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0C0D" w:rsidRDefault="005B0C0D" w:rsidP="005B0C0D">
      <w:pPr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5B0C0D">
        <w:rPr>
          <w:rFonts w:ascii="Times New Roman" w:hAnsi="Times New Roman" w:cs="Times New Roman"/>
          <w:i/>
          <w:color w:val="FF0000"/>
          <w:sz w:val="24"/>
          <w:szCs w:val="24"/>
        </w:rPr>
        <w:t>Testare program – Simulare aplicatie</w:t>
      </w:r>
    </w:p>
    <w:p w:rsidR="005B0C0D" w:rsidRPr="005C720D" w:rsidRDefault="005B0C0D" w:rsidP="005B0C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2E74B5" w:themeColor="accent5" w:themeShade="BF"/>
          <w:u w:val="single"/>
        </w:rPr>
      </w:pPr>
      <w:r w:rsidRPr="005C720D">
        <w:rPr>
          <w:rFonts w:ascii="Times New Roman" w:hAnsi="Times New Roman" w:cs="Times New Roman"/>
          <w:color w:val="2E74B5" w:themeColor="accent5" w:themeShade="BF"/>
          <w:u w:val="single"/>
        </w:rPr>
        <w:t>Testare functionalitate buton „Next” :</w:t>
      </w:r>
    </w:p>
    <w:p w:rsidR="005B0C0D" w:rsidRPr="005B0C0D" w:rsidRDefault="005B0C0D" w:rsidP="005B0C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Pentru a observa functionalitatea corecta a afisat contorul ce schimba ordinea fotografiilor;</w:t>
      </w:r>
    </w:p>
    <w:p w:rsidR="0029383D" w:rsidRDefault="00AD0A5B" w:rsidP="005B0C0D">
      <w:pPr>
        <w:jc w:val="both"/>
      </w:pPr>
      <w:r>
        <w:rPr>
          <w:lang w:val="en-US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0D" w:rsidRPr="005B0C0D" w:rsidRDefault="005B0C0D" w:rsidP="005B0C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B0C0D">
        <w:rPr>
          <w:rFonts w:ascii="Times New Roman" w:hAnsi="Times New Roman" w:cs="Times New Roman"/>
          <w:i/>
          <w:sz w:val="20"/>
          <w:szCs w:val="20"/>
        </w:rPr>
        <w:t>Fig.1 : Imagine initiala</w:t>
      </w:r>
    </w:p>
    <w:p w:rsidR="00AD0A5B" w:rsidRDefault="00AD0A5B">
      <w:r>
        <w:rPr>
          <w:lang w:val="en-US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0D" w:rsidRDefault="005B0C0D" w:rsidP="005B0C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B0C0D">
        <w:rPr>
          <w:rFonts w:ascii="Times New Roman" w:hAnsi="Times New Roman" w:cs="Times New Roman"/>
          <w:i/>
          <w:sz w:val="20"/>
          <w:szCs w:val="20"/>
        </w:rPr>
        <w:t>Fig. 2: Se printeaza primul next si se schimba imaginea</w:t>
      </w:r>
    </w:p>
    <w:p w:rsidR="005B0C0D" w:rsidRPr="005B0C0D" w:rsidRDefault="005B0C0D" w:rsidP="005B0C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B0C0D">
        <w:rPr>
          <w:rFonts w:ascii="Times New Roman" w:hAnsi="Times New Roman" w:cs="Times New Roman"/>
        </w:rPr>
        <w:lastRenderedPageBreak/>
        <w:t>Se suprasolicita butonul „Next” si se observa functionalitatea cursiva a contorului</w:t>
      </w:r>
      <w:r w:rsidR="005C720D">
        <w:rPr>
          <w:rFonts w:ascii="Times New Roman" w:hAnsi="Times New Roman" w:cs="Times New Roman"/>
        </w:rPr>
        <w:t xml:space="preserve"> pentru cele 7 imagini (intervalul indexului : 0-6)</w:t>
      </w:r>
      <w:r>
        <w:rPr>
          <w:rFonts w:ascii="Times New Roman" w:hAnsi="Times New Roman" w:cs="Times New Roman"/>
        </w:rPr>
        <w:t>.</w:t>
      </w:r>
      <w:r w:rsidRPr="005B0C0D">
        <w:rPr>
          <w:rFonts w:ascii="Times New Roman" w:hAnsi="Times New Roman" w:cs="Times New Roman"/>
        </w:rPr>
        <w:t xml:space="preserve"> </w:t>
      </w:r>
    </w:p>
    <w:p w:rsidR="005B0C0D" w:rsidRDefault="005B0C0D" w:rsidP="005C720D">
      <w:pPr>
        <w:jc w:val="center"/>
      </w:pPr>
      <w:r w:rsidRPr="005B0C0D">
        <w:drawing>
          <wp:inline distT="0" distB="0" distL="0" distR="0">
            <wp:extent cx="6111433" cy="3437681"/>
            <wp:effectExtent l="19050" t="0" r="3617" b="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598" cy="34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0D" w:rsidRDefault="005B0C0D" w:rsidP="005B0C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B0C0D">
        <w:rPr>
          <w:rFonts w:ascii="Times New Roman" w:hAnsi="Times New Roman" w:cs="Times New Roman"/>
          <w:i/>
          <w:sz w:val="20"/>
          <w:szCs w:val="20"/>
        </w:rPr>
        <w:t>Fig. 3: Suprasolicita</w:t>
      </w:r>
      <w:r>
        <w:rPr>
          <w:rFonts w:ascii="Times New Roman" w:hAnsi="Times New Roman" w:cs="Times New Roman"/>
          <w:i/>
          <w:sz w:val="20"/>
          <w:szCs w:val="20"/>
        </w:rPr>
        <w:t>rea</w:t>
      </w:r>
      <w:r w:rsidRPr="005B0C0D">
        <w:rPr>
          <w:rFonts w:ascii="Times New Roman" w:hAnsi="Times New Roman" w:cs="Times New Roman"/>
          <w:i/>
          <w:sz w:val="20"/>
          <w:szCs w:val="20"/>
        </w:rPr>
        <w:t xml:space="preserve"> butonul de next</w:t>
      </w:r>
    </w:p>
    <w:p w:rsidR="005C720D" w:rsidRDefault="005C720D" w:rsidP="005B0C0D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5C720D" w:rsidRDefault="005C720D" w:rsidP="005B0C0D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5C720D" w:rsidRPr="005C720D" w:rsidRDefault="005C720D" w:rsidP="005C72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2E74B5" w:themeColor="accent5" w:themeShade="BF"/>
          <w:u w:val="single"/>
        </w:rPr>
      </w:pPr>
      <w:r w:rsidRPr="005C720D">
        <w:rPr>
          <w:rFonts w:ascii="Times New Roman" w:hAnsi="Times New Roman" w:cs="Times New Roman"/>
          <w:color w:val="2E74B5" w:themeColor="accent5" w:themeShade="BF"/>
          <w:u w:val="single"/>
        </w:rPr>
        <w:t>Testarea formarii dreptunghiurilor:</w:t>
      </w:r>
    </w:p>
    <w:p w:rsidR="005C720D" w:rsidRDefault="005C720D" w:rsidP="005C720D">
      <w:pPr>
        <w:pStyle w:val="ListParagraph"/>
        <w:jc w:val="both"/>
        <w:rPr>
          <w:rFonts w:ascii="Times New Roman" w:hAnsi="Times New Roman" w:cs="Times New Roman"/>
        </w:rPr>
      </w:pPr>
    </w:p>
    <w:p w:rsidR="005C720D" w:rsidRDefault="005C720D" w:rsidP="005C72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Dreptunghiul se creaza prin unirea unui set de puncte parcate de utilizator cu mouse-ul (diagonala trasata intre primul click si eliberarea sa la punctul de sfarsit: metoda selectarii unei zone);</w:t>
      </w:r>
    </w:p>
    <w:p w:rsidR="005C720D" w:rsidRDefault="005C720D" w:rsidP="005C72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C720D">
        <w:rPr>
          <w:rFonts w:ascii="Times New Roman" w:hAnsi="Times New Roman" w:cs="Times New Roman"/>
        </w:rPr>
        <w:t>S-a ales sa printam coordonatele primului si ultimului punct ale zonei selectate pentru a observa functionalitatea optima</w:t>
      </w:r>
      <w:r>
        <w:rPr>
          <w:rFonts w:ascii="Times New Roman" w:hAnsi="Times New Roman" w:cs="Times New Roman"/>
        </w:rPr>
        <w:t xml:space="preserve"> („Punct de start: x, y. Punct de sfarsit: x, y.”);</w:t>
      </w:r>
    </w:p>
    <w:p w:rsidR="005C720D" w:rsidRPr="005C720D" w:rsidRDefault="005C720D" w:rsidP="005C72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asemenea, s-a copiat zona selectata si se introduce in fereastra „Selected Area”;</w:t>
      </w:r>
    </w:p>
    <w:p w:rsidR="005C720D" w:rsidRPr="005C720D" w:rsidRDefault="005C720D" w:rsidP="005C720D">
      <w:pPr>
        <w:pStyle w:val="ListParagraph"/>
        <w:jc w:val="both"/>
        <w:rPr>
          <w:rFonts w:ascii="Times New Roman" w:hAnsi="Times New Roman" w:cs="Times New Roman"/>
        </w:rPr>
      </w:pPr>
    </w:p>
    <w:p w:rsidR="00AD0A5B" w:rsidRDefault="00AD0A5B" w:rsidP="005C720D">
      <w:pPr>
        <w:jc w:val="center"/>
      </w:pPr>
      <w:r>
        <w:rPr>
          <w:lang w:val="en-US"/>
        </w:rPr>
        <w:lastRenderedPageBreak/>
        <w:drawing>
          <wp:inline distT="0" distB="0" distL="0" distR="0">
            <wp:extent cx="6193736" cy="348397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2833" cy="348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D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C720D">
        <w:rPr>
          <w:rFonts w:ascii="Times New Roman" w:hAnsi="Times New Roman" w:cs="Times New Roman"/>
          <w:i/>
          <w:sz w:val="20"/>
          <w:szCs w:val="20"/>
        </w:rPr>
        <w:t>Fig. 4: Crearea dreptunghiului</w:t>
      </w:r>
    </w:p>
    <w:p w:rsidR="005C720D" w:rsidRDefault="005C720D" w:rsidP="005C720D">
      <w:pPr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5C720D" w:rsidRDefault="005C720D" w:rsidP="005C720D">
      <w:pPr>
        <w:pStyle w:val="ListParagraph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5C720D" w:rsidRPr="005C720D" w:rsidRDefault="005C720D" w:rsidP="005C72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0"/>
          <w:szCs w:val="20"/>
        </w:rPr>
      </w:pPr>
      <w:r w:rsidRPr="005C720D">
        <w:rPr>
          <w:rFonts w:ascii="Times New Roman" w:hAnsi="Times New Roman" w:cs="Times New Roman"/>
        </w:rPr>
        <w:t>Se testeaza depasirea zonei din imagine</w:t>
      </w:r>
      <w:r>
        <w:rPr>
          <w:rFonts w:ascii="Times New Roman" w:hAnsi="Times New Roman" w:cs="Times New Roman"/>
        </w:rPr>
        <w:t xml:space="preserve"> si se observa mesajul de eroare furnizat de program.</w:t>
      </w:r>
    </w:p>
    <w:p w:rsidR="005C720D" w:rsidRPr="005C720D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C720D"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D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Fig. 5: Fortarea zonei </w:t>
      </w:r>
    </w:p>
    <w:p w:rsidR="005C720D" w:rsidRDefault="005C720D" w:rsidP="005C72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2E74B5" w:themeColor="accent5" w:themeShade="BF"/>
          <w:u w:val="single"/>
        </w:rPr>
      </w:pPr>
      <w:r w:rsidRPr="005C720D">
        <w:rPr>
          <w:rFonts w:ascii="Times New Roman" w:hAnsi="Times New Roman" w:cs="Times New Roman"/>
          <w:color w:val="2E74B5" w:themeColor="accent5" w:themeShade="BF"/>
          <w:u w:val="single"/>
        </w:rPr>
        <w:lastRenderedPageBreak/>
        <w:t>Testarea printarii mesajului introdus de utilizator</w:t>
      </w:r>
      <w:r>
        <w:rPr>
          <w:rFonts w:ascii="Times New Roman" w:hAnsi="Times New Roman" w:cs="Times New Roman"/>
          <w:color w:val="2E74B5" w:themeColor="accent5" w:themeShade="BF"/>
          <w:u w:val="single"/>
        </w:rPr>
        <w:t xml:space="preserve"> prin botonul „OK”</w:t>
      </w:r>
      <w:r w:rsidRPr="005C720D">
        <w:rPr>
          <w:rFonts w:ascii="Times New Roman" w:hAnsi="Times New Roman" w:cs="Times New Roman"/>
          <w:color w:val="2E74B5" w:themeColor="accent5" w:themeShade="BF"/>
          <w:u w:val="single"/>
        </w:rPr>
        <w:t>:</w:t>
      </w:r>
    </w:p>
    <w:p w:rsidR="005C720D" w:rsidRDefault="005C720D" w:rsidP="005C72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C720D">
        <w:rPr>
          <w:rFonts w:ascii="Times New Roman" w:hAnsi="Times New Roman" w:cs="Times New Roman"/>
        </w:rPr>
        <w:t>Dupa selectarea zonei dorite, utilizatorul are facilitatea de a</w:t>
      </w:r>
      <w:r>
        <w:rPr>
          <w:rFonts w:ascii="Times New Roman" w:hAnsi="Times New Roman" w:cs="Times New Roman"/>
        </w:rPr>
        <w:t xml:space="preserve"> atasa comentarii;</w:t>
      </w:r>
    </w:p>
    <w:p w:rsidR="005C720D" w:rsidRPr="005C720D" w:rsidRDefault="005C720D" w:rsidP="005C72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apasarea butonului „OK”, mesajul introdus de afiseaza pe consola si in fisier;</w:t>
      </w:r>
    </w:p>
    <w:p w:rsidR="00AD0A5B" w:rsidRDefault="00AD0A5B" w:rsidP="005C720D">
      <w:pPr>
        <w:jc w:val="center"/>
      </w:pPr>
      <w:r>
        <w:rPr>
          <w:lang w:val="en-US"/>
        </w:rPr>
        <w:drawing>
          <wp:inline distT="0" distB="0" distL="0" distR="0">
            <wp:extent cx="5795485" cy="32599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33" cy="326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D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C720D">
        <w:rPr>
          <w:rFonts w:ascii="Times New Roman" w:hAnsi="Times New Roman" w:cs="Times New Roman"/>
          <w:i/>
          <w:sz w:val="20"/>
          <w:szCs w:val="20"/>
        </w:rPr>
        <w:t>Fig. 6: Printare mesaj</w:t>
      </w:r>
    </w:p>
    <w:p w:rsidR="005C720D" w:rsidRPr="005C720D" w:rsidRDefault="005C720D" w:rsidP="005C72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C720D">
        <w:rPr>
          <w:rFonts w:ascii="Times New Roman" w:hAnsi="Times New Roman" w:cs="Times New Roman"/>
        </w:rPr>
        <w:t>Se observa functionalitatea si pentru mai multe zone selectate pentru aceeasi imagine</w:t>
      </w:r>
      <w:r>
        <w:rPr>
          <w:rFonts w:ascii="Times New Roman" w:hAnsi="Times New Roman" w:cs="Times New Roman"/>
        </w:rPr>
        <w:t>.</w:t>
      </w:r>
    </w:p>
    <w:p w:rsidR="00AD0A5B" w:rsidRDefault="00AD0A5B" w:rsidP="005C720D">
      <w:pPr>
        <w:jc w:val="center"/>
      </w:pPr>
      <w:r>
        <w:rPr>
          <w:lang w:val="en-US"/>
        </w:rPr>
        <w:drawing>
          <wp:inline distT="0" distB="0" distL="0" distR="0">
            <wp:extent cx="5790556" cy="3257188"/>
            <wp:effectExtent l="19050" t="0" r="64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108" cy="32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5B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C720D">
        <w:rPr>
          <w:rFonts w:ascii="Times New Roman" w:hAnsi="Times New Roman" w:cs="Times New Roman"/>
          <w:i/>
          <w:sz w:val="20"/>
          <w:szCs w:val="20"/>
        </w:rPr>
        <w:t>Fig. 7: Selectarea altei zone</w:t>
      </w:r>
    </w:p>
    <w:p w:rsidR="005C720D" w:rsidRDefault="005C720D" w:rsidP="005C72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2E74B5" w:themeColor="accent5" w:themeShade="BF"/>
          <w:u w:val="single"/>
        </w:rPr>
      </w:pPr>
      <w:r w:rsidRPr="005C720D">
        <w:rPr>
          <w:rFonts w:ascii="Times New Roman" w:hAnsi="Times New Roman" w:cs="Times New Roman"/>
          <w:color w:val="2E74B5" w:themeColor="accent5" w:themeShade="BF"/>
          <w:u w:val="single"/>
        </w:rPr>
        <w:lastRenderedPageBreak/>
        <w:t xml:space="preserve">Testarea realizata in JUnit pentru cele doua clase: </w:t>
      </w:r>
    </w:p>
    <w:p w:rsidR="005C720D" w:rsidRPr="005C720D" w:rsidRDefault="005C720D" w:rsidP="005C72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5C720D">
        <w:rPr>
          <w:rFonts w:ascii="Times New Roman" w:hAnsi="Times New Roman" w:cs="Times New Roman"/>
        </w:rPr>
        <w:t>Se observa functionalitatea programului supus testarii</w:t>
      </w:r>
      <w:r>
        <w:rPr>
          <w:rFonts w:ascii="Times New Roman" w:hAnsi="Times New Roman" w:cs="Times New Roman"/>
        </w:rPr>
        <w:t>.</w:t>
      </w:r>
    </w:p>
    <w:p w:rsidR="00AD0A5B" w:rsidRDefault="00AD0A5B">
      <w:r>
        <w:rPr>
          <w:lang w:val="en-US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D" w:rsidRDefault="005C720D">
      <w:r w:rsidRPr="005C720D">
        <w:drawing>
          <wp:inline distT="0" distB="0" distL="0" distR="0">
            <wp:extent cx="5943600" cy="3343275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D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 w:rsidRPr="005C720D">
        <w:rPr>
          <w:rFonts w:ascii="Times New Roman" w:hAnsi="Times New Roman" w:cs="Times New Roman"/>
          <w:i/>
          <w:sz w:val="20"/>
          <w:szCs w:val="20"/>
        </w:rPr>
        <w:t>Fig. 8: Test pentru ImagePanel</w:t>
      </w:r>
    </w:p>
    <w:p w:rsidR="005C720D" w:rsidRPr="005C720D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0A5B" w:rsidRDefault="00AD0A5B">
      <w:r>
        <w:rPr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D" w:rsidRDefault="005C720D">
      <w:r w:rsidRPr="005C720D">
        <w:drawing>
          <wp:inline distT="0" distB="0" distL="0" distR="0">
            <wp:extent cx="5943600" cy="3343275"/>
            <wp:effectExtent l="19050" t="0" r="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0D" w:rsidRPr="005C720D" w:rsidRDefault="005C720D" w:rsidP="005C720D">
      <w:pPr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Fig. 9: Test pentru MainFrame</w:t>
      </w:r>
    </w:p>
    <w:p w:rsidR="005C720D" w:rsidRDefault="005C720D"/>
    <w:p w:rsidR="00AD0A5B" w:rsidRDefault="00AD0A5B"/>
    <w:p w:rsidR="00AD0A5B" w:rsidRDefault="00AD0A5B"/>
    <w:sectPr w:rsidR="00AD0A5B" w:rsidSect="00EE3EDF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490A" w:rsidRDefault="008A490A" w:rsidP="005B0C0D">
      <w:pPr>
        <w:spacing w:after="0" w:line="240" w:lineRule="auto"/>
      </w:pPr>
      <w:r>
        <w:separator/>
      </w:r>
    </w:p>
  </w:endnote>
  <w:endnote w:type="continuationSeparator" w:id="1">
    <w:p w:rsidR="008A490A" w:rsidRDefault="008A490A" w:rsidP="005B0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906126"/>
      <w:docPartObj>
        <w:docPartGallery w:val="Page Numbers (Bottom of Page)"/>
        <w:docPartUnique/>
      </w:docPartObj>
    </w:sdtPr>
    <w:sdtContent>
      <w:p w:rsidR="005C720D" w:rsidRDefault="005C720D">
        <w:pPr>
          <w:pStyle w:val="Footer"/>
          <w:jc w:val="center"/>
        </w:pPr>
        <w:fldSimple w:instr=" PAGE   \* MERGEFORMAT ">
          <w:r>
            <w:t>6</w:t>
          </w:r>
        </w:fldSimple>
      </w:p>
    </w:sdtContent>
  </w:sdt>
  <w:p w:rsidR="005C720D" w:rsidRDefault="005C720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490A" w:rsidRDefault="008A490A" w:rsidP="005B0C0D">
      <w:pPr>
        <w:spacing w:after="0" w:line="240" w:lineRule="auto"/>
      </w:pPr>
      <w:r>
        <w:separator/>
      </w:r>
    </w:p>
  </w:footnote>
  <w:footnote w:type="continuationSeparator" w:id="1">
    <w:p w:rsidR="008A490A" w:rsidRDefault="008A490A" w:rsidP="005B0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17C9A"/>
    <w:multiLevelType w:val="hybridMultilevel"/>
    <w:tmpl w:val="CA6059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1046DD"/>
    <w:multiLevelType w:val="hybridMultilevel"/>
    <w:tmpl w:val="A81CDC1E"/>
    <w:lvl w:ilvl="0" w:tplc="07CEC5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3348E"/>
    <w:rsid w:val="0029383D"/>
    <w:rsid w:val="005B0C0D"/>
    <w:rsid w:val="005C720D"/>
    <w:rsid w:val="008A490A"/>
    <w:rsid w:val="00AD0A5B"/>
    <w:rsid w:val="00EE3EDF"/>
    <w:rsid w:val="00F33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3EDF"/>
    <w:rPr>
      <w:noProof/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0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C0D"/>
    <w:rPr>
      <w:rFonts w:ascii="Tahoma" w:hAnsi="Tahoma" w:cs="Tahoma"/>
      <w:noProof/>
      <w:sz w:val="16"/>
      <w:szCs w:val="16"/>
      <w:lang w:val="ro-RO"/>
    </w:rPr>
  </w:style>
  <w:style w:type="paragraph" w:styleId="Header">
    <w:name w:val="header"/>
    <w:basedOn w:val="Normal"/>
    <w:link w:val="HeaderChar"/>
    <w:uiPriority w:val="99"/>
    <w:semiHidden/>
    <w:unhideWhenUsed/>
    <w:rsid w:val="005B0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0C0D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5B0C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C0D"/>
    <w:rPr>
      <w:noProof/>
      <w:lang w:val="ro-RO"/>
    </w:rPr>
  </w:style>
  <w:style w:type="paragraph" w:styleId="ListParagraph">
    <w:name w:val="List Paragraph"/>
    <w:basedOn w:val="Normal"/>
    <w:uiPriority w:val="34"/>
    <w:qFormat/>
    <w:rsid w:val="005B0C0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FCB0ED-E21A-40F4-A1E1-F2CC84494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QUASAR</dc:creator>
  <cp:keywords/>
  <dc:description/>
  <cp:lastModifiedBy>Chiriac Alexandra</cp:lastModifiedBy>
  <cp:revision>5</cp:revision>
  <dcterms:created xsi:type="dcterms:W3CDTF">2021-06-03T09:44:00Z</dcterms:created>
  <dcterms:modified xsi:type="dcterms:W3CDTF">2021-06-03T11:23:00Z</dcterms:modified>
</cp:coreProperties>
</file>