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41B1" w14:textId="4DA645F4" w:rsidR="00FA41E0" w:rsidRPr="00CD1649" w:rsidRDefault="00FA41E0" w:rsidP="00193850">
      <w:pPr>
        <w:spacing w:line="360" w:lineRule="auto"/>
        <w:jc w:val="center"/>
        <w:rPr>
          <w:rFonts w:ascii="Cambria" w:hAnsi="Cambria" w:cstheme="minorHAnsi"/>
          <w:sz w:val="32"/>
          <w:szCs w:val="32"/>
        </w:rPr>
      </w:pPr>
      <w:r w:rsidRPr="00CD1649">
        <w:rPr>
          <w:rFonts w:ascii="Cambria" w:hAnsi="Cambria" w:cstheme="minorHAnsi"/>
          <w:sz w:val="32"/>
          <w:szCs w:val="32"/>
        </w:rPr>
        <w:t>Anaconda Installation Guide for Windows</w:t>
      </w:r>
    </w:p>
    <w:p w14:paraId="60EEC35B" w14:textId="7ED68E35" w:rsidR="00FA41E0" w:rsidRPr="00CD1649" w:rsidRDefault="00FA41E0" w:rsidP="00193850">
      <w:pPr>
        <w:spacing w:line="360" w:lineRule="auto"/>
        <w:jc w:val="both"/>
        <w:rPr>
          <w:rFonts w:ascii="Cambria" w:hAnsi="Cambria" w:cstheme="minorHAnsi"/>
        </w:rPr>
      </w:pPr>
    </w:p>
    <w:p w14:paraId="22FEE50D" w14:textId="296BE52B" w:rsidR="00FA41E0" w:rsidRPr="00CD1649" w:rsidRDefault="00FA41E0"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Download the Anaconda installer from the following link :</w:t>
      </w:r>
    </w:p>
    <w:p w14:paraId="6A08BC94" w14:textId="7F07C258" w:rsidR="00FA41E0" w:rsidRPr="00CD1649" w:rsidRDefault="002C2CB0" w:rsidP="00193850">
      <w:pPr>
        <w:pStyle w:val="ListParagraph"/>
        <w:spacing w:line="360" w:lineRule="auto"/>
        <w:ind w:left="1134" w:hanging="567"/>
        <w:jc w:val="both"/>
        <w:rPr>
          <w:rFonts w:ascii="Cambria" w:hAnsi="Cambria" w:cstheme="minorHAnsi"/>
          <w:sz w:val="24"/>
          <w:szCs w:val="24"/>
        </w:rPr>
      </w:pPr>
      <w:hyperlink r:id="rId5" w:anchor="windows" w:history="1">
        <w:r w:rsidR="00FA41E0" w:rsidRPr="00CD1649">
          <w:rPr>
            <w:rStyle w:val="Hyperlink"/>
            <w:rFonts w:ascii="Cambria" w:hAnsi="Cambria" w:cstheme="minorHAnsi"/>
            <w:sz w:val="24"/>
            <w:szCs w:val="24"/>
          </w:rPr>
          <w:t>https://www.anaconda.com/products/individual#windows</w:t>
        </w:r>
      </w:hyperlink>
    </w:p>
    <w:p w14:paraId="18D9FCA9" w14:textId="1131BEB3" w:rsidR="00FA41E0" w:rsidRPr="00CD1649" w:rsidRDefault="00FA41E0"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Double click the installer to launch.</w:t>
      </w:r>
    </w:p>
    <w:p w14:paraId="3C6D8E87" w14:textId="5EA300E2" w:rsidR="00FA41E0" w:rsidRPr="00CD1649" w:rsidRDefault="00FA41E0"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Click Next.</w:t>
      </w:r>
    </w:p>
    <w:p w14:paraId="2E65B94A" w14:textId="7EA1D64A" w:rsidR="00FA41E0" w:rsidRPr="00CD1649" w:rsidRDefault="00FA41E0"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Read the terms and license and click “I Agree”</w:t>
      </w:r>
    </w:p>
    <w:p w14:paraId="21A6D2EA" w14:textId="76480CE1" w:rsidR="00FA41E0" w:rsidRPr="00CD1649" w:rsidRDefault="00CD1649"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Select “Just Me” or all users for the installing option and click Next.</w:t>
      </w:r>
    </w:p>
    <w:p w14:paraId="3BA241A9" w14:textId="0FA79AAB" w:rsidR="00CD1649" w:rsidRPr="00925BCE" w:rsidRDefault="00CD1649" w:rsidP="00925BCE">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 xml:space="preserve">Select destination folder to install Anaconda and click Next Button. </w:t>
      </w:r>
      <w:r w:rsidR="00925BCE">
        <w:rPr>
          <w:rFonts w:ascii="Cambria" w:hAnsi="Cambria" w:cstheme="minorHAnsi"/>
          <w:sz w:val="24"/>
          <w:szCs w:val="24"/>
        </w:rPr>
        <w:t xml:space="preserve"> </w:t>
      </w:r>
      <w:r w:rsidR="00925BCE" w:rsidRPr="00925BCE">
        <w:rPr>
          <w:rFonts w:ascii="Cambria" w:hAnsi="Cambria" w:cstheme="minorHAnsi"/>
          <w:sz w:val="24"/>
          <w:szCs w:val="24"/>
        </w:rPr>
        <w:t xml:space="preserve">Install Anaconda to a directory path that does not contain spaces or </w:t>
      </w:r>
      <w:r w:rsidR="00925BCE">
        <w:rPr>
          <w:rFonts w:ascii="Cambria" w:hAnsi="Cambria" w:cstheme="minorHAnsi"/>
          <w:sz w:val="24"/>
          <w:szCs w:val="24"/>
        </w:rPr>
        <w:t>u</w:t>
      </w:r>
      <w:r w:rsidR="00925BCE" w:rsidRPr="00925BCE">
        <w:rPr>
          <w:rFonts w:ascii="Cambria" w:hAnsi="Cambria" w:cstheme="minorHAnsi"/>
          <w:sz w:val="24"/>
          <w:szCs w:val="24"/>
        </w:rPr>
        <w:t>nicode characters. (</w:t>
      </w:r>
      <w:r w:rsidRPr="00925BCE">
        <w:rPr>
          <w:rFonts w:ascii="Cambria" w:hAnsi="Cambria" w:cstheme="minorHAnsi"/>
          <w:sz w:val="24"/>
          <w:szCs w:val="24"/>
        </w:rPr>
        <w:t>C:\Users\{user_name}\anaconda3)</w:t>
      </w:r>
    </w:p>
    <w:p w14:paraId="59D15909" w14:textId="77777777" w:rsidR="0051480A" w:rsidRDefault="0051480A" w:rsidP="00193850">
      <w:pPr>
        <w:pStyle w:val="ListParagraph"/>
        <w:spacing w:line="360" w:lineRule="auto"/>
        <w:ind w:left="567"/>
        <w:jc w:val="both"/>
        <w:rPr>
          <w:rFonts w:ascii="Cambria" w:hAnsi="Cambria" w:cstheme="minorHAnsi"/>
          <w:sz w:val="24"/>
          <w:szCs w:val="24"/>
        </w:rPr>
      </w:pPr>
    </w:p>
    <w:p w14:paraId="18F41991" w14:textId="780108EC" w:rsidR="0051480A" w:rsidRDefault="0051480A" w:rsidP="00193850">
      <w:pPr>
        <w:pStyle w:val="ListParagraph"/>
        <w:spacing w:line="360" w:lineRule="auto"/>
        <w:ind w:left="567"/>
        <w:jc w:val="both"/>
        <w:rPr>
          <w:rFonts w:ascii="Cambria" w:hAnsi="Cambria" w:cstheme="minorHAnsi"/>
          <w:sz w:val="24"/>
          <w:szCs w:val="24"/>
        </w:rPr>
      </w:pPr>
      <w:r>
        <w:rPr>
          <w:noProof/>
        </w:rPr>
        <w:drawing>
          <wp:inline distT="0" distB="0" distL="0" distR="0" wp14:anchorId="451E635E" wp14:editId="17D0C083">
            <wp:extent cx="3206839"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2711" cy="2500120"/>
                    </a:xfrm>
                    <a:prstGeom prst="rect">
                      <a:avLst/>
                    </a:prstGeom>
                    <a:noFill/>
                    <a:ln>
                      <a:noFill/>
                    </a:ln>
                  </pic:spPr>
                </pic:pic>
              </a:graphicData>
            </a:graphic>
          </wp:inline>
        </w:drawing>
      </w:r>
    </w:p>
    <w:p w14:paraId="5AC02BB6" w14:textId="77777777" w:rsidR="0051480A" w:rsidRPr="00CD1649" w:rsidRDefault="0051480A" w:rsidP="00193850">
      <w:pPr>
        <w:pStyle w:val="ListParagraph"/>
        <w:spacing w:line="360" w:lineRule="auto"/>
        <w:ind w:left="567"/>
        <w:jc w:val="both"/>
        <w:rPr>
          <w:rFonts w:ascii="Cambria" w:hAnsi="Cambria" w:cstheme="minorHAnsi"/>
          <w:sz w:val="24"/>
          <w:szCs w:val="24"/>
        </w:rPr>
      </w:pPr>
    </w:p>
    <w:p w14:paraId="573483B1" w14:textId="1F96BCE0" w:rsidR="00CD1649" w:rsidRDefault="00CD1649"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We recommend not adding Anaconda to PATH environtment variable, since this can potentially interfere with other software. Instead we can use Anaconda software by opening Anaconda Navigator or Anaconda prompt to run the Python file.</w:t>
      </w:r>
    </w:p>
    <w:p w14:paraId="74D89079" w14:textId="748F292E" w:rsidR="00193850" w:rsidRDefault="00193850" w:rsidP="00193850">
      <w:pPr>
        <w:spacing w:line="360" w:lineRule="auto"/>
        <w:jc w:val="both"/>
        <w:rPr>
          <w:rFonts w:ascii="Cambria" w:hAnsi="Cambria" w:cstheme="minorHAnsi"/>
          <w:sz w:val="24"/>
          <w:szCs w:val="24"/>
        </w:rPr>
      </w:pPr>
    </w:p>
    <w:p w14:paraId="332BC977" w14:textId="1BAFD547" w:rsidR="00193850" w:rsidRDefault="00193850" w:rsidP="00193850">
      <w:pPr>
        <w:spacing w:line="360" w:lineRule="auto"/>
        <w:jc w:val="both"/>
        <w:rPr>
          <w:rFonts w:ascii="Cambria" w:hAnsi="Cambria" w:cstheme="minorHAnsi"/>
          <w:sz w:val="24"/>
          <w:szCs w:val="24"/>
        </w:rPr>
      </w:pPr>
    </w:p>
    <w:p w14:paraId="4395BE30" w14:textId="62AE1685" w:rsidR="00193850" w:rsidRDefault="00193850" w:rsidP="00193850">
      <w:pPr>
        <w:spacing w:line="360" w:lineRule="auto"/>
        <w:jc w:val="both"/>
        <w:rPr>
          <w:rFonts w:ascii="Cambria" w:hAnsi="Cambria" w:cstheme="minorHAnsi"/>
          <w:sz w:val="24"/>
          <w:szCs w:val="24"/>
        </w:rPr>
      </w:pPr>
    </w:p>
    <w:p w14:paraId="4BA2D969" w14:textId="77777777" w:rsidR="00193850" w:rsidRPr="00193850" w:rsidRDefault="00193850" w:rsidP="00193850">
      <w:pPr>
        <w:spacing w:line="360" w:lineRule="auto"/>
        <w:jc w:val="both"/>
        <w:rPr>
          <w:rFonts w:ascii="Cambria" w:hAnsi="Cambria" w:cstheme="minorHAnsi"/>
          <w:sz w:val="24"/>
          <w:szCs w:val="24"/>
        </w:rPr>
      </w:pPr>
    </w:p>
    <w:p w14:paraId="195A45C0" w14:textId="4CE36E8C" w:rsidR="00CD1649" w:rsidRDefault="00CD1649"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lastRenderedPageBreak/>
        <w:t>Choose whether to register Anaconda as your default Python. Unless you using multiple versions of Python, accept the default and leave the box checked and  click Install.</w:t>
      </w:r>
    </w:p>
    <w:p w14:paraId="028783FF" w14:textId="1E86E7C8" w:rsidR="0051480A" w:rsidRPr="0051480A" w:rsidRDefault="0051480A" w:rsidP="00193850">
      <w:pPr>
        <w:spacing w:line="360" w:lineRule="auto"/>
        <w:ind w:left="567"/>
        <w:jc w:val="both"/>
        <w:rPr>
          <w:rFonts w:ascii="Cambria" w:hAnsi="Cambria" w:cstheme="minorHAnsi"/>
          <w:sz w:val="24"/>
          <w:szCs w:val="24"/>
        </w:rPr>
      </w:pPr>
      <w:r>
        <w:rPr>
          <w:noProof/>
        </w:rPr>
        <w:drawing>
          <wp:inline distT="0" distB="0" distL="0" distR="0" wp14:anchorId="786467C9" wp14:editId="22AB8C4C">
            <wp:extent cx="4141705" cy="32148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705" cy="3214800"/>
                    </a:xfrm>
                    <a:prstGeom prst="rect">
                      <a:avLst/>
                    </a:prstGeom>
                    <a:noFill/>
                    <a:ln>
                      <a:noFill/>
                    </a:ln>
                  </pic:spPr>
                </pic:pic>
              </a:graphicData>
            </a:graphic>
          </wp:inline>
        </w:drawing>
      </w:r>
    </w:p>
    <w:p w14:paraId="44D80735" w14:textId="656AD005" w:rsidR="00CD1649" w:rsidRPr="00CD1649" w:rsidRDefault="00CD1649"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 xml:space="preserve">Click </w:t>
      </w:r>
      <w:r w:rsidR="0051480A">
        <w:rPr>
          <w:rFonts w:ascii="Cambria" w:hAnsi="Cambria" w:cstheme="minorHAnsi"/>
          <w:sz w:val="24"/>
          <w:szCs w:val="24"/>
        </w:rPr>
        <w:t>Next</w:t>
      </w:r>
    </w:p>
    <w:p w14:paraId="40E60691" w14:textId="29BF80A4" w:rsidR="00CD1649" w:rsidRDefault="00CD1649" w:rsidP="00193850">
      <w:pPr>
        <w:pStyle w:val="ListParagraph"/>
        <w:numPr>
          <w:ilvl w:val="0"/>
          <w:numId w:val="1"/>
        </w:numPr>
        <w:spacing w:line="360" w:lineRule="auto"/>
        <w:ind w:left="567" w:hanging="567"/>
        <w:jc w:val="both"/>
        <w:rPr>
          <w:rFonts w:ascii="Cambria" w:hAnsi="Cambria" w:cstheme="minorHAnsi"/>
          <w:sz w:val="24"/>
          <w:szCs w:val="24"/>
        </w:rPr>
      </w:pPr>
      <w:r w:rsidRPr="00CD1649">
        <w:rPr>
          <w:rFonts w:ascii="Cambria" w:hAnsi="Cambria" w:cstheme="minorHAnsi"/>
          <w:sz w:val="24"/>
          <w:szCs w:val="24"/>
        </w:rPr>
        <w:t>Click Next</w:t>
      </w:r>
      <w:r w:rsidR="0051480A">
        <w:rPr>
          <w:rFonts w:ascii="Cambria" w:hAnsi="Cambria" w:cstheme="minorHAnsi"/>
          <w:sz w:val="24"/>
          <w:szCs w:val="24"/>
        </w:rPr>
        <w:t xml:space="preserve"> Again.</w:t>
      </w:r>
    </w:p>
    <w:p w14:paraId="0EEF16F3" w14:textId="106D608D" w:rsidR="0051480A" w:rsidRPr="00193850" w:rsidRDefault="0051480A" w:rsidP="00193850">
      <w:pPr>
        <w:pStyle w:val="ListParagraph"/>
        <w:numPr>
          <w:ilvl w:val="0"/>
          <w:numId w:val="1"/>
        </w:numPr>
        <w:spacing w:line="360" w:lineRule="auto"/>
        <w:ind w:left="567" w:hanging="567"/>
        <w:jc w:val="both"/>
        <w:rPr>
          <w:rFonts w:ascii="Cambria" w:hAnsi="Cambria" w:cstheme="minorHAnsi"/>
          <w:sz w:val="24"/>
          <w:szCs w:val="24"/>
        </w:rPr>
      </w:pPr>
      <w:r>
        <w:rPr>
          <w:rFonts w:ascii="Cambria" w:hAnsi="Cambria" w:cstheme="minorHAnsi"/>
          <w:sz w:val="24"/>
          <w:szCs w:val="24"/>
        </w:rPr>
        <w:t>After a successful installation you will see the “Thanks for installing Anaconda” dialog box.</w:t>
      </w:r>
    </w:p>
    <w:p w14:paraId="5B68432A" w14:textId="669B0903" w:rsidR="0051480A" w:rsidRDefault="0051480A" w:rsidP="00193850">
      <w:pPr>
        <w:pStyle w:val="ListParagraph"/>
        <w:spacing w:line="360" w:lineRule="auto"/>
        <w:ind w:left="567"/>
        <w:jc w:val="both"/>
        <w:rPr>
          <w:rFonts w:ascii="Cambria" w:hAnsi="Cambria" w:cstheme="minorHAnsi"/>
          <w:sz w:val="24"/>
          <w:szCs w:val="24"/>
        </w:rPr>
      </w:pPr>
      <w:r>
        <w:rPr>
          <w:noProof/>
        </w:rPr>
        <w:drawing>
          <wp:inline distT="0" distB="0" distL="0" distR="0" wp14:anchorId="196B5732" wp14:editId="5011581E">
            <wp:extent cx="4131091" cy="321480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1091" cy="3214800"/>
                    </a:xfrm>
                    <a:prstGeom prst="rect">
                      <a:avLst/>
                    </a:prstGeom>
                    <a:noFill/>
                    <a:ln>
                      <a:noFill/>
                    </a:ln>
                  </pic:spPr>
                </pic:pic>
              </a:graphicData>
            </a:graphic>
          </wp:inline>
        </w:drawing>
      </w:r>
    </w:p>
    <w:p w14:paraId="64B5AAF4" w14:textId="77777777" w:rsidR="0051480A" w:rsidRDefault="0051480A" w:rsidP="00193850">
      <w:pPr>
        <w:pStyle w:val="ListParagraph"/>
        <w:spacing w:line="360" w:lineRule="auto"/>
        <w:ind w:left="567"/>
        <w:jc w:val="both"/>
        <w:rPr>
          <w:rFonts w:ascii="Cambria" w:hAnsi="Cambria" w:cstheme="minorHAnsi"/>
          <w:sz w:val="24"/>
          <w:szCs w:val="24"/>
        </w:rPr>
      </w:pPr>
    </w:p>
    <w:p w14:paraId="7B05D5A7" w14:textId="5B29B238" w:rsidR="0051480A" w:rsidRDefault="0051480A" w:rsidP="00193850">
      <w:pPr>
        <w:pStyle w:val="ListParagraph"/>
        <w:numPr>
          <w:ilvl w:val="0"/>
          <w:numId w:val="1"/>
        </w:numPr>
        <w:spacing w:line="360" w:lineRule="auto"/>
        <w:ind w:left="567" w:hanging="567"/>
        <w:jc w:val="both"/>
        <w:rPr>
          <w:rFonts w:ascii="Cambria" w:hAnsi="Cambria" w:cstheme="minorHAnsi"/>
          <w:sz w:val="24"/>
          <w:szCs w:val="24"/>
        </w:rPr>
      </w:pPr>
      <w:r>
        <w:rPr>
          <w:rFonts w:ascii="Cambria" w:hAnsi="Cambria" w:cstheme="minorHAnsi"/>
          <w:sz w:val="24"/>
          <w:szCs w:val="24"/>
        </w:rPr>
        <w:t>Leave the two dialog boxes unchecked and click Finish.</w:t>
      </w:r>
    </w:p>
    <w:p w14:paraId="69A6F930" w14:textId="50FF0F4F" w:rsidR="0051480A" w:rsidRDefault="0051480A" w:rsidP="00193850">
      <w:pPr>
        <w:pStyle w:val="ListParagraph"/>
        <w:numPr>
          <w:ilvl w:val="0"/>
          <w:numId w:val="1"/>
        </w:numPr>
        <w:spacing w:line="360" w:lineRule="auto"/>
        <w:ind w:left="567" w:hanging="567"/>
        <w:jc w:val="both"/>
        <w:rPr>
          <w:rFonts w:ascii="Cambria" w:hAnsi="Cambria" w:cstheme="minorHAnsi"/>
          <w:sz w:val="24"/>
          <w:szCs w:val="24"/>
        </w:rPr>
      </w:pPr>
      <w:r>
        <w:rPr>
          <w:rFonts w:ascii="Cambria" w:hAnsi="Cambria" w:cstheme="minorHAnsi"/>
          <w:sz w:val="24"/>
          <w:szCs w:val="24"/>
        </w:rPr>
        <w:t>Verify your Installation by checking in the Start Windows, search for Anaconda Navigator and Anaconda Prompt.</w:t>
      </w:r>
    </w:p>
    <w:p w14:paraId="0221A4A9" w14:textId="0EE25388" w:rsidR="0051480A" w:rsidRDefault="0051480A" w:rsidP="00193850">
      <w:pPr>
        <w:pStyle w:val="ListParagraph"/>
        <w:numPr>
          <w:ilvl w:val="0"/>
          <w:numId w:val="1"/>
        </w:numPr>
        <w:spacing w:line="360" w:lineRule="auto"/>
        <w:ind w:left="567" w:hanging="567"/>
        <w:jc w:val="both"/>
        <w:rPr>
          <w:rFonts w:ascii="Cambria" w:hAnsi="Cambria" w:cstheme="minorHAnsi"/>
          <w:sz w:val="24"/>
          <w:szCs w:val="24"/>
        </w:rPr>
      </w:pPr>
      <w:r>
        <w:rPr>
          <w:rFonts w:ascii="Cambria" w:hAnsi="Cambria" w:cstheme="minorHAnsi"/>
          <w:sz w:val="24"/>
          <w:szCs w:val="24"/>
        </w:rPr>
        <w:t>Launch the Anaconda Navigator and click Launch Jupyter Notebook.</w:t>
      </w:r>
    </w:p>
    <w:p w14:paraId="1BAB427A" w14:textId="78974188" w:rsidR="00193850" w:rsidRDefault="00193850" w:rsidP="00193850">
      <w:pPr>
        <w:pStyle w:val="ListParagraph"/>
        <w:spacing w:line="360" w:lineRule="auto"/>
        <w:ind w:left="567"/>
        <w:jc w:val="both"/>
        <w:rPr>
          <w:rFonts w:ascii="Cambria" w:hAnsi="Cambria" w:cstheme="minorHAnsi"/>
          <w:sz w:val="24"/>
          <w:szCs w:val="24"/>
        </w:rPr>
      </w:pPr>
    </w:p>
    <w:p w14:paraId="2165668F" w14:textId="5FABE77C" w:rsidR="00193850" w:rsidRDefault="00193850" w:rsidP="00193850">
      <w:pPr>
        <w:pStyle w:val="ListParagraph"/>
        <w:spacing w:line="360" w:lineRule="auto"/>
        <w:ind w:left="567"/>
        <w:jc w:val="both"/>
        <w:rPr>
          <w:rFonts w:ascii="Cambria" w:hAnsi="Cambria" w:cstheme="minorHAnsi"/>
          <w:sz w:val="24"/>
          <w:szCs w:val="24"/>
        </w:rPr>
      </w:pPr>
      <w:r w:rsidRPr="00193850">
        <w:rPr>
          <w:rFonts w:ascii="Cambria" w:hAnsi="Cambria" w:cstheme="minorHAnsi"/>
          <w:noProof/>
          <w:sz w:val="24"/>
          <w:szCs w:val="24"/>
        </w:rPr>
        <mc:AlternateContent>
          <mc:Choice Requires="wps">
            <w:drawing>
              <wp:anchor distT="45720" distB="45720" distL="114300" distR="114300" simplePos="0" relativeHeight="251661312" behindDoc="0" locked="0" layoutInCell="1" allowOverlap="1" wp14:anchorId="0421E357" wp14:editId="23CC373F">
                <wp:simplePos x="0" y="0"/>
                <wp:positionH relativeFrom="column">
                  <wp:posOffset>1809750</wp:posOffset>
                </wp:positionH>
                <wp:positionV relativeFrom="paragraph">
                  <wp:posOffset>1695449</wp:posOffset>
                </wp:positionV>
                <wp:extent cx="819150" cy="242711"/>
                <wp:effectExtent l="0" t="0" r="1905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42711"/>
                        </a:xfrm>
                        <a:prstGeom prst="rect">
                          <a:avLst/>
                        </a:prstGeom>
                        <a:solidFill>
                          <a:srgbClr val="FFFFFF"/>
                        </a:solidFill>
                        <a:ln w="9525">
                          <a:solidFill>
                            <a:srgbClr val="000000"/>
                          </a:solidFill>
                          <a:miter lim="800000"/>
                          <a:headEnd/>
                          <a:tailEnd/>
                        </a:ln>
                      </wps:spPr>
                      <wps:txbx>
                        <w:txbxContent>
                          <w:p w14:paraId="669A002C" w14:textId="4457A4C0" w:rsidR="00193850" w:rsidRPr="00193850" w:rsidRDefault="00193850">
                            <w:pPr>
                              <w:rPr>
                                <w:rFonts w:ascii="Cambria" w:hAnsi="Cambria"/>
                              </w:rPr>
                            </w:pPr>
                            <w:r w:rsidRPr="00193850">
                              <w:rPr>
                                <w:rFonts w:ascii="Cambria" w:hAnsi="Cambria"/>
                              </w:rPr>
                              <w:t>Click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1E357" id="_x0000_t202" coordsize="21600,21600" o:spt="202" path="m,l,21600r21600,l21600,xe">
                <v:stroke joinstyle="miter"/>
                <v:path gradientshapeok="t" o:connecttype="rect"/>
              </v:shapetype>
              <v:shape id="Text Box 2" o:spid="_x0000_s1026" type="#_x0000_t202" style="position:absolute;left:0;text-align:left;margin-left:142.5pt;margin-top:133.5pt;width:64.5pt;height:1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">
                <v:textbox>
                  <w:txbxContent>
                    <w:p w14:paraId="669A002C" w14:textId="4457A4C0" w:rsidR="00193850" w:rsidRPr="00193850" w:rsidRDefault="00193850">
                      <w:pPr>
                        <w:rPr>
                          <w:rFonts w:ascii="Cambria" w:hAnsi="Cambria"/>
                        </w:rPr>
                      </w:pPr>
                      <w:r w:rsidRPr="00193850">
                        <w:rPr>
                          <w:rFonts w:ascii="Cambria" w:hAnsi="Cambria"/>
                        </w:rPr>
                        <w:t>Click Here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5A98F65" wp14:editId="2E3263FD">
                <wp:simplePos x="0" y="0"/>
                <wp:positionH relativeFrom="column">
                  <wp:posOffset>1714499</wp:posOffset>
                </wp:positionH>
                <wp:positionV relativeFrom="paragraph">
                  <wp:posOffset>1933575</wp:posOffset>
                </wp:positionV>
                <wp:extent cx="476250" cy="76200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476250" cy="762000"/>
                        </a:xfrm>
                        <a:prstGeom prst="straightConnector1">
                          <a:avLst/>
                        </a:prstGeom>
                        <a:ln w="1905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49B54B" id="_x0000_t32" coordsize="21600,21600" o:spt="32" o:oned="t" path="m,l21600,21600e" filled="f">
                <v:path arrowok="t" fillok="f" o:connecttype="none"/>
                <o:lock v:ext="edit" shapetype="t"/>
              </v:shapetype>
              <v:shape id="Straight Arrow Connector 8" o:spid="_x0000_s1026" type="#_x0000_t32" style="position:absolute;margin-left:135pt;margin-top:152.25pt;width:37.5pt;height:6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" strokecolor="red" strokeweight="1.5pt">
                <v:stroke endarrow="block" joinstyle="miter"/>
              </v:shape>
            </w:pict>
          </mc:Fallback>
        </mc:AlternateContent>
      </w:r>
      <w:r>
        <w:rPr>
          <w:noProof/>
        </w:rPr>
        <w:drawing>
          <wp:inline distT="0" distB="0" distL="0" distR="0" wp14:anchorId="6675BB5A" wp14:editId="1D291EEC">
            <wp:extent cx="5400000" cy="321272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804"/>
                    <a:stretch/>
                  </pic:blipFill>
                  <pic:spPr bwMode="auto">
                    <a:xfrm>
                      <a:off x="0" y="0"/>
                      <a:ext cx="5400000" cy="3212720"/>
                    </a:xfrm>
                    <a:prstGeom prst="rect">
                      <a:avLst/>
                    </a:prstGeom>
                    <a:ln>
                      <a:noFill/>
                    </a:ln>
                    <a:extLst>
                      <a:ext uri="{53640926-AAD7-44D8-BBD7-CCE9431645EC}">
                        <a14:shadowObscured xmlns:a14="http://schemas.microsoft.com/office/drawing/2010/main"/>
                      </a:ext>
                    </a:extLst>
                  </pic:spPr>
                </pic:pic>
              </a:graphicData>
            </a:graphic>
          </wp:inline>
        </w:drawing>
      </w:r>
    </w:p>
    <w:p w14:paraId="37C9E975" w14:textId="77777777" w:rsidR="00193850" w:rsidRDefault="00193850" w:rsidP="00193850">
      <w:pPr>
        <w:pStyle w:val="ListParagraph"/>
        <w:spacing w:line="360" w:lineRule="auto"/>
        <w:ind w:left="567"/>
        <w:jc w:val="both"/>
        <w:rPr>
          <w:rFonts w:ascii="Cambria" w:hAnsi="Cambria" w:cstheme="minorHAnsi"/>
          <w:sz w:val="24"/>
          <w:szCs w:val="24"/>
        </w:rPr>
      </w:pPr>
    </w:p>
    <w:p w14:paraId="5E0AF9E6" w14:textId="420A1567" w:rsidR="0051480A" w:rsidRDefault="0051480A" w:rsidP="00193850">
      <w:pPr>
        <w:pStyle w:val="ListParagraph"/>
        <w:numPr>
          <w:ilvl w:val="0"/>
          <w:numId w:val="1"/>
        </w:numPr>
        <w:spacing w:line="360" w:lineRule="auto"/>
        <w:ind w:left="567" w:hanging="567"/>
        <w:jc w:val="both"/>
        <w:rPr>
          <w:rFonts w:ascii="Cambria" w:hAnsi="Cambria" w:cstheme="minorHAnsi"/>
          <w:sz w:val="24"/>
          <w:szCs w:val="24"/>
        </w:rPr>
      </w:pPr>
      <w:r>
        <w:rPr>
          <w:rFonts w:ascii="Cambria" w:hAnsi="Cambria" w:cstheme="minorHAnsi"/>
          <w:sz w:val="24"/>
          <w:szCs w:val="24"/>
        </w:rPr>
        <w:t>The Jupyter Notebook will launch at your browser.</w:t>
      </w:r>
    </w:p>
    <w:p w14:paraId="17E3DCC6" w14:textId="5906B5AB" w:rsidR="002C2CB0" w:rsidRPr="0051480A" w:rsidRDefault="002C2CB0" w:rsidP="00193850">
      <w:pPr>
        <w:pStyle w:val="ListParagraph"/>
        <w:numPr>
          <w:ilvl w:val="0"/>
          <w:numId w:val="1"/>
        </w:numPr>
        <w:spacing w:line="360" w:lineRule="auto"/>
        <w:ind w:left="567" w:hanging="567"/>
        <w:jc w:val="both"/>
        <w:rPr>
          <w:rFonts w:ascii="Cambria" w:hAnsi="Cambria" w:cstheme="minorHAnsi"/>
          <w:sz w:val="24"/>
          <w:szCs w:val="24"/>
        </w:rPr>
      </w:pPr>
      <w:r>
        <w:rPr>
          <w:rFonts w:ascii="Cambria" w:hAnsi="Cambria" w:cstheme="minorHAnsi"/>
          <w:sz w:val="24"/>
          <w:szCs w:val="24"/>
        </w:rPr>
        <w:t>Trial Step.</w:t>
      </w:r>
    </w:p>
    <w:sectPr w:rsidR="002C2CB0" w:rsidRPr="0051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2917"/>
    <w:multiLevelType w:val="hybridMultilevel"/>
    <w:tmpl w:val="7B3AE742"/>
    <w:lvl w:ilvl="0" w:tplc="4E6876DE">
      <w:start w:val="1"/>
      <w:numFmt w:val="decimal"/>
      <w:lvlText w:val="%1."/>
      <w:lvlJc w:val="left"/>
      <w:pPr>
        <w:ind w:left="502" w:hanging="360"/>
      </w:pPr>
      <w:rPr>
        <w:sz w:val="24"/>
        <w:szCs w:val="24"/>
      </w:rPr>
    </w:lvl>
    <w:lvl w:ilvl="1" w:tplc="38090019">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E0"/>
    <w:rsid w:val="00193850"/>
    <w:rsid w:val="002C2CB0"/>
    <w:rsid w:val="0051480A"/>
    <w:rsid w:val="00925BCE"/>
    <w:rsid w:val="00B25C22"/>
    <w:rsid w:val="00CD1649"/>
    <w:rsid w:val="00FA41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B32"/>
  <w15:chartTrackingRefBased/>
  <w15:docId w15:val="{26D98122-A8CE-4509-ACE2-5E423EBF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E0"/>
    <w:pPr>
      <w:ind w:left="720"/>
      <w:contextualSpacing/>
    </w:pPr>
  </w:style>
  <w:style w:type="character" w:styleId="Hyperlink">
    <w:name w:val="Hyperlink"/>
    <w:basedOn w:val="DefaultParagraphFont"/>
    <w:uiPriority w:val="99"/>
    <w:unhideWhenUsed/>
    <w:rsid w:val="00FA41E0"/>
    <w:rPr>
      <w:color w:val="0563C1" w:themeColor="hyperlink"/>
      <w:u w:val="single"/>
    </w:rPr>
  </w:style>
  <w:style w:type="character" w:styleId="UnresolvedMention">
    <w:name w:val="Unresolved Mention"/>
    <w:basedOn w:val="DefaultParagraphFont"/>
    <w:uiPriority w:val="99"/>
    <w:semiHidden/>
    <w:unhideWhenUsed/>
    <w:rsid w:val="00FA41E0"/>
    <w:rPr>
      <w:color w:val="605E5C"/>
      <w:shd w:val="clear" w:color="auto" w:fill="E1DFDD"/>
    </w:rPr>
  </w:style>
  <w:style w:type="character" w:styleId="FollowedHyperlink">
    <w:name w:val="FollowedHyperlink"/>
    <w:basedOn w:val="DefaultParagraphFont"/>
    <w:uiPriority w:val="99"/>
    <w:semiHidden/>
    <w:unhideWhenUsed/>
    <w:rsid w:val="00FA4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naconda.com/products/individu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dc:creator>
  <cp:keywords/>
  <dc:description/>
  <cp:lastModifiedBy>Gheo</cp:lastModifiedBy>
  <cp:revision>3</cp:revision>
  <dcterms:created xsi:type="dcterms:W3CDTF">2021-07-19T05:36:00Z</dcterms:created>
  <dcterms:modified xsi:type="dcterms:W3CDTF">2021-09-01T05:44:00Z</dcterms:modified>
</cp:coreProperties>
</file>