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CC713" w14:textId="193A2901" w:rsidR="0015065E" w:rsidRDefault="0015065E">
      <w:pPr>
        <w:rPr>
          <w:rFonts w:ascii="Times New Roman" w:hAnsi="Times New Roman" w:cs="Times New Roman"/>
          <w:sz w:val="24"/>
        </w:rPr>
      </w:pPr>
    </w:p>
    <w:p w14:paraId="6743D384" w14:textId="30166C16" w:rsidR="00701915" w:rsidRDefault="00701915">
      <w:pPr>
        <w:rPr>
          <w:rFonts w:ascii="Times New Roman" w:hAnsi="Times New Roman" w:cs="Times New Roman"/>
          <w:sz w:val="24"/>
        </w:rPr>
      </w:pPr>
    </w:p>
    <w:p w14:paraId="673D4881" w14:textId="543D09C5" w:rsidR="00701915" w:rsidRDefault="00701915">
      <w:pPr>
        <w:rPr>
          <w:rFonts w:ascii="Times New Roman" w:hAnsi="Times New Roman" w:cs="Times New Roman"/>
          <w:sz w:val="24"/>
        </w:rPr>
      </w:pPr>
    </w:p>
    <w:p w14:paraId="44ACBAE2" w14:textId="318A54A8" w:rsidR="000A6451" w:rsidRDefault="000A6451">
      <w:pPr>
        <w:rPr>
          <w:rFonts w:ascii="Times New Roman" w:hAnsi="Times New Roman" w:cs="Times New Roman"/>
          <w:sz w:val="24"/>
        </w:rPr>
      </w:pPr>
    </w:p>
    <w:p w14:paraId="22DE81BB" w14:textId="77777777" w:rsidR="000A6451" w:rsidRPr="003F6134" w:rsidRDefault="000A6451">
      <w:pPr>
        <w:rPr>
          <w:rFonts w:ascii="Times New Roman" w:hAnsi="Times New Roman" w:cs="Times New Roman"/>
          <w:sz w:val="24"/>
        </w:rPr>
      </w:pPr>
    </w:p>
    <w:p w14:paraId="4D7E0682" w14:textId="4433CF11" w:rsidR="003F6134" w:rsidRPr="00701915" w:rsidRDefault="00701915">
      <w:pPr>
        <w:rPr>
          <w:rFonts w:ascii="Times New Roman" w:hAnsi="Times New Roman" w:cs="Times New Roman"/>
          <w:b/>
          <w:sz w:val="56"/>
          <w:lang w:val="ro-RO"/>
        </w:rPr>
      </w:pPr>
      <w:r w:rsidRPr="00701915">
        <w:rPr>
          <w:rFonts w:ascii="Times New Roman" w:hAnsi="Times New Roman" w:cs="Times New Roman"/>
          <w:b/>
          <w:sz w:val="56"/>
        </w:rPr>
        <w:tab/>
      </w:r>
      <w:r w:rsidRPr="00701915">
        <w:rPr>
          <w:rFonts w:ascii="Times New Roman" w:hAnsi="Times New Roman" w:cs="Times New Roman"/>
          <w:b/>
          <w:sz w:val="56"/>
        </w:rPr>
        <w:tab/>
      </w:r>
      <w:r w:rsidRPr="00701915">
        <w:rPr>
          <w:rFonts w:ascii="Times New Roman" w:hAnsi="Times New Roman" w:cs="Times New Roman"/>
          <w:b/>
          <w:sz w:val="56"/>
        </w:rPr>
        <w:tab/>
      </w:r>
      <w:r>
        <w:rPr>
          <w:rFonts w:ascii="Times New Roman" w:hAnsi="Times New Roman" w:cs="Times New Roman"/>
          <w:b/>
          <w:sz w:val="56"/>
        </w:rPr>
        <w:t xml:space="preserve"> </w:t>
      </w:r>
      <w:r w:rsidR="003F6134" w:rsidRPr="00701915">
        <w:rPr>
          <w:rFonts w:ascii="Times New Roman" w:hAnsi="Times New Roman" w:cs="Times New Roman"/>
          <w:b/>
          <w:sz w:val="56"/>
        </w:rPr>
        <w:t xml:space="preserve">Audit de </w:t>
      </w:r>
      <w:proofErr w:type="spellStart"/>
      <w:r w:rsidR="003F6134" w:rsidRPr="00701915">
        <w:rPr>
          <w:rFonts w:ascii="Times New Roman" w:hAnsi="Times New Roman" w:cs="Times New Roman"/>
          <w:b/>
          <w:sz w:val="56"/>
        </w:rPr>
        <w:t>performan</w:t>
      </w:r>
      <w:r w:rsidR="003F6134" w:rsidRPr="00701915">
        <w:rPr>
          <w:rFonts w:ascii="Times New Roman" w:hAnsi="Times New Roman" w:cs="Times New Roman"/>
          <w:b/>
          <w:sz w:val="56"/>
          <w:lang w:val="ro-RO"/>
        </w:rPr>
        <w:t>ță</w:t>
      </w:r>
      <w:proofErr w:type="spellEnd"/>
    </w:p>
    <w:p w14:paraId="47AFAC25" w14:textId="396BE7BA" w:rsidR="00701915" w:rsidRDefault="00701915">
      <w:pPr>
        <w:rPr>
          <w:rFonts w:ascii="Times New Roman" w:hAnsi="Times New Roman" w:cs="Times New Roman"/>
          <w:b/>
          <w:sz w:val="44"/>
          <w:lang w:val="ro-RO"/>
        </w:rPr>
      </w:pPr>
    </w:p>
    <w:p w14:paraId="7BA58DB4" w14:textId="77777777" w:rsidR="00701915" w:rsidRDefault="00701915">
      <w:pPr>
        <w:rPr>
          <w:rFonts w:ascii="Times New Roman" w:hAnsi="Times New Roman" w:cs="Times New Roman"/>
          <w:b/>
          <w:sz w:val="44"/>
          <w:lang w:val="ro-RO"/>
        </w:rPr>
      </w:pPr>
    </w:p>
    <w:p w14:paraId="227105EB" w14:textId="5363B36A" w:rsidR="00701915" w:rsidRPr="00701915" w:rsidRDefault="00701915">
      <w:pPr>
        <w:rPr>
          <w:rFonts w:ascii="Times New Roman" w:hAnsi="Times New Roman" w:cs="Times New Roman"/>
          <w:sz w:val="24"/>
          <w:szCs w:val="24"/>
          <w:lang w:val="ro-RO"/>
        </w:rPr>
      </w:pP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44"/>
          <w:lang w:val="ro-RO"/>
        </w:rPr>
        <w:tab/>
      </w:r>
      <w:r w:rsidRPr="00701915">
        <w:rPr>
          <w:rFonts w:ascii="Times New Roman" w:hAnsi="Times New Roman" w:cs="Times New Roman"/>
          <w:sz w:val="24"/>
          <w:szCs w:val="24"/>
          <w:lang w:val="ro-RO"/>
        </w:rPr>
        <w:tab/>
      </w:r>
      <w:r w:rsidRPr="00701915">
        <w:rPr>
          <w:rFonts w:ascii="Times New Roman" w:hAnsi="Times New Roman" w:cs="Times New Roman"/>
          <w:sz w:val="24"/>
          <w:szCs w:val="24"/>
          <w:lang w:val="ro-RO"/>
        </w:rPr>
        <w:tab/>
        <w:t xml:space="preserve">Realizat de: </w:t>
      </w:r>
      <w:proofErr w:type="spellStart"/>
      <w:r w:rsidRPr="00701915">
        <w:rPr>
          <w:rFonts w:ascii="Times New Roman" w:hAnsi="Times New Roman" w:cs="Times New Roman"/>
          <w:i/>
          <w:sz w:val="24"/>
          <w:szCs w:val="24"/>
          <w:lang w:val="ro-RO"/>
        </w:rPr>
        <w:t>Ghețe</w:t>
      </w:r>
      <w:proofErr w:type="spellEnd"/>
      <w:r w:rsidRPr="00701915">
        <w:rPr>
          <w:rFonts w:ascii="Times New Roman" w:hAnsi="Times New Roman" w:cs="Times New Roman"/>
          <w:i/>
          <w:sz w:val="24"/>
          <w:szCs w:val="24"/>
          <w:lang w:val="ro-RO"/>
        </w:rPr>
        <w:t xml:space="preserve"> Victor-Daniel</w:t>
      </w:r>
    </w:p>
    <w:p w14:paraId="76CC8490" w14:textId="77777777" w:rsidR="00392312" w:rsidRDefault="00392312">
      <w:pPr>
        <w:rPr>
          <w:rFonts w:ascii="Times New Roman" w:hAnsi="Times New Roman" w:cs="Times New Roman"/>
          <w:b/>
          <w:sz w:val="24"/>
          <w:lang w:val="ro-RO"/>
        </w:rPr>
      </w:pPr>
    </w:p>
    <w:p w14:paraId="1D7817C6" w14:textId="77777777" w:rsidR="008522DD" w:rsidRDefault="008522DD">
      <w:pPr>
        <w:rPr>
          <w:rFonts w:ascii="Times New Roman" w:hAnsi="Times New Roman" w:cs="Times New Roman"/>
          <w:b/>
          <w:sz w:val="24"/>
          <w:lang w:val="ro-RO"/>
        </w:rPr>
      </w:pPr>
    </w:p>
    <w:p w14:paraId="3B768BA5" w14:textId="77777777" w:rsidR="008522DD" w:rsidRDefault="008522DD">
      <w:pPr>
        <w:rPr>
          <w:rFonts w:ascii="Times New Roman" w:hAnsi="Times New Roman" w:cs="Times New Roman"/>
          <w:b/>
          <w:sz w:val="24"/>
          <w:lang w:val="ro-RO"/>
        </w:rPr>
      </w:pPr>
    </w:p>
    <w:p w14:paraId="73C45654" w14:textId="77777777" w:rsidR="008522DD" w:rsidRDefault="008522DD">
      <w:pPr>
        <w:rPr>
          <w:rFonts w:ascii="Times New Roman" w:hAnsi="Times New Roman" w:cs="Times New Roman"/>
          <w:b/>
          <w:sz w:val="24"/>
          <w:lang w:val="ro-RO"/>
        </w:rPr>
      </w:pPr>
    </w:p>
    <w:p w14:paraId="41B0F05A" w14:textId="77777777" w:rsidR="008522DD" w:rsidRDefault="008522DD">
      <w:pPr>
        <w:rPr>
          <w:rFonts w:ascii="Times New Roman" w:hAnsi="Times New Roman" w:cs="Times New Roman"/>
          <w:b/>
          <w:sz w:val="24"/>
          <w:lang w:val="ro-RO"/>
        </w:rPr>
      </w:pPr>
    </w:p>
    <w:p w14:paraId="1F5CC0EC" w14:textId="77777777" w:rsidR="008522DD" w:rsidRDefault="008522DD">
      <w:pPr>
        <w:rPr>
          <w:rFonts w:ascii="Times New Roman" w:hAnsi="Times New Roman" w:cs="Times New Roman"/>
          <w:b/>
          <w:sz w:val="24"/>
          <w:lang w:val="ro-RO"/>
        </w:rPr>
      </w:pPr>
    </w:p>
    <w:p w14:paraId="78812C54" w14:textId="0E8E87DB" w:rsidR="008522DD" w:rsidRDefault="008522DD">
      <w:pPr>
        <w:rPr>
          <w:rFonts w:ascii="Times New Roman" w:hAnsi="Times New Roman" w:cs="Times New Roman"/>
          <w:b/>
          <w:sz w:val="24"/>
          <w:lang w:val="ro-RO"/>
        </w:rPr>
      </w:pPr>
    </w:p>
    <w:p w14:paraId="0CFEA16C" w14:textId="1F835CF1" w:rsidR="008522DD" w:rsidRDefault="008522DD">
      <w:pPr>
        <w:rPr>
          <w:rFonts w:ascii="Times New Roman" w:hAnsi="Times New Roman" w:cs="Times New Roman"/>
          <w:b/>
          <w:sz w:val="24"/>
          <w:lang w:val="ro-RO"/>
        </w:rPr>
      </w:pPr>
    </w:p>
    <w:p w14:paraId="0D913F94" w14:textId="1840C2D2" w:rsidR="008522DD" w:rsidRDefault="008522DD">
      <w:pPr>
        <w:rPr>
          <w:rFonts w:ascii="Times New Roman" w:hAnsi="Times New Roman" w:cs="Times New Roman"/>
          <w:b/>
          <w:sz w:val="24"/>
          <w:lang w:val="ro-RO"/>
        </w:rPr>
      </w:pPr>
    </w:p>
    <w:p w14:paraId="077EB2A8" w14:textId="22988BA2" w:rsidR="008522DD" w:rsidRDefault="008522DD">
      <w:pPr>
        <w:rPr>
          <w:rFonts w:ascii="Times New Roman" w:hAnsi="Times New Roman" w:cs="Times New Roman"/>
          <w:b/>
          <w:sz w:val="24"/>
          <w:lang w:val="ro-RO"/>
        </w:rPr>
      </w:pPr>
    </w:p>
    <w:p w14:paraId="51318CF5" w14:textId="74F97B4D" w:rsidR="008522DD" w:rsidRDefault="008522DD">
      <w:pPr>
        <w:rPr>
          <w:rFonts w:ascii="Times New Roman" w:hAnsi="Times New Roman" w:cs="Times New Roman"/>
          <w:b/>
          <w:sz w:val="24"/>
          <w:lang w:val="ro-RO"/>
        </w:rPr>
      </w:pPr>
    </w:p>
    <w:p w14:paraId="21FC332F" w14:textId="63444F70" w:rsidR="008522DD" w:rsidRDefault="008522DD">
      <w:pPr>
        <w:rPr>
          <w:rFonts w:ascii="Times New Roman" w:hAnsi="Times New Roman" w:cs="Times New Roman"/>
          <w:b/>
          <w:sz w:val="24"/>
          <w:lang w:val="ro-RO"/>
        </w:rPr>
      </w:pPr>
    </w:p>
    <w:p w14:paraId="4EA872D3" w14:textId="2F49DB26" w:rsidR="008522DD" w:rsidRDefault="008522DD">
      <w:pPr>
        <w:rPr>
          <w:rFonts w:ascii="Times New Roman" w:hAnsi="Times New Roman" w:cs="Times New Roman"/>
          <w:b/>
          <w:sz w:val="24"/>
          <w:lang w:val="ro-RO"/>
        </w:rPr>
      </w:pPr>
    </w:p>
    <w:p w14:paraId="3F691A1F" w14:textId="3E1BDE85" w:rsidR="008522DD" w:rsidRDefault="008522DD">
      <w:pPr>
        <w:rPr>
          <w:rFonts w:ascii="Times New Roman" w:hAnsi="Times New Roman" w:cs="Times New Roman"/>
          <w:b/>
          <w:sz w:val="24"/>
          <w:lang w:val="ro-RO"/>
        </w:rPr>
      </w:pPr>
    </w:p>
    <w:p w14:paraId="4E346430" w14:textId="4AF47767" w:rsidR="008522DD" w:rsidRDefault="008522DD">
      <w:pPr>
        <w:rPr>
          <w:rFonts w:ascii="Times New Roman" w:hAnsi="Times New Roman" w:cs="Times New Roman"/>
          <w:b/>
          <w:sz w:val="24"/>
          <w:lang w:val="ro-RO"/>
        </w:rPr>
      </w:pPr>
    </w:p>
    <w:p w14:paraId="1F958ED3" w14:textId="4794F76A" w:rsidR="008522DD" w:rsidRDefault="008522DD">
      <w:pPr>
        <w:rPr>
          <w:rFonts w:ascii="Times New Roman" w:hAnsi="Times New Roman" w:cs="Times New Roman"/>
          <w:b/>
          <w:sz w:val="24"/>
          <w:lang w:val="ro-RO"/>
        </w:rPr>
      </w:pPr>
    </w:p>
    <w:p w14:paraId="56CCF32B" w14:textId="10A914AF" w:rsidR="008522DD" w:rsidRDefault="008522DD">
      <w:pPr>
        <w:rPr>
          <w:rFonts w:ascii="Times New Roman" w:hAnsi="Times New Roman" w:cs="Times New Roman"/>
          <w:b/>
          <w:sz w:val="24"/>
          <w:lang w:val="ro-RO"/>
        </w:rPr>
      </w:pPr>
    </w:p>
    <w:p w14:paraId="418B49DA" w14:textId="50800F7E" w:rsidR="008522DD" w:rsidRPr="000A6451" w:rsidRDefault="008522DD">
      <w:pPr>
        <w:rPr>
          <w:rFonts w:ascii="Times New Roman" w:hAnsi="Times New Roman" w:cs="Times New Roman"/>
          <w:b/>
          <w:sz w:val="28"/>
          <w:lang w:val="ro-RO"/>
        </w:rPr>
      </w:pPr>
      <w:r w:rsidRPr="000A6451">
        <w:rPr>
          <w:rFonts w:ascii="Times New Roman" w:hAnsi="Times New Roman" w:cs="Times New Roman"/>
          <w:b/>
          <w:sz w:val="28"/>
          <w:lang w:val="ro-RO"/>
        </w:rPr>
        <w:lastRenderedPageBreak/>
        <w:t xml:space="preserve">Prezentare </w:t>
      </w:r>
      <w:r w:rsidR="000A6451">
        <w:rPr>
          <w:rFonts w:ascii="Times New Roman" w:hAnsi="Times New Roman" w:cs="Times New Roman"/>
          <w:b/>
          <w:sz w:val="28"/>
          <w:lang w:val="ro-RO"/>
        </w:rPr>
        <w:t>pagină</w:t>
      </w:r>
    </w:p>
    <w:p w14:paraId="2569B559" w14:textId="4D23AE76" w:rsidR="008522DD" w:rsidRPr="008522DD" w:rsidRDefault="000A6451">
      <w:pPr>
        <w:rPr>
          <w:rFonts w:ascii="Times New Roman" w:hAnsi="Times New Roman" w:cs="Times New Roman"/>
          <w:sz w:val="24"/>
          <w:lang w:val="ro-RO"/>
        </w:rPr>
      </w:pPr>
      <w:r>
        <w:rPr>
          <w:rFonts w:ascii="Times New Roman" w:hAnsi="Times New Roman" w:cs="Times New Roman"/>
          <w:noProof/>
          <w:sz w:val="24"/>
          <w:lang w:val="ro-RO"/>
        </w:rPr>
        <w:drawing>
          <wp:inline distT="0" distB="0" distL="0" distR="0" wp14:anchorId="1268C008" wp14:editId="6059D39B">
            <wp:extent cx="5943600" cy="371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1-09 at 18.50.2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91D62E" w14:textId="05AC9952" w:rsidR="008522DD" w:rsidRDefault="000A6451">
      <w:pPr>
        <w:rPr>
          <w:rFonts w:ascii="Times New Roman" w:hAnsi="Times New Roman" w:cs="Times New Roman"/>
          <w:b/>
          <w:sz w:val="24"/>
          <w:lang w:val="ro-RO"/>
        </w:rPr>
      </w:pPr>
      <w:r>
        <w:rPr>
          <w:rFonts w:ascii="Times New Roman" w:hAnsi="Times New Roman" w:cs="Times New Roman"/>
          <w:b/>
          <w:noProof/>
          <w:sz w:val="24"/>
          <w:lang w:val="ro-RO"/>
        </w:rPr>
        <w:drawing>
          <wp:inline distT="0" distB="0" distL="0" distR="0" wp14:anchorId="49827FFB" wp14:editId="25F9CE2E">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1-09 at 18.52.2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0715A8" w14:textId="31ADFA64" w:rsidR="008522DD" w:rsidRDefault="000A6451">
      <w:pPr>
        <w:rPr>
          <w:rFonts w:ascii="Times New Roman" w:hAnsi="Times New Roman" w:cs="Times New Roman"/>
          <w:b/>
          <w:sz w:val="24"/>
          <w:lang w:val="ro-RO"/>
        </w:rPr>
      </w:pPr>
      <w:r>
        <w:rPr>
          <w:rFonts w:ascii="Times New Roman" w:hAnsi="Times New Roman" w:cs="Times New Roman"/>
          <w:b/>
          <w:noProof/>
          <w:sz w:val="24"/>
          <w:lang w:val="ro-RO"/>
        </w:rPr>
        <w:lastRenderedPageBreak/>
        <w:drawing>
          <wp:inline distT="0" distB="0" distL="0" distR="0" wp14:anchorId="7A6BA5C4" wp14:editId="0B95D5B2">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1-09 at 18.52.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457AEAB" w14:textId="52D4A7DE" w:rsidR="008522DD" w:rsidRDefault="008522DD">
      <w:pPr>
        <w:rPr>
          <w:rFonts w:ascii="Times New Roman" w:hAnsi="Times New Roman" w:cs="Times New Roman"/>
          <w:b/>
          <w:sz w:val="24"/>
          <w:lang w:val="ro-RO"/>
        </w:rPr>
      </w:pPr>
    </w:p>
    <w:p w14:paraId="076E2DE9" w14:textId="2B167657" w:rsidR="006E28FF" w:rsidRPr="000A6451" w:rsidRDefault="000A6451">
      <w:pPr>
        <w:rPr>
          <w:rFonts w:ascii="Times New Roman" w:hAnsi="Times New Roman" w:cs="Times New Roman"/>
          <w:sz w:val="24"/>
          <w:lang w:val="ro-RO"/>
        </w:rPr>
      </w:pPr>
      <w:r w:rsidRPr="000A6451">
        <w:rPr>
          <w:rFonts w:ascii="Times New Roman" w:hAnsi="Times New Roman" w:cs="Times New Roman"/>
          <w:sz w:val="24"/>
          <w:lang w:val="ro-RO"/>
        </w:rPr>
        <w:t>Pagina</w:t>
      </w:r>
      <w:r>
        <w:rPr>
          <w:rFonts w:ascii="Times New Roman" w:hAnsi="Times New Roman" w:cs="Times New Roman"/>
          <w:sz w:val="24"/>
          <w:lang w:val="ro-RO"/>
        </w:rPr>
        <w:t xml:space="preserve"> conține 6 produse ordonate crescător după preț, aceasta fiind realizată cu ajutorul PHP,HTML și CSS și </w:t>
      </w:r>
      <w:proofErr w:type="spellStart"/>
      <w:r>
        <w:rPr>
          <w:rFonts w:ascii="Times New Roman" w:hAnsi="Times New Roman" w:cs="Times New Roman"/>
          <w:sz w:val="24"/>
          <w:lang w:val="ro-RO"/>
        </w:rPr>
        <w:t>hostat</w:t>
      </w:r>
      <w:r w:rsidR="00873BD9">
        <w:rPr>
          <w:rFonts w:ascii="Times New Roman" w:hAnsi="Times New Roman" w:cs="Times New Roman"/>
          <w:sz w:val="24"/>
          <w:lang w:val="ro-RO"/>
        </w:rPr>
        <w:t>ă</w:t>
      </w:r>
      <w:proofErr w:type="spellEnd"/>
      <w:r>
        <w:rPr>
          <w:rFonts w:ascii="Times New Roman" w:hAnsi="Times New Roman" w:cs="Times New Roman"/>
          <w:sz w:val="24"/>
          <w:lang w:val="ro-RO"/>
        </w:rPr>
        <w:t xml:space="preserve"> on</w:t>
      </w:r>
      <w:bookmarkStart w:id="0" w:name="_GoBack"/>
      <w:bookmarkEnd w:id="0"/>
      <w:r>
        <w:rPr>
          <w:rFonts w:ascii="Times New Roman" w:hAnsi="Times New Roman" w:cs="Times New Roman"/>
          <w:sz w:val="24"/>
          <w:lang w:val="ro-RO"/>
        </w:rPr>
        <w:t xml:space="preserve">line prin intermediul 000webhost.com. Un potențial cumpărător își poate alege </w:t>
      </w:r>
      <w:r w:rsidR="006E28FF">
        <w:rPr>
          <w:rFonts w:ascii="Times New Roman" w:hAnsi="Times New Roman" w:cs="Times New Roman"/>
          <w:sz w:val="24"/>
          <w:lang w:val="ro-RO"/>
        </w:rPr>
        <w:t xml:space="preserve">produsul pe care și-l dorește, cantitatea dorită și îl poate adăuga în coș, unde poate vedea și totalul de plată. De asemenea, dacă se dorește modificarea cantității unui produs, acesta trebuie mai întâi șters din coș, apoi fiind adăugată noua cantitate. În caz </w:t>
      </w:r>
      <w:proofErr w:type="spellStart"/>
      <w:r w:rsidR="006E28FF">
        <w:rPr>
          <w:rFonts w:ascii="Times New Roman" w:hAnsi="Times New Roman" w:cs="Times New Roman"/>
          <w:sz w:val="24"/>
          <w:lang w:val="ro-RO"/>
        </w:rPr>
        <w:t>contratr</w:t>
      </w:r>
      <w:proofErr w:type="spellEnd"/>
      <w:r w:rsidR="006E28FF">
        <w:rPr>
          <w:rFonts w:ascii="Times New Roman" w:hAnsi="Times New Roman" w:cs="Times New Roman"/>
          <w:sz w:val="24"/>
          <w:lang w:val="ro-RO"/>
        </w:rPr>
        <w:t>, clientul va primi un mesaj de alertă prin care este înștiințat de acest lucru.</w:t>
      </w:r>
    </w:p>
    <w:p w14:paraId="495D0581" w14:textId="6CE8C24D" w:rsidR="008522DD" w:rsidRDefault="008522DD">
      <w:pPr>
        <w:rPr>
          <w:rFonts w:ascii="Times New Roman" w:hAnsi="Times New Roman" w:cs="Times New Roman"/>
          <w:b/>
          <w:sz w:val="24"/>
          <w:lang w:val="ro-RO"/>
        </w:rPr>
      </w:pPr>
    </w:p>
    <w:p w14:paraId="1F067243" w14:textId="4461D6FB" w:rsidR="00F1600B" w:rsidRDefault="00F1600B">
      <w:pPr>
        <w:rPr>
          <w:rFonts w:ascii="Times New Roman" w:hAnsi="Times New Roman" w:cs="Times New Roman"/>
          <w:b/>
          <w:sz w:val="24"/>
          <w:lang w:val="ro-RO"/>
        </w:rPr>
      </w:pPr>
      <w:r>
        <w:rPr>
          <w:rFonts w:ascii="Times New Roman" w:hAnsi="Times New Roman" w:cs="Times New Roman"/>
          <w:b/>
          <w:noProof/>
          <w:sz w:val="24"/>
          <w:lang w:val="ro-RO"/>
        </w:rPr>
        <w:lastRenderedPageBreak/>
        <w:drawing>
          <wp:inline distT="0" distB="0" distL="0" distR="0" wp14:anchorId="04B68190" wp14:editId="68952922">
            <wp:extent cx="5943600" cy="7122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1-08 at 14.00.5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122795"/>
                    </a:xfrm>
                    <a:prstGeom prst="rect">
                      <a:avLst/>
                    </a:prstGeom>
                  </pic:spPr>
                </pic:pic>
              </a:graphicData>
            </a:graphic>
          </wp:inline>
        </w:drawing>
      </w:r>
    </w:p>
    <w:p w14:paraId="2BE97FB2" w14:textId="6C381D83" w:rsidR="00B22418" w:rsidRPr="00C92E91" w:rsidRDefault="00C92E91">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 xml:space="preserve">Putem observa că viteza de </w:t>
      </w:r>
      <w:proofErr w:type="spellStart"/>
      <w:r>
        <w:rPr>
          <w:rFonts w:ascii="Times New Roman" w:hAnsi="Times New Roman" w:cs="Times New Roman"/>
          <w:sz w:val="24"/>
          <w:lang w:val="ro-RO"/>
        </w:rPr>
        <w:t>încarcare</w:t>
      </w:r>
      <w:proofErr w:type="spellEnd"/>
      <w:r>
        <w:rPr>
          <w:rFonts w:ascii="Times New Roman" w:hAnsi="Times New Roman" w:cs="Times New Roman"/>
          <w:sz w:val="24"/>
          <w:lang w:val="ro-RO"/>
        </w:rPr>
        <w:t xml:space="preserve"> a site-ului este de 1.4sec, iar scorul de performanță este de 72%. </w:t>
      </w:r>
      <w:r w:rsidR="00B22418">
        <w:rPr>
          <w:rFonts w:ascii="Times New Roman" w:hAnsi="Times New Roman" w:cs="Times New Roman"/>
          <w:sz w:val="24"/>
          <w:lang w:val="ro-RO"/>
        </w:rPr>
        <w:t xml:space="preserve">Timpul de </w:t>
      </w:r>
      <w:proofErr w:type="spellStart"/>
      <w:r w:rsidR="00B22418">
        <w:rPr>
          <w:rFonts w:ascii="Times New Roman" w:hAnsi="Times New Roman" w:cs="Times New Roman"/>
          <w:sz w:val="24"/>
          <w:lang w:val="ro-RO"/>
        </w:rPr>
        <w:t>încarcare</w:t>
      </w:r>
      <w:proofErr w:type="spellEnd"/>
      <w:r w:rsidR="00B22418">
        <w:rPr>
          <w:rFonts w:ascii="Times New Roman" w:hAnsi="Times New Roman" w:cs="Times New Roman"/>
          <w:sz w:val="24"/>
          <w:lang w:val="ro-RO"/>
        </w:rPr>
        <w:t xml:space="preserve"> al paginii este dat în mare parte de pozele pe care aceasta le conține, fiind principalul consumator de resurse.</w:t>
      </w:r>
    </w:p>
    <w:p w14:paraId="555A482F" w14:textId="77777777" w:rsidR="00F1600B" w:rsidRDefault="00F1600B">
      <w:pPr>
        <w:rPr>
          <w:rFonts w:ascii="Times New Roman" w:hAnsi="Times New Roman" w:cs="Times New Roman"/>
          <w:b/>
          <w:sz w:val="24"/>
          <w:lang w:val="ro-RO"/>
        </w:rPr>
      </w:pPr>
      <w:r>
        <w:rPr>
          <w:rFonts w:ascii="Times New Roman" w:hAnsi="Times New Roman" w:cs="Times New Roman"/>
          <w:b/>
          <w:noProof/>
          <w:sz w:val="24"/>
          <w:lang w:val="ro-RO"/>
        </w:rPr>
        <w:lastRenderedPageBreak/>
        <w:drawing>
          <wp:inline distT="0" distB="0" distL="0" distR="0" wp14:anchorId="3D57E38E" wp14:editId="6FC18F22">
            <wp:extent cx="5943600" cy="199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1-08 at 14.07.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97075"/>
                    </a:xfrm>
                    <a:prstGeom prst="rect">
                      <a:avLst/>
                    </a:prstGeom>
                  </pic:spPr>
                </pic:pic>
              </a:graphicData>
            </a:graphic>
          </wp:inline>
        </w:drawing>
      </w:r>
    </w:p>
    <w:p w14:paraId="039016BC" w14:textId="1A6599FB" w:rsidR="00F1600B" w:rsidRPr="00BE0073" w:rsidRDefault="00BE0073">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Printre îmbunătățirile care se pot aduce site-ului, se enumeră setarea unei limbi</w:t>
      </w:r>
      <w:r w:rsidR="0045017F">
        <w:rPr>
          <w:rFonts w:ascii="Times New Roman" w:hAnsi="Times New Roman" w:cs="Times New Roman"/>
          <w:sz w:val="24"/>
          <w:lang w:val="ro-RO"/>
        </w:rPr>
        <w:t>. Consider că nu trebuie explicat scopul fiecărui câmp, deoarece toate sunt pentru setarea cantității</w:t>
      </w:r>
      <w:r w:rsidR="0041555E">
        <w:rPr>
          <w:rFonts w:ascii="Times New Roman" w:hAnsi="Times New Roman" w:cs="Times New Roman"/>
          <w:sz w:val="24"/>
          <w:lang w:val="ro-RO"/>
        </w:rPr>
        <w:t xml:space="preserve"> unui produs</w:t>
      </w:r>
      <w:r w:rsidR="0045017F">
        <w:rPr>
          <w:rFonts w:ascii="Times New Roman" w:hAnsi="Times New Roman" w:cs="Times New Roman"/>
          <w:sz w:val="24"/>
          <w:lang w:val="ro-RO"/>
        </w:rPr>
        <w:t>, acestea putând fi deduse imediat după ce pagina a fost încărcată.</w:t>
      </w:r>
    </w:p>
    <w:p w14:paraId="3EFF56BC" w14:textId="77777777" w:rsidR="00F1600B" w:rsidRDefault="00F1600B">
      <w:pPr>
        <w:rPr>
          <w:rFonts w:ascii="Times New Roman" w:hAnsi="Times New Roman" w:cs="Times New Roman"/>
          <w:b/>
          <w:sz w:val="24"/>
          <w:lang w:val="ro-RO"/>
        </w:rPr>
      </w:pPr>
    </w:p>
    <w:p w14:paraId="6B26A2B5" w14:textId="60E1291B" w:rsidR="00D279A0" w:rsidRDefault="00392312">
      <w:pPr>
        <w:rPr>
          <w:rFonts w:ascii="Times New Roman" w:hAnsi="Times New Roman" w:cs="Times New Roman"/>
          <w:b/>
          <w:sz w:val="24"/>
          <w:lang w:val="ro-RO"/>
        </w:rPr>
      </w:pPr>
      <w:r>
        <w:rPr>
          <w:noProof/>
        </w:rPr>
        <w:drawing>
          <wp:inline distT="0" distB="0" distL="0" distR="0" wp14:anchorId="6F9CEF4E" wp14:editId="17B34767">
            <wp:extent cx="6578599" cy="1941226"/>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4506" cy="1954772"/>
                    </a:xfrm>
                    <a:prstGeom prst="rect">
                      <a:avLst/>
                    </a:prstGeom>
                  </pic:spPr>
                </pic:pic>
              </a:graphicData>
            </a:graphic>
          </wp:inline>
        </w:drawing>
      </w:r>
    </w:p>
    <w:p w14:paraId="3E7F2306" w14:textId="4EF3250C" w:rsidR="00D279A0" w:rsidRDefault="00D279A0">
      <w:pPr>
        <w:rPr>
          <w:rFonts w:ascii="Times New Roman" w:hAnsi="Times New Roman" w:cs="Times New Roman"/>
          <w:sz w:val="24"/>
          <w:lang w:val="ro-RO"/>
        </w:rPr>
      </w:pPr>
      <w:r>
        <w:rPr>
          <w:rFonts w:ascii="Times New Roman" w:hAnsi="Times New Roman" w:cs="Times New Roman"/>
          <w:b/>
          <w:sz w:val="24"/>
          <w:lang w:val="ro-RO"/>
        </w:rPr>
        <w:tab/>
      </w:r>
      <w:r>
        <w:rPr>
          <w:rFonts w:ascii="Times New Roman" w:hAnsi="Times New Roman" w:cs="Times New Roman"/>
          <w:sz w:val="24"/>
          <w:lang w:val="ro-RO"/>
        </w:rPr>
        <w:t>Se poate observa faptul că timpul de încărcare al paginii pe un dispozitiv mobil este mai mare, acesta fiind cauzat de consumul de resurse pentru redimensionarea pozelor.</w:t>
      </w:r>
    </w:p>
    <w:p w14:paraId="70261694" w14:textId="77777777" w:rsidR="00D279A0" w:rsidRPr="00D279A0" w:rsidRDefault="00D279A0">
      <w:pPr>
        <w:rPr>
          <w:rFonts w:ascii="Times New Roman" w:hAnsi="Times New Roman" w:cs="Times New Roman"/>
          <w:sz w:val="24"/>
          <w:lang w:val="ro-RO"/>
        </w:rPr>
      </w:pPr>
    </w:p>
    <w:p w14:paraId="3093FE62" w14:textId="38F2D24B" w:rsidR="00392312" w:rsidRDefault="00392312">
      <w:pPr>
        <w:rPr>
          <w:rFonts w:ascii="Times New Roman" w:hAnsi="Times New Roman" w:cs="Times New Roman"/>
          <w:sz w:val="24"/>
          <w:lang w:val="ro-RO"/>
        </w:rPr>
      </w:pPr>
      <w:r>
        <w:rPr>
          <w:noProof/>
        </w:rPr>
        <w:drawing>
          <wp:inline distT="0" distB="0" distL="0" distR="0" wp14:anchorId="68F04466" wp14:editId="647CFCA8">
            <wp:extent cx="5943600" cy="2037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7715"/>
                    </a:xfrm>
                    <a:prstGeom prst="rect">
                      <a:avLst/>
                    </a:prstGeom>
                  </pic:spPr>
                </pic:pic>
              </a:graphicData>
            </a:graphic>
          </wp:inline>
        </w:drawing>
      </w:r>
    </w:p>
    <w:p w14:paraId="567A46C9" w14:textId="4E4DBB4E" w:rsidR="00D279A0" w:rsidRPr="00392312" w:rsidRDefault="00D279A0">
      <w:pPr>
        <w:rPr>
          <w:rFonts w:ascii="Times New Roman" w:hAnsi="Times New Roman" w:cs="Times New Roman"/>
          <w:sz w:val="24"/>
          <w:lang w:val="ro-RO"/>
        </w:rPr>
      </w:pPr>
      <w:r>
        <w:rPr>
          <w:rFonts w:ascii="Times New Roman" w:hAnsi="Times New Roman" w:cs="Times New Roman"/>
          <w:sz w:val="24"/>
          <w:lang w:val="ro-RO"/>
        </w:rPr>
        <w:lastRenderedPageBreak/>
        <w:tab/>
        <w:t>Ca și îmbunătăți</w:t>
      </w:r>
      <w:r w:rsidR="00BF7AA5">
        <w:rPr>
          <w:rFonts w:ascii="Times New Roman" w:hAnsi="Times New Roman" w:cs="Times New Roman"/>
          <w:sz w:val="24"/>
          <w:lang w:val="ro-RO"/>
        </w:rPr>
        <w:t xml:space="preserve">ri, se poate crea un </w:t>
      </w:r>
      <w:proofErr w:type="spellStart"/>
      <w:r w:rsidR="00BF7AA5">
        <w:rPr>
          <w:rFonts w:ascii="Times New Roman" w:hAnsi="Times New Roman" w:cs="Times New Roman"/>
          <w:sz w:val="24"/>
          <w:lang w:val="ro-RO"/>
        </w:rPr>
        <w:t>sitemap</w:t>
      </w:r>
      <w:proofErr w:type="spellEnd"/>
      <w:r w:rsidR="00BF7AA5">
        <w:rPr>
          <w:rFonts w:ascii="Times New Roman" w:hAnsi="Times New Roman" w:cs="Times New Roman"/>
          <w:sz w:val="24"/>
          <w:lang w:val="ro-RO"/>
        </w:rPr>
        <w:t xml:space="preserve">, care să conțină toate URL-urile paginii. Acesta este util în special ca să vedem cum este structurat site-ul și ce fel de pagini include. De asemenea, cu ajutorul unui </w:t>
      </w:r>
      <w:proofErr w:type="spellStart"/>
      <w:r w:rsidR="00BF7AA5">
        <w:rPr>
          <w:rFonts w:ascii="Times New Roman" w:hAnsi="Times New Roman" w:cs="Times New Roman"/>
          <w:sz w:val="24"/>
          <w:lang w:val="ro-RO"/>
        </w:rPr>
        <w:t>sitemap</w:t>
      </w:r>
      <w:proofErr w:type="spellEnd"/>
      <w:r w:rsidR="00BF7AA5">
        <w:rPr>
          <w:rFonts w:ascii="Times New Roman" w:hAnsi="Times New Roman" w:cs="Times New Roman"/>
          <w:sz w:val="24"/>
          <w:lang w:val="ro-RO"/>
        </w:rPr>
        <w:t xml:space="preserve"> putem crește în </w:t>
      </w:r>
      <w:proofErr w:type="spellStart"/>
      <w:r w:rsidR="00BF7AA5">
        <w:rPr>
          <w:rFonts w:ascii="Times New Roman" w:hAnsi="Times New Roman" w:cs="Times New Roman"/>
          <w:sz w:val="24"/>
          <w:lang w:val="ro-RO"/>
        </w:rPr>
        <w:t>rank</w:t>
      </w:r>
      <w:proofErr w:type="spellEnd"/>
      <w:r w:rsidR="00BF7AA5">
        <w:rPr>
          <w:rFonts w:ascii="Times New Roman" w:hAnsi="Times New Roman" w:cs="Times New Roman"/>
          <w:sz w:val="24"/>
          <w:lang w:val="ro-RO"/>
        </w:rPr>
        <w:t xml:space="preserve"> și putem aduce un flux mai mare de persoane pe acel site.</w:t>
      </w:r>
      <w:r w:rsidR="00DA3917">
        <w:rPr>
          <w:rFonts w:ascii="Times New Roman" w:hAnsi="Times New Roman" w:cs="Times New Roman"/>
          <w:sz w:val="24"/>
          <w:lang w:val="ro-RO"/>
        </w:rPr>
        <w:t xml:space="preserve"> De asemenea, site-ul își poate spori credibilitatea prin activarea certificatului de tip SSL. </w:t>
      </w:r>
    </w:p>
    <w:p w14:paraId="3892BF55" w14:textId="77777777" w:rsidR="003F6134" w:rsidRDefault="003F6134">
      <w:pPr>
        <w:rPr>
          <w:rFonts w:ascii="Times New Roman" w:hAnsi="Times New Roman" w:cs="Times New Roman"/>
          <w:sz w:val="24"/>
        </w:rPr>
      </w:pPr>
    </w:p>
    <w:p w14:paraId="70C2EF86" w14:textId="77777777" w:rsidR="00217872" w:rsidRDefault="00217872">
      <w:pPr>
        <w:rPr>
          <w:rFonts w:ascii="Times New Roman" w:hAnsi="Times New Roman" w:cs="Times New Roman"/>
          <w:sz w:val="24"/>
        </w:rPr>
      </w:pPr>
    </w:p>
    <w:p w14:paraId="016BEB1C" w14:textId="0BD6801A" w:rsidR="00217872" w:rsidRDefault="00217872">
      <w:pPr>
        <w:rPr>
          <w:rFonts w:ascii="Times New Roman" w:hAnsi="Times New Roman" w:cs="Times New Roman"/>
          <w:sz w:val="24"/>
        </w:rPr>
      </w:pPr>
      <w:r>
        <w:rPr>
          <w:noProof/>
        </w:rPr>
        <w:drawing>
          <wp:inline distT="0" distB="0" distL="0" distR="0" wp14:anchorId="29F59FAF" wp14:editId="4EFBD091">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9760"/>
                    </a:xfrm>
                    <a:prstGeom prst="rect">
                      <a:avLst/>
                    </a:prstGeom>
                  </pic:spPr>
                </pic:pic>
              </a:graphicData>
            </a:graphic>
          </wp:inline>
        </w:drawing>
      </w:r>
    </w:p>
    <w:p w14:paraId="3EFD1420" w14:textId="1D7E916E" w:rsidR="008A738F" w:rsidRDefault="008A738F">
      <w:pPr>
        <w:rPr>
          <w:rFonts w:ascii="Times New Roman" w:hAnsi="Times New Roman" w:cs="Times New Roman"/>
          <w:sz w:val="24"/>
        </w:rPr>
      </w:pPr>
      <w:r>
        <w:rPr>
          <w:rFonts w:ascii="Times New Roman" w:hAnsi="Times New Roman" w:cs="Times New Roman"/>
          <w:sz w:val="24"/>
        </w:rPr>
        <w:tab/>
      </w:r>
    </w:p>
    <w:p w14:paraId="2427355D" w14:textId="3B0A85E4" w:rsidR="00217872" w:rsidRDefault="008A738F">
      <w:pPr>
        <w:rPr>
          <w:rFonts w:ascii="Times New Roman" w:hAnsi="Times New Roman" w:cs="Times New Roman"/>
          <w:sz w:val="24"/>
        </w:rPr>
      </w:pPr>
      <w:r>
        <w:rPr>
          <w:rFonts w:ascii="Times New Roman" w:hAnsi="Times New Roman" w:cs="Times New Roman"/>
          <w:sz w:val="24"/>
        </w:rPr>
        <w:tab/>
        <w:t xml:space="preserve">Cu </w:t>
      </w:r>
      <w:proofErr w:type="spellStart"/>
      <w:r>
        <w:rPr>
          <w:rFonts w:ascii="Times New Roman" w:hAnsi="Times New Roman" w:cs="Times New Roman"/>
          <w:sz w:val="24"/>
        </w:rPr>
        <w:t>ajutorul</w:t>
      </w:r>
      <w:proofErr w:type="spellEnd"/>
      <w:r>
        <w:rPr>
          <w:rFonts w:ascii="Times New Roman" w:hAnsi="Times New Roman" w:cs="Times New Roman"/>
          <w:sz w:val="24"/>
        </w:rPr>
        <w:t xml:space="preserve"> </w:t>
      </w:r>
      <w:proofErr w:type="spellStart"/>
      <w:r>
        <w:rPr>
          <w:rFonts w:ascii="Times New Roman" w:hAnsi="Times New Roman" w:cs="Times New Roman"/>
          <w:sz w:val="24"/>
        </w:rPr>
        <w:t>unui</w:t>
      </w:r>
      <w:proofErr w:type="spellEnd"/>
      <w:r>
        <w:rPr>
          <w:rFonts w:ascii="Times New Roman" w:hAnsi="Times New Roman" w:cs="Times New Roman"/>
          <w:sz w:val="24"/>
        </w:rPr>
        <w:t xml:space="preserve"> alt software online care </w:t>
      </w:r>
      <w:proofErr w:type="spellStart"/>
      <w:r>
        <w:rPr>
          <w:rFonts w:ascii="Times New Roman" w:hAnsi="Times New Roman" w:cs="Times New Roman"/>
          <w:sz w:val="24"/>
        </w:rPr>
        <w:t>testează</w:t>
      </w:r>
      <w:proofErr w:type="spellEnd"/>
      <w:r>
        <w:rPr>
          <w:rFonts w:ascii="Times New Roman" w:hAnsi="Times New Roman" w:cs="Times New Roman"/>
          <w:sz w:val="24"/>
        </w:rPr>
        <w:t xml:space="preserve"> </w:t>
      </w:r>
      <w:proofErr w:type="spellStart"/>
      <w:r>
        <w:rPr>
          <w:rFonts w:ascii="Times New Roman" w:hAnsi="Times New Roman" w:cs="Times New Roman"/>
          <w:sz w:val="24"/>
        </w:rPr>
        <w:t>performanța</w:t>
      </w:r>
      <w:proofErr w:type="spellEnd"/>
      <w:r>
        <w:rPr>
          <w:rFonts w:ascii="Times New Roman" w:hAnsi="Times New Roman" w:cs="Times New Roman"/>
          <w:sz w:val="24"/>
        </w:rPr>
        <w:t xml:space="preserve"> </w:t>
      </w:r>
      <w:proofErr w:type="spellStart"/>
      <w:r>
        <w:rPr>
          <w:rFonts w:ascii="Times New Roman" w:hAnsi="Times New Roman" w:cs="Times New Roman"/>
          <w:sz w:val="24"/>
        </w:rPr>
        <w:t>unui</w:t>
      </w:r>
      <w:proofErr w:type="spellEnd"/>
      <w:r>
        <w:rPr>
          <w:rFonts w:ascii="Times New Roman" w:hAnsi="Times New Roman" w:cs="Times New Roman"/>
          <w:sz w:val="24"/>
        </w:rPr>
        <w:t xml:space="preserve"> site, s-a </w:t>
      </w:r>
      <w:proofErr w:type="spellStart"/>
      <w:r>
        <w:rPr>
          <w:rFonts w:ascii="Times New Roman" w:hAnsi="Times New Roman" w:cs="Times New Roman"/>
          <w:sz w:val="24"/>
        </w:rPr>
        <w:t>obținut</w:t>
      </w:r>
      <w:proofErr w:type="spellEnd"/>
      <w:r>
        <w:rPr>
          <w:rFonts w:ascii="Times New Roman" w:hAnsi="Times New Roman" w:cs="Times New Roman"/>
          <w:sz w:val="24"/>
        </w:rPr>
        <w:t xml:space="preserve"> un </w:t>
      </w:r>
      <w:proofErr w:type="spellStart"/>
      <w:r>
        <w:rPr>
          <w:rFonts w:ascii="Times New Roman" w:hAnsi="Times New Roman" w:cs="Times New Roman"/>
          <w:sz w:val="24"/>
        </w:rPr>
        <w:t>scor</w:t>
      </w:r>
      <w:proofErr w:type="spellEnd"/>
      <w:r>
        <w:rPr>
          <w:rFonts w:ascii="Times New Roman" w:hAnsi="Times New Roman" w:cs="Times New Roman"/>
          <w:sz w:val="24"/>
        </w:rPr>
        <w:t xml:space="preserve"> de 99/100, </w:t>
      </w:r>
      <w:proofErr w:type="spellStart"/>
      <w:r>
        <w:rPr>
          <w:rFonts w:ascii="Times New Roman" w:hAnsi="Times New Roman" w:cs="Times New Roman"/>
          <w:sz w:val="24"/>
        </w:rPr>
        <w:t>pagina</w:t>
      </w:r>
      <w:proofErr w:type="spellEnd"/>
      <w:r>
        <w:rPr>
          <w:rFonts w:ascii="Times New Roman" w:hAnsi="Times New Roman" w:cs="Times New Roman"/>
          <w:sz w:val="24"/>
        </w:rPr>
        <w:t xml:space="preserve"> </w:t>
      </w:r>
      <w:proofErr w:type="spellStart"/>
      <w:r w:rsidR="003A683C">
        <w:rPr>
          <w:rFonts w:ascii="Times New Roman" w:hAnsi="Times New Roman" w:cs="Times New Roman"/>
          <w:sz w:val="24"/>
        </w:rPr>
        <w:t>răspunzând</w:t>
      </w:r>
      <w:proofErr w:type="spellEnd"/>
      <w:r w:rsidR="003A683C">
        <w:rPr>
          <w:rFonts w:ascii="Times New Roman" w:hAnsi="Times New Roman" w:cs="Times New Roman"/>
          <w:sz w:val="24"/>
        </w:rPr>
        <w:t xml:space="preserve"> </w:t>
      </w:r>
      <w:proofErr w:type="spellStart"/>
      <w:r w:rsidR="003A683C">
        <w:rPr>
          <w:rFonts w:ascii="Times New Roman" w:hAnsi="Times New Roman" w:cs="Times New Roman"/>
          <w:sz w:val="24"/>
        </w:rPr>
        <w:t>după</w:t>
      </w:r>
      <w:proofErr w:type="spellEnd"/>
      <w:r w:rsidR="003A683C">
        <w:rPr>
          <w:rFonts w:ascii="Times New Roman" w:hAnsi="Times New Roman" w:cs="Times New Roman"/>
          <w:sz w:val="24"/>
        </w:rPr>
        <w:t xml:space="preserve"> 1.7 sec.</w:t>
      </w:r>
    </w:p>
    <w:p w14:paraId="0F37005D" w14:textId="66C49706" w:rsidR="00217872" w:rsidRDefault="00217872">
      <w:pPr>
        <w:rPr>
          <w:rFonts w:ascii="Times New Roman" w:hAnsi="Times New Roman" w:cs="Times New Roman"/>
          <w:sz w:val="24"/>
        </w:rPr>
      </w:pPr>
      <w:r>
        <w:rPr>
          <w:noProof/>
        </w:rPr>
        <w:lastRenderedPageBreak/>
        <w:drawing>
          <wp:inline distT="0" distB="0" distL="0" distR="0" wp14:anchorId="2D7D3C45" wp14:editId="387DE4A1">
            <wp:extent cx="5943600" cy="457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4540"/>
                    </a:xfrm>
                    <a:prstGeom prst="rect">
                      <a:avLst/>
                    </a:prstGeom>
                  </pic:spPr>
                </pic:pic>
              </a:graphicData>
            </a:graphic>
          </wp:inline>
        </w:drawing>
      </w:r>
    </w:p>
    <w:p w14:paraId="1EE2BCE3" w14:textId="77777777" w:rsidR="00B72761" w:rsidRDefault="00B72761">
      <w:pPr>
        <w:rPr>
          <w:rFonts w:ascii="Times New Roman" w:hAnsi="Times New Roman" w:cs="Times New Roman"/>
          <w:sz w:val="24"/>
        </w:rPr>
      </w:pPr>
    </w:p>
    <w:p w14:paraId="525FCF4D" w14:textId="2E2B986E" w:rsidR="005066AD" w:rsidRDefault="005066AD">
      <w:pPr>
        <w:rPr>
          <w:rFonts w:ascii="Times New Roman" w:hAnsi="Times New Roman" w:cs="Times New Roman"/>
          <w:sz w:val="24"/>
        </w:rPr>
      </w:pPr>
      <w:r>
        <w:rPr>
          <w:rFonts w:ascii="Times New Roman" w:hAnsi="Times New Roman" w:cs="Times New Roman"/>
          <w:sz w:val="24"/>
        </w:rPr>
        <w:tab/>
        <w:t xml:space="preserve">O </w:t>
      </w:r>
      <w:proofErr w:type="spellStart"/>
      <w:r>
        <w:rPr>
          <w:rFonts w:ascii="Times New Roman" w:hAnsi="Times New Roman" w:cs="Times New Roman"/>
          <w:sz w:val="24"/>
        </w:rPr>
        <w:t>altă</w:t>
      </w:r>
      <w:proofErr w:type="spellEnd"/>
      <w:r>
        <w:rPr>
          <w:rFonts w:ascii="Times New Roman" w:hAnsi="Times New Roman" w:cs="Times New Roman"/>
          <w:sz w:val="24"/>
        </w:rPr>
        <w:t xml:space="preserve"> </w:t>
      </w:r>
      <w:proofErr w:type="spellStart"/>
      <w:r>
        <w:rPr>
          <w:rFonts w:ascii="Times New Roman" w:hAnsi="Times New Roman" w:cs="Times New Roman"/>
          <w:sz w:val="24"/>
        </w:rPr>
        <w:t>îmbunătățire</w:t>
      </w:r>
      <w:proofErr w:type="spellEnd"/>
      <w:r>
        <w:rPr>
          <w:rFonts w:ascii="Times New Roman" w:hAnsi="Times New Roman" w:cs="Times New Roman"/>
          <w:sz w:val="24"/>
        </w:rPr>
        <w:t xml:space="preserve"> care </w:t>
      </w:r>
      <w:proofErr w:type="spellStart"/>
      <w:r>
        <w:rPr>
          <w:rFonts w:ascii="Times New Roman" w:hAnsi="Times New Roman" w:cs="Times New Roman"/>
          <w:sz w:val="24"/>
        </w:rPr>
        <w:t>poate</w:t>
      </w:r>
      <w:proofErr w:type="spellEnd"/>
      <w:r>
        <w:rPr>
          <w:rFonts w:ascii="Times New Roman" w:hAnsi="Times New Roman" w:cs="Times New Roman"/>
          <w:sz w:val="24"/>
        </w:rPr>
        <w:t xml:space="preserve"> fi </w:t>
      </w:r>
      <w:proofErr w:type="spellStart"/>
      <w:r>
        <w:rPr>
          <w:rFonts w:ascii="Times New Roman" w:hAnsi="Times New Roman" w:cs="Times New Roman"/>
          <w:sz w:val="24"/>
        </w:rPr>
        <w:t>adusă</w:t>
      </w:r>
      <w:proofErr w:type="spellEnd"/>
      <w:r>
        <w:rPr>
          <w:rFonts w:ascii="Times New Roman" w:hAnsi="Times New Roman" w:cs="Times New Roman"/>
          <w:sz w:val="24"/>
        </w:rPr>
        <w:t xml:space="preserve"> </w:t>
      </w:r>
      <w:proofErr w:type="spellStart"/>
      <w:r>
        <w:rPr>
          <w:rFonts w:ascii="Times New Roman" w:hAnsi="Times New Roman" w:cs="Times New Roman"/>
          <w:sz w:val="24"/>
        </w:rPr>
        <w:t>paginii</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eliminarea</w:t>
      </w:r>
      <w:proofErr w:type="spellEnd"/>
      <w:r>
        <w:rPr>
          <w:rFonts w:ascii="Times New Roman" w:hAnsi="Times New Roman" w:cs="Times New Roman"/>
          <w:sz w:val="24"/>
        </w:rPr>
        <w:t xml:space="preserve"> </w:t>
      </w:r>
      <w:proofErr w:type="spellStart"/>
      <w:r>
        <w:rPr>
          <w:rFonts w:ascii="Times New Roman" w:hAnsi="Times New Roman" w:cs="Times New Roman"/>
          <w:sz w:val="24"/>
        </w:rPr>
        <w:t>codului</w:t>
      </w:r>
      <w:proofErr w:type="spellEnd"/>
      <w:r>
        <w:rPr>
          <w:rFonts w:ascii="Times New Roman" w:hAnsi="Times New Roman" w:cs="Times New Roman"/>
          <w:sz w:val="24"/>
        </w:rPr>
        <w:t xml:space="preserve"> CSS </w:t>
      </w:r>
      <w:proofErr w:type="spellStart"/>
      <w:r>
        <w:rPr>
          <w:rFonts w:ascii="Times New Roman" w:hAnsi="Times New Roman" w:cs="Times New Roman"/>
          <w:sz w:val="24"/>
        </w:rPr>
        <w:t>dintr</w:t>
      </w:r>
      <w:proofErr w:type="spellEnd"/>
      <w:r>
        <w:rPr>
          <w:rFonts w:ascii="Times New Roman" w:hAnsi="Times New Roman" w:cs="Times New Roman"/>
          <w:sz w:val="24"/>
        </w:rPr>
        <w:t xml:space="preserve">-un </w:t>
      </w:r>
      <w:proofErr w:type="spellStart"/>
      <w:r>
        <w:rPr>
          <w:rFonts w:ascii="Times New Roman" w:hAnsi="Times New Roman" w:cs="Times New Roman"/>
          <w:sz w:val="24"/>
        </w:rPr>
        <w:t>fișier</w:t>
      </w:r>
      <w:proofErr w:type="spellEnd"/>
      <w:r>
        <w:rPr>
          <w:rFonts w:ascii="Times New Roman" w:hAnsi="Times New Roman" w:cs="Times New Roman"/>
          <w:sz w:val="24"/>
        </w:rPr>
        <w:t xml:space="preserve"> </w:t>
      </w:r>
      <w:proofErr w:type="spellStart"/>
      <w:r>
        <w:rPr>
          <w:rFonts w:ascii="Times New Roman" w:hAnsi="Times New Roman" w:cs="Times New Roman"/>
          <w:sz w:val="24"/>
        </w:rPr>
        <w:t>separat</w:t>
      </w:r>
      <w:proofErr w:type="spellEnd"/>
      <w:r>
        <w:rPr>
          <w:rFonts w:ascii="Times New Roman" w:hAnsi="Times New Roman" w:cs="Times New Roman"/>
          <w:sz w:val="24"/>
        </w:rPr>
        <w:t xml:space="preserve"> (style.css)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integrarea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acestuia</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codul</w:t>
      </w:r>
      <w:proofErr w:type="spellEnd"/>
      <w:r>
        <w:rPr>
          <w:rFonts w:ascii="Times New Roman" w:hAnsi="Times New Roman" w:cs="Times New Roman"/>
          <w:sz w:val="24"/>
        </w:rPr>
        <w:t xml:space="preserve"> </w:t>
      </w:r>
      <w:proofErr w:type="spellStart"/>
      <w:r>
        <w:rPr>
          <w:rFonts w:ascii="Times New Roman" w:hAnsi="Times New Roman" w:cs="Times New Roman"/>
          <w:sz w:val="24"/>
        </w:rPr>
        <w:t>sursă</w:t>
      </w:r>
      <w:proofErr w:type="spellEnd"/>
      <w:r>
        <w:rPr>
          <w:rFonts w:ascii="Times New Roman" w:hAnsi="Times New Roman" w:cs="Times New Roman"/>
          <w:sz w:val="24"/>
        </w:rPr>
        <w:t xml:space="preserve"> HTML</w:t>
      </w:r>
      <w:r w:rsidR="00B72761">
        <w:rPr>
          <w:rFonts w:ascii="Times New Roman" w:hAnsi="Times New Roman" w:cs="Times New Roman"/>
          <w:sz w:val="24"/>
        </w:rPr>
        <w:t>/PHP</w:t>
      </w:r>
      <w:r>
        <w:rPr>
          <w:rFonts w:ascii="Times New Roman" w:hAnsi="Times New Roman" w:cs="Times New Roman"/>
          <w:sz w:val="24"/>
        </w:rPr>
        <w:t>.</w:t>
      </w:r>
    </w:p>
    <w:p w14:paraId="4C15AB04" w14:textId="77777777" w:rsidR="003C7DD7" w:rsidRDefault="003C7DD7">
      <w:pPr>
        <w:rPr>
          <w:rFonts w:ascii="Times New Roman" w:hAnsi="Times New Roman" w:cs="Times New Roman"/>
          <w:sz w:val="24"/>
        </w:rPr>
      </w:pPr>
    </w:p>
    <w:p w14:paraId="764E95A0" w14:textId="77777777" w:rsidR="003C7DD7" w:rsidRDefault="003C7DD7">
      <w:pPr>
        <w:rPr>
          <w:rFonts w:ascii="Times New Roman" w:hAnsi="Times New Roman" w:cs="Times New Roman"/>
          <w:sz w:val="24"/>
        </w:rPr>
      </w:pPr>
      <w:r>
        <w:rPr>
          <w:noProof/>
        </w:rPr>
        <w:lastRenderedPageBreak/>
        <w:drawing>
          <wp:inline distT="0" distB="0" distL="0" distR="0" wp14:anchorId="50B8CBDB" wp14:editId="3F550B0E">
            <wp:extent cx="5465618" cy="540605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252" cy="5407673"/>
                    </a:xfrm>
                    <a:prstGeom prst="rect">
                      <a:avLst/>
                    </a:prstGeom>
                  </pic:spPr>
                </pic:pic>
              </a:graphicData>
            </a:graphic>
          </wp:inline>
        </w:drawing>
      </w:r>
    </w:p>
    <w:p w14:paraId="3FCF0320" w14:textId="77777777" w:rsidR="00ED14BC" w:rsidRDefault="00ED14BC">
      <w:pPr>
        <w:rPr>
          <w:rFonts w:ascii="Times New Roman" w:hAnsi="Times New Roman" w:cs="Times New Roman"/>
          <w:sz w:val="24"/>
        </w:rPr>
      </w:pPr>
      <w:r>
        <w:rPr>
          <w:noProof/>
        </w:rPr>
        <w:lastRenderedPageBreak/>
        <w:drawing>
          <wp:inline distT="0" distB="0" distL="0" distR="0" wp14:anchorId="04DAEA70" wp14:editId="5A61CCD7">
            <wp:extent cx="4800600" cy="3317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1429" cy="3324821"/>
                    </a:xfrm>
                    <a:prstGeom prst="rect">
                      <a:avLst/>
                    </a:prstGeom>
                  </pic:spPr>
                </pic:pic>
              </a:graphicData>
            </a:graphic>
          </wp:inline>
        </w:drawing>
      </w:r>
    </w:p>
    <w:p w14:paraId="03B7C0F7" w14:textId="77777777" w:rsidR="008A13E9" w:rsidRDefault="008A13E9">
      <w:pPr>
        <w:rPr>
          <w:rFonts w:ascii="Times New Roman" w:hAnsi="Times New Roman" w:cs="Times New Roman"/>
          <w:sz w:val="24"/>
        </w:rPr>
      </w:pPr>
    </w:p>
    <w:p w14:paraId="3B726B25" w14:textId="4D92C66C" w:rsidR="008A13E9" w:rsidRDefault="008A13E9">
      <w:pPr>
        <w:rPr>
          <w:rFonts w:ascii="Times New Roman" w:hAnsi="Times New Roman" w:cs="Times New Roman"/>
          <w:sz w:val="24"/>
        </w:rPr>
      </w:pPr>
    </w:p>
    <w:p w14:paraId="0E044028" w14:textId="32A8A816" w:rsidR="006A7516" w:rsidRDefault="006A7516">
      <w:pPr>
        <w:rPr>
          <w:rFonts w:ascii="Times New Roman" w:hAnsi="Times New Roman" w:cs="Times New Roman"/>
          <w:b/>
          <w:sz w:val="24"/>
        </w:rPr>
      </w:pPr>
      <w:r>
        <w:rPr>
          <w:rFonts w:ascii="Times New Roman" w:hAnsi="Times New Roman" w:cs="Times New Roman"/>
          <w:sz w:val="24"/>
        </w:rPr>
        <w:tab/>
      </w:r>
      <w:proofErr w:type="spellStart"/>
      <w:r>
        <w:rPr>
          <w:rFonts w:ascii="Times New Roman" w:hAnsi="Times New Roman" w:cs="Times New Roman"/>
          <w:b/>
          <w:sz w:val="24"/>
        </w:rPr>
        <w:t>Concluzii</w:t>
      </w:r>
      <w:proofErr w:type="spellEnd"/>
    </w:p>
    <w:p w14:paraId="0B4516E8" w14:textId="77777777" w:rsidR="006A7516" w:rsidRDefault="006A7516">
      <w:pPr>
        <w:rPr>
          <w:rFonts w:ascii="Times New Roman" w:hAnsi="Times New Roman" w:cs="Times New Roman"/>
          <w:b/>
          <w:sz w:val="24"/>
        </w:rPr>
      </w:pPr>
    </w:p>
    <w:p w14:paraId="768A5C82" w14:textId="2B38BDFB" w:rsidR="006A7516" w:rsidRPr="006A7516" w:rsidRDefault="006A7516">
      <w:pPr>
        <w:rPr>
          <w:rFonts w:ascii="Times New Roman" w:hAnsi="Times New Roman" w:cs="Times New Roman"/>
          <w:sz w:val="24"/>
        </w:rPr>
      </w:pPr>
      <w:proofErr w:type="spellStart"/>
      <w:r>
        <w:rPr>
          <w:rFonts w:ascii="Times New Roman" w:hAnsi="Times New Roman" w:cs="Times New Roman"/>
          <w:sz w:val="24"/>
        </w:rPr>
        <w:t>Pagina</w:t>
      </w:r>
      <w:proofErr w:type="spellEnd"/>
      <w:r>
        <w:rPr>
          <w:rFonts w:ascii="Times New Roman" w:hAnsi="Times New Roman" w:cs="Times New Roman"/>
          <w:sz w:val="24"/>
        </w:rPr>
        <w:t xml:space="preserve"> are un </w:t>
      </w:r>
      <w:proofErr w:type="spellStart"/>
      <w:r>
        <w:rPr>
          <w:rFonts w:ascii="Times New Roman" w:hAnsi="Times New Roman" w:cs="Times New Roman"/>
          <w:sz w:val="24"/>
        </w:rPr>
        <w:t>timp</w:t>
      </w:r>
      <w:proofErr w:type="spellEnd"/>
      <w:r>
        <w:rPr>
          <w:rFonts w:ascii="Times New Roman" w:hAnsi="Times New Roman" w:cs="Times New Roman"/>
          <w:sz w:val="24"/>
        </w:rPr>
        <w:t xml:space="preserve"> bun de </w:t>
      </w:r>
      <w:proofErr w:type="spellStart"/>
      <w:r>
        <w:rPr>
          <w:rFonts w:ascii="Times New Roman" w:hAnsi="Times New Roman" w:cs="Times New Roman"/>
          <w:sz w:val="24"/>
        </w:rPr>
        <w:t>încărcare</w:t>
      </w:r>
      <w:proofErr w:type="spellEnd"/>
      <w:r>
        <w:rPr>
          <w:rFonts w:ascii="Times New Roman" w:hAnsi="Times New Roman" w:cs="Times New Roman"/>
          <w:sz w:val="24"/>
        </w:rPr>
        <w:t xml:space="preserve">, </w:t>
      </w:r>
      <w:proofErr w:type="spellStart"/>
      <w:r w:rsidR="003E24DB">
        <w:rPr>
          <w:rFonts w:ascii="Times New Roman" w:hAnsi="Times New Roman" w:cs="Times New Roman"/>
          <w:sz w:val="24"/>
        </w:rPr>
        <w:t>răspunzând</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rapid de </w:t>
      </w:r>
      <w:proofErr w:type="spellStart"/>
      <w:r w:rsidR="003E24DB">
        <w:rPr>
          <w:rFonts w:ascii="Times New Roman" w:hAnsi="Times New Roman" w:cs="Times New Roman"/>
          <w:sz w:val="24"/>
        </w:rPr>
        <w:t>pe</w:t>
      </w:r>
      <w:proofErr w:type="spellEnd"/>
      <w:r w:rsidR="003E24DB">
        <w:rPr>
          <w:rFonts w:ascii="Times New Roman" w:hAnsi="Times New Roman" w:cs="Times New Roman"/>
          <w:sz w:val="24"/>
        </w:rPr>
        <w:t xml:space="preserve"> un calculator </w:t>
      </w:r>
      <w:proofErr w:type="spellStart"/>
      <w:r w:rsidR="003E24DB">
        <w:rPr>
          <w:rFonts w:ascii="Times New Roman" w:hAnsi="Times New Roman" w:cs="Times New Roman"/>
          <w:sz w:val="24"/>
        </w:rPr>
        <w:t>decât</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pe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dispozitivele</w:t>
      </w:r>
      <w:proofErr w:type="spellEnd"/>
      <w:r w:rsidR="003E24DB">
        <w:rPr>
          <w:rFonts w:ascii="Times New Roman" w:hAnsi="Times New Roman" w:cs="Times New Roman"/>
          <w:sz w:val="24"/>
        </w:rPr>
        <w:t xml:space="preserve"> mobile, </w:t>
      </w:r>
      <w:proofErr w:type="spellStart"/>
      <w:r w:rsidR="003E24DB">
        <w:rPr>
          <w:rFonts w:ascii="Times New Roman" w:hAnsi="Times New Roman" w:cs="Times New Roman"/>
          <w:sz w:val="24"/>
        </w:rPr>
        <w:t>redimensionarea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pozelor</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ecranele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mici</w:t>
      </w:r>
      <w:proofErr w:type="spellEnd"/>
      <w:r w:rsidR="003E24DB">
        <w:rPr>
          <w:rFonts w:ascii="Times New Roman" w:hAnsi="Times New Roman" w:cs="Times New Roman"/>
          <w:sz w:val="24"/>
        </w:rPr>
        <w:t xml:space="preserve"> ale </w:t>
      </w:r>
      <w:proofErr w:type="spellStart"/>
      <w:r w:rsidR="003E24DB">
        <w:rPr>
          <w:rFonts w:ascii="Times New Roman" w:hAnsi="Times New Roman" w:cs="Times New Roman"/>
          <w:sz w:val="24"/>
        </w:rPr>
        <w:t>telefonaleor</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fiind</w:t>
      </w:r>
      <w:proofErr w:type="spellEnd"/>
      <w:r w:rsidR="003E24DB">
        <w:rPr>
          <w:rFonts w:ascii="Times New Roman" w:hAnsi="Times New Roman" w:cs="Times New Roman"/>
          <w:sz w:val="24"/>
        </w:rPr>
        <w:t xml:space="preserve"> un </w:t>
      </w:r>
      <w:proofErr w:type="spellStart"/>
      <w:r w:rsidR="003E24DB">
        <w:rPr>
          <w:rFonts w:ascii="Times New Roman" w:hAnsi="Times New Roman" w:cs="Times New Roman"/>
          <w:sz w:val="24"/>
        </w:rPr>
        <w:t>consumator</w:t>
      </w:r>
      <w:proofErr w:type="spellEnd"/>
      <w:r w:rsidR="003E24DB">
        <w:rPr>
          <w:rFonts w:ascii="Times New Roman" w:hAnsi="Times New Roman" w:cs="Times New Roman"/>
          <w:sz w:val="24"/>
        </w:rPr>
        <w:t xml:space="preserve"> important de </w:t>
      </w:r>
      <w:proofErr w:type="spellStart"/>
      <w:r w:rsidR="003E24DB">
        <w:rPr>
          <w:rFonts w:ascii="Times New Roman" w:hAnsi="Times New Roman" w:cs="Times New Roman"/>
          <w:sz w:val="24"/>
        </w:rPr>
        <w:t>resurse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Î</w:t>
      </w:r>
      <w:r w:rsidR="009871B2">
        <w:rPr>
          <w:rFonts w:ascii="Times New Roman" w:hAnsi="Times New Roman" w:cs="Times New Roman"/>
          <w:sz w:val="24"/>
        </w:rPr>
        <w:t>nsă</w:t>
      </w:r>
      <w:proofErr w:type="spellEnd"/>
      <w:r w:rsidR="003E24DB">
        <w:rPr>
          <w:rFonts w:ascii="Times New Roman" w:hAnsi="Times New Roman" w:cs="Times New Roman"/>
          <w:sz w:val="24"/>
        </w:rPr>
        <w:t>,</w:t>
      </w:r>
      <w:r w:rsidR="009871B2">
        <w:rPr>
          <w:rFonts w:ascii="Times New Roman" w:hAnsi="Times New Roman" w:cs="Times New Roman"/>
          <w:sz w:val="24"/>
        </w:rPr>
        <w:t xml:space="preserve"> </w:t>
      </w:r>
      <w:proofErr w:type="spellStart"/>
      <w:r w:rsidR="009871B2">
        <w:rPr>
          <w:rFonts w:ascii="Times New Roman" w:hAnsi="Times New Roman" w:cs="Times New Roman"/>
          <w:sz w:val="24"/>
        </w:rPr>
        <w:t>dacă</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ar</w:t>
      </w:r>
      <w:proofErr w:type="spellEnd"/>
      <w:r w:rsidR="009871B2">
        <w:rPr>
          <w:rFonts w:ascii="Times New Roman" w:hAnsi="Times New Roman" w:cs="Times New Roman"/>
          <w:sz w:val="24"/>
        </w:rPr>
        <w:t xml:space="preserve"> fi </w:t>
      </w:r>
      <w:proofErr w:type="spellStart"/>
      <w:r w:rsidR="009871B2">
        <w:rPr>
          <w:rFonts w:ascii="Times New Roman" w:hAnsi="Times New Roman" w:cs="Times New Roman"/>
          <w:sz w:val="24"/>
        </w:rPr>
        <w:t>existat</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mai</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multe</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produse</w:t>
      </w:r>
      <w:proofErr w:type="spellEnd"/>
      <w:r w:rsidR="009871B2">
        <w:rPr>
          <w:rFonts w:ascii="Times New Roman" w:hAnsi="Times New Roman" w:cs="Times New Roman"/>
          <w:sz w:val="24"/>
        </w:rPr>
        <w:t xml:space="preserve">, </w:t>
      </w:r>
      <w:proofErr w:type="spellStart"/>
      <w:r w:rsidR="003E24DB">
        <w:rPr>
          <w:rFonts w:ascii="Times New Roman" w:hAnsi="Times New Roman" w:cs="Times New Roman"/>
          <w:sz w:val="24"/>
        </w:rPr>
        <w:t>respectiv</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mai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multe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poze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adăugate</w:t>
      </w:r>
      <w:proofErr w:type="spellEnd"/>
      <w:r w:rsidR="003E24DB">
        <w:rPr>
          <w:rFonts w:ascii="Times New Roman" w:hAnsi="Times New Roman" w:cs="Times New Roman"/>
          <w:sz w:val="24"/>
        </w:rPr>
        <w:t xml:space="preserve">, </w:t>
      </w:r>
      <w:proofErr w:type="spellStart"/>
      <w:r w:rsidR="009871B2">
        <w:rPr>
          <w:rFonts w:ascii="Times New Roman" w:hAnsi="Times New Roman" w:cs="Times New Roman"/>
          <w:sz w:val="24"/>
        </w:rPr>
        <w:t>timp</w:t>
      </w:r>
      <w:r w:rsidR="003E24DB">
        <w:rPr>
          <w:rFonts w:ascii="Times New Roman" w:hAnsi="Times New Roman" w:cs="Times New Roman"/>
          <w:sz w:val="24"/>
        </w:rPr>
        <w:t>ul</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răspuns</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ar</w:t>
      </w:r>
      <w:proofErr w:type="spellEnd"/>
      <w:r w:rsidR="009871B2">
        <w:rPr>
          <w:rFonts w:ascii="Times New Roman" w:hAnsi="Times New Roman" w:cs="Times New Roman"/>
          <w:sz w:val="24"/>
        </w:rPr>
        <w:t xml:space="preserve"> fi </w:t>
      </w:r>
      <w:proofErr w:type="spellStart"/>
      <w:r w:rsidR="009871B2">
        <w:rPr>
          <w:rFonts w:ascii="Times New Roman" w:hAnsi="Times New Roman" w:cs="Times New Roman"/>
          <w:sz w:val="24"/>
        </w:rPr>
        <w:t>crescut</w:t>
      </w:r>
      <w:proofErr w:type="spellEnd"/>
      <w:r w:rsidR="009871B2">
        <w:rPr>
          <w:rFonts w:ascii="Times New Roman" w:hAnsi="Times New Roman" w:cs="Times New Roman"/>
          <w:sz w:val="24"/>
        </w:rPr>
        <w:t xml:space="preserve"> </w:t>
      </w:r>
      <w:proofErr w:type="spellStart"/>
      <w:r w:rsidR="009871B2">
        <w:rPr>
          <w:rFonts w:ascii="Times New Roman" w:hAnsi="Times New Roman" w:cs="Times New Roman"/>
          <w:sz w:val="24"/>
        </w:rPr>
        <w:t>considerabil</w:t>
      </w:r>
      <w:proofErr w:type="spellEnd"/>
      <w:r w:rsidR="003E24DB">
        <w:rPr>
          <w:rFonts w:ascii="Times New Roman" w:hAnsi="Times New Roman" w:cs="Times New Roman"/>
          <w:sz w:val="24"/>
        </w:rPr>
        <w:t xml:space="preserve">. De </w:t>
      </w:r>
      <w:proofErr w:type="spellStart"/>
      <w:r w:rsidR="003E24DB">
        <w:rPr>
          <w:rFonts w:ascii="Times New Roman" w:hAnsi="Times New Roman" w:cs="Times New Roman"/>
          <w:sz w:val="24"/>
        </w:rPr>
        <w:t>asemenea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w:t>
      </w:r>
      <w:proofErr w:type="gramStart"/>
      <w:r w:rsidR="003E24DB">
        <w:rPr>
          <w:rFonts w:ascii="Times New Roman" w:hAnsi="Times New Roman" w:cs="Times New Roman"/>
          <w:sz w:val="24"/>
        </w:rPr>
        <w:t>a</w:t>
      </w:r>
      <w:proofErr w:type="gramEnd"/>
      <w:r w:rsidR="003E24DB">
        <w:rPr>
          <w:rFonts w:ascii="Times New Roman" w:hAnsi="Times New Roman" w:cs="Times New Roman"/>
          <w:sz w:val="24"/>
        </w:rPr>
        <w:t xml:space="preserve"> </w:t>
      </w:r>
      <w:proofErr w:type="spellStart"/>
      <w:r w:rsidR="003E24DB">
        <w:rPr>
          <w:rFonts w:ascii="Times New Roman" w:hAnsi="Times New Roman" w:cs="Times New Roman"/>
          <w:sz w:val="24"/>
        </w:rPr>
        <w:t>evidenția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pagina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și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pentru</w:t>
      </w:r>
      <w:proofErr w:type="spellEnd"/>
      <w:r w:rsidR="003E24DB">
        <w:rPr>
          <w:rFonts w:ascii="Times New Roman" w:hAnsi="Times New Roman" w:cs="Times New Roman"/>
          <w:sz w:val="24"/>
        </w:rPr>
        <w:t xml:space="preserve"> a </w:t>
      </w:r>
      <w:proofErr w:type="spellStart"/>
      <w:r w:rsidR="003E24DB">
        <w:rPr>
          <w:rFonts w:ascii="Times New Roman" w:hAnsi="Times New Roman" w:cs="Times New Roman"/>
          <w:sz w:val="24"/>
        </w:rPr>
        <w:t>apărea</w:t>
      </w:r>
      <w:proofErr w:type="spellEnd"/>
      <w:r w:rsidR="003E24DB">
        <w:rPr>
          <w:rFonts w:ascii="Times New Roman" w:hAnsi="Times New Roman" w:cs="Times New Roman"/>
          <w:sz w:val="24"/>
        </w:rPr>
        <w:t xml:space="preserve"> </w:t>
      </w:r>
      <w:proofErr w:type="spellStart"/>
      <w:r w:rsidR="00BC2F46">
        <w:rPr>
          <w:rFonts w:ascii="Times New Roman" w:hAnsi="Times New Roman" w:cs="Times New Roman"/>
          <w:sz w:val="24"/>
        </w:rPr>
        <w:t>în</w:t>
      </w:r>
      <w:proofErr w:type="spellEnd"/>
      <w:r w:rsidR="00BC2F46">
        <w:rPr>
          <w:rFonts w:ascii="Times New Roman" w:hAnsi="Times New Roman" w:cs="Times New Roman"/>
          <w:sz w:val="24"/>
        </w:rPr>
        <w:t xml:space="preserve"> top</w:t>
      </w:r>
      <w:r w:rsidR="003E24DB">
        <w:rPr>
          <w:rFonts w:ascii="Times New Roman" w:hAnsi="Times New Roman" w:cs="Times New Roman"/>
          <w:sz w:val="24"/>
        </w:rPr>
        <w:t xml:space="preserve"> </w:t>
      </w:r>
      <w:proofErr w:type="spellStart"/>
      <w:r w:rsidR="003E24DB">
        <w:rPr>
          <w:rFonts w:ascii="Times New Roman" w:hAnsi="Times New Roman" w:cs="Times New Roman"/>
          <w:sz w:val="24"/>
        </w:rPr>
        <w:t>atunci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când</w:t>
      </w:r>
      <w:proofErr w:type="spellEnd"/>
      <w:r w:rsidR="003E24DB">
        <w:rPr>
          <w:rFonts w:ascii="Times New Roman" w:hAnsi="Times New Roman" w:cs="Times New Roman"/>
          <w:sz w:val="24"/>
        </w:rPr>
        <w:t xml:space="preserve"> se </w:t>
      </w:r>
      <w:proofErr w:type="spellStart"/>
      <w:r w:rsidR="003E24DB">
        <w:rPr>
          <w:rFonts w:ascii="Times New Roman" w:hAnsi="Times New Roman" w:cs="Times New Roman"/>
          <w:sz w:val="24"/>
        </w:rPr>
        <w:t>caută</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după</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anumite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termene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cheie</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va</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trebui</w:t>
      </w:r>
      <w:proofErr w:type="spellEnd"/>
      <w:r w:rsidR="003E24DB">
        <w:rPr>
          <w:rFonts w:ascii="Times New Roman" w:hAnsi="Times New Roman" w:cs="Times New Roman"/>
          <w:sz w:val="24"/>
        </w:rPr>
        <w:t xml:space="preserve"> </w:t>
      </w:r>
      <w:proofErr w:type="spellStart"/>
      <w:r w:rsidR="003E24DB">
        <w:rPr>
          <w:rFonts w:ascii="Times New Roman" w:hAnsi="Times New Roman" w:cs="Times New Roman"/>
          <w:sz w:val="24"/>
        </w:rPr>
        <w:t>creat</w:t>
      </w:r>
      <w:proofErr w:type="spellEnd"/>
      <w:r w:rsidR="003E24DB">
        <w:rPr>
          <w:rFonts w:ascii="Times New Roman" w:hAnsi="Times New Roman" w:cs="Times New Roman"/>
          <w:sz w:val="24"/>
        </w:rPr>
        <w:t xml:space="preserve"> un sitemap.xml</w:t>
      </w:r>
      <w:r w:rsidR="00A33818">
        <w:rPr>
          <w:rFonts w:ascii="Times New Roman" w:hAnsi="Times New Roman" w:cs="Times New Roman"/>
          <w:sz w:val="24"/>
        </w:rPr>
        <w:t xml:space="preserve">. </w:t>
      </w:r>
    </w:p>
    <w:sectPr w:rsidR="006A7516" w:rsidRPr="006A7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E78"/>
    <w:rsid w:val="000A6451"/>
    <w:rsid w:val="0015065E"/>
    <w:rsid w:val="0020095B"/>
    <w:rsid w:val="00217872"/>
    <w:rsid w:val="00392312"/>
    <w:rsid w:val="003A683C"/>
    <w:rsid w:val="003C7DD7"/>
    <w:rsid w:val="003E24DB"/>
    <w:rsid w:val="003F6134"/>
    <w:rsid w:val="0041555E"/>
    <w:rsid w:val="0045017F"/>
    <w:rsid w:val="005066AD"/>
    <w:rsid w:val="006A7516"/>
    <w:rsid w:val="006E28FF"/>
    <w:rsid w:val="00701915"/>
    <w:rsid w:val="0071741D"/>
    <w:rsid w:val="00750493"/>
    <w:rsid w:val="008522DD"/>
    <w:rsid w:val="00873BD9"/>
    <w:rsid w:val="00895A96"/>
    <w:rsid w:val="008A13E9"/>
    <w:rsid w:val="008A738F"/>
    <w:rsid w:val="009871B2"/>
    <w:rsid w:val="0099277A"/>
    <w:rsid w:val="009D1E78"/>
    <w:rsid w:val="00A33818"/>
    <w:rsid w:val="00AB5F08"/>
    <w:rsid w:val="00B22418"/>
    <w:rsid w:val="00B72761"/>
    <w:rsid w:val="00BC2F46"/>
    <w:rsid w:val="00BE0073"/>
    <w:rsid w:val="00BF7AA5"/>
    <w:rsid w:val="00C92E91"/>
    <w:rsid w:val="00D279A0"/>
    <w:rsid w:val="00DA3917"/>
    <w:rsid w:val="00ED14BC"/>
    <w:rsid w:val="00F16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5DCB"/>
  <w15:chartTrackingRefBased/>
  <w15:docId w15:val="{780A8323-6ED2-4DCC-AAE8-B38FEF3D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X2</dc:creator>
  <cp:keywords/>
  <dc:description/>
  <cp:lastModifiedBy>Microsoft Office User</cp:lastModifiedBy>
  <cp:revision>28</cp:revision>
  <dcterms:created xsi:type="dcterms:W3CDTF">2021-01-07T07:44:00Z</dcterms:created>
  <dcterms:modified xsi:type="dcterms:W3CDTF">2021-01-09T17:01:00Z</dcterms:modified>
</cp:coreProperties>
</file>