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D577" w14:textId="77777777" w:rsidR="000F4C6A" w:rsidRPr="00C069FC" w:rsidRDefault="000F4C6A" w:rsidP="000F4C6A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0" w:name="_Toc168680232"/>
      <w:r w:rsidRPr="00C069FC">
        <w:rPr>
          <w:rFonts w:cs="Times New Roman"/>
          <w:szCs w:val="28"/>
        </w:rPr>
        <w:t>Приложение А</w:t>
      </w:r>
      <w:bookmarkEnd w:id="0"/>
    </w:p>
    <w:p w14:paraId="751102CE" w14:textId="77777777" w:rsidR="000F4C6A" w:rsidRPr="00C069FC" w:rsidRDefault="000F4C6A" w:rsidP="000F4C6A">
      <w:pPr>
        <w:jc w:val="center"/>
        <w:rPr>
          <w:rFonts w:cs="Times New Roman"/>
          <w:b/>
          <w:szCs w:val="28"/>
        </w:rPr>
      </w:pPr>
      <w:r w:rsidRPr="00C069FC">
        <w:rPr>
          <w:rFonts w:cs="Times New Roman"/>
          <w:b/>
          <w:szCs w:val="28"/>
        </w:rPr>
        <w:t xml:space="preserve">Шаблон </w:t>
      </w:r>
      <w:r>
        <w:rPr>
          <w:rFonts w:cs="Times New Roman"/>
          <w:b/>
          <w:szCs w:val="28"/>
          <w:lang w:val="ru-RU"/>
        </w:rPr>
        <w:t>договора</w:t>
      </w:r>
      <w:r w:rsidRPr="00E44497">
        <w:rPr>
          <w:rFonts w:cs="Times New Roman"/>
          <w:b/>
          <w:szCs w:val="28"/>
        </w:rPr>
        <w:t xml:space="preserve"> на приобретение абонемента</w:t>
      </w:r>
    </w:p>
    <w:p w14:paraId="28A58B1A" w14:textId="77777777" w:rsidR="000F4C6A" w:rsidRDefault="000F4C6A" w:rsidP="000F4C6A">
      <w:pPr>
        <w:jc w:val="center"/>
        <w:rPr>
          <w:rFonts w:cs="Times New Roman"/>
          <w:szCs w:val="28"/>
          <w:lang w:val="ru-RU"/>
        </w:rPr>
      </w:pPr>
    </w:p>
    <w:p w14:paraId="71D63E6E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  <w:highlight w:val="yellow"/>
        </w:rPr>
      </w:pPr>
      <w:r>
        <w:t>ДОГОВОР № 112</w:t>
      </w:r>
    </w:p>
    <w:p w14:paraId="432607EF" w14:textId="77777777" w:rsidR="000F4C6A" w:rsidRPr="00FB6097" w:rsidRDefault="000F4C6A" w:rsidP="000F4C6A">
      <w:pPr>
        <w:spacing w:before="120"/>
        <w:jc w:val="center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возмездного оказания услуг</w:t>
      </w:r>
    </w:p>
    <w:p w14:paraId="250B2CF9" w14:textId="77777777" w:rsidR="000F4C6A" w:rsidRPr="00CF3675" w:rsidRDefault="000F4C6A" w:rsidP="000F4C6A">
      <w:pPr>
        <w:spacing w:before="120"/>
        <w:jc w:val="center"/>
        <w:rPr>
          <w:rFonts w:cs="Times New Roman"/>
          <w:sz w:val="24"/>
          <w:szCs w:val="24"/>
          <w:lang w:val="ru-RU"/>
        </w:rPr>
      </w:pPr>
      <w:r w:rsidRPr="00FB6097">
        <w:rPr>
          <w:rFonts w:cs="Times New Roman"/>
          <w:sz w:val="24"/>
          <w:szCs w:val="24"/>
        </w:rPr>
        <w:t xml:space="preserve">по </w:t>
      </w:r>
      <w:r>
        <w:rPr>
          <w:rFonts w:cs="Times New Roman"/>
          <w:sz w:val="24"/>
          <w:szCs w:val="24"/>
          <w:lang w:val="ru-RU"/>
        </w:rPr>
        <w:t>приобретению абонемента</w:t>
      </w:r>
    </w:p>
    <w:p w14:paraId="38C91B6F" w14:textId="77777777" w:rsidR="000F4C6A" w:rsidRPr="00FB6097" w:rsidRDefault="000F4C6A" w:rsidP="000F4C6A">
      <w:pPr>
        <w:spacing w:before="120"/>
        <w:rPr>
          <w:rFonts w:cs="Times New Roman"/>
          <w:sz w:val="24"/>
          <w:szCs w:val="24"/>
        </w:rPr>
      </w:pPr>
      <w:r w:rsidRPr="00FB6097">
        <w:rPr>
          <w:rFonts w:cs="Times New Roman"/>
          <w:sz w:val="24"/>
          <w:szCs w:val="24"/>
        </w:rPr>
        <w:t>г. Москва</w:t>
      </w:r>
    </w:p>
    <w:p w14:paraId="162E3609" w14:textId="77777777" w:rsidR="000F4C6A" w:rsidRPr="00FB6097" w:rsidRDefault="000F4C6A" w:rsidP="000F4C6A">
      <w:pPr>
        <w:spacing w:before="120"/>
        <w:jc w:val="right"/>
        <w:rPr>
          <w:rFonts w:cs="Times New Roman"/>
          <w:sz w:val="24"/>
          <w:szCs w:val="24"/>
          <w:highlight w:val="yellow"/>
        </w:rPr>
      </w:pPr>
      <w:r>
        <w:t>02.01.2025</w:t>
      </w:r>
    </w:p>
    <w:p w14:paraId="05DBC067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Гр. РФ Соколова Галина Ивановна, 12.12.2023 года рождения, место рождения: Москва, паспорт 4050 123456, выдан 12.12.2000, 700707, код подразделения 5060606, зарегистрированный по адресу: Родионовская 13, в дальнейшем именуемый «Заказчик»,</w:t>
      </w:r>
    </w:p>
    <w:p w14:paraId="5A70EDAF" w14:textId="77777777" w:rsidR="000F4C6A" w:rsidRPr="00FB6097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>
        <w:t>и ООО «start», в лице Тренер Соколова Галина Ивановна, действующего на основании в дальнейшем именуемый «Исполнитель», вместе именуемые «Стороны», заключили настоящий Договор о нижеследующем:</w:t>
      </w:r>
    </w:p>
    <w:p w14:paraId="395B2A3E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1. Предмет Договора</w:t>
      </w:r>
    </w:p>
    <w:p w14:paraId="797053ED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1.1 Исполнитель обязуется на условиях Договора оказать Клиенту спортивно-досуговые Услуги по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проведению занятий по гимнастике и акробатике (далее по тексту — Услуги), а Клиент обязуется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обеспечить в порядке, предусмотренном Договором, оплату стоимости</w:t>
      </w:r>
      <w:r w:rsidRPr="00541000">
        <w:rPr>
          <w:rFonts w:cs="Times New Roman"/>
          <w:sz w:val="24"/>
          <w:szCs w:val="24"/>
          <w:lang w:val="ru-RU"/>
        </w:rPr>
        <w:t xml:space="preserve"> </w:t>
      </w:r>
      <w:r w:rsidRPr="00541000">
        <w:rPr>
          <w:rFonts w:cs="Times New Roman"/>
          <w:sz w:val="24"/>
          <w:szCs w:val="24"/>
        </w:rPr>
        <w:t>Услуг.</w:t>
      </w:r>
    </w:p>
    <w:p w14:paraId="6550AF45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1.2 Перечень Услуг, входящих в стоимость Договора: посещение занятий по гимнастике и</w:t>
      </w:r>
    </w:p>
    <w:p w14:paraId="6360D3CA" w14:textId="77777777" w:rsidR="000F4C6A" w:rsidRPr="00541000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541000">
        <w:rPr>
          <w:rFonts w:cs="Times New Roman"/>
          <w:sz w:val="24"/>
          <w:szCs w:val="24"/>
        </w:rPr>
        <w:t>акробатике в соответствии с утвержденным Расписанием Исполнителя (далее по тексту —</w:t>
      </w:r>
    </w:p>
    <w:p w14:paraId="14A9D18A" w14:textId="77777777" w:rsidR="000F4C6A" w:rsidRPr="004A678F" w:rsidRDefault="000F4C6A" w:rsidP="000F4C6A">
      <w:pPr>
        <w:spacing w:before="120"/>
        <w:ind w:firstLine="20"/>
        <w:rPr>
          <w:rFonts w:cs="Times New Roman"/>
          <w:b/>
          <w:sz w:val="24"/>
          <w:szCs w:val="24"/>
          <w:lang w:val="ru-RU"/>
        </w:rPr>
      </w:pPr>
      <w:r w:rsidRPr="00541000">
        <w:rPr>
          <w:rFonts w:cs="Times New Roman"/>
          <w:sz w:val="24"/>
          <w:szCs w:val="24"/>
        </w:rPr>
        <w:t>Расписание).</w:t>
      </w:r>
      <w:r w:rsidRPr="00541000">
        <w:rPr>
          <w:rFonts w:cs="Times New Roman"/>
          <w:b/>
          <w:sz w:val="24"/>
          <w:szCs w:val="24"/>
        </w:rPr>
        <w:t xml:space="preserve"> </w:t>
      </w:r>
    </w:p>
    <w:p w14:paraId="51D856DA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FB6097">
        <w:rPr>
          <w:rFonts w:cs="Times New Roman"/>
          <w:b/>
          <w:sz w:val="24"/>
          <w:szCs w:val="24"/>
        </w:rPr>
        <w:t>2. Требования Заказчика к условиям совершения сделки по купле-продаже Объекта</w:t>
      </w:r>
    </w:p>
    <w:p w14:paraId="7388BA1D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 ПРАВА И ОБЯЗАННОСТИ СТОРОН</w:t>
      </w:r>
    </w:p>
    <w:p w14:paraId="5F58F154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 КЛИЕНТ в течение срока действия абонемента имеет право:</w:t>
      </w:r>
    </w:p>
    <w:p w14:paraId="722F1B06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2.1.1. Посещать «СПОРТИВНЫЙ КЛУБ» в часы его работы;</w:t>
      </w:r>
    </w:p>
    <w:p w14:paraId="142CAA8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2.1.2. Потреблять спортивные услуги, предоставляемые «СПОРТИВНЫМ КЛУБОМ»;</w:t>
      </w:r>
    </w:p>
    <w:p w14:paraId="1096752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lastRenderedPageBreak/>
        <w:t>2.2. КЛИЕНТ обязан:</w:t>
      </w:r>
    </w:p>
    <w:p w14:paraId="771A166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2.2.1. Соблюдать и не нарушать Правила посещения «СПОРТИВНОГО КЛУБА»;</w:t>
      </w:r>
    </w:p>
    <w:p w14:paraId="3EDABCE5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2.2.2. Незамедлительно уведомлять Администрацию клуба о наличии медицинских противопоказаний, если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услуги «СПОРТИВНОГО КЛУБА» могут повлечь причинение ущерба жизни или здоровью КЛИЕНТА,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равно о противопоказаниях, которые создают или могут создать угрозу жизни или здоровью иных клиентов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персонала КЛУБА;</w:t>
      </w:r>
    </w:p>
    <w:p w14:paraId="688D75AE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2.2.4. Своевременно оплатить стоимость спортивных услуг, указанную в п. 3.1. настоящего договора;</w:t>
      </w:r>
    </w:p>
    <w:p w14:paraId="15E881E9" w14:textId="77777777" w:rsidR="000F4C6A" w:rsidRPr="00B411BF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2.2.5. Бережно относиться к имуществу «СПОРТИВНОГО КЛУБА», предотвращать поломки оборудования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и незамедлительно сообщать о нарушениях правил посещения (нанесения ущерба имуществу, поломки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оборудования) «СПОРТИВНОГО КЛУБА» тренеру или администратору;</w:t>
      </w:r>
    </w:p>
    <w:p w14:paraId="13CC7820" w14:textId="77777777" w:rsidR="000F4C6A" w:rsidRPr="002B2E11" w:rsidRDefault="000F4C6A" w:rsidP="000F4C6A">
      <w:pPr>
        <w:spacing w:before="120"/>
        <w:ind w:firstLine="20"/>
        <w:rPr>
          <w:rFonts w:cs="Times New Roman"/>
          <w:sz w:val="24"/>
          <w:szCs w:val="24"/>
        </w:rPr>
      </w:pPr>
      <w:r w:rsidRPr="00B411BF">
        <w:rPr>
          <w:rFonts w:cs="Times New Roman"/>
          <w:sz w:val="24"/>
          <w:szCs w:val="24"/>
        </w:rPr>
        <w:t>2.2.6. Оплатить штраф за утерю (порчу) имущества «СПОРТИВНОГО КЛУБА» в соответствии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B411BF">
        <w:rPr>
          <w:rFonts w:cs="Times New Roman"/>
          <w:sz w:val="24"/>
          <w:szCs w:val="24"/>
        </w:rPr>
        <w:t>действующими тарифами или в размере его стоимости;</w:t>
      </w:r>
    </w:p>
    <w:p w14:paraId="26292B1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2.2.7. Во избежание травм, не пользоваться неисправными тренажерами и другим неработоспособным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оборудованием «СПОРТИВНОГО КЛУБА»;</w:t>
      </w:r>
    </w:p>
    <w:p w14:paraId="14678F97" w14:textId="77777777" w:rsidR="000F4C6A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2.2.8. При наступлении беременности КЛИЕНТА обязан поставить в известность «СПОРТИВНЫЙ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КЛУБ».При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беременности КЛИЕНТА, о которой КЛИЕНТ узнал после начала срока оказания услуг или которая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наступила во время срока оказания услуг, КЛИЕНТ переводится на занятия по специальной программе для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беременных. В этом случае КЛИЕНТ обязан предоставить «СПОРТИВНОМУ КЛУБУ» справку из женской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консультации о сроке, течении беременности и об отсутствии противопоказаний к занятиям с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формулировкой: «Спортивные занятия на суше посещать может».</w:t>
      </w:r>
    </w:p>
    <w:p w14:paraId="63FC5318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В случае если КЛИЕНТ отказывается от перевода на занятия по указанной программе и/или не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предоставляет справку из женской консультации, «СПОРТИВНЫЙ КЛУБ» не несёт ответственность за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КЛИЕНТА. Скрывая факт беременности от «СПОРТИВНОГО КЛУБА», продолжая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посещать стандартные занятия в Клубе, КЛИЕНТ снимает тем самым ответственность с «СПОРТИВНОГО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КЛУБА» и его сотрудников за тренировочный процесс и его последствия.</w:t>
      </w:r>
    </w:p>
    <w:p w14:paraId="620CA53F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 «СПОРТИВНЫЙ КЛУБ» имеет право:</w:t>
      </w:r>
    </w:p>
    <w:p w14:paraId="1A2C4073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lastRenderedPageBreak/>
        <w:t>2.3.1. Требовать врачебного осмотра (справку) при наличии явных признаков, указывающих на то, что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состояние здоровья КЛИЕНТА может представлять угрозу здоровью иных клиентов либо персонала</w:t>
      </w:r>
    </w:p>
    <w:p w14:paraId="2EB1381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«СПОРТИВНОГО КЛУБА», а в случае подтверждения этих признаков – временно прекратить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одностороннем порядке оказание услуг;</w:t>
      </w:r>
    </w:p>
    <w:p w14:paraId="5FC1D306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2.3.2. Отказать КЛИЕНТУ в доступе в спортивный клуб (временно прекратить в одностороннем порядке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оказание услуг) при наличии явных признаков того, что Клиент находится в состоянии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алкогольного,наркотического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или токсического опьянения, либо пытается пронести на территорию спортивного клуба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любые виды оружия, взрывчатые либо ядовитые вещества, а равно в случае нарушения КЛИЕНТОМ своих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обязательств, предусмотренных п. 1.2. настоящего договора;</w:t>
      </w:r>
    </w:p>
    <w:p w14:paraId="29C9730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2.3.3. Требовать от КЛИЕНТА прекращения действий, нарушающих Правила «СПОРТИВНОГО КЛУБА», а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в случае игнорирования замечаний работников Клуба – просить Клиента покинуть «СПОРТИВНЫЙ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КЛУБ»;</w:t>
      </w:r>
    </w:p>
    <w:p w14:paraId="304DE7CC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 xml:space="preserve">2.3.4. Переносить, отменять, заменять другими тренерами групповые занятия, если тренер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уволился,заболел</w:t>
      </w:r>
      <w:proofErr w:type="spellEnd"/>
      <w:r w:rsidRPr="002850C8">
        <w:rPr>
          <w:rFonts w:cs="Times New Roman"/>
          <w:sz w:val="24"/>
          <w:szCs w:val="24"/>
          <w:lang w:val="ru-RU"/>
        </w:rPr>
        <w:t>, не смог провести занятие по уважительной причине или другой причине.</w:t>
      </w:r>
    </w:p>
    <w:p w14:paraId="37C24F4E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 «СПОРТИВНЫЙ КЛУБ» обязуется:</w:t>
      </w:r>
    </w:p>
    <w:p w14:paraId="34694724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2.4.1. Оказывать КЛИЕНТУ спортивные услуги «СПОРТИВНОГО КЛУБА», кроме особых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случаев(отсутствия тренера или его замены, отсутствия администратора, невозможности попасти в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спортивный клуб(поломка замка, испорченная дверь и </w:t>
      </w:r>
      <w:proofErr w:type="spellStart"/>
      <w:r w:rsidRPr="002850C8">
        <w:rPr>
          <w:rFonts w:cs="Times New Roman"/>
          <w:sz w:val="24"/>
          <w:szCs w:val="24"/>
          <w:lang w:val="ru-RU"/>
        </w:rPr>
        <w:t>тд</w:t>
      </w:r>
      <w:proofErr w:type="spellEnd"/>
      <w:r w:rsidRPr="002850C8">
        <w:rPr>
          <w:rFonts w:cs="Times New Roman"/>
          <w:sz w:val="24"/>
          <w:szCs w:val="24"/>
          <w:lang w:val="ru-RU"/>
        </w:rPr>
        <w:t>), не пригодного зала к занятиям и по прочим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 xml:space="preserve">причинам, которым не может </w:t>
      </w:r>
      <w:proofErr w:type="spellStart"/>
      <w:r w:rsidRPr="002850C8">
        <w:rPr>
          <w:rFonts w:cs="Times New Roman"/>
          <w:sz w:val="24"/>
          <w:szCs w:val="24"/>
          <w:lang w:val="ru-RU"/>
        </w:rPr>
        <w:t>находиься</w:t>
      </w:r>
      <w:proofErr w:type="spellEnd"/>
      <w:r w:rsidRPr="002850C8">
        <w:rPr>
          <w:rFonts w:cs="Times New Roman"/>
          <w:sz w:val="24"/>
          <w:szCs w:val="24"/>
          <w:lang w:val="ru-RU"/>
        </w:rPr>
        <w:t xml:space="preserve"> КЛИЕНТ в «СПОРТИВНОМ КЛУБЕ»)</w:t>
      </w:r>
    </w:p>
    <w:p w14:paraId="45DB07D2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2.4.2. После предъявления КЛИЕНТОМ квитанции о полной оплате спортивных услуг, выдать КЛИЕНТУ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абонемент;</w:t>
      </w:r>
    </w:p>
    <w:p w14:paraId="7EC7D1A9" w14:textId="77777777" w:rsidR="000F4C6A" w:rsidRPr="002850C8" w:rsidRDefault="000F4C6A" w:rsidP="000F4C6A">
      <w:pPr>
        <w:spacing w:before="120"/>
        <w:ind w:firstLine="20"/>
        <w:rPr>
          <w:rFonts w:cs="Times New Roman"/>
          <w:sz w:val="24"/>
          <w:szCs w:val="24"/>
          <w:lang w:val="ru-RU"/>
        </w:rPr>
      </w:pPr>
      <w:r w:rsidRPr="002850C8">
        <w:rPr>
          <w:rFonts w:cs="Times New Roman"/>
          <w:sz w:val="24"/>
          <w:szCs w:val="24"/>
          <w:lang w:val="ru-RU"/>
        </w:rPr>
        <w:t>2.4.3. Не расторгать договор в одностороннем порядке досрочно в течение срока действия абонемента,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2850C8">
        <w:rPr>
          <w:rFonts w:cs="Times New Roman"/>
          <w:sz w:val="24"/>
          <w:szCs w:val="24"/>
          <w:lang w:val="ru-RU"/>
        </w:rPr>
        <w:t>кроме условий, указанных в п. 4.1. настоящего договора.</w:t>
      </w:r>
    </w:p>
    <w:p w14:paraId="52C34072" w14:textId="77777777" w:rsidR="000F4C6A" w:rsidRPr="00FB6097" w:rsidRDefault="000F4C6A" w:rsidP="000F4C6A">
      <w:pPr>
        <w:spacing w:before="120"/>
        <w:ind w:firstLine="20"/>
        <w:rPr>
          <w:rFonts w:cs="Times New Roman"/>
          <w:b/>
          <w:sz w:val="24"/>
          <w:szCs w:val="24"/>
        </w:rPr>
      </w:pPr>
      <w:r w:rsidRPr="00154EAD">
        <w:rPr>
          <w:rFonts w:cs="Times New Roman"/>
          <w:b/>
          <w:sz w:val="24"/>
          <w:szCs w:val="24"/>
          <w:lang w:val="ru-RU"/>
        </w:rPr>
        <w:t>3</w:t>
      </w:r>
      <w:r w:rsidRPr="00FB6097">
        <w:rPr>
          <w:rFonts w:cs="Times New Roman"/>
          <w:b/>
          <w:sz w:val="24"/>
          <w:szCs w:val="24"/>
        </w:rPr>
        <w:t>. Платежи и расчеты по договору</w:t>
      </w:r>
    </w:p>
    <w:p w14:paraId="278C3F97" w14:textId="77777777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154EAD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3.1. КЛИЕНТ оплачивает стоимость услуг «СПОРТИВНОГО КЛУБА»</w:t>
      </w:r>
    </w:p>
    <w:p w14:paraId="4A704617" w14:textId="1DA3C6C1" w:rsidR="000F4C6A" w:rsidRPr="00154EAD" w:rsidRDefault="000F4C6A" w:rsidP="000F4C6A">
      <w:pPr>
        <w:shd w:val="clear" w:color="auto" w:fill="FFFFFF"/>
        <w:spacing w:line="240" w:lineRule="auto"/>
        <w:jc w:val="left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>
        <w:t xml:space="preserve">на 12месяцев, в размере2344рублей </w:t>
      </w:r>
    </w:p>
    <w:p w14:paraId="503DD013" w14:textId="77777777" w:rsidR="000F4C6A" w:rsidRPr="00D73BC4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D73BC4">
        <w:rPr>
          <w:rFonts w:cs="Times New Roman"/>
          <w:b/>
          <w:sz w:val="24"/>
          <w:szCs w:val="24"/>
        </w:rPr>
        <w:t>4 ПРИОСТАНОВЛЕНИЕ И ДОСРОЧНОЕ РАСТОРЖЕНИЕ ДОГОВОРА</w:t>
      </w:r>
    </w:p>
    <w:p w14:paraId="6E643C12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 Договор подлежит досрочному расторжению в одностороннем порядке по инициативе</w:t>
      </w:r>
    </w:p>
    <w:p w14:paraId="16617035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«СПОРТИВНОГО КЛУБА» в следующих случаях:</w:t>
      </w:r>
    </w:p>
    <w:p w14:paraId="331A69DC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lastRenderedPageBreak/>
        <w:t>4.1.1. Нарушения КЛИЕНТОМ правил «СПОРТИВНОГО КЛУБА» или условий настоящего договора;</w:t>
      </w:r>
    </w:p>
    <w:p w14:paraId="175BF723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4.1.2. Нарушения КЛИЕНТОМ порядка оплаты абонемента;</w:t>
      </w:r>
    </w:p>
    <w:p w14:paraId="3E24C7DE" w14:textId="77777777" w:rsidR="000F4C6A" w:rsidRPr="00D73BC4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D73BC4">
        <w:rPr>
          <w:rFonts w:cs="Times New Roman"/>
          <w:bCs/>
          <w:sz w:val="24"/>
          <w:szCs w:val="24"/>
        </w:rPr>
        <w:t>4.1.3. Выявления у КЛИЕНТА документально подтвержденных противопоказаний, создающих угрозу жизни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или здоровью иных клиентов либо персонала «СПОРТИВНОГО КЛУБА»;</w:t>
      </w:r>
    </w:p>
    <w:p w14:paraId="2414546F" w14:textId="77777777" w:rsidR="000F4C6A" w:rsidRPr="004A678F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D73BC4">
        <w:rPr>
          <w:rFonts w:cs="Times New Roman"/>
          <w:bCs/>
          <w:sz w:val="24"/>
          <w:szCs w:val="24"/>
        </w:rPr>
        <w:t>4.2. Договор подлежит досрочному расторжению по инициативе КЛИЕНТА в следующем порядке: С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>момента покупки абонемента 1-30 дней – возврат 75% стоимости абонемента, от оставшихся дней по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абонементу; 30-60 дней – возврат 50% стоимости абонемента, от оставшихся дней по </w:t>
      </w:r>
      <w:proofErr w:type="spellStart"/>
      <w:r w:rsidRPr="00D73BC4">
        <w:rPr>
          <w:rFonts w:cs="Times New Roman"/>
          <w:bCs/>
          <w:sz w:val="24"/>
          <w:szCs w:val="24"/>
        </w:rPr>
        <w:t>абонементу.Спустя</w:t>
      </w:r>
      <w:proofErr w:type="spellEnd"/>
      <w:r w:rsidRPr="00D73BC4">
        <w:rPr>
          <w:rFonts w:cs="Times New Roman"/>
          <w:bCs/>
          <w:sz w:val="24"/>
          <w:szCs w:val="24"/>
        </w:rPr>
        <w:t xml:space="preserve"> 60</w:t>
      </w:r>
      <w:r w:rsidRPr="00D73BC4">
        <w:rPr>
          <w:rFonts w:cs="Times New Roman"/>
          <w:bCs/>
          <w:sz w:val="24"/>
          <w:szCs w:val="24"/>
          <w:lang w:val="ru-RU"/>
        </w:rPr>
        <w:t xml:space="preserve"> </w:t>
      </w:r>
      <w:r w:rsidRPr="00D73BC4">
        <w:rPr>
          <w:rFonts w:cs="Times New Roman"/>
          <w:bCs/>
          <w:sz w:val="24"/>
          <w:szCs w:val="24"/>
        </w:rPr>
        <w:t xml:space="preserve">дней КЛИЕНТ теряет право на расторжение договора и возвращение денежных средств за абонемент; </w:t>
      </w:r>
    </w:p>
    <w:p w14:paraId="3AF7F66C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4.3. Возврат КЛИЕНТУ стоимости абонемента производится в течение 7 (семи) рабочих дней после</w:t>
      </w:r>
    </w:p>
    <w:p w14:paraId="55B56DB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  <w:lang w:val="ru-RU"/>
        </w:rPr>
      </w:pPr>
      <w:r w:rsidRPr="005A702A">
        <w:rPr>
          <w:rFonts w:cs="Times New Roman"/>
          <w:bCs/>
          <w:sz w:val="24"/>
          <w:szCs w:val="24"/>
          <w:lang w:val="ru-RU"/>
        </w:rPr>
        <w:t>досрочного расторжения договора путем выплаты денежных средств из кассы «СПОРТИВНОГО КЛУБА».</w:t>
      </w:r>
    </w:p>
    <w:p w14:paraId="2C3FEA11" w14:textId="77777777" w:rsidR="000F4C6A" w:rsidRPr="005A702A" w:rsidRDefault="000F4C6A" w:rsidP="000F4C6A">
      <w:pPr>
        <w:spacing w:before="120"/>
        <w:rPr>
          <w:rFonts w:cs="Times New Roman"/>
          <w:b/>
          <w:sz w:val="24"/>
          <w:szCs w:val="24"/>
        </w:rPr>
      </w:pPr>
      <w:r w:rsidRPr="005A702A">
        <w:rPr>
          <w:rFonts w:cs="Times New Roman"/>
          <w:b/>
          <w:sz w:val="24"/>
          <w:szCs w:val="24"/>
        </w:rPr>
        <w:t>5 СРОК ДЕЙСТВИЯ ДОГОВОРА</w:t>
      </w:r>
    </w:p>
    <w:p w14:paraId="2B035210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5.1. Настоящий договор вступает в силу с момента оплаты услуг по настоящему договору и действует до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окончания срока действия абонемента.</w:t>
      </w:r>
    </w:p>
    <w:p w14:paraId="396FF905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 ОСОБЫЕ УСЛОВИЯ ДОГОВОРА</w:t>
      </w:r>
    </w:p>
    <w:p w14:paraId="17B0FA0E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6.1. Настоящий Договор может быть изменен или прекращен «СПОРТИВНЫМ КЛУБОМ» в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одностороннем порядке без предварительного уведомления Клиента и без выплаты какой-либо компенсации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в связи с этим.</w:t>
      </w:r>
    </w:p>
    <w:p w14:paraId="7B759844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6.2. Подписывая настоящий договор, КЛИЕНТ подтверждает, что не имеет к оказанию ему услуг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СПОРТИВНЫМ КЛУБОМ медицинских противопоказаний, которые могут повлечь причинение ущерба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жизни или здоровью КЛИЕНТА, а равно жизни или здоровью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иных клиентов и персонала КЛУБА;</w:t>
      </w:r>
    </w:p>
    <w:p w14:paraId="695F56D8" w14:textId="77777777" w:rsidR="000F4C6A" w:rsidRPr="005A702A" w:rsidRDefault="000F4C6A" w:rsidP="000F4C6A">
      <w:pPr>
        <w:spacing w:before="120"/>
        <w:rPr>
          <w:rFonts w:cs="Times New Roman"/>
          <w:bCs/>
          <w:sz w:val="24"/>
          <w:szCs w:val="24"/>
        </w:rPr>
      </w:pPr>
      <w:r w:rsidRPr="005A702A">
        <w:rPr>
          <w:rFonts w:cs="Times New Roman"/>
          <w:bCs/>
          <w:sz w:val="24"/>
          <w:szCs w:val="24"/>
        </w:rPr>
        <w:t>6.3. КЛИЕНТ согласен на обработку персональных данных, в соответствии со ст.9 Федерального закона от</w:t>
      </w:r>
      <w:r w:rsidRPr="005A702A">
        <w:rPr>
          <w:rFonts w:cs="Times New Roman"/>
          <w:bCs/>
          <w:sz w:val="24"/>
          <w:szCs w:val="24"/>
          <w:lang w:val="ru-RU"/>
        </w:rPr>
        <w:t xml:space="preserve"> </w:t>
      </w:r>
      <w:r w:rsidRPr="005A702A">
        <w:rPr>
          <w:rFonts w:cs="Times New Roman"/>
          <w:bCs/>
          <w:sz w:val="24"/>
          <w:szCs w:val="24"/>
        </w:rPr>
        <w:t>27.07.2006 №152-ФЗ «О персональных данных»</w:t>
      </w:r>
    </w:p>
    <w:tbl>
      <w:tblPr>
        <w:tblStyle w:val="7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0F4C6A" w:rsidRPr="00FB6097" w14:paraId="7F05431E" w14:textId="77777777" w:rsidTr="002F05BB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39D46" w14:textId="77777777" w:rsidR="000F4C6A" w:rsidRPr="00FB6097" w:rsidRDefault="000F4C6A" w:rsidP="002F05BB">
            <w:pPr>
              <w:spacing w:before="120"/>
              <w:ind w:left="100" w:right="-114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ПОДПИСИ СТОРОН</w:t>
            </w:r>
          </w:p>
        </w:tc>
      </w:tr>
      <w:tr w:rsidR="000F4C6A" w:rsidRPr="00FB6097" w14:paraId="7F1BEC8C" w14:textId="77777777" w:rsidTr="002F05BB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CDB0D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lastRenderedPageBreak/>
              <w:t>Заказчик:</w:t>
            </w:r>
          </w:p>
          <w:p w14:paraId="249C2CA9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166A05F2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________________/_______________</w:t>
            </w:r>
          </w:p>
          <w:p w14:paraId="7C72D161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D7667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Исполнитель:</w:t>
            </w:r>
          </w:p>
          <w:p w14:paraId="71835A6B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7309DA0" w14:textId="77777777" w:rsidR="000F4C6A" w:rsidRPr="00FB6097" w:rsidRDefault="000F4C6A" w:rsidP="002F05BB">
            <w:pPr>
              <w:spacing w:before="120"/>
              <w:ind w:right="-1140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FB6097">
              <w:rPr>
                <w:rFonts w:cs="Times New Roman"/>
                <w:b/>
                <w:sz w:val="24"/>
                <w:szCs w:val="24"/>
              </w:rPr>
              <w:t>________________/_____________</w:t>
            </w:r>
          </w:p>
        </w:tc>
      </w:tr>
    </w:tbl>
    <w:p w14:paraId="6D4EA680" w14:textId="77777777" w:rsidR="000F4C6A" w:rsidRPr="00C069FC" w:rsidRDefault="000F4C6A" w:rsidP="000F4C6A">
      <w:pPr>
        <w:shd w:val="clear" w:color="auto" w:fill="FFFFFF"/>
        <w:ind w:firstLine="20"/>
        <w:rPr>
          <w:rFonts w:cs="Times New Roman"/>
          <w:szCs w:val="28"/>
        </w:rPr>
      </w:pPr>
      <w:r w:rsidRPr="00C069FC">
        <w:rPr>
          <w:rFonts w:cs="Times New Roman"/>
          <w:szCs w:val="28"/>
        </w:rPr>
        <w:br w:type="page"/>
      </w:r>
    </w:p>
    <w:p w14:paraId="0A57E42D" w14:textId="77777777" w:rsidR="00D908A3" w:rsidRDefault="00D908A3"/>
    <w:sectPr w:rsidR="00D9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6A"/>
    <w:rsid w:val="000F4C6A"/>
    <w:rsid w:val="008A764F"/>
    <w:rsid w:val="00C31BC1"/>
    <w:rsid w:val="00CB6BCA"/>
    <w:rsid w:val="00D9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AA14"/>
  <w15:chartTrackingRefBased/>
  <w15:docId w15:val="{B44A6F8C-67BD-49EE-A198-57EB41D0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C6A"/>
    <w:pPr>
      <w:spacing w:after="0" w:line="360" w:lineRule="auto"/>
      <w:jc w:val="both"/>
    </w:pPr>
    <w:rPr>
      <w:rFonts w:ascii="Times New Roman" w:eastAsia="Arial" w:hAnsi="Times New Roman" w:cs="Arial"/>
      <w:kern w:val="0"/>
      <w:sz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C6A"/>
    <w:pPr>
      <w:keepNext/>
      <w:keepLines/>
      <w:ind w:firstLine="709"/>
      <w:outlineLvl w:val="0"/>
    </w:pPr>
    <w:rPr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6A"/>
    <w:rPr>
      <w:rFonts w:ascii="Times New Roman" w:eastAsia="Arial" w:hAnsi="Times New Roman" w:cs="Arial"/>
      <w:b/>
      <w:kern w:val="0"/>
      <w:sz w:val="28"/>
      <w:szCs w:val="40"/>
      <w:lang w:val="ru" w:eastAsia="ru-RU"/>
      <w14:ligatures w14:val="none"/>
    </w:rPr>
  </w:style>
  <w:style w:type="table" w:customStyle="1" w:styleId="7">
    <w:name w:val="7"/>
    <w:basedOn w:val="a1"/>
    <w:rsid w:val="000F4C6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3</cp:revision>
  <dcterms:created xsi:type="dcterms:W3CDTF">2024-06-08T16:42:00Z</dcterms:created>
  <dcterms:modified xsi:type="dcterms:W3CDTF">2024-06-09T19:14:00Z</dcterms:modified>
</cp:coreProperties>
</file>