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8EB" w:rsidRDefault="007D5EFC">
      <w:r>
        <w:t>Ambiente de Pruebas</w:t>
      </w:r>
    </w:p>
    <w:p w:rsidR="009869BE" w:rsidRDefault="007D5EFC" w:rsidP="009869BE">
      <w:pPr>
        <w:pStyle w:val="Prrafodelista"/>
        <w:numPr>
          <w:ilvl w:val="0"/>
          <w:numId w:val="2"/>
        </w:numPr>
      </w:pPr>
      <w:r>
        <w:t>Reporte Parámetros Comisiones Técnicas(</w:t>
      </w:r>
      <w:r w:rsidRPr="007D5EFC">
        <w:t xml:space="preserve">Reporte parametrización comisiones por producto: </w:t>
      </w:r>
      <w:proofErr w:type="spellStart"/>
      <w:r w:rsidRPr="007D5EFC">
        <w:t>Parametros</w:t>
      </w:r>
      <w:proofErr w:type="spellEnd"/>
      <w:r w:rsidRPr="007D5EFC">
        <w:t>/</w:t>
      </w:r>
      <w:proofErr w:type="spellStart"/>
      <w:r w:rsidRPr="007D5EFC">
        <w:t>Comsiones</w:t>
      </w:r>
      <w:proofErr w:type="spellEnd"/>
      <w:r w:rsidRPr="007D5EFC">
        <w:t xml:space="preserve"> Técnicas  PNS 54</w:t>
      </w:r>
      <w:r>
        <w:t>)</w:t>
      </w:r>
    </w:p>
    <w:p w:rsidR="007D5EFC" w:rsidRDefault="007D5EFC">
      <w:r>
        <w:rPr>
          <w:noProof/>
          <w:lang w:eastAsia="es-CR"/>
        </w:rPr>
        <w:drawing>
          <wp:inline distT="0" distB="0" distL="0" distR="0" wp14:anchorId="1F4DA358" wp14:editId="5A2D8278">
            <wp:extent cx="5612130" cy="3088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FC" w:rsidRDefault="007D5EFC" w:rsidP="007D5EFC">
      <w:pPr>
        <w:pStyle w:val="Prrafodelista"/>
        <w:numPr>
          <w:ilvl w:val="0"/>
          <w:numId w:val="2"/>
        </w:numPr>
      </w:pPr>
      <w:r w:rsidRPr="007D5EFC">
        <w:t xml:space="preserve">Reporte comisiones Administrativas: </w:t>
      </w:r>
      <w:proofErr w:type="spellStart"/>
      <w:r w:rsidRPr="007D5EFC">
        <w:t>Parametros</w:t>
      </w:r>
      <w:proofErr w:type="spellEnd"/>
      <w:r w:rsidRPr="007D5EFC">
        <w:t>/Comisiones Administrativas PNS 21</w:t>
      </w:r>
    </w:p>
    <w:p w:rsidR="007D5EFC" w:rsidRDefault="007D5EFC" w:rsidP="007D5EFC">
      <w:pPr>
        <w:ind w:left="360"/>
      </w:pPr>
      <w:r w:rsidRPr="007D5EFC">
        <w:rPr>
          <w:highlight w:val="yellow"/>
        </w:rPr>
        <w:t>Nota</w:t>
      </w:r>
      <w:r>
        <w:t>: El reporte de Comisiones Administrativas está en la ruta:</w:t>
      </w:r>
      <w:r w:rsidRPr="007D5EFC">
        <w:t xml:space="preserve"> </w:t>
      </w:r>
      <w:r>
        <w:t>Comisiones</w:t>
      </w:r>
      <w:r w:rsidRPr="007D5EFC">
        <w:t>/Comisiones Administrativas</w:t>
      </w:r>
    </w:p>
    <w:p w:rsidR="00C56E1C" w:rsidRDefault="00C56E1C" w:rsidP="007D5EFC">
      <w:pPr>
        <w:ind w:left="360"/>
      </w:pPr>
      <w:r>
        <w:rPr>
          <w:noProof/>
          <w:lang w:eastAsia="es-CR"/>
        </w:rPr>
        <w:drawing>
          <wp:inline distT="0" distB="0" distL="0" distR="0" wp14:anchorId="04BE6666" wp14:editId="3F8EABBE">
            <wp:extent cx="5612130" cy="31419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1C" w:rsidRDefault="009869BE" w:rsidP="00C56E1C">
      <w:pPr>
        <w:pStyle w:val="Prrafodelista"/>
      </w:pPr>
      <w:r>
        <w:lastRenderedPageBreak/>
        <w:t xml:space="preserve">3- </w:t>
      </w:r>
      <w:r>
        <w:t>Comisiones Técnicas Conciliadas</w:t>
      </w:r>
    </w:p>
    <w:p w:rsidR="00724C6F" w:rsidRDefault="009869BE" w:rsidP="007D5EFC">
      <w:pPr>
        <w:ind w:left="360"/>
      </w:pPr>
      <w:r w:rsidRPr="009869BE">
        <w:t xml:space="preserve">Reporte comisiones Conciliadas: </w:t>
      </w:r>
      <w:proofErr w:type="spellStart"/>
      <w:r w:rsidRPr="009869BE">
        <w:t>Comsiones</w:t>
      </w:r>
      <w:proofErr w:type="spellEnd"/>
      <w:r w:rsidRPr="009869BE">
        <w:t>/Comisiones Técnicas Conciliadas PNS 56</w:t>
      </w:r>
      <w:bookmarkStart w:id="0" w:name="_GoBack"/>
      <w:bookmarkEnd w:id="0"/>
    </w:p>
    <w:p w:rsidR="007D5EFC" w:rsidRDefault="000B28C0">
      <w:r>
        <w:rPr>
          <w:noProof/>
          <w:lang w:eastAsia="es-CR"/>
        </w:rPr>
        <w:drawing>
          <wp:inline distT="0" distB="0" distL="0" distR="0" wp14:anchorId="06806946" wp14:editId="3E6FF1E1">
            <wp:extent cx="5612130" cy="31292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F6C"/>
    <w:multiLevelType w:val="hybridMultilevel"/>
    <w:tmpl w:val="83389B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33B9"/>
    <w:multiLevelType w:val="hybridMultilevel"/>
    <w:tmpl w:val="6B0AD3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FC"/>
    <w:rsid w:val="000B28C0"/>
    <w:rsid w:val="006638EB"/>
    <w:rsid w:val="00724C6F"/>
    <w:rsid w:val="007D5EFC"/>
    <w:rsid w:val="009869BE"/>
    <w:rsid w:val="00C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E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E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wog01</dc:creator>
  <cp:lastModifiedBy>wog01</cp:lastModifiedBy>
  <cp:revision>1</cp:revision>
  <dcterms:created xsi:type="dcterms:W3CDTF">2017-01-20T00:17:00Z</dcterms:created>
  <dcterms:modified xsi:type="dcterms:W3CDTF">2017-01-20T02:32:00Z</dcterms:modified>
</cp:coreProperties>
</file>