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Hybrid Cyber Defense Agent</w:t>
      </w:r>
    </w:p>
    <w:p>
      <w:pPr>
        <w:pStyle w:val="Heading1"/>
        <w:jc w:val="center"/>
      </w:pPr>
      <w:r>
        <w:t>Technical Specification</w:t>
      </w:r>
    </w:p>
    <w:p>
      <w:r>
        <w:t>Version: 1.0</w:t>
      </w:r>
    </w:p>
    <w:p>
      <w:r>
        <w:t>Date: October 2025</w:t>
      </w:r>
    </w:p>
    <w:p>
      <w:r>
        <w:t>Author: AI-Driven SOC Development Team</w:t>
      </w:r>
    </w:p>
    <w:p>
      <w:r>
        <w:t>Classification: Technical Documentation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The Hybrid Cyber Defense Agent is a sophisticated AI-powered cybersecurity system that integrates Deep Q-Network (DQN) machine learning with Google Gemini's natural language processing capabilities. This system provides real-time threat analysis, automated response recommendations, and explainable AI for cybersecurity operations.</w:t>
      </w:r>
    </w:p>
    <w:p>
      <w:r>
        <w:t>Key Technical Features:</w:t>
      </w:r>
    </w:p>
    <w:p>
      <w:pPr>
        <w:pStyle w:val="ListBullet"/>
      </w:pPr>
      <w:r>
        <w:t>• DQN-based threat classification with &lt;100ms inference time</w:t>
      </w:r>
    </w:p>
    <w:p>
      <w:pPr>
        <w:pStyle w:val="ListBullet"/>
      </w:pPr>
      <w:r>
        <w:t>• Google Gemini integration for explainable AI</w:t>
      </w:r>
    </w:p>
    <w:p>
      <w:pPr>
        <w:pStyle w:val="ListBullet"/>
      </w:pPr>
      <w:r>
        <w:t>• Pub/Sub-based real-time alert processing</w:t>
      </w:r>
    </w:p>
    <w:p>
      <w:pPr>
        <w:pStyle w:val="ListBullet"/>
      </w:pPr>
      <w:r>
        <w:t>• Circuit breaker patterns for system resilience</w:t>
      </w:r>
    </w:p>
    <w:p>
      <w:pPr>
        <w:pStyle w:val="ListBullet"/>
      </w:pPr>
      <w:r>
        <w:t>• A2A protocol compliance for agent interoperability</w:t>
      </w:r>
    </w:p>
    <w:p>
      <w:pPr>
        <w:pStyle w:val="ListBullet"/>
      </w:pPr>
      <w:r>
        <w:t>• Comprehensive monitoring and alerting</w:t>
      </w:r>
    </w:p>
    <w:p>
      <w:pPr>
        <w:pStyle w:val="ListBullet"/>
      </w:pPr>
      <w:r>
        <w:t>• RESTful API for external integration</w:t>
      </w:r>
    </w:p>
    <w:p>
      <w:pPr>
        <w:pStyle w:val="Heading1"/>
      </w:pPr>
      <w:r>
        <w:t>System Architecture</w:t>
      </w:r>
    </w:p>
    <w:p>
      <w:r>
        <w:t>The system follows a modular, microservices-based architecture:</w:t>
      </w:r>
    </w:p>
    <w:p>
      <w:r>
        <w:t>Core Components:</w:t>
      </w:r>
    </w:p>
    <w:p>
      <w:pPr>
        <w:pStyle w:val="ListBullet"/>
      </w:pPr>
      <w:r>
        <w:t>• Hybrid Defense Agent: Main processing engine</w:t>
      </w:r>
    </w:p>
    <w:p>
      <w:pPr>
        <w:pStyle w:val="ListBullet"/>
      </w:pPr>
      <w:r>
        <w:t>• DQN Engine: Machine learning inference</w:t>
      </w:r>
    </w:p>
    <w:p>
      <w:pPr>
        <w:pStyle w:val="ListBullet"/>
      </w:pPr>
      <w:r>
        <w:t>• Gemini Integration: Natural language processing</w:t>
      </w:r>
    </w:p>
    <w:p>
      <w:pPr>
        <w:pStyle w:val="ListBullet"/>
      </w:pPr>
      <w:r>
        <w:t>• Pub/Sub Handler: Message processing</w:t>
      </w:r>
    </w:p>
    <w:p>
      <w:pPr>
        <w:pStyle w:val="ListBullet"/>
      </w:pPr>
      <w:r>
        <w:t>• Circuit Breakers: Fault tolerance</w:t>
      </w:r>
    </w:p>
    <w:p>
      <w:pPr>
        <w:pStyle w:val="ListBullet"/>
      </w:pPr>
      <w:r>
        <w:t>• Dashboard: Monitoring and visualization</w:t>
      </w:r>
    </w:p>
    <w:p>
      <w:r>
        <w:t>Architecture Benefits:</w:t>
      </w:r>
    </w:p>
    <w:p>
      <w:pPr>
        <w:pStyle w:val="ListBullet"/>
      </w:pPr>
      <w:r>
        <w:t>• Scalability: Horizontal scaling capability</w:t>
      </w:r>
    </w:p>
    <w:p>
      <w:pPr>
        <w:pStyle w:val="ListBullet"/>
      </w:pPr>
      <w:r>
        <w:t>• Reliability: Circuit breaker patterns</w:t>
      </w:r>
    </w:p>
    <w:p>
      <w:pPr>
        <w:pStyle w:val="ListBullet"/>
      </w:pPr>
      <w:r>
        <w:t>• Maintainability: Modular design</w:t>
      </w:r>
    </w:p>
    <w:p>
      <w:pPr>
        <w:pStyle w:val="ListBullet"/>
      </w:pPr>
      <w:r>
        <w:t>• Extensibility: Plugin architecture</w:t>
      </w:r>
    </w:p>
    <w:p>
      <w:pPr>
        <w:pStyle w:val="ListBullet"/>
      </w:pPr>
      <w:r>
        <w:t>• Observability: Comprehensive monitoring</w:t>
      </w:r>
    </w:p>
    <w:p>
      <w:pPr>
        <w:pStyle w:val="Heading1"/>
      </w:pPr>
      <w:r>
        <w:t>Technical Specifications</w:t>
      </w:r>
    </w:p>
    <w:p>
      <w:r>
        <w:t>System Requirements:</w:t>
      </w:r>
    </w:p>
    <w:p>
      <w:pPr>
        <w:pStyle w:val="ListBullet"/>
      </w:pPr>
      <w:r>
        <w:t>• OS: Linux (Ubuntu 20.04+), macOS, or Windows 10+</w:t>
      </w:r>
    </w:p>
    <w:p>
      <w:pPr>
        <w:pStyle w:val="ListBullet"/>
      </w:pPr>
      <w:r>
        <w:t>• Python: 3.8+ (recommended 3.9+)</w:t>
      </w:r>
    </w:p>
    <w:p>
      <w:pPr>
        <w:pStyle w:val="ListBullet"/>
      </w:pPr>
      <w:r>
        <w:t>• Memory: 4GB+ RAM (8GB+ recommended)</w:t>
      </w:r>
    </w:p>
    <w:p>
      <w:pPr>
        <w:pStyle w:val="ListBullet"/>
      </w:pPr>
      <w:r>
        <w:t>• Storage: 10GB+ free space (50GB+ recommended)</w:t>
      </w:r>
    </w:p>
    <w:p>
      <w:pPr>
        <w:pStyle w:val="ListBullet"/>
      </w:pPr>
      <w:r>
        <w:t>• Network: Internet connectivity for Google Cloud services</w:t>
      </w:r>
    </w:p>
    <w:p>
      <w:r>
        <w:t>Performance Requirements:</w:t>
      </w:r>
    </w:p>
    <w:p>
      <w:pPr>
        <w:pStyle w:val="ListBullet"/>
      </w:pPr>
      <w:r>
        <w:t>• DQN Inference: &lt;100ms (95th percentile)</w:t>
      </w:r>
    </w:p>
    <w:p>
      <w:pPr>
        <w:pStyle w:val="ListBullet"/>
      </w:pPr>
      <w:r>
        <w:t>• Gemini API Call: &lt;10 seconds</w:t>
      </w:r>
    </w:p>
    <w:p>
      <w:pPr>
        <w:pStyle w:val="ListBullet"/>
      </w:pPr>
      <w:r>
        <w:t>• Total Alert Processing: &lt;15 seconds (95th percentile)</w:t>
      </w:r>
    </w:p>
    <w:p>
      <w:pPr>
        <w:pStyle w:val="ListBullet"/>
      </w:pPr>
      <w:r>
        <w:t>• Health Check: &lt;1 second</w:t>
      </w:r>
    </w:p>
    <w:p>
      <w:pPr>
        <w:pStyle w:val="ListBullet"/>
      </w:pPr>
      <w:r>
        <w:t>• Status Endpoint: &lt;2 seconds</w:t>
      </w:r>
    </w:p>
    <w:p>
      <w:r>
        <w:t>Throughput Requirements:</w:t>
      </w:r>
    </w:p>
    <w:p>
      <w:pPr>
        <w:pStyle w:val="ListBullet"/>
      </w:pPr>
      <w:r>
        <w:t>• Alerts per Second: 10 (sustained), 50 (burst)</w:t>
      </w:r>
    </w:p>
    <w:p>
      <w:pPr>
        <w:pStyle w:val="ListBullet"/>
      </w:pPr>
      <w:r>
        <w:t>• Concurrent Connections: 100</w:t>
      </w:r>
    </w:p>
    <w:p>
      <w:pPr>
        <w:pStyle w:val="ListBullet"/>
      </w:pPr>
      <w:r>
        <w:t>• Dashboard Users: 20 concurrent</w:t>
      </w:r>
    </w:p>
    <w:p>
      <w:r>
        <w:t>Availability Requirements:</w:t>
      </w:r>
    </w:p>
    <w:p>
      <w:pPr>
        <w:pStyle w:val="ListBullet"/>
      </w:pPr>
      <w:r>
        <w:t>• Uptime: 99.9% (8.76 hours downtime/year)</w:t>
      </w:r>
    </w:p>
    <w:p>
      <w:pPr>
        <w:pStyle w:val="ListBullet"/>
      </w:pPr>
      <w:r>
        <w:t>• Recovery Time: &lt;5 minutes</w:t>
      </w:r>
    </w:p>
    <w:p>
      <w:pPr>
        <w:pStyle w:val="ListBullet"/>
      </w:pPr>
      <w:r>
        <w:t>• Data Loss: Zero data loss tolerance</w:t>
      </w:r>
    </w:p>
    <w:p>
      <w:pPr>
        <w:pStyle w:val="Heading1"/>
      </w:pPr>
      <w:r>
        <w:t>API Specifications</w:t>
      </w:r>
    </w:p>
    <w:p>
      <w:r>
        <w:t>REST API Endpoints:</w:t>
      </w:r>
    </w:p>
    <w:p>
      <w:r>
        <w:t>Health Check:</w:t>
      </w:r>
    </w:p>
    <w:p>
      <w:pPr>
        <w:pStyle w:val="ListBullet"/>
      </w:pPr>
      <w:r>
        <w:t>• GET /health - Returns agent health status</w:t>
      </w:r>
    </w:p>
    <w:p>
      <w:pPr>
        <w:pStyle w:val="ListBullet"/>
      </w:pPr>
      <w:r>
        <w:t>• Response includes component status and circuit breaker states</w:t>
      </w:r>
    </w:p>
    <w:p>
      <w:r>
        <w:t>Agent Status:</w:t>
      </w:r>
    </w:p>
    <w:p>
      <w:pPr>
        <w:pStyle w:val="ListBullet"/>
      </w:pPr>
      <w:r>
        <w:t>• GET /status - Comprehensive status and metrics</w:t>
      </w:r>
    </w:p>
    <w:p>
      <w:pPr>
        <w:pStyle w:val="ListBullet"/>
      </w:pPr>
      <w:r>
        <w:t>• Response includes performance metrics, business metrics, and system metrics</w:t>
      </w:r>
    </w:p>
    <w:p>
      <w:r>
        <w:t>Process Alert (A2A Protocol):</w:t>
      </w:r>
    </w:p>
    <w:p>
      <w:pPr>
        <w:pStyle w:val="ListBullet"/>
      </w:pPr>
      <w:r>
        <w:t>• POST /a2a/process_alert - Process security alert</w:t>
      </w:r>
    </w:p>
    <w:p>
      <w:pPr>
        <w:pStyle w:val="ListBullet"/>
      </w:pPr>
      <w:r>
        <w:t>• Accepts AlertMessage format</w:t>
      </w:r>
    </w:p>
    <w:p>
      <w:pPr>
        <w:pStyle w:val="ListBullet"/>
      </w:pPr>
      <w:r>
        <w:t>• Returns AlertProcessingResult</w:t>
      </w:r>
    </w:p>
    <w:p>
      <w:r>
        <w:t>Agent Card (A2A Protocol):</w:t>
      </w:r>
    </w:p>
    <w:p>
      <w:pPr>
        <w:pStyle w:val="ListBullet"/>
      </w:pPr>
      <w:r>
        <w:t>• GET /agent-card - Returns A2A agent card</w:t>
      </w:r>
    </w:p>
    <w:p>
      <w:pPr>
        <w:pStyle w:val="ListBullet"/>
      </w:pPr>
      <w:r>
        <w:t>• Response includes capabilities and endpoints</w:t>
      </w:r>
    </w:p>
    <w:p>
      <w:r>
        <w:t>HTTP Status Codes:</w:t>
      </w:r>
    </w:p>
    <w:p>
      <w:pPr>
        <w:pStyle w:val="ListBullet"/>
      </w:pPr>
      <w:r>
        <w:t>• 200: Success</w:t>
      </w:r>
    </w:p>
    <w:p>
      <w:pPr>
        <w:pStyle w:val="ListBullet"/>
      </w:pPr>
      <w:r>
        <w:t>• 400: Bad Request</w:t>
      </w:r>
    </w:p>
    <w:p>
      <w:pPr>
        <w:pStyle w:val="ListBullet"/>
      </w:pPr>
      <w:r>
        <w:t>• 401: Unauthorized</w:t>
      </w:r>
    </w:p>
    <w:p>
      <w:pPr>
        <w:pStyle w:val="ListBullet"/>
      </w:pPr>
      <w:r>
        <w:t>• 403: Forbidden</w:t>
      </w:r>
    </w:p>
    <w:p>
      <w:pPr>
        <w:pStyle w:val="ListBullet"/>
      </w:pPr>
      <w:r>
        <w:t>• 404: Not Found</w:t>
      </w:r>
    </w:p>
    <w:p>
      <w:pPr>
        <w:pStyle w:val="ListBullet"/>
      </w:pPr>
      <w:r>
        <w:t>• 500: Internal Server Error</w:t>
      </w:r>
    </w:p>
    <w:p>
      <w:pPr>
        <w:pStyle w:val="ListBullet"/>
      </w:pPr>
      <w:r>
        <w:t>• 503: Service Unavailable</w:t>
      </w:r>
    </w:p>
    <w:p>
      <w:pPr>
        <w:pStyle w:val="Heading1"/>
      </w:pPr>
      <w:r>
        <w:t>Security Specifications</w:t>
      </w:r>
    </w:p>
    <w:p>
      <w:r>
        <w:t>Authentication &amp; Authorization:</w:t>
      </w:r>
    </w:p>
    <w:p>
      <w:pPr>
        <w:pStyle w:val="ListBullet"/>
      </w:pPr>
      <w:r>
        <w:t>• Service Account: Google Cloud service account</w:t>
      </w:r>
    </w:p>
    <w:p>
      <w:pPr>
        <w:pStyle w:val="ListBullet"/>
      </w:pPr>
      <w:r>
        <w:t>• API Keys: Optional API key authentication</w:t>
      </w:r>
    </w:p>
    <w:p>
      <w:pPr>
        <w:pStyle w:val="ListBullet"/>
      </w:pPr>
      <w:r>
        <w:t>• TLS: Required for all communications</w:t>
      </w:r>
    </w:p>
    <w:p>
      <w:pPr>
        <w:pStyle w:val="ListBullet"/>
      </w:pPr>
      <w:r>
        <w:t>• Permissions: Principle of least privilege</w:t>
      </w:r>
    </w:p>
    <w:p>
      <w:r>
        <w:t>Data Protection:</w:t>
      </w:r>
    </w:p>
    <w:p>
      <w:pPr>
        <w:pStyle w:val="ListBullet"/>
      </w:pPr>
      <w:r>
        <w:t>• Encryption at Rest: AES-256</w:t>
      </w:r>
    </w:p>
    <w:p>
      <w:pPr>
        <w:pStyle w:val="ListBullet"/>
      </w:pPr>
      <w:r>
        <w:t>• Encryption in Transit: TLS 1.3</w:t>
      </w:r>
    </w:p>
    <w:p>
      <w:pPr>
        <w:pStyle w:val="ListBullet"/>
      </w:pPr>
      <w:r>
        <w:t>• Data Retention: Configurable (default 30 days)</w:t>
      </w:r>
    </w:p>
    <w:p>
      <w:pPr>
        <w:pStyle w:val="ListBullet"/>
      </w:pPr>
      <w:r>
        <w:t>• PII Handling: No PII storage</w:t>
      </w:r>
    </w:p>
    <w:p>
      <w:r>
        <w:t>Network Security:</w:t>
      </w:r>
    </w:p>
    <w:p>
      <w:pPr>
        <w:pStyle w:val="ListBullet"/>
      </w:pPr>
      <w:r>
        <w:t>• Firewall: Restrictive inbound rules</w:t>
      </w:r>
    </w:p>
    <w:p>
      <w:pPr>
        <w:pStyle w:val="ListBullet"/>
      </w:pPr>
      <w:r>
        <w:t>• VPC: Deploy in private network</w:t>
      </w:r>
    </w:p>
    <w:p>
      <w:pPr>
        <w:pStyle w:val="ListBullet"/>
      </w:pPr>
      <w:r>
        <w:t>• Load Balancer: SSL termination</w:t>
      </w:r>
    </w:p>
    <w:p>
      <w:pPr>
        <w:pStyle w:val="ListBullet"/>
      </w:pPr>
      <w:r>
        <w:t>• DDoS Protection: Cloud-based protection</w:t>
      </w:r>
    </w:p>
    <w:p>
      <w:r>
        <w:t>Compliance &amp; Standards:</w:t>
      </w:r>
    </w:p>
    <w:p>
      <w:pPr>
        <w:pStyle w:val="ListBullet"/>
      </w:pPr>
      <w:r>
        <w:t>• ISO 27001: Information security management</w:t>
      </w:r>
    </w:p>
    <w:p>
      <w:pPr>
        <w:pStyle w:val="ListBullet"/>
      </w:pPr>
      <w:r>
        <w:t>• NIST Cybersecurity Framework: Security controls</w:t>
      </w:r>
    </w:p>
    <w:p>
      <w:pPr>
        <w:pStyle w:val="ListBullet"/>
      </w:pPr>
      <w:r>
        <w:t>• SOC 2: Security, availability, processing integrity</w:t>
      </w:r>
    </w:p>
    <w:p>
      <w:pPr>
        <w:pStyle w:val="ListBullet"/>
      </w:pPr>
      <w:r>
        <w:t>• GDPR: Data protection (if applicable)</w:t>
      </w:r>
    </w:p>
    <w:p>
      <w:pPr>
        <w:pStyle w:val="Heading1"/>
      </w:pPr>
      <w:r>
        <w:t>Deployment Specifications</w:t>
      </w:r>
    </w:p>
    <w:p>
      <w:r>
        <w:t>Container Specifications:</w:t>
      </w:r>
    </w:p>
    <w:p>
      <w:pPr>
        <w:pStyle w:val="ListBullet"/>
      </w:pPr>
      <w:r>
        <w:t>• Base Image: python:3.9-slim</w:t>
      </w:r>
    </w:p>
    <w:p>
      <w:pPr>
        <w:pStyle w:val="ListBullet"/>
      </w:pPr>
      <w:r>
        <w:t>• Working Directory: /app</w:t>
      </w:r>
    </w:p>
    <w:p>
      <w:pPr>
        <w:pStyle w:val="ListBullet"/>
      </w:pPr>
      <w:r>
        <w:t>• User: Non-root user (app)</w:t>
      </w:r>
    </w:p>
    <w:p>
      <w:pPr>
        <w:pStyle w:val="ListBullet"/>
      </w:pPr>
      <w:r>
        <w:t>• Ports: 8083 (agent), 8529 (dashboard)</w:t>
      </w:r>
    </w:p>
    <w:p>
      <w:r>
        <w:t>Resource Requirements:</w:t>
      </w:r>
    </w:p>
    <w:p>
      <w:pPr>
        <w:pStyle w:val="ListBullet"/>
      </w:pPr>
      <w:r>
        <w:t>• Memory: 512Mi (request), 1Gi (limit)</w:t>
      </w:r>
    </w:p>
    <w:p>
      <w:pPr>
        <w:pStyle w:val="ListBullet"/>
      </w:pPr>
      <w:r>
        <w:t>• CPU: 250m (request), 500m (limit)</w:t>
      </w:r>
    </w:p>
    <w:p>
      <w:pPr>
        <w:pStyle w:val="ListBullet"/>
      </w:pPr>
      <w:r>
        <w:t>• Storage: 10Gi (models and logs)</w:t>
      </w:r>
    </w:p>
    <w:p>
      <w:r>
        <w:t>Environment Variables:</w:t>
      </w:r>
    </w:p>
    <w:p>
      <w:pPr>
        <w:pStyle w:val="ListBullet"/>
      </w:pPr>
      <w:r>
        <w:t>• GOOGLE_APPLICATION_CREDENTIALS: Service account key path</w:t>
      </w:r>
    </w:p>
    <w:p>
      <w:pPr>
        <w:pStyle w:val="ListBullet"/>
      </w:pPr>
      <w:r>
        <w:t>• GOOGLE_CLOUD_PROJECT: Google Cloud project ID</w:t>
      </w:r>
    </w:p>
    <w:p>
      <w:pPr>
        <w:pStyle w:val="ListBullet"/>
      </w:pPr>
      <w:r>
        <w:t>• HYBRID_DEFENSE_CONFIG_PATH: Configuration file path</w:t>
      </w:r>
    </w:p>
    <w:p>
      <w:pPr>
        <w:pStyle w:val="ListBullet"/>
      </w:pPr>
      <w:r>
        <w:t>• HYBRID_DEFENSE_LOG_LEVEL: Logging level</w:t>
      </w:r>
    </w:p>
    <w:p>
      <w:r>
        <w:t>Deployment Options:</w:t>
      </w:r>
    </w:p>
    <w:p>
      <w:pPr>
        <w:pStyle w:val="ListBullet"/>
      </w:pPr>
      <w:r>
        <w:t>• Development: Direct Python execution</w:t>
      </w:r>
    </w:p>
    <w:p>
      <w:pPr>
        <w:pStyle w:val="ListBullet"/>
      </w:pPr>
      <w:r>
        <w:t>• Production: Systemd services</w:t>
      </w:r>
    </w:p>
    <w:p>
      <w:pPr>
        <w:pStyle w:val="ListBullet"/>
      </w:pPr>
      <w:r>
        <w:t>• Container: Docker deployment</w:t>
      </w:r>
    </w:p>
    <w:p>
      <w:pPr>
        <w:pStyle w:val="ListBullet"/>
      </w:pPr>
      <w:r>
        <w:t>• Orchestration: Kubernetes deployment</w:t>
      </w:r>
    </w:p>
    <w:p>
      <w:pPr>
        <w:pStyle w:val="Heading1"/>
      </w:pPr>
      <w:r>
        <w:t>Monitoring &amp; Observability</w:t>
      </w:r>
    </w:p>
    <w:p>
      <w:r>
        <w:t>Metrics Collection:</w:t>
      </w:r>
    </w:p>
    <w:p>
      <w:pPr>
        <w:pStyle w:val="ListBullet"/>
      </w:pPr>
      <w:r>
        <w:t>• System Metrics: CPU, memory, disk, network</w:t>
      </w:r>
    </w:p>
    <w:p>
      <w:pPr>
        <w:pStyle w:val="ListBullet"/>
      </w:pPr>
      <w:r>
        <w:t>• Application Metrics: Response times, error rates, throughput</w:t>
      </w:r>
    </w:p>
    <w:p>
      <w:pPr>
        <w:pStyle w:val="ListBullet"/>
      </w:pPr>
      <w:r>
        <w:t>• Business Metrics: Alerts processed, actions recommended</w:t>
      </w:r>
    </w:p>
    <w:p>
      <w:pPr>
        <w:pStyle w:val="ListBullet"/>
      </w:pPr>
      <w:r>
        <w:t>• Custom Metrics: DQN confidence, Gemini usage</w:t>
      </w:r>
    </w:p>
    <w:p>
      <w:r>
        <w:t>Logging:</w:t>
      </w:r>
    </w:p>
    <w:p>
      <w:pPr>
        <w:pStyle w:val="ListBullet"/>
      </w:pPr>
      <w:r>
        <w:t>• Log Levels: DEBUG, INFO, WARNING, ERROR, CRITICAL</w:t>
      </w:r>
    </w:p>
    <w:p>
      <w:pPr>
        <w:pStyle w:val="ListBullet"/>
      </w:pPr>
      <w:r>
        <w:t>• Log Format: JSON structured logging</w:t>
      </w:r>
    </w:p>
    <w:p>
      <w:pPr>
        <w:pStyle w:val="ListBullet"/>
      </w:pPr>
      <w:r>
        <w:t>• Log Aggregation: Centralized logging system</w:t>
      </w:r>
    </w:p>
    <w:p>
      <w:pPr>
        <w:pStyle w:val="ListBullet"/>
      </w:pPr>
      <w:r>
        <w:t>• Log Retention: 90 days</w:t>
      </w:r>
    </w:p>
    <w:p>
      <w:r>
        <w:t>Alerting:</w:t>
      </w:r>
    </w:p>
    <w:p>
      <w:pPr>
        <w:pStyle w:val="ListBullet"/>
      </w:pPr>
      <w:r>
        <w:t>• Critical Alerts: Service down, high error rate</w:t>
      </w:r>
    </w:p>
    <w:p>
      <w:pPr>
        <w:pStyle w:val="ListBullet"/>
      </w:pPr>
      <w:r>
        <w:t>• Warning Alerts: Performance degradation, circuit breaker activation</w:t>
      </w:r>
    </w:p>
    <w:p>
      <w:pPr>
        <w:pStyle w:val="ListBullet"/>
      </w:pPr>
      <w:r>
        <w:t>• Info Alerts: Configuration changes, deployments</w:t>
      </w:r>
    </w:p>
    <w:p>
      <w:r>
        <w:t>Health Checks:</w:t>
      </w:r>
    </w:p>
    <w:p>
      <w:pPr>
        <w:pStyle w:val="ListBullet"/>
      </w:pPr>
      <w:r>
        <w:t>• Agent Health: Every 30 seconds</w:t>
      </w:r>
    </w:p>
    <w:p>
      <w:pPr>
        <w:pStyle w:val="ListBullet"/>
      </w:pPr>
      <w:r>
        <w:t>• Component Health: DQN, Gemini, Pub/Sub</w:t>
      </w:r>
    </w:p>
    <w:p>
      <w:pPr>
        <w:pStyle w:val="ListBullet"/>
      </w:pPr>
      <w:r>
        <w:t>• Circuit Breaker States: Real-time monitoring</w:t>
      </w:r>
    </w:p>
    <w:p>
      <w:pPr>
        <w:pStyle w:val="ListBullet"/>
      </w:pPr>
      <w:r>
        <w:t>• Performance Metrics: Continuous monitoring</w:t>
      </w:r>
    </w:p>
    <w:p>
      <w:pPr>
        <w:pStyle w:val="Heading1"/>
      </w:pPr>
      <w:r>
        <w:t>Testing Specifications</w:t>
      </w:r>
    </w:p>
    <w:p>
      <w:r>
        <w:t>Unit Testing:</w:t>
      </w:r>
    </w:p>
    <w:p>
      <w:pPr>
        <w:pStyle w:val="ListBullet"/>
      </w:pPr>
      <w:r>
        <w:t>• Coverage: &gt;90% code coverage</w:t>
      </w:r>
    </w:p>
    <w:p>
      <w:pPr>
        <w:pStyle w:val="ListBullet"/>
      </w:pPr>
      <w:r>
        <w:t>• Framework: pytest</w:t>
      </w:r>
    </w:p>
    <w:p>
      <w:pPr>
        <w:pStyle w:val="ListBullet"/>
      </w:pPr>
      <w:r>
        <w:t>• Mocking: External dependencies</w:t>
      </w:r>
    </w:p>
    <w:p>
      <w:pPr>
        <w:pStyle w:val="ListBullet"/>
      </w:pPr>
      <w:r>
        <w:t>• Performance: Benchmark critical paths</w:t>
      </w:r>
    </w:p>
    <w:p>
      <w:r>
        <w:t>Integration Testing:</w:t>
      </w:r>
    </w:p>
    <w:p>
      <w:pPr>
        <w:pStyle w:val="ListBullet"/>
      </w:pPr>
      <w:r>
        <w:t>• API Testing: All endpoints</w:t>
      </w:r>
    </w:p>
    <w:p>
      <w:pPr>
        <w:pStyle w:val="ListBullet"/>
      </w:pPr>
      <w:r>
        <w:t>• Pub/Sub Testing: Message flow validation</w:t>
      </w:r>
    </w:p>
    <w:p>
      <w:pPr>
        <w:pStyle w:val="ListBullet"/>
      </w:pPr>
      <w:r>
        <w:t>• Gemini Testing: API integration</w:t>
      </w:r>
    </w:p>
    <w:p>
      <w:pPr>
        <w:pStyle w:val="ListBullet"/>
      </w:pPr>
      <w:r>
        <w:t>• Circuit Breaker Testing: Failure scenarios</w:t>
      </w:r>
    </w:p>
    <w:p>
      <w:r>
        <w:t>Load Testing:</w:t>
      </w:r>
    </w:p>
    <w:p>
      <w:pPr>
        <w:pStyle w:val="ListBullet"/>
      </w:pPr>
      <w:r>
        <w:t>• Tools: Apache JMeter, Locust</w:t>
      </w:r>
    </w:p>
    <w:p>
      <w:pPr>
        <w:pStyle w:val="ListBullet"/>
      </w:pPr>
      <w:r>
        <w:t>• Scenarios: Normal load, peak load, stress test</w:t>
      </w:r>
    </w:p>
    <w:p>
      <w:pPr>
        <w:pStyle w:val="ListBullet"/>
      </w:pPr>
      <w:r>
        <w:t>• Metrics: Response time, throughput, error rate</w:t>
      </w:r>
    </w:p>
    <w:p>
      <w:r>
        <w:t>Security Testing:</w:t>
      </w:r>
    </w:p>
    <w:p>
      <w:pPr>
        <w:pStyle w:val="ListBullet"/>
      </w:pPr>
      <w:r>
        <w:t>• Static Analysis: Code vulnerability scanning</w:t>
      </w:r>
    </w:p>
    <w:p>
      <w:pPr>
        <w:pStyle w:val="ListBullet"/>
      </w:pPr>
      <w:r>
        <w:t>• Dynamic Analysis: Runtime security testing</w:t>
      </w:r>
    </w:p>
    <w:p>
      <w:pPr>
        <w:pStyle w:val="ListBullet"/>
      </w:pPr>
      <w:r>
        <w:t>• Penetration Testing: External security assessment</w:t>
      </w:r>
    </w:p>
    <w:p>
      <w:pPr>
        <w:pStyle w:val="Heading1"/>
      </w:pPr>
      <w:r>
        <w:t>Future Enhancements</w:t>
      </w:r>
    </w:p>
    <w:p>
      <w:r>
        <w:t>Short-term (3-6 months):</w:t>
      </w:r>
    </w:p>
    <w:p>
      <w:pPr>
        <w:pStyle w:val="ListBullet"/>
      </w:pPr>
      <w:r>
        <w:t>• Multi-model Support: Additional ML models</w:t>
      </w:r>
    </w:p>
    <w:p>
      <w:pPr>
        <w:pStyle w:val="ListBullet"/>
      </w:pPr>
      <w:r>
        <w:t>• Enhanced Dashboard: Advanced analytics and reporting</w:t>
      </w:r>
    </w:p>
    <w:p>
      <w:pPr>
        <w:pStyle w:val="ListBullet"/>
      </w:pPr>
      <w:r>
        <w:t>• API Rate Limiting: Built-in rate limiting</w:t>
      </w:r>
    </w:p>
    <w:p>
      <w:pPr>
        <w:pStyle w:val="ListBullet"/>
      </w:pPr>
      <w:r>
        <w:t>• Configuration UI: Web-based configuration management</w:t>
      </w:r>
    </w:p>
    <w:p>
      <w:r>
        <w:t>Medium-term (6-12 months):</w:t>
      </w:r>
    </w:p>
    <w:p>
      <w:pPr>
        <w:pStyle w:val="ListBullet"/>
      </w:pPr>
      <w:r>
        <w:t>• Federated Learning: Distributed model training</w:t>
      </w:r>
    </w:p>
    <w:p>
      <w:pPr>
        <w:pStyle w:val="ListBullet"/>
      </w:pPr>
      <w:r>
        <w:t>• Advanced Analytics: ML-based threat intelligence</w:t>
      </w:r>
    </w:p>
    <w:p>
      <w:pPr>
        <w:pStyle w:val="ListBullet"/>
      </w:pPr>
      <w:r>
        <w:t>• Mobile App: Mobile dashboard application</w:t>
      </w:r>
    </w:p>
    <w:p>
      <w:pPr>
        <w:pStyle w:val="ListBullet"/>
      </w:pPr>
      <w:r>
        <w:t>• Integration Hub: Third-party tool integrations</w:t>
      </w:r>
    </w:p>
    <w:p>
      <w:r>
        <w:t>Long-term (12+ months):</w:t>
      </w:r>
    </w:p>
    <w:p>
      <w:pPr>
        <w:pStyle w:val="ListBullet"/>
      </w:pPr>
      <w:r>
        <w:t>• Autonomous Response: Automated threat containment</w:t>
      </w:r>
    </w:p>
    <w:p>
      <w:pPr>
        <w:pStyle w:val="ListBullet"/>
      </w:pPr>
      <w:r>
        <w:t>• Predictive Analytics: Threat prediction capabilities</w:t>
      </w:r>
    </w:p>
    <w:p>
      <w:pPr>
        <w:pStyle w:val="ListBullet"/>
      </w:pPr>
      <w:r>
        <w:t>• Global Deployment: Multi-region deployment</w:t>
      </w:r>
    </w:p>
    <w:p>
      <w:pPr>
        <w:pStyle w:val="ListBullet"/>
      </w:pPr>
      <w:r>
        <w:t>• AI Governance: Advanced AI model governance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Hybrid Cyber Defense Agent - Technical Specification</dc:title>
  <dc:subject>Technical Specification for Hybrid Cyber Defense Agent</dc:subject>
  <dc:creator>AI-Driven SOC Development Team</dc:creator>
  <cp:keywords/>
  <dc:description>Comprehensive technical specification for Hybrid Cyber Defense Agent system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