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4587b5464031ba667a151c15779a32105270bb3"/>
    <w:p>
      <w:pPr>
        <w:pStyle w:val="Heading1"/>
      </w:pPr>
      <w:r>
        <w:t xml:space="preserve">📚 Digital Twin SOC Dashboard - Team Documentation</w:t>
      </w:r>
    </w:p>
    <w:bookmarkStart w:id="11" w:name="dashboard-access"/>
    <w:p>
      <w:pPr>
        <w:pStyle w:val="Heading2"/>
      </w:pPr>
      <w:r>
        <w:t xml:space="preserve">🌐</w:t>
      </w:r>
      <w:r>
        <w:t xml:space="preserve"> </w:t>
      </w:r>
      <w:r>
        <w:rPr>
          <w:b/>
          <w:bCs/>
        </w:rPr>
        <w:t xml:space="preserve">Dashboard Access</w:t>
      </w:r>
    </w:p>
    <w:bookmarkStart w:id="9" w:name="live-dashboard-url"/>
    <w:p>
      <w:pPr>
        <w:pStyle w:val="Heading3"/>
      </w:pPr>
      <w:r>
        <w:rPr>
          <w:b/>
          <w:bCs/>
        </w:rPr>
        <w:t xml:space="preserve">Live Dashboard URL:</w:t>
      </w:r>
    </w:p>
    <w:p>
      <w:pPr>
        <w:pStyle w:val="SourceCode"/>
      </w:pPr>
      <w:r>
        <w:rPr>
          <w:rStyle w:val="VerbatimChar"/>
        </w:rPr>
        <w:t xml:space="preserve">https://ghifiardi.github.io/digital_twin_SOC_sowcase/Digital-Twin-SOC-Showcase.html</w:t>
      </w:r>
    </w:p>
    <w:bookmarkEnd w:id="9"/>
    <w:bookmarkStart w:id="10" w:name="system-requirements"/>
    <w:p>
      <w:pPr>
        <w:pStyle w:val="Heading3"/>
      </w:pPr>
      <w:r>
        <w:rPr>
          <w:b/>
          <w:bCs/>
        </w:rPr>
        <w:t xml:space="preserve">System Requirements: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Modern Web Browser</w:t>
      </w:r>
      <w:r>
        <w:t xml:space="preserve">: Chrome, Firefox, Safari, Edge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Internet Connection</w:t>
      </w:r>
      <w:r>
        <w:t xml:space="preserve">: Required for initial load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Device</w:t>
      </w:r>
      <w:r>
        <w:t xml:space="preserve">: Desktop, tablet, or mobile phone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Installation</w:t>
      </w:r>
      <w:r>
        <w:t xml:space="preserve">: Works directly in browser</w:t>
      </w:r>
    </w:p>
    <w:bookmarkEnd w:id="10"/>
    <w:bookmarkEnd w:id="11"/>
    <w:bookmarkStart w:id="12" w:name="what-is-the-digital-twin-soc-dashboard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What is the Digital Twin SOC Dashboard?</w:t>
      </w:r>
    </w:p>
    <w:p>
      <w:pPr>
        <w:pStyle w:val="FirstParagraph"/>
      </w:pPr>
      <w:r>
        <w:t xml:space="preserve">The Digital Twin AI Driven SOC Dashboard is an interactive cybersecurity simulation that demonstrates: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AI-Powered Threat Detection</w:t>
      </w:r>
      <w:r>
        <w:t xml:space="preserve">: How artificial intelligence identifies cyber attacks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Automated Response</w:t>
      </w:r>
      <w:r>
        <w:t xml:space="preserve">: How systems automatically contain and remediate threats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Network Security</w:t>
      </w:r>
      <w:r>
        <w:t xml:space="preserve">: Real-time visualization of network infrastructure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Performance Metrics</w:t>
      </w:r>
      <w:r>
        <w:t xml:space="preserve">: Key security operation center (SOC) statistics</w:t>
      </w:r>
    </w:p>
    <w:bookmarkEnd w:id="12"/>
    <w:bookmarkStart w:id="16" w:name="quick-start-guide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Quick Start Guide</w:t>
      </w:r>
    </w:p>
    <w:bookmarkStart w:id="13" w:name="step-1-access-the-dashboard"/>
    <w:p>
      <w:pPr>
        <w:pStyle w:val="Heading3"/>
      </w:pPr>
      <w:r>
        <w:rPr>
          <w:b/>
          <w:bCs/>
        </w:rPr>
        <w:t xml:space="preserve">Step 1: Access the Dashboard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Open the URL</w:t>
      </w:r>
      <w:r>
        <w:t xml:space="preserve"> </w:t>
      </w:r>
      <w:r>
        <w:t xml:space="preserve">in your web browser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Wait 10-15 seconds</w:t>
      </w:r>
      <w:r>
        <w:t xml:space="preserve"> </w:t>
      </w:r>
      <w:r>
        <w:t xml:space="preserve">for full page load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Dashboard will appear</w:t>
      </w:r>
      <w:r>
        <w:t xml:space="preserve"> </w:t>
      </w:r>
      <w:r>
        <w:t xml:space="preserve">with network topology and AI agents</w:t>
      </w:r>
    </w:p>
    <w:bookmarkEnd w:id="13"/>
    <w:bookmarkStart w:id="14" w:name="step-2-choose-demo-mode"/>
    <w:p>
      <w:pPr>
        <w:pStyle w:val="Heading3"/>
      </w:pPr>
      <w:r>
        <w:rPr>
          <w:b/>
          <w:bCs/>
        </w:rPr>
        <w:t xml:space="preserve">Step 2: Choose Demo Mode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👆 Manual Mode</w:t>
      </w:r>
      <w:r>
        <w:t xml:space="preserve">: Step-by-step control (recommended for presentations)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🔄 Auto Mode</w:t>
      </w:r>
      <w:r>
        <w:t xml:space="preserve">: Continuous simulation (good for background display)</w:t>
      </w:r>
    </w:p>
    <w:bookmarkEnd w:id="14"/>
    <w:bookmarkStart w:id="15" w:name="step-3-explore-features"/>
    <w:p>
      <w:pPr>
        <w:pStyle w:val="Heading3"/>
      </w:pPr>
      <w:r>
        <w:rPr>
          <w:b/>
          <w:bCs/>
        </w:rPr>
        <w:t xml:space="preserve">Step 3: Explore 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Click network nodes</w:t>
      </w:r>
      <w:r>
        <w:t xml:space="preserve"> </w:t>
      </w:r>
      <w:r>
        <w:t xml:space="preserve">for detailed information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Switch between AI agents</w:t>
      </w:r>
      <w:r>
        <w:t xml:space="preserve"> </w:t>
      </w:r>
      <w:r>
        <w:t xml:space="preserve">(ADA/TAA/CRA)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Follow the demo steps</w:t>
      </w:r>
      <w:r>
        <w:t xml:space="preserve"> </w:t>
      </w:r>
      <w:r>
        <w:t xml:space="preserve">(1-8)</w:t>
      </w:r>
    </w:p>
    <w:bookmarkEnd w:id="15"/>
    <w:bookmarkEnd w:id="16"/>
    <w:bookmarkStart w:id="23" w:name="dashboard-features"/>
    <w:p>
      <w:pPr>
        <w:pStyle w:val="Heading2"/>
      </w:pPr>
      <w:r>
        <w:t xml:space="preserve">🎪</w:t>
      </w:r>
      <w:r>
        <w:t xml:space="preserve"> </w:t>
      </w:r>
      <w:r>
        <w:rPr>
          <w:b/>
          <w:bCs/>
        </w:rPr>
        <w:t xml:space="preserve">Dashboard Features</w:t>
      </w:r>
    </w:p>
    <w:bookmarkStart w:id="17" w:name="network-infrastructure"/>
    <w:p>
      <w:pPr>
        <w:pStyle w:val="Heading3"/>
      </w:pPr>
      <w:r>
        <w:rPr>
          <w:b/>
          <w:bCs/>
        </w:rPr>
        <w:t xml:space="preserve">1. Network Infrastructure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 Top-left section</w:t>
      </w:r>
    </w:p>
    <w:p>
      <w:pPr>
        <w:pStyle w:val="BodyText"/>
      </w:pPr>
      <w:r>
        <w:rPr>
          <w:b/>
          <w:bCs/>
        </w:rPr>
        <w:t xml:space="preserve">What You’ll See: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6 Network Nodes</w:t>
      </w:r>
      <w:r>
        <w:t xml:space="preserve">: Firewall, Web Server, Database, User PC, Admin PC, API Gateway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 IP Addresses</w:t>
      </w:r>
      <w:r>
        <w:t xml:space="preserve">: 10.0.0.1, 10.0.1.10, 10.0.2.10, etc.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Personas</w:t>
      </w:r>
      <w:r>
        <w:t xml:space="preserve">: Sarah Chen (Marketing), Mike Rodriguez (IT Admin)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 Indicators</w:t>
      </w:r>
      <w:r>
        <w:t xml:space="preserve">:</w:t>
      </w:r>
      <w:r>
        <w:t xml:space="preserve"> </w:t>
      </w:r>
      <w:r>
        <w:t xml:space="preserve">- 🟢 Green = Active/Healthy</w:t>
      </w:r>
      <w:r>
        <w:t xml:space="preserve"> </w:t>
      </w:r>
      <w:r>
        <w:t xml:space="preserve">- 🟡 Yellow = Under Attack</w:t>
      </w:r>
      <w:r>
        <w:t xml:space="preserve"> </w:t>
      </w:r>
      <w:r>
        <w:t xml:space="preserve">- 🔴 Red = Compromised</w:t>
      </w:r>
      <w:r>
        <w:t xml:space="preserve"> </w:t>
      </w:r>
      <w:r>
        <w:t xml:space="preserve">- 🟣 Purple = Isolated</w:t>
      </w:r>
    </w:p>
    <w:p>
      <w:pPr>
        <w:pStyle w:val="BodyText"/>
      </w:pPr>
      <w:r>
        <w:rPr>
          <w:b/>
          <w:bCs/>
        </w:rPr>
        <w:t xml:space="preserve">How to Use: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Click any node</w:t>
      </w:r>
      <w:r>
        <w:t xml:space="preserve"> </w:t>
      </w:r>
      <w:r>
        <w:t xml:space="preserve">to see detailed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Hover over nodes</w:t>
      </w:r>
      <w:r>
        <w:t xml:space="preserve"> </w:t>
      </w:r>
      <w:r>
        <w:t xml:space="preserve">for quick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Watch color changes</w:t>
      </w:r>
      <w:r>
        <w:t xml:space="preserve"> </w:t>
      </w:r>
      <w:r>
        <w:t xml:space="preserve">during attack simulations</w:t>
      </w:r>
    </w:p>
    <w:bookmarkEnd w:id="17"/>
    <w:bookmarkStart w:id="18" w:name="ai-reasoning-engine"/>
    <w:p>
      <w:pPr>
        <w:pStyle w:val="Heading3"/>
      </w:pPr>
      <w:r>
        <w:rPr>
          <w:b/>
          <w:bCs/>
        </w:rPr>
        <w:t xml:space="preserve">2. AI Reasoning Engine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 Middle-right section</w:t>
      </w:r>
    </w:p>
    <w:p>
      <w:pPr>
        <w:pStyle w:val="BodyText"/>
      </w:pPr>
      <w:r>
        <w:rPr>
          <w:b/>
          <w:bCs/>
        </w:rPr>
        <w:t xml:space="preserve">What You’ll See: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Current Agent</w:t>
      </w:r>
      <w:r>
        <w:t xml:space="preserve">: Shows which AI agent is active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Reasoning Steps</w:t>
      </w:r>
      <w:r>
        <w:t xml:space="preserve">: Real-time AI decision process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Agent Cards</w:t>
      </w:r>
      <w:r>
        <w:t xml:space="preserve">: Click to switch between ADA/TAA/CRA</w:t>
      </w:r>
    </w:p>
    <w:p>
      <w:pPr>
        <w:pStyle w:val="BodyText"/>
      </w:pPr>
      <w:r>
        <w:rPr>
          <w:b/>
          <w:bCs/>
        </w:rPr>
        <w:t xml:space="preserve">AI Agents: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ADA (Adaptive Defense Agent)</w:t>
      </w:r>
      <w:r>
        <w:t xml:space="preserve">: Real-time threat detection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TAA (Threat Analysis Agent)</w:t>
      </w:r>
      <w:r>
        <w:t xml:space="preserve">: Attack pattern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CRA (Compliance Agent)</w:t>
      </w:r>
      <w:r>
        <w:t xml:space="preserve">: Regulatory compliance validation</w:t>
      </w:r>
    </w:p>
    <w:p>
      <w:pPr>
        <w:pStyle w:val="BodyText"/>
      </w:pPr>
      <w:r>
        <w:rPr>
          <w:b/>
          <w:bCs/>
        </w:rPr>
        <w:t xml:space="preserve">How to Use: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Click agent cards</w:t>
      </w:r>
      <w:r>
        <w:t xml:space="preserve"> </w:t>
      </w:r>
      <w:r>
        <w:t xml:space="preserve">to see different reasoning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Read reasoning steps</w:t>
      </w:r>
      <w:r>
        <w:t xml:space="preserve"> </w:t>
      </w:r>
      <w:r>
        <w:t xml:space="preserve">to understand AI decisions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Watch real-time updates</w:t>
      </w:r>
      <w:r>
        <w:t xml:space="preserve"> </w:t>
      </w:r>
      <w:r>
        <w:t xml:space="preserve">during simulations</w:t>
      </w:r>
    </w:p>
    <w:bookmarkEnd w:id="18"/>
    <w:bookmarkStart w:id="19" w:name="attack-scenarios"/>
    <w:p>
      <w:pPr>
        <w:pStyle w:val="Heading3"/>
      </w:pPr>
      <w:r>
        <w:rPr>
          <w:b/>
          <w:bCs/>
        </w:rPr>
        <w:t xml:space="preserve">3. Attack Scenarios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 Bottom-left section</w:t>
      </w:r>
    </w:p>
    <w:p>
      <w:pPr>
        <w:pStyle w:val="BodyText"/>
      </w:pPr>
      <w:r>
        <w:rPr>
          <w:b/>
          <w:bCs/>
        </w:rPr>
        <w:t xml:space="preserve">What You’ll See: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Active Attacks</w:t>
      </w:r>
      <w:r>
        <w:t xml:space="preserve">: Current threat scenarios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Severity Levels</w:t>
      </w:r>
      <w:r>
        <w:t xml:space="preserve">: HIGH, CRITICAL, 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 Information</w:t>
      </w:r>
      <w:r>
        <w:t xml:space="preserve">: Which systems are under attack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MITRE Techniques</w:t>
      </w:r>
      <w:r>
        <w:t xml:space="preserve">: Industry-standard attack methods</w:t>
      </w:r>
    </w:p>
    <w:p>
      <w:pPr>
        <w:pStyle w:val="BodyText"/>
      </w:pPr>
      <w:r>
        <w:rPr>
          <w:b/>
          <w:bCs/>
        </w:rPr>
        <w:t xml:space="preserve">Current Scenario: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Phishing Attack</w:t>
      </w:r>
      <w:r>
        <w:t xml:space="preserve">: Targeting Sarah Chen (Marketing)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Technique</w:t>
      </w:r>
      <w:r>
        <w:t xml:space="preserve">: T1566 - Phishing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</w:t>
      </w:r>
      <w:r>
        <w:t xml:space="preserve">: User PC (10.0.3.100)</w:t>
      </w:r>
    </w:p>
    <w:bookmarkEnd w:id="19"/>
    <w:bookmarkStart w:id="20" w:name="automated-responses"/>
    <w:p>
      <w:pPr>
        <w:pStyle w:val="Heading3"/>
      </w:pPr>
      <w:r>
        <w:rPr>
          <w:b/>
          <w:bCs/>
        </w:rPr>
        <w:t xml:space="preserve">4. Automated Responses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 Bottom-middle section</w:t>
      </w:r>
    </w:p>
    <w:p>
      <w:pPr>
        <w:pStyle w:val="BodyText"/>
      </w:pPr>
      <w:r>
        <w:rPr>
          <w:b/>
          <w:bCs/>
        </w:rPr>
        <w:t xml:space="preserve">What You’ll See: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 Actions</w:t>
      </w:r>
      <w:r>
        <w:t xml:space="preserve">: Automated security measures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 Indicators</w:t>
      </w:r>
      <w:r>
        <w:t xml:space="preserve">: IN_PROGRESS, COMPLETED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 Systems</w:t>
      </w:r>
      <w:r>
        <w:t xml:space="preserve">: Which nodes are being protected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Real-time Updates</w:t>
      </w:r>
      <w:r>
        <w:t xml:space="preserve">: Actions executing in sequence</w:t>
      </w:r>
    </w:p>
    <w:p>
      <w:pPr>
        <w:pStyle w:val="BodyText"/>
      </w:pPr>
      <w:r>
        <w:rPr>
          <w:b/>
          <w:bCs/>
        </w:rPr>
        <w:t xml:space="preserve">Response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🔒 Endpoint Isolation</w:t>
      </w:r>
      <w:r>
        <w:t xml:space="preserve">: Disconnect compromised systems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🛡️ Firewall Blocking</w:t>
      </w:r>
      <w:r>
        <w:t xml:space="preserve">: Block malicious IP addresses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🔑 Credential Revocation</w:t>
      </w:r>
      <w:r>
        <w:t xml:space="preserve">: Disable compromised accounts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📊 Forensic Collection</w:t>
      </w:r>
      <w:r>
        <w:t xml:space="preserve">: Gather evidence for analysis</w:t>
      </w:r>
    </w:p>
    <w:bookmarkEnd w:id="20"/>
    <w:bookmarkStart w:id="21" w:name="performance-metrics"/>
    <w:p>
      <w:pPr>
        <w:pStyle w:val="Heading3"/>
      </w:pPr>
      <w:r>
        <w:rPr>
          <w:b/>
          <w:bCs/>
        </w:rPr>
        <w:t xml:space="preserve">5. Performance Metrics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 Top-right section</w:t>
      </w:r>
    </w:p>
    <w:p>
      <w:pPr>
        <w:pStyle w:val="BodyText"/>
      </w:pPr>
      <w:r>
        <w:rPr>
          <w:b/>
          <w:bCs/>
        </w:rPr>
        <w:t xml:space="preserve">What You’ll See: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Mean Time to Response</w:t>
      </w:r>
      <w:r>
        <w:t xml:space="preserve">: 8.3 minutes (73% faster than traditional SOC)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False Positives</w:t>
      </w:r>
      <w:r>
        <w:t xml:space="preserve">: 9.2% (79% reduction from baseline)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Threats Blocked</w:t>
      </w:r>
      <w:r>
        <w:t xml:space="preserve">: 1,247 today (99.2% success rate)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Compliance Score</w:t>
      </w:r>
      <w:r>
        <w:t xml:space="preserve">: 95.8%</w:t>
      </w:r>
    </w:p>
    <w:bookmarkEnd w:id="21"/>
    <w:bookmarkStart w:id="22" w:name="live-activity-log"/>
    <w:p>
      <w:pPr>
        <w:pStyle w:val="Heading3"/>
      </w:pPr>
      <w:r>
        <w:rPr>
          <w:b/>
          <w:bCs/>
        </w:rPr>
        <w:t xml:space="preserve">6. Live Activity Log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 Bottom-right section</w:t>
      </w:r>
    </w:p>
    <w:p>
      <w:pPr>
        <w:pStyle w:val="BodyText"/>
      </w:pPr>
      <w:r>
        <w:rPr>
          <w:b/>
          <w:bCs/>
        </w:rPr>
        <w:t xml:space="preserve">What You’ll See: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Real-time Events</w:t>
      </w:r>
      <w:r>
        <w:t xml:space="preserve">: System activities and responses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Timestamps</w:t>
      </w:r>
      <w:r>
        <w:t xml:space="preserve">: When events occurred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 Types</w:t>
      </w:r>
      <w:r>
        <w:t xml:space="preserve">: THREAT, RESPONSE,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Detailed Information</w:t>
      </w:r>
      <w:r>
        <w:t xml:space="preserve">: Specific actions and targets</w:t>
      </w:r>
    </w:p>
    <w:bookmarkEnd w:id="22"/>
    <w:bookmarkEnd w:id="23"/>
    <w:bookmarkStart w:id="26" w:name="demo-modes"/>
    <w:p>
      <w:pPr>
        <w:pStyle w:val="Heading2"/>
      </w:pPr>
      <w:r>
        <w:t xml:space="preserve">🎮</w:t>
      </w:r>
      <w:r>
        <w:t xml:space="preserve"> </w:t>
      </w:r>
      <w:r>
        <w:rPr>
          <w:b/>
          <w:bCs/>
        </w:rPr>
        <w:t xml:space="preserve">Demo Modes</w:t>
      </w:r>
    </w:p>
    <w:bookmarkStart w:id="24" w:name="X6220cf7b682d3c345bfbc0bdae6dfc35acf7ecd"/>
    <w:p>
      <w:pPr>
        <w:pStyle w:val="Heading3"/>
      </w:pPr>
      <w:r>
        <w:rPr>
          <w:b/>
          <w:bCs/>
        </w:rPr>
        <w:t xml:space="preserve">Manual Mode (Recommended for Presentations)</w:t>
      </w:r>
    </w:p>
    <w:p>
      <w:pPr>
        <w:pStyle w:val="FirstParagraph"/>
      </w:pPr>
      <w:r>
        <w:rPr>
          <w:b/>
          <w:bCs/>
        </w:rPr>
        <w:t xml:space="preserve">How to Use: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“👆 Manual”</w:t>
      </w:r>
      <w:r>
        <w:t xml:space="preserve"> </w:t>
      </w:r>
      <w:r>
        <w:t xml:space="preserve">button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Follow the 8-step demo flow</w:t>
      </w:r>
      <w:r>
        <w:t xml:space="preserve">:</w:t>
      </w:r>
      <w:r>
        <w:t xml:space="preserve"> </w:t>
      </w:r>
      <w:r>
        <w:t xml:space="preserve">- Step 1: Welcome</w:t>
      </w:r>
      <w:r>
        <w:t xml:space="preserve"> </w:t>
      </w:r>
      <w:r>
        <w:t xml:space="preserve">- Step 2: Network Overview</w:t>
      </w:r>
      <w:r>
        <w:t xml:space="preserve"> </w:t>
      </w:r>
      <w:r>
        <w:t xml:space="preserve">- Step 3: AI Agents</w:t>
      </w:r>
      <w:r>
        <w:t xml:space="preserve"> </w:t>
      </w:r>
      <w:r>
        <w:t xml:space="preserve">- Step 4: Threat Detection</w:t>
      </w:r>
      <w:r>
        <w:t xml:space="preserve"> </w:t>
      </w:r>
      <w:r>
        <w:t xml:space="preserve">- Step 5: AI Analysis</w:t>
      </w:r>
      <w:r>
        <w:t xml:space="preserve"> </w:t>
      </w:r>
      <w:r>
        <w:t xml:space="preserve">- Step 6: Automated Response</w:t>
      </w:r>
      <w:r>
        <w:t xml:space="preserve"> </w:t>
      </w:r>
      <w:r>
        <w:t xml:space="preserve">- Step 7: Performance Metrics</w:t>
      </w:r>
      <w:r>
        <w:t xml:space="preserve"> </w:t>
      </w:r>
      <w:r>
        <w:t xml:space="preserve">- Step 8: Demo Complete</w:t>
      </w:r>
    </w:p>
    <w:p>
      <w:pPr>
        <w:pStyle w:val="BodyText"/>
      </w:pPr>
      <w:r>
        <w:rPr>
          <w:b/>
          <w:bCs/>
        </w:rPr>
        <w:t xml:space="preserve">Controls: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⏭️ Next Step</w:t>
      </w:r>
      <w:r>
        <w:t xml:space="preserve">: Advance to next demo phase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⏮️ Previous Step</w:t>
      </w:r>
      <w:r>
        <w:t xml:space="preserve">: Go back to previous phase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⚡ Trigger Attack</w:t>
      </w:r>
      <w:r>
        <w:t xml:space="preserve">: Simulate cyber attack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🛡️ Show Response</w:t>
      </w:r>
      <w:r>
        <w:t xml:space="preserve">: Execute automated responses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🔄 Reset</w:t>
      </w:r>
      <w:r>
        <w:t xml:space="preserve">: Start demo over</w:t>
      </w:r>
    </w:p>
    <w:bookmarkEnd w:id="24"/>
    <w:bookmarkStart w:id="25" w:name="auto-mode-background-display"/>
    <w:p>
      <w:pPr>
        <w:pStyle w:val="Heading3"/>
      </w:pPr>
      <w:r>
        <w:rPr>
          <w:b/>
          <w:bCs/>
        </w:rPr>
        <w:t xml:space="preserve">Auto Mode (Background Display)</w:t>
      </w:r>
    </w:p>
    <w:p>
      <w:pPr>
        <w:pStyle w:val="FirstParagraph"/>
      </w:pPr>
      <w:r>
        <w:rPr>
          <w:b/>
          <w:bCs/>
        </w:rPr>
        <w:t xml:space="preserve">How to Use: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“🔄 Auto”</w:t>
      </w:r>
      <w:r>
        <w:t xml:space="preserve"> </w:t>
      </w:r>
      <w:r>
        <w:t xml:space="preserve">button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Dashboard runs continuously</w:t>
      </w:r>
      <w:r>
        <w:t xml:space="preserve"> </w:t>
      </w:r>
      <w:r>
        <w:t xml:space="preserve">with random events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Perfect for</w:t>
      </w:r>
      <w:r>
        <w:t xml:space="preserve"> </w:t>
      </w:r>
      <w:r>
        <w:t xml:space="preserve">lobby displays or background demos</w:t>
      </w:r>
    </w:p>
    <w:bookmarkEnd w:id="25"/>
    <w:bookmarkEnd w:id="26"/>
    <w:bookmarkStart w:id="29" w:name="mobile-access"/>
    <w:p>
      <w:pPr>
        <w:pStyle w:val="Heading2"/>
      </w:pPr>
      <w:r>
        <w:t xml:space="preserve">📱</w:t>
      </w:r>
      <w:r>
        <w:t xml:space="preserve"> </w:t>
      </w:r>
      <w:r>
        <w:rPr>
          <w:b/>
          <w:bCs/>
        </w:rPr>
        <w:t xml:space="preserve">Mobile Access</w:t>
      </w:r>
    </w:p>
    <w:bookmarkStart w:id="27" w:name="mobile-features"/>
    <w:p>
      <w:pPr>
        <w:pStyle w:val="Heading3"/>
      </w:pPr>
      <w:r>
        <w:rPr>
          <w:b/>
          <w:bCs/>
        </w:rPr>
        <w:t xml:space="preserve">Mobile Features: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Responsive Design</w:t>
      </w:r>
      <w:r>
        <w:t xml:space="preserve">: Adapts to phone/tablet screens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Touch Controls</w:t>
      </w:r>
      <w:r>
        <w:t xml:space="preserve">: Tap nodes for information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Swipe Navigation</w:t>
      </w:r>
      <w:r>
        <w:t xml:space="preserve">: Easy scrolling through sections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Full Functionality</w:t>
      </w:r>
      <w:r>
        <w:t xml:space="preserve">: All features work on mobile</w:t>
      </w:r>
    </w:p>
    <w:bookmarkEnd w:id="27"/>
    <w:bookmarkStart w:id="28" w:name="mobile-demo-tips"/>
    <w:p>
      <w:pPr>
        <w:pStyle w:val="Heading3"/>
      </w:pPr>
      <w:r>
        <w:rPr>
          <w:b/>
          <w:bCs/>
        </w:rPr>
        <w:t xml:space="preserve">Mobile Demo Tips: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 landscape mode</w:t>
      </w:r>
      <w:r>
        <w:t xml:space="preserve"> </w:t>
      </w:r>
      <w:r>
        <w:t xml:space="preserve">for better viewing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Tap and hold</w:t>
      </w:r>
      <w:r>
        <w:t xml:space="preserve"> </w:t>
      </w:r>
      <w:r>
        <w:t xml:space="preserve">nodes for detailed information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Pinch to zoom</w:t>
      </w:r>
      <w:r>
        <w:t xml:space="preserve"> </w:t>
      </w:r>
      <w:r>
        <w:t xml:space="preserve">for closer inspection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Rotate device</w:t>
      </w:r>
      <w:r>
        <w:t xml:space="preserve"> </w:t>
      </w:r>
      <w:r>
        <w:t xml:space="preserve">for optimal layout</w:t>
      </w:r>
    </w:p>
    <w:bookmarkEnd w:id="28"/>
    <w:bookmarkEnd w:id="29"/>
    <w:bookmarkStart w:id="33" w:name="demo-scenario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Demo Scenarios</w:t>
      </w:r>
    </w:p>
    <w:bookmarkStart w:id="30" w:name="scenario-1-executive-presentation"/>
    <w:p>
      <w:pPr>
        <w:pStyle w:val="Heading3"/>
      </w:pPr>
      <w:r>
        <w:rPr>
          <w:b/>
          <w:bCs/>
        </w:rPr>
        <w:t xml:space="preserve">Scenario 1: Executive Presentation</w:t>
      </w:r>
    </w:p>
    <w:p>
      <w:pPr>
        <w:pStyle w:val="FirstParagraph"/>
      </w:pPr>
      <w:r>
        <w:rPr>
          <w:b/>
          <w:bCs/>
        </w:rPr>
        <w:t xml:space="preserve">Duration</w:t>
      </w:r>
      <w:r>
        <w:t xml:space="preserve">: 10-15 minutes</w:t>
      </w:r>
      <w:r>
        <w:t xml:space="preserve"> </w:t>
      </w:r>
      <w:r>
        <w:rPr>
          <w:b/>
          <w:bCs/>
        </w:rPr>
        <w:t xml:space="preserve">Audience</w:t>
      </w:r>
      <w:r>
        <w:t xml:space="preserve">: C-level executives, board members</w:t>
      </w:r>
    </w:p>
    <w:p>
      <w:pPr>
        <w:pStyle w:val="BodyText"/>
      </w:pPr>
      <w:r>
        <w:rPr>
          <w:b/>
          <w:bCs/>
        </w:rPr>
        <w:t xml:space="preserve">Flow: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Start with Manual Mode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Explain Digital Twin concept</w:t>
      </w:r>
      <w:r>
        <w:t xml:space="preserve"> </w:t>
      </w:r>
      <w:r>
        <w:t xml:space="preserve">(Step 1-2)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Show AI agents</w:t>
      </w:r>
      <w:r>
        <w:t xml:space="preserve"> </w:t>
      </w:r>
      <w:r>
        <w:t xml:space="preserve">(Step 3)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Trigger attack</w:t>
      </w:r>
      <w:r>
        <w:t xml:space="preserve"> </w:t>
      </w:r>
      <w:r>
        <w:t xml:space="preserve">(Step 4-5)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Demonstrate response</w:t>
      </w:r>
      <w:r>
        <w:t xml:space="preserve"> </w:t>
      </w:r>
      <w:r>
        <w:t xml:space="preserve">(Step 6)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Highlight metrics</w:t>
      </w:r>
      <w:r>
        <w:t xml:space="preserve"> </w:t>
      </w:r>
      <w:r>
        <w:t xml:space="preserve">(Step 7)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Conclude with benefits</w:t>
      </w:r>
      <w:r>
        <w:t xml:space="preserve"> </w:t>
      </w:r>
      <w:r>
        <w:t xml:space="preserve">(Step 8)</w:t>
      </w:r>
    </w:p>
    <w:p>
      <w:pPr>
        <w:pStyle w:val="BodyText"/>
      </w:pPr>
      <w:r>
        <w:rPr>
          <w:b/>
          <w:bCs/>
        </w:rPr>
        <w:t xml:space="preserve">Key Points: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savings</w:t>
      </w:r>
      <w:r>
        <w:t xml:space="preserve"> </w:t>
      </w:r>
      <w:r>
        <w:t xml:space="preserve">through automation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Faster response times</w:t>
      </w:r>
      <w:r>
        <w:t xml:space="preserve"> </w:t>
      </w:r>
      <w:r>
        <w:t xml:space="preserve">(73% improvement)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Reduced false positives</w:t>
      </w:r>
      <w:r>
        <w:t xml:space="preserve"> </w:t>
      </w:r>
      <w:r>
        <w:t xml:space="preserve">(79% reduction)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24/7 protection</w:t>
      </w:r>
      <w:r>
        <w:t xml:space="preserve"> </w:t>
      </w:r>
      <w:r>
        <w:t xml:space="preserve">with AI</w:t>
      </w:r>
    </w:p>
    <w:bookmarkEnd w:id="30"/>
    <w:bookmarkStart w:id="31" w:name="scenario-2-team-training"/>
    <w:p>
      <w:pPr>
        <w:pStyle w:val="Heading3"/>
      </w:pPr>
      <w:r>
        <w:rPr>
          <w:b/>
          <w:bCs/>
        </w:rPr>
        <w:t xml:space="preserve">Scenario 2: Team Training</w:t>
      </w:r>
    </w:p>
    <w:p>
      <w:pPr>
        <w:pStyle w:val="FirstParagraph"/>
      </w:pPr>
      <w:r>
        <w:rPr>
          <w:b/>
          <w:bCs/>
        </w:rPr>
        <w:t xml:space="preserve">Duration</w:t>
      </w:r>
      <w:r>
        <w:t xml:space="preserve">: 20-30 minutes</w:t>
      </w:r>
      <w:r>
        <w:t xml:space="preserve"> </w:t>
      </w:r>
      <w:r>
        <w:rPr>
          <w:b/>
          <w:bCs/>
        </w:rPr>
        <w:t xml:space="preserve">Audience</w:t>
      </w:r>
      <w:r>
        <w:t xml:space="preserve">: Security team, IT staff</w:t>
      </w:r>
    </w:p>
    <w:p>
      <w:pPr>
        <w:pStyle w:val="BodyText"/>
      </w:pPr>
      <w:r>
        <w:rPr>
          <w:b/>
          <w:bCs/>
        </w:rPr>
        <w:t xml:space="preserve">Flow: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Let team explore</w:t>
      </w:r>
      <w:r>
        <w:t xml:space="preserve"> </w:t>
      </w:r>
      <w:r>
        <w:t xml:space="preserve">freely for 5 minutes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Guide through Manual Mode</w:t>
      </w:r>
      <w:r>
        <w:t xml:space="preserve"> </w:t>
      </w:r>
      <w:r>
        <w:t xml:space="preserve">step-by-step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Explain each AI agent</w:t>
      </w:r>
      <w:r>
        <w:t xml:space="preserve"> </w:t>
      </w:r>
      <w:r>
        <w:t xml:space="preserve">in detail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Show attack simulation</w:t>
      </w:r>
      <w:r>
        <w:t xml:space="preserve"> </w:t>
      </w:r>
      <w:r>
        <w:t xml:space="preserve">and response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Discuss real-world applications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Q&amp;A session</w:t>
      </w:r>
    </w:p>
    <w:p>
      <w:pPr>
        <w:pStyle w:val="BodyText"/>
      </w:pPr>
      <w:r>
        <w:rPr>
          <w:b/>
          <w:bCs/>
        </w:rPr>
        <w:t xml:space="preserve">Key Points: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 reasoning process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Network topology understanding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 automation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monitoring</w:t>
      </w:r>
    </w:p>
    <w:bookmarkEnd w:id="31"/>
    <w:bookmarkStart w:id="32" w:name="scenario-3-client-demo"/>
    <w:p>
      <w:pPr>
        <w:pStyle w:val="Heading3"/>
      </w:pPr>
      <w:r>
        <w:rPr>
          <w:b/>
          <w:bCs/>
        </w:rPr>
        <w:t xml:space="preserve">Scenario 3: Client Demo</w:t>
      </w:r>
    </w:p>
    <w:p>
      <w:pPr>
        <w:pStyle w:val="FirstParagraph"/>
      </w:pPr>
      <w:r>
        <w:rPr>
          <w:b/>
          <w:bCs/>
        </w:rPr>
        <w:t xml:space="preserve">Duration</w:t>
      </w:r>
      <w:r>
        <w:t xml:space="preserve">: 15-20 minutes</w:t>
      </w:r>
      <w:r>
        <w:t xml:space="preserve"> </w:t>
      </w:r>
      <w:r>
        <w:rPr>
          <w:b/>
          <w:bCs/>
        </w:rPr>
        <w:t xml:space="preserve">Audience</w:t>
      </w:r>
      <w:r>
        <w:t xml:space="preserve">: Potential clients, partners</w:t>
      </w:r>
    </w:p>
    <w:p>
      <w:pPr>
        <w:pStyle w:val="BodyText"/>
      </w:pPr>
      <w:r>
        <w:rPr>
          <w:b/>
          <w:bCs/>
        </w:rPr>
        <w:t xml:space="preserve">Flow: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Start with problem statement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Show current security challenges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Demonstrate Digital Twin solution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Highlight competitive advantages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Show ROI and benefits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Next steps discussion</w:t>
      </w:r>
    </w:p>
    <w:p>
      <w:pPr>
        <w:pStyle w:val="BodyText"/>
      </w:pPr>
      <w:r>
        <w:rPr>
          <w:b/>
          <w:bCs/>
        </w:rPr>
        <w:t xml:space="preserve">Key Points: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Technology differentiation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value proposition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Implementation roadmap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Success metrics</w:t>
      </w:r>
    </w:p>
    <w:bookmarkEnd w:id="32"/>
    <w:bookmarkEnd w:id="33"/>
    <w:bookmarkStart w:id="40" w:name="troubleshooting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Troubleshooting</w:t>
      </w:r>
    </w:p>
    <w:bookmarkStart w:id="38" w:name="common-issues"/>
    <w:p>
      <w:pPr>
        <w:pStyle w:val="Heading3"/>
      </w:pPr>
      <w:r>
        <w:rPr>
          <w:b/>
          <w:bCs/>
        </w:rPr>
        <w:t xml:space="preserve">Common Issues</w:t>
      </w:r>
    </w:p>
    <w:bookmarkStart w:id="34" w:name="dashboard-wont-load"/>
    <w:p>
      <w:pPr>
        <w:pStyle w:val="Heading4"/>
      </w:pPr>
      <w:r>
        <w:rPr>
          <w:b/>
          <w:bCs/>
        </w:rPr>
        <w:t xml:space="preserve">Dashboard Won’t Load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 Blank page, loading spinner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Wait 10-15 seconds</w:t>
      </w:r>
      <w:r>
        <w:t xml:space="preserve"> </w:t>
      </w:r>
      <w:r>
        <w:t xml:space="preserve">for full load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Refresh the page</w:t>
      </w:r>
      <w:r>
        <w:t xml:space="preserve"> </w:t>
      </w:r>
      <w:r>
        <w:t xml:space="preserve">(Ctrl+F5 or Cmd+Shift+R)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Clear browser cache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Try different browser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Check internet connection</w:t>
      </w:r>
    </w:p>
    <w:bookmarkEnd w:id="34"/>
    <w:bookmarkStart w:id="35" w:name="features-not-working"/>
    <w:p>
      <w:pPr>
        <w:pStyle w:val="Heading4"/>
      </w:pPr>
      <w:r>
        <w:rPr>
          <w:b/>
          <w:bCs/>
        </w:rPr>
        <w:t xml:space="preserve">Features Not Working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 Buttons don’t respond, no interactions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Ensure JavaScript is enabled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Disable browser extensions</w:t>
      </w:r>
      <w:r>
        <w:t xml:space="preserve"> </w:t>
      </w:r>
      <w:r>
        <w:t xml:space="preserve">temporarily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Try incognito/private mode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Update browser</w:t>
      </w:r>
      <w:r>
        <w:t xml:space="preserve"> </w:t>
      </w:r>
      <w:r>
        <w:t xml:space="preserve">to latest version</w:t>
      </w:r>
    </w:p>
    <w:bookmarkEnd w:id="35"/>
    <w:bookmarkStart w:id="36" w:name="mobile-issues"/>
    <w:p>
      <w:pPr>
        <w:pStyle w:val="Heading4"/>
      </w:pPr>
      <w:r>
        <w:rPr>
          <w:b/>
          <w:bCs/>
        </w:rPr>
        <w:t xml:space="preserve">Mobile Issues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 Layout problems, touch not working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Use Chrome or Safari</w:t>
      </w:r>
      <w:r>
        <w:t xml:space="preserve"> </w:t>
      </w:r>
      <w:r>
        <w:t xml:space="preserve">on mobile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Rotate to landscape</w:t>
      </w:r>
      <w:r>
        <w:t xml:space="preserve"> </w:t>
      </w:r>
      <w:r>
        <w:t xml:space="preserve">mode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Zoom out</w:t>
      </w:r>
      <w:r>
        <w:t xml:space="preserve"> </w:t>
      </w:r>
      <w:r>
        <w:t xml:space="preserve">for full view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Clear mobile browser cache</w:t>
      </w:r>
    </w:p>
    <w:bookmarkEnd w:id="36"/>
    <w:bookmarkStart w:id="37" w:name="slow-performance"/>
    <w:p>
      <w:pPr>
        <w:pStyle w:val="Heading4"/>
      </w:pPr>
      <w:r>
        <w:rPr>
          <w:b/>
          <w:bCs/>
        </w:rPr>
        <w:t xml:space="preserve">Slow Performance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 Laggy animations, delayed responses</w:t>
      </w:r>
      <w:r>
        <w:t xml:space="preserve"> </w:t>
      </w: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Close other browser tabs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Restart browser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Check device memory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Use wired internet</w:t>
      </w:r>
      <w:r>
        <w:t xml:space="preserve"> </w:t>
      </w:r>
      <w:r>
        <w:t xml:space="preserve">connection</w:t>
      </w:r>
    </w:p>
    <w:bookmarkEnd w:id="37"/>
    <w:bookmarkEnd w:id="38"/>
    <w:bookmarkStart w:id="39" w:name="browser-compatibility"/>
    <w:p>
      <w:pPr>
        <w:pStyle w:val="Heading3"/>
      </w:pPr>
      <w:r>
        <w:rPr>
          <w:b/>
          <w:bCs/>
        </w:rPr>
        <w:t xml:space="preserve">Browser Compatibility</w:t>
      </w:r>
    </w:p>
    <w:p>
      <w:pPr>
        <w:pStyle w:val="FirstParagraph"/>
      </w:pPr>
      <w:r>
        <w:rPr>
          <w:b/>
          <w:bCs/>
        </w:rPr>
        <w:t xml:space="preserve">Recommended Browsers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Chrome</w:t>
      </w:r>
      <w:r>
        <w:t xml:space="preserve"> </w:t>
      </w:r>
      <w:r>
        <w:t xml:space="preserve">(latest version)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Firefox</w:t>
      </w:r>
      <w:r>
        <w:t xml:space="preserve"> </w:t>
      </w:r>
      <w:r>
        <w:t xml:space="preserve">(latest version)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Safari</w:t>
      </w:r>
      <w:r>
        <w:t xml:space="preserve"> </w:t>
      </w:r>
      <w:r>
        <w:t xml:space="preserve">(latest version)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Edge</w:t>
      </w:r>
      <w:r>
        <w:t xml:space="preserve"> </w:t>
      </w:r>
      <w:r>
        <w:t xml:space="preserve">(latest version)</w:t>
      </w:r>
    </w:p>
    <w:p>
      <w:pPr>
        <w:pStyle w:val="BodyText"/>
      </w:pPr>
      <w:r>
        <w:rPr>
          <w:b/>
          <w:bCs/>
        </w:rPr>
        <w:t xml:space="preserve">Not Recommended</w:t>
      </w:r>
      <w:r>
        <w:t xml:space="preserve">:</w:t>
      </w:r>
      <w:r>
        <w:t xml:space="preserve"> </w:t>
      </w:r>
      <w:r>
        <w:t xml:space="preserve">- ❌ Internet Explorer</w:t>
      </w:r>
      <w:r>
        <w:t xml:space="preserve"> </w:t>
      </w:r>
      <w:r>
        <w:t xml:space="preserve">- ❌ Very old browser versions</w:t>
      </w:r>
    </w:p>
    <w:bookmarkEnd w:id="39"/>
    <w:bookmarkEnd w:id="40"/>
    <w:bookmarkStart w:id="43" w:name="support-contacts"/>
    <w:p>
      <w:pPr>
        <w:pStyle w:val="Heading2"/>
      </w:pPr>
      <w:r>
        <w:t xml:space="preserve">📞</w:t>
      </w:r>
      <w:r>
        <w:t xml:space="preserve"> </w:t>
      </w:r>
      <w:r>
        <w:rPr>
          <w:b/>
          <w:bCs/>
        </w:rPr>
        <w:t xml:space="preserve">Support Contacts</w:t>
      </w:r>
    </w:p>
    <w:bookmarkStart w:id="41" w:name="technical-issues"/>
    <w:p>
      <w:pPr>
        <w:pStyle w:val="Heading3"/>
      </w:pPr>
      <w:r>
        <w:rPr>
          <w:b/>
          <w:bCs/>
        </w:rPr>
        <w:t xml:space="preserve">Technical Issues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Dashboard Problems</w:t>
      </w:r>
      <w:r>
        <w:t xml:space="preserve">: Check troubleshooting section above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 Issues</w:t>
      </w:r>
      <w:r>
        <w:t xml:space="preserve">: Verify URL and internet connection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Feature Questions</w:t>
      </w:r>
      <w:r>
        <w:t xml:space="preserve">: Refer to this documentation</w:t>
      </w:r>
    </w:p>
    <w:bookmarkEnd w:id="41"/>
    <w:bookmarkStart w:id="42" w:name="demo-support"/>
    <w:p>
      <w:pPr>
        <w:pStyle w:val="Heading3"/>
      </w:pPr>
      <w:r>
        <w:rPr>
          <w:b/>
          <w:bCs/>
        </w:rPr>
        <w:t xml:space="preserve">Demo Support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Presentation Help</w:t>
      </w:r>
      <w:r>
        <w:t xml:space="preserve">: Use Manual Mode with step-by-step flow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Training Materials</w:t>
      </w:r>
      <w:r>
        <w:t xml:space="preserve">: This documentation serves as training guide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Custom Scenarios</w:t>
      </w:r>
      <w:r>
        <w:t xml:space="preserve">: Modify demo flow based on audience needs</w:t>
      </w:r>
    </w:p>
    <w:bookmarkEnd w:id="42"/>
    <w:bookmarkEnd w:id="43"/>
    <w:bookmarkStart w:id="47" w:name="success-tips"/>
    <w:p>
      <w:pPr>
        <w:pStyle w:val="Heading2"/>
      </w:pPr>
      <w:r>
        <w:t xml:space="preserve">🎉</w:t>
      </w:r>
      <w:r>
        <w:t xml:space="preserve"> </w:t>
      </w:r>
      <w:r>
        <w:rPr>
          <w:b/>
          <w:bCs/>
        </w:rPr>
        <w:t xml:space="preserve">Success Tips</w:t>
      </w:r>
    </w:p>
    <w:bookmarkStart w:id="44" w:name="for-presenters"/>
    <w:p>
      <w:pPr>
        <w:pStyle w:val="Heading3"/>
      </w:pPr>
      <w:r>
        <w:rPr>
          <w:b/>
          <w:bCs/>
        </w:rPr>
        <w:t xml:space="preserve">For Presenters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Practice the demo</w:t>
      </w:r>
      <w:r>
        <w:t xml:space="preserve"> </w:t>
      </w:r>
      <w:r>
        <w:t xml:space="preserve">before presenting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Manual Mode</w:t>
      </w:r>
      <w:r>
        <w:t xml:space="preserve"> </w:t>
      </w:r>
      <w:r>
        <w:t xml:space="preserve">for controlled presentations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Explain each step</w:t>
      </w:r>
      <w:r>
        <w:t xml:space="preserve"> </w:t>
      </w:r>
      <w:r>
        <w:t xml:space="preserve">clearly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Engage audience</w:t>
      </w:r>
      <w:r>
        <w:t xml:space="preserve"> </w:t>
      </w:r>
      <w:r>
        <w:t xml:space="preserve">with questions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Have backup plan</w:t>
      </w:r>
      <w:r>
        <w:t xml:space="preserve"> </w:t>
      </w:r>
      <w:r>
        <w:t xml:space="preserve">if technical issues occur</w:t>
      </w:r>
    </w:p>
    <w:bookmarkEnd w:id="44"/>
    <w:bookmarkStart w:id="45" w:name="for-trainers"/>
    <w:p>
      <w:pPr>
        <w:pStyle w:val="Heading3"/>
      </w:pPr>
      <w:r>
        <w:rPr>
          <w:b/>
          <w:bCs/>
        </w:rPr>
        <w:t xml:space="preserve">For Trainers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Let team explore</w:t>
      </w:r>
      <w:r>
        <w:t xml:space="preserve"> </w:t>
      </w:r>
      <w:r>
        <w:t xml:space="preserve">freely first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Guide through features</w:t>
      </w:r>
      <w:r>
        <w:t xml:space="preserve"> </w:t>
      </w:r>
      <w:r>
        <w:t xml:space="preserve">systematically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Encourage questions</w:t>
      </w:r>
      <w:r>
        <w:t xml:space="preserve"> </w:t>
      </w:r>
      <w:r>
        <w:t xml:space="preserve">and discussion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Relate to real-world</w:t>
      </w:r>
      <w:r>
        <w:t xml:space="preserve"> </w:t>
      </w:r>
      <w:r>
        <w:t xml:space="preserve">scenarios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Follow up</w:t>
      </w:r>
      <w:r>
        <w:t xml:space="preserve"> </w:t>
      </w:r>
      <w:r>
        <w:t xml:space="preserve">with practical applications</w:t>
      </w:r>
    </w:p>
    <w:bookmarkEnd w:id="45"/>
    <w:bookmarkStart w:id="46" w:name="for-users"/>
    <w:p>
      <w:pPr>
        <w:pStyle w:val="Heading3"/>
      </w:pPr>
      <w:r>
        <w:rPr>
          <w:b/>
          <w:bCs/>
        </w:rPr>
        <w:t xml:space="preserve">For Users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Start with Manual Mode</w:t>
      </w:r>
      <w:r>
        <w:t xml:space="preserve"> </w:t>
      </w:r>
      <w:r>
        <w:t xml:space="preserve">to learn features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Click on everything</w:t>
      </w:r>
      <w:r>
        <w:t xml:space="preserve"> </w:t>
      </w:r>
      <w:r>
        <w:t xml:space="preserve">to explore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Read the reasoning</w:t>
      </w:r>
      <w:r>
        <w:t xml:space="preserve"> </w:t>
      </w:r>
      <w:r>
        <w:t xml:space="preserve">to understand AI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Watch the metrics</w:t>
      </w:r>
      <w:r>
        <w:t xml:space="preserve"> </w:t>
      </w:r>
      <w:r>
        <w:t xml:space="preserve">to see performance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Try both modes</w:t>
      </w:r>
      <w:r>
        <w:t xml:space="preserve"> </w:t>
      </w:r>
      <w:r>
        <w:t xml:space="preserve">to understand differences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Your team now has everything they need to successfully use and demonstrate the Digital Twin SOC Dashboard!</w:t>
      </w:r>
    </w:p>
    <w:p>
      <w:pPr>
        <w:pStyle w:val="BodyText"/>
      </w:pPr>
      <w:r>
        <w:rPr>
          <w:b/>
          <w:bCs/>
        </w:rPr>
        <w:t xml:space="preserve">For additional support or questions, refer to this documentation or contact your technical lead.</w:t>
      </w:r>
    </w:p>
    <w:bookmarkEnd w:id="46"/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2025-10-26T10:26:07Z</dcterms:created>
  <dcterms:modified xsi:type="dcterms:W3CDTF">2025-10-26T10:26:07Z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