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28bad2ec77e785509ecdd938354e5b9b05efcab"/>
    <w:p>
      <w:pPr>
        <w:pStyle w:val="Heading1"/>
      </w:pPr>
      <w:r>
        <w:t xml:space="preserve">AI-Driven Fraud Detection System - Complete Documentation</w:t>
      </w:r>
    </w:p>
    <w:bookmarkStart w:id="9" w:name="project-overview"/>
    <w:p>
      <w:pPr>
        <w:pStyle w:val="Heading2"/>
      </w:pPr>
      <w:r>
        <w:t xml:space="preserve">🎯 Project Overview</w:t>
      </w:r>
    </w:p>
    <w:p>
      <w:pPr>
        <w:pStyle w:val="FirstParagraph"/>
      </w:pPr>
      <w:r>
        <w:t xml:space="preserve">This comprehensive fraud detection system combines machine learning algorithms with a modern web dashboard for real-time fraud monitoring. The system is designed for bank-level constraints with small datasets and domain-specific features.</w:t>
      </w:r>
    </w:p>
    <w:bookmarkEnd w:id="9"/>
    <w:bookmarkStart w:id="11" w:name="system-architecture"/>
    <w:p>
      <w:pPr>
        <w:pStyle w:val="Heading2"/>
      </w:pPr>
      <w:r>
        <w:t xml:space="preserve">📊 System Architecture</w:t>
      </w:r>
    </w:p>
    <w:bookmarkStart w:id="10" w:name="core-components"/>
    <w:p>
      <w:pPr>
        <w:pStyle w:val="Heading3"/>
      </w:pPr>
      <w:r>
        <w:t xml:space="preserve">Core Components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Bank Fraud Detector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src/bank_fraud_detector.py</w:t>
      </w:r>
      <w:r>
        <w:t xml:space="preserve">)</w:t>
      </w:r>
    </w:p>
    <w:p>
      <w:pPr>
        <w:pStyle w:val="Compact"/>
        <w:numPr>
          <w:ilvl w:val="1"/>
          <w:numId w:val="1002"/>
        </w:numPr>
      </w:pPr>
      <w:r>
        <w:t xml:space="preserve">Main fraud detection engine</w:t>
      </w:r>
    </w:p>
    <w:p>
      <w:pPr>
        <w:pStyle w:val="Compact"/>
        <w:numPr>
          <w:ilvl w:val="1"/>
          <w:numId w:val="1002"/>
        </w:numPr>
      </w:pPr>
      <w:r>
        <w:t xml:space="preserve">Multiple ML algorithms (Logistic Regression, Random Forest, Isolation Forest)</w:t>
      </w:r>
    </w:p>
    <w:p>
      <w:pPr>
        <w:pStyle w:val="Compact"/>
        <w:numPr>
          <w:ilvl w:val="1"/>
          <w:numId w:val="1002"/>
        </w:numPr>
      </w:pPr>
      <w:r>
        <w:t xml:space="preserve">Real-time transaction scoring</w:t>
      </w:r>
    </w:p>
    <w:p>
      <w:pPr>
        <w:pStyle w:val="Compact"/>
        <w:numPr>
          <w:ilvl w:val="1"/>
          <w:numId w:val="1002"/>
        </w:numPr>
      </w:pPr>
      <w:r>
        <w:t xml:space="preserve">Customer risk profiling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Streamlit Dashboard</w:t>
      </w:r>
      <w:r>
        <w:t xml:space="preserve"> </w:t>
      </w:r>
      <w:r>
        <w:t xml:space="preserve">(</w:t>
      </w:r>
      <w:r>
        <w:rPr>
          <w:rStyle w:val="VerbatimChar"/>
        </w:rPr>
        <w:t xml:space="preserve">src/dashboard.py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Real-time monitoring interface</w:t>
      </w:r>
    </w:p>
    <w:p>
      <w:pPr>
        <w:pStyle w:val="Compact"/>
        <w:numPr>
          <w:ilvl w:val="1"/>
          <w:numId w:val="1003"/>
        </w:numPr>
      </w:pPr>
      <w:r>
        <w:t xml:space="preserve">Transaction analysis and visualization</w:t>
      </w:r>
    </w:p>
    <w:p>
      <w:pPr>
        <w:pStyle w:val="Compact"/>
        <w:numPr>
          <w:ilvl w:val="1"/>
          <w:numId w:val="1003"/>
        </w:numPr>
      </w:pPr>
      <w:r>
        <w:t xml:space="preserve">Alert system with color-coded notifications</w:t>
      </w:r>
    </w:p>
    <w:p>
      <w:pPr>
        <w:pStyle w:val="Compact"/>
        <w:numPr>
          <w:ilvl w:val="1"/>
          <w:numId w:val="1003"/>
        </w:numPr>
      </w:pPr>
      <w:r>
        <w:t xml:space="preserve">Performance metrics display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FastAPI Server</w:t>
      </w:r>
      <w:r>
        <w:t xml:space="preserve"> </w:t>
      </w:r>
      <w:r>
        <w:t xml:space="preserve">(</w:t>
      </w:r>
      <w:r>
        <w:rPr>
          <w:rStyle w:val="VerbatimChar"/>
        </w:rPr>
        <w:t xml:space="preserve">src/api_server.py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RESTful API endpoints</w:t>
      </w:r>
    </w:p>
    <w:p>
      <w:pPr>
        <w:pStyle w:val="Compact"/>
        <w:numPr>
          <w:ilvl w:val="1"/>
          <w:numId w:val="1004"/>
        </w:numPr>
      </w:pPr>
      <w:r>
        <w:t xml:space="preserve">Real-time prediction API</w:t>
      </w:r>
    </w:p>
    <w:p>
      <w:pPr>
        <w:pStyle w:val="Compact"/>
        <w:numPr>
          <w:ilvl w:val="1"/>
          <w:numId w:val="1004"/>
        </w:numPr>
      </w:pPr>
      <w:r>
        <w:t xml:space="preserve">Model management endpoints</w:t>
      </w:r>
    </w:p>
    <w:p>
      <w:pPr>
        <w:pStyle w:val="Compact"/>
        <w:numPr>
          <w:ilvl w:val="1"/>
          <w:numId w:val="1004"/>
        </w:numPr>
      </w:pPr>
      <w:r>
        <w:t xml:space="preserve">Health monitoring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Multi-Agent Pipeline</w:t>
      </w:r>
      <w:r>
        <w:t xml:space="preserve"> </w:t>
      </w:r>
      <w:r>
        <w:t xml:space="preserve">(</w:t>
      </w:r>
      <w:r>
        <w:rPr>
          <w:rStyle w:val="VerbatimChar"/>
        </w:rPr>
        <w:t xml:space="preserve">src/multi_agent_pipeline.py</w:t>
      </w:r>
      <w: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Advanced fraud detection using multiple AI agents</w:t>
      </w:r>
    </w:p>
    <w:p>
      <w:pPr>
        <w:pStyle w:val="Compact"/>
        <w:numPr>
          <w:ilvl w:val="1"/>
          <w:numId w:val="1005"/>
        </w:numPr>
      </w:pPr>
      <w:r>
        <w:t xml:space="preserve">LangGraph-based workflow</w:t>
      </w:r>
    </w:p>
    <w:p>
      <w:pPr>
        <w:pStyle w:val="Compact"/>
        <w:numPr>
          <w:ilvl w:val="1"/>
          <w:numId w:val="1005"/>
        </w:numPr>
      </w:pPr>
      <w:r>
        <w:t xml:space="preserve">Enriched transaction analysis</w:t>
      </w:r>
    </w:p>
    <w:bookmarkEnd w:id="10"/>
    <w:bookmarkEnd w:id="11"/>
    <w:bookmarkStart w:id="15" w:name="quick-start-guide"/>
    <w:p>
      <w:pPr>
        <w:pStyle w:val="Heading2"/>
      </w:pPr>
      <w:r>
        <w:t xml:space="preserve">🚀 Quick Start Guide</w:t>
      </w:r>
    </w:p>
    <w:bookmarkStart w:id="12" w:name="local-development-setup"/>
    <w:p>
      <w:pPr>
        <w:pStyle w:val="Heading3"/>
      </w:pPr>
      <w:r>
        <w:t xml:space="preserve">1. Local Development Setup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Run the dashboard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streamlit run src/dashboard.py </w:t>
      </w:r>
      <w:r>
        <w:rPr>
          <w:rStyle w:val="AttributeTok"/>
        </w:rPr>
        <w:t xml:space="preserve">--server.port</w:t>
      </w:r>
      <w:r>
        <w:rPr>
          <w:rStyle w:val="NormalTok"/>
        </w:rPr>
        <w:t xml:space="preserve"> 8501</w:t>
      </w:r>
      <w:r>
        <w:br/>
      </w:r>
      <w:r>
        <w:br/>
      </w:r>
      <w:r>
        <w:rPr>
          <w:rStyle w:val="CommentTok"/>
        </w:rPr>
        <w:t xml:space="preserve"># Run the API server (optional)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uvicorn src.api_server:app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8000 </w:t>
      </w:r>
      <w:r>
        <w:rPr>
          <w:rStyle w:val="AttributeTok"/>
        </w:rPr>
        <w:t xml:space="preserve">--reload</w:t>
      </w:r>
    </w:p>
    <w:bookmarkEnd w:id="12"/>
    <w:bookmarkStart w:id="13" w:name="dashboard-access"/>
    <w:p>
      <w:pPr>
        <w:pStyle w:val="Heading3"/>
      </w:pPr>
      <w:r>
        <w:t xml:space="preserve">2. Dashboard Access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Local URL</w:t>
      </w:r>
      <w:r>
        <w:t xml:space="preserve">: http://localhost:8501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Network URL</w:t>
      </w:r>
      <w:r>
        <w:t xml:space="preserve">: http://192.168.68.106:8501 (for sharing on local network)</w:t>
      </w:r>
    </w:p>
    <w:bookmarkEnd w:id="13"/>
    <w:bookmarkStart w:id="14" w:name="api-endpoints"/>
    <w:p>
      <w:pPr>
        <w:pStyle w:val="Heading3"/>
      </w:pPr>
      <w:r>
        <w:t xml:space="preserve">3. API Endpoints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Health Check</w:t>
      </w:r>
      <w:r>
        <w:t xml:space="preserve">: http://localhost:8000/health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Predict Transaction</w:t>
      </w:r>
      <w:r>
        <w:t xml:space="preserve">: http://localhost:8000/predict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Model Info</w:t>
      </w:r>
      <w:r>
        <w:t xml:space="preserve">: http://localhost:8000/model-info</w:t>
      </w:r>
    </w:p>
    <w:bookmarkEnd w:id="14"/>
    <w:bookmarkEnd w:id="15"/>
    <w:bookmarkStart w:id="19" w:name="dashboard-features"/>
    <w:p>
      <w:pPr>
        <w:pStyle w:val="Heading2"/>
      </w:pPr>
      <w:r>
        <w:t xml:space="preserve">📈 Dashboard Features</w:t>
      </w:r>
    </w:p>
    <w:bookmarkStart w:id="16" w:name="real-time-monitoring"/>
    <w:p>
      <w:pPr>
        <w:pStyle w:val="Heading3"/>
      </w:pPr>
      <w:r>
        <w:t xml:space="preserve">Real-Time Monitoring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Transaction Feed</w:t>
      </w:r>
      <w:r>
        <w:t xml:space="preserve">: Live transaction monitoring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Risk Scoring</w:t>
      </w:r>
      <w:r>
        <w:t xml:space="preserve">: Real-time fraud probability calculation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Alert System</w:t>
      </w:r>
      <w:r>
        <w:t xml:space="preserve">: Color-coded alerts (High/Medium/Low Risk)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Performance Metrics</w:t>
      </w:r>
      <w:r>
        <w:t xml:space="preserve">: Model accuracy and performance indicators</w:t>
      </w:r>
    </w:p>
    <w:bookmarkEnd w:id="16"/>
    <w:bookmarkStart w:id="17" w:name="analytics-visualization"/>
    <w:p>
      <w:pPr>
        <w:pStyle w:val="Heading3"/>
      </w:pPr>
      <w:r>
        <w:t xml:space="preserve">Analytics &amp; Visualization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Transaction Distribution</w:t>
      </w:r>
      <w:r>
        <w:t xml:space="preserve">: Amount and time-based analysis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Fraud Patterns</w:t>
      </w:r>
      <w:r>
        <w:t xml:space="preserve">: Historical fraud trend analysis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Customer Profiles</w:t>
      </w:r>
      <w:r>
        <w:t xml:space="preserve">: Risk categorization and behavior patterns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Model Performance</w:t>
      </w:r>
      <w:r>
        <w:t xml:space="preserve">: ROC curves, confusion matrices, feature importance</w:t>
      </w:r>
    </w:p>
    <w:bookmarkEnd w:id="17"/>
    <w:bookmarkStart w:id="18" w:name="alert-system"/>
    <w:p>
      <w:pPr>
        <w:pStyle w:val="Heading3"/>
      </w:pPr>
      <w:r>
        <w:t xml:space="preserve">Alert System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High Risk Alerts</w:t>
      </w:r>
      <w:r>
        <w:t xml:space="preserve">: Red cards for immediate attention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Medium Risk Alerts</w:t>
      </w:r>
      <w:r>
        <w:t xml:space="preserve">: Orange cards for monitoring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Low Risk Alerts</w:t>
      </w:r>
      <w:r>
        <w:t xml:space="preserve">: Yellow cards for awareness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Log Display</w:t>
      </w:r>
      <w:r>
        <w:t xml:space="preserve">: Detailed transaction logs with timestamps</w:t>
      </w:r>
    </w:p>
    <w:bookmarkEnd w:id="18"/>
    <w:bookmarkEnd w:id="19"/>
    <w:bookmarkStart w:id="23" w:name="technical-implementation"/>
    <w:p>
      <w:pPr>
        <w:pStyle w:val="Heading2"/>
      </w:pPr>
      <w:r>
        <w:t xml:space="preserve">🔧 Technical Implementation</w:t>
      </w:r>
    </w:p>
    <w:bookmarkStart w:id="20" w:name="bank-fraud-detector-class"/>
    <w:p>
      <w:pPr>
        <w:pStyle w:val="Heading3"/>
      </w:pPr>
      <w:r>
        <w:t xml:space="preserve">Bank Fraud Detector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BankFraudDetector: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.imputer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.feature_columns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.customer_profiles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.risk_thresholds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</w:p>
    <w:p>
      <w:pPr>
        <w:pStyle w:val="FirstParagraph"/>
      </w:pPr>
      <w:r>
        <w:rPr>
          <w:b/>
          <w:bCs/>
        </w:rPr>
        <w:t xml:space="preserve">Key 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load_bank_data()</w:t>
      </w:r>
      <w:r>
        <w:t xml:space="preserve">: Load and validate transaction 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engineer_bank_features()</w:t>
      </w:r>
      <w:r>
        <w:t xml:space="preserve">: Create domain-specific features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train_bank_models()</w:t>
      </w:r>
      <w:r>
        <w:t xml:space="preserve">: Train multiple ML algorithms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predict_transaction_risk()</w:t>
      </w:r>
      <w:r>
        <w:t xml:space="preserve">: Real-time risk scoring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create_customer_profiles()</w:t>
      </w:r>
      <w:r>
        <w:t xml:space="preserve">: Customer risk categorization</w:t>
      </w:r>
    </w:p>
    <w:bookmarkEnd w:id="20"/>
    <w:bookmarkStart w:id="21" w:name="feature-engineering"/>
    <w:p>
      <w:pPr>
        <w:pStyle w:val="Heading3"/>
      </w:pPr>
      <w:r>
        <w:t xml:space="preserve">Feature Engineering</w:t>
      </w:r>
    </w:p>
    <w:p>
      <w:pPr>
        <w:pStyle w:val="FirstParagraph"/>
      </w:pPr>
      <w:r>
        <w:rPr>
          <w:b/>
          <w:bCs/>
        </w:rPr>
        <w:t xml:space="preserve">Time-based Features:</w:t>
      </w:r>
      <w:r>
        <w:t xml:space="preserve"> </w:t>
      </w:r>
      <w:r>
        <w:t xml:space="preserve">- Weekend transactions</w:t>
      </w:r>
      <w:r>
        <w:t xml:space="preserve"> </w:t>
      </w:r>
      <w:r>
        <w:t xml:space="preserve">- Night-time transactions</w:t>
      </w:r>
      <w:r>
        <w:t xml:space="preserve"> </w:t>
      </w:r>
      <w:r>
        <w:t xml:space="preserve">- Business hours analysis</w:t>
      </w:r>
    </w:p>
    <w:p>
      <w:pPr>
        <w:pStyle w:val="BodyText"/>
      </w:pPr>
      <w:r>
        <w:rPr>
          <w:b/>
          <w:bCs/>
        </w:rPr>
        <w:t xml:space="preserve">Amount-based Features:</w:t>
      </w:r>
      <w:r>
        <w:t xml:space="preserve"> </w:t>
      </w:r>
      <w:r>
        <w:t xml:space="preserve">- Log-transformed amounts</w:t>
      </w:r>
      <w:r>
        <w:t xml:space="preserve"> </w:t>
      </w:r>
      <w:r>
        <w:t xml:space="preserve">- High-value transaction flags</w:t>
      </w:r>
      <w:r>
        <w:t xml:space="preserve"> </w:t>
      </w:r>
      <w:r>
        <w:t xml:space="preserve">- Amount percentiles</w:t>
      </w:r>
    </w:p>
    <w:p>
      <w:pPr>
        <w:pStyle w:val="BodyText"/>
      </w:pPr>
      <w:r>
        <w:rPr>
          <w:b/>
          <w:bCs/>
        </w:rPr>
        <w:t xml:space="preserve">Transaction Features:</w:t>
      </w:r>
      <w:r>
        <w:t xml:space="preserve"> </w:t>
      </w:r>
      <w:r>
        <w:t xml:space="preserve">- Online vs ATM transactions</w:t>
      </w:r>
      <w:r>
        <w:t xml:space="preserve"> </w:t>
      </w:r>
      <w:r>
        <w:t xml:space="preserve">- International transaction flags</w:t>
      </w:r>
      <w:r>
        <w:t xml:space="preserve"> </w:t>
      </w:r>
      <w:r>
        <w:t xml:space="preserve">- Card-present vs card-not-present</w:t>
      </w:r>
    </w:p>
    <w:p>
      <w:pPr>
        <w:pStyle w:val="BodyText"/>
      </w:pPr>
      <w:r>
        <w:rPr>
          <w:b/>
          <w:bCs/>
        </w:rPr>
        <w:t xml:space="preserve">Customer Behavior Features:</w:t>
      </w:r>
      <w:r>
        <w:t xml:space="preserve"> </w:t>
      </w:r>
      <w:r>
        <w:t xml:space="preserve">- Average transaction amounts</w:t>
      </w:r>
      <w:r>
        <w:t xml:space="preserve"> </w:t>
      </w:r>
      <w:r>
        <w:t xml:space="preserve">- Transaction frequency</w:t>
      </w:r>
      <w:r>
        <w:t xml:space="preserve"> </w:t>
      </w:r>
      <w:r>
        <w:t xml:space="preserve">- Historical fraud rates</w:t>
      </w:r>
      <w:r>
        <w:t xml:space="preserve"> </w:t>
      </w:r>
      <w:r>
        <w:t xml:space="preserve">- Risk scores</w:t>
      </w:r>
    </w:p>
    <w:bookmarkEnd w:id="21"/>
    <w:bookmarkStart w:id="22" w:name="model-training"/>
    <w:p>
      <w:pPr>
        <w:pStyle w:val="Heading3"/>
      </w:pPr>
      <w:r>
        <w:t xml:space="preserve">Model Training</w:t>
      </w:r>
    </w:p>
    <w:p>
      <w:pPr>
        <w:pStyle w:val="FirstParagraph"/>
      </w:pPr>
      <w:r>
        <w:rPr>
          <w:b/>
          <w:bCs/>
        </w:rPr>
        <w:t xml:space="preserve">Supported Algorithms: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Logistic Regression</w:t>
      </w:r>
      <w:r>
        <w:t xml:space="preserve">: Baseline model with interpretability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Random Forest</w:t>
      </w:r>
      <w:r>
        <w:t xml:space="preserve">: Robust ensemble method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Isolation Forest</w:t>
      </w:r>
      <w:r>
        <w:t xml:space="preserve">: Anomaly detection approach</w:t>
      </w:r>
    </w:p>
    <w:p>
      <w:pPr>
        <w:pStyle w:val="BodyText"/>
      </w:pPr>
      <w:r>
        <w:rPr>
          <w:b/>
          <w:bCs/>
        </w:rPr>
        <w:t xml:space="preserve">Training Process:</w:t>
      </w:r>
      <w:r>
        <w:t xml:space="preserve"> </w:t>
      </w:r>
      <w:r>
        <w:t xml:space="preserve">- Feature scaling with RobustScaler</w:t>
      </w:r>
      <w:r>
        <w:t xml:space="preserve"> </w:t>
      </w:r>
      <w:r>
        <w:t xml:space="preserve">- Missing value imputation</w:t>
      </w:r>
      <w:r>
        <w:t xml:space="preserve"> </w:t>
      </w:r>
      <w:r>
        <w:t xml:space="preserve">- Stratified train-test split</w:t>
      </w:r>
      <w:r>
        <w:t xml:space="preserve"> </w:t>
      </w:r>
      <w:r>
        <w:t xml:space="preserve">- Cross-validation</w:t>
      </w:r>
      <w:r>
        <w:t xml:space="preserve"> </w:t>
      </w:r>
      <w:r>
        <w:t xml:space="preserve">- Hyperparameter optimization</w:t>
      </w:r>
    </w:p>
    <w:bookmarkEnd w:id="22"/>
    <w:bookmarkEnd w:id="23"/>
    <w:bookmarkStart w:id="26" w:name="performance-metrics"/>
    <w:p>
      <w:pPr>
        <w:pStyle w:val="Heading2"/>
      </w:pPr>
      <w:r>
        <w:t xml:space="preserve">📊 Performance Metrics</w:t>
      </w:r>
    </w:p>
    <w:bookmarkStart w:id="24" w:name="model-evaluation"/>
    <w:p>
      <w:pPr>
        <w:pStyle w:val="Heading3"/>
      </w:pPr>
      <w:r>
        <w:t xml:space="preserve">Model Evaluation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AUC-ROC Score</w:t>
      </w:r>
      <w:r>
        <w:t xml:space="preserve">: Area under the ROC curve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Precision</w:t>
      </w:r>
      <w:r>
        <w:t xml:space="preserve">: Accuracy of positive predictions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Recall</w:t>
      </w:r>
      <w:r>
        <w:t xml:space="preserve">: Sensitivity to fraud detection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F1-Score</w:t>
      </w:r>
      <w:r>
        <w:t xml:space="preserve">: Harmonic mean of precision and recall</w:t>
      </w:r>
    </w:p>
    <w:bookmarkEnd w:id="24"/>
    <w:bookmarkStart w:id="25" w:name="risk-thresholds"/>
    <w:p>
      <w:pPr>
        <w:pStyle w:val="Heading3"/>
      </w:pPr>
      <w:r>
        <w:t xml:space="preserve">Risk Thresholds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High Risk</w:t>
      </w:r>
      <w:r>
        <w:t xml:space="preserve">: Top 5% of risk scores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Medium Risk</w:t>
      </w:r>
      <w:r>
        <w:t xml:space="preserve">: Top 15% of risk scores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Low Risk</w:t>
      </w:r>
      <w:r>
        <w:t xml:space="preserve">: Top 30% of risk scores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Safe</w:t>
      </w:r>
      <w:r>
        <w:t xml:space="preserve">: Below 30th percentile</w:t>
      </w:r>
    </w:p>
    <w:bookmarkEnd w:id="25"/>
    <w:bookmarkEnd w:id="26"/>
    <w:bookmarkStart w:id="31" w:name="deployment-options"/>
    <w:p>
      <w:pPr>
        <w:pStyle w:val="Heading2"/>
      </w:pPr>
      <w:r>
        <w:t xml:space="preserve">🌐 Deployment Options</w:t>
      </w:r>
    </w:p>
    <w:bookmarkStart w:id="27" w:name="local-development"/>
    <w:p>
      <w:pPr>
        <w:pStyle w:val="Heading3"/>
      </w:pPr>
      <w:r>
        <w:t xml:space="preserve">1. Local Development</w:t>
      </w:r>
    </w:p>
    <w:p>
      <w:pPr>
        <w:pStyle w:val="SourceCode"/>
      </w:pPr>
      <w:r>
        <w:rPr>
          <w:rStyle w:val="CommentTok"/>
        </w:rPr>
        <w:t xml:space="preserve"># Start dashboard only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streamlit run src/dashboard.py </w:t>
      </w:r>
      <w:r>
        <w:rPr>
          <w:rStyle w:val="AttributeTok"/>
        </w:rPr>
        <w:t xml:space="preserve">--server.port</w:t>
      </w:r>
      <w:r>
        <w:rPr>
          <w:rStyle w:val="NormalTok"/>
        </w:rPr>
        <w:t xml:space="preserve"> 8501</w:t>
      </w:r>
      <w:r>
        <w:br/>
      </w:r>
      <w:r>
        <w:br/>
      </w:r>
      <w:r>
        <w:rPr>
          <w:rStyle w:val="CommentTok"/>
        </w:rPr>
        <w:t xml:space="preserve"># Start complete system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start_dashboard.py</w:t>
      </w:r>
    </w:p>
    <w:bookmarkEnd w:id="27"/>
    <w:bookmarkStart w:id="28" w:name="network-sharing"/>
    <w:p>
      <w:pPr>
        <w:pStyle w:val="Heading3"/>
      </w:pPr>
      <w:r>
        <w:t xml:space="preserve">2. Network Sharing</w:t>
      </w:r>
    </w:p>
    <w:p>
      <w:pPr>
        <w:pStyle w:val="SourceCode"/>
      </w:pPr>
      <w:r>
        <w:rPr>
          <w:rStyle w:val="CommentTok"/>
        </w:rPr>
        <w:t xml:space="preserve"># Make dashboard accessible on local network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streamlit run src/dashboard.py </w:t>
      </w:r>
      <w:r>
        <w:rPr>
          <w:rStyle w:val="AttributeTok"/>
        </w:rPr>
        <w:t xml:space="preserve">--server.port</w:t>
      </w:r>
      <w:r>
        <w:rPr>
          <w:rStyle w:val="NormalTok"/>
        </w:rPr>
        <w:t xml:space="preserve"> 8501 </w:t>
      </w:r>
      <w:r>
        <w:rPr>
          <w:rStyle w:val="AttributeTok"/>
        </w:rPr>
        <w:t xml:space="preserve">--server.address</w:t>
      </w:r>
      <w:r>
        <w:rPr>
          <w:rStyle w:val="NormalTok"/>
        </w:rPr>
        <w:t xml:space="preserve"> 0.0.0.0</w:t>
      </w:r>
    </w:p>
    <w:bookmarkEnd w:id="28"/>
    <w:bookmarkStart w:id="29" w:name="streamlit-cloud-deployment"/>
    <w:p>
      <w:pPr>
        <w:pStyle w:val="Heading3"/>
      </w:pPr>
      <w:r>
        <w:t xml:space="preserve">3. Streamlit Cloud Deployment</w:t>
      </w:r>
    </w:p>
    <w:p>
      <w:pPr>
        <w:pStyle w:val="Compact"/>
        <w:numPr>
          <w:ilvl w:val="0"/>
          <w:numId w:val="1013"/>
        </w:numPr>
      </w:pPr>
      <w:r>
        <w:t xml:space="preserve">Push code to GitHub (public repository)</w:t>
      </w:r>
    </w:p>
    <w:p>
      <w:pPr>
        <w:pStyle w:val="Compact"/>
        <w:numPr>
          <w:ilvl w:val="0"/>
          <w:numId w:val="1013"/>
        </w:numPr>
      </w:pPr>
      <w:r>
        <w:t xml:space="preserve">Connect to Streamlit Cloud</w:t>
      </w:r>
    </w:p>
    <w:p>
      <w:pPr>
        <w:pStyle w:val="Compact"/>
        <w:numPr>
          <w:ilvl w:val="0"/>
          <w:numId w:val="1013"/>
        </w:numPr>
      </w:pPr>
      <w:r>
        <w:t xml:space="preserve">Deploy with main file:</w:t>
      </w:r>
      <w:r>
        <w:t xml:space="preserve"> </w:t>
      </w:r>
      <w:r>
        <w:rPr>
          <w:rStyle w:val="VerbatimChar"/>
        </w:rPr>
        <w:t xml:space="preserve">src/dashboard.py</w:t>
      </w:r>
    </w:p>
    <w:p>
      <w:pPr>
        <w:pStyle w:val="Compact"/>
        <w:numPr>
          <w:ilvl w:val="0"/>
          <w:numId w:val="1013"/>
        </w:numPr>
      </w:pPr>
      <w:r>
        <w:t xml:space="preserve">Get public URL for sharing</w:t>
      </w:r>
    </w:p>
    <w:bookmarkEnd w:id="29"/>
    <w:bookmarkStart w:id="30" w:name="docker-deployment"/>
    <w:p>
      <w:pPr>
        <w:pStyle w:val="Heading3"/>
      </w:pPr>
      <w:r>
        <w:t xml:space="preserve">4. Docker Deployment</w:t>
      </w:r>
    </w:p>
    <w:p>
      <w:pPr>
        <w:pStyle w:val="SourceCode"/>
      </w:pPr>
      <w:r>
        <w:rPr>
          <w:rStyle w:val="CommentTok"/>
        </w:rPr>
        <w:t xml:space="preserve"># Build and run with Docker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fraud-detection-dashboard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8501:8501 fraud-detection-dashboard</w:t>
      </w:r>
    </w:p>
    <w:bookmarkEnd w:id="30"/>
    <w:bookmarkEnd w:id="31"/>
    <w:bookmarkStart w:id="36" w:name="api-documentation"/>
    <w:p>
      <w:pPr>
        <w:pStyle w:val="Heading2"/>
      </w:pPr>
      <w:r>
        <w:t xml:space="preserve">🔍 API Documentation</w:t>
      </w:r>
    </w:p>
    <w:bookmarkStart w:id="35" w:name="endpoints"/>
    <w:p>
      <w:pPr>
        <w:pStyle w:val="Heading3"/>
      </w:pPr>
      <w:r>
        <w:t xml:space="preserve">Endpoints</w:t>
      </w:r>
    </w:p>
    <w:bookmarkStart w:id="32" w:name="health-check"/>
    <w:p>
      <w:pPr>
        <w:pStyle w:val="Heading4"/>
      </w:pPr>
      <w:r>
        <w:t xml:space="preserve">Health Check</w:t>
      </w:r>
    </w:p>
    <w:p>
      <w:pPr>
        <w:pStyle w:val="SourceCode"/>
      </w:pPr>
      <w:r>
        <w:rPr>
          <w:rStyle w:val="VerbatimChar"/>
        </w:rPr>
        <w:t xml:space="preserve">GET /health</w:t>
      </w:r>
    </w:p>
    <w:p>
      <w:pPr>
        <w:pStyle w:val="FirstParagraph"/>
      </w:pPr>
      <w:r>
        <w:t xml:space="preserve">Returns system health status and model information.</w:t>
      </w:r>
    </w:p>
    <w:bookmarkEnd w:id="32"/>
    <w:bookmarkStart w:id="33" w:name="predict-transaction"/>
    <w:p>
      <w:pPr>
        <w:pStyle w:val="Heading4"/>
      </w:pPr>
      <w:r>
        <w:t xml:space="preserve">Predict Transaction</w:t>
      </w:r>
    </w:p>
    <w:p>
      <w:pPr>
        <w:pStyle w:val="SourceCode"/>
      </w:pPr>
      <w:r>
        <w:rPr>
          <w:rStyle w:val="VerbatimChar"/>
        </w:rPr>
        <w:t xml:space="preserve">POST /predict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"transaction_id": "12345",</w:t>
      </w:r>
      <w:r>
        <w:br/>
      </w:r>
      <w:r>
        <w:rPr>
          <w:rStyle w:val="VerbatimChar"/>
        </w:rPr>
        <w:t xml:space="preserve">  "amount": 150.00,</w:t>
      </w:r>
      <w:r>
        <w:br/>
      </w:r>
      <w:r>
        <w:rPr>
          <w:rStyle w:val="VerbatimChar"/>
        </w:rPr>
        <w:t xml:space="preserve">  "customer_id": "CUST001",</w:t>
      </w:r>
      <w:r>
        <w:br/>
      </w:r>
      <w:r>
        <w:rPr>
          <w:rStyle w:val="VerbatimChar"/>
        </w:rPr>
        <w:t xml:space="preserve">  "transaction_type": "ONLINE",</w:t>
      </w:r>
      <w:r>
        <w:br/>
      </w:r>
      <w:r>
        <w:rPr>
          <w:rStyle w:val="VerbatimChar"/>
        </w:rPr>
        <w:t xml:space="preserve">  "hour": 14,</w:t>
      </w:r>
      <w:r>
        <w:br/>
      </w:r>
      <w:r>
        <w:rPr>
          <w:rStyle w:val="VerbatimChar"/>
        </w:rPr>
        <w:t xml:space="preserve">  "day_of_week": 2</w:t>
      </w:r>
      <w:r>
        <w:br/>
      </w:r>
      <w:r>
        <w:rPr>
          <w:rStyle w:val="VerbatimChar"/>
        </w:rPr>
        <w:t xml:space="preserve">}</w:t>
      </w:r>
    </w:p>
    <w:bookmarkEnd w:id="33"/>
    <w:bookmarkStart w:id="34" w:name="model-information"/>
    <w:p>
      <w:pPr>
        <w:pStyle w:val="Heading4"/>
      </w:pPr>
      <w:r>
        <w:t xml:space="preserve">Model Information</w:t>
      </w:r>
    </w:p>
    <w:p>
      <w:pPr>
        <w:pStyle w:val="SourceCode"/>
      </w:pPr>
      <w:r>
        <w:rPr>
          <w:rStyle w:val="VerbatimChar"/>
        </w:rPr>
        <w:t xml:space="preserve">GET /model-info</w:t>
      </w:r>
    </w:p>
    <w:p>
      <w:pPr>
        <w:pStyle w:val="FirstParagraph"/>
      </w:pPr>
      <w:r>
        <w:t xml:space="preserve">Returns detailed model performance metrics and configuration.</w:t>
      </w:r>
    </w:p>
    <w:bookmarkEnd w:id="34"/>
    <w:bookmarkEnd w:id="35"/>
    <w:bookmarkEnd w:id="36"/>
    <w:bookmarkStart w:id="37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fraud_modelling_project/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bank_fraud_detector.py    # Main fraud detection engine</w:t>
      </w:r>
      <w:r>
        <w:br/>
      </w:r>
      <w:r>
        <w:rPr>
          <w:rStyle w:val="VerbatimChar"/>
        </w:rPr>
        <w:t xml:space="preserve">│   ├── dashboard.py              # Streamlit dashboard</w:t>
      </w:r>
      <w:r>
        <w:br/>
      </w:r>
      <w:r>
        <w:rPr>
          <w:rStyle w:val="VerbatimChar"/>
        </w:rPr>
        <w:t xml:space="preserve">│   ├── api_server.py             # FastAPI server</w:t>
      </w:r>
      <w:r>
        <w:br/>
      </w:r>
      <w:r>
        <w:rPr>
          <w:rStyle w:val="VerbatimChar"/>
        </w:rPr>
        <w:t xml:space="preserve">│   ├── multi_agent_pipeline.py   # Advanced AI pipeline</w:t>
      </w:r>
      <w:r>
        <w:br/>
      </w:r>
      <w:r>
        <w:rPr>
          <w:rStyle w:val="VerbatimChar"/>
        </w:rPr>
        <w:t xml:space="preserve">│   ├── feature_engineering.py    # Feature creation utilities</w:t>
      </w:r>
      <w:r>
        <w:br/>
      </w:r>
      <w:r>
        <w:rPr>
          <w:rStyle w:val="VerbatimChar"/>
        </w:rPr>
        <w:t xml:space="preserve">│   └── data_downloader.py        # Dataset management</w:t>
      </w:r>
      <w:r>
        <w:br/>
      </w:r>
      <w:r>
        <w:rPr>
          <w:rStyle w:val="VerbatimChar"/>
        </w:rPr>
        <w:t xml:space="preserve">├── models/</w:t>
      </w:r>
      <w:r>
        <w:br/>
      </w:r>
      <w:r>
        <w:rPr>
          <w:rStyle w:val="VerbatimChar"/>
        </w:rPr>
        <w:t xml:space="preserve">│   └── bank_fraud_detector.pkl   # Trained model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raw/                      # Original datasets</w:t>
      </w:r>
      <w:r>
        <w:br/>
      </w:r>
      <w:r>
        <w:rPr>
          <w:rStyle w:val="VerbatimChar"/>
        </w:rPr>
        <w:t xml:space="preserve">│   └── processed/                # Processed datasets</w:t>
      </w:r>
      <w:r>
        <w:br/>
      </w:r>
      <w:r>
        <w:rPr>
          <w:rStyle w:val="VerbatimChar"/>
        </w:rPr>
        <w:t xml:space="preserve">├── notebooks/</w:t>
      </w:r>
      <w:r>
        <w:br/>
      </w:r>
      <w:r>
        <w:rPr>
          <w:rStyle w:val="VerbatimChar"/>
        </w:rPr>
        <w:t xml:space="preserve">│   └── fraud_detection_workflow.ipynb</w:t>
      </w:r>
      <w:r>
        <w:br/>
      </w:r>
      <w:r>
        <w:rPr>
          <w:rStyle w:val="VerbatimChar"/>
        </w:rPr>
        <w:t xml:space="preserve">├── requirements.txt              # Python dependencies</w:t>
      </w:r>
      <w:r>
        <w:br/>
      </w:r>
      <w:r>
        <w:rPr>
          <w:rStyle w:val="VerbatimChar"/>
        </w:rPr>
        <w:t xml:space="preserve">├── start_dashboard.py           # System startup script</w:t>
      </w:r>
      <w:r>
        <w:br/>
      </w:r>
      <w:r>
        <w:rPr>
          <w:rStyle w:val="VerbatimChar"/>
        </w:rPr>
        <w:t xml:space="preserve">└── README.md                    # Main documentation</w:t>
      </w:r>
    </w:p>
    <w:bookmarkEnd w:id="37"/>
    <w:bookmarkStart w:id="41" w:name="customization"/>
    <w:p>
      <w:pPr>
        <w:pStyle w:val="Heading2"/>
      </w:pPr>
      <w:r>
        <w:t xml:space="preserve">🛠️ Customization</w:t>
      </w:r>
    </w:p>
    <w:bookmarkStart w:id="38" w:name="adding-new-features"/>
    <w:p>
      <w:pPr>
        <w:pStyle w:val="Heading3"/>
      </w:pPr>
      <w:r>
        <w:t xml:space="preserve">Adding New Features</w:t>
      </w:r>
    </w:p>
    <w:p>
      <w:pPr>
        <w:pStyle w:val="Compact"/>
        <w:numPr>
          <w:ilvl w:val="0"/>
          <w:numId w:val="1014"/>
        </w:numPr>
      </w:pPr>
      <w:r>
        <w:t xml:space="preserve">Extend</w:t>
      </w:r>
      <w:r>
        <w:t xml:space="preserve"> </w:t>
      </w:r>
      <w:r>
        <w:rPr>
          <w:rStyle w:val="VerbatimChar"/>
        </w:rPr>
        <w:t xml:space="preserve">engineer_bank_features()</w:t>
      </w:r>
      <w:r>
        <w:t xml:space="preserve"> </w:t>
      </w:r>
      <w:r>
        <w:t xml:space="preserve">method</w:t>
      </w:r>
    </w:p>
    <w:p>
      <w:pPr>
        <w:pStyle w:val="Compact"/>
        <w:numPr>
          <w:ilvl w:val="0"/>
          <w:numId w:val="1014"/>
        </w:numPr>
      </w:pPr>
      <w:r>
        <w:t xml:space="preserve">Update feature selection in</w:t>
      </w:r>
      <w:r>
        <w:t xml:space="preserve"> </w:t>
      </w:r>
      <w:r>
        <w:rPr>
          <w:rStyle w:val="VerbatimChar"/>
        </w:rPr>
        <w:t xml:space="preserve">train_bank_models()</w:t>
      </w:r>
    </w:p>
    <w:p>
      <w:pPr>
        <w:pStyle w:val="Compact"/>
        <w:numPr>
          <w:ilvl w:val="0"/>
          <w:numId w:val="1014"/>
        </w:numPr>
      </w:pPr>
      <w:r>
        <w:t xml:space="preserve">Modify dashboard visualizations</w:t>
      </w:r>
    </w:p>
    <w:bookmarkEnd w:id="38"/>
    <w:bookmarkStart w:id="39" w:name="adding-new-models"/>
    <w:p>
      <w:pPr>
        <w:pStyle w:val="Heading3"/>
      </w:pPr>
      <w:r>
        <w:t xml:space="preserve">Adding New Models</w:t>
      </w:r>
    </w:p>
    <w:p>
      <w:pPr>
        <w:pStyle w:val="Compact"/>
        <w:numPr>
          <w:ilvl w:val="0"/>
          <w:numId w:val="1015"/>
        </w:numPr>
      </w:pPr>
      <w:r>
        <w:t xml:space="preserve">Import new algorithm in</w:t>
      </w:r>
      <w:r>
        <w:t xml:space="preserve"> </w:t>
      </w:r>
      <w:r>
        <w:rPr>
          <w:rStyle w:val="VerbatimChar"/>
        </w:rPr>
        <w:t xml:space="preserve">train_bank_models()</w:t>
      </w:r>
    </w:p>
    <w:p>
      <w:pPr>
        <w:pStyle w:val="Compact"/>
        <w:numPr>
          <w:ilvl w:val="0"/>
          <w:numId w:val="1015"/>
        </w:numPr>
      </w:pPr>
      <w:r>
        <w:t xml:space="preserve">Add to models dictionary</w:t>
      </w:r>
    </w:p>
    <w:p>
      <w:pPr>
        <w:pStyle w:val="Compact"/>
        <w:numPr>
          <w:ilvl w:val="0"/>
          <w:numId w:val="1015"/>
        </w:numPr>
      </w:pPr>
      <w:r>
        <w:t xml:space="preserve">Update prediction logic in</w:t>
      </w:r>
      <w:r>
        <w:t xml:space="preserve"> </w:t>
      </w:r>
      <w:r>
        <w:rPr>
          <w:rStyle w:val="VerbatimChar"/>
        </w:rPr>
        <w:t xml:space="preserve">predict_transaction_risk()</w:t>
      </w:r>
    </w:p>
    <w:bookmarkEnd w:id="39"/>
    <w:bookmarkStart w:id="40" w:name="customizing-risk-thresholds"/>
    <w:p>
      <w:pPr>
        <w:pStyle w:val="Heading3"/>
      </w:pPr>
      <w:r>
        <w:t xml:space="preserve">Customizing Risk Thresholds</w:t>
      </w:r>
    </w:p>
    <w:p>
      <w:pPr>
        <w:pStyle w:val="SourceCode"/>
      </w:pPr>
      <w:r>
        <w:rPr>
          <w:rStyle w:val="CommentTok"/>
        </w:rPr>
        <w:t xml:space="preserve"># Modify in set_risk_thresholds() method</w:t>
      </w:r>
      <w:r>
        <w:br/>
      </w:r>
      <w:r>
        <w:rPr>
          <w:rStyle w:val="NormalTok"/>
        </w:rPr>
        <w:t xml:space="preserve">thresholds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'high_risk'</w:t>
      </w:r>
      <w:r>
        <w:rPr>
          <w:rStyle w:val="NormalTok"/>
        </w:rPr>
        <w:t xml:space="preserve">: np.percentile(probabilities,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'medium_risk'</w:t>
      </w:r>
      <w:r>
        <w:rPr>
          <w:rStyle w:val="NormalTok"/>
        </w:rPr>
        <w:t xml:space="preserve">: np.percentile(probabilities,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'low_risk'</w:t>
      </w:r>
      <w:r>
        <w:rPr>
          <w:rStyle w:val="NormalTok"/>
        </w:rPr>
        <w:t xml:space="preserve">: np.percentile(probabilities,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40"/>
    <w:bookmarkEnd w:id="41"/>
    <w:bookmarkStart w:id="45" w:name="security-considerations"/>
    <w:p>
      <w:pPr>
        <w:pStyle w:val="Heading2"/>
      </w:pPr>
      <w:r>
        <w:t xml:space="preserve">🔒 Security Considerations</w:t>
      </w:r>
    </w:p>
    <w:bookmarkStart w:id="42" w:name="data-privacy"/>
    <w:p>
      <w:pPr>
        <w:pStyle w:val="Heading3"/>
      </w:pPr>
      <w:r>
        <w:t xml:space="preserve">Data Privacy</w:t>
      </w:r>
    </w:p>
    <w:p>
      <w:pPr>
        <w:pStyle w:val="Compact"/>
        <w:numPr>
          <w:ilvl w:val="0"/>
          <w:numId w:val="1016"/>
        </w:numPr>
      </w:pPr>
      <w:r>
        <w:t xml:space="preserve">No sensitive customer data stored</w:t>
      </w:r>
    </w:p>
    <w:p>
      <w:pPr>
        <w:pStyle w:val="Compact"/>
        <w:numPr>
          <w:ilvl w:val="0"/>
          <w:numId w:val="1016"/>
        </w:numPr>
      </w:pPr>
      <w:r>
        <w:t xml:space="preserve">Transaction IDs are anonymized</w:t>
      </w:r>
    </w:p>
    <w:p>
      <w:pPr>
        <w:pStyle w:val="Compact"/>
        <w:numPr>
          <w:ilvl w:val="0"/>
          <w:numId w:val="1016"/>
        </w:numPr>
      </w:pPr>
      <w:r>
        <w:t xml:space="preserve">Model doesn’t require PII</w:t>
      </w:r>
    </w:p>
    <w:bookmarkEnd w:id="42"/>
    <w:bookmarkStart w:id="43" w:name="access-control"/>
    <w:p>
      <w:pPr>
        <w:pStyle w:val="Heading3"/>
      </w:pPr>
      <w:r>
        <w:t xml:space="preserve">Access Control</w:t>
      </w:r>
    </w:p>
    <w:p>
      <w:pPr>
        <w:pStyle w:val="Compact"/>
        <w:numPr>
          <w:ilvl w:val="0"/>
          <w:numId w:val="1017"/>
        </w:numPr>
      </w:pPr>
      <w:r>
        <w:t xml:space="preserve">Local deployment for sensitive environments</w:t>
      </w:r>
    </w:p>
    <w:p>
      <w:pPr>
        <w:pStyle w:val="Compact"/>
        <w:numPr>
          <w:ilvl w:val="0"/>
          <w:numId w:val="1017"/>
        </w:numPr>
      </w:pPr>
      <w:r>
        <w:t xml:space="preserve">Network-level security for shared access</w:t>
      </w:r>
    </w:p>
    <w:p>
      <w:pPr>
        <w:pStyle w:val="Compact"/>
        <w:numPr>
          <w:ilvl w:val="0"/>
          <w:numId w:val="1017"/>
        </w:numPr>
      </w:pPr>
      <w:r>
        <w:t xml:space="preserve">API authentication for production use</w:t>
      </w:r>
    </w:p>
    <w:bookmarkEnd w:id="43"/>
    <w:bookmarkStart w:id="44" w:name="model-security"/>
    <w:p>
      <w:pPr>
        <w:pStyle w:val="Heading3"/>
      </w:pPr>
      <w:r>
        <w:t xml:space="preserve">Model Security</w:t>
      </w:r>
    </w:p>
    <w:p>
      <w:pPr>
        <w:pStyle w:val="Compact"/>
        <w:numPr>
          <w:ilvl w:val="0"/>
          <w:numId w:val="1018"/>
        </w:numPr>
      </w:pPr>
      <w:r>
        <w:t xml:space="preserve">Model files are serialized securely</w:t>
      </w:r>
    </w:p>
    <w:p>
      <w:pPr>
        <w:pStyle w:val="Compact"/>
        <w:numPr>
          <w:ilvl w:val="0"/>
          <w:numId w:val="1018"/>
        </w:numPr>
      </w:pPr>
      <w:r>
        <w:t xml:space="preserve">Input validation on all endpoints</w:t>
      </w:r>
    </w:p>
    <w:p>
      <w:pPr>
        <w:pStyle w:val="Compact"/>
        <w:numPr>
          <w:ilvl w:val="0"/>
          <w:numId w:val="1018"/>
        </w:numPr>
      </w:pPr>
      <w:r>
        <w:t xml:space="preserve">Error handling prevents information leakage</w:t>
      </w:r>
    </w:p>
    <w:bookmarkEnd w:id="44"/>
    <w:bookmarkEnd w:id="45"/>
    <w:bookmarkStart w:id="48" w:name="future-enhancements"/>
    <w:p>
      <w:pPr>
        <w:pStyle w:val="Heading2"/>
      </w:pPr>
      <w:r>
        <w:t xml:space="preserve">📈 Future Enhancements</w:t>
      </w:r>
    </w:p>
    <w:bookmarkStart w:id="46" w:name="planned-features"/>
    <w:p>
      <w:pPr>
        <w:pStyle w:val="Heading3"/>
      </w:pPr>
      <w:r>
        <w:t xml:space="preserve">Planned Features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Real-time Data Integration</w:t>
      </w:r>
      <w:r>
        <w:t xml:space="preserve">: Connect to live transaction feeds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Advanced Analytics</w:t>
      </w:r>
      <w:r>
        <w:t xml:space="preserve">: Deep learning models and neural networks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Multi-language Support</w:t>
      </w:r>
      <w:r>
        <w:t xml:space="preserve">: Internationalization for global deployment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Mobile Dashboard</w:t>
      </w:r>
      <w:r>
        <w:t xml:space="preserve">: Responsive design for mobile devices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Advanced Reporting</w:t>
      </w:r>
      <w:r>
        <w:t xml:space="preserve">: Automated report generation</w:t>
      </w:r>
    </w:p>
    <w:bookmarkEnd w:id="46"/>
    <w:bookmarkStart w:id="47" w:name="scalability-improvements"/>
    <w:p>
      <w:pPr>
        <w:pStyle w:val="Heading3"/>
      </w:pPr>
      <w:r>
        <w:t xml:space="preserve">Scalability Improvements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Database Integration</w:t>
      </w:r>
      <w:r>
        <w:t xml:space="preserve">: PostgreSQL/MongoDB for data persistence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Message Queues</w:t>
      </w:r>
      <w:r>
        <w:t xml:space="preserve">: Redis/RabbitMQ for high-throughput processing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Microservices</w:t>
      </w:r>
      <w:r>
        <w:t xml:space="preserve">: Containerized deployment with Kubernetes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Load Balancing</w:t>
      </w:r>
      <w:r>
        <w:t xml:space="preserve">: Multiple dashboard instances</w:t>
      </w:r>
    </w:p>
    <w:bookmarkEnd w:id="47"/>
    <w:bookmarkEnd w:id="48"/>
    <w:bookmarkStart w:id="54" w:name="troubleshooting"/>
    <w:p>
      <w:pPr>
        <w:pStyle w:val="Heading2"/>
      </w:pPr>
      <w:r>
        <w:t xml:space="preserve">🆘 Troubleshooting</w:t>
      </w:r>
    </w:p>
    <w:bookmarkStart w:id="52" w:name="common-issues"/>
    <w:p>
      <w:pPr>
        <w:pStyle w:val="Heading3"/>
      </w:pPr>
      <w:r>
        <w:t xml:space="preserve">Common Issues</w:t>
      </w:r>
    </w:p>
    <w:bookmarkStart w:id="49" w:name="dashboard-not-loading"/>
    <w:p>
      <w:pPr>
        <w:pStyle w:val="Heading4"/>
      </w:pPr>
      <w:r>
        <w:t xml:space="preserve">Dashboard Not Loading</w:t>
      </w:r>
    </w:p>
    <w:p>
      <w:pPr>
        <w:pStyle w:val="SourceCode"/>
      </w:pPr>
      <w:r>
        <w:rPr>
          <w:rStyle w:val="CommentTok"/>
        </w:rPr>
        <w:t xml:space="preserve"># Check if port is available</w:t>
      </w:r>
      <w:r>
        <w:br/>
      </w: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:8501</w:t>
      </w:r>
      <w:r>
        <w:br/>
      </w:r>
      <w:r>
        <w:br/>
      </w:r>
      <w:r>
        <w:rPr>
          <w:rStyle w:val="CommentTok"/>
        </w:rPr>
        <w:t xml:space="preserve"># Try different port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streamlit run src/dashboard.py </w:t>
      </w:r>
      <w:r>
        <w:rPr>
          <w:rStyle w:val="AttributeTok"/>
        </w:rPr>
        <w:t xml:space="preserve">--server.port</w:t>
      </w:r>
      <w:r>
        <w:rPr>
          <w:rStyle w:val="NormalTok"/>
        </w:rPr>
        <w:t xml:space="preserve"> 8502</w:t>
      </w:r>
    </w:p>
    <w:bookmarkEnd w:id="49"/>
    <w:bookmarkStart w:id="50" w:name="model-loading-errors"/>
    <w:p>
      <w:pPr>
        <w:pStyle w:val="Heading4"/>
      </w:pPr>
      <w:r>
        <w:t xml:space="preserve">Model Loading Errors</w:t>
      </w:r>
    </w:p>
    <w:p>
      <w:pPr>
        <w:pStyle w:val="SourceCode"/>
      </w:pPr>
      <w:r>
        <w:rPr>
          <w:rStyle w:val="CommentTok"/>
        </w:rPr>
        <w:t xml:space="preserve"># Rebuild model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src.bank_fraud_detector import BankFraudDetector; detector = BankFraudDetector(); detector.save_bank_model('models/bank_fraud_detector.pkl')"</w:t>
      </w:r>
    </w:p>
    <w:bookmarkEnd w:id="50"/>
    <w:bookmarkStart w:id="51" w:name="missing-dependencies"/>
    <w:p>
      <w:pPr>
        <w:pStyle w:val="Heading4"/>
      </w:pPr>
      <w:r>
        <w:t xml:space="preserve">Missing Dependencies</w:t>
      </w:r>
    </w:p>
    <w:p>
      <w:pPr>
        <w:pStyle w:val="SourceCode"/>
      </w:pPr>
      <w:r>
        <w:rPr>
          <w:rStyle w:val="CommentTok"/>
        </w:rPr>
        <w:t xml:space="preserve"># Install requirements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For specific packages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streamlit fastapi uvicorn</w:t>
      </w:r>
    </w:p>
    <w:bookmarkEnd w:id="51"/>
    <w:bookmarkEnd w:id="52"/>
    <w:bookmarkStart w:id="53" w:name="performance-optimization"/>
    <w:p>
      <w:pPr>
        <w:pStyle w:val="Heading3"/>
      </w:pPr>
      <w:r>
        <w:t xml:space="preserve">Performance Optimization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Reduce Data Size</w:t>
      </w:r>
      <w:r>
        <w:t xml:space="preserve">: Use smaller sample datasets for testing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Optimize Features</w:t>
      </w:r>
      <w:r>
        <w:t xml:space="preserve">: Select only essential features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Caching</w:t>
      </w:r>
      <w:r>
        <w:t xml:space="preserve">: Enable Streamlit caching for repeated computations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Background Processing</w:t>
      </w:r>
      <w:r>
        <w:t xml:space="preserve">: Use async processing for heavy computations</w:t>
      </w:r>
    </w:p>
    <w:bookmarkEnd w:id="53"/>
    <w:bookmarkEnd w:id="54"/>
    <w:bookmarkStart w:id="55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technical support or questions:</w:t>
      </w:r>
      <w:r>
        <w:t xml:space="preserve"> </w:t>
      </w:r>
      <w:r>
        <w:t xml:space="preserve">1. Check the troubleshooting section above</w:t>
      </w:r>
      <w:r>
        <w:t xml:space="preserve"> </w:t>
      </w:r>
      <w:r>
        <w:t xml:space="preserve">2. Review the code documentation in source files</w:t>
      </w:r>
      <w:r>
        <w:t xml:space="preserve"> </w:t>
      </w:r>
      <w:r>
        <w:t xml:space="preserve">3. Examine the Jupyter notebook for detailed examples</w:t>
      </w:r>
      <w:r>
        <w:t xml:space="preserve"> </w:t>
      </w:r>
      <w:r>
        <w:t xml:space="preserve">4. Check GitHub issues for known problems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Last Updated</w:t>
      </w:r>
      <w:r>
        <w:t xml:space="preserve">: December 2024</w:t>
      </w:r>
      <w:r>
        <w:t xml:space="preserve"> </w:t>
      </w:r>
      <w:r>
        <w:rPr>
          <w:b/>
          <w:bCs/>
        </w:rPr>
        <w:t xml:space="preserve">Version</w:t>
      </w:r>
      <w:r>
        <w:t xml:space="preserve">: 1.0.0</w:t>
      </w:r>
      <w:r>
        <w:t xml:space="preserve"> </w:t>
      </w:r>
      <w:r>
        <w:rPr>
          <w:b/>
          <w:bCs/>
        </w:rPr>
        <w:t xml:space="preserve">Author</w:t>
      </w:r>
      <w:r>
        <w:t xml:space="preserve">: AI Assistant</w:t>
      </w:r>
      <w:r>
        <w:t xml:space="preserve"> </w:t>
      </w:r>
      <w:r>
        <w:rPr>
          <w:b/>
          <w:bCs/>
        </w:rPr>
        <w:t xml:space="preserve">License</w:t>
      </w:r>
      <w:r>
        <w:t xml:space="preserve">: MIT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2025-07-15T03:44:27Z</dcterms:created>
  <dcterms:modified xsi:type="dcterms:W3CDTF">2025-07-15T03:44:27Z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