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7277592"/>
        <w:docPartObj>
          <w:docPartGallery w:val="Cover Pages"/>
          <w:docPartUnique/>
        </w:docPartObj>
      </w:sdtPr>
      <w:sdtContent>
        <w:p w:rsidR="0076090B" w:rsidRDefault="0076090B">
          <w:r>
            <w:rPr>
              <w:noProof/>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6090B" w:rsidRDefault="0076090B" w:rsidP="0076090B">
                                <w:pPr>
                                  <w:pStyle w:val="Sansinterligne"/>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76090B" w:rsidRDefault="0076090B" w:rsidP="0076090B">
                          <w:pPr>
                            <w:pStyle w:val="Sansinterligne"/>
                            <w:rPr>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6090B" w:rsidRDefault="0076090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76090B" w:rsidRDefault="0076090B"/>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090B" w:rsidRPr="0076090B" w:rsidRDefault="0076090B" w:rsidP="00FB1EA8">
                                <w:pPr>
                                  <w:spacing w:before="240"/>
                                  <w:rPr>
                                    <w:rFonts w:ascii="Arial Black" w:hAnsi="Arial Black"/>
                                    <w:b/>
                                    <w:bCs/>
                                    <w:i/>
                                    <w:iCs/>
                                    <w:color w:val="FFFFFF" w:themeColor="background1"/>
                                  </w:rPr>
                                </w:pPr>
                                <w:r w:rsidRPr="0076090B">
                                  <w:rPr>
                                    <w:rFonts w:ascii="Arial Black" w:hAnsi="Arial Black"/>
                                    <w:b/>
                                    <w:bCs/>
                                    <w:i/>
                                    <w:iCs/>
                                    <w:color w:val="FFFFFF" w:themeColor="background1"/>
                                  </w:rPr>
                                  <w:t>In this</w:t>
                                </w:r>
                                <w:r w:rsidR="00FB1EA8">
                                  <w:rPr>
                                    <w:rFonts w:ascii="Arial Black" w:hAnsi="Arial Black"/>
                                    <w:b/>
                                    <w:bCs/>
                                    <w:i/>
                                    <w:iCs/>
                                    <w:color w:val="FFFFFF" w:themeColor="background1"/>
                                  </w:rPr>
                                  <w:t xml:space="preserve"> WORD </w:t>
                                </w:r>
                                <w:r w:rsidRPr="0076090B">
                                  <w:rPr>
                                    <w:rFonts w:ascii="Arial Black" w:hAnsi="Arial Black"/>
                                    <w:b/>
                                    <w:bCs/>
                                    <w:i/>
                                    <w:iCs/>
                                    <w:color w:val="FFFFFF" w:themeColor="background1"/>
                                  </w:rPr>
                                  <w:t xml:space="preserve">, you’ll find the content of the final exam </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76090B" w:rsidRPr="0076090B" w:rsidRDefault="0076090B" w:rsidP="00FB1EA8">
                          <w:pPr>
                            <w:spacing w:before="240"/>
                            <w:rPr>
                              <w:rFonts w:ascii="Arial Black" w:hAnsi="Arial Black"/>
                              <w:b/>
                              <w:bCs/>
                              <w:i/>
                              <w:iCs/>
                              <w:color w:val="FFFFFF" w:themeColor="background1"/>
                            </w:rPr>
                          </w:pPr>
                          <w:r w:rsidRPr="0076090B">
                            <w:rPr>
                              <w:rFonts w:ascii="Arial Black" w:hAnsi="Arial Black"/>
                              <w:b/>
                              <w:bCs/>
                              <w:i/>
                              <w:iCs/>
                              <w:color w:val="FFFFFF" w:themeColor="background1"/>
                            </w:rPr>
                            <w:t>In this</w:t>
                          </w:r>
                          <w:r w:rsidR="00FB1EA8">
                            <w:rPr>
                              <w:rFonts w:ascii="Arial Black" w:hAnsi="Arial Black"/>
                              <w:b/>
                              <w:bCs/>
                              <w:i/>
                              <w:iCs/>
                              <w:color w:val="FFFFFF" w:themeColor="background1"/>
                            </w:rPr>
                            <w:t xml:space="preserve"> WORD </w:t>
                          </w:r>
                          <w:r w:rsidRPr="0076090B">
                            <w:rPr>
                              <w:rFonts w:ascii="Arial Black" w:hAnsi="Arial Black"/>
                              <w:b/>
                              <w:bCs/>
                              <w:i/>
                              <w:iCs/>
                              <w:color w:val="FFFFFF" w:themeColor="background1"/>
                            </w:rPr>
                            <w:t xml:space="preserve">, you’ll find the content of the final exam </w:t>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D9583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0A34C17"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538665331"/>
                                  <w:dataBinding w:prefixMappings="xmlns:ns0='http://schemas.openxmlformats.org/package/2006/metadata/core-properties' xmlns:ns1='http://purl.org/dc/elements/1.1/'" w:xpath="/ns0:coreProperties[1]/ns1:title[1]" w:storeItemID="{6C3C8BC8-F283-45AE-878A-BAB7291924A1}"/>
                                  <w:text/>
                                </w:sdtPr>
                                <w:sdtContent>
                                  <w:p w:rsidR="0076090B" w:rsidRPr="0076090B" w:rsidRDefault="00FB1EA8" w:rsidP="00FB1EA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TIC</w:t>
                                    </w:r>
                                  </w:p>
                                </w:sdtContent>
                              </w:sdt>
                              <w:sdt>
                                <w:sdtPr>
                                  <w:rPr>
                                    <w:rFonts w:asciiTheme="majorHAnsi" w:eastAsiaTheme="majorEastAsia" w:hAnsiTheme="majorHAnsi" w:cstheme="majorBidi"/>
                                    <w:color w:val="44546A" w:themeColor="text2"/>
                                    <w:sz w:val="32"/>
                                    <w:szCs w:val="32"/>
                                  </w:rPr>
                                  <w:alias w:val="Sous-titre"/>
                                  <w:id w:val="-633411369"/>
                                  <w:dataBinding w:prefixMappings="xmlns:ns0='http://schemas.openxmlformats.org/package/2006/metadata/core-properties' xmlns:ns1='http://purl.org/dc/elements/1.1/'" w:xpath="/ns0:coreProperties[1]/ns1:subject[1]" w:storeItemID="{6C3C8BC8-F283-45AE-878A-BAB7291924A1}"/>
                                  <w:text/>
                                </w:sdtPr>
                                <w:sdtContent>
                                  <w:p w:rsidR="0076090B" w:rsidRPr="0076090B" w:rsidRDefault="000A2121" w:rsidP="00FB1EA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lang w:val="fr-FR"/>
                                      </w:rPr>
                                      <w:t>What is TIC about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538665331"/>
                            <w:dataBinding w:prefixMappings="xmlns:ns0='http://schemas.openxmlformats.org/package/2006/metadata/core-properties' xmlns:ns1='http://purl.org/dc/elements/1.1/'" w:xpath="/ns0:coreProperties[1]/ns1:title[1]" w:storeItemID="{6C3C8BC8-F283-45AE-878A-BAB7291924A1}"/>
                            <w:text/>
                          </w:sdtPr>
                          <w:sdtContent>
                            <w:p w:rsidR="0076090B" w:rsidRPr="0076090B" w:rsidRDefault="00FB1EA8" w:rsidP="00FB1EA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TIC</w:t>
                              </w:r>
                            </w:p>
                          </w:sdtContent>
                        </w:sdt>
                        <w:sdt>
                          <w:sdtPr>
                            <w:rPr>
                              <w:rFonts w:asciiTheme="majorHAnsi" w:eastAsiaTheme="majorEastAsia" w:hAnsiTheme="majorHAnsi" w:cstheme="majorBidi"/>
                              <w:color w:val="44546A" w:themeColor="text2"/>
                              <w:sz w:val="32"/>
                              <w:szCs w:val="32"/>
                            </w:rPr>
                            <w:alias w:val="Sous-titre"/>
                            <w:id w:val="-633411369"/>
                            <w:dataBinding w:prefixMappings="xmlns:ns0='http://schemas.openxmlformats.org/package/2006/metadata/core-properties' xmlns:ns1='http://purl.org/dc/elements/1.1/'" w:xpath="/ns0:coreProperties[1]/ns1:subject[1]" w:storeItemID="{6C3C8BC8-F283-45AE-878A-BAB7291924A1}"/>
                            <w:text/>
                          </w:sdtPr>
                          <w:sdtContent>
                            <w:p w:rsidR="0076090B" w:rsidRPr="0076090B" w:rsidRDefault="000A2121" w:rsidP="00FB1EA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lang w:val="fr-FR"/>
                                </w:rPr>
                                <w:t>What is TIC about ?</w:t>
                              </w:r>
                            </w:p>
                          </w:sdtContent>
                        </w:sdt>
                      </w:txbxContent>
                    </v:textbox>
                    <w10:wrap type="square" anchorx="page" anchory="page"/>
                  </v:shape>
                </w:pict>
              </mc:Fallback>
            </mc:AlternateContent>
          </w:r>
        </w:p>
        <w:p w:rsidR="0076090B" w:rsidRDefault="0076090B">
          <w:r>
            <w:br w:type="page"/>
          </w:r>
        </w:p>
      </w:sdtContent>
    </w:sdt>
    <w:p w:rsidR="006F5536" w:rsidRPr="006A5C63" w:rsidRDefault="0076090B" w:rsidP="006A5C63">
      <w:pPr>
        <w:tabs>
          <w:tab w:val="left" w:pos="2610"/>
          <w:tab w:val="left" w:pos="2715"/>
        </w:tabs>
        <w:rPr>
          <w:rFonts w:asciiTheme="majorBidi" w:hAnsiTheme="majorBidi" w:cstheme="majorBidi"/>
          <w:b/>
          <w:bCs/>
          <w:i/>
          <w:iCs/>
        </w:rPr>
      </w:pPr>
      <w:r>
        <w:rPr>
          <w:noProof/>
        </w:rPr>
        <w:lastRenderedPageBreak/>
        <mc:AlternateContent>
          <mc:Choice Requires="wps">
            <w:drawing>
              <wp:anchor distT="45720" distB="45720" distL="114300" distR="114300" simplePos="0" relativeHeight="251660288" behindDoc="0" locked="0" layoutInCell="1" allowOverlap="1" wp14:anchorId="63620476" wp14:editId="425215BC">
                <wp:simplePos x="0" y="0"/>
                <wp:positionH relativeFrom="margin">
                  <wp:align>center</wp:align>
                </wp:positionH>
                <wp:positionV relativeFrom="paragraph">
                  <wp:posOffset>2605405</wp:posOffset>
                </wp:positionV>
                <wp:extent cx="4876800" cy="37147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71475"/>
                        </a:xfrm>
                        <a:prstGeom prst="rect">
                          <a:avLst/>
                        </a:prstGeom>
                        <a:solidFill>
                          <a:srgbClr val="FFFFFF"/>
                        </a:solidFill>
                        <a:ln w="9525">
                          <a:noFill/>
                          <a:miter lim="800000"/>
                          <a:headEnd/>
                          <a:tailEnd/>
                        </a:ln>
                      </wps:spPr>
                      <wps:txbx>
                        <w:txbxContent>
                          <w:p w:rsidR="006A5C63" w:rsidRPr="006A5C63" w:rsidRDefault="006A5C63" w:rsidP="006A5C63">
                            <w:pPr>
                              <w:rPr>
                                <w:rFonts w:ascii="Arial Black" w:hAnsi="Arial Black"/>
                              </w:rPr>
                            </w:pPr>
                            <w:r w:rsidRPr="006A5C63">
                              <w:rPr>
                                <w:rFonts w:ascii="Arial Black" w:hAnsi="Arial Black"/>
                              </w:rPr>
                              <w:t>University of Science and Technology Houari Boumediene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20476" id="Zone de texte 2" o:spid="_x0000_s1030" type="#_x0000_t202" style="position:absolute;margin-left:0;margin-top:205.15pt;width:384pt;height:29.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" stroked="f">
                <v:textbox>
                  <w:txbxContent>
                    <w:p w:rsidR="006A5C63" w:rsidRPr="006A5C63" w:rsidRDefault="006A5C63" w:rsidP="006A5C63">
                      <w:pPr>
                        <w:rPr>
                          <w:rFonts w:ascii="Arial Black" w:hAnsi="Arial Black"/>
                        </w:rPr>
                      </w:pPr>
                      <w:r w:rsidRPr="006A5C63">
                        <w:rPr>
                          <w:rFonts w:ascii="Arial Black" w:hAnsi="Arial Black"/>
                        </w:rPr>
                        <w:t>University of Science and Technology Houari Boumediene</w:t>
                      </w:r>
                    </w:p>
                  </w:txbxContent>
                </v:textbox>
                <w10:wrap type="square" anchorx="margin"/>
              </v:shape>
            </w:pict>
          </mc:Fallback>
        </mc:AlternateContent>
      </w:r>
      <w:r w:rsidR="006A5C63">
        <w:rPr>
          <w:noProof/>
          <w:lang w:eastAsia="en-CA"/>
        </w:rPr>
        <w:drawing>
          <wp:anchor distT="0" distB="0" distL="114300" distR="114300" simplePos="0" relativeHeight="251658240" behindDoc="0" locked="0" layoutInCell="1" allowOverlap="1" wp14:anchorId="01142217" wp14:editId="7C6C6C59">
            <wp:simplePos x="0" y="0"/>
            <wp:positionH relativeFrom="margin">
              <wp:align>center</wp:align>
            </wp:positionH>
            <wp:positionV relativeFrom="paragraph">
              <wp:posOffset>0</wp:posOffset>
            </wp:positionV>
            <wp:extent cx="2438405" cy="243840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6A5C63">
        <w:tab/>
        <w:t xml:space="preserve"> </w:t>
      </w:r>
    </w:p>
    <w:p w:rsidR="0076090B" w:rsidRDefault="0076090B" w:rsidP="006A5C63">
      <w:pPr>
        <w:rPr>
          <w:rStyle w:val="lev"/>
          <w:color w:val="FF0000"/>
          <w:sz w:val="28"/>
          <w:szCs w:val="28"/>
        </w:rPr>
      </w:pPr>
    </w:p>
    <w:p w:rsidR="003A38D7" w:rsidRDefault="0076090B" w:rsidP="003A38D7">
      <w:pPr>
        <w:rPr>
          <w:rStyle w:val="lev"/>
          <w:color w:val="FF0000"/>
          <w:sz w:val="28"/>
          <w:szCs w:val="28"/>
        </w:rPr>
      </w:pPr>
      <w:r w:rsidRPr="0076090B">
        <w:rPr>
          <w:rStyle w:val="lev"/>
          <w:noProof/>
          <w:color w:val="FF0000"/>
          <w:sz w:val="28"/>
          <w:szCs w:val="28"/>
        </w:rPr>
        <mc:AlternateContent>
          <mc:Choice Requires="wps">
            <w:drawing>
              <wp:anchor distT="45720" distB="45720" distL="114300" distR="114300" simplePos="0" relativeHeight="251662336" behindDoc="0" locked="0" layoutInCell="1" allowOverlap="1" wp14:anchorId="7B016D33" wp14:editId="00C72682">
                <wp:simplePos x="0" y="0"/>
                <wp:positionH relativeFrom="margin">
                  <wp:align>center</wp:align>
                </wp:positionH>
                <wp:positionV relativeFrom="paragraph">
                  <wp:posOffset>3378200</wp:posOffset>
                </wp:positionV>
                <wp:extent cx="1009650" cy="1404620"/>
                <wp:effectExtent l="0" t="0" r="0" b="0"/>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4046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76090B" w:rsidRPr="0076090B" w:rsidRDefault="0076090B" w:rsidP="0076090B">
                            <w:pPr>
                              <w:rPr>
                                <w:lang w:val="fr-FR"/>
                              </w:rPr>
                            </w:pPr>
                            <w:r>
                              <w:rPr>
                                <w:lang w:val="fr-FR"/>
                              </w:rPr>
                              <w:t>GROUP ID : 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016D33" id="_x0000_s1031" type="#_x0000_t202" style="position:absolute;margin-left:0;margin-top:266pt;width:79.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" filled="f" stroked="f" strokeweight="1pt">
                <v:textbox style="mso-fit-shape-to-text:t">
                  <w:txbxContent>
                    <w:p w:rsidR="0076090B" w:rsidRPr="0076090B" w:rsidRDefault="0076090B" w:rsidP="0076090B">
                      <w:pPr>
                        <w:rPr>
                          <w:lang w:val="fr-FR"/>
                        </w:rPr>
                      </w:pPr>
                      <w:r>
                        <w:rPr>
                          <w:lang w:val="fr-FR"/>
                        </w:rPr>
                        <w:t>GROUP ID : 14</w:t>
                      </w:r>
                    </w:p>
                  </w:txbxContent>
                </v:textbox>
                <w10:wrap type="topAndBottom" anchorx="margin"/>
              </v:shape>
            </w:pict>
          </mc:Fallback>
        </mc:AlternateContent>
      </w:r>
      <w:r>
        <w:rPr>
          <w:rStyle w:val="lev"/>
          <w:color w:val="FF0000"/>
          <w:sz w:val="28"/>
          <w:szCs w:val="28"/>
        </w:rPr>
        <w:br w:type="page"/>
      </w:r>
    </w:p>
    <w:p w:rsidR="0076090B" w:rsidRDefault="0076090B">
      <w:pPr>
        <w:rPr>
          <w:rStyle w:val="lev"/>
          <w:color w:val="FF0000"/>
          <w:sz w:val="28"/>
          <w:szCs w:val="28"/>
        </w:rPr>
      </w:pPr>
    </w:p>
    <w:p w:rsidR="0076090B" w:rsidRPr="0076090B" w:rsidRDefault="0076090B" w:rsidP="0076090B">
      <w:pPr>
        <w:rPr>
          <w:rStyle w:val="lev"/>
          <w:color w:val="FF0000"/>
          <w:sz w:val="28"/>
          <w:szCs w:val="28"/>
        </w:rPr>
      </w:pPr>
    </w:p>
    <w:p w:rsidR="0076090B" w:rsidRPr="00FB1EA8" w:rsidRDefault="0076090B" w:rsidP="0076090B">
      <w:pPr>
        <w:rPr>
          <w:rStyle w:val="lev"/>
          <w:rFonts w:asciiTheme="majorBidi" w:hAnsiTheme="majorBidi" w:cstheme="majorBidi"/>
          <w:i/>
          <w:iCs/>
          <w:color w:val="5B9BD5" w:themeColor="accent1"/>
          <w:sz w:val="56"/>
          <w:szCs w:val="56"/>
          <w:u w:val="single"/>
        </w:rPr>
      </w:pPr>
      <w:r w:rsidRPr="00FB1EA8">
        <w:rPr>
          <w:rStyle w:val="lev"/>
          <w:rFonts w:asciiTheme="majorBidi" w:hAnsiTheme="majorBidi" w:cstheme="majorBidi"/>
          <w:i/>
          <w:iCs/>
          <w:color w:val="5B9BD5" w:themeColor="accent1"/>
          <w:sz w:val="56"/>
          <w:szCs w:val="56"/>
          <w:u w:val="single"/>
        </w:rPr>
        <w:t>What is Git?</w:t>
      </w:r>
    </w:p>
    <w:p w:rsidR="0076090B" w:rsidRPr="0076090B" w:rsidRDefault="0076090B" w:rsidP="0076090B">
      <w:pPr>
        <w:rPr>
          <w:rStyle w:val="lev"/>
          <w:color w:val="FF0000"/>
          <w:sz w:val="28"/>
          <w:szCs w:val="28"/>
        </w:rPr>
      </w:pPr>
    </w:p>
    <w:p w:rsidR="0076090B" w:rsidRPr="00FB1EA8" w:rsidRDefault="0076090B" w:rsidP="0076090B">
      <w:pPr>
        <w:rPr>
          <w:rStyle w:val="lev"/>
          <w:rFonts w:asciiTheme="majorBidi" w:hAnsiTheme="majorBidi" w:cstheme="majorBidi"/>
          <w:color w:val="000000" w:themeColor="text1"/>
          <w:sz w:val="32"/>
          <w:szCs w:val="32"/>
        </w:rPr>
      </w:pPr>
      <w:r w:rsidRPr="00FB1EA8">
        <w:rPr>
          <w:rStyle w:val="lev"/>
          <w:rFonts w:asciiTheme="majorBidi" w:hAnsiTheme="majorBidi" w:cstheme="majorBidi"/>
          <w:color w:val="000000" w:themeColor="text1"/>
          <w:sz w:val="32"/>
          <w:szCs w:val="32"/>
        </w:rPr>
        <w:t>Git is a DevOps tool used for source code management. It is a free and open-source version control system used to handle small to very large projects efficiently. Git is used to tracking changes in the source code, enabling multiple developers to work together on non-linear development. Linus Torvalds created Git in 2005 for the development of the Linux kernel</w:t>
      </w:r>
    </w:p>
    <w:p w:rsidR="0076090B" w:rsidRPr="00FB1EA8" w:rsidRDefault="0076090B" w:rsidP="0076090B">
      <w:pPr>
        <w:rPr>
          <w:rStyle w:val="lev"/>
          <w:rFonts w:asciiTheme="majorBidi" w:hAnsiTheme="majorBidi" w:cstheme="majorBidi"/>
          <w:color w:val="000000" w:themeColor="text1"/>
          <w:sz w:val="32"/>
          <w:szCs w:val="32"/>
        </w:rPr>
      </w:pPr>
    </w:p>
    <w:p w:rsidR="0076090B" w:rsidRPr="00FB1EA8" w:rsidRDefault="0076090B" w:rsidP="0076090B">
      <w:pPr>
        <w:rPr>
          <w:rStyle w:val="lev"/>
          <w:rFonts w:asciiTheme="majorBidi" w:hAnsiTheme="majorBidi" w:cstheme="majorBidi"/>
          <w:color w:val="000000" w:themeColor="text1"/>
          <w:sz w:val="32"/>
          <w:szCs w:val="32"/>
        </w:rPr>
      </w:pPr>
      <w:r w:rsidRPr="00FB1EA8">
        <w:rPr>
          <w:rStyle w:val="lev"/>
          <w:rFonts w:asciiTheme="majorBidi" w:hAnsiTheme="majorBidi" w:cstheme="majorBidi"/>
          <w:color w:val="000000" w:themeColor="text1"/>
          <w:sz w:val="32"/>
          <w:szCs w:val="32"/>
        </w:rPr>
        <w:t>Git is a version control system used for tracking changes in computer files. It is generally used for source code management in software development.</w:t>
      </w:r>
    </w:p>
    <w:p w:rsidR="0076090B" w:rsidRPr="00FB1EA8" w:rsidRDefault="0076090B" w:rsidP="0076090B">
      <w:pPr>
        <w:rPr>
          <w:rStyle w:val="lev"/>
          <w:rFonts w:asciiTheme="majorBidi" w:hAnsiTheme="majorBidi" w:cstheme="majorBidi"/>
          <w:color w:val="000000" w:themeColor="text1"/>
          <w:sz w:val="32"/>
          <w:szCs w:val="32"/>
        </w:rPr>
      </w:pPr>
    </w:p>
    <w:p w:rsidR="0076090B" w:rsidRPr="00FB1EA8" w:rsidRDefault="0076090B" w:rsidP="0076090B">
      <w:pPr>
        <w:rPr>
          <w:rStyle w:val="lev"/>
          <w:rFonts w:asciiTheme="majorBidi" w:hAnsiTheme="majorBidi" w:cstheme="majorBidi"/>
          <w:i/>
          <w:iCs/>
          <w:color w:val="5B9BD5" w:themeColor="accent1"/>
          <w:sz w:val="56"/>
          <w:szCs w:val="56"/>
          <w:u w:val="single"/>
        </w:rPr>
      </w:pPr>
      <w:r w:rsidRPr="00FB1EA8">
        <w:rPr>
          <w:rStyle w:val="lev"/>
          <w:rFonts w:asciiTheme="majorBidi" w:hAnsiTheme="majorBidi" w:cstheme="majorBidi"/>
          <w:i/>
          <w:iCs/>
          <w:color w:val="5B9BD5" w:themeColor="accent1"/>
          <w:sz w:val="56"/>
          <w:szCs w:val="56"/>
          <w:u w:val="single"/>
        </w:rPr>
        <w:t>what is git used for ?</w:t>
      </w:r>
    </w:p>
    <w:p w:rsidR="0076090B" w:rsidRPr="00FB1EA8" w:rsidRDefault="0076090B" w:rsidP="0076090B">
      <w:pPr>
        <w:rPr>
          <w:rStyle w:val="lev"/>
          <w:rFonts w:asciiTheme="majorBidi" w:hAnsiTheme="majorBidi" w:cstheme="majorBidi"/>
          <w:color w:val="000000" w:themeColor="text1"/>
          <w:sz w:val="32"/>
          <w:szCs w:val="32"/>
        </w:rPr>
      </w:pPr>
    </w:p>
    <w:p w:rsidR="0076090B" w:rsidRPr="00FB1EA8" w:rsidRDefault="0076090B" w:rsidP="0076090B">
      <w:pPr>
        <w:rPr>
          <w:rStyle w:val="lev"/>
          <w:rFonts w:asciiTheme="majorBidi" w:hAnsiTheme="majorBidi" w:cstheme="majorBidi"/>
          <w:color w:val="000000" w:themeColor="text1"/>
          <w:sz w:val="32"/>
          <w:szCs w:val="32"/>
        </w:rPr>
      </w:pPr>
      <w:r w:rsidRPr="00FB1EA8">
        <w:rPr>
          <w:rStyle w:val="lev"/>
          <w:rFonts w:asciiTheme="majorBidi" w:hAnsiTheme="majorBidi" w:cstheme="majorBidi"/>
          <w:color w:val="000000" w:themeColor="text1"/>
          <w:sz w:val="32"/>
          <w:szCs w:val="32"/>
        </w:rPr>
        <w:t>Git is used to tracking changes in the source code</w:t>
      </w:r>
    </w:p>
    <w:p w:rsidR="0076090B" w:rsidRPr="00FB1EA8" w:rsidRDefault="0076090B" w:rsidP="0076090B">
      <w:pPr>
        <w:rPr>
          <w:rStyle w:val="lev"/>
          <w:rFonts w:asciiTheme="majorBidi" w:hAnsiTheme="majorBidi" w:cstheme="majorBidi"/>
          <w:color w:val="000000" w:themeColor="text1"/>
          <w:sz w:val="32"/>
          <w:szCs w:val="32"/>
        </w:rPr>
      </w:pPr>
      <w:r w:rsidRPr="00FB1EA8">
        <w:rPr>
          <w:rStyle w:val="lev"/>
          <w:rFonts w:asciiTheme="majorBidi" w:hAnsiTheme="majorBidi" w:cstheme="majorBidi"/>
          <w:color w:val="000000" w:themeColor="text1"/>
          <w:sz w:val="32"/>
          <w:szCs w:val="32"/>
        </w:rPr>
        <w:t>The distributed version control tool is used for source code management</w:t>
      </w:r>
    </w:p>
    <w:p w:rsidR="0076090B" w:rsidRPr="00FB1EA8" w:rsidRDefault="0076090B" w:rsidP="0076090B">
      <w:pPr>
        <w:rPr>
          <w:rStyle w:val="lev"/>
          <w:rFonts w:asciiTheme="majorBidi" w:hAnsiTheme="majorBidi" w:cstheme="majorBidi"/>
          <w:color w:val="000000" w:themeColor="text1"/>
          <w:sz w:val="32"/>
          <w:szCs w:val="32"/>
        </w:rPr>
      </w:pPr>
      <w:r w:rsidRPr="00FB1EA8">
        <w:rPr>
          <w:rStyle w:val="lev"/>
          <w:rFonts w:asciiTheme="majorBidi" w:hAnsiTheme="majorBidi" w:cstheme="majorBidi"/>
          <w:color w:val="000000" w:themeColor="text1"/>
          <w:sz w:val="32"/>
          <w:szCs w:val="32"/>
        </w:rPr>
        <w:t>It allows multiple developers to work together</w:t>
      </w:r>
    </w:p>
    <w:p w:rsidR="0076090B" w:rsidRPr="00FB1EA8" w:rsidRDefault="0076090B" w:rsidP="0076090B">
      <w:pPr>
        <w:rPr>
          <w:rStyle w:val="lev"/>
          <w:rFonts w:asciiTheme="majorBidi" w:hAnsiTheme="majorBidi" w:cstheme="majorBidi"/>
          <w:color w:val="000000" w:themeColor="text1"/>
          <w:sz w:val="32"/>
          <w:szCs w:val="32"/>
        </w:rPr>
      </w:pPr>
      <w:r w:rsidRPr="00FB1EA8">
        <w:rPr>
          <w:rStyle w:val="lev"/>
          <w:rFonts w:asciiTheme="majorBidi" w:hAnsiTheme="majorBidi" w:cstheme="majorBidi"/>
          <w:color w:val="000000" w:themeColor="text1"/>
          <w:sz w:val="32"/>
          <w:szCs w:val="32"/>
        </w:rPr>
        <w:t>It supports non-linear development through its thousands of parallel branches</w:t>
      </w:r>
    </w:p>
    <w:p w:rsidR="00FB1EA8" w:rsidRDefault="00FB1EA8" w:rsidP="0076090B">
      <w:pPr>
        <w:rPr>
          <w:rStyle w:val="lev"/>
          <w:rFonts w:asciiTheme="majorBidi" w:hAnsiTheme="majorBidi" w:cstheme="majorBidi"/>
          <w:color w:val="FF0000"/>
          <w:sz w:val="32"/>
          <w:szCs w:val="32"/>
        </w:rPr>
      </w:pPr>
    </w:p>
    <w:p w:rsidR="00FB1EA8" w:rsidRDefault="00FB1EA8" w:rsidP="0076090B">
      <w:pPr>
        <w:rPr>
          <w:rStyle w:val="lev"/>
          <w:rFonts w:asciiTheme="majorBidi" w:hAnsiTheme="majorBidi" w:cstheme="majorBidi"/>
          <w:color w:val="FF0000"/>
          <w:sz w:val="32"/>
          <w:szCs w:val="32"/>
        </w:rPr>
      </w:pPr>
    </w:p>
    <w:p w:rsidR="0076090B" w:rsidRDefault="0076090B" w:rsidP="0076090B">
      <w:pPr>
        <w:rPr>
          <w:rStyle w:val="lev"/>
          <w:rFonts w:asciiTheme="majorBidi" w:hAnsiTheme="majorBidi" w:cstheme="majorBidi"/>
          <w:color w:val="FF0000"/>
          <w:sz w:val="32"/>
          <w:szCs w:val="32"/>
        </w:rPr>
      </w:pPr>
    </w:p>
    <w:p w:rsidR="00FB1EA8" w:rsidRPr="0076090B" w:rsidRDefault="00FB1EA8" w:rsidP="0076090B">
      <w:pPr>
        <w:rPr>
          <w:rStyle w:val="lev"/>
          <w:color w:val="FF0000"/>
          <w:sz w:val="28"/>
          <w:szCs w:val="28"/>
        </w:rPr>
      </w:pPr>
    </w:p>
    <w:p w:rsidR="0076090B" w:rsidRPr="00FB1EA8" w:rsidRDefault="0076090B" w:rsidP="0076090B">
      <w:pPr>
        <w:rPr>
          <w:rStyle w:val="lev"/>
          <w:rFonts w:asciiTheme="majorBidi" w:hAnsiTheme="majorBidi" w:cstheme="majorBidi"/>
          <w:i/>
          <w:iCs/>
          <w:color w:val="5B9BD5" w:themeColor="accent1"/>
          <w:sz w:val="56"/>
          <w:szCs w:val="56"/>
          <w:u w:val="single"/>
        </w:rPr>
      </w:pPr>
      <w:r w:rsidRPr="00FB1EA8">
        <w:rPr>
          <w:rStyle w:val="lev"/>
          <w:rFonts w:asciiTheme="majorBidi" w:hAnsiTheme="majorBidi" w:cstheme="majorBidi"/>
          <w:i/>
          <w:iCs/>
          <w:color w:val="5B9BD5" w:themeColor="accent1"/>
          <w:sz w:val="56"/>
          <w:szCs w:val="56"/>
          <w:u w:val="single"/>
        </w:rPr>
        <w:t>Features of Git :</w:t>
      </w:r>
    </w:p>
    <w:p w:rsidR="0076090B" w:rsidRPr="0076090B" w:rsidRDefault="0076090B" w:rsidP="0076090B">
      <w:pPr>
        <w:rPr>
          <w:rStyle w:val="lev"/>
          <w:color w:val="FF0000"/>
          <w:sz w:val="28"/>
          <w:szCs w:val="28"/>
        </w:rPr>
      </w:pPr>
    </w:p>
    <w:p w:rsidR="0076090B"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Tracks history</w:t>
      </w:r>
    </w:p>
    <w:p w:rsidR="00FB1EA8"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Free and open source</w:t>
      </w:r>
    </w:p>
    <w:p w:rsidR="0076090B"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Supports non-linear development</w:t>
      </w:r>
    </w:p>
    <w:p w:rsidR="0076090B"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Creates backups</w:t>
      </w:r>
    </w:p>
    <w:p w:rsidR="0076090B"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Scalable</w:t>
      </w:r>
    </w:p>
    <w:p w:rsidR="0076090B"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Supports collaboration</w:t>
      </w:r>
    </w:p>
    <w:p w:rsidR="0076090B"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Branching is easier</w:t>
      </w:r>
    </w:p>
    <w:p w:rsidR="006A5C63" w:rsidRPr="00FB1EA8" w:rsidRDefault="0076090B" w:rsidP="00FB1EA8">
      <w:pPr>
        <w:pStyle w:val="Paragraphedeliste"/>
        <w:numPr>
          <w:ilvl w:val="0"/>
          <w:numId w:val="3"/>
        </w:num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Distributed development</w:t>
      </w:r>
    </w:p>
    <w:p w:rsidR="00FB1EA8" w:rsidRDefault="00FB1EA8">
      <w:pPr>
        <w:rPr>
          <w:rStyle w:val="lev"/>
          <w:rFonts w:asciiTheme="majorBidi" w:hAnsiTheme="majorBidi" w:cstheme="majorBidi"/>
          <w:color w:val="000000" w:themeColor="text1"/>
          <w:sz w:val="36"/>
          <w:szCs w:val="36"/>
        </w:rPr>
      </w:pPr>
      <w:r>
        <w:rPr>
          <w:rFonts w:asciiTheme="majorBidi" w:hAnsiTheme="majorBidi" w:cstheme="majorBidi"/>
          <w:b/>
          <w:bCs/>
          <w:noProof/>
          <w:color w:val="000000" w:themeColor="text1"/>
          <w:sz w:val="32"/>
          <w:szCs w:val="32"/>
          <w:lang w:eastAsia="en-CA"/>
        </w:rPr>
        <w:drawing>
          <wp:anchor distT="0" distB="0" distL="114300" distR="114300" simplePos="0" relativeHeight="251670528" behindDoc="1" locked="0" layoutInCell="1" allowOverlap="1" wp14:anchorId="21B308E8" wp14:editId="6C69678C">
            <wp:simplePos x="0" y="0"/>
            <wp:positionH relativeFrom="margin">
              <wp:align>center</wp:align>
            </wp:positionH>
            <wp:positionV relativeFrom="paragraph">
              <wp:posOffset>1191260</wp:posOffset>
            </wp:positionV>
            <wp:extent cx="3762375" cy="331614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éléchargement (1).png"/>
                    <pic:cNvPicPr/>
                  </pic:nvPicPr>
                  <pic:blipFill>
                    <a:blip r:embed="rId8">
                      <a:extLst>
                        <a:ext uri="{28A0092B-C50C-407E-A947-70E740481C1C}">
                          <a14:useLocalDpi xmlns:a14="http://schemas.microsoft.com/office/drawing/2010/main" val="0"/>
                        </a:ext>
                      </a:extLst>
                    </a:blip>
                    <a:stretch>
                      <a:fillRect/>
                    </a:stretch>
                  </pic:blipFill>
                  <pic:spPr>
                    <a:xfrm>
                      <a:off x="0" y="0"/>
                      <a:ext cx="3762375" cy="3316145"/>
                    </a:xfrm>
                    <a:prstGeom prst="rect">
                      <a:avLst/>
                    </a:prstGeom>
                  </pic:spPr>
                </pic:pic>
              </a:graphicData>
            </a:graphic>
            <wp14:sizeRelH relativeFrom="margin">
              <wp14:pctWidth>0</wp14:pctWidth>
            </wp14:sizeRelH>
            <wp14:sizeRelV relativeFrom="margin">
              <wp14:pctHeight>0</wp14:pctHeight>
            </wp14:sizeRelV>
          </wp:anchor>
        </w:drawing>
      </w:r>
      <w:r>
        <w:rPr>
          <w:rStyle w:val="lev"/>
          <w:rFonts w:asciiTheme="majorBidi" w:hAnsiTheme="majorBidi" w:cstheme="majorBidi"/>
          <w:color w:val="000000" w:themeColor="text1"/>
          <w:sz w:val="36"/>
          <w:szCs w:val="36"/>
        </w:rPr>
        <w:br w:type="page"/>
      </w:r>
    </w:p>
    <w:p w:rsidR="00FB1EA8" w:rsidRPr="00FB1EA8" w:rsidRDefault="00FB1EA8" w:rsidP="00FB1EA8">
      <w:pPr>
        <w:rPr>
          <w:rStyle w:val="lev"/>
          <w:rFonts w:asciiTheme="majorBidi" w:hAnsiTheme="majorBidi" w:cstheme="majorBidi"/>
          <w:i/>
          <w:iCs/>
          <w:color w:val="000000" w:themeColor="text1"/>
          <w:sz w:val="56"/>
          <w:szCs w:val="56"/>
          <w:u w:val="single"/>
        </w:rPr>
      </w:pPr>
      <w:r w:rsidRPr="00FB1EA8">
        <w:rPr>
          <w:rStyle w:val="lev"/>
          <w:rFonts w:asciiTheme="majorBidi" w:hAnsiTheme="majorBidi" w:cstheme="majorBidi"/>
          <w:i/>
          <w:iCs/>
          <w:color w:val="5B9BD5" w:themeColor="accent1"/>
          <w:sz w:val="56"/>
          <w:szCs w:val="56"/>
          <w:u w:val="single"/>
        </w:rPr>
        <w:lastRenderedPageBreak/>
        <w:t>what is github ?</w:t>
      </w:r>
    </w:p>
    <w:p w:rsidR="00FB1EA8" w:rsidRPr="00FB1EA8" w:rsidRDefault="00FB1EA8" w:rsidP="00FB1EA8">
      <w:pPr>
        <w:rPr>
          <w:rStyle w:val="lev"/>
          <w:rFonts w:asciiTheme="majorBidi" w:hAnsiTheme="majorBidi" w:cstheme="majorBidi"/>
          <w:color w:val="000000" w:themeColor="text1"/>
          <w:sz w:val="36"/>
          <w:szCs w:val="36"/>
        </w:rPr>
      </w:pPr>
    </w:p>
    <w:p w:rsidR="00FB1EA8" w:rsidRPr="00FB1EA8" w:rsidRDefault="00FB1EA8" w:rsidP="00FB1EA8">
      <w:p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 xml:space="preserve">GitHub is an AI-powered developer platform that allows developers to create, store, and manage their code. It uses Git software, providing the </w:t>
      </w:r>
    </w:p>
    <w:p w:rsidR="00FB1EA8" w:rsidRPr="00FB1EA8" w:rsidRDefault="00FB1EA8" w:rsidP="00FB1EA8">
      <w:p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distributed version control of Git plus access control, bug tracking, software feature requests, task management, continuous integration, and wikis for every project. Headquartered in California, it has been a subsidiary of Microsoft since 2018</w:t>
      </w:r>
    </w:p>
    <w:p w:rsidR="00FB1EA8" w:rsidRPr="00FB1EA8" w:rsidRDefault="00FB1EA8" w:rsidP="00FB1EA8">
      <w:pPr>
        <w:rPr>
          <w:rStyle w:val="lev"/>
          <w:rFonts w:asciiTheme="majorBidi" w:hAnsiTheme="majorBidi" w:cstheme="majorBidi"/>
          <w:color w:val="000000" w:themeColor="text1"/>
          <w:sz w:val="36"/>
          <w:szCs w:val="36"/>
        </w:rPr>
      </w:pPr>
    </w:p>
    <w:p w:rsidR="00FB1EA8" w:rsidRPr="00FB1EA8" w:rsidRDefault="00FB1EA8" w:rsidP="00FB1EA8">
      <w:pPr>
        <w:rPr>
          <w:rStyle w:val="lev"/>
          <w:rFonts w:asciiTheme="majorBidi" w:hAnsiTheme="majorBidi" w:cstheme="majorBidi"/>
          <w:color w:val="000000" w:themeColor="text1"/>
          <w:sz w:val="36"/>
          <w:szCs w:val="36"/>
        </w:rPr>
      </w:pPr>
      <w:r w:rsidRPr="00FB1EA8">
        <w:rPr>
          <w:rStyle w:val="lev"/>
          <w:rFonts w:asciiTheme="majorBidi" w:hAnsiTheme="majorBidi" w:cstheme="majorBidi"/>
          <w:color w:val="000000" w:themeColor="text1"/>
          <w:sz w:val="36"/>
          <w:szCs w:val="36"/>
        </w:rPr>
        <w:t>It is commonly used to host open source software development projects. As of January 2023, GitHub reported having over 100 million developers  and more than 372 million repositories,  including at least 28 million public repositories. It is the world's largest source code host as of June 2023.</w:t>
      </w:r>
    </w:p>
    <w:p w:rsidR="00FB1EA8" w:rsidRPr="00FB1EA8" w:rsidRDefault="00FB1EA8">
      <w:pPr>
        <w:rPr>
          <w:rStyle w:val="lev"/>
          <w:rFonts w:asciiTheme="majorBidi" w:hAnsiTheme="majorBidi" w:cstheme="majorBidi"/>
          <w:color w:val="000000" w:themeColor="text1"/>
          <w:sz w:val="36"/>
          <w:szCs w:val="36"/>
        </w:rPr>
      </w:pPr>
      <w:r>
        <w:rPr>
          <w:rFonts w:asciiTheme="majorBidi" w:hAnsiTheme="majorBidi" w:cstheme="majorBidi"/>
          <w:b/>
          <w:bCs/>
          <w:noProof/>
          <w:color w:val="000000" w:themeColor="text1"/>
          <w:sz w:val="36"/>
          <w:szCs w:val="36"/>
          <w:lang w:eastAsia="en-CA"/>
        </w:rPr>
        <w:drawing>
          <wp:anchor distT="0" distB="0" distL="114300" distR="114300" simplePos="0" relativeHeight="251671552" behindDoc="1" locked="0" layoutInCell="1" allowOverlap="1" wp14:anchorId="6529696A" wp14:editId="00BDF44F">
            <wp:simplePos x="0" y="0"/>
            <wp:positionH relativeFrom="margin">
              <wp:align>center</wp:align>
            </wp:positionH>
            <wp:positionV relativeFrom="paragraph">
              <wp:posOffset>110490</wp:posOffset>
            </wp:positionV>
            <wp:extent cx="2809875" cy="28098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2809875" cy="2809875"/>
                    </a:xfrm>
                    <a:prstGeom prst="rect">
                      <a:avLst/>
                    </a:prstGeom>
                  </pic:spPr>
                </pic:pic>
              </a:graphicData>
            </a:graphic>
            <wp14:sizeRelH relativeFrom="margin">
              <wp14:pctWidth>0</wp14:pctWidth>
            </wp14:sizeRelH>
            <wp14:sizeRelV relativeFrom="margin">
              <wp14:pctHeight>0</wp14:pctHeight>
            </wp14:sizeRelV>
          </wp:anchor>
        </w:drawing>
      </w:r>
      <w:r w:rsidRPr="00FB1EA8">
        <w:rPr>
          <w:rStyle w:val="lev"/>
          <w:rFonts w:asciiTheme="majorBidi" w:hAnsiTheme="majorBidi" w:cstheme="majorBidi"/>
          <w:color w:val="000000" w:themeColor="text1"/>
          <w:sz w:val="36"/>
          <w:szCs w:val="36"/>
        </w:rPr>
        <w:br w:type="page"/>
      </w:r>
    </w:p>
    <w:p w:rsidR="00E61A2B" w:rsidRPr="00D4275C" w:rsidRDefault="00E61A2B" w:rsidP="00E61A2B">
      <w:pPr>
        <w:rPr>
          <w:rStyle w:val="lev"/>
          <w:rFonts w:asciiTheme="majorBidi" w:hAnsiTheme="majorBidi" w:cstheme="majorBidi"/>
          <w:i/>
          <w:iCs/>
          <w:color w:val="5B9BD5" w:themeColor="accent1"/>
          <w:sz w:val="56"/>
          <w:szCs w:val="56"/>
          <w:u w:val="single"/>
        </w:rPr>
      </w:pPr>
      <w:r w:rsidRPr="00D4275C">
        <w:rPr>
          <w:rStyle w:val="lev"/>
          <w:rFonts w:asciiTheme="majorBidi" w:hAnsiTheme="majorBidi" w:cstheme="majorBidi"/>
          <w:i/>
          <w:iCs/>
          <w:color w:val="5B9BD5" w:themeColor="accent1"/>
          <w:sz w:val="56"/>
          <w:szCs w:val="56"/>
          <w:u w:val="single"/>
        </w:rPr>
        <w:lastRenderedPageBreak/>
        <w:t>Founding</w:t>
      </w:r>
    </w:p>
    <w:p w:rsidR="00E61A2B" w:rsidRPr="00D4275C" w:rsidRDefault="00E61A2B" w:rsidP="00E61A2B">
      <w:pPr>
        <w:rPr>
          <w:rStyle w:val="lev"/>
          <w:rFonts w:asciiTheme="majorBidi" w:hAnsiTheme="majorBidi" w:cstheme="majorBidi"/>
          <w:color w:val="000000" w:themeColor="text1"/>
          <w:sz w:val="36"/>
          <w:szCs w:val="36"/>
        </w:rPr>
      </w:pPr>
    </w:p>
    <w:p w:rsidR="00E61A2B" w:rsidRDefault="00E61A2B" w:rsidP="00E61A2B">
      <w:pPr>
        <w:rPr>
          <w:rStyle w:val="lev"/>
          <w:rFonts w:asciiTheme="majorBidi" w:hAnsiTheme="majorBidi" w:cstheme="majorBidi"/>
          <w:color w:val="000000" w:themeColor="text1"/>
          <w:sz w:val="36"/>
          <w:szCs w:val="36"/>
        </w:rPr>
      </w:pPr>
      <w:r w:rsidRPr="00D4275C">
        <w:rPr>
          <w:rStyle w:val="lev"/>
          <w:rFonts w:asciiTheme="majorBidi" w:hAnsiTheme="majorBidi" w:cstheme="majorBidi"/>
          <w:color w:val="000000" w:themeColor="text1"/>
          <w:sz w:val="36"/>
          <w:szCs w:val="36"/>
        </w:rPr>
        <w:t>Development of the GitHub platform began on October 19, 2007. The site was launched in April 2008 by Tom Preston-Werner, Chris Wanstrath, P. J. Hyett and Scott Chacon after it had been available for a few months as a beta release. GitHub has an annual keynote called GitHub Universe.</w:t>
      </w:r>
    </w:p>
    <w:p w:rsidR="00E61A2B" w:rsidRPr="00D4275C" w:rsidRDefault="00E61A2B" w:rsidP="00E61A2B">
      <w:pPr>
        <w:rPr>
          <w:rStyle w:val="lev"/>
          <w:rFonts w:asciiTheme="majorBidi" w:hAnsiTheme="majorBidi" w:cstheme="majorBidi"/>
          <w:color w:val="000000" w:themeColor="text1"/>
          <w:sz w:val="36"/>
          <w:szCs w:val="36"/>
        </w:rPr>
      </w:pPr>
    </w:p>
    <w:p w:rsidR="003A38D7" w:rsidRPr="003A38D7" w:rsidRDefault="00E61A2B" w:rsidP="003A38D7">
      <w:pPr>
        <w:rPr>
          <w:rStyle w:val="lev"/>
          <w:rFonts w:asciiTheme="majorBidi" w:hAnsiTheme="majorBidi" w:cstheme="majorBidi"/>
          <w:i/>
          <w:iCs/>
          <w:color w:val="5B9BD5" w:themeColor="accent1"/>
          <w:sz w:val="56"/>
          <w:szCs w:val="56"/>
          <w:u w:val="single"/>
        </w:rPr>
      </w:pPr>
      <w:r w:rsidRPr="00D4275C">
        <w:rPr>
          <w:rStyle w:val="lev"/>
          <w:rFonts w:asciiTheme="majorBidi" w:hAnsiTheme="majorBidi" w:cstheme="majorBidi"/>
          <w:i/>
          <w:iCs/>
          <w:color w:val="5B9BD5" w:themeColor="accent1"/>
          <w:sz w:val="56"/>
          <w:szCs w:val="56"/>
          <w:u w:val="single"/>
        </w:rPr>
        <w:t>Organizational structure</w:t>
      </w:r>
    </w:p>
    <w:p w:rsidR="003A38D7" w:rsidRDefault="003A38D7" w:rsidP="003A38D7">
      <w:pPr>
        <w:rPr>
          <w:rStyle w:val="lev"/>
          <w:rFonts w:asciiTheme="majorBidi" w:hAnsiTheme="majorBidi" w:cstheme="majorBidi"/>
          <w:color w:val="000000" w:themeColor="text1"/>
          <w:sz w:val="36"/>
          <w:szCs w:val="36"/>
        </w:rPr>
      </w:pPr>
    </w:p>
    <w:p w:rsidR="00E61A2B" w:rsidRPr="00D4275C" w:rsidRDefault="00E61A2B" w:rsidP="00E61A2B">
      <w:pPr>
        <w:rPr>
          <w:rStyle w:val="lev"/>
          <w:rFonts w:asciiTheme="majorBidi" w:hAnsiTheme="majorBidi" w:cstheme="majorBidi"/>
          <w:color w:val="000000" w:themeColor="text1"/>
          <w:sz w:val="36"/>
          <w:szCs w:val="36"/>
        </w:rPr>
      </w:pPr>
      <w:r w:rsidRPr="00D4275C">
        <w:rPr>
          <w:rStyle w:val="lev"/>
          <w:rFonts w:asciiTheme="majorBidi" w:hAnsiTheme="majorBidi" w:cstheme="majorBidi"/>
          <w:color w:val="000000" w:themeColor="text1"/>
          <w:sz w:val="36"/>
          <w:szCs w:val="36"/>
        </w:rPr>
        <w:t>GitHub was originally a flat organization with no middle managers; in other words, "everyone is a manager" (self-management). Employees could choose to work on projects that interested them (open allocation), but the chief executive set salaries. (i.e. Individual or groups of company executive leaders decides on project aims and development, including funding)</w:t>
      </w:r>
    </w:p>
    <w:p w:rsidR="00E61A2B" w:rsidRPr="00D4275C" w:rsidRDefault="00E61A2B" w:rsidP="00E61A2B">
      <w:pPr>
        <w:rPr>
          <w:rStyle w:val="lev"/>
          <w:rFonts w:asciiTheme="majorBidi" w:hAnsiTheme="majorBidi" w:cstheme="majorBidi"/>
          <w:color w:val="000000" w:themeColor="text1"/>
          <w:sz w:val="36"/>
          <w:szCs w:val="36"/>
        </w:rPr>
      </w:pPr>
    </w:p>
    <w:p w:rsidR="00E61A2B" w:rsidRDefault="00E61A2B" w:rsidP="00E61A2B">
      <w:pPr>
        <w:rPr>
          <w:rStyle w:val="lev"/>
          <w:rFonts w:asciiTheme="majorBidi" w:hAnsiTheme="majorBidi" w:cstheme="majorBidi"/>
          <w:color w:val="000000" w:themeColor="text1"/>
          <w:sz w:val="36"/>
          <w:szCs w:val="36"/>
        </w:rPr>
      </w:pPr>
      <w:r w:rsidRPr="00D4275C">
        <w:rPr>
          <w:rStyle w:val="lev"/>
          <w:rFonts w:asciiTheme="majorBidi" w:hAnsiTheme="majorBidi" w:cstheme="majorBidi"/>
          <w:color w:val="000000" w:themeColor="text1"/>
          <w:sz w:val="36"/>
          <w:szCs w:val="36"/>
        </w:rPr>
        <w:t>In 2014, GitHub, Inc. added a layer of middle management in response to serious harassment allegations against its senior leadership. As a result of the scandal, Tom Preston-Werner resigned from his position as CEO.</w:t>
      </w:r>
    </w:p>
    <w:p w:rsidR="00E61A2B" w:rsidRDefault="00E61A2B" w:rsidP="00E61A2B">
      <w:pPr>
        <w:rPr>
          <w:rStyle w:val="lev"/>
          <w:rFonts w:asciiTheme="majorBidi" w:hAnsiTheme="majorBidi" w:cstheme="majorBidi"/>
          <w:color w:val="000000" w:themeColor="text1"/>
          <w:sz w:val="36"/>
          <w:szCs w:val="36"/>
        </w:rPr>
      </w:pPr>
    </w:p>
    <w:p w:rsidR="00E61A2B" w:rsidRDefault="00E61A2B" w:rsidP="00E61A2B">
      <w:pPr>
        <w:rPr>
          <w:rStyle w:val="lev"/>
          <w:rFonts w:asciiTheme="majorBidi" w:hAnsiTheme="majorBidi" w:cstheme="majorBidi"/>
          <w:color w:val="000000" w:themeColor="text1"/>
          <w:sz w:val="36"/>
          <w:szCs w:val="36"/>
        </w:rPr>
      </w:pPr>
    </w:p>
    <w:p w:rsidR="003A38D7" w:rsidRPr="003A38D7" w:rsidRDefault="003A38D7" w:rsidP="003A38D7">
      <w:pPr>
        <w:rPr>
          <w:rStyle w:val="lev"/>
          <w:rFonts w:asciiTheme="majorBidi" w:hAnsiTheme="majorBidi" w:cstheme="majorBidi"/>
          <w:i/>
          <w:iCs/>
          <w:color w:val="5B9BD5" w:themeColor="accent1"/>
          <w:sz w:val="56"/>
          <w:szCs w:val="56"/>
          <w:u w:val="single"/>
        </w:rPr>
      </w:pPr>
      <w:r w:rsidRPr="003A38D7">
        <w:rPr>
          <w:rStyle w:val="lev"/>
          <w:rFonts w:asciiTheme="majorBidi" w:hAnsiTheme="majorBidi" w:cstheme="majorBidi"/>
          <w:i/>
          <w:iCs/>
          <w:color w:val="5B9BD5" w:themeColor="accent1"/>
          <w:sz w:val="56"/>
          <w:szCs w:val="56"/>
          <w:u w:val="single"/>
        </w:rPr>
        <w:lastRenderedPageBreak/>
        <w:t>Services</w:t>
      </w:r>
    </w:p>
    <w:p w:rsidR="003A38D7" w:rsidRPr="003A38D7" w:rsidRDefault="003A38D7" w:rsidP="003A38D7">
      <w:pPr>
        <w:rPr>
          <w:rStyle w:val="lev"/>
          <w:rFonts w:asciiTheme="majorBidi" w:hAnsiTheme="majorBidi" w:cstheme="majorBidi"/>
          <w:color w:val="000000" w:themeColor="text1"/>
          <w:sz w:val="36"/>
          <w:szCs w:val="36"/>
        </w:rPr>
      </w:pPr>
    </w:p>
    <w:p w:rsidR="00E61A2B" w:rsidRDefault="003A38D7" w:rsidP="003A38D7">
      <w:pPr>
        <w:rPr>
          <w:rStyle w:val="lev"/>
          <w:rFonts w:asciiTheme="majorBidi" w:hAnsiTheme="majorBidi" w:cstheme="majorBidi"/>
          <w:color w:val="000000" w:themeColor="text1"/>
          <w:sz w:val="36"/>
          <w:szCs w:val="36"/>
        </w:rPr>
      </w:pPr>
      <w:r w:rsidRPr="003A38D7">
        <w:rPr>
          <w:rStyle w:val="lev"/>
          <w:rFonts w:asciiTheme="majorBidi" w:hAnsiTheme="majorBidi" w:cstheme="majorBidi"/>
          <w:color w:val="000000" w:themeColor="text1"/>
          <w:sz w:val="36"/>
          <w:szCs w:val="36"/>
        </w:rPr>
        <w:t>Projects on GitHub.com can be accessed and managed using the standard Git command-line interface; all standard Git commands work with it. GitHub.com also allows users to browse public repositories on the site. Multiple desktop clients and Git plugins are also available. In addition, the site provides social networking-like functions such as feeds, followers, wikis (using wiki software called Gollum), and a social network graph to display how developers work on their versions ("forks") of a repository and what fork (and branch within that fork) is newest.</w:t>
      </w:r>
    </w:p>
    <w:p w:rsidR="003A38D7" w:rsidRPr="003A38D7" w:rsidRDefault="003A38D7" w:rsidP="003A38D7">
      <w:pPr>
        <w:rPr>
          <w:rStyle w:val="lev"/>
          <w:rFonts w:asciiTheme="majorBidi" w:hAnsiTheme="majorBidi" w:cstheme="majorBidi"/>
          <w:color w:val="000000" w:themeColor="text1"/>
          <w:sz w:val="36"/>
          <w:szCs w:val="36"/>
        </w:rPr>
      </w:pPr>
      <w:r w:rsidRPr="003A38D7">
        <w:rPr>
          <w:rStyle w:val="lev"/>
          <w:rFonts w:asciiTheme="majorBidi" w:hAnsiTheme="majorBidi" w:cstheme="majorBidi"/>
          <w:color w:val="000000" w:themeColor="text1"/>
          <w:sz w:val="36"/>
          <w:szCs w:val="36"/>
        </w:rPr>
        <w:t>Anyone can browse and download public repositories, but only registered users can contribute content to repositories. With a registered user account, users can have discussions, manage repositories, submit contributions to others' repositories, and review changes to code. GitHub.com began offering limited private repositories at no cost in January 2019 (limited to three contributors per project). Previously, only public repositories were free. On April 14, 2020, GitHub made "all of the core GitHub features" free for everyone, including "private repositories with unlimited collaborators."</w:t>
      </w:r>
      <w:r w:rsidRPr="003A38D7">
        <w:t xml:space="preserve"> </w:t>
      </w:r>
    </w:p>
    <w:p w:rsidR="003A38D7" w:rsidRDefault="003A38D7" w:rsidP="003A38D7">
      <w:pPr>
        <w:rPr>
          <w:rStyle w:val="lev"/>
          <w:rFonts w:asciiTheme="majorBidi" w:hAnsiTheme="majorBidi" w:cstheme="majorBidi"/>
          <w:color w:val="000000" w:themeColor="text1"/>
          <w:sz w:val="36"/>
          <w:szCs w:val="36"/>
        </w:rPr>
      </w:pPr>
      <w:r w:rsidRPr="003A38D7">
        <w:rPr>
          <w:rStyle w:val="lev"/>
          <w:rFonts w:asciiTheme="majorBidi" w:hAnsiTheme="majorBidi" w:cstheme="majorBidi"/>
          <w:color w:val="000000" w:themeColor="text1"/>
          <w:sz w:val="36"/>
          <w:szCs w:val="36"/>
        </w:rPr>
        <w:t xml:space="preserve">The fundamental software that underpins GitHub is Git itself, written by Linus Torvalds, creator of Linux. The additional software that provides the GitHub user interface </w:t>
      </w:r>
      <w:r w:rsidRPr="003A38D7">
        <w:rPr>
          <w:rStyle w:val="lev"/>
          <w:rFonts w:asciiTheme="majorBidi" w:hAnsiTheme="majorBidi" w:cstheme="majorBidi"/>
          <w:color w:val="000000" w:themeColor="text1"/>
          <w:sz w:val="36"/>
          <w:szCs w:val="36"/>
        </w:rPr>
        <w:lastRenderedPageBreak/>
        <w:t>was written using Ruby on Rails and Erlang by GitHub, Inc. developers Wanstrath, Hyett, and Preston-Werner.</w:t>
      </w:r>
    </w:p>
    <w:p w:rsidR="003A38D7" w:rsidRDefault="003A38D7" w:rsidP="003A38D7">
      <w:pPr>
        <w:rPr>
          <w:rStyle w:val="lev"/>
          <w:rFonts w:asciiTheme="majorBidi" w:hAnsiTheme="majorBidi" w:cstheme="majorBidi"/>
          <w:color w:val="000000" w:themeColor="text1"/>
          <w:sz w:val="36"/>
          <w:szCs w:val="36"/>
        </w:rPr>
      </w:pPr>
    </w:p>
    <w:p w:rsidR="003A38D7" w:rsidRDefault="003A38D7" w:rsidP="003A38D7">
      <w:pPr>
        <w:rPr>
          <w:rStyle w:val="lev"/>
          <w:rFonts w:asciiTheme="majorBidi" w:hAnsiTheme="majorBidi" w:cstheme="majorBidi"/>
          <w:color w:val="000000" w:themeColor="text1"/>
          <w:sz w:val="36"/>
          <w:szCs w:val="36"/>
        </w:rPr>
      </w:pPr>
    </w:p>
    <w:p w:rsidR="003A38D7" w:rsidRPr="003A38D7" w:rsidRDefault="003A38D7" w:rsidP="003A38D7">
      <w:pPr>
        <w:rPr>
          <w:rStyle w:val="lev"/>
          <w:rFonts w:asciiTheme="majorBidi" w:hAnsiTheme="majorBidi" w:cstheme="majorBidi"/>
          <w:i/>
          <w:iCs/>
          <w:color w:val="5B9BD5" w:themeColor="accent1"/>
          <w:sz w:val="56"/>
          <w:szCs w:val="56"/>
          <w:u w:val="single"/>
        </w:rPr>
      </w:pPr>
      <w:r w:rsidRPr="003A38D7">
        <w:rPr>
          <w:rStyle w:val="lev"/>
          <w:rFonts w:asciiTheme="majorBidi" w:hAnsiTheme="majorBidi" w:cstheme="majorBidi"/>
          <w:i/>
          <w:iCs/>
          <w:color w:val="5B9BD5" w:themeColor="accent1"/>
          <w:sz w:val="56"/>
          <w:szCs w:val="56"/>
          <w:u w:val="single"/>
        </w:rPr>
        <w:t>what is the purpose of github ?</w:t>
      </w:r>
    </w:p>
    <w:p w:rsidR="003A38D7" w:rsidRPr="003A38D7" w:rsidRDefault="003A38D7" w:rsidP="003A38D7">
      <w:pPr>
        <w:rPr>
          <w:rStyle w:val="lev"/>
          <w:rFonts w:asciiTheme="majorBidi" w:hAnsiTheme="majorBidi" w:cstheme="majorBidi"/>
          <w:color w:val="000000" w:themeColor="text1"/>
          <w:sz w:val="36"/>
          <w:szCs w:val="36"/>
        </w:rPr>
      </w:pPr>
    </w:p>
    <w:p w:rsidR="00FB1EA8" w:rsidRPr="003A38D7" w:rsidRDefault="003A38D7" w:rsidP="003A38D7">
      <w:pPr>
        <w:rPr>
          <w:rStyle w:val="lev"/>
          <w:rFonts w:asciiTheme="majorBidi" w:hAnsiTheme="majorBidi" w:cstheme="majorBidi"/>
          <w:color w:val="000000" w:themeColor="text1"/>
          <w:sz w:val="44"/>
          <w:szCs w:val="44"/>
        </w:rPr>
      </w:pPr>
      <w:r w:rsidRPr="003A38D7">
        <w:rPr>
          <w:rStyle w:val="lev"/>
          <w:rFonts w:asciiTheme="majorBidi" w:hAnsiTheme="majorBidi" w:cstheme="majorBidi"/>
          <w:color w:val="000000" w:themeColor="text1"/>
          <w:sz w:val="44"/>
          <w:szCs w:val="44"/>
        </w:rPr>
        <w:t>The primary purpose of GitHub is to facilitate the version control and issue tracking aspects of software development. Labels, milestones, responsibility assignment, and a search engine are available for issue tracking. For version control, Git (and, by extension, GitHub.com) allows pull requests to propose changes to the source code. Users who can review the proposed changes can see a diff between the requested changes and approve them. In Git terminology, this action is called "committing" and one instance of it is a "commit." A history of all commits is kept an</w:t>
      </w:r>
      <w:r>
        <w:rPr>
          <w:rStyle w:val="lev"/>
          <w:rFonts w:asciiTheme="majorBidi" w:hAnsiTheme="majorBidi" w:cstheme="majorBidi"/>
          <w:color w:val="000000" w:themeColor="text1"/>
          <w:sz w:val="44"/>
          <w:szCs w:val="44"/>
        </w:rPr>
        <w:t>d can be viewed at a later time .</w:t>
      </w:r>
      <w:bookmarkStart w:id="0" w:name="_GoBack"/>
      <w:bookmarkEnd w:id="0"/>
    </w:p>
    <w:sectPr w:rsidR="00FB1EA8" w:rsidRPr="003A38D7" w:rsidSect="0076090B">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AAD" w:rsidRDefault="00471AAD" w:rsidP="003A38D7">
      <w:pPr>
        <w:spacing w:after="0" w:line="240" w:lineRule="auto"/>
      </w:pPr>
      <w:r>
        <w:separator/>
      </w:r>
    </w:p>
  </w:endnote>
  <w:endnote w:type="continuationSeparator" w:id="0">
    <w:p w:rsidR="00471AAD" w:rsidRDefault="00471AAD" w:rsidP="003A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AAD" w:rsidRDefault="00471AAD" w:rsidP="003A38D7">
      <w:pPr>
        <w:spacing w:after="0" w:line="240" w:lineRule="auto"/>
      </w:pPr>
      <w:r>
        <w:separator/>
      </w:r>
    </w:p>
  </w:footnote>
  <w:footnote w:type="continuationSeparator" w:id="0">
    <w:p w:rsidR="00471AAD" w:rsidRDefault="00471AAD" w:rsidP="003A3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6D8C"/>
    <w:multiLevelType w:val="hybridMultilevel"/>
    <w:tmpl w:val="A894B0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98E7DF9"/>
    <w:multiLevelType w:val="hybridMultilevel"/>
    <w:tmpl w:val="344E1F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EC77650"/>
    <w:multiLevelType w:val="hybridMultilevel"/>
    <w:tmpl w:val="4CC0B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63"/>
    <w:rsid w:val="000A2121"/>
    <w:rsid w:val="003A38D7"/>
    <w:rsid w:val="00471AAD"/>
    <w:rsid w:val="006A5C63"/>
    <w:rsid w:val="006F5536"/>
    <w:rsid w:val="0076090B"/>
    <w:rsid w:val="00D4275C"/>
    <w:rsid w:val="00E61A2B"/>
    <w:rsid w:val="00FB1EA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F17C5-D140-412C-9FB4-A7B01EF6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A5C63"/>
    <w:rPr>
      <w:b/>
      <w:bCs/>
    </w:rPr>
  </w:style>
  <w:style w:type="paragraph" w:styleId="Paragraphedeliste">
    <w:name w:val="List Paragraph"/>
    <w:basedOn w:val="Normal"/>
    <w:uiPriority w:val="34"/>
    <w:qFormat/>
    <w:rsid w:val="006A5C63"/>
    <w:pPr>
      <w:ind w:left="720"/>
      <w:contextualSpacing/>
    </w:pPr>
  </w:style>
  <w:style w:type="paragraph" w:styleId="Sansinterligne">
    <w:name w:val="No Spacing"/>
    <w:link w:val="SansinterligneCar"/>
    <w:uiPriority w:val="1"/>
    <w:qFormat/>
    <w:rsid w:val="0076090B"/>
    <w:pPr>
      <w:spacing w:after="0" w:line="240" w:lineRule="auto"/>
    </w:pPr>
    <w:rPr>
      <w:rFonts w:eastAsiaTheme="minorEastAsia"/>
      <w:lang w:eastAsia="en-CA"/>
    </w:rPr>
  </w:style>
  <w:style w:type="character" w:customStyle="1" w:styleId="SansinterligneCar">
    <w:name w:val="Sans interligne Car"/>
    <w:basedOn w:val="Policepardfaut"/>
    <w:link w:val="Sansinterligne"/>
    <w:uiPriority w:val="1"/>
    <w:rsid w:val="0076090B"/>
    <w:rPr>
      <w:rFonts w:eastAsiaTheme="minorEastAsia"/>
      <w:lang w:eastAsia="en-CA"/>
    </w:rPr>
  </w:style>
  <w:style w:type="paragraph" w:styleId="En-tte">
    <w:name w:val="header"/>
    <w:basedOn w:val="Normal"/>
    <w:link w:val="En-tteCar"/>
    <w:uiPriority w:val="99"/>
    <w:unhideWhenUsed/>
    <w:rsid w:val="003A38D7"/>
    <w:pPr>
      <w:tabs>
        <w:tab w:val="center" w:pos="4703"/>
        <w:tab w:val="right" w:pos="9406"/>
      </w:tabs>
      <w:spacing w:after="0" w:line="240" w:lineRule="auto"/>
    </w:pPr>
  </w:style>
  <w:style w:type="character" w:customStyle="1" w:styleId="En-tteCar">
    <w:name w:val="En-tête Car"/>
    <w:basedOn w:val="Policepardfaut"/>
    <w:link w:val="En-tte"/>
    <w:uiPriority w:val="99"/>
    <w:rsid w:val="003A38D7"/>
  </w:style>
  <w:style w:type="paragraph" w:styleId="Pieddepage">
    <w:name w:val="footer"/>
    <w:basedOn w:val="Normal"/>
    <w:link w:val="PieddepageCar"/>
    <w:uiPriority w:val="99"/>
    <w:unhideWhenUsed/>
    <w:rsid w:val="003A38D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A3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74"/>
    <w:rsid w:val="00966A1D"/>
    <w:rsid w:val="00C756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AFA1607439E479CA885E376CFAB6E34">
    <w:name w:val="0AFA1607439E479CA885E376CFAB6E34"/>
    <w:rsid w:val="00C75674"/>
  </w:style>
  <w:style w:type="paragraph" w:customStyle="1" w:styleId="B0D5234ABCE2451EAA4C7642FC997627">
    <w:name w:val="B0D5234ABCE2451EAA4C7642FC997627"/>
    <w:rsid w:val="00C75674"/>
  </w:style>
  <w:style w:type="paragraph" w:customStyle="1" w:styleId="9A4548CC7DE94AC2B687115D94FB05C9">
    <w:name w:val="9A4548CC7DE94AC2B687115D94FB05C9"/>
    <w:rsid w:val="00C75674"/>
  </w:style>
  <w:style w:type="paragraph" w:customStyle="1" w:styleId="28EE744B2AC645AFB768E76088A545DC">
    <w:name w:val="28EE744B2AC645AFB768E76088A545DC"/>
    <w:rsid w:val="00C75674"/>
  </w:style>
  <w:style w:type="paragraph" w:customStyle="1" w:styleId="CD9F46FB59F14288ADBCD273C59A79F6">
    <w:name w:val="CD9F46FB59F14288ADBCD273C59A79F6"/>
    <w:rsid w:val="00C756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701</Words>
  <Characters>4002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dc:title>
  <dc:subject>What is TIC about ?</dc:subject>
  <dc:creator>Compte Microsoft</dc:creator>
  <cp:keywords/>
  <dc:description/>
  <cp:lastModifiedBy>Compte Microsoft</cp:lastModifiedBy>
  <cp:revision>1</cp:revision>
  <dcterms:created xsi:type="dcterms:W3CDTF">2023-12-28T11:22:00Z</dcterms:created>
  <dcterms:modified xsi:type="dcterms:W3CDTF">2023-12-28T14:22:00Z</dcterms:modified>
</cp:coreProperties>
</file>