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740D84" w:rsidRDefault="00740D84" w:rsidP="00AD228B">
      <w:pPr>
        <w:pStyle w:val="Textbody"/>
        <w:spacing w:after="0" w:line="240" w:lineRule="auto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«Компьютерные системы моделирования»</w:t>
      </w: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DF55B5">
        <w:rPr>
          <w:rFonts w:ascii="Times New Roman" w:hAnsi="Times New Roman" w:cs="Times New Roman"/>
          <w:sz w:val="28"/>
          <w:szCs w:val="28"/>
        </w:rPr>
        <w:t>Построение аналитической модели по текстовому описанию задачи</w:t>
      </w:r>
      <w:r>
        <w:rPr>
          <w:rFonts w:ascii="Times New Roman" w:hAnsi="Times New Roman" w:cs="Times New Roman"/>
          <w:sz w:val="28"/>
          <w:szCs w:val="28"/>
        </w:rPr>
        <w:t xml:space="preserve"> и по результатам экспериментов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tbl>
      <w:tblPr>
        <w:tblStyle w:val="a6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740D84" w:rsidRPr="00986C1A" w:rsidTr="003120C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740D84" w:rsidRPr="00986C1A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Б.ПИН.РИС-22.0</w:t>
            </w:r>
            <w:r w:rsidRPr="00986C1A">
              <w:rPr>
                <w:rFonts w:ascii="Times New Roman" w:hAnsi="Times New Roman"/>
                <w:sz w:val="28"/>
              </w:rPr>
              <w:t>6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Иванов А.М.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both"/>
            </w:pPr>
          </w:p>
          <w:p w:rsidR="00740D84" w:rsidRDefault="00740D84" w:rsidP="00AD228B">
            <w:pPr>
              <w:pStyle w:val="Textbody"/>
              <w:spacing w:after="0" w:line="240" w:lineRule="auto"/>
              <w:jc w:val="both"/>
            </w:pPr>
          </w:p>
        </w:tc>
      </w:tr>
      <w:tr w:rsidR="00740D84" w:rsidRPr="00BA17D5" w:rsidTr="003120C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2025</w:t>
      </w:r>
    </w:p>
    <w:p w:rsidR="00740D84" w:rsidRDefault="00740D84" w:rsidP="00AD22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9278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1233" w:rsidRPr="002F0B81" w:rsidRDefault="002F0B81" w:rsidP="002F0B81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2F0B81">
            <w:rPr>
              <w:rFonts w:ascii="Times New Roman" w:hAnsi="Times New Roman" w:cs="Times New Roman"/>
              <w:b/>
              <w:color w:val="000000" w:themeColor="text1"/>
              <w:sz w:val="28"/>
              <w:lang w:val="ru-RU"/>
            </w:rPr>
            <w:t>Оглавление</w:t>
          </w:r>
        </w:p>
        <w:p w:rsidR="006C1233" w:rsidRPr="002F0B81" w:rsidRDefault="006C1233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29465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Теория по варианту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_Toc188729465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6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Задача 1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_Toc188729466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7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Постановка задачи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_Toc188729467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8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Данные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_Toc188729468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9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Построение математической модели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_Toc188729469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0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Решение задачи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_Toc188729470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1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Основные результаты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_Toc188729471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2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Вывод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_Toc188729472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3" w:history="1">
            <w:r w:rsidR="006C1233" w:rsidRPr="002F0B81">
              <w:rPr>
                <w:rStyle w:val="ac"/>
                <w:rFonts w:ascii="Times New Roman" w:hAnsi="Times New Roman" w:cs="Times New Roman"/>
                <w:b/>
                <w:noProof/>
                <w:sz w:val="28"/>
                <w:lang w:val="ru-RU"/>
              </w:rPr>
              <w:t>Задача 2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_Toc188729473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4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Постановка задачи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_Toc188729474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5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ru-RU"/>
              </w:rPr>
              <w:t>Данные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_Toc188729475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6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Основные результаты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_Toc188729476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7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Выводы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_Toc188729477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8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Общий вывод по лабораторной работе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_Toc188729478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430AB7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9" w:history="1"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ru-RU"/>
              </w:rPr>
              <w:t>Ссылка на реализацию (</w:t>
            </w:r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github</w:t>
            </w:r>
            <w:r w:rsidR="006C1233"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ru-RU"/>
              </w:rPr>
              <w:t>):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_Toc188729479 \h </w:instrTex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6C1233"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Default="006C1233">
          <w:r>
            <w:rPr>
              <w:b/>
              <w:bCs/>
              <w:lang w:val="ru-RU"/>
            </w:rPr>
            <w:fldChar w:fldCharType="end"/>
          </w:r>
        </w:p>
      </w:sdtContent>
    </w:sdt>
    <w:p w:rsidR="006C1233" w:rsidRDefault="006C123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:rsidR="000A7B70" w:rsidRPr="006C1233" w:rsidRDefault="000A7B70" w:rsidP="006C1233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88729465"/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Теория по варианту</w:t>
      </w:r>
      <w:bookmarkEnd w:id="0"/>
    </w:p>
    <w:p w:rsidR="006C1233" w:rsidRPr="006C1233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Основное требование к модели — её </w:t>
      </w:r>
      <w:r w:rsidRPr="006C123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адекватность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То есть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соответствие модели оригиналу, результаты моделирования подтверждаются и могут служить основой для прогнозирования процессов.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Оно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включает:</w:t>
      </w:r>
    </w:p>
    <w:p w:rsidR="006C1233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Точность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степень точности копирования свойств объекта моделью. </w:t>
      </w:r>
    </w:p>
    <w:p w:rsidR="006C1233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для решения какой задачи создается модель. </w:t>
      </w:r>
    </w:p>
    <w:p w:rsidR="006C1233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Управляемость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например, число параметров модели. </w:t>
      </w:r>
    </w:p>
    <w:p w:rsidR="002F0B81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Целостность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степень слаженности подсистеме модели. </w:t>
      </w:r>
    </w:p>
    <w:p w:rsidR="002F0B81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Робастость</w:t>
      </w:r>
      <w:proofErr w:type="spellEnd"/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устойчивость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модель и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 отношению к исходным данным. </w:t>
      </w:r>
    </w:p>
    <w:p w:rsidR="002F0B81" w:rsidRDefault="006C1233" w:rsidP="00670A9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Продуктивность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полезность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модели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способность проверить адекватность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модели</w:t>
      </w:r>
      <w:r w:rsidR="002F0B81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практике (например, если погрешность измерения характеристики объекта намного меньше точности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модели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то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модель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непродуктивна) </w:t>
      </w:r>
    </w:p>
    <w:p w:rsidR="000A7B70" w:rsidRDefault="002F0B81" w:rsidP="00670A9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также с</w:t>
      </w:r>
      <w:r w:rsidR="006C1233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ложность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6C1233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наглядность и у</w:t>
      </w:r>
      <w:r w:rsidR="006C1233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ниверсальность</w:t>
      </w:r>
      <w:r w:rsidR="000A7B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64990" w:rsidRPr="002F0B81" w:rsidRDefault="000A7B70" w:rsidP="000A7B70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88729466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Задача 1</w:t>
      </w:r>
      <w:bookmarkEnd w:id="1"/>
    </w:p>
    <w:p w:rsidR="00964990" w:rsidRPr="002F0B81" w:rsidRDefault="00964990" w:rsidP="000A7B7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88729467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Постановка задачи</w:t>
      </w:r>
      <w:bookmarkEnd w:id="2"/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 швейной фабрике для изготовления четырех видов изделий используется ткань трех артикулов.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каждого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известны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964990" w:rsidRPr="002F0B81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нормы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расхода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(м²),</w:t>
      </w:r>
    </w:p>
    <w:p w:rsidR="00964990" w:rsidRPr="002F0B81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общее количество ткани каждого артикула на складе (м²),</w:t>
      </w:r>
    </w:p>
    <w:p w:rsidR="00964990" w:rsidRPr="002F0B81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стоимость одного изделия данного вида (руб.).</w:t>
      </w:r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Цель задачи: определить, сколько изделий каждого вида необходимо произвести, чтобы стоимость изготовленной продукции была максимальной.</w:t>
      </w:r>
    </w:p>
    <w:p w:rsidR="00964990" w:rsidRPr="002F0B81" w:rsidRDefault="000A7B70" w:rsidP="000A7B70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" w:name="_Toc188729468"/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Данные</w:t>
      </w:r>
      <w:bookmarkEnd w:id="3"/>
      <w:proofErr w:type="spellEnd"/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19375" wp14:editId="5362F1CE">
            <wp:extent cx="6152515" cy="20866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964990" w:rsidRPr="002F0B81" w:rsidRDefault="00964990" w:rsidP="000A7B7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88729469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Построение математической модели</w:t>
      </w:r>
      <w:bookmarkEnd w:id="4"/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Целевая функция: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Максимизация общей стоимости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проду</w:t>
      </w:r>
      <w:r w:rsidR="004807B9"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кции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= 9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_1 + 6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_2 + 4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_3 + 7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_4 </w:t>
      </w:r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Ограничения:</w:t>
      </w:r>
    </w:p>
    <w:p w:rsidR="00964990" w:rsidRPr="002F0B81" w:rsidRDefault="00964990" w:rsidP="00AD228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x_1 + 2x_3 + x_4 ≤ 180 </w:t>
      </w:r>
    </w:p>
    <w:p w:rsidR="00964990" w:rsidRPr="002F0B81" w:rsidRDefault="00964990" w:rsidP="00AD228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II: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x_2 + 3x_3 + 2x_4 ≤ 210 </w:t>
      </w:r>
    </w:p>
    <w:p w:rsidR="00964990" w:rsidRPr="002F0B81" w:rsidRDefault="00964990" w:rsidP="00AD228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III: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4x_1 + 2x_2 + 4x_4 ≤ 800 </w:t>
      </w:r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Переменные: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_1,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_2,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_3,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_4 ≥ 0, целочисленные.</w:t>
      </w:r>
    </w:p>
    <w:p w:rsidR="00964990" w:rsidRPr="002F0B81" w:rsidRDefault="00964990" w:rsidP="000A7B7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88729470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Решение задачи</w:t>
      </w:r>
      <w:bookmarkEnd w:id="5"/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Решение в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MS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Модель задачи в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5E340E2" wp14:editId="4A3CD7CC">
            <wp:extent cx="6152515" cy="24212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2F81B5" wp14:editId="088FB301">
            <wp:extent cx="6152515" cy="23247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0BD2F453" wp14:editId="36F3C827">
                <wp:extent cx="304800" cy="304800"/>
                <wp:effectExtent l="0" t="0" r="0" b="0"/>
                <wp:docPr id="2" name="Прямоугольник 2" descr="Модель в Exc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40350" id="Прямоугольник 2" o:spid="_x0000_s1026" alt="Модель в Exc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CDahBHwAgAA5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решения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525C41" wp14:editId="0FAA0C86">
            <wp:extent cx="3781953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Т.е. максимальная прибыль составит 2115 руб. при выпуске 95 изделий типа 1, и 210 изделий типа 2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Решение с помощью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задачи использовалась библиотека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pulp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from pulp import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LpMaximize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LpProblem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LpProblem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name="maximize-production-cost", sense=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LpMaximize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name="x1",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x2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name="x2",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x3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name="x3",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x4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name="x4",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9 * x1 + 6 * x2 + 4 * x3 + 7 * x4, "Total cost"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x1 + 2 * x3 + x4 &lt;= 180, "Constraint for fabric I"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x2 + 3 * x3 + 2 * x4 &lt;= 210, "Constraint for fabric II"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4 * x1 + 2 * x2 + 4 * x4 &lt;= 800, "Constraint for fabric III"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status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model.solve</w:t>
      </w:r>
      <w:proofErr w:type="spellEnd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f"Status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model.status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f"Optimal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production:")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f"x1 (item 1): {x1.value()}")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f"x2 (item 2): {x2.value()}")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f"x3 (item 3): {x3.value()}")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f"x4 (item 4): {x4.value()}")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f"Maximum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cost: {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model.objective.value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AF1B2B" wp14:editId="1DB1F3BA">
            <wp:extent cx="3791479" cy="1991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x_1 = 95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x_2 =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210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x_3 =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x_4 = 0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Максимальная стоимость продукции: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= 2115 руб.</w:t>
      </w:r>
    </w:p>
    <w:p w:rsidR="00964990" w:rsidRPr="002F0B81" w:rsidRDefault="00964990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8729471"/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6"/>
      <w:proofErr w:type="spellEnd"/>
    </w:p>
    <w:p w:rsidR="00964990" w:rsidRPr="002F0B81" w:rsidRDefault="00964990" w:rsidP="006C123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Оптимальная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стратегия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производства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64990" w:rsidRPr="002F0B81" w:rsidRDefault="00964990" w:rsidP="006C123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Произвести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95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изделий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1,</w:t>
      </w:r>
    </w:p>
    <w:p w:rsidR="00964990" w:rsidRPr="002F0B81" w:rsidRDefault="00964990" w:rsidP="006C123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Произвести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210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изделий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964990" w:rsidRPr="002F0B81" w:rsidRDefault="00964990" w:rsidP="006C123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Изделия видов 3 и 4 не производить.</w:t>
      </w:r>
    </w:p>
    <w:p w:rsidR="00964990" w:rsidRPr="002F0B81" w:rsidRDefault="00964990" w:rsidP="006C123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Максимальная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стоимость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продукции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2115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руб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64990" w:rsidRPr="002F0B81" w:rsidRDefault="00964990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88729472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</w:t>
      </w:r>
      <w:bookmarkEnd w:id="7"/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Поставленная задача успешно решена двумя способами: с использованием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Результаты совпадают, что подтверждает корректность модели. Использование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обеспечивает автоматизацию и масштабируемость для решения более сложных задач.</w:t>
      </w:r>
    </w:p>
    <w:p w:rsidR="00964990" w:rsidRPr="002F0B81" w:rsidRDefault="00964990" w:rsidP="006C12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13D97" w:rsidRPr="002F0B81" w:rsidRDefault="000A7B70" w:rsidP="006C1233">
      <w:pPr>
        <w:pStyle w:val="a3"/>
        <w:spacing w:line="360" w:lineRule="auto"/>
        <w:outlineLvl w:val="0"/>
        <w:rPr>
          <w:b/>
          <w:color w:val="000000" w:themeColor="text1"/>
          <w:sz w:val="28"/>
          <w:szCs w:val="28"/>
          <w:lang w:val="ru-RU"/>
        </w:rPr>
      </w:pPr>
      <w:bookmarkStart w:id="8" w:name="_Toc188729473"/>
      <w:r w:rsidRPr="002F0B81">
        <w:rPr>
          <w:b/>
          <w:color w:val="000000" w:themeColor="text1"/>
          <w:sz w:val="28"/>
          <w:szCs w:val="28"/>
          <w:lang w:val="ru-RU"/>
        </w:rPr>
        <w:lastRenderedPageBreak/>
        <w:t>Задача 2</w:t>
      </w:r>
      <w:bookmarkEnd w:id="8"/>
    </w:p>
    <w:p w:rsidR="00C13D97" w:rsidRPr="002F0B81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88729474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Постановка задачи</w:t>
      </w:r>
      <w:bookmarkEnd w:id="9"/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данным о котировках с сайта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Investing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 15.03.2023 необходимо:</w:t>
      </w:r>
    </w:p>
    <w:p w:rsidR="00C13D97" w:rsidRPr="002F0B81" w:rsidRDefault="00C13D97" w:rsidP="006C123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Построить аналитическую модель на основе данных.</w:t>
      </w:r>
    </w:p>
    <w:p w:rsidR="00C13D97" w:rsidRPr="002F0B81" w:rsidRDefault="00C13D97" w:rsidP="006C123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Создать таблицу в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MS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Google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Sheets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построить линии тренда: линейную, полиномиальную, степенную и логарифмическую.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Вывести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графике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уравнение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коэффициент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детерминации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R^2.</w:t>
      </w:r>
    </w:p>
    <w:p w:rsidR="00C13D97" w:rsidRPr="002F0B81" w:rsidRDefault="00C13D97" w:rsidP="006C123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Построить аналогичные графики с использованием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библиотек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Сравнить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сделать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13D97" w:rsidRPr="002F0B81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188729475"/>
      <w:r w:rsidRPr="002F0B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Данные</w:t>
      </w:r>
      <w:bookmarkEnd w:id="10"/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DFD566" wp14:editId="7C0A980C">
            <wp:extent cx="4667901" cy="479174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7" w:rsidRPr="002F0B81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88729476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Основные результаты</w:t>
      </w:r>
      <w:bookmarkEnd w:id="11"/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были построены линии тренда с использованием встроенных функций:</w:t>
      </w:r>
    </w:p>
    <w:p w:rsidR="00C13D97" w:rsidRPr="002F0B81" w:rsidRDefault="00C13D97" w:rsidP="006C123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Линейная, полиномиальная, степенная и логарифмическая аппроксимации.</w:t>
      </w:r>
    </w:p>
    <w:p w:rsidR="00C13D97" w:rsidRPr="002F0B81" w:rsidRDefault="00C13D97" w:rsidP="006C123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каждой модели отображены уравнение тренда 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^2.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Скриншоты графиков и уравнений: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77F713" wp14:editId="3E4E7157">
            <wp:extent cx="6152515" cy="28759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70" w:rsidRPr="002F0B81" w:rsidRDefault="000A7B7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5EDD7C" wp14:editId="6C63D7CE">
            <wp:extent cx="6152515" cy="36836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анализа использовались библиотеки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scikit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learn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="00BA17D5" w:rsidRPr="00BA17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BA17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scipy</w:t>
      </w:r>
      <w:proofErr w:type="spellEnd"/>
      <w:r w:rsidR="00BA17D5" w:rsidRPr="00BA17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12" w:name="_GoBack"/>
      <w:bookmarkEnd w:id="12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функции: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Линейная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регрессия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LinearRegression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Полиномиальная регрессия с использованием степени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= 6.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Степенная модель с функцией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2F0B81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⋅</w:t>
      </w:r>
      <w:r w:rsidR="00AD228B"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модель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2F0B81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⋅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)+</w:t>
      </w:r>
      <w:r w:rsidR="00AD228B"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D228B" w:rsidRPr="006C1233" w:rsidRDefault="00AD228B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plot_second_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task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polynomial_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poly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PolynomialFeatures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x_poly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transform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.reshape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model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LinearRegression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x_poly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 prices)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x_poly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), model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power_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law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**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log_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.log(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LinearRegression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reshape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), prices)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reshape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degrees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poly_preds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poly_models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r2_polys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degree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degrees: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model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polynomial_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x, degree)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(model)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        r2_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_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curve_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power_law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prices,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maxfev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10000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power_pred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power_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law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_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curve_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log_model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 prices)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log_pred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log_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r2_linear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r2_power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power_pred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r2_log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log_pred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fig,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subplots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'red'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'Linear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r2_linear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"Linear Fit"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(degree,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r2)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(degrees,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poly_preds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 r2_polys)):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row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//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col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row, col].scatter(x,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row, col].plot(x,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'green'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'Poly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 (degree=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):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"Polynomial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 (degree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].text(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0.05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0.9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"y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_[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x +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linear_model.intercept_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transform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transAxes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bbox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dict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facecolor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'white'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alpha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format_polynomial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coefficients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terms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coefficients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abs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1e-6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terms.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terms.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x"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terms.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x^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+ </w:t>
      </w:r>
      <w:proofErr w:type="gramStart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(terms).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replace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"+ -"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"- 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(degree, model)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(degrees,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poly_models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row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//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col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poly_coefficients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model.coef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_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poly_equation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format_polynomial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poly_coefficients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col].text(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0.05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0.8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"y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poly_equation</w:t>
      </w:r>
      <w:proofErr w:type="spell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transform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transAxes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bbox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dict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facecolor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'white'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alpha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power_pred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'purple'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'Power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law fit: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r2_power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"Power Law Fit"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log_pred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'orange'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'Logarithmic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r2_log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"Logarithmic Fit"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"Linear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Model: R^2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r2_linear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Equation: y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_[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x +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linear_model.intercept_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"Power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Law Model: R^2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r2_power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Equation: y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x^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"Logarithmic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Model: R^2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r2_log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Equation: y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ln(x) +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C13D97" w:rsidRPr="006C1233" w:rsidRDefault="00C13D97" w:rsidP="00B6680B">
      <w:pPr>
        <w:tabs>
          <w:tab w:val="left" w:pos="78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2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Итоговые графики</w:t>
      </w:r>
      <w:r w:rsidRPr="006C123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6680B" w:rsidRPr="006C1233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13D97" w:rsidRDefault="00C13D97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35D66C" wp14:editId="56BE320C">
            <wp:extent cx="6152515" cy="2997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CD" w:rsidRDefault="003120CD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0C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AC1BD8" wp14:editId="571F6432">
            <wp:extent cx="6152515" cy="30149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AE" w:rsidRPr="00C13D97" w:rsidRDefault="002F05AE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3D97" w:rsidRPr="006C1233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3" w:name="_Toc188729477"/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Выводы</w:t>
      </w:r>
      <w:bookmarkEnd w:id="13"/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Различия между 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Графики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могут отличаться из-за следующих факторов:</w:t>
      </w:r>
    </w:p>
    <w:p w:rsidR="00C13D97" w:rsidRPr="006C1233" w:rsidRDefault="00C13D97" w:rsidP="006C123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Методы аппроксимации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собственные алгоритмы для расчета параметров тренда, которые могут отличаться от подходов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C13D97" w:rsidRPr="006C1233" w:rsidRDefault="00C13D97" w:rsidP="006C123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Числовая стабильность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При расчетах коэффициентов уравнений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^2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могут использоваться более точные алгоритмы или настройки, влияющие на результаты.</w:t>
      </w:r>
    </w:p>
    <w:p w:rsidR="00C13D97" w:rsidRPr="006C1233" w:rsidRDefault="00C13D97" w:rsidP="006C123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Преобразование данных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gram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чтобы избежать ошибок при работе со степенной и логарифмической аппроксимацией, к данным добавляется смещение (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+1). Это может влиять на параметры модели.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Коэффициент детерминации (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^2)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^2 показывает, насколько хорошо модель объясняет вариацию данных. Значения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^2 для различных моделей из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близки, но могут отличаться из-за разницы в расчетах.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 по моделям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 основе коэффициента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^2, наиболее подходящей для данных является полиномиальная модель со степенью 6.</w:t>
      </w:r>
    </w:p>
    <w:p w:rsidR="00740D84" w:rsidRPr="006C1233" w:rsidRDefault="00C13D97" w:rsidP="006C123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Линейная модель 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наименьшее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^2, что говорит о её низкой точности для описания данных.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DE3060" w:rsidRPr="006C123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="00DE3060" w:rsidRPr="006C12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же логарифмическая модель показала еще менее точный результат. </w:t>
      </w:r>
    </w:p>
    <w:p w:rsidR="00740D84" w:rsidRPr="006C1233" w:rsidRDefault="00740D84" w:rsidP="006C12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740D84" w:rsidRPr="006C1233" w:rsidRDefault="00740D84" w:rsidP="006C1233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88729478"/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Общий вывод по лабораторной работе</w:t>
      </w:r>
      <w:bookmarkEnd w:id="14"/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лабораторной работы были решены две задачи с использованием различных методов анализа и моделирования.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Первая задача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касалась оптимизации производства на швейной фабрике. Были успешно построены и решены математические модели для максимизации прибыли.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Решение задачи выполнено двумя способами: с использованием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MS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библиотеки </w:t>
      </w:r>
      <w:proofErr w:type="spell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PuLP</w:t>
      </w:r>
      <w:proofErr w:type="spell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Результаты обоих подходов совпали, что подтверждает корректность математической модели и её реализации.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Оптимальная стратегия производства определена, а максимальная стоимость продукции составила 2115 руб.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Вторая задача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направлена на анализ котировок и построение аналитических моделей с помощью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Построены линии тренда с использованием различных типов аппроксимации (линейная, полиномиальная, степенная, логарифмическая).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получены близкие, но не идентичные результаты из-за различий в методах расчёта и обработки данных.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Полиномиальная модель шестой степени оказалась наиболее подходящей для описания данных по коэффициенту детерминации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Различия в точности между платформами подчёркивают важность выбора инструмента в зависимости от задачи.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Итог: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Работа показала, что применение математических моделей и современных инструментов анализа данных позволяет эффективно решать задачи оптимизации и анализа. Использование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более широкие возможности для автоматизации, обработки данных и построения сложных моделей.</w:t>
      </w:r>
    </w:p>
    <w:p w:rsidR="000A7B70" w:rsidRPr="006C1233" w:rsidRDefault="000A7B70" w:rsidP="006C1233">
      <w:pPr>
        <w:spacing w:beforeAutospacing="1" w:afterAutospacing="1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Сравнение линий тренда по коэффициенту детерминации</w:t>
      </w:r>
      <w:r w:rsidR="003120CD"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(</w:t>
      </w:r>
      <w:r w:rsidR="003120CD"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python</w:t>
      </w:r>
      <w:r w:rsidR="003120CD"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)</w:t>
      </w: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) 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1233" w:rsidRPr="006C1233" w:rsidTr="003120CD"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Тип линии тренда</w:t>
            </w:r>
          </w:p>
        </w:tc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Функция линии тренда</w:t>
            </w:r>
          </w:p>
        </w:tc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Коэффициент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6C1233" w:rsidRPr="006C1233" w:rsidTr="003120CD"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Линейный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y=3,67x + 1406,54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0.2081</w:t>
            </w:r>
          </w:p>
        </w:tc>
      </w:tr>
      <w:tr w:rsidR="006C1233" w:rsidRPr="006C1233" w:rsidTr="003120CD"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2 степени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-7.09x + 0.51x^2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0.3379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>3</w:t>
            </w:r>
            <w:r w:rsidR="000A7B70"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7B70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-34.29x + 3.83x^2 - 0.11x^3</w:t>
            </w:r>
          </w:p>
        </w:tc>
        <w:tc>
          <w:tcPr>
            <w:tcW w:w="3115" w:type="dxa"/>
            <w:tcBorders>
              <w:top w:val="nil"/>
            </w:tcBorders>
          </w:tcPr>
          <w:p w:rsidR="000A7B70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0.5051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4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-27.52x + 2.30x^2 + 0.01x^3 - 0.00x^4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0.5085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5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-53.50x + 11.76x^2 - 1.23x^3 + 0.06x^4 - 0.00x^5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0.5298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6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19.01x - 27.43x^2 + 6.61x^3 - 0.65x^4 + 0.03x^5 - 0.00x^6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0.6138</w:t>
            </w:r>
          </w:p>
        </w:tc>
      </w:tr>
      <w:tr w:rsidR="006C1233" w:rsidRPr="006C1233" w:rsidTr="003120CD"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Экспоненциальный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1408.65x^0.01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0.0669</w:t>
            </w:r>
          </w:p>
        </w:tc>
      </w:tr>
      <w:tr w:rsidR="006C1233" w:rsidRPr="006C1233" w:rsidTr="003120CD"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Логарифмический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y =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16.24ln(x) + 1409.27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0.0654</w:t>
            </w:r>
          </w:p>
        </w:tc>
      </w:tr>
    </w:tbl>
    <w:p w:rsidR="000A7B70" w:rsidRPr="006C1233" w:rsidRDefault="000A7B70" w:rsidP="006C123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Сравнение линий тренда по коэффициенту детерминации (</w:t>
      </w: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excel</w:t>
      </w: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) (</w:t>
      </w: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) 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Тип линии тренда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Функция линии тренда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Коэффициент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Линейный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-2,5637x + 116777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0,1874</w:t>
            </w:r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2 степени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0,3326x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- 29928x + 7E+08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0,3678</w:t>
            </w: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0,0425x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- 5740x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+ 3E+08x - 4E+12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0,5351</w:t>
            </w: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4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0,0002x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4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- 39,087x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+ 3E+06x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- 8E+10x + 9E+14 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0,5353</w:t>
            </w: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5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0,0004x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5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- 84,772x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4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+ 8E+06x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- 3E+11x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+ 8E+15x - 7E+19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0,5601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6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-0,0001x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6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+ 29,445x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5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- 3E+06x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4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+ 2E+11x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- 7E+15x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+ 1E+20x - 9E+23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0,7068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Экспоненциальный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1E+38e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-0,002x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0,1885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Логарифмический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-1E+05ln(x) + 1E+06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0,1874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740D84" w:rsidRPr="006C1233" w:rsidRDefault="00740D84" w:rsidP="006C1233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5" w:name="_Toc188729479"/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Ссылка на реализацию (</w:t>
      </w:r>
      <w:proofErr w:type="spellStart"/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github</w:t>
      </w:r>
      <w:proofErr w:type="spellEnd"/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):</w:t>
      </w:r>
      <w:bookmarkEnd w:id="15"/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ghimik</w:t>
      </w:r>
      <w:proofErr w:type="spell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Computer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Simulating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Systems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Labs</w:t>
      </w:r>
    </w:p>
    <w:p w:rsidR="00740D84" w:rsidRPr="000A7B70" w:rsidRDefault="00740D84" w:rsidP="00AD22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40D84" w:rsidRPr="000A7B70" w:rsidSect="00B6680B">
      <w:footerReference w:type="default" r:id="rId1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AB7" w:rsidRDefault="00430AB7" w:rsidP="00B6680B">
      <w:pPr>
        <w:spacing w:after="0" w:line="240" w:lineRule="auto"/>
      </w:pPr>
      <w:r>
        <w:separator/>
      </w:r>
    </w:p>
  </w:endnote>
  <w:endnote w:type="continuationSeparator" w:id="0">
    <w:p w:rsidR="00430AB7" w:rsidRDefault="00430AB7" w:rsidP="00B6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8986878"/>
      <w:docPartObj>
        <w:docPartGallery w:val="Page Numbers (Bottom of Page)"/>
        <w:docPartUnique/>
      </w:docPartObj>
    </w:sdtPr>
    <w:sdtEndPr/>
    <w:sdtContent>
      <w:p w:rsidR="003120CD" w:rsidRDefault="003120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7D5" w:rsidRPr="00BA17D5">
          <w:rPr>
            <w:noProof/>
            <w:lang w:val="ru-RU"/>
          </w:rPr>
          <w:t>20</w:t>
        </w:r>
        <w:r>
          <w:fldChar w:fldCharType="end"/>
        </w:r>
      </w:p>
    </w:sdtContent>
  </w:sdt>
  <w:p w:rsidR="003120CD" w:rsidRDefault="003120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AB7" w:rsidRDefault="00430AB7" w:rsidP="00B6680B">
      <w:pPr>
        <w:spacing w:after="0" w:line="240" w:lineRule="auto"/>
      </w:pPr>
      <w:r>
        <w:separator/>
      </w:r>
    </w:p>
  </w:footnote>
  <w:footnote w:type="continuationSeparator" w:id="0">
    <w:p w:rsidR="00430AB7" w:rsidRDefault="00430AB7" w:rsidP="00B66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0CF"/>
    <w:multiLevelType w:val="multilevel"/>
    <w:tmpl w:val="64347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21578"/>
    <w:multiLevelType w:val="multilevel"/>
    <w:tmpl w:val="88A8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276B88"/>
    <w:multiLevelType w:val="multilevel"/>
    <w:tmpl w:val="3BC6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B05D0"/>
    <w:multiLevelType w:val="multilevel"/>
    <w:tmpl w:val="41D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0C83"/>
    <w:multiLevelType w:val="multilevel"/>
    <w:tmpl w:val="55A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D63BA"/>
    <w:multiLevelType w:val="multilevel"/>
    <w:tmpl w:val="414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65E46"/>
    <w:multiLevelType w:val="multilevel"/>
    <w:tmpl w:val="C414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939E3"/>
    <w:multiLevelType w:val="multilevel"/>
    <w:tmpl w:val="E74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03DCE"/>
    <w:multiLevelType w:val="multilevel"/>
    <w:tmpl w:val="756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248DD"/>
    <w:multiLevelType w:val="multilevel"/>
    <w:tmpl w:val="2EAE3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4236975"/>
    <w:multiLevelType w:val="multilevel"/>
    <w:tmpl w:val="E26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D6391"/>
    <w:multiLevelType w:val="multilevel"/>
    <w:tmpl w:val="0B4C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043A5"/>
    <w:multiLevelType w:val="multilevel"/>
    <w:tmpl w:val="9384C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B141AF9"/>
    <w:multiLevelType w:val="multilevel"/>
    <w:tmpl w:val="F27AC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94591"/>
    <w:multiLevelType w:val="multilevel"/>
    <w:tmpl w:val="255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5"/>
    <w:rsid w:val="000A1E29"/>
    <w:rsid w:val="000A7B70"/>
    <w:rsid w:val="00200AB1"/>
    <w:rsid w:val="00275788"/>
    <w:rsid w:val="002F05AE"/>
    <w:rsid w:val="002F0B81"/>
    <w:rsid w:val="00302880"/>
    <w:rsid w:val="003120CD"/>
    <w:rsid w:val="00430AB7"/>
    <w:rsid w:val="004807B9"/>
    <w:rsid w:val="005D5EC5"/>
    <w:rsid w:val="00670A98"/>
    <w:rsid w:val="006C1233"/>
    <w:rsid w:val="00740D84"/>
    <w:rsid w:val="00930CA1"/>
    <w:rsid w:val="00964990"/>
    <w:rsid w:val="00AD228B"/>
    <w:rsid w:val="00B6680B"/>
    <w:rsid w:val="00BA17D5"/>
    <w:rsid w:val="00C13D97"/>
    <w:rsid w:val="00CF4084"/>
    <w:rsid w:val="00D5253F"/>
    <w:rsid w:val="00D75620"/>
    <w:rsid w:val="00DE3060"/>
    <w:rsid w:val="00DF6DB5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D1E1"/>
  <w15:chartTrackingRefBased/>
  <w15:docId w15:val="{B5AEFE23-757C-45AB-AD72-C310A0F0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4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4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9649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49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6499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96499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96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64990"/>
    <w:rPr>
      <w:b/>
      <w:bCs/>
    </w:rPr>
  </w:style>
  <w:style w:type="character" w:customStyle="1" w:styleId="katex">
    <w:name w:val="katex"/>
    <w:basedOn w:val="a0"/>
    <w:rsid w:val="00964990"/>
  </w:style>
  <w:style w:type="character" w:styleId="HTML">
    <w:name w:val="HTML Code"/>
    <w:basedOn w:val="a0"/>
    <w:uiPriority w:val="99"/>
    <w:semiHidden/>
    <w:unhideWhenUsed/>
    <w:rsid w:val="009649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64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6499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64990"/>
    <w:rPr>
      <w:i/>
      <w:iCs/>
    </w:rPr>
  </w:style>
  <w:style w:type="paragraph" w:customStyle="1" w:styleId="Textbody">
    <w:name w:val="Text body"/>
    <w:basedOn w:val="a"/>
    <w:qFormat/>
    <w:rsid w:val="00740D84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6">
    <w:name w:val="Table Grid"/>
    <w:basedOn w:val="a1"/>
    <w:uiPriority w:val="39"/>
    <w:rsid w:val="00740D84"/>
    <w:pPr>
      <w:suppressAutoHyphens/>
      <w:spacing w:after="0" w:line="240" w:lineRule="auto"/>
    </w:pPr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668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680B"/>
  </w:style>
  <w:style w:type="paragraph" w:styleId="a9">
    <w:name w:val="footer"/>
    <w:basedOn w:val="a"/>
    <w:link w:val="aa"/>
    <w:uiPriority w:val="99"/>
    <w:unhideWhenUsed/>
    <w:rsid w:val="00B668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680B"/>
  </w:style>
  <w:style w:type="character" w:customStyle="1" w:styleId="10">
    <w:name w:val="Заголовок 1 Знак"/>
    <w:basedOn w:val="a0"/>
    <w:link w:val="1"/>
    <w:uiPriority w:val="9"/>
    <w:rsid w:val="000A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A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C123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12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1233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C1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C736A-E5A6-4427-BC4C-6046F57E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20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Кинан Гаис</dc:creator>
  <cp:keywords/>
  <dc:description/>
  <cp:lastModifiedBy>Кинан Гаис</cp:lastModifiedBy>
  <cp:revision>13</cp:revision>
  <dcterms:created xsi:type="dcterms:W3CDTF">2025-01-20T07:58:00Z</dcterms:created>
  <dcterms:modified xsi:type="dcterms:W3CDTF">2025-02-03T06:31:00Z</dcterms:modified>
</cp:coreProperties>
</file>