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ind w:left="20" w:firstLine="0"/>
        <w:rPr>
          <w:b w:val="1"/>
          <w:sz w:val="46"/>
          <w:szCs w:val="46"/>
        </w:rPr>
      </w:pPr>
      <w:r w:rsidDel="00000000" w:rsidR="00000000" w:rsidRPr="00000000">
        <w:rPr>
          <w:rFonts w:ascii="Andika" w:cs="Andika" w:eastAsia="Andika" w:hAnsi="Andika"/>
          <w:sz w:val="46"/>
          <w:szCs w:val="46"/>
          <w:rtl w:val="0"/>
        </w:rPr>
        <w:t xml:space="preserve">#️⃣</w:t>
      </w:r>
      <w:r w:rsidDel="00000000" w:rsidR="00000000" w:rsidRPr="00000000">
        <w:rPr>
          <w:b w:val="1"/>
          <w:sz w:val="46"/>
          <w:szCs w:val="46"/>
          <w:rtl w:val="0"/>
        </w:rPr>
        <w:t xml:space="preserve">HashTable</w:t>
      </w:r>
    </w:p>
    <w:p w:rsidR="00000000" w:rsidDel="00000000" w:rsidP="00000000" w:rsidRDefault="00000000" w:rsidRPr="00000000" w14:paraId="00000003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Hashtable is collection that stores the element in the form of Key-Value pairs, and the data is organized based on the hash code of the key.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dm2ujje3vm5r" w:id="0"/>
      <w:bookmarkEnd w:id="0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🔣Hashtable Characteristic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Hashtable is key-value pairs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Implements IDictionary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Can be any of data type but must unique and not null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Accepts duplicate value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tsg7yoplhjch" w:id="1"/>
      <w:bookmarkEnd w:id="1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❇️How it Works?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emrejz910s26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37352f"/>
          <w:sz w:val="34"/>
          <w:szCs w:val="34"/>
          <w:rtl w:val="0"/>
        </w:rPr>
        <w:t xml:space="preserve">❗Differences between ArrayList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14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Lookup </w:t>
      </w:r>
      <w:r w:rsidDel="00000000" w:rsidR="00000000" w:rsidRPr="00000000">
        <w:rPr>
          <w:color w:val="37352f"/>
          <w:rtl w:val="0"/>
        </w:rPr>
        <w:t xml:space="preserve">: ArrayList using index generated internally number, Hashtable using custom key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Performance </w:t>
      </w:r>
      <w:r w:rsidDel="00000000" w:rsidR="00000000" w:rsidRPr="00000000">
        <w:rPr>
          <w:color w:val="37352f"/>
          <w:rtl w:val="0"/>
        </w:rPr>
        <w:t xml:space="preserve">: ArrayList is faster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14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Sceneario </w:t>
      </w:r>
      <w:r w:rsidDel="00000000" w:rsidR="00000000" w:rsidRPr="00000000">
        <w:rPr>
          <w:color w:val="37352f"/>
          <w:rtl w:val="0"/>
        </w:rPr>
        <w:t xml:space="preserve">: If want to key lookup = hashtable. But if want to add and browser through collection use ArrayList.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256mr3h7r4yx" w:id="3"/>
      <w:bookmarkEnd w:id="3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⚒️How to Create?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using System.Collection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Hashtable myHashtable = new Hashtable();</w:t>
      </w:r>
    </w:p>
    <w:p w:rsidR="00000000" w:rsidDel="00000000" w:rsidP="00000000" w:rsidRDefault="00000000" w:rsidRPr="00000000" w14:paraId="00000011">
      <w:pPr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Add(object key, object? value)</w:t>
      </w:r>
    </w:p>
    <w:p w:rsidR="00000000" w:rsidDel="00000000" w:rsidP="00000000" w:rsidRDefault="00000000" w:rsidRPr="00000000" w14:paraId="00000012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myHashTable.Add(”Eid”,1001);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140" w:before="140" w:lineRule="auto"/>
        <w:ind w:left="720" w:hanging="360"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myHashTable.Add(”Name”, “James”);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631i201tuqp6" w:id="4"/>
      <w:bookmarkEnd w:id="4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♿Access Hashtable</w:t>
      </w:r>
    </w:p>
    <w:p w:rsidR="00000000" w:rsidDel="00000000" w:rsidP="00000000" w:rsidRDefault="00000000" w:rsidRPr="00000000" w14:paraId="00000015">
      <w:pPr>
        <w:spacing w:after="120" w:before="120" w:lineRule="auto"/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myHashTable[”Eid”];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wab3qeevlxyk" w:id="5"/>
      <w:bookmarkEnd w:id="5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🔍Contain or Not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140" w:lineRule="auto"/>
        <w:ind w:left="720" w:hanging="360"/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Contains(object key):</w:t>
      </w:r>
      <w:r w:rsidDel="00000000" w:rsidR="00000000" w:rsidRPr="00000000">
        <w:rPr>
          <w:color w:val="37352f"/>
          <w:rtl w:val="0"/>
        </w:rPr>
        <w:t xml:space="preserve"> Contain key or not, return true if contain, and false is not contain. If key==null, throw System.ArgumentNullException.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ContainsKey(object key)</w:t>
      </w:r>
      <w:r w:rsidDel="00000000" w:rsidR="00000000" w:rsidRPr="00000000">
        <w:rPr>
          <w:b w:val="1"/>
          <w:color w:val="37352f"/>
          <w:rtl w:val="0"/>
        </w:rPr>
        <w:t xml:space="preserve">:</w:t>
      </w:r>
      <w:r w:rsidDel="00000000" w:rsidR="00000000" w:rsidRPr="00000000">
        <w:rPr>
          <w:color w:val="37352f"/>
          <w:rtl w:val="0"/>
        </w:rPr>
        <w:t xml:space="preserve"> Check given key present or not, return true if contain, and false is not contain. If key==null, throw System.ArgumentNullException.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40" w:before="0" w:beforeAutospacing="0" w:lineRule="auto"/>
        <w:ind w:left="720" w:hanging="360"/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ContainsValue(object value)</w:t>
      </w:r>
      <w:r w:rsidDel="00000000" w:rsidR="00000000" w:rsidRPr="00000000">
        <w:rPr>
          <w:b w:val="1"/>
          <w:color w:val="37352f"/>
          <w:rtl w:val="0"/>
        </w:rPr>
        <w:t xml:space="preserve">:</w:t>
      </w:r>
      <w:r w:rsidDel="00000000" w:rsidR="00000000" w:rsidRPr="00000000">
        <w:rPr>
          <w:color w:val="37352f"/>
          <w:rtl w:val="0"/>
        </w:rPr>
        <w:t xml:space="preserve"> Check if a value is present in the Hashtable or not. If the given value is present in the collection then it will return true else it will return false.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//Checking the key using the Contains methid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"Is EmailID Key Exists 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+ hashtable.Contains(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"EmailID"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//Checking the key using the ContainsKey methid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"Is EmailID Key Exists 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+ hashtable.ContainsKey(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"EmailID"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//Checking the value using the ContainsValue 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"Is Mumbai value Exists 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+ hashtable.ContainsValue(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"Mumbai"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h1gajmubc6cp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37352f"/>
          <w:sz w:val="34"/>
          <w:szCs w:val="34"/>
          <w:rtl w:val="0"/>
        </w:rPr>
        <w:t xml:space="preserve">❌Remove</w:t>
      </w:r>
    </w:p>
    <w:p w:rsidR="00000000" w:rsidDel="00000000" w:rsidP="00000000" w:rsidRDefault="00000000" w:rsidRPr="00000000" w14:paraId="0000001C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Remove(object obj)</w:t>
      </w:r>
      <w:r w:rsidDel="00000000" w:rsidR="00000000" w:rsidRPr="00000000">
        <w:rPr>
          <w:color w:val="37352f"/>
          <w:rtl w:val="0"/>
        </w:rPr>
        <w:t xml:space="preserve"> : Remove element</w:t>
      </w:r>
    </w:p>
    <w:p w:rsidR="00000000" w:rsidDel="00000000" w:rsidP="00000000" w:rsidRDefault="00000000" w:rsidRPr="00000000" w14:paraId="0000001D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Clear()</w:t>
      </w:r>
      <w:r w:rsidDel="00000000" w:rsidR="00000000" w:rsidRPr="00000000">
        <w:rPr>
          <w:color w:val="37352f"/>
          <w:rtl w:val="0"/>
        </w:rPr>
        <w:t xml:space="preserve"> : Remove all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EId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this key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employee.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"EId"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//Removes all elements</w:t>
              <w:br w:type="textWrapping"/>
              <w:t xml:space="preserve">            employee.Clear();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Courier New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