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pBdr/>
        <w:spacing w:lineRule="auto" w:line="240" w:before="0" w:after="120"/>
        <w:rPr>
          <w:b/>
          <w:color w:val="1B1C1D"/>
          <w:sz w:val="34"/>
          <w:szCs w:val="34"/>
        </w:rPr>
      </w:pPr>
      <w:bookmarkStart w:id="0" w:name="_9gx9vlx07w6l"/>
      <w:bookmarkEnd w:id="0"/>
      <w:r>
        <w:rPr>
          <w:b/>
          <w:color w:val="1B1C1D"/>
          <w:sz w:val="34"/>
          <w:szCs w:val="34"/>
        </w:rPr>
        <w:t>Enums: Named Numeric Constants</w:t>
      </w:r>
    </w:p>
    <w:p>
      <w:pPr>
        <w:pStyle w:val="normal1"/>
        <w:pBdr/>
        <w:spacing w:lineRule="auto" w:line="240" w:before="0" w:after="240"/>
        <w:rPr>
          <w:color w:val="1B1C1D"/>
        </w:rPr>
      </w:pPr>
      <w:r>
        <w:rPr>
          <w:color w:val="1B1C1D"/>
        </w:rPr>
        <w:t xml:space="preserve">An </w:t>
      </w:r>
      <w:r>
        <w:rPr>
          <w:b/>
          <w:color w:val="1B1C1D"/>
        </w:rPr>
        <w:t>enum</w:t>
      </w:r>
      <w:r>
        <w:rPr>
          <w:color w:val="1B1C1D"/>
        </w:rPr>
        <w:t xml:space="preserve"> (short for "enumeration") is a </w:t>
      </w:r>
      <w:r>
        <w:rPr>
          <w:color w:val="1B1C1D"/>
          <w:shd w:fill="FFFF00" w:val="clear"/>
        </w:rPr>
        <w:t>distinct value type that allows you to define a group of named integral constants</w:t>
      </w:r>
      <w:r>
        <w:rPr>
          <w:color w:val="1B1C1D"/>
        </w:rPr>
        <w:t>. Instead of using "magic numbers" (raw numbers with implicit meaning), enums provide more readable and maintainable code by associating names with these numeric values.</w:t>
      </w:r>
    </w:p>
    <w:p>
      <w:pPr>
        <w:pStyle w:val="normal1"/>
        <w:pBdr/>
        <w:spacing w:lineRule="auto" w:line="240" w:before="0" w:after="240"/>
        <w:rPr>
          <w:color w:val="575B5F"/>
        </w:rPr>
      </w:pPr>
      <w:r>
        <w:rPr>
          <w:color w:val="1B1C1D"/>
        </w:rPr>
        <w:t>For example: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enum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BorderSide { Left, Right, Top, Bottom }</w:t>
            </w:r>
          </w:p>
        </w:tc>
      </w:tr>
    </w:tbl>
    <w:p>
      <w:pPr>
        <w:pStyle w:val="normal1"/>
        <w:pBdr/>
        <w:spacing w:lineRule="auto" w:line="240" w:before="0" w:after="240"/>
        <w:rPr>
          <w:color w:val="575B5F"/>
        </w:rPr>
      </w:pPr>
      <w:r>
        <w:rPr>
          <w:color w:val="1B1C1D"/>
        </w:rPr>
        <w:t>You can then use this enum type in your code: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BorderSide topSide = BorderSide.Top;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Assigning an enum member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bool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isTop = (topSide == BorderSide.Top);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Comparing enum values (output: true)</w:t>
            </w:r>
          </w:p>
        </w:tc>
      </w:tr>
    </w:tbl>
    <w:p>
      <w:pPr>
        <w:pStyle w:val="Heading3"/>
        <w:keepNext w:val="false"/>
        <w:keepLines w:val="false"/>
        <w:pBdr/>
        <w:spacing w:lineRule="auto" w:line="240" w:before="0" w:after="120"/>
        <w:rPr>
          <w:b/>
          <w:color w:val="1B1C1D"/>
          <w:sz w:val="26"/>
          <w:szCs w:val="26"/>
        </w:rPr>
      </w:pPr>
      <w:bookmarkStart w:id="1" w:name="_fko17n982bt5"/>
      <w:bookmarkEnd w:id="1"/>
      <w:r>
        <w:rPr>
          <w:b/>
          <w:color w:val="1B1C1D"/>
          <w:sz w:val="26"/>
          <w:szCs w:val="26"/>
        </w:rPr>
        <w:br/>
        <w:t>Underlying Integral Values</w:t>
      </w:r>
    </w:p>
    <w:p>
      <w:pPr>
        <w:pStyle w:val="normal1"/>
        <w:pBdr/>
        <w:spacing w:lineRule="auto" w:line="240" w:before="0" w:after="120"/>
        <w:rPr>
          <w:color w:val="1B1C1D"/>
        </w:rPr>
      </w:pPr>
      <w:r>
        <w:rPr>
          <w:color w:val="1B1C1D"/>
        </w:rPr>
        <w:t xml:space="preserve">Each member of an enum has an </w:t>
      </w:r>
      <w:r>
        <w:rPr>
          <w:b/>
          <w:color w:val="1B1C1D"/>
        </w:rPr>
        <w:t>underlying integral value</w:t>
      </w:r>
      <w:r>
        <w:rPr>
          <w:color w:val="1B1C1D"/>
        </w:rPr>
        <w:t>. By default:</w:t>
      </w:r>
    </w:p>
    <w:p>
      <w:pPr>
        <w:pStyle w:val="normal1"/>
        <w:numPr>
          <w:ilvl w:val="0"/>
          <w:numId w:val="5"/>
        </w:numPr>
        <w:pBdr/>
        <w:spacing w:lineRule="auto" w:line="240" w:before="0" w:afterAutospacing="0" w:after="0"/>
        <w:ind w:hanging="360" w:left="720"/>
        <w:rPr/>
      </w:pPr>
      <w:r>
        <w:rPr>
          <w:color w:val="1B1C1D"/>
        </w:rPr>
        <w:t xml:space="preserve">The underlying type is </w:t>
      </w:r>
      <w:r>
        <w:rPr>
          <w:color w:val="575B5F"/>
          <w:shd w:fill="E9EEF6" w:val="clear"/>
        </w:rPr>
        <w:t>int</w:t>
      </w:r>
      <w:r>
        <w:rPr>
          <w:color w:val="1B1C1D"/>
        </w:rPr>
        <w:t>.</w:t>
      </w:r>
    </w:p>
    <w:p>
      <w:pPr>
        <w:pStyle w:val="normal1"/>
        <w:numPr>
          <w:ilvl w:val="0"/>
          <w:numId w:val="5"/>
        </w:numPr>
        <w:pBdr/>
        <w:spacing w:lineRule="auto" w:line="240" w:before="0" w:after="360"/>
        <w:ind w:hanging="360" w:left="720"/>
        <w:rPr/>
      </w:pPr>
      <w:r>
        <w:rPr>
          <w:color w:val="1B1C1D"/>
        </w:rPr>
        <w:t>The constants are automatically assigned values starting from 0, incrementing by 1 for each subsequent member in the declaration order.</w:t>
      </w:r>
    </w:p>
    <w:p>
      <w:pPr>
        <w:pStyle w:val="normal1"/>
        <w:pBdr/>
        <w:spacing w:lineRule="auto" w:line="240" w:before="0" w:after="240"/>
        <w:rPr>
          <w:color w:val="1B1C1D"/>
        </w:rPr>
      </w:pPr>
      <w:r>
        <w:rPr>
          <w:color w:val="1B1C1D"/>
        </w:rPr>
        <w:t xml:space="preserve">So, for </w:t>
      </w:r>
      <w:r>
        <w:rPr>
          <w:color w:val="575B5F"/>
          <w:shd w:fill="E9EEF6" w:val="clear"/>
        </w:rPr>
        <w:t>BorderSide</w:t>
      </w:r>
      <w:r>
        <w:rPr>
          <w:color w:val="1B1C1D"/>
        </w:rPr>
        <w:t xml:space="preserve">, the default values would be: </w:t>
      </w:r>
      <w:r>
        <w:rPr>
          <w:color w:val="575B5F"/>
          <w:shd w:fill="E9EEF6" w:val="clear"/>
        </w:rPr>
        <w:t>Left = 0</w:t>
      </w:r>
      <w:r>
        <w:rPr>
          <w:color w:val="1B1C1D"/>
        </w:rPr>
        <w:t xml:space="preserve">, </w:t>
      </w:r>
      <w:r>
        <w:rPr>
          <w:color w:val="575B5F"/>
          <w:shd w:fill="E9EEF6" w:val="clear"/>
        </w:rPr>
        <w:t>Right = 1</w:t>
      </w:r>
      <w:r>
        <w:rPr>
          <w:color w:val="1B1C1D"/>
        </w:rPr>
        <w:t xml:space="preserve">, </w:t>
      </w:r>
      <w:r>
        <w:rPr>
          <w:color w:val="575B5F"/>
          <w:shd w:fill="E9EEF6" w:val="clear"/>
        </w:rPr>
        <w:t>Top = 2</w:t>
      </w:r>
      <w:r>
        <w:rPr>
          <w:color w:val="1B1C1D"/>
        </w:rPr>
        <w:t xml:space="preserve">, </w:t>
      </w:r>
      <w:r>
        <w:rPr>
          <w:color w:val="575B5F"/>
          <w:shd w:fill="E9EEF6" w:val="clear"/>
        </w:rPr>
        <w:t>Bottom = 3</w:t>
      </w:r>
      <w:r>
        <w:rPr>
          <w:color w:val="1B1C1D"/>
        </w:rPr>
        <w:t>.</w:t>
      </w:r>
    </w:p>
    <w:p>
      <w:pPr>
        <w:pStyle w:val="normal1"/>
        <w:pBdr/>
        <w:spacing w:lineRule="auto" w:line="240" w:before="0" w:after="240"/>
        <w:rPr>
          <w:color w:val="575B5F"/>
        </w:rPr>
      </w:pPr>
      <w:r>
        <w:rPr>
          <w:color w:val="1B1C1D"/>
        </w:rPr>
        <w:t xml:space="preserve">You can </w:t>
      </w:r>
      <w:r>
        <w:rPr>
          <w:b/>
          <w:color w:val="1B1C1D"/>
        </w:rPr>
        <w:t>specify an alternative integral type</w:t>
      </w:r>
      <w:r>
        <w:rPr>
          <w:color w:val="1B1C1D"/>
        </w:rPr>
        <w:t xml:space="preserve"> for the enum, such as </w:t>
      </w:r>
      <w:r>
        <w:rPr>
          <w:color w:val="575B5F"/>
          <w:shd w:fill="E9EEF6" w:val="clear"/>
        </w:rPr>
        <w:t>byte</w:t>
      </w:r>
      <w:r>
        <w:rPr>
          <w:color w:val="1B1C1D"/>
        </w:rPr>
        <w:t xml:space="preserve">, </w:t>
      </w:r>
      <w:r>
        <w:rPr>
          <w:color w:val="575B5F"/>
          <w:shd w:fill="E9EEF6" w:val="clear"/>
        </w:rPr>
        <w:t>short</w:t>
      </w:r>
      <w:r>
        <w:rPr>
          <w:color w:val="1B1C1D"/>
        </w:rPr>
        <w:t xml:space="preserve">, </w:t>
      </w:r>
      <w:r>
        <w:rPr>
          <w:color w:val="575B5F"/>
          <w:shd w:fill="E9EEF6" w:val="clear"/>
        </w:rPr>
        <w:t>long</w:t>
      </w:r>
      <w:r>
        <w:rPr>
          <w:color w:val="1B1C1D"/>
        </w:rPr>
        <w:t>, etc.: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enum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BorderSide :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byte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Left, Right, Top, Bottom 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Underlying type is byte</w:t>
            </w:r>
          </w:p>
        </w:tc>
      </w:tr>
    </w:tbl>
    <w:p>
      <w:pPr>
        <w:pStyle w:val="normal1"/>
        <w:pBdr/>
        <w:spacing w:lineRule="auto" w:line="240" w:before="0" w:after="240"/>
        <w:rPr>
          <w:color w:val="575B5F"/>
        </w:rPr>
      </w:pPr>
      <w:r>
        <w:rPr>
          <w:color w:val="1B1C1D"/>
        </w:rPr>
        <w:br/>
        <w:t xml:space="preserve">You can also </w:t>
      </w:r>
      <w:r>
        <w:rPr>
          <w:b/>
          <w:color w:val="1B1C1D"/>
        </w:rPr>
        <w:t>explicitly assign specific underlying values</w:t>
      </w:r>
      <w:r>
        <w:rPr>
          <w:color w:val="1B1C1D"/>
        </w:rPr>
        <w:t xml:space="preserve"> to enum members: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enum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BorderSide :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byte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Left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Right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Top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Bottom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</w:t>
            </w:r>
          </w:p>
        </w:tc>
      </w:tr>
    </w:tbl>
    <w:p>
      <w:pPr>
        <w:pStyle w:val="normal1"/>
        <w:pBdr/>
        <w:spacing w:lineRule="auto" w:line="240" w:before="0" w:after="240"/>
        <w:rPr>
          <w:color w:val="575B5F"/>
        </w:rPr>
      </w:pPr>
      <w:r>
        <w:rPr>
          <w:color w:val="1B1C1D"/>
        </w:rPr>
        <w:br/>
        <w:t xml:space="preserve">The compiler also allows you to explicitly assign values to only </w:t>
      </w:r>
      <w:r>
        <w:rPr>
          <w:i/>
          <w:color w:val="1B1C1D"/>
        </w:rPr>
        <w:t>some</w:t>
      </w:r>
      <w:r>
        <w:rPr>
          <w:color w:val="1B1C1D"/>
        </w:rPr>
        <w:t xml:space="preserve"> members. Any unassigned members will continue incrementing from the last explicit value.</w:t>
        <w:br/>
        <w:br/>
        <w:br/>
        <w:br/>
        <w:br/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enum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BorderSide :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byte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Left = </w:t>
            </w:r>
            <w:r>
              <w:rPr>
                <w:rFonts w:eastAsia="Consolas" w:cs="Consolas" w:ascii="Consolas" w:hAnsi="Consolas"/>
                <w:color w:val="D36363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,</w:t>
              <w:br/>
              <w:t xml:space="preserve">    Right,  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Automatically assigned 2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Top = </w:t>
            </w:r>
            <w:r>
              <w:rPr>
                <w:rFonts w:eastAsia="Consolas" w:cs="Consolas" w:ascii="Consolas" w:hAnsi="Consolas"/>
                <w:color w:val="D36363"/>
                <w:shd w:fill="333333" w:val="clear"/>
              </w:rPr>
              <w:t>10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,</w:t>
              <w:br/>
              <w:t xml:space="preserve">    Bottom  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Automatically assigned 11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}</w:t>
            </w:r>
          </w:p>
        </w:tc>
      </w:tr>
    </w:tbl>
    <w:p>
      <w:pPr>
        <w:pStyle w:val="Heading2"/>
        <w:keepNext w:val="false"/>
        <w:keepLines w:val="false"/>
        <w:pBdr/>
        <w:spacing w:lineRule="auto" w:line="240" w:before="0" w:after="120"/>
        <w:rPr>
          <w:b/>
          <w:color w:val="1B1C1D"/>
          <w:sz w:val="34"/>
          <w:szCs w:val="34"/>
        </w:rPr>
      </w:pPr>
      <w:bookmarkStart w:id="2" w:name="_y0ww29gyinml"/>
      <w:bookmarkEnd w:id="2"/>
      <w:r>
        <w:rPr>
          <w:b/>
          <w:color w:val="1B1C1D"/>
          <w:sz w:val="34"/>
          <w:szCs w:val="34"/>
        </w:rPr>
        <w:br/>
        <w:t>Enum Conversions</w:t>
      </w:r>
    </w:p>
    <w:p>
      <w:pPr>
        <w:pStyle w:val="normal1"/>
        <w:pBdr/>
        <w:spacing w:lineRule="auto" w:line="240" w:before="0" w:after="240"/>
        <w:rPr>
          <w:color w:val="575B5F"/>
        </w:rPr>
      </w:pPr>
      <w:r>
        <w:rPr>
          <w:color w:val="1B1C1D"/>
        </w:rPr>
        <w:t>You can convert an enum instance to and from its underlying integral value using an</w:t>
      </w:r>
      <w:r>
        <w:rPr>
          <w:color w:val="1B1C1D"/>
          <w:shd w:fill="FFFF00" w:val="clear"/>
        </w:rPr>
        <w:t xml:space="preserve"> </w:t>
      </w:r>
      <w:r>
        <w:rPr>
          <w:b/>
          <w:color w:val="1B1C1D"/>
          <w:shd w:fill="FFFF00" w:val="clear"/>
        </w:rPr>
        <w:t>explicit cast</w:t>
      </w:r>
      <w:r>
        <w:rPr>
          <w:color w:val="1B1C1D"/>
          <w:shd w:fill="FFFF00" w:val="clear"/>
        </w:rPr>
        <w:t>: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i =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)BorderSide.Left;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 will be 1 (assuming Left=1)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BorderSide side = (BorderSide)i;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side will be BorderSide.Left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bool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leftOrRight = 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)side &lt;=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Converts 'side' to its int value for comparison</w:t>
            </w:r>
          </w:p>
        </w:tc>
      </w:tr>
    </w:tbl>
    <w:p>
      <w:pPr>
        <w:pStyle w:val="normal1"/>
        <w:pBdr/>
        <w:spacing w:lineRule="auto" w:line="240" w:before="0" w:after="240"/>
        <w:rPr>
          <w:color w:val="575B5F"/>
        </w:rPr>
      </w:pPr>
      <w:r>
        <w:rPr>
          <w:color w:val="1B1C1D"/>
        </w:rPr>
        <w:t>You can also explicitly cast one enum type to another, provided their underlying integral values are compatible. The conversion essentially happens via the underlying numeric values.</w:t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enum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HorizontalAlignment</w:t>
              <w:br/>
              <w:t>{</w:t>
              <w:br/>
              <w:t xml:space="preserve">    Left = BorderSide.Left,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Assigns 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Right = BorderSide.Right,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Assigns 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Center         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Automatically assigned 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  <w:br/>
              <w:t xml:space="preserve">HorizontalAlignment h = (HorizontalAlignment)BorderSide.Right;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h will be HorizontalAlignment.Right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This is effectively: HorizontalAlignment h = (HorizontalAlignment)(int)BorderSide.Right;</w:t>
            </w:r>
          </w:p>
        </w:tc>
      </w:tr>
    </w:tbl>
    <w:p>
      <w:pPr>
        <w:pStyle w:val="Heading3"/>
        <w:keepNext w:val="false"/>
        <w:keepLines w:val="false"/>
        <w:pBdr/>
        <w:spacing w:lineRule="auto" w:line="240" w:before="0" w:after="120"/>
        <w:rPr>
          <w:b/>
          <w:color w:val="575B5F"/>
          <w:sz w:val="26"/>
          <w:szCs w:val="26"/>
          <w:shd w:fill="E9EEF6" w:val="clear"/>
        </w:rPr>
      </w:pPr>
      <w:bookmarkStart w:id="3" w:name="_d1gd9k9dwe6o"/>
      <w:bookmarkEnd w:id="3"/>
      <w:r>
        <w:rPr>
          <w:b/>
          <w:color w:val="1B1C1D"/>
          <w:sz w:val="26"/>
          <w:szCs w:val="26"/>
        </w:rPr>
        <w:br/>
        <w:t xml:space="preserve">Special Treatment of the Numeric Literal </w:t>
      </w:r>
      <w:r>
        <w:rPr>
          <w:b/>
          <w:color w:val="575B5F"/>
          <w:sz w:val="26"/>
          <w:szCs w:val="26"/>
          <w:shd w:fill="E9EEF6" w:val="clear"/>
        </w:rPr>
        <w:t>0</w:t>
      </w:r>
    </w:p>
    <w:p>
      <w:pPr>
        <w:pStyle w:val="normal1"/>
        <w:pBdr/>
        <w:spacing w:lineRule="auto" w:line="240" w:before="0" w:after="240"/>
        <w:rPr>
          <w:color w:val="575B5F"/>
        </w:rPr>
      </w:pPr>
      <w:r>
        <w:rPr>
          <w:color w:val="1B1C1D"/>
        </w:rPr>
        <w:t xml:space="preserve">The numeric literal </w:t>
      </w:r>
      <w:r>
        <w:rPr>
          <w:color w:val="575B5F"/>
          <w:shd w:fill="E9EEF6" w:val="clear"/>
        </w:rPr>
        <w:t>0</w:t>
      </w:r>
      <w:r>
        <w:rPr>
          <w:color w:val="1B1C1D"/>
        </w:rPr>
        <w:t xml:space="preserve"> is treated specially by the compiler in enum expressions and </w:t>
      </w:r>
      <w:r>
        <w:rPr>
          <w:b/>
          <w:color w:val="1B1C1D"/>
        </w:rPr>
        <w:t>does not require an explicit cast</w:t>
      </w:r>
      <w:r>
        <w:rPr>
          <w:color w:val="1B1C1D"/>
        </w:rPr>
        <w:t>: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BorderSide b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OK, no cast needed. 'b' will have the underlying value 0.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(b ==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OK</w:t>
            </w:r>
          </w:p>
        </w:tc>
      </w:tr>
    </w:tbl>
    <w:p>
      <w:pPr>
        <w:pStyle w:val="normal1"/>
        <w:pBdr/>
        <w:spacing w:lineRule="auto" w:line="240" w:before="0" w:after="120"/>
        <w:rPr>
          <w:color w:val="1B1C1D"/>
        </w:rPr>
      </w:pPr>
      <w:r>
        <w:rPr>
          <w:color w:val="1B1C1D"/>
        </w:rPr>
        <w:t>This special treatment is due to two common conventions:</w:t>
      </w:r>
    </w:p>
    <w:p>
      <w:pPr>
        <w:pStyle w:val="normal1"/>
        <w:numPr>
          <w:ilvl w:val="0"/>
          <w:numId w:val="2"/>
        </w:numPr>
        <w:pBdr/>
        <w:spacing w:lineRule="auto" w:line="240" w:before="0" w:afterAutospacing="0" w:after="0"/>
        <w:ind w:hanging="360" w:left="720"/>
        <w:rPr/>
      </w:pPr>
      <w:r>
        <w:rPr>
          <w:color w:val="1B1C1D"/>
        </w:rPr>
        <w:t>The first member of an enum (which defaults to 0 if unassigned) is often used as a "default" or "none" value.</w:t>
      </w:r>
    </w:p>
    <w:p>
      <w:pPr>
        <w:pStyle w:val="normal1"/>
        <w:numPr>
          <w:ilvl w:val="0"/>
          <w:numId w:val="2"/>
        </w:numPr>
        <w:pBdr/>
        <w:spacing w:lineRule="auto" w:line="240" w:before="0" w:after="360"/>
        <w:ind w:hanging="360" w:left="720"/>
        <w:rPr/>
      </w:pPr>
      <w:r>
        <w:rPr>
          <w:color w:val="1B1C1D"/>
        </w:rPr>
        <w:t xml:space="preserve">For flag enums (discussed next), </w:t>
      </w:r>
      <w:r>
        <w:rPr>
          <w:color w:val="575B5F"/>
          <w:shd w:fill="E9EEF6" w:val="clear"/>
        </w:rPr>
        <w:t>0</w:t>
      </w:r>
      <w:r>
        <w:rPr>
          <w:color w:val="1B1C1D"/>
        </w:rPr>
        <w:t xml:space="preserve"> typically represents "no flags."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b/>
          <w:color w:val="1B1C1D"/>
          <w:sz w:val="34"/>
          <w:szCs w:val="34"/>
        </w:rPr>
      </w:pPr>
      <w:bookmarkStart w:id="4" w:name="_lqujqk8n4ztk"/>
      <w:bookmarkEnd w:id="4"/>
      <w:r>
        <w:rPr>
          <w:b/>
          <w:color w:val="1B1C1D"/>
          <w:sz w:val="34"/>
          <w:szCs w:val="34"/>
        </w:rPr>
        <w:t>Flags Enums</w:t>
      </w:r>
    </w:p>
    <w:p>
      <w:pPr>
        <w:pStyle w:val="normal1"/>
        <w:pBdr/>
        <w:spacing w:lineRule="auto" w:line="240" w:before="0" w:after="240"/>
        <w:rPr>
          <w:color w:val="1B1C1D"/>
        </w:rPr>
      </w:pPr>
      <w:r>
        <w:rPr>
          <w:b/>
          <w:color w:val="1B1C1D"/>
        </w:rPr>
        <w:t>Flags enums</w:t>
      </w:r>
      <w:r>
        <w:rPr>
          <w:color w:val="1B1C1D"/>
        </w:rPr>
        <w:t xml:space="preserve"> (also known as bit field enums) allow you to </w:t>
      </w:r>
      <w:r>
        <w:rPr>
          <w:color w:val="1B1C1D"/>
          <w:shd w:fill="FFFF00" w:val="clear"/>
        </w:rPr>
        <w:t>combine multiple enum members using bitwise operators.</w:t>
      </w:r>
      <w:r>
        <w:rPr>
          <w:color w:val="1B1C1D"/>
        </w:rPr>
        <w:t xml:space="preserve"> This is particularly useful for representing a set of options or permissions.</w:t>
      </w:r>
    </w:p>
    <w:p>
      <w:pPr>
        <w:pStyle w:val="normal1"/>
        <w:pBdr/>
        <w:spacing w:lineRule="auto" w:line="240" w:before="0" w:after="240"/>
        <w:rPr>
          <w:color w:val="575B5F"/>
        </w:rPr>
      </w:pPr>
      <w:r>
        <w:rPr>
          <w:color w:val="1B1C1D"/>
        </w:rPr>
        <w:t xml:space="preserve">To prevent ambiguities, members of a combinable enum </w:t>
      </w:r>
      <w:r>
        <w:rPr>
          <w:b/>
          <w:color w:val="1B1C1D"/>
        </w:rPr>
        <w:t>must have explicitly assigned values</w:t>
      </w:r>
      <w:r>
        <w:rPr>
          <w:color w:val="1B1C1D"/>
        </w:rPr>
        <w:t>, typically in powers of two. This ensures that each combination results in a unique underlying integral value.</w:t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[</w:t>
            </w:r>
            <w:r>
              <w:rPr>
                <w:rFonts w:eastAsia="Consolas" w:cs="Consolas" w:ascii="Consolas" w:hAnsi="Consolas"/>
                <w:color w:val="FC9B9B"/>
                <w:sz w:val="21"/>
                <w:szCs w:val="21"/>
                <w:shd w:fill="333333" w:val="clear"/>
              </w:rPr>
              <w:t>Flags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]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The [Flags] attribute is crucial for proper ToString() behavior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enum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BorderSides</w:t>
              <w:br/>
              <w:t>{</w:t>
              <w:br/>
              <w:t xml:space="preserve">    None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,</w:t>
              <w:br/>
              <w:t xml:space="preserve">    Left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0001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Right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0010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Top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4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0100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Bottom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8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1000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Or using bit shifts for readability: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enum BorderSides { None=0, Left=1, Right=1&lt;&lt;1, Top=1&lt;&lt;2, Bottom=1&lt;&lt;3 }</w:t>
            </w:r>
          </w:p>
        </w:tc>
      </w:tr>
    </w:tbl>
    <w:p>
      <w:pPr>
        <w:pStyle w:val="normal1"/>
        <w:pBdr/>
        <w:spacing w:lineRule="auto" w:line="240" w:before="0" w:after="240"/>
        <w:rPr>
          <w:color w:val="575B5F"/>
        </w:rPr>
      </w:pPr>
      <w:r>
        <w:rPr>
          <w:color w:val="1B1C1D"/>
        </w:rPr>
        <w:t xml:space="preserve">You use </w:t>
      </w:r>
      <w:r>
        <w:rPr>
          <w:b/>
          <w:color w:val="1B1C1D"/>
        </w:rPr>
        <w:t>bitwise operators</w:t>
      </w:r>
      <w:r>
        <w:rPr>
          <w:color w:val="1B1C1D"/>
        </w:rPr>
        <w:t xml:space="preserve"> (</w:t>
      </w:r>
      <w:r>
        <w:rPr>
          <w:color w:val="575B5F"/>
          <w:shd w:fill="E9EEF6" w:val="clear"/>
        </w:rPr>
        <w:t>|</w:t>
      </w:r>
      <w:r>
        <w:rPr>
          <w:color w:val="1B1C1D"/>
        </w:rPr>
        <w:t xml:space="preserve"> for OR, </w:t>
      </w:r>
      <w:r>
        <w:rPr>
          <w:color w:val="575B5F"/>
          <w:shd w:fill="E9EEF6" w:val="clear"/>
        </w:rPr>
        <w:t>&amp;</w:t>
      </w:r>
      <w:r>
        <w:rPr>
          <w:color w:val="1B1C1D"/>
        </w:rPr>
        <w:t xml:space="preserve"> for AND, </w:t>
      </w:r>
      <w:r>
        <w:rPr>
          <w:color w:val="575B5F"/>
          <w:shd w:fill="E9EEF6" w:val="clear"/>
        </w:rPr>
        <w:t>^</w:t>
      </w:r>
      <w:r>
        <w:rPr>
          <w:color w:val="1B1C1D"/>
        </w:rPr>
        <w:t xml:space="preserve"> for XOR, </w:t>
      </w:r>
      <w:r>
        <w:rPr>
          <w:color w:val="575B5F"/>
          <w:shd w:fill="E9EEF6" w:val="clear"/>
        </w:rPr>
        <w:t>~</w:t>
      </w:r>
      <w:r>
        <w:rPr>
          <w:color w:val="1B1C1D"/>
        </w:rPr>
        <w:t xml:space="preserve"> for NOT) to combine and test these enum values. These operations act on the underlying integral values.</w:t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BorderSides leftRight = BorderSides.Left | BorderSides.Right;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Combines Left and Right (1 | 2 = 3)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((leftRight &amp; BorderSides.Left) !=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Check if 'Left' is included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"Includes Left"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Includes Left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formatted = leftRight.ToString();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"Left, Right" (thanks to [Flags] attribute)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  <w:t>BorderSides s = BorderSides.Left;</w:t>
              <w:br/>
              <w:t xml:space="preserve">s |= BorderSides.Right;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Add Right to s (s now holds Left | Right)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Console.WriteLine(s == leftRight);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True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  <w:t xml:space="preserve">s ^= BorderSides.Right;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Toggle BorderSides.Right (XOR with Right)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Console.WriteLine(s);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Left (Right bit is now off)</w:t>
            </w:r>
          </w:p>
        </w:tc>
      </w:tr>
    </w:tbl>
    <w:p>
      <w:pPr>
        <w:pStyle w:val="normal1"/>
        <w:pBdr/>
        <w:spacing w:lineRule="auto" w:line="240" w:before="0" w:after="120"/>
        <w:rPr>
          <w:b/>
          <w:color w:val="1B1C1D"/>
        </w:rPr>
      </w:pPr>
      <w:r>
        <w:rPr>
          <w:b/>
          <w:color w:val="1B1C1D"/>
        </w:rPr>
        <w:br/>
        <w:t>Convention:</w:t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/>
      </w:pPr>
      <w:r>
        <w:rPr>
          <w:color w:val="1B1C1D"/>
          <w:shd w:fill="FFFF00" w:val="clear"/>
        </w:rPr>
        <w:t xml:space="preserve">Always apply the </w:t>
      </w:r>
      <w:r>
        <w:rPr>
          <w:color w:val="575B5F"/>
          <w:shd w:fill="FFFF00" w:val="clear"/>
        </w:rPr>
        <w:t>[Flags]</w:t>
      </w:r>
      <w:r>
        <w:rPr>
          <w:color w:val="1B1C1D"/>
          <w:shd w:fill="FFFF00" w:val="clear"/>
        </w:rPr>
        <w:t xml:space="preserve"> a</w:t>
      </w:r>
      <w:r>
        <w:rPr>
          <w:color w:val="1B1C1D"/>
        </w:rPr>
        <w:t xml:space="preserve">ttribute to an enum type when its members are </w:t>
      </w:r>
      <w:r>
        <w:rPr>
          <w:color w:val="1B1C1D"/>
          <w:shd w:fill="FFFF00" w:val="clear"/>
        </w:rPr>
        <w:t>combinable.</w:t>
      </w:r>
      <w:r>
        <w:rPr>
          <w:color w:val="1B1C1D"/>
        </w:rPr>
        <w:t xml:space="preserve"> Without it, </w:t>
      </w:r>
      <w:r>
        <w:rPr>
          <w:color w:val="575B5F"/>
          <w:shd w:fill="E9EEF6" w:val="clear"/>
        </w:rPr>
        <w:t>ToString()</w:t>
      </w:r>
      <w:r>
        <w:rPr>
          <w:color w:val="1B1C1D"/>
        </w:rPr>
        <w:t xml:space="preserve"> on a combined value will just emit the numeric value (e.g., "3") instead of the named members ("Left, Right").</w:t>
      </w:r>
    </w:p>
    <w:p>
      <w:pPr>
        <w:pStyle w:val="normal1"/>
        <w:numPr>
          <w:ilvl w:val="0"/>
          <w:numId w:val="4"/>
        </w:numPr>
        <w:pBdr/>
        <w:spacing w:lineRule="auto" w:line="240" w:before="0" w:after="360"/>
        <w:ind w:hanging="360" w:left="720"/>
        <w:rPr/>
      </w:pPr>
      <w:r>
        <w:rPr>
          <w:color w:val="1B1C1D"/>
        </w:rPr>
        <w:t xml:space="preserve">Combinable enum types are conventionally given a </w:t>
      </w:r>
      <w:r>
        <w:rPr>
          <w:b/>
          <w:color w:val="1B1C1D"/>
        </w:rPr>
        <w:t>plural name</w:t>
      </w:r>
      <w:r>
        <w:rPr>
          <w:color w:val="1B1C1D"/>
        </w:rPr>
        <w:t xml:space="preserve"> (e.g., </w:t>
      </w:r>
      <w:r>
        <w:rPr>
          <w:color w:val="575B5F"/>
          <w:shd w:fill="E9EEF6" w:val="clear"/>
        </w:rPr>
        <w:t>BorderSides</w:t>
      </w:r>
      <w:r>
        <w:rPr>
          <w:color w:val="1B1C1D"/>
        </w:rPr>
        <w:t>).</w:t>
      </w:r>
    </w:p>
    <w:p>
      <w:pPr>
        <w:pStyle w:val="normal1"/>
        <w:pBdr/>
        <w:spacing w:lineRule="auto" w:line="240" w:before="0" w:after="240"/>
        <w:rPr>
          <w:color w:val="575B5F"/>
        </w:rPr>
      </w:pPr>
      <w:r>
        <w:rPr>
          <w:color w:val="1B1C1D"/>
        </w:rPr>
        <w:t>For convenience, you can include common combinations as members within the enum declaration itself:</w:t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[</w:t>
            </w:r>
            <w:r>
              <w:rPr>
                <w:rFonts w:eastAsia="Consolas" w:cs="Consolas" w:ascii="Consolas" w:hAnsi="Consolas"/>
                <w:color w:val="FC9B9B"/>
                <w:sz w:val="21"/>
                <w:szCs w:val="21"/>
                <w:shd w:fill="333333" w:val="clear"/>
              </w:rPr>
              <w:t>Flags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]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enum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BorderSides</w:t>
              <w:br/>
              <w:t>{</w:t>
              <w:br/>
              <w:t xml:space="preserve">    None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,</w:t>
              <w:br/>
              <w:t xml:space="preserve">    Left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Right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&lt;&lt;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Top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&lt;&lt;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Bottom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&lt;&lt;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,</w:t>
              <w:br/>
              <w:t xml:space="preserve">    LeftRight = Left | Right,</w:t>
              <w:br/>
              <w:t xml:space="preserve">    TopBottom = Top | Bottom,</w:t>
              <w:br/>
              <w:t xml:space="preserve">    All = LeftRight | TopBottom</w:t>
              <w:br/>
              <w:t>}</w:t>
            </w:r>
          </w:p>
        </w:tc>
      </w:tr>
    </w:tbl>
    <w:p>
      <w:pPr>
        <w:pStyle w:val="normal1"/>
        <w:rPr>
          <w:color w:val="1B1C1D"/>
        </w:rPr>
      </w:pPr>
      <w:r>
        <w:rPr>
          <w:color w:val="1B1C1D"/>
        </w:rPr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b/>
          <w:color w:val="1B1C1D"/>
          <w:sz w:val="34"/>
          <w:szCs w:val="34"/>
        </w:rPr>
      </w:pPr>
      <w:bookmarkStart w:id="5" w:name="_1fzcnileob36"/>
      <w:bookmarkEnd w:id="5"/>
      <w:r>
        <w:rPr>
          <w:b/>
          <w:color w:val="1B1C1D"/>
          <w:sz w:val="34"/>
          <w:szCs w:val="34"/>
        </w:rPr>
        <w:t>Enum Operators</w:t>
      </w:r>
    </w:p>
    <w:p>
      <w:pPr>
        <w:pStyle w:val="normal1"/>
        <w:pBdr/>
        <w:spacing w:lineRule="auto" w:line="240" w:before="0" w:after="120"/>
        <w:rPr>
          <w:color w:val="1B1C1D"/>
        </w:rPr>
      </w:pPr>
      <w:r>
        <w:rPr>
          <w:color w:val="1B1C1D"/>
        </w:rPr>
        <w:t>Most standard operators can be used with enums. They generally operate on the enum's underlying integral values: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b/>
          <w:color w:val="1B1C1D"/>
        </w:rPr>
        <w:t>Assignment:</w:t>
      </w:r>
      <w:r>
        <w:rPr>
          <w:color w:val="1B1C1D"/>
        </w:rPr>
        <w:t xml:space="preserve"> </w:t>
      </w:r>
      <w:r>
        <w:rPr>
          <w:color w:val="575B5F"/>
          <w:shd w:fill="E9EEF6" w:val="clear"/>
        </w:rPr>
        <w:t>=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b/>
          <w:color w:val="1B1C1D"/>
        </w:rPr>
        <w:t>Equality/Inequality:</w:t>
      </w:r>
      <w:r>
        <w:rPr>
          <w:color w:val="1B1C1D"/>
        </w:rPr>
        <w:t xml:space="preserve"> </w:t>
      </w:r>
      <w:r>
        <w:rPr>
          <w:color w:val="575B5F"/>
          <w:shd w:fill="E9EEF6" w:val="clear"/>
        </w:rPr>
        <w:t>==</w:t>
      </w:r>
      <w:r>
        <w:rPr>
          <w:color w:val="1B1C1D"/>
        </w:rPr>
        <w:t xml:space="preserve">, </w:t>
      </w:r>
      <w:r>
        <w:rPr>
          <w:color w:val="575B5F"/>
          <w:shd w:fill="E9EEF6" w:val="clear"/>
        </w:rPr>
        <w:t>!=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b/>
          <w:color w:val="1B1C1D"/>
        </w:rPr>
        <w:t>Comparison:</w:t>
      </w:r>
      <w:r>
        <w:rPr>
          <w:color w:val="1B1C1D"/>
        </w:rPr>
        <w:t xml:space="preserve"> </w:t>
      </w:r>
      <w:r>
        <w:rPr>
          <w:color w:val="575B5F"/>
          <w:shd w:fill="E9EEF6" w:val="clear"/>
        </w:rPr>
        <w:t>&lt;</w:t>
      </w:r>
      <w:r>
        <w:rPr>
          <w:color w:val="1B1C1D"/>
        </w:rPr>
        <w:t xml:space="preserve">, </w:t>
      </w:r>
      <w:r>
        <w:rPr>
          <w:color w:val="575B5F"/>
          <w:shd w:fill="E9EEF6" w:val="clear"/>
        </w:rPr>
        <w:t>&gt;</w:t>
      </w:r>
      <w:r>
        <w:rPr>
          <w:color w:val="1B1C1D"/>
        </w:rPr>
        <w:t xml:space="preserve">, </w:t>
      </w:r>
      <w:r>
        <w:rPr>
          <w:color w:val="575B5F"/>
          <w:shd w:fill="E9EEF6" w:val="clear"/>
        </w:rPr>
        <w:t>&lt;=</w:t>
      </w:r>
      <w:r>
        <w:rPr>
          <w:color w:val="1B1C1D"/>
        </w:rPr>
        <w:t xml:space="preserve">, </w:t>
      </w:r>
      <w:r>
        <w:rPr>
          <w:color w:val="575B5F"/>
          <w:shd w:fill="E9EEF6" w:val="clear"/>
        </w:rPr>
        <w:t>&gt;=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b/>
          <w:color w:val="1B1C1D"/>
        </w:rPr>
        <w:t>Arithmetic:</w:t>
      </w:r>
      <w:r>
        <w:rPr>
          <w:color w:val="1B1C1D"/>
        </w:rPr>
        <w:t xml:space="preserve"> </w:t>
      </w:r>
      <w:r>
        <w:rPr>
          <w:color w:val="575B5F"/>
          <w:shd w:fill="E9EEF6" w:val="clear"/>
        </w:rPr>
        <w:t>+</w:t>
      </w:r>
      <w:r>
        <w:rPr>
          <w:color w:val="1B1C1D"/>
        </w:rPr>
        <w:t xml:space="preserve">, </w:t>
      </w:r>
      <w:r>
        <w:rPr>
          <w:color w:val="575B5F"/>
          <w:shd w:fill="E9EEF6" w:val="clear"/>
        </w:rPr>
        <w:t>-</w:t>
      </w:r>
      <w:r>
        <w:rPr>
          <w:color w:val="1B1C1D"/>
        </w:rPr>
        <w:t xml:space="preserve">, </w:t>
      </w:r>
      <w:r>
        <w:rPr>
          <w:color w:val="575B5F"/>
          <w:shd w:fill="E9EEF6" w:val="clear"/>
        </w:rPr>
        <w:t>++</w:t>
      </w:r>
      <w:r>
        <w:rPr>
          <w:color w:val="1B1C1D"/>
        </w:rPr>
        <w:t xml:space="preserve">, </w:t>
      </w:r>
      <w:r>
        <w:rPr>
          <w:color w:val="575B5F"/>
          <w:shd w:fill="E9EEF6" w:val="clear"/>
        </w:rPr>
        <w:t>--</w:t>
      </w:r>
      <w:r>
        <w:rPr>
          <w:color w:val="1B1C1D"/>
        </w:rPr>
        <w:t xml:space="preserve"> (additions/subtractions between an enum and an integral type are allowed, but not between two enums).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b/>
          <w:color w:val="1B1C1D"/>
        </w:rPr>
        <w:t>Bitwise:</w:t>
      </w:r>
      <w:r>
        <w:rPr>
          <w:color w:val="1B1C1D"/>
        </w:rPr>
        <w:t xml:space="preserve"> </w:t>
      </w:r>
      <w:r>
        <w:rPr>
          <w:color w:val="575B5F"/>
          <w:shd w:fill="E9EEF6" w:val="clear"/>
        </w:rPr>
        <w:t>^</w:t>
      </w:r>
      <w:r>
        <w:rPr>
          <w:color w:val="1B1C1D"/>
        </w:rPr>
        <w:t xml:space="preserve"> (XOR), </w:t>
      </w:r>
      <w:r>
        <w:rPr>
          <w:color w:val="575B5F"/>
          <w:shd w:fill="E9EEF6" w:val="clear"/>
        </w:rPr>
        <w:t>&amp;</w:t>
      </w:r>
      <w:r>
        <w:rPr>
          <w:color w:val="1B1C1D"/>
        </w:rPr>
        <w:t xml:space="preserve"> (AND), </w:t>
      </w:r>
      <w:r>
        <w:rPr>
          <w:color w:val="575B5F"/>
          <w:shd w:fill="E9EEF6" w:val="clear"/>
        </w:rPr>
        <w:t>|</w:t>
      </w:r>
      <w:r>
        <w:rPr>
          <w:color w:val="1B1C1D"/>
        </w:rPr>
        <w:t xml:space="preserve"> (OR), </w:t>
      </w:r>
      <w:r>
        <w:rPr>
          <w:color w:val="575B5F"/>
          <w:shd w:fill="E9EEF6" w:val="clear"/>
        </w:rPr>
        <w:t>~</w:t>
      </w:r>
      <w:r>
        <w:rPr>
          <w:color w:val="1B1C1D"/>
        </w:rPr>
        <w:t xml:space="preserve"> (NOT)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b/>
          <w:color w:val="1B1C1D"/>
        </w:rPr>
        <w:t>Compound Assignment:</w:t>
      </w:r>
      <w:r>
        <w:rPr>
          <w:color w:val="1B1C1D"/>
        </w:rPr>
        <w:t xml:space="preserve"> </w:t>
      </w:r>
      <w:r>
        <w:rPr>
          <w:color w:val="575B5F"/>
          <w:shd w:fill="E9EEF6" w:val="clear"/>
        </w:rPr>
        <w:t>+=</w:t>
      </w:r>
      <w:r>
        <w:rPr>
          <w:color w:val="1B1C1D"/>
        </w:rPr>
        <w:t xml:space="preserve">, </w:t>
      </w:r>
      <w:r>
        <w:rPr>
          <w:color w:val="575B5F"/>
          <w:shd w:fill="E9EEF6" w:val="clear"/>
        </w:rPr>
        <w:t>-=</w:t>
      </w:r>
    </w:p>
    <w:p>
      <w:pPr>
        <w:pStyle w:val="normal1"/>
        <w:numPr>
          <w:ilvl w:val="0"/>
          <w:numId w:val="3"/>
        </w:numPr>
        <w:pBdr/>
        <w:spacing w:lineRule="auto" w:line="240" w:before="0" w:after="360"/>
        <w:ind w:hanging="360" w:left="720"/>
        <w:rPr/>
      </w:pPr>
      <w:r>
        <w:rPr>
          <w:b/>
          <w:color w:val="1B1C1D"/>
        </w:rPr>
        <w:t>Size:</w:t>
      </w:r>
      <w:r>
        <w:rPr>
          <w:color w:val="1B1C1D"/>
        </w:rPr>
        <w:t xml:space="preserve"> </w:t>
      </w:r>
      <w:r>
        <w:rPr>
          <w:color w:val="575B5F"/>
          <w:shd w:fill="E9EEF6" w:val="clear"/>
        </w:rPr>
        <w:t>sizeof</w:t>
      </w:r>
      <w:r>
        <w:rPr>
          <w:color w:val="1B1C1D"/>
        </w:rPr>
        <w:t xml:space="preserve"> (returns the size of the underlying type)</w:t>
      </w:r>
    </w:p>
    <w:p>
      <w:pPr>
        <w:pStyle w:val="normal1"/>
        <w:pBdr/>
        <w:spacing w:lineRule="auto" w:line="240" w:before="0" w:after="240"/>
        <w:rPr>
          <w:color w:val="1B1C1D"/>
        </w:rPr>
      </w:pPr>
      <w:r>
        <w:rPr>
          <w:color w:val="1B1C1D"/>
        </w:rPr>
        <w:t>The bitwise, arithmetic, and comparison operators will perform their operations on the underlying integral values of the enum.</w:t>
      </w:r>
    </w:p>
    <w:p>
      <w:pPr>
        <w:pStyle w:val="normal1"/>
        <w:rPr>
          <w:color w:val="1B1C1D"/>
        </w:rPr>
      </w:pPr>
      <w:r>
        <w:rPr>
          <w:color w:val="1B1C1D"/>
        </w:rPr>
        <w:br/>
        <w:br/>
        <w:br/>
        <w:br/>
        <w:br/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b/>
          <w:color w:val="1B1C1D"/>
          <w:sz w:val="34"/>
          <w:szCs w:val="34"/>
        </w:rPr>
      </w:pPr>
      <w:bookmarkStart w:id="6" w:name="_j3vbkj2a4csr"/>
      <w:bookmarkEnd w:id="6"/>
      <w:r>
        <w:rPr>
          <w:b/>
          <w:color w:val="1B1C1D"/>
          <w:sz w:val="34"/>
          <w:szCs w:val="34"/>
        </w:rPr>
        <w:t>Type-Safety Issues</w:t>
      </w:r>
    </w:p>
    <w:p>
      <w:pPr>
        <w:pStyle w:val="normal1"/>
        <w:pBdr/>
        <w:spacing w:lineRule="auto" w:line="240" w:before="0" w:after="240"/>
        <w:rPr>
          <w:color w:val="1B1C1D"/>
        </w:rPr>
      </w:pPr>
      <w:r>
        <w:rPr>
          <w:color w:val="1B1C1D"/>
        </w:rPr>
        <w:t>While enums enhance type safety, it's important to be aware of some potential issues stemming from their close relationship with integral types.</w:t>
      </w:r>
    </w:p>
    <w:p>
      <w:pPr>
        <w:pStyle w:val="normal1"/>
        <w:pBdr/>
        <w:spacing w:lineRule="auto" w:line="240" w:before="0" w:after="240"/>
        <w:rPr>
          <w:color w:val="575B5F"/>
        </w:rPr>
      </w:pPr>
      <w:r>
        <w:rPr>
          <w:color w:val="1B1C1D"/>
        </w:rPr>
        <w:t>Because an enum can be explicitly cast to and from its underlying integral type, it's possible to assign a numeric value that does not correspond to any defined enum member:</w:t>
      </w:r>
    </w:p>
    <w:tbl>
      <w:tblPr>
        <w:tblStyle w:val="Table1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enum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BorderSide { Left, Right, Top, Bottom }</w:t>
              <w:br/>
              <w:t>BorderSide b = (BorderSide)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12345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No compile-time error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Console.WriteLine(b);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12345 (just prints the numeric value)</w:t>
            </w:r>
          </w:p>
        </w:tc>
      </w:tr>
    </w:tbl>
    <w:p>
      <w:pPr>
        <w:pStyle w:val="normal1"/>
        <w:pBdr/>
        <w:spacing w:lineRule="auto" w:line="240" w:before="0" w:after="240"/>
        <w:rPr>
          <w:color w:val="1B1C1D"/>
        </w:rPr>
      </w:pPr>
      <w:r>
        <w:rPr>
          <w:color w:val="1B1C1D"/>
        </w:rPr>
        <w:t>Similarly, bitwise or arithmetic operators can also produce "invalid" enum values.</w:t>
      </w:r>
    </w:p>
    <w:tbl>
      <w:tblPr>
        <w:tblStyle w:val="Table1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This can lead to issues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your code assumes that an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enum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variable will always hold a valid, named member. For example: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Draw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(BorderSide side)</w:t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(side == BorderSide.Left)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else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(side == BorderSide.Right)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else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(side == BorderSide.Top)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else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                              {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/* ... */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Assumes BorderSide.Bottom, but could be 12345!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120"/>
        <w:rPr>
          <w:color w:val="1B1C1D"/>
        </w:rPr>
      </w:pPr>
      <w:r>
        <w:rPr>
          <w:color w:val="1B1C1D"/>
        </w:rPr>
        <w:br/>
        <w:t>To address this, you should:</w:t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/>
      </w:pPr>
      <w:r>
        <w:rPr>
          <w:b/>
          <w:color w:val="1B1C1D"/>
        </w:rPr>
        <w:t>Add defensive checks:</w:t>
      </w:r>
      <w:r>
        <w:rPr>
          <w:color w:val="1B1C1D"/>
        </w:rPr>
        <w:t xml:space="preserve"> Include an </w:t>
      </w:r>
      <w:r>
        <w:rPr>
          <w:color w:val="575B5F"/>
          <w:shd w:fill="E9EEF6" w:val="clear"/>
        </w:rPr>
        <w:t>else</w:t>
      </w:r>
      <w:r>
        <w:rPr>
          <w:color w:val="1B1C1D"/>
        </w:rPr>
        <w:t xml:space="preserve"> clause to handle unexpected values, potentially throwing an </w:t>
      </w:r>
      <w:r>
        <w:rPr>
          <w:color w:val="575B5F"/>
          <w:shd w:fill="E9EEF6" w:val="clear"/>
        </w:rPr>
        <w:t>ArgumentException</w:t>
      </w:r>
      <w:r>
        <w:rPr>
          <w:color w:val="1B1C1D"/>
        </w:rPr>
        <w:t>.</w:t>
        <w:br/>
      </w:r>
    </w:p>
    <w:p>
      <w:pPr>
        <w:pStyle w:val="normal1"/>
        <w:numPr>
          <w:ilvl w:val="0"/>
          <w:numId w:val="1"/>
        </w:numPr>
        <w:pBdr/>
        <w:spacing w:lineRule="auto" w:line="240" w:before="0" w:after="600"/>
        <w:ind w:hanging="360" w:left="720"/>
        <w:rPr/>
      </w:pPr>
      <w:r>
        <w:rPr>
          <w:b/>
          <w:color w:val="1B1C1D"/>
        </w:rPr>
        <w:t>Validate the enum value:</w:t>
      </w:r>
      <w:r>
        <w:rPr>
          <w:color w:val="1B1C1D"/>
        </w:rPr>
        <w:t xml:space="preserve"> The static </w:t>
      </w:r>
      <w:r>
        <w:rPr>
          <w:color w:val="575B5F"/>
          <w:shd w:fill="E9EEF6" w:val="clear"/>
        </w:rPr>
        <w:t>Enum.IsDefined</w:t>
      </w:r>
      <w:r>
        <w:rPr>
          <w:color w:val="1B1C1D"/>
        </w:rPr>
        <w:t xml:space="preserve"> method can check if a given integral value corresponds to a named member in a </w:t>
      </w:r>
      <w:r>
        <w:rPr>
          <w:i/>
          <w:color w:val="1B1C1D"/>
        </w:rPr>
        <w:t>non-flags</w:t>
      </w:r>
      <w:r>
        <w:rPr>
          <w:color w:val="1B1C1D"/>
        </w:rPr>
        <w:t xml:space="preserve"> enum.</w:t>
      </w:r>
    </w:p>
    <w:tbl>
      <w:tblPr>
        <w:tblStyle w:val="Table14"/>
        <w:tblW w:w="8685" w:type="dxa"/>
        <w:jc w:val="left"/>
        <w:tblInd w:w="67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85"/>
      </w:tblGrid>
      <w:tr>
        <w:trPr/>
        <w:tc>
          <w:tcPr>
            <w:tcW w:w="868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BorderSide side = (BorderSide)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12345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  <w:t>Console.WriteLine(Enum.IsDefined(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typeof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(BorderSide), side));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Output: False</w:t>
            </w:r>
          </w:p>
        </w:tc>
      </w:tr>
    </w:tbl>
    <w:p>
      <w:pPr>
        <w:pStyle w:val="normal1"/>
        <w:pBdr/>
        <w:spacing w:lineRule="auto" w:line="240" w:before="0" w:after="360"/>
        <w:ind w:hanging="0" w:left="720"/>
        <w:rPr>
          <w:color w:val="1B1C1D"/>
        </w:rPr>
      </w:pPr>
      <w:r>
        <w:rPr>
          <w:color w:val="1B1C1D"/>
        </w:rPr>
      </w:r>
    </w:p>
    <w:p>
      <w:pPr>
        <w:pStyle w:val="normal1"/>
        <w:numPr>
          <w:ilvl w:val="0"/>
          <w:numId w:val="1"/>
        </w:numPr>
        <w:pBdr/>
        <w:spacing w:lineRule="auto" w:line="240" w:before="0" w:after="360"/>
        <w:ind w:hanging="360" w:left="720"/>
        <w:rPr/>
      </w:pPr>
      <w:r>
        <w:rPr>
          <w:color w:val="1B1C1D"/>
        </w:rPr>
        <w:t xml:space="preserve">However, </w:t>
      </w:r>
      <w:r>
        <w:rPr>
          <w:color w:val="575B5F"/>
          <w:shd w:fill="E9EEF6" w:val="clear"/>
        </w:rPr>
        <w:t>Enum.IsDefined</w:t>
      </w:r>
      <w:r>
        <w:rPr>
          <w:color w:val="1B1C1D"/>
        </w:rPr>
        <w:t xml:space="preserve"> does </w:t>
      </w:r>
      <w:r>
        <w:rPr>
          <w:b/>
          <w:color w:val="1B1C1D"/>
        </w:rPr>
        <w:t>not</w:t>
      </w:r>
      <w:r>
        <w:rPr>
          <w:color w:val="1B1C1D"/>
        </w:rPr>
        <w:t xml:space="preserve"> work correctly for </w:t>
      </w:r>
      <w:r>
        <w:rPr>
          <w:color w:val="575B5F"/>
          <w:shd w:fill="E9EEF6" w:val="clear"/>
        </w:rPr>
        <w:t>[Flags]</w:t>
      </w:r>
      <w:r>
        <w:rPr>
          <w:color w:val="1B1C1D"/>
        </w:rPr>
        <w:t xml:space="preserve"> enums because a combined flag value (e.g., </w:t>
      </w:r>
      <w:r>
        <w:rPr>
          <w:color w:val="575B5F"/>
          <w:shd w:fill="E9EEF6" w:val="clear"/>
        </w:rPr>
        <w:t>Left | Right</w:t>
      </w:r>
      <w:r>
        <w:rPr>
          <w:color w:val="1B1C1D"/>
        </w:rPr>
        <w:t xml:space="preserve">) is not considered a "defined" single member. For flags enums, a common trick is to use </w:t>
      </w:r>
      <w:r>
        <w:rPr>
          <w:color w:val="575B5F"/>
          <w:shd w:fill="E9EEF6" w:val="clear"/>
        </w:rPr>
        <w:t>Enum.ToString()</w:t>
      </w:r>
      <w:r>
        <w:rPr>
          <w:color w:val="1B1C1D"/>
        </w:rPr>
        <w:t xml:space="preserve"> and </w:t>
      </w:r>
      <w:r>
        <w:rPr>
          <w:color w:val="575B5F"/>
          <w:shd w:fill="E9EEF6" w:val="clear"/>
        </w:rPr>
        <w:t>decimal.TryParse()</w:t>
      </w:r>
      <w:r>
        <w:rPr>
          <w:color w:val="1B1C1D"/>
        </w:rPr>
        <w:t xml:space="preserve"> as a heuristic to check validity, as shown in the example provided in your document.</w:t>
        <w:br/>
      </w:r>
    </w:p>
    <w:p>
      <w:pPr>
        <w:pStyle w:val="normal1"/>
        <w:pBdr/>
        <w:spacing w:lineRule="auto" w:line="240" w:before="0" w:after="240"/>
        <w:rPr>
          <w:color w:val="1B1C1D"/>
        </w:rPr>
      </w:pPr>
      <w:r>
        <w:rPr>
          <w:color w:val="1B1C1D"/>
        </w:rPr>
        <w:t>Enums are a valuable tool for creating clear, readable, and type-safe code when dealing with fixed sets of choices. Understanding their underlying integral nature and potential type-safety pitfalls allows for their effective and robust use.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LibreOffice/24.2.4.2$Windows_X86_64 LibreOffice_project/51a6219feb6075d9a4c46691dcfe0cd9c4fff3c2</Application>
  <AppVersion>15.0000</AppVersion>
  <Pages>5</Pages>
  <Words>1217</Words>
  <Characters>6295</Characters>
  <CharactersWithSpaces>7623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dcterms:modified xsi:type="dcterms:W3CDTF">2025-07-17T11:29:54Z</dcterms:modified>
  <cp:revision>1</cp:revision>
  <dc:subject/>
  <dc:title/>
</cp:coreProperties>
</file>