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ftm8mjb6mt5q" w:id="0"/>
      <w:bookmarkEnd w:id="0"/>
      <w:r w:rsidDel="00000000" w:rsidR="00000000" w:rsidRPr="00000000">
        <w:rPr>
          <w:rFonts w:ascii="Poppins" w:cs="Poppins" w:eastAsia="Poppins" w:hAnsi="Poppins"/>
          <w:b w:val="1"/>
          <w:color w:val="1b1c1d"/>
          <w:sz w:val="26"/>
          <w:szCs w:val="26"/>
          <w:rtl w:val="0"/>
        </w:rPr>
        <w:t xml:space="preserve">Managed vs. Unmanaged Memory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C#, the vast majority of the code you write operates within a </w:t>
      </w:r>
      <w:r w:rsidDel="00000000" w:rsidR="00000000" w:rsidRPr="00000000">
        <w:rPr>
          <w:rFonts w:ascii="Poppins" w:cs="Poppins" w:eastAsia="Poppins" w:hAnsi="Poppins"/>
          <w:b w:val="1"/>
          <w:color w:val="1b1c1d"/>
          <w:rtl w:val="0"/>
        </w:rPr>
        <w:t xml:space="preserve">managed environment</w:t>
      </w:r>
      <w:r w:rsidDel="00000000" w:rsidR="00000000" w:rsidRPr="00000000">
        <w:rPr>
          <w:rFonts w:ascii="Poppins" w:cs="Poppins" w:eastAsia="Poppins" w:hAnsi="Poppins"/>
          <w:color w:val="1b1c1d"/>
          <w:rtl w:val="0"/>
        </w:rPr>
        <w:t xml:space="preserve">. This means that the Common Language Runtime (CLR), the execution engine of .NET, automatically handles memory allocation and deallocation for objects you create on the heap. This automatic process is facilitated by the </w:t>
      </w:r>
      <w:r w:rsidDel="00000000" w:rsidR="00000000" w:rsidRPr="00000000">
        <w:rPr>
          <w:rFonts w:ascii="Poppins" w:cs="Poppins" w:eastAsia="Poppins" w:hAnsi="Poppins"/>
          <w:b w:val="1"/>
          <w:color w:val="1b1c1d"/>
          <w:rtl w:val="0"/>
        </w:rPr>
        <w:t xml:space="preserve">Garbage Collector (GC)</w:t>
      </w:r>
      <w:r w:rsidDel="00000000" w:rsidR="00000000" w:rsidRPr="00000000">
        <w:rPr>
          <w:rFonts w:ascii="Poppins" w:cs="Poppins" w:eastAsia="Poppins" w:hAnsi="Poppins"/>
          <w:color w:val="1b1c1d"/>
          <w:rtl w:val="0"/>
        </w:rPr>
        <w:t xml:space="preserve">, which reclaims memory occupied by objects that are no longer in use, freeing developers from the burden of manual memory management.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However, it is crucial to recognize that </w:t>
      </w:r>
      <w:r w:rsidDel="00000000" w:rsidR="00000000" w:rsidRPr="00000000">
        <w:rPr>
          <w:rFonts w:ascii="Poppins" w:cs="Poppins" w:eastAsia="Poppins" w:hAnsi="Poppins"/>
          <w:b w:val="1"/>
          <w:color w:val="1b1c1d"/>
          <w:rtl w:val="0"/>
        </w:rPr>
        <w:t xml:space="preserve">not all memory is managed</w:t>
      </w:r>
      <w:r w:rsidDel="00000000" w:rsidR="00000000" w:rsidRPr="00000000">
        <w:rPr>
          <w:rFonts w:ascii="Poppins" w:cs="Poppins" w:eastAsia="Poppins" w:hAnsi="Poppins"/>
          <w:color w:val="1b1c1d"/>
          <w:rtl w:val="0"/>
        </w:rPr>
        <w:t xml:space="preserve"> by the CLR. </w:t>
      </w:r>
      <w:r w:rsidDel="00000000" w:rsidR="00000000" w:rsidRPr="00000000">
        <w:rPr>
          <w:rFonts w:ascii="Poppins" w:cs="Poppins" w:eastAsia="Poppins" w:hAnsi="Poppins"/>
          <w:b w:val="1"/>
          <w:color w:val="1b1c1d"/>
          <w:rtl w:val="0"/>
        </w:rPr>
        <w:t xml:space="preserve">Unmanaged memory</w:t>
      </w:r>
      <w:r w:rsidDel="00000000" w:rsidR="00000000" w:rsidRPr="00000000">
        <w:rPr>
          <w:rFonts w:ascii="Poppins" w:cs="Poppins" w:eastAsia="Poppins" w:hAnsi="Poppins"/>
          <w:color w:val="1b1c1d"/>
          <w:rtl w:val="0"/>
        </w:rPr>
        <w:t xml:space="preserve"> refers to resources that exist outside the direct control of the garbage collector. Common examples include: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File Handles:</w:t>
      </w:r>
      <w:r w:rsidDel="00000000" w:rsidR="00000000" w:rsidRPr="00000000">
        <w:rPr>
          <w:rFonts w:ascii="Poppins" w:cs="Poppins" w:eastAsia="Poppins" w:hAnsi="Poppins"/>
          <w:color w:val="1b1c1d"/>
          <w:rtl w:val="0"/>
        </w:rPr>
        <w:t xml:space="preserve"> References to open files on the operating system.</w:t>
      </w:r>
    </w:p>
    <w:p w:rsidR="00000000" w:rsidDel="00000000" w:rsidP="00000000" w:rsidRDefault="00000000" w:rsidRPr="00000000" w14:paraId="0000000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Network Sockets:</w:t>
      </w:r>
      <w:r w:rsidDel="00000000" w:rsidR="00000000" w:rsidRPr="00000000">
        <w:rPr>
          <w:rFonts w:ascii="Poppins" w:cs="Poppins" w:eastAsia="Poppins" w:hAnsi="Poppins"/>
          <w:color w:val="1b1c1d"/>
          <w:rtl w:val="0"/>
        </w:rPr>
        <w:t xml:space="preserve"> Connections for network communication.</w:t>
      </w:r>
    </w:p>
    <w:p w:rsidR="00000000" w:rsidDel="00000000" w:rsidP="00000000" w:rsidRDefault="00000000" w:rsidRPr="00000000" w14:paraId="0000000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Database Connections:</w:t>
      </w:r>
      <w:r w:rsidDel="00000000" w:rsidR="00000000" w:rsidRPr="00000000">
        <w:rPr>
          <w:rFonts w:ascii="Poppins" w:cs="Poppins" w:eastAsia="Poppins" w:hAnsi="Poppins"/>
          <w:color w:val="1b1c1d"/>
          <w:rtl w:val="0"/>
        </w:rPr>
        <w:t xml:space="preserve"> Links to database servers.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Pointers and Native Memory:</w:t>
      </w:r>
      <w:r w:rsidDel="00000000" w:rsidR="00000000" w:rsidRPr="00000000">
        <w:rPr>
          <w:rFonts w:ascii="Poppins" w:cs="Poppins" w:eastAsia="Poppins" w:hAnsi="Poppins"/>
          <w:color w:val="1b1c1d"/>
          <w:rtl w:val="0"/>
        </w:rPr>
        <w:t xml:space="preserve"> Memory explicitly allocated via interop with C/C++ libraries or through unsafe code in C#.</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Managing these unmanaged resources requires explicit action, as the GC has no inherent knowledge of them and cannot automatically release them. This is precisely where the disposable pattern becomes indispensable.</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sjvizpxo79cg" w:id="1"/>
      <w:bookmarkEnd w:id="1"/>
      <w:r w:rsidDel="00000000" w:rsidR="00000000" w:rsidRPr="00000000">
        <w:rPr>
          <w:rFonts w:ascii="Poppins" w:cs="Poppins" w:eastAsia="Poppins" w:hAnsi="Poppins"/>
          <w:b w:val="1"/>
          <w:color w:val="1b1c1d"/>
          <w:sz w:val="26"/>
          <w:szCs w:val="26"/>
          <w:rtl w:val="0"/>
        </w:rPr>
        <w:t xml:space="preserve">Structs and Garbage Collection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In C#, types are fundamentally categorized into two groups: </w:t>
      </w:r>
      <w:r w:rsidDel="00000000" w:rsidR="00000000" w:rsidRPr="00000000">
        <w:rPr>
          <w:rFonts w:ascii="Poppins" w:cs="Poppins" w:eastAsia="Poppins" w:hAnsi="Poppins"/>
          <w:b w:val="1"/>
          <w:color w:val="1b1c1d"/>
          <w:rtl w:val="0"/>
        </w:rPr>
        <w:t xml:space="preserve">reference types</w:t>
      </w:r>
      <w:r w:rsidDel="00000000" w:rsidR="00000000" w:rsidRPr="00000000">
        <w:rPr>
          <w:rFonts w:ascii="Poppins" w:cs="Poppins" w:eastAsia="Poppins" w:hAnsi="Poppins"/>
          <w:color w:val="1b1c1d"/>
          <w:rtl w:val="0"/>
        </w:rPr>
        <w:t xml:space="preserve"> (classes) and </w:t>
      </w:r>
      <w:r w:rsidDel="00000000" w:rsidR="00000000" w:rsidRPr="00000000">
        <w:rPr>
          <w:rFonts w:ascii="Poppins" w:cs="Poppins" w:eastAsia="Poppins" w:hAnsi="Poppins"/>
          <w:b w:val="1"/>
          <w:color w:val="1b1c1d"/>
          <w:rtl w:val="0"/>
        </w:rPr>
        <w:t xml:space="preserve">value types</w:t>
      </w:r>
      <w:r w:rsidDel="00000000" w:rsidR="00000000" w:rsidRPr="00000000">
        <w:rPr>
          <w:rFonts w:ascii="Poppins" w:cs="Poppins" w:eastAsia="Poppins" w:hAnsi="Poppins"/>
          <w:color w:val="1b1c1d"/>
          <w:rtl w:val="0"/>
        </w:rPr>
        <w:t xml:space="preserve"> (structs, enums, primitive types like </w:t>
      </w:r>
      <w:r w:rsidDel="00000000" w:rsidR="00000000" w:rsidRPr="00000000">
        <w:rPr>
          <w:rFonts w:ascii="Poppins" w:cs="Poppins" w:eastAsia="Poppins" w:hAnsi="Poppins"/>
          <w:color w:val="575b5f"/>
          <w:shd w:fill="e9eef6" w:val="clear"/>
          <w:rtl w:val="0"/>
        </w:rPr>
        <w:t xml:space="preserve">int</w:t>
      </w:r>
      <w:r w:rsidDel="00000000" w:rsidR="00000000" w:rsidRPr="00000000">
        <w:rPr>
          <w:rFonts w:ascii="Poppins" w:cs="Poppins" w:eastAsia="Poppins" w:hAnsi="Poppins"/>
          <w:color w:val="1b1c1d"/>
          <w:rtl w:val="0"/>
        </w:rPr>
        <w:t xml:space="preserve">, </w:t>
      </w:r>
      <w:r w:rsidDel="00000000" w:rsidR="00000000" w:rsidRPr="00000000">
        <w:rPr>
          <w:rFonts w:ascii="Poppins" w:cs="Poppins" w:eastAsia="Poppins" w:hAnsi="Poppins"/>
          <w:color w:val="575b5f"/>
          <w:shd w:fill="e9eef6" w:val="clear"/>
          <w:rtl w:val="0"/>
        </w:rPr>
        <w:t xml:space="preserve">bool</w:t>
      </w:r>
      <w:r w:rsidDel="00000000" w:rsidR="00000000" w:rsidRPr="00000000">
        <w:rPr>
          <w:rFonts w:ascii="Poppins" w:cs="Poppins" w:eastAsia="Poppins" w:hAnsi="Poppins"/>
          <w:color w:val="1b1c1d"/>
          <w:rtl w:val="0"/>
        </w:rPr>
        <w:t xml:space="preserve">). This distinction has significant implications for memory management.</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Classes (Reference Types):</w:t>
      </w:r>
      <w:r w:rsidDel="00000000" w:rsidR="00000000" w:rsidRPr="00000000">
        <w:rPr>
          <w:rFonts w:ascii="Poppins" w:cs="Poppins" w:eastAsia="Poppins" w:hAnsi="Poppins"/>
          <w:color w:val="1b1c1d"/>
          <w:rtl w:val="0"/>
        </w:rPr>
        <w:t xml:space="preserve"> Instances of classes are always allocated on the </w:t>
      </w:r>
      <w:r w:rsidDel="00000000" w:rsidR="00000000" w:rsidRPr="00000000">
        <w:rPr>
          <w:rFonts w:ascii="Poppins" w:cs="Poppins" w:eastAsia="Poppins" w:hAnsi="Poppins"/>
          <w:b w:val="1"/>
          <w:color w:val="1b1c1d"/>
          <w:rtl w:val="0"/>
        </w:rPr>
        <w:t xml:space="preserve">managed heap</w:t>
      </w:r>
      <w:r w:rsidDel="00000000" w:rsidR="00000000" w:rsidRPr="00000000">
        <w:rPr>
          <w:rFonts w:ascii="Poppins" w:cs="Poppins" w:eastAsia="Poppins" w:hAnsi="Poppins"/>
          <w:color w:val="1b1c1d"/>
          <w:rtl w:val="0"/>
        </w:rPr>
        <w:t xml:space="preserve">. They are tracked by the GC, which determines when they are no longer referenced and can be collected. This incurs GC overhead, which is managed and optimized by the CLR.</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Structs (Value Types):</w:t>
      </w:r>
      <w:r w:rsidDel="00000000" w:rsidR="00000000" w:rsidRPr="00000000">
        <w:rPr>
          <w:rFonts w:ascii="Poppins" w:cs="Poppins" w:eastAsia="Poppins" w:hAnsi="Poppins"/>
          <w:color w:val="1b1c1d"/>
          <w:rtl w:val="0"/>
        </w:rPr>
        <w:t xml:space="preserve"> Unlike classes, structs are typically allocated directly on the </w:t>
      </w:r>
      <w:r w:rsidDel="00000000" w:rsidR="00000000" w:rsidRPr="00000000">
        <w:rPr>
          <w:rFonts w:ascii="Poppins" w:cs="Poppins" w:eastAsia="Poppins" w:hAnsi="Poppins"/>
          <w:b w:val="1"/>
          <w:color w:val="1b1c1d"/>
          <w:rtl w:val="0"/>
        </w:rPr>
        <w:t xml:space="preserve">stack</w:t>
      </w:r>
      <w:r w:rsidDel="00000000" w:rsidR="00000000" w:rsidRPr="00000000">
        <w:rPr>
          <w:rFonts w:ascii="Poppins" w:cs="Poppins" w:eastAsia="Poppins" w:hAnsi="Poppins"/>
          <w:color w:val="1b1c1d"/>
          <w:rtl w:val="0"/>
        </w:rPr>
        <w:t xml:space="preserve"> when used as local variables or method parameters. When a method exits, the memory occupied by stack-allocated structs is immediately reclaimed, without any involvement from the garbage collector. This characteristic often leads to more predictable and potentially better performance in high-performance scenarios, as it avoids the overhead associated with heap allocation and GC cycles.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sz w:val="21"/>
          <w:szCs w:val="21"/>
        </w:rPr>
      </w:pPr>
      <w:r w:rsidDel="00000000" w:rsidR="00000000" w:rsidRPr="00000000">
        <w:rPr>
          <w:rFonts w:ascii="Poppins" w:cs="Poppins" w:eastAsia="Poppins" w:hAnsi="Poppins"/>
          <w:color w:val="1b1c1d"/>
          <w:rtl w:val="0"/>
        </w:rPr>
        <w:t xml:space="preserve">Consider a simple struct example:</w:t>
        <w:br w:type="textWrapping"/>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struct</w:t>
            </w:r>
            <w:r w:rsidDel="00000000" w:rsidR="00000000" w:rsidRPr="00000000">
              <w:rPr>
                <w:rFonts w:ascii="Consolas" w:cs="Consolas" w:eastAsia="Consolas" w:hAnsi="Consolas"/>
                <w:color w:val="ffffff"/>
                <w:sz w:val="21"/>
                <w:szCs w:val="21"/>
                <w:shd w:fill="333333" w:val="clear"/>
                <w:rtl w:val="0"/>
              </w:rPr>
              <w:t xml:space="preserve"> Point</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X;</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w:t>
              <w:br w:type="textWrapping"/>
              <w:t xml:space="preserve">}</w:t>
            </w:r>
            <w:r w:rsidDel="00000000" w:rsidR="00000000" w:rsidRPr="00000000">
              <w:rPr>
                <w:rtl w:val="0"/>
              </w:rPr>
            </w:r>
          </w:p>
        </w:tc>
      </w:tr>
    </w:tbl>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If you create an instance of </w:t>
      </w:r>
      <w:r w:rsidDel="00000000" w:rsidR="00000000" w:rsidRPr="00000000">
        <w:rPr>
          <w:rFonts w:ascii="Poppins" w:cs="Poppins" w:eastAsia="Poppins" w:hAnsi="Poppins"/>
          <w:color w:val="575b5f"/>
          <w:shd w:fill="e9eef6" w:val="clear"/>
          <w:rtl w:val="0"/>
        </w:rPr>
        <w:t xml:space="preserve">Point</w:t>
      </w:r>
      <w:r w:rsidDel="00000000" w:rsidR="00000000" w:rsidRPr="00000000">
        <w:rPr>
          <w:rFonts w:ascii="Poppins" w:cs="Poppins" w:eastAsia="Poppins" w:hAnsi="Poppins"/>
          <w:color w:val="1b1c1d"/>
          <w:rtl w:val="0"/>
        </w:rPr>
        <w:t xml:space="preserve"> within a method, its memory is usually allocated on the stack and automatically reclaimed upon method exit. However, it's important to remember that if a struct is part of a class (i.e., a field within a reference type), it will reside on the heap along with its containing object.</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1b1c1d"/>
          <w:sz w:val="26"/>
          <w:szCs w:val="26"/>
        </w:rPr>
      </w:pPr>
      <w:bookmarkStart w:colFirst="0" w:colLast="0" w:name="_v3ercyo1oce" w:id="2"/>
      <w:bookmarkEnd w:id="2"/>
      <w:r w:rsidDel="00000000" w:rsidR="00000000" w:rsidRPr="00000000">
        <w:rPr>
          <w:rFonts w:ascii="Poppins" w:cs="Poppins" w:eastAsia="Poppins" w:hAnsi="Poppins"/>
          <w:b w:val="1"/>
          <w:color w:val="1b1c1d"/>
          <w:sz w:val="26"/>
          <w:szCs w:val="26"/>
          <w:rtl w:val="0"/>
        </w:rPr>
        <w:t xml:space="preserve">The Disposable Pattern (</w:t>
      </w:r>
      <w:r w:rsidDel="00000000" w:rsidR="00000000" w:rsidRPr="00000000">
        <w:rPr>
          <w:rFonts w:ascii="Poppins" w:cs="Poppins" w:eastAsia="Poppins" w:hAnsi="Poppins"/>
          <w:b w:val="1"/>
          <w:color w:val="575b5f"/>
          <w:sz w:val="26"/>
          <w:szCs w:val="26"/>
          <w:shd w:fill="e9eef6" w:val="clear"/>
          <w:rtl w:val="0"/>
        </w:rPr>
        <w:t xml:space="preserve">IDisposable</w:t>
      </w:r>
      <w:r w:rsidDel="00000000" w:rsidR="00000000" w:rsidRPr="00000000">
        <w:rPr>
          <w:rFonts w:ascii="Poppins" w:cs="Poppins" w:eastAsia="Poppins" w:hAnsi="Poppins"/>
          <w:b w:val="1"/>
          <w:color w:val="1b1c1d"/>
          <w:sz w:val="26"/>
          <w:szCs w:val="26"/>
          <w:rtl w:val="0"/>
        </w:rPr>
        <w:t xml:space="preserv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As established, the GC excels at managing managed memory. However, for </w:t>
      </w:r>
      <w:r w:rsidDel="00000000" w:rsidR="00000000" w:rsidRPr="00000000">
        <w:rPr>
          <w:rFonts w:ascii="Poppins" w:cs="Poppins" w:eastAsia="Poppins" w:hAnsi="Poppins"/>
          <w:b w:val="1"/>
          <w:color w:val="1b1c1d"/>
          <w:rtl w:val="0"/>
        </w:rPr>
        <w:t xml:space="preserve">unmanaged resources</w:t>
      </w:r>
      <w:r w:rsidDel="00000000" w:rsidR="00000000" w:rsidRPr="00000000">
        <w:rPr>
          <w:rFonts w:ascii="Poppins" w:cs="Poppins" w:eastAsia="Poppins" w:hAnsi="Poppins"/>
          <w:color w:val="1b1c1d"/>
          <w:rtl w:val="0"/>
        </w:rPr>
        <w:t xml:space="preserve">, we require a standardized mechanism for prompt and deterministic release. This is provided by the </w:t>
      </w:r>
      <w:r w:rsidDel="00000000" w:rsidR="00000000" w:rsidRPr="00000000">
        <w:rPr>
          <w:rFonts w:ascii="Poppins" w:cs="Poppins" w:eastAsia="Poppins" w:hAnsi="Poppins"/>
          <w:b w:val="1"/>
          <w:color w:val="1b1c1d"/>
          <w:rtl w:val="0"/>
        </w:rPr>
        <w:t xml:space="preserve">disposable pattern</w:t>
      </w:r>
      <w:r w:rsidDel="00000000" w:rsidR="00000000" w:rsidRPr="00000000">
        <w:rPr>
          <w:rFonts w:ascii="Poppins" w:cs="Poppins" w:eastAsia="Poppins" w:hAnsi="Poppins"/>
          <w:color w:val="1b1c1d"/>
          <w:rtl w:val="0"/>
        </w:rPr>
        <w:t xml:space="preserve">, which mandates the implementation of the </w:t>
      </w:r>
      <w:r w:rsidDel="00000000" w:rsidR="00000000" w:rsidRPr="00000000">
        <w:rPr>
          <w:rFonts w:ascii="Poppins" w:cs="Poppins" w:eastAsia="Poppins" w:hAnsi="Poppins"/>
          <w:color w:val="575b5f"/>
          <w:shd w:fill="e9eef6" w:val="clear"/>
          <w:rtl w:val="0"/>
        </w:rPr>
        <w:t xml:space="preserve">System.IDisposable</w:t>
      </w:r>
      <w:r w:rsidDel="00000000" w:rsidR="00000000" w:rsidRPr="00000000">
        <w:rPr>
          <w:rFonts w:ascii="Poppins" w:cs="Poppins" w:eastAsia="Poppins" w:hAnsi="Poppins"/>
          <w:color w:val="1b1c1d"/>
          <w:rtl w:val="0"/>
        </w:rPr>
        <w:t xml:space="preserve"> interface.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The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interface defines a single method: </w:t>
      </w:r>
      <w:r w:rsidDel="00000000" w:rsidR="00000000" w:rsidRPr="00000000">
        <w:rPr>
          <w:rFonts w:ascii="Poppins" w:cs="Poppins" w:eastAsia="Poppins" w:hAnsi="Poppins"/>
          <w:color w:val="575b5f"/>
          <w:shd w:fill="e9eef6" w:val="clear"/>
          <w:rtl w:val="0"/>
        </w:rPr>
        <w:t xml:space="preserve">void Dispose()</w:t>
      </w:r>
      <w:r w:rsidDel="00000000" w:rsidR="00000000" w:rsidRPr="00000000">
        <w:rPr>
          <w:rFonts w:ascii="Poppins" w:cs="Poppins" w:eastAsia="Poppins" w:hAnsi="Poppins"/>
          <w:color w:val="1b1c1d"/>
          <w:rtl w:val="0"/>
        </w:rPr>
        <w:t xml:space="preserve">. This method serves as the designated place to release unmanaged resources, ensuring they do not linger unnecessarily and cause resource leaks (which are effectively unmanaged memory leaks).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Here is the standard implementation of the disposable pattern, often referred to as the "Dispose pattern for managed and unmanaged resources":</w:t>
        <w:br w:type="textWrapping"/>
        <w:br w:type="textWrapping"/>
        <w:br w:type="textWrapping"/>
        <w:br w:type="textWrapping"/>
      </w: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FileManager</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fffaa"/>
                <w:sz w:val="21"/>
                <w:szCs w:val="21"/>
                <w:shd w:fill="333333" w:val="clear"/>
                <w:rtl w:val="0"/>
              </w:rPr>
              <w:t xml:space="preserve">IDisposable</w:t>
            </w:r>
            <w:r w:rsidDel="00000000" w:rsidR="00000000" w:rsidRPr="00000000">
              <w:rPr>
                <w:rFonts w:ascii="Consolas" w:cs="Consolas" w:eastAsia="Consolas" w:hAnsi="Consolas"/>
                <w:color w:val="ffffff"/>
                <w:sz w:val="21"/>
                <w:szCs w:val="21"/>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FileStream _fileStream; </w:t>
            </w:r>
            <w:r w:rsidDel="00000000" w:rsidR="00000000" w:rsidRPr="00000000">
              <w:rPr>
                <w:rFonts w:ascii="Consolas" w:cs="Consolas" w:eastAsia="Consolas" w:hAnsi="Consolas"/>
                <w:color w:val="888888"/>
                <w:sz w:val="21"/>
                <w:szCs w:val="21"/>
                <w:shd w:fill="333333" w:val="clear"/>
                <w:rtl w:val="0"/>
              </w:rPr>
              <w:t xml:space="preserve">// This is a managed wrapper around an unmanaged file handle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_disposed =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To prevent multiple dispose calls</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FileManager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filePath)</w:t>
              <w:br w:type="textWrapping"/>
              <w:t xml:space="preserve">    {</w:t>
              <w:br w:type="textWrapping"/>
              <w:t xml:space="preserve">        _fileStream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FileStream(filePath, FileMode.Open);</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Public implementation of Dispose pattern callable by consumers.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is the method developers explicitly call.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Dispose(</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Call the protected method, indicating managed resources can also be freed</w:t>
            </w:r>
            <w:r w:rsidDel="00000000" w:rsidR="00000000" w:rsidRPr="00000000">
              <w:rPr>
                <w:rFonts w:ascii="Consolas" w:cs="Consolas" w:eastAsia="Consolas" w:hAnsi="Consolas"/>
                <w:color w:val="ffffff"/>
                <w:sz w:val="21"/>
                <w:szCs w:val="21"/>
                <w:shd w:fill="333333" w:val="clear"/>
                <w:rtl w:val="0"/>
              </w:rPr>
              <w:br w:type="textWrapping"/>
              <w:t xml:space="preserve">        GC.SuppressFinalize(</w:t>
            </w:r>
            <w:r w:rsidDel="00000000" w:rsidR="00000000" w:rsidRPr="00000000">
              <w:rPr>
                <w:rFonts w:ascii="Consolas" w:cs="Consolas" w:eastAsia="Consolas" w:hAnsi="Consolas"/>
                <w:color w:val="fcc28c"/>
                <w:sz w:val="21"/>
                <w:szCs w:val="21"/>
                <w:shd w:fill="333333" w:val="clear"/>
                <w:rtl w:val="0"/>
              </w:rPr>
              <w:t xml:space="preserve">this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Tell the GC not to call the finalizer, as cleanup is done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Protected virtual implementation of Dispose pattern.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method contains the actual cleanup logic.</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protected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virtual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Dispose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disposing)</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(!_disposed) </w:t>
            </w:r>
            <w:r w:rsidDel="00000000" w:rsidR="00000000" w:rsidRPr="00000000">
              <w:rPr>
                <w:rFonts w:ascii="Consolas" w:cs="Consolas" w:eastAsia="Consolas" w:hAnsi="Consolas"/>
                <w:color w:val="888888"/>
                <w:sz w:val="21"/>
                <w:szCs w:val="21"/>
                <w:shd w:fill="333333" w:val="clear"/>
                <w:rtl w:val="0"/>
              </w:rPr>
              <w:t xml:space="preserve">// Check if already disposed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(disposing)</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Free any other managed objects here that this object owns.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For instance, if _fileStream itself was disposable, you'd dispose it here.</w:t>
            </w:r>
            <w:r w:rsidDel="00000000" w:rsidR="00000000" w:rsidRPr="00000000">
              <w:rPr>
                <w:rFonts w:ascii="Consolas" w:cs="Consolas" w:eastAsia="Consolas" w:hAnsi="Consolas"/>
                <w:color w:val="ffffff"/>
                <w:sz w:val="21"/>
                <w:szCs w:val="21"/>
                <w:shd w:fill="333333" w:val="clear"/>
                <w:rtl w:val="0"/>
              </w:rPr>
              <w:br w:type="textWrapping"/>
              <w:t xml:space="preserve">                _fileStream?.Close(); </w:t>
            </w:r>
            <w:r w:rsidDel="00000000" w:rsidR="00000000" w:rsidRPr="00000000">
              <w:rPr>
                <w:rFonts w:ascii="Consolas" w:cs="Consolas" w:eastAsia="Consolas" w:hAnsi="Consolas"/>
                <w:color w:val="888888"/>
                <w:sz w:val="21"/>
                <w:szCs w:val="21"/>
                <w:shd w:fill="333333" w:val="clear"/>
                <w:rtl w:val="0"/>
              </w:rPr>
              <w:t xml:space="preserve">// Close the FileStream, releasing the underlying file handle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Free any unmanaged resources here (e.g., direct P/Invoke allocated memory).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This part runs whether called from Dispose() or the finalizer.</w:t>
            </w:r>
            <w:r w:rsidDel="00000000" w:rsidR="00000000" w:rsidRPr="00000000">
              <w:rPr>
                <w:rFonts w:ascii="Consolas" w:cs="Consolas" w:eastAsia="Consolas" w:hAnsi="Consolas"/>
                <w:color w:val="ffffff"/>
                <w:sz w:val="21"/>
                <w:szCs w:val="21"/>
                <w:shd w:fill="333333" w:val="clear"/>
                <w:rtl w:val="0"/>
              </w:rPr>
              <w:br w:type="textWrapping"/>
              <w:br w:type="textWrapping"/>
              <w:t xml:space="preserve">            _disposed =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888888"/>
                <w:sz w:val="21"/>
                <w:szCs w:val="21"/>
                <w:shd w:fill="333333" w:val="clear"/>
                <w:rtl w:val="0"/>
              </w:rPr>
              <w:t xml:space="preserve">// Mark as disposed</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Finalizer (~FileManager) - Acts as a backup for unmanaged resource cleanup.</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The GC calls this if Dispose() was not called explicitly.</w:t>
            </w:r>
            <w:r w:rsidDel="00000000" w:rsidR="00000000" w:rsidRPr="00000000">
              <w:rPr>
                <w:rFonts w:ascii="Consolas" w:cs="Consolas" w:eastAsia="Consolas" w:hAnsi="Consolas"/>
                <w:color w:val="ffffff"/>
                <w:sz w:val="21"/>
                <w:szCs w:val="21"/>
                <w:shd w:fill="333333" w:val="clear"/>
                <w:rtl w:val="0"/>
              </w:rPr>
              <w:br w:type="textWrapping"/>
              <w:t xml:space="preserve">    ~FileManager()</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Finalizer calls Dispose(false) because managed objects might already be collected.</w:t>
            </w:r>
            <w:r w:rsidDel="00000000" w:rsidR="00000000" w:rsidRPr="00000000">
              <w:rPr>
                <w:rFonts w:ascii="Consolas" w:cs="Consolas" w:eastAsia="Consolas" w:hAnsi="Consolas"/>
                <w:color w:val="ffffff"/>
                <w:sz w:val="21"/>
                <w:szCs w:val="21"/>
                <w:shd w:fill="333333" w:val="clear"/>
                <w:rtl w:val="0"/>
              </w:rPr>
              <w:br w:type="textWrapping"/>
              <w:t xml:space="preserve">        Dispose(</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color w:val="1b1c1d"/>
          <w:rtl w:val="0"/>
        </w:rPr>
        <w:br w:type="textWrapping"/>
      </w:r>
      <w:r w:rsidDel="00000000" w:rsidR="00000000" w:rsidRPr="00000000">
        <w:rPr>
          <w:rFonts w:ascii="Poppins" w:cs="Poppins" w:eastAsia="Poppins" w:hAnsi="Poppins"/>
          <w:color w:val="1b1c1d"/>
          <w:rtl w:val="0"/>
        </w:rPr>
        <w:t xml:space="preserve">In this </w:t>
      </w:r>
      <w:r w:rsidDel="00000000" w:rsidR="00000000" w:rsidRPr="00000000">
        <w:rPr>
          <w:rFonts w:ascii="Poppins" w:cs="Poppins" w:eastAsia="Poppins" w:hAnsi="Poppins"/>
          <w:color w:val="575b5f"/>
          <w:shd w:fill="e9eef6" w:val="clear"/>
          <w:rtl w:val="0"/>
        </w:rPr>
        <w:t xml:space="preserve">FileManager</w:t>
      </w:r>
      <w:r w:rsidDel="00000000" w:rsidR="00000000" w:rsidRPr="00000000">
        <w:rPr>
          <w:rFonts w:ascii="Poppins" w:cs="Poppins" w:eastAsia="Poppins" w:hAnsi="Poppins"/>
          <w:color w:val="1b1c1d"/>
          <w:rtl w:val="0"/>
        </w:rPr>
        <w:t xml:space="preserve"> example, the </w:t>
      </w:r>
      <w:r w:rsidDel="00000000" w:rsidR="00000000" w:rsidRPr="00000000">
        <w:rPr>
          <w:rFonts w:ascii="Poppins" w:cs="Poppins" w:eastAsia="Poppins" w:hAnsi="Poppins"/>
          <w:color w:val="575b5f"/>
          <w:shd w:fill="e9eef6" w:val="clear"/>
          <w:rtl w:val="0"/>
        </w:rPr>
        <w:t xml:space="preserve">FileStream</w:t>
      </w:r>
      <w:r w:rsidDel="00000000" w:rsidR="00000000" w:rsidRPr="00000000">
        <w:rPr>
          <w:rFonts w:ascii="Poppins" w:cs="Poppins" w:eastAsia="Poppins" w:hAnsi="Poppins"/>
          <w:color w:val="1b1c1d"/>
          <w:rtl w:val="0"/>
        </w:rPr>
        <w:t xml:space="preserve"> wraps an unmanaged file handle. When </w:t>
      </w:r>
      <w:r w:rsidDel="00000000" w:rsidR="00000000" w:rsidRPr="00000000">
        <w:rPr>
          <w:rFonts w:ascii="Poppins" w:cs="Poppins" w:eastAsia="Poppins" w:hAnsi="Poppins"/>
          <w:color w:val="575b5f"/>
          <w:shd w:fill="e9eef6" w:val="clear"/>
          <w:rtl w:val="0"/>
        </w:rPr>
        <w:t xml:space="preserve">FileManager.Dispose()</w:t>
      </w:r>
      <w:r w:rsidDel="00000000" w:rsidR="00000000" w:rsidRPr="00000000">
        <w:rPr>
          <w:rFonts w:ascii="Poppins" w:cs="Poppins" w:eastAsia="Poppins" w:hAnsi="Poppins"/>
          <w:color w:val="1b1c1d"/>
          <w:rtl w:val="0"/>
        </w:rPr>
        <w:t xml:space="preserve"> is called, it ensures that the </w:t>
      </w:r>
      <w:r w:rsidDel="00000000" w:rsidR="00000000" w:rsidRPr="00000000">
        <w:rPr>
          <w:rFonts w:ascii="Poppins" w:cs="Poppins" w:eastAsia="Poppins" w:hAnsi="Poppins"/>
          <w:color w:val="575b5f"/>
          <w:shd w:fill="e9eef6" w:val="clear"/>
          <w:rtl w:val="0"/>
        </w:rPr>
        <w:t xml:space="preserve">FileStream</w:t>
      </w:r>
      <w:r w:rsidDel="00000000" w:rsidR="00000000" w:rsidRPr="00000000">
        <w:rPr>
          <w:rFonts w:ascii="Poppins" w:cs="Poppins" w:eastAsia="Poppins" w:hAnsi="Poppins"/>
          <w:color w:val="1b1c1d"/>
          <w:rtl w:val="0"/>
        </w:rPr>
        <w:t xml:space="preserve"> is properly closed, releasing the underlying operating system resource. The call to </w:t>
      </w:r>
      <w:r w:rsidDel="00000000" w:rsidR="00000000" w:rsidRPr="00000000">
        <w:rPr>
          <w:rFonts w:ascii="Poppins" w:cs="Poppins" w:eastAsia="Poppins" w:hAnsi="Poppins"/>
          <w:color w:val="575b5f"/>
          <w:shd w:fill="e9eef6" w:val="clear"/>
          <w:rtl w:val="0"/>
        </w:rPr>
        <w:t xml:space="preserve">GC.SuppressFinalize(this)</w:t>
      </w:r>
      <w:r w:rsidDel="00000000" w:rsidR="00000000" w:rsidRPr="00000000">
        <w:rPr>
          <w:rFonts w:ascii="Poppins" w:cs="Poppins" w:eastAsia="Poppins" w:hAnsi="Poppins"/>
          <w:color w:val="1b1c1d"/>
          <w:rtl w:val="0"/>
        </w:rPr>
        <w:t xml:space="preserve"> is critical: it prevents the finalizer from running if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has already been called manually. This optimizes performance by allowing the object to be garbage-collected in a single cycle, rather than surviving to the finalization queue.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575b5f"/>
        </w:rPr>
      </w:pPr>
      <w:r w:rsidDel="00000000" w:rsidR="00000000" w:rsidRPr="00000000">
        <w:rPr>
          <w:rFonts w:ascii="Poppins" w:cs="Poppins" w:eastAsia="Poppins" w:hAnsi="Poppins"/>
          <w:color w:val="1b1c1d"/>
          <w:rtl w:val="0"/>
        </w:rPr>
        <w:t xml:space="preserve">Consumers of a class implementing </w:t>
      </w:r>
      <w:r w:rsidDel="00000000" w:rsidR="00000000" w:rsidRPr="00000000">
        <w:rPr>
          <w:rFonts w:ascii="Poppins" w:cs="Poppins" w:eastAsia="Poppins" w:hAnsi="Poppins"/>
          <w:color w:val="575b5f"/>
          <w:shd w:fill="e9eef6" w:val="clear"/>
          <w:rtl w:val="0"/>
        </w:rPr>
        <w:t xml:space="preserve">IDisposable</w:t>
      </w:r>
      <w:r w:rsidDel="00000000" w:rsidR="00000000" w:rsidRPr="00000000">
        <w:rPr>
          <w:rFonts w:ascii="Poppins" w:cs="Poppins" w:eastAsia="Poppins" w:hAnsi="Poppins"/>
          <w:color w:val="1b1c1d"/>
          <w:rtl w:val="0"/>
        </w:rPr>
        <w:t xml:space="preserve"> should always use a </w:t>
      </w:r>
      <w:r w:rsidDel="00000000" w:rsidR="00000000" w:rsidRPr="00000000">
        <w:rPr>
          <w:rFonts w:ascii="Poppins" w:cs="Poppins" w:eastAsia="Poppins" w:hAnsi="Poppins"/>
          <w:color w:val="575b5f"/>
          <w:shd w:fill="e9eef6" w:val="clear"/>
          <w:rtl w:val="0"/>
        </w:rPr>
        <w:t xml:space="preserve">using</w:t>
      </w:r>
      <w:r w:rsidDel="00000000" w:rsidR="00000000" w:rsidRPr="00000000">
        <w:rPr>
          <w:rFonts w:ascii="Poppins" w:cs="Poppins" w:eastAsia="Poppins" w:hAnsi="Poppins"/>
          <w:color w:val="1b1c1d"/>
          <w:rtl w:val="0"/>
        </w:rPr>
        <w:t xml:space="preserve"> statement to ensure </w:t>
      </w:r>
      <w:r w:rsidDel="00000000" w:rsidR="00000000" w:rsidRPr="00000000">
        <w:rPr>
          <w:rFonts w:ascii="Poppins" w:cs="Poppins" w:eastAsia="Poppins" w:hAnsi="Poppins"/>
          <w:color w:val="575b5f"/>
          <w:shd w:fill="e9eef6" w:val="clear"/>
          <w:rtl w:val="0"/>
        </w:rPr>
        <w:t xml:space="preserve">Dispose()</w:t>
      </w:r>
      <w:r w:rsidDel="00000000" w:rsidR="00000000" w:rsidRPr="00000000">
        <w:rPr>
          <w:rFonts w:ascii="Poppins" w:cs="Poppins" w:eastAsia="Poppins" w:hAnsi="Poppins"/>
          <w:color w:val="1b1c1d"/>
          <w:rtl w:val="0"/>
        </w:rPr>
        <w:t xml:space="preserve"> is called reliably, even if exceptions occur:</w:t>
      </w: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color w:val="575b5f"/>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var</w:t>
            </w:r>
            <w:r w:rsidDel="00000000" w:rsidR="00000000" w:rsidRPr="00000000">
              <w:rPr>
                <w:rFonts w:ascii="Consolas" w:cs="Consolas" w:eastAsia="Consolas" w:hAnsi="Consolas"/>
                <w:color w:val="ffffff"/>
                <w:sz w:val="21"/>
                <w:szCs w:val="21"/>
                <w:shd w:fill="333333" w:val="clear"/>
                <w:rtl w:val="0"/>
              </w:rPr>
              <w:t xml:space="preserve"> fileManager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FileManager(</w:t>
            </w:r>
            <w:r w:rsidDel="00000000" w:rsidR="00000000" w:rsidRPr="00000000">
              <w:rPr>
                <w:rFonts w:ascii="Consolas" w:cs="Consolas" w:eastAsia="Consolas" w:hAnsi="Consolas"/>
                <w:color w:val="a2fca2"/>
                <w:sz w:val="21"/>
                <w:szCs w:val="21"/>
                <w:shd w:fill="333333" w:val="clear"/>
                <w:rtl w:val="0"/>
              </w:rPr>
              <w:t xml:space="preserve">"myFile.txt"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Use fileManager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fileManager.Dispose() is called automatically here</w:t>
            </w:r>
            <w:r w:rsidDel="00000000" w:rsidR="00000000" w:rsidRPr="00000000">
              <w:rPr>
                <w:rtl w:val="0"/>
              </w:rPr>
            </w:r>
          </w:p>
        </w:tc>
      </w:tr>
    </w:tbl>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rFonts w:ascii="Poppins" w:cs="Poppins" w:eastAsia="Poppins" w:hAnsi="Poppins"/>
          <w:b w:val="1"/>
          <w:color w:val="575b5f"/>
          <w:sz w:val="26"/>
          <w:szCs w:val="26"/>
          <w:shd w:fill="e9eef6" w:val="clear"/>
        </w:rPr>
      </w:pPr>
      <w:bookmarkStart w:colFirst="0" w:colLast="0" w:name="_sr9erb5uqauo" w:id="3"/>
      <w:bookmarkEnd w:id="3"/>
      <w:r w:rsidDel="00000000" w:rsidR="00000000" w:rsidRPr="00000000">
        <w:rPr>
          <w:rFonts w:ascii="Poppins" w:cs="Poppins" w:eastAsia="Poppins" w:hAnsi="Poppins"/>
          <w:b w:val="1"/>
          <w:color w:val="1b1c1d"/>
          <w:sz w:val="26"/>
          <w:szCs w:val="26"/>
          <w:rtl w:val="0"/>
        </w:rPr>
        <w:br w:type="textWrapping"/>
        <w:t xml:space="preserve">Do Not Interfere with </w:t>
      </w:r>
      <w:r w:rsidDel="00000000" w:rsidR="00000000" w:rsidRPr="00000000">
        <w:rPr>
          <w:rFonts w:ascii="Poppins" w:cs="Poppins" w:eastAsia="Poppins" w:hAnsi="Poppins"/>
          <w:b w:val="1"/>
          <w:color w:val="575b5f"/>
          <w:sz w:val="26"/>
          <w:szCs w:val="26"/>
          <w:shd w:fill="e9eef6" w:val="clear"/>
          <w:rtl w:val="0"/>
        </w:rPr>
        <w:t xml:space="preserve">GC.Collect()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120" w:lineRule="auto"/>
        <w:rPr>
          <w:rFonts w:ascii="Poppins" w:cs="Poppins" w:eastAsia="Poppins" w:hAnsi="Poppins"/>
          <w:color w:val="1b1c1d"/>
        </w:rPr>
      </w:pPr>
      <w:r w:rsidDel="00000000" w:rsidR="00000000" w:rsidRPr="00000000">
        <w:rPr>
          <w:rFonts w:ascii="Poppins" w:cs="Poppins" w:eastAsia="Poppins" w:hAnsi="Poppins"/>
          <w:color w:val="1b1c1d"/>
          <w:rtl w:val="0"/>
        </w:rPr>
        <w:t xml:space="preserve">While </w:t>
      </w:r>
      <w:r w:rsidDel="00000000" w:rsidR="00000000" w:rsidRPr="00000000">
        <w:rPr>
          <w:rFonts w:ascii="Poppins" w:cs="Poppins" w:eastAsia="Poppins" w:hAnsi="Poppins"/>
          <w:color w:val="575b5f"/>
          <w:shd w:fill="e9eef6" w:val="clear"/>
          <w:rtl w:val="0"/>
        </w:rPr>
        <w:t xml:space="preserve">System.GC.Collect()</w:t>
      </w:r>
      <w:r w:rsidDel="00000000" w:rsidR="00000000" w:rsidRPr="00000000">
        <w:rPr>
          <w:rFonts w:ascii="Poppins" w:cs="Poppins" w:eastAsia="Poppins" w:hAnsi="Poppins"/>
          <w:color w:val="1b1c1d"/>
          <w:rtl w:val="0"/>
        </w:rPr>
        <w:t xml:space="preserve"> allows you to manually initiate a garbage collection, doing so is </w:t>
      </w:r>
      <w:r w:rsidDel="00000000" w:rsidR="00000000" w:rsidRPr="00000000">
        <w:rPr>
          <w:rFonts w:ascii="Poppins" w:cs="Poppins" w:eastAsia="Poppins" w:hAnsi="Poppins"/>
          <w:b w:val="1"/>
          <w:color w:val="1b1c1d"/>
          <w:rtl w:val="0"/>
        </w:rPr>
        <w:t xml:space="preserve">generally not recommended</w:t>
      </w:r>
      <w:r w:rsidDel="00000000" w:rsidR="00000000" w:rsidRPr="00000000">
        <w:rPr>
          <w:rFonts w:ascii="Poppins" w:cs="Poppins" w:eastAsia="Poppins" w:hAnsi="Poppins"/>
          <w:color w:val="1b1c1d"/>
          <w:rtl w:val="0"/>
        </w:rPr>
        <w:t xml:space="preserve"> and can often lead to more harm than good. Here's why:</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"Stop-the-World" Events:</w:t>
      </w:r>
      <w:r w:rsidDel="00000000" w:rsidR="00000000" w:rsidRPr="00000000">
        <w:rPr>
          <w:rFonts w:ascii="Poppins" w:cs="Poppins" w:eastAsia="Poppins" w:hAnsi="Poppins"/>
          <w:color w:val="1b1c1d"/>
          <w:rtl w:val="0"/>
        </w:rPr>
        <w:t xml:space="preserve"> When </w:t>
      </w:r>
      <w:r w:rsidDel="00000000" w:rsidR="00000000" w:rsidRPr="00000000">
        <w:rPr>
          <w:rFonts w:ascii="Poppins" w:cs="Poppins" w:eastAsia="Poppins" w:hAnsi="Poppins"/>
          <w:color w:val="575b5f"/>
          <w:shd w:fill="e9eef6" w:val="clear"/>
          <w:rtl w:val="0"/>
        </w:rPr>
        <w:t xml:space="preserve">GC.Collect()</w:t>
      </w:r>
      <w:r w:rsidDel="00000000" w:rsidR="00000000" w:rsidRPr="00000000">
        <w:rPr>
          <w:rFonts w:ascii="Poppins" w:cs="Poppins" w:eastAsia="Poppins" w:hAnsi="Poppins"/>
          <w:color w:val="1b1c1d"/>
          <w:rtl w:val="0"/>
        </w:rPr>
        <w:t xml:space="preserve"> is invoked, especially without arguments, it typically triggers a full collection cycle. This is often a "stop-the-world" event, meaning all executing application threads are temporarily paused or "frozen" while the GC performs its work. This can introduce noticeable freezes or latency into your application, leading to a poor user experience.</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Poppins" w:cs="Poppins" w:eastAsia="Poppins" w:hAnsi="Poppins"/>
          <w:b w:val="1"/>
          <w:color w:val="1b1c1d"/>
          <w:rtl w:val="0"/>
        </w:rPr>
        <w:t xml:space="preserve">Unnecessary Overhead:</w:t>
      </w:r>
      <w:r w:rsidDel="00000000" w:rsidR="00000000" w:rsidRPr="00000000">
        <w:rPr>
          <w:rFonts w:ascii="Poppins" w:cs="Poppins" w:eastAsia="Poppins" w:hAnsi="Poppins"/>
          <w:color w:val="1b1c1d"/>
          <w:rtl w:val="0"/>
        </w:rPr>
        <w:t xml:space="preserve"> The CLR's GC is highly optimized and sophisticated. It employs intelligent algorithms (like generational collection, background collection, and self-tuning) to determine the most opportune times to collect based on factors like memory allocation rates, available memory, and time since the last collection. Forcing a collection can interfere with these finely tuned optimizations, resulting in unnecessary CPU cycles being consumed and overall degraded performance.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rFonts w:ascii="Poppins" w:cs="Poppins" w:eastAsia="Poppins" w:hAnsi="Poppins"/>
          <w:b w:val="1"/>
          <w:color w:val="1b1c1d"/>
          <w:rtl w:val="0"/>
        </w:rPr>
        <w:t xml:space="preserve">Masking Underlying Issues:</w:t>
      </w:r>
      <w:r w:rsidDel="00000000" w:rsidR="00000000" w:rsidRPr="00000000">
        <w:rPr>
          <w:rFonts w:ascii="Poppins" w:cs="Poppins" w:eastAsia="Poppins" w:hAnsi="Poppins"/>
          <w:color w:val="1b1c1d"/>
          <w:rtl w:val="0"/>
        </w:rPr>
        <w:t xml:space="preserve"> Over-relying on </w:t>
      </w:r>
      <w:r w:rsidDel="00000000" w:rsidR="00000000" w:rsidRPr="00000000">
        <w:rPr>
          <w:rFonts w:ascii="Poppins" w:cs="Poppins" w:eastAsia="Poppins" w:hAnsi="Poppins"/>
          <w:color w:val="575b5f"/>
          <w:shd w:fill="e9eef6" w:val="clear"/>
          <w:rtl w:val="0"/>
        </w:rPr>
        <w:t xml:space="preserve">GC.Collect()</w:t>
      </w:r>
      <w:r w:rsidDel="00000000" w:rsidR="00000000" w:rsidRPr="00000000">
        <w:rPr>
          <w:rFonts w:ascii="Poppins" w:cs="Poppins" w:eastAsia="Poppins" w:hAnsi="Poppins"/>
          <w:color w:val="1b1c1d"/>
          <w:rtl w:val="0"/>
        </w:rPr>
        <w:t xml:space="preserve"> can become a crutch. If you find yourself frequently calling it to mitigate memory issues, it often indicates a deeper problem in your code, such as improper implementation of the disposable pattern for unmanaged resources, or unintended strong references creating managed memory leaks. Addressing the root cause is always superior to a symptomatic fix.</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Fonts w:ascii="Poppins" w:cs="Poppins" w:eastAsia="Poppins" w:hAnsi="Poppins"/>
          <w:b w:val="1"/>
          <w:color w:val="1b1c1d"/>
          <w:rtl w:val="0"/>
        </w:rPr>
        <w:t xml:space="preserve">In summary:</w:t>
      </w:r>
      <w:r w:rsidDel="00000000" w:rsidR="00000000" w:rsidRPr="00000000">
        <w:rPr>
          <w:rFonts w:ascii="Poppins" w:cs="Poppins" w:eastAsia="Poppins" w:hAnsi="Poppins"/>
          <w:color w:val="1b1c1d"/>
          <w:rtl w:val="0"/>
        </w:rPr>
        <w:t xml:space="preserve"> Trust the CLR to handle garbage collection. Focus your efforts on writing efficient code, minimizing unnecessary object allocations, and, most importantly, diligently applying the </w:t>
      </w:r>
      <w:r w:rsidDel="00000000" w:rsidR="00000000" w:rsidRPr="00000000">
        <w:rPr>
          <w:rFonts w:ascii="Poppins" w:cs="Poppins" w:eastAsia="Poppins" w:hAnsi="Poppins"/>
          <w:b w:val="1"/>
          <w:color w:val="1b1c1d"/>
          <w:rtl w:val="0"/>
        </w:rPr>
        <w:t xml:space="preserve">disposable pattern</w:t>
      </w:r>
      <w:r w:rsidDel="00000000" w:rsidR="00000000" w:rsidRPr="00000000">
        <w:rPr>
          <w:rFonts w:ascii="Poppins" w:cs="Poppins" w:eastAsia="Poppins" w:hAnsi="Poppins"/>
          <w:color w:val="1b1c1d"/>
          <w:rtl w:val="0"/>
        </w:rPr>
        <w:t xml:space="preserve"> for all classes that encapsulate unmanaged resources. This approach allows the GC to do its job optimally, ensuring efficient and predictable resource management without manual intervention.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Rule="auto"/>
        <w:rPr>
          <w:rFonts w:ascii="Poppins" w:cs="Poppins" w:eastAsia="Poppins" w:hAnsi="Poppins"/>
          <w:color w:val="1b1c1d"/>
        </w:rPr>
      </w:pPr>
      <w:r w:rsidDel="00000000" w:rsidR="00000000" w:rsidRPr="00000000">
        <w:rPr>
          <w:rtl w:val="0"/>
        </w:rPr>
      </w:r>
    </w:p>
    <w:p w:rsidR="00000000" w:rsidDel="00000000" w:rsidP="00000000" w:rsidRDefault="00000000" w:rsidRPr="00000000" w14:paraId="0000001F">
      <w:pPr>
        <w:spacing w:after="240" w:befor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20">
      <w:pPr>
        <w:rPr>
          <w:rFonts w:ascii="Poppins" w:cs="Poppins" w:eastAsia="Poppins" w:hAnsi="Poppi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