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0" w:lineRule="auto"/>
        <w:ind w:left="20" w:firstLine="0"/>
        <w:rPr>
          <w:b w:val="1"/>
          <w:color w:val="37352f"/>
          <w:sz w:val="46"/>
          <w:szCs w:val="46"/>
        </w:rPr>
      </w:pPr>
      <w:r w:rsidDel="00000000" w:rsidR="00000000" w:rsidRPr="00000000">
        <w:rPr>
          <w:color w:val="37352f"/>
          <w:sz w:val="46"/>
          <w:szCs w:val="46"/>
          <w:rtl w:val="0"/>
        </w:rPr>
        <w:t xml:space="preserve">🎏 </w:t>
      </w:r>
      <w:r w:rsidDel="00000000" w:rsidR="00000000" w:rsidRPr="00000000">
        <w:rPr>
          <w:b w:val="1"/>
          <w:color w:val="37352f"/>
          <w:sz w:val="46"/>
          <w:szCs w:val="46"/>
          <w:rtl w:val="0"/>
        </w:rPr>
        <w:t xml:space="preserve">Streams and I/O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480" w:line="288" w:lineRule="auto"/>
        <w:rPr>
          <w:b w:val="1"/>
          <w:color w:val="37352f"/>
          <w:sz w:val="46"/>
          <w:szCs w:val="46"/>
        </w:rPr>
      </w:pPr>
      <w:bookmarkStart w:colFirst="0" w:colLast="0" w:name="_tdiohopfp0ii" w:id="0"/>
      <w:bookmarkEnd w:id="0"/>
      <w:r w:rsidDel="00000000" w:rsidR="00000000" w:rsidRPr="00000000">
        <w:rPr>
          <w:b w:val="1"/>
          <w:color w:val="37352f"/>
          <w:sz w:val="46"/>
          <w:szCs w:val="46"/>
          <w:rtl w:val="0"/>
        </w:rPr>
        <w:t xml:space="preserve">Stream Architecture</w:t>
      </w:r>
      <w:r w:rsidDel="00000000" w:rsidR="00000000" w:rsidRPr="00000000">
        <w:rPr>
          <w:b w:val="1"/>
          <w:color w:val="37352f"/>
          <w:sz w:val="46"/>
          <w:szCs w:val="46"/>
        </w:rPr>
        <w:drawing>
          <wp:inline distB="114300" distT="114300" distL="114300" distR="114300">
            <wp:extent cx="59436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 stream is a sequence of bytes that flows in or out of a program. In C#, the </w:t>
      </w: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System.IO</w:t>
      </w:r>
      <w:r w:rsidDel="00000000" w:rsidR="00000000" w:rsidRPr="00000000">
        <w:rPr>
          <w:color w:val="37352f"/>
          <w:rtl w:val="0"/>
        </w:rPr>
        <w:t xml:space="preserve">  provides several types of streams for reading and writing data, such as file streams, memory streams, and network streams.</w:t>
      </w:r>
    </w:p>
    <w:p w:rsidR="00000000" w:rsidDel="00000000" w:rsidP="00000000" w:rsidRDefault="00000000" w:rsidRPr="00000000" w14:paraId="00000005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File Handling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140" w:lineRule="auto"/>
        <w:ind w:left="720" w:hanging="360"/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FileStream</w:t>
      </w:r>
      <w:r w:rsidDel="00000000" w:rsidR="00000000" w:rsidRPr="00000000">
        <w:rPr>
          <w:color w:val="37352f"/>
          <w:rtl w:val="0"/>
        </w:rPr>
        <w:t xml:space="preserve">: Represents a stream that can read from or write to a file on disk.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MemoryStream</w:t>
      </w:r>
      <w:r w:rsidDel="00000000" w:rsidR="00000000" w:rsidRPr="00000000">
        <w:rPr>
          <w:color w:val="37352f"/>
          <w:rtl w:val="0"/>
        </w:rPr>
        <w:t xml:space="preserve">: Represents a stream that reads from or writes to a block of memory.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NetworkStream</w:t>
      </w:r>
      <w:r w:rsidDel="00000000" w:rsidR="00000000" w:rsidRPr="00000000">
        <w:rPr>
          <w:color w:val="37352f"/>
          <w:rtl w:val="0"/>
        </w:rPr>
        <w:t xml:space="preserve">: Represents a stream that reads from or writes to a network socket.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140" w:before="0" w:beforeAutospacing="0" w:lineRule="auto"/>
        <w:ind w:left="720" w:hanging="360"/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BufferedStream</w:t>
      </w:r>
      <w:r w:rsidDel="00000000" w:rsidR="00000000" w:rsidRPr="00000000">
        <w:rPr>
          <w:color w:val="37352f"/>
          <w:rtl w:val="0"/>
        </w:rPr>
        <w:t xml:space="preserve"> : Wraps another stream and provides a buffer for optimizing read and write operations.</w:t>
      </w:r>
    </w:p>
    <w:p w:rsidR="00000000" w:rsidDel="00000000" w:rsidP="00000000" w:rsidRDefault="00000000" w:rsidRPr="00000000" w14:paraId="0000000A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Backing Store Streams : Provide raw data</w:t>
      </w:r>
    </w:p>
    <w:p w:rsidR="00000000" w:rsidDel="00000000" w:rsidP="00000000" w:rsidRDefault="00000000" w:rsidRPr="00000000" w14:paraId="0000000B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Decorator Streams : Provide transparent binary transformations</w:t>
      </w:r>
    </w:p>
    <w:p w:rsidR="00000000" w:rsidDel="00000000" w:rsidP="00000000" w:rsidRDefault="00000000" w:rsidRPr="00000000" w14:paraId="0000000C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Stream Adapters : Typed methods for dealing in higher level types such as string and XML.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bbgjkuequ6d1" w:id="1"/>
      <w:bookmarkEnd w:id="1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Using Streams</w:t>
      </w:r>
    </w:p>
    <w:p w:rsidR="00000000" w:rsidDel="00000000" w:rsidP="00000000" w:rsidRDefault="00000000" w:rsidRPr="00000000" w14:paraId="0000000E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Abstract stream class is base for all streams.</w:t>
      </w:r>
    </w:p>
    <w:p w:rsidR="00000000" w:rsidDel="00000000" w:rsidP="00000000" w:rsidRDefault="00000000" w:rsidRPr="00000000" w14:paraId="0000000F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Recommended using async method for slow streams ( network I/O )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gibw7qboi9h1" w:id="2"/>
      <w:bookmarkEnd w:id="2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Reading and Writing</w:t>
      </w:r>
    </w:p>
    <w:p w:rsidR="00000000" w:rsidDel="00000000" w:rsidP="00000000" w:rsidRDefault="00000000" w:rsidRPr="00000000" w14:paraId="00000011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CanWrite return false : streams is read-only</w:t>
      </w:r>
    </w:p>
    <w:p w:rsidR="00000000" w:rsidDel="00000000" w:rsidP="00000000" w:rsidRDefault="00000000" w:rsidRPr="00000000" w14:paraId="0000001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CanRead return false : streams is write-only</w:t>
      </w:r>
    </w:p>
    <w:p w:rsidR="00000000" w:rsidDel="00000000" w:rsidP="00000000" w:rsidRDefault="00000000" w:rsidRPr="00000000" w14:paraId="00000013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Read receives a data block from stream into array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byte[]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7"/>
                <w:szCs w:val="17"/>
                <w:shd w:fill="f8f8f8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= new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byte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bytesRead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will always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7"/>
                <w:szCs w:val="17"/>
                <w:shd w:fill="f8f8f8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up at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, unless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stream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is</w:t>
              <w:br w:type="textWrapping"/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itself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smaller in length: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7"/>
                <w:szCs w:val="17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bytesRead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7"/>
                <w:szCs w:val="17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chunkSize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7"/>
                <w:szCs w:val="17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bytesRead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7"/>
                <w:szCs w:val="17"/>
                <w:shd w:fill="f8f8f8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.Length &amp;&amp; chunkSize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bytesRead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+=</w:t>
              <w:br w:type="textWrapping"/>
              <w:t xml:space="preserve"> chunkSize = s.Read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7"/>
                <w:szCs w:val="17"/>
                <w:shd w:fill="f8f8f8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bytesRead,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7"/>
                <w:szCs w:val="17"/>
                <w:shd w:fill="f8f8f8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.Length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bytesRead);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That is correct way to  read 1000 byte stream</w:t>
      </w:r>
    </w:p>
    <w:p w:rsidR="00000000" w:rsidDel="00000000" w:rsidP="00000000" w:rsidRDefault="00000000" w:rsidRPr="00000000" w14:paraId="00000016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ReadBye : Read -1 to indicate the end of stream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x2z5otp18btt" w:id="3"/>
      <w:bookmarkEnd w:id="3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Seeking</w:t>
      </w:r>
    </w:p>
    <w:p w:rsidR="00000000" w:rsidDel="00000000" w:rsidP="00000000" w:rsidRDefault="00000000" w:rsidRPr="00000000" w14:paraId="00000018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Stream is seekable if CanSeek is true. Seeking is move the position indicator to a specific location within the stream.</w:t>
      </w:r>
    </w:p>
    <w:p w:rsidR="00000000" w:rsidDel="00000000" w:rsidP="00000000" w:rsidRDefault="00000000" w:rsidRPr="00000000" w14:paraId="00000019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Change position in fileStream will take a few microseconds. If doing million times, better using MemoryMappedFile.</w:t>
      </w:r>
    </w:p>
    <w:p w:rsidR="00000000" w:rsidDel="00000000" w:rsidP="00000000" w:rsidRDefault="00000000" w:rsidRPr="00000000" w14:paraId="0000001A">
      <w:pPr>
        <w:spacing w:after="120" w:before="120" w:lineRule="auto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Rule="auto"/>
        <w:rPr>
          <w:color w:val="37352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7xp8mxjwj96n" w:id="4"/>
      <w:bookmarkEnd w:id="4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Closing and Flushing</w:t>
      </w:r>
    </w:p>
    <w:p w:rsidR="00000000" w:rsidDel="00000000" w:rsidP="00000000" w:rsidRDefault="00000000" w:rsidRPr="00000000" w14:paraId="0000001D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Stream must be disposed or released, using </w:t>
      </w:r>
      <w:r w:rsidDel="00000000" w:rsidR="00000000" w:rsidRPr="00000000">
        <w:rPr>
          <w:color w:val="eb5757"/>
          <w:sz w:val="17"/>
          <w:szCs w:val="17"/>
          <w:rtl w:val="0"/>
        </w:rPr>
        <w:t xml:space="preserve">Dispose</w:t>
      </w:r>
      <w:r w:rsidDel="00000000" w:rsidR="00000000" w:rsidRPr="00000000">
        <w:rPr>
          <w:color w:val="37352f"/>
          <w:rtl w:val="0"/>
        </w:rPr>
        <w:t xml:space="preserve"> or </w:t>
      </w:r>
      <w:r w:rsidDel="00000000" w:rsidR="00000000" w:rsidRPr="00000000">
        <w:rPr>
          <w:color w:val="eb5757"/>
          <w:sz w:val="17"/>
          <w:szCs w:val="17"/>
          <w:rtl w:val="0"/>
        </w:rPr>
        <w:t xml:space="preserve">Close</w:t>
      </w:r>
      <w:r w:rsidDel="00000000" w:rsidR="00000000" w:rsidRPr="00000000">
        <w:rPr>
          <w:color w:val="37352f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30n8l5mi69z9" w:id="5"/>
      <w:bookmarkEnd w:id="5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Timeouts</w:t>
      </w:r>
    </w:p>
    <w:p w:rsidR="00000000" w:rsidDel="00000000" w:rsidP="00000000" w:rsidRDefault="00000000" w:rsidRPr="00000000" w14:paraId="0000001F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Stream support R/W timeout if CanTimeout is true. Network streams support timeout, but file and memory do not.</w:t>
      </w:r>
    </w:p>
    <w:p w:rsidR="00000000" w:rsidDel="00000000" w:rsidP="00000000" w:rsidRDefault="00000000" w:rsidRPr="00000000" w14:paraId="00000020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Async ReadAsync and WriteAsync do not support timeouts, instead you can pass a cancellation token.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47l06rtag8cy" w:id="6"/>
      <w:bookmarkEnd w:id="6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Thread Safety</w:t>
      </w:r>
    </w:p>
    <w:p w:rsidR="00000000" w:rsidDel="00000000" w:rsidP="00000000" w:rsidRDefault="00000000" w:rsidRPr="00000000" w14:paraId="0000002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Streams is not thread-safe (can make error when 2 thread r/w same resource).</w:t>
      </w:r>
    </w:p>
    <w:p w:rsidR="00000000" w:rsidDel="00000000" w:rsidP="00000000" w:rsidRDefault="00000000" w:rsidRPr="00000000" w14:paraId="00000023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Must use Synchronized method to wrap any stream in thread-safe wrapper, so only one thread can do operation at a time.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10uyj49nf6wf" w:id="7"/>
      <w:bookmarkEnd w:id="7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Backing Store Streams</w:t>
      </w:r>
      <w:r w:rsidDel="00000000" w:rsidR="00000000" w:rsidRPr="00000000">
        <w:rPr>
          <w:b w:val="1"/>
          <w:color w:val="37352f"/>
          <w:sz w:val="34"/>
          <w:szCs w:val="34"/>
        </w:rPr>
        <w:drawing>
          <wp:inline distB="114300" distT="114300" distL="114300" distR="114300">
            <wp:extent cx="5943600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7bllnwjzpq73" w:id="8"/>
      <w:bookmarkEnd w:id="8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FileStream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vv7l5nqirmr8" w:id="9"/>
      <w:bookmarkEnd w:id="9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Constructing a FileStream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FileStream fs1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OpenRead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"readme.bin"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 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-only</w:t>
              <w:br w:type="textWrapping"/>
              <w:t xml:space="preserve">FileStream fs2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OpenWrite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"writeme.tmp"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 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-only</w:t>
              <w:br w:type="textWrapping"/>
              <w:t xml:space="preserve">FileStream fs3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.Create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"readwrite.tmp"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 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/write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120" w:before="120" w:lineRule="auto"/>
        <w:rPr>
          <w:color w:val="37352f"/>
        </w:rPr>
      </w:pP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Create</w:t>
      </w:r>
      <w:r w:rsidDel="00000000" w:rsidR="00000000" w:rsidRPr="00000000">
        <w:rPr>
          <w:b w:val="1"/>
          <w:color w:val="37352f"/>
          <w:rtl w:val="0"/>
        </w:rPr>
        <w:t xml:space="preserve"> </w:t>
      </w:r>
      <w:r w:rsidDel="00000000" w:rsidR="00000000" w:rsidRPr="00000000">
        <w:rPr>
          <w:color w:val="37352f"/>
          <w:rtl w:val="0"/>
        </w:rPr>
        <w:t xml:space="preserve">method to open a file, if the file already exists, its existing content is truncated and the file is overwritten with zero bytes. This is different from the </w:t>
      </w:r>
      <w:r w:rsidDel="00000000" w:rsidR="00000000" w:rsidRPr="00000000">
        <w:rPr>
          <w:b w:val="1"/>
          <w:color w:val="eb5757"/>
          <w:sz w:val="17"/>
          <w:szCs w:val="17"/>
          <w:rtl w:val="0"/>
        </w:rPr>
        <w:t xml:space="preserve">OpenWrite</w:t>
      </w:r>
      <w:r w:rsidDel="00000000" w:rsidR="00000000" w:rsidRPr="00000000">
        <w:rPr>
          <w:b w:val="1"/>
          <w:color w:val="37352f"/>
          <w:rtl w:val="0"/>
        </w:rPr>
        <w:t xml:space="preserve"> </w:t>
      </w:r>
      <w:r w:rsidDel="00000000" w:rsidR="00000000" w:rsidRPr="00000000">
        <w:rPr>
          <w:color w:val="37352f"/>
          <w:rtl w:val="0"/>
        </w:rPr>
        <w:t xml:space="preserve">method, which leaves the existing content intact and positions the stream at the beginning of the file.</w:t>
      </w:r>
    </w:p>
    <w:tbl>
      <w:tblPr>
        <w:tblStyle w:val="Table3"/>
        <w:tblW w:w="7230.0" w:type="dxa"/>
        <w:jc w:val="left"/>
        <w:tblBorders>
          <w:top w:color="000000" w:space="0" w:sz="6" w:val="single"/>
          <w:left w:color="000000" w:space="0" w:sz="0" w:val="nil"/>
          <w:bottom w:color="000000" w:space="0" w:sz="6" w:val="single"/>
          <w:right w:color="000000" w:space="0" w:sz="0" w:val="nil"/>
        </w:tblBorders>
        <w:tblLayout w:type="fixed"/>
        <w:tblLook w:val="0600"/>
      </w:tblPr>
      <w:tblGrid>
        <w:gridCol w:w="2715"/>
        <w:gridCol w:w="2715"/>
        <w:gridCol w:w="1800"/>
        <w:tblGridChange w:id="0">
          <w:tblGrid>
            <w:gridCol w:w="2715"/>
            <w:gridCol w:w="2715"/>
            <w:gridCol w:w="18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6f3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b w:val="1"/>
                <w:color w:val="37352f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6f3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b w:val="1"/>
                <w:color w:val="37352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6f3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b w:val="1"/>
                <w:color w:val="37352f"/>
                <w:rtl w:val="0"/>
              </w:rPr>
              <w:t xml:space="preserve">Return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6f3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File.ReadAllText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Reads the entire contents of a file as a 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string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6f3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File.ReadAllLines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Reads the entire contents of a file as an array of strings, with one line per array element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string[]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6f3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File.ReadAllBytes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Reads the entire contents of a file as a byte array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byte[]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6f3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File.WriteAllText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Writes a string to a file, overwriting any existing contents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void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6f3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File.WriteAllLines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Writes an array of strings to a file, with one line per array element, overwriting any existing contents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void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6f3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File.WriteAllBytes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Writes a byte array to a file, overwriting any existing contents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void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6f3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File.AppendAllText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Appends a string to the end of a file, preserving any existing contents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before="220" w:line="360" w:lineRule="auto"/>
              <w:rPr>
                <w:color w:val="37352f"/>
              </w:rPr>
            </w:pPr>
            <w:r w:rsidDel="00000000" w:rsidR="00000000" w:rsidRPr="00000000">
              <w:rPr>
                <w:color w:val="37352f"/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y1k8c5e3edm2" w:id="10"/>
      <w:bookmarkEnd w:id="10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Specify a filename</w:t>
      </w:r>
    </w:p>
    <w:p w:rsidR="00000000" w:rsidDel="00000000" w:rsidP="00000000" w:rsidRDefault="00000000" w:rsidRPr="00000000" w14:paraId="0000004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 filename can be either absolute (e.g., </w:t>
      </w:r>
      <w:r w:rsidDel="00000000" w:rsidR="00000000" w:rsidRPr="00000000">
        <w:rPr>
          <w:b w:val="1"/>
          <w:color w:val="37352f"/>
          <w:rtl w:val="0"/>
        </w:rPr>
        <w:t xml:space="preserve">c:\temp\test.txt</w:t>
      </w:r>
      <w:r w:rsidDel="00000000" w:rsidR="00000000" w:rsidRPr="00000000">
        <w:rPr>
          <w:color w:val="37352f"/>
          <w:rtl w:val="0"/>
        </w:rPr>
        <w:t xml:space="preserve">—or in Unix, /tmp/test.txt) or relative to the current directory (e.g., </w:t>
      </w:r>
      <w:r w:rsidDel="00000000" w:rsidR="00000000" w:rsidRPr="00000000">
        <w:rPr>
          <w:b w:val="1"/>
          <w:color w:val="37352f"/>
          <w:rtl w:val="0"/>
        </w:rPr>
        <w:t xml:space="preserve">test.txt or temp\test.txt</w:t>
      </w:r>
      <w:r w:rsidDel="00000000" w:rsidR="00000000" w:rsidRPr="00000000">
        <w:rPr>
          <w:color w:val="37352f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933kgbnwij0t" w:id="11"/>
      <w:bookmarkEnd w:id="11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Specify a FileMode</w:t>
      </w:r>
      <w:r w:rsidDel="00000000" w:rsidR="00000000" w:rsidRPr="00000000">
        <w:rPr>
          <w:b w:val="1"/>
          <w:color w:val="37352f"/>
          <w:sz w:val="26"/>
          <w:szCs w:val="26"/>
        </w:rPr>
        <w:drawing>
          <wp:inline distB="114300" distT="114300" distL="114300" distR="114300">
            <wp:extent cx="5943600" cy="407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476bu1b1vjco" w:id="12"/>
      <w:bookmarkEnd w:id="12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MemoryStream</w:t>
      </w:r>
    </w:p>
    <w:p w:rsidR="00000000" w:rsidDel="00000000" w:rsidP="00000000" w:rsidRDefault="00000000" w:rsidRPr="00000000" w14:paraId="00000045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Backing store using array in MemoryStream. MemoryStream is still useful when need random access to a nonseekable stream.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ndj9er95zvmr" w:id="13"/>
      <w:bookmarkEnd w:id="13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PipeStream</w:t>
      </w:r>
    </w:p>
    <w:p w:rsidR="00000000" w:rsidDel="00000000" w:rsidP="00000000" w:rsidRDefault="00000000" w:rsidRPr="00000000" w14:paraId="00000047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PipeStream : process able to communicate with another OS pipes protocol.</w:t>
      </w:r>
    </w:p>
    <w:p w:rsidR="00000000" w:rsidDel="00000000" w:rsidP="00000000" w:rsidRDefault="00000000" w:rsidRPr="00000000" w14:paraId="00000048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Two kinds of pipe 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Anonymous Pipe : One way communication between parent and child process on the same computer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Named Pipe (more flexible) : Two way communication between arbitrary processes on the same computer or different computers accross a network.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m0as5tj6plgv" w:id="14"/>
      <w:bookmarkEnd w:id="14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Named Pipes</w:t>
      </w:r>
    </w:p>
    <w:p w:rsidR="00000000" w:rsidDel="00000000" w:rsidP="00000000" w:rsidRDefault="00000000" w:rsidRPr="00000000" w14:paraId="0000004C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Parties communicate through a pipe of the same name. Roles : Server and Client.</w:t>
      </w:r>
    </w:p>
    <w:p w:rsidR="00000000" w:rsidDel="00000000" w:rsidP="00000000" w:rsidRDefault="00000000" w:rsidRPr="00000000" w14:paraId="0000004D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Server instantiates a NamedPipeServerStream and calls WaitForConnection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NamedPipeServerStream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("pipedream");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WaitForConnection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WriteByte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 Send the value 100.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(s.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7"/>
                <w:szCs w:val="17"/>
                <w:shd w:fill="f8f8f8" w:val="clear"/>
                <w:rtl w:val="0"/>
              </w:rPr>
              <w:t xml:space="preserve">ReadByte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Client instantiates a NamedPipeClientStream and calls Connect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NamedPipeClientStream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("pipedream");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(s.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7"/>
                <w:szCs w:val="17"/>
                <w:shd w:fill="f8f8f8" w:val="clear"/>
                <w:rtl w:val="0"/>
              </w:rPr>
              <w:t xml:space="preserve">ReadByte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WriteByte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 Send the value 200 back.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1blx1jocwgh7" w:id="15"/>
      <w:bookmarkEnd w:id="15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Anonymous Pipes</w:t>
      </w:r>
    </w:p>
    <w:p w:rsidR="00000000" w:rsidDel="00000000" w:rsidP="00000000" w:rsidRDefault="00000000" w:rsidRPr="00000000" w14:paraId="0000005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Anonymous Pipe is one way communication stream between a parent and child.</w:t>
      </w:r>
    </w:p>
    <w:p w:rsidR="00000000" w:rsidDel="00000000" w:rsidP="00000000" w:rsidRDefault="00000000" w:rsidRPr="00000000" w14:paraId="00000053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Server instantiates AnonymousPipeServerStream, and define Pipe Direction In or Out. And then calls GetClientHandleAsString to obtain an identifier of the pipe.</w:t>
      </w:r>
    </w:p>
    <w:p w:rsidR="00000000" w:rsidDel="00000000" w:rsidP="00000000" w:rsidRDefault="00000000" w:rsidRPr="00000000" w14:paraId="00000054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Child instantiates AnonymousPipeClientStream, define PipeDirection.</w:t>
      </w:r>
    </w:p>
    <w:p w:rsidR="00000000" w:rsidDel="00000000" w:rsidP="00000000" w:rsidRDefault="00000000" w:rsidRPr="00000000" w14:paraId="00000055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Server releases local handle generated on GetClientHandleAsString, by calling DisposeLocalCopyOfClientHandle.</w:t>
      </w:r>
    </w:p>
    <w:p w:rsidR="00000000" w:rsidDel="00000000" w:rsidP="00000000" w:rsidRDefault="00000000" w:rsidRPr="00000000" w14:paraId="00000056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Parent and Child communicate.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4wq3vjlu1tuh" w:id="16"/>
      <w:bookmarkEnd w:id="16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BufferedStream</w:t>
      </w:r>
    </w:p>
    <w:p w:rsidR="00000000" w:rsidDel="00000000" w:rsidP="00000000" w:rsidRDefault="00000000" w:rsidRPr="00000000" w14:paraId="00000058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BufferedStream decorates or wraps stream with buffering capability and is one of a number of deorator stream types in .NET.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h98nkousw8zb" w:id="17"/>
      <w:bookmarkEnd w:id="17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Stream Adapters</w:t>
      </w:r>
    </w:p>
    <w:p w:rsidR="00000000" w:rsidDel="00000000" w:rsidP="00000000" w:rsidRDefault="00000000" w:rsidRPr="00000000" w14:paraId="0000005A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Stream deals only in bytes to read or write data, and must plug in a adapter.</w:t>
      </w:r>
    </w:p>
    <w:p w:rsidR="00000000" w:rsidDel="00000000" w:rsidP="00000000" w:rsidRDefault="00000000" w:rsidRPr="00000000" w14:paraId="0000005B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Text adapters (for string and character data)</w:t>
      </w:r>
    </w:p>
    <w:p w:rsidR="00000000" w:rsidDel="00000000" w:rsidP="00000000" w:rsidRDefault="00000000" w:rsidRPr="00000000" w14:paraId="0000005C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TextReader, TextWriter</w:t>
      </w:r>
    </w:p>
    <w:p w:rsidR="00000000" w:rsidDel="00000000" w:rsidP="00000000" w:rsidRDefault="00000000" w:rsidRPr="00000000" w14:paraId="0000005D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StreamReader, StreamWriter</w:t>
      </w:r>
    </w:p>
    <w:p w:rsidR="00000000" w:rsidDel="00000000" w:rsidP="00000000" w:rsidRDefault="00000000" w:rsidRPr="00000000" w14:paraId="0000005E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StringReader, StringWriter</w:t>
      </w:r>
    </w:p>
    <w:p w:rsidR="00000000" w:rsidDel="00000000" w:rsidP="00000000" w:rsidRDefault="00000000" w:rsidRPr="00000000" w14:paraId="0000005F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Binary adapters (for primitive types such as int, bool, string, and float)</w:t>
      </w:r>
    </w:p>
    <w:p w:rsidR="00000000" w:rsidDel="00000000" w:rsidP="00000000" w:rsidRDefault="00000000" w:rsidRPr="00000000" w14:paraId="00000060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BinaryReader, BinaryWriter</w:t>
      </w:r>
    </w:p>
    <w:p w:rsidR="00000000" w:rsidDel="00000000" w:rsidP="00000000" w:rsidRDefault="00000000" w:rsidRPr="00000000" w14:paraId="00000061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XML adapters (covered in Chapter 11)</w:t>
      </w:r>
    </w:p>
    <w:p w:rsidR="00000000" w:rsidDel="00000000" w:rsidP="00000000" w:rsidRDefault="00000000" w:rsidRPr="00000000" w14:paraId="0000006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XmlReader, XmlWriter</w:t>
      </w:r>
    </w:p>
    <w:p w:rsidR="00000000" w:rsidDel="00000000" w:rsidP="00000000" w:rsidRDefault="00000000" w:rsidRPr="00000000" w14:paraId="00000063">
      <w:pPr>
        <w:spacing w:after="120" w:before="120" w:lineRule="auto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