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46" w:type="dxa"/>
        <w:jc w:val="center"/>
        <w:tblLook w:val="04A0" w:firstRow="1" w:lastRow="0" w:firstColumn="1" w:lastColumn="0" w:noHBand="0" w:noVBand="1"/>
      </w:tblPr>
      <w:tblGrid>
        <w:gridCol w:w="3397"/>
        <w:gridCol w:w="4253"/>
        <w:gridCol w:w="3728"/>
        <w:gridCol w:w="4068"/>
      </w:tblGrid>
      <w:tr w:rsidR="00F4349C" w14:paraId="5EE5D0BC" w14:textId="77777777" w:rsidTr="001F4736">
        <w:trPr>
          <w:jc w:val="center"/>
        </w:trPr>
        <w:tc>
          <w:tcPr>
            <w:tcW w:w="15446" w:type="dxa"/>
            <w:gridSpan w:val="4"/>
          </w:tcPr>
          <w:p w14:paraId="6A236C94" w14:textId="0F291EA1" w:rsidR="00F4349C" w:rsidRPr="001F4736" w:rsidRDefault="001F4736" w:rsidP="001F4736">
            <w:pPr>
              <w:pStyle w:val="ListParagraph"/>
              <w:ind w:left="1440"/>
              <w:jc w:val="center"/>
              <w:rPr>
                <w:b/>
                <w:bCs/>
                <w:sz w:val="72"/>
                <w:szCs w:val="72"/>
              </w:rPr>
            </w:pPr>
            <w:r>
              <w:rPr>
                <w:b/>
                <w:bCs/>
                <w:sz w:val="72"/>
                <w:szCs w:val="72"/>
              </w:rPr>
              <w:t>1.</w:t>
            </w:r>
            <w:r w:rsidR="00F4349C" w:rsidRPr="001F4736">
              <w:rPr>
                <w:b/>
                <w:bCs/>
                <w:sz w:val="72"/>
                <w:szCs w:val="72"/>
              </w:rPr>
              <w:t>NDT</w:t>
            </w:r>
          </w:p>
          <w:p w14:paraId="0BF2063C" w14:textId="77777777" w:rsidR="00F4349C" w:rsidRDefault="00F4349C" w:rsidP="00F4349C">
            <w:pPr>
              <w:jc w:val="center"/>
            </w:pPr>
          </w:p>
        </w:tc>
      </w:tr>
      <w:tr w:rsidR="00FF7525" w14:paraId="323E1CB4" w14:textId="77777777" w:rsidTr="00301E7F">
        <w:trPr>
          <w:jc w:val="center"/>
        </w:trPr>
        <w:tc>
          <w:tcPr>
            <w:tcW w:w="3397" w:type="dxa"/>
          </w:tcPr>
          <w:p w14:paraId="3185AB31" w14:textId="606550AE" w:rsidR="00F4349C" w:rsidRPr="00F4349C" w:rsidRDefault="00F4349C" w:rsidP="00F4349C">
            <w:pPr>
              <w:jc w:val="center"/>
              <w:rPr>
                <w:b/>
                <w:bCs/>
                <w:sz w:val="28"/>
                <w:szCs w:val="28"/>
              </w:rPr>
            </w:pPr>
            <w:r w:rsidRPr="00F4349C">
              <w:rPr>
                <w:b/>
                <w:bCs/>
                <w:sz w:val="28"/>
                <w:szCs w:val="28"/>
              </w:rPr>
              <w:t>Course Name</w:t>
            </w:r>
          </w:p>
        </w:tc>
        <w:tc>
          <w:tcPr>
            <w:tcW w:w="4253" w:type="dxa"/>
          </w:tcPr>
          <w:p w14:paraId="70054A0B" w14:textId="63AF65CD" w:rsidR="00F4349C" w:rsidRPr="00F4349C" w:rsidRDefault="00F4349C" w:rsidP="00F4349C">
            <w:pPr>
              <w:jc w:val="center"/>
              <w:rPr>
                <w:b/>
                <w:bCs/>
                <w:sz w:val="28"/>
                <w:szCs w:val="28"/>
              </w:rPr>
            </w:pPr>
            <w:r>
              <w:rPr>
                <w:rFonts w:ascii="Arial" w:hAnsi="Arial" w:cs="Arial"/>
                <w:b/>
                <w:bCs/>
                <w:color w:val="000000"/>
                <w:sz w:val="26"/>
                <w:szCs w:val="26"/>
              </w:rPr>
              <w:t>Course Description</w:t>
            </w:r>
          </w:p>
        </w:tc>
        <w:tc>
          <w:tcPr>
            <w:tcW w:w="3728" w:type="dxa"/>
          </w:tcPr>
          <w:p w14:paraId="15F680A2" w14:textId="55FC5D6F" w:rsidR="00F4349C" w:rsidRPr="00F4349C" w:rsidRDefault="00F4349C" w:rsidP="00F4349C">
            <w:pPr>
              <w:jc w:val="center"/>
              <w:rPr>
                <w:b/>
                <w:bCs/>
                <w:sz w:val="28"/>
                <w:szCs w:val="28"/>
              </w:rPr>
            </w:pPr>
            <w:r>
              <w:rPr>
                <w:rFonts w:ascii="Arial" w:hAnsi="Arial" w:cs="Arial"/>
                <w:b/>
                <w:bCs/>
                <w:color w:val="000000"/>
                <w:sz w:val="26"/>
                <w:szCs w:val="26"/>
              </w:rPr>
              <w:t>Course Content</w:t>
            </w:r>
          </w:p>
        </w:tc>
        <w:tc>
          <w:tcPr>
            <w:tcW w:w="4068" w:type="dxa"/>
          </w:tcPr>
          <w:p w14:paraId="2CB18B6A" w14:textId="096CE2EE" w:rsidR="00F4349C" w:rsidRPr="00F4349C" w:rsidRDefault="00F4349C" w:rsidP="00F4349C">
            <w:pPr>
              <w:jc w:val="center"/>
              <w:rPr>
                <w:b/>
                <w:bCs/>
                <w:sz w:val="28"/>
                <w:szCs w:val="28"/>
              </w:rPr>
            </w:pPr>
            <w:r>
              <w:rPr>
                <w:rFonts w:ascii="Arial" w:hAnsi="Arial" w:cs="Arial"/>
                <w:b/>
                <w:bCs/>
                <w:color w:val="000000"/>
                <w:sz w:val="26"/>
                <w:szCs w:val="26"/>
              </w:rPr>
              <w:t>Available Courses</w:t>
            </w:r>
          </w:p>
        </w:tc>
      </w:tr>
      <w:tr w:rsidR="00F4349C" w14:paraId="58AB5DAA" w14:textId="77777777" w:rsidTr="001F4736">
        <w:trPr>
          <w:trHeight w:val="514"/>
          <w:jc w:val="center"/>
        </w:trPr>
        <w:tc>
          <w:tcPr>
            <w:tcW w:w="15446" w:type="dxa"/>
            <w:gridSpan w:val="4"/>
            <w:vAlign w:val="center"/>
          </w:tcPr>
          <w:p w14:paraId="07AB7B71" w14:textId="41584B81" w:rsidR="00F4349C" w:rsidRPr="001F4736" w:rsidRDefault="00F4349C" w:rsidP="00F4349C">
            <w:pPr>
              <w:pStyle w:val="ListParagraph"/>
              <w:numPr>
                <w:ilvl w:val="1"/>
                <w:numId w:val="6"/>
              </w:numPr>
              <w:jc w:val="center"/>
              <w:rPr>
                <w:rFonts w:ascii="Arial" w:hAnsi="Arial" w:cs="Arial"/>
                <w:color w:val="00B0F0"/>
              </w:rPr>
            </w:pPr>
            <w:r w:rsidRPr="001F4736">
              <w:rPr>
                <w:rFonts w:ascii="Arial" w:hAnsi="Arial" w:cs="Arial"/>
                <w:color w:val="00B0F0"/>
              </w:rPr>
              <w:t>Ultrasonic Testing</w:t>
            </w:r>
          </w:p>
        </w:tc>
      </w:tr>
      <w:tr w:rsidR="00FF7525" w14:paraId="454DE9D4" w14:textId="77777777" w:rsidTr="00301E7F">
        <w:trPr>
          <w:jc w:val="center"/>
        </w:trPr>
        <w:tc>
          <w:tcPr>
            <w:tcW w:w="3397" w:type="dxa"/>
          </w:tcPr>
          <w:p w14:paraId="279F3D03" w14:textId="0FE623A3" w:rsidR="00F4349C" w:rsidRDefault="00F4349C" w:rsidP="00F4349C">
            <w:pPr>
              <w:pStyle w:val="ListParagraph"/>
              <w:numPr>
                <w:ilvl w:val="1"/>
                <w:numId w:val="4"/>
              </w:numPr>
            </w:pPr>
            <w:r>
              <w:t>1</w:t>
            </w:r>
            <w:r w:rsidRPr="00F4349C">
              <w:t xml:space="preserve"> Ultrasonic Testing</w:t>
            </w:r>
            <w:r>
              <w:t xml:space="preserve"> Level 1</w:t>
            </w:r>
          </w:p>
          <w:p w14:paraId="0AF1DF56" w14:textId="447769CB" w:rsidR="00F4349C" w:rsidRDefault="00F4349C" w:rsidP="00F4349C">
            <w:pPr>
              <w:pStyle w:val="ListParagraph"/>
              <w:ind w:left="360"/>
            </w:pPr>
          </w:p>
          <w:p w14:paraId="342267E4" w14:textId="77777777" w:rsidR="00F4349C" w:rsidRPr="00F4349C" w:rsidRDefault="00F4349C" w:rsidP="00F4349C">
            <w:pPr>
              <w:pStyle w:val="ListParagraph"/>
              <w:ind w:left="360"/>
            </w:pPr>
          </w:p>
          <w:p w14:paraId="413524C4" w14:textId="4566155B" w:rsidR="00F4349C" w:rsidRDefault="00F4349C" w:rsidP="00F4349C">
            <w:r w:rsidRPr="00F4349C">
              <w:rPr>
                <w:noProof/>
              </w:rPr>
              <w:drawing>
                <wp:inline distT="0" distB="0" distL="0" distR="0" wp14:anchorId="723EAECE" wp14:editId="3BC9BD0B">
                  <wp:extent cx="144780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7800" cy="542925"/>
                          </a:xfrm>
                          <a:prstGeom prst="rect">
                            <a:avLst/>
                          </a:prstGeom>
                          <a:noFill/>
                          <a:ln>
                            <a:noFill/>
                          </a:ln>
                        </pic:spPr>
                      </pic:pic>
                    </a:graphicData>
                  </a:graphic>
                </wp:inline>
              </w:drawing>
            </w:r>
          </w:p>
        </w:tc>
        <w:tc>
          <w:tcPr>
            <w:tcW w:w="4253" w:type="dxa"/>
          </w:tcPr>
          <w:p w14:paraId="2ED03D29" w14:textId="74966F88" w:rsidR="00F4349C" w:rsidRDefault="00F4349C" w:rsidP="00F4349C">
            <w:r w:rsidRPr="00F4349C">
              <w:t>This course is a combination of the Ultrasonic Testing Introduction course with appropriate Ultrasonic Testing theory and practical training. This course is PCN recognised and provides excellent preparation for Ultrasonic Testing Level 1 examinations. It meets in full the training hour requirements as specified by the relevant PCN documentation.</w:t>
            </w:r>
          </w:p>
        </w:tc>
        <w:tc>
          <w:tcPr>
            <w:tcW w:w="3728" w:type="dxa"/>
          </w:tcPr>
          <w:p w14:paraId="7CE3247B" w14:textId="77777777" w:rsidR="00F4349C" w:rsidRDefault="00F4349C" w:rsidP="00F4349C">
            <w:pPr>
              <w:pStyle w:val="ListParagraph"/>
              <w:numPr>
                <w:ilvl w:val="0"/>
                <w:numId w:val="5"/>
              </w:numPr>
            </w:pPr>
            <w:r>
              <w:t>Ultrasonic testing terminology</w:t>
            </w:r>
          </w:p>
          <w:p w14:paraId="30FB818A" w14:textId="77777777" w:rsidR="00F4349C" w:rsidRDefault="00F4349C" w:rsidP="00F4349C">
            <w:pPr>
              <w:pStyle w:val="ListParagraph"/>
              <w:numPr>
                <w:ilvl w:val="0"/>
                <w:numId w:val="5"/>
              </w:numPr>
            </w:pPr>
            <w:r>
              <w:t>Basic ultrasonic concepts</w:t>
            </w:r>
          </w:p>
          <w:p w14:paraId="3BA5528A" w14:textId="77777777" w:rsidR="00F4349C" w:rsidRDefault="00F4349C" w:rsidP="00F4349C">
            <w:pPr>
              <w:pStyle w:val="ListParagraph"/>
              <w:numPr>
                <w:ilvl w:val="0"/>
                <w:numId w:val="5"/>
              </w:numPr>
            </w:pPr>
            <w:r>
              <w:t>Ultrasound</w:t>
            </w:r>
          </w:p>
          <w:p w14:paraId="505C55F1" w14:textId="77777777" w:rsidR="00F4349C" w:rsidRDefault="00F4349C" w:rsidP="00F4349C">
            <w:pPr>
              <w:pStyle w:val="ListParagraph"/>
              <w:numPr>
                <w:ilvl w:val="0"/>
                <w:numId w:val="5"/>
              </w:numPr>
            </w:pPr>
            <w:r>
              <w:t>Principles of ultrasonic testing</w:t>
            </w:r>
          </w:p>
          <w:p w14:paraId="0159E847" w14:textId="77777777" w:rsidR="00F4349C" w:rsidRDefault="00F4349C" w:rsidP="00F4349C">
            <w:pPr>
              <w:pStyle w:val="ListParagraph"/>
              <w:numPr>
                <w:ilvl w:val="0"/>
                <w:numId w:val="5"/>
              </w:numPr>
            </w:pPr>
            <w:r>
              <w:t>Flaw detector (operation and use)</w:t>
            </w:r>
          </w:p>
          <w:p w14:paraId="7130AA95" w14:textId="77777777" w:rsidR="00F4349C" w:rsidRDefault="00F4349C" w:rsidP="00F4349C">
            <w:pPr>
              <w:pStyle w:val="ListParagraph"/>
              <w:numPr>
                <w:ilvl w:val="0"/>
                <w:numId w:val="5"/>
              </w:numPr>
            </w:pPr>
            <w:r>
              <w:t>Defect location and sizing techniques</w:t>
            </w:r>
          </w:p>
          <w:p w14:paraId="730CF835" w14:textId="77777777" w:rsidR="00F4349C" w:rsidRDefault="00F4349C" w:rsidP="00F4349C">
            <w:pPr>
              <w:pStyle w:val="ListParagraph"/>
              <w:numPr>
                <w:ilvl w:val="0"/>
                <w:numId w:val="5"/>
              </w:numPr>
            </w:pPr>
            <w:r>
              <w:t>Use of calibration and reference blocks</w:t>
            </w:r>
          </w:p>
          <w:p w14:paraId="539B0C27" w14:textId="77777777" w:rsidR="00F4349C" w:rsidRDefault="00F4349C" w:rsidP="00F4349C">
            <w:pPr>
              <w:pStyle w:val="ListParagraph"/>
              <w:numPr>
                <w:ilvl w:val="0"/>
                <w:numId w:val="5"/>
              </w:numPr>
            </w:pPr>
            <w:r>
              <w:t>Plotting systems</w:t>
            </w:r>
          </w:p>
          <w:p w14:paraId="7E2E1A97" w14:textId="77777777" w:rsidR="00F4349C" w:rsidRDefault="00F4349C" w:rsidP="00F4349C">
            <w:pPr>
              <w:pStyle w:val="ListParagraph"/>
              <w:numPr>
                <w:ilvl w:val="0"/>
                <w:numId w:val="5"/>
              </w:numPr>
            </w:pPr>
            <w:r>
              <w:t>Application of a written instruction</w:t>
            </w:r>
          </w:p>
          <w:p w14:paraId="49BF1EAC" w14:textId="77777777" w:rsidR="00F4349C" w:rsidRDefault="00F4349C" w:rsidP="00F4349C">
            <w:pPr>
              <w:pStyle w:val="ListParagraph"/>
              <w:numPr>
                <w:ilvl w:val="0"/>
                <w:numId w:val="5"/>
              </w:numPr>
            </w:pPr>
            <w:r>
              <w:t>Examination of samples, welds, castings and wrought products</w:t>
            </w:r>
          </w:p>
          <w:p w14:paraId="4408843A" w14:textId="77777777" w:rsidR="00F4349C" w:rsidRDefault="00F4349C" w:rsidP="00F4349C">
            <w:pPr>
              <w:pStyle w:val="ListParagraph"/>
              <w:numPr>
                <w:ilvl w:val="0"/>
                <w:numId w:val="5"/>
              </w:numPr>
            </w:pPr>
            <w:r>
              <w:t>Report writing and discussion of relevant standards and specifications (BS EN etc.)</w:t>
            </w:r>
          </w:p>
          <w:p w14:paraId="05C70C17" w14:textId="77777777" w:rsidR="00F4349C" w:rsidRDefault="00F4349C" w:rsidP="00F4349C"/>
        </w:tc>
        <w:tc>
          <w:tcPr>
            <w:tcW w:w="4068" w:type="dxa"/>
          </w:tcPr>
          <w:p w14:paraId="3B72FEF8" w14:textId="77777777" w:rsidR="00F4349C" w:rsidRDefault="00F4349C" w:rsidP="00F4349C">
            <w:r>
              <w:t xml:space="preserve">Contact: </w:t>
            </w:r>
          </w:p>
          <w:p w14:paraId="402778B1" w14:textId="45AC3A0C" w:rsidR="00F4349C" w:rsidRDefault="00F4349C" w:rsidP="00F4349C">
            <w:r>
              <w:t>Info@Leptistraining.co.uk</w:t>
            </w:r>
          </w:p>
        </w:tc>
      </w:tr>
      <w:tr w:rsidR="00FF7525" w14:paraId="10F13335" w14:textId="77777777" w:rsidTr="00301E7F">
        <w:trPr>
          <w:jc w:val="center"/>
        </w:trPr>
        <w:tc>
          <w:tcPr>
            <w:tcW w:w="3397" w:type="dxa"/>
          </w:tcPr>
          <w:p w14:paraId="6A688962" w14:textId="6281B90D" w:rsidR="000A55B3" w:rsidRDefault="000A55B3" w:rsidP="000A55B3">
            <w:r w:rsidRPr="00F4349C">
              <w:t>1.1.2 Ultrasonic Testing Level 2</w:t>
            </w:r>
          </w:p>
          <w:p w14:paraId="25A51E30" w14:textId="77777777" w:rsidR="000A55B3" w:rsidRDefault="000A55B3" w:rsidP="000A55B3"/>
          <w:p w14:paraId="59104773" w14:textId="0DA8D9D5" w:rsidR="000A55B3" w:rsidRDefault="000A55B3" w:rsidP="000A55B3">
            <w:r>
              <w:rPr>
                <w:noProof/>
              </w:rPr>
              <w:drawing>
                <wp:inline distT="0" distB="0" distL="0" distR="0" wp14:anchorId="76364773" wp14:editId="23CEE356">
                  <wp:extent cx="1184910" cy="41696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9444" cy="425600"/>
                          </a:xfrm>
                          <a:prstGeom prst="rect">
                            <a:avLst/>
                          </a:prstGeom>
                          <a:noFill/>
                          <a:ln>
                            <a:noFill/>
                          </a:ln>
                        </pic:spPr>
                      </pic:pic>
                    </a:graphicData>
                  </a:graphic>
                </wp:inline>
              </w:drawing>
            </w:r>
          </w:p>
        </w:tc>
        <w:tc>
          <w:tcPr>
            <w:tcW w:w="4253" w:type="dxa"/>
          </w:tcPr>
          <w:p w14:paraId="6091F405" w14:textId="3CC91D05" w:rsidR="000A55B3" w:rsidRDefault="000A55B3" w:rsidP="000A55B3">
            <w:r w:rsidRPr="000A55B3">
              <w:t>This course is a combination of the UT Introduction course with appropriate Ultrasonic Testing theory and practical training. This course is PCN recognised and provides excellent preparation for Ultrasonic Testing Level 2 examinations. It meets in full the training hour requirements as specified by the relevant PCN documentation.</w:t>
            </w:r>
          </w:p>
        </w:tc>
        <w:tc>
          <w:tcPr>
            <w:tcW w:w="3728" w:type="dxa"/>
          </w:tcPr>
          <w:p w14:paraId="04687837" w14:textId="77777777" w:rsidR="000A55B3" w:rsidRDefault="000A55B3" w:rsidP="000A55B3">
            <w:pPr>
              <w:pStyle w:val="ListParagraph"/>
              <w:numPr>
                <w:ilvl w:val="0"/>
                <w:numId w:val="5"/>
              </w:numPr>
            </w:pPr>
            <w:r>
              <w:t>Basic concepts</w:t>
            </w:r>
          </w:p>
          <w:p w14:paraId="36D894FF" w14:textId="77777777" w:rsidR="000A55B3" w:rsidRDefault="000A55B3" w:rsidP="000A55B3">
            <w:pPr>
              <w:pStyle w:val="ListParagraph"/>
              <w:numPr>
                <w:ilvl w:val="0"/>
                <w:numId w:val="5"/>
              </w:numPr>
            </w:pPr>
            <w:r>
              <w:t>Ultrasound</w:t>
            </w:r>
          </w:p>
          <w:p w14:paraId="2DD8CB43" w14:textId="77777777" w:rsidR="000A55B3" w:rsidRDefault="000A55B3" w:rsidP="000A55B3">
            <w:pPr>
              <w:pStyle w:val="ListParagraph"/>
              <w:numPr>
                <w:ilvl w:val="0"/>
                <w:numId w:val="5"/>
              </w:numPr>
            </w:pPr>
            <w:r>
              <w:t>Principals of ultrasonic testing</w:t>
            </w:r>
          </w:p>
          <w:p w14:paraId="70FA8DE6" w14:textId="77777777" w:rsidR="000A55B3" w:rsidRDefault="000A55B3" w:rsidP="000A55B3">
            <w:pPr>
              <w:pStyle w:val="ListParagraph"/>
              <w:numPr>
                <w:ilvl w:val="0"/>
                <w:numId w:val="5"/>
              </w:numPr>
            </w:pPr>
            <w:r>
              <w:t>Flaw detector (operation and use)</w:t>
            </w:r>
          </w:p>
          <w:p w14:paraId="5722921C" w14:textId="77777777" w:rsidR="000A55B3" w:rsidRDefault="000A55B3" w:rsidP="000A55B3">
            <w:pPr>
              <w:pStyle w:val="ListParagraph"/>
              <w:numPr>
                <w:ilvl w:val="0"/>
                <w:numId w:val="5"/>
              </w:numPr>
            </w:pPr>
            <w:r>
              <w:t>Defect location and sizing techniques</w:t>
            </w:r>
          </w:p>
          <w:p w14:paraId="644C2931" w14:textId="77777777" w:rsidR="000A55B3" w:rsidRDefault="000A55B3" w:rsidP="000A55B3">
            <w:pPr>
              <w:pStyle w:val="ListParagraph"/>
              <w:numPr>
                <w:ilvl w:val="0"/>
                <w:numId w:val="5"/>
              </w:numPr>
            </w:pPr>
            <w:r>
              <w:t>Use of calibration and reference blocks</w:t>
            </w:r>
          </w:p>
          <w:p w14:paraId="58D521A7" w14:textId="77777777" w:rsidR="000A55B3" w:rsidRDefault="000A55B3" w:rsidP="000A55B3">
            <w:pPr>
              <w:pStyle w:val="ListParagraph"/>
              <w:numPr>
                <w:ilvl w:val="0"/>
                <w:numId w:val="5"/>
              </w:numPr>
            </w:pPr>
            <w:r>
              <w:lastRenderedPageBreak/>
              <w:t>Plotting systems</w:t>
            </w:r>
          </w:p>
          <w:p w14:paraId="0378F03E" w14:textId="77777777" w:rsidR="000A55B3" w:rsidRDefault="000A55B3" w:rsidP="000A55B3">
            <w:pPr>
              <w:pStyle w:val="ListParagraph"/>
              <w:numPr>
                <w:ilvl w:val="0"/>
                <w:numId w:val="5"/>
              </w:numPr>
            </w:pPr>
            <w:r>
              <w:t xml:space="preserve">Examination of samples, </w:t>
            </w:r>
            <w:proofErr w:type="spellStart"/>
            <w:proofErr w:type="gramStart"/>
            <w:r>
              <w:t>welds,castings</w:t>
            </w:r>
            <w:proofErr w:type="spellEnd"/>
            <w:proofErr w:type="gramEnd"/>
            <w:r>
              <w:t xml:space="preserve"> and wrought products</w:t>
            </w:r>
          </w:p>
          <w:p w14:paraId="5A4B5D93" w14:textId="51A53591" w:rsidR="000A55B3" w:rsidRDefault="000A55B3" w:rsidP="000A55B3">
            <w:pPr>
              <w:pStyle w:val="ListParagraph"/>
              <w:numPr>
                <w:ilvl w:val="0"/>
                <w:numId w:val="5"/>
              </w:numPr>
            </w:pPr>
            <w:r>
              <w:t>Report writing and discussion of relevant standards and specifications (BS, EN etc)</w:t>
            </w:r>
          </w:p>
        </w:tc>
        <w:tc>
          <w:tcPr>
            <w:tcW w:w="4068" w:type="dxa"/>
          </w:tcPr>
          <w:p w14:paraId="60F8C7D0" w14:textId="77777777" w:rsidR="000A55B3" w:rsidRDefault="000A55B3" w:rsidP="000A55B3">
            <w:r>
              <w:lastRenderedPageBreak/>
              <w:t xml:space="preserve">Contact: </w:t>
            </w:r>
          </w:p>
          <w:p w14:paraId="1851B09D" w14:textId="43165CC4" w:rsidR="000A55B3" w:rsidRDefault="000A55B3" w:rsidP="000A55B3">
            <w:r>
              <w:t>Info@Leptistraining.co.uk</w:t>
            </w:r>
          </w:p>
        </w:tc>
      </w:tr>
      <w:tr w:rsidR="00FF7525" w14:paraId="1E38D56E" w14:textId="77777777" w:rsidTr="00301E7F">
        <w:trPr>
          <w:jc w:val="center"/>
        </w:trPr>
        <w:tc>
          <w:tcPr>
            <w:tcW w:w="3397" w:type="dxa"/>
          </w:tcPr>
          <w:p w14:paraId="1AEC585A" w14:textId="77777777" w:rsidR="000A55B3" w:rsidRDefault="000A55B3" w:rsidP="000A55B3">
            <w:r>
              <w:t xml:space="preserve">1.1.3 </w:t>
            </w:r>
            <w:r w:rsidRPr="000A55B3">
              <w:t>Ultrasonic Testing – Level 3</w:t>
            </w:r>
          </w:p>
          <w:p w14:paraId="2370216B" w14:textId="77777777" w:rsidR="000A55B3" w:rsidRDefault="000A55B3" w:rsidP="000A55B3"/>
          <w:p w14:paraId="10462643" w14:textId="3BFF60E1" w:rsidR="000A55B3" w:rsidRDefault="000A55B3" w:rsidP="000A55B3">
            <w:r>
              <w:rPr>
                <w:noProof/>
              </w:rPr>
              <w:drawing>
                <wp:inline distT="0" distB="0" distL="0" distR="0" wp14:anchorId="69A50525" wp14:editId="72605071">
                  <wp:extent cx="1155700" cy="63642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3935" cy="646464"/>
                          </a:xfrm>
                          <a:prstGeom prst="rect">
                            <a:avLst/>
                          </a:prstGeom>
                          <a:noFill/>
                          <a:ln>
                            <a:noFill/>
                          </a:ln>
                        </pic:spPr>
                      </pic:pic>
                    </a:graphicData>
                  </a:graphic>
                </wp:inline>
              </w:drawing>
            </w:r>
          </w:p>
        </w:tc>
        <w:tc>
          <w:tcPr>
            <w:tcW w:w="4253" w:type="dxa"/>
          </w:tcPr>
          <w:p w14:paraId="6E36A00B" w14:textId="2457E661" w:rsidR="000A55B3" w:rsidRDefault="000A55B3" w:rsidP="000A55B3">
            <w:r w:rsidRPr="000A55B3">
              <w:t>This guidance course is aimed at the PCN Level 3 requirements for Ultrasonic Testing practitioners. The main objective of the course is to make candidates fully aware of the scope of the examination and level of knowledge required. It will also enable candidates to identify their weak subject areas. Advice will be given on any further tuition required.</w:t>
            </w:r>
          </w:p>
        </w:tc>
        <w:tc>
          <w:tcPr>
            <w:tcW w:w="3728" w:type="dxa"/>
          </w:tcPr>
          <w:p w14:paraId="581C4D01" w14:textId="77777777" w:rsidR="000A55B3" w:rsidRDefault="000A55B3" w:rsidP="000A55B3">
            <w:pPr>
              <w:pStyle w:val="ListParagraph"/>
              <w:numPr>
                <w:ilvl w:val="0"/>
                <w:numId w:val="7"/>
              </w:numPr>
            </w:pPr>
            <w:r>
              <w:t>PCN requirements for Level 3 approval</w:t>
            </w:r>
          </w:p>
          <w:p w14:paraId="50C308DD" w14:textId="77777777" w:rsidR="000A55B3" w:rsidRDefault="000A55B3" w:rsidP="000A55B3">
            <w:pPr>
              <w:pStyle w:val="ListParagraph"/>
              <w:numPr>
                <w:ilvl w:val="0"/>
                <w:numId w:val="7"/>
              </w:numPr>
            </w:pPr>
            <w:r>
              <w:t>Complementary NDT methods</w:t>
            </w:r>
          </w:p>
          <w:p w14:paraId="6537D688" w14:textId="77777777" w:rsidR="000A55B3" w:rsidRDefault="000A55B3" w:rsidP="000A55B3">
            <w:pPr>
              <w:pStyle w:val="ListParagraph"/>
              <w:numPr>
                <w:ilvl w:val="0"/>
                <w:numId w:val="7"/>
              </w:numPr>
            </w:pPr>
            <w:r>
              <w:t>Quality assurance, quality control and supervision</w:t>
            </w:r>
          </w:p>
          <w:p w14:paraId="2A2E0DDA" w14:textId="77777777" w:rsidR="000A55B3" w:rsidRDefault="000A55B3" w:rsidP="000A55B3">
            <w:pPr>
              <w:pStyle w:val="ListParagraph"/>
              <w:numPr>
                <w:ilvl w:val="0"/>
                <w:numId w:val="7"/>
              </w:numPr>
            </w:pPr>
            <w:r>
              <w:t>Specifications/procedures and techniques</w:t>
            </w:r>
          </w:p>
          <w:p w14:paraId="43D633FE" w14:textId="77777777" w:rsidR="000A55B3" w:rsidRDefault="000A55B3" w:rsidP="000A55B3">
            <w:pPr>
              <w:pStyle w:val="ListParagraph"/>
              <w:numPr>
                <w:ilvl w:val="0"/>
                <w:numId w:val="7"/>
              </w:numPr>
            </w:pPr>
            <w:r>
              <w:t>Analysis of UT reports</w:t>
            </w:r>
          </w:p>
          <w:p w14:paraId="0B958246" w14:textId="77777777" w:rsidR="000A55B3" w:rsidRDefault="000A55B3" w:rsidP="000A55B3">
            <w:pPr>
              <w:pStyle w:val="ListParagraph"/>
              <w:numPr>
                <w:ilvl w:val="0"/>
                <w:numId w:val="7"/>
              </w:numPr>
            </w:pPr>
            <w:r>
              <w:t>Advanced Ultrasonic theory and revision</w:t>
            </w:r>
          </w:p>
          <w:p w14:paraId="01B37998" w14:textId="77777777" w:rsidR="000A55B3" w:rsidRDefault="000A55B3" w:rsidP="000A55B3">
            <w:pPr>
              <w:pStyle w:val="ListParagraph"/>
              <w:numPr>
                <w:ilvl w:val="0"/>
                <w:numId w:val="7"/>
              </w:numPr>
            </w:pPr>
            <w:r>
              <w:t>Analysis of procedures</w:t>
            </w:r>
          </w:p>
          <w:p w14:paraId="5D4C7E9B" w14:textId="77777777" w:rsidR="000A55B3" w:rsidRDefault="000A55B3" w:rsidP="000A55B3">
            <w:pPr>
              <w:pStyle w:val="ListParagraph"/>
              <w:numPr>
                <w:ilvl w:val="0"/>
                <w:numId w:val="7"/>
              </w:numPr>
            </w:pPr>
            <w:r>
              <w:t>Procedure writing</w:t>
            </w:r>
          </w:p>
          <w:p w14:paraId="40A6BFAE" w14:textId="5AA1D79A" w:rsidR="000A55B3" w:rsidRDefault="000A55B3" w:rsidP="000A55B3">
            <w:pPr>
              <w:pStyle w:val="ListParagraph"/>
              <w:numPr>
                <w:ilvl w:val="0"/>
                <w:numId w:val="7"/>
              </w:numPr>
            </w:pPr>
            <w:r>
              <w:t>Mock examinations</w:t>
            </w:r>
          </w:p>
        </w:tc>
        <w:tc>
          <w:tcPr>
            <w:tcW w:w="4068" w:type="dxa"/>
          </w:tcPr>
          <w:p w14:paraId="1A2802DB" w14:textId="77777777" w:rsidR="000A55B3" w:rsidRDefault="000A55B3" w:rsidP="000A55B3">
            <w:r>
              <w:t xml:space="preserve">Contact: </w:t>
            </w:r>
          </w:p>
          <w:p w14:paraId="58144F73" w14:textId="0C024F26" w:rsidR="000A55B3" w:rsidRDefault="000A55B3" w:rsidP="000A55B3">
            <w:r>
              <w:t>Info@Leptistraining.co.uk</w:t>
            </w:r>
          </w:p>
        </w:tc>
      </w:tr>
      <w:tr w:rsidR="00FF7525" w14:paraId="60F46847" w14:textId="77777777" w:rsidTr="00301E7F">
        <w:trPr>
          <w:jc w:val="center"/>
        </w:trPr>
        <w:tc>
          <w:tcPr>
            <w:tcW w:w="3397" w:type="dxa"/>
          </w:tcPr>
          <w:p w14:paraId="0560B0F6" w14:textId="038A637D" w:rsidR="000A55B3" w:rsidRDefault="000A55B3" w:rsidP="000A55B3"/>
        </w:tc>
        <w:tc>
          <w:tcPr>
            <w:tcW w:w="4253" w:type="dxa"/>
          </w:tcPr>
          <w:p w14:paraId="6971723B" w14:textId="77777777" w:rsidR="000A55B3" w:rsidRDefault="000A55B3" w:rsidP="000A55B3"/>
        </w:tc>
        <w:tc>
          <w:tcPr>
            <w:tcW w:w="3728" w:type="dxa"/>
          </w:tcPr>
          <w:p w14:paraId="4038295C" w14:textId="47DCA3A8" w:rsidR="000A55B3" w:rsidRDefault="000A55B3" w:rsidP="000A55B3">
            <w:pPr>
              <w:pStyle w:val="ListParagraph"/>
              <w:numPr>
                <w:ilvl w:val="0"/>
                <w:numId w:val="8"/>
              </w:numPr>
            </w:pPr>
          </w:p>
        </w:tc>
        <w:tc>
          <w:tcPr>
            <w:tcW w:w="4068" w:type="dxa"/>
          </w:tcPr>
          <w:p w14:paraId="459785CA" w14:textId="608ACCB8" w:rsidR="000A55B3" w:rsidRDefault="000A55B3" w:rsidP="004F1804"/>
        </w:tc>
      </w:tr>
      <w:tr w:rsidR="00FF7525" w14:paraId="677801B1" w14:textId="77777777" w:rsidTr="00301E7F">
        <w:trPr>
          <w:jc w:val="center"/>
        </w:trPr>
        <w:tc>
          <w:tcPr>
            <w:tcW w:w="3397" w:type="dxa"/>
          </w:tcPr>
          <w:p w14:paraId="3423FB3F" w14:textId="0B7AF9EB" w:rsidR="000A55B3" w:rsidRDefault="000A55B3" w:rsidP="000A55B3">
            <w:r>
              <w:t>1.1.</w:t>
            </w:r>
            <w:r w:rsidR="00BA4F4A">
              <w:t>4</w:t>
            </w:r>
            <w:r>
              <w:t xml:space="preserve"> </w:t>
            </w:r>
            <w:r w:rsidRPr="000A55B3">
              <w:t>Ultrasonic Testing: Critical Defect Sizing</w:t>
            </w:r>
            <w:r>
              <w:t xml:space="preserve">  </w:t>
            </w:r>
          </w:p>
          <w:p w14:paraId="750631B6" w14:textId="09AE1A11" w:rsidR="000A55B3" w:rsidRDefault="000A55B3" w:rsidP="000A55B3"/>
          <w:p w14:paraId="772AB6E5" w14:textId="77777777" w:rsidR="000A55B3" w:rsidRDefault="000A55B3" w:rsidP="000A55B3"/>
          <w:p w14:paraId="04D2BD02" w14:textId="7257AE24" w:rsidR="000A55B3" w:rsidRDefault="000A55B3" w:rsidP="000A55B3">
            <w:r>
              <w:rPr>
                <w:noProof/>
              </w:rPr>
              <w:drawing>
                <wp:inline distT="0" distB="0" distL="0" distR="0" wp14:anchorId="044BB166" wp14:editId="7CFC0161">
                  <wp:extent cx="1374775" cy="60716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9652" cy="618149"/>
                          </a:xfrm>
                          <a:prstGeom prst="rect">
                            <a:avLst/>
                          </a:prstGeom>
                          <a:noFill/>
                        </pic:spPr>
                      </pic:pic>
                    </a:graphicData>
                  </a:graphic>
                </wp:inline>
              </w:drawing>
            </w:r>
          </w:p>
          <w:p w14:paraId="1B515A17" w14:textId="636A6C89" w:rsidR="000A55B3" w:rsidRDefault="000A55B3" w:rsidP="000A55B3"/>
        </w:tc>
        <w:tc>
          <w:tcPr>
            <w:tcW w:w="4253" w:type="dxa"/>
          </w:tcPr>
          <w:p w14:paraId="1AF9E638" w14:textId="6638B5F4" w:rsidR="000A55B3" w:rsidRDefault="004F1804" w:rsidP="000A55B3">
            <w:r w:rsidRPr="004F1804">
              <w:t>This programme is only available to holders of current PCN Level 2 Ultrasonic Practitioner Welds certification, which is applicable to at least two groups and held for at least 6 months.</w:t>
            </w:r>
          </w:p>
        </w:tc>
        <w:tc>
          <w:tcPr>
            <w:tcW w:w="3728" w:type="dxa"/>
          </w:tcPr>
          <w:p w14:paraId="5DBD4FC2" w14:textId="77777777" w:rsidR="004F1804" w:rsidRDefault="004F1804" w:rsidP="004F1804">
            <w:pPr>
              <w:pStyle w:val="ListParagraph"/>
              <w:numPr>
                <w:ilvl w:val="0"/>
                <w:numId w:val="8"/>
              </w:numPr>
            </w:pPr>
            <w:r>
              <w:t>Production of beam plots for relevant probes</w:t>
            </w:r>
          </w:p>
          <w:p w14:paraId="42A9AB3B" w14:textId="77777777" w:rsidR="004F1804" w:rsidRDefault="004F1804" w:rsidP="004F1804">
            <w:pPr>
              <w:pStyle w:val="ListParagraph"/>
              <w:numPr>
                <w:ilvl w:val="0"/>
                <w:numId w:val="8"/>
              </w:numPr>
            </w:pPr>
            <w:r>
              <w:t>Practical examination of artificial simulations to assess plotting accuracy</w:t>
            </w:r>
          </w:p>
          <w:p w14:paraId="021AC38A" w14:textId="77777777" w:rsidR="004F1804" w:rsidRDefault="004F1804" w:rsidP="004F1804">
            <w:pPr>
              <w:pStyle w:val="ListParagraph"/>
              <w:numPr>
                <w:ilvl w:val="0"/>
                <w:numId w:val="8"/>
              </w:numPr>
            </w:pPr>
            <w:r>
              <w:t>Discussion of relevant normative documentation including BS and EN standards</w:t>
            </w:r>
          </w:p>
          <w:p w14:paraId="57CC3516" w14:textId="77777777" w:rsidR="004F1804" w:rsidRDefault="004F1804" w:rsidP="004F1804">
            <w:pPr>
              <w:pStyle w:val="ListParagraph"/>
              <w:numPr>
                <w:ilvl w:val="0"/>
                <w:numId w:val="8"/>
              </w:numPr>
            </w:pPr>
            <w:r>
              <w:t>Production of DAC and sensitivity levels</w:t>
            </w:r>
          </w:p>
          <w:p w14:paraId="501D706C" w14:textId="77777777" w:rsidR="004F1804" w:rsidRDefault="004F1804" w:rsidP="004F1804">
            <w:pPr>
              <w:pStyle w:val="ListParagraph"/>
              <w:numPr>
                <w:ilvl w:val="0"/>
                <w:numId w:val="8"/>
              </w:numPr>
            </w:pPr>
            <w:r>
              <w:lastRenderedPageBreak/>
              <w:t>Discussion relating to echo-dynamic patterns</w:t>
            </w:r>
          </w:p>
          <w:p w14:paraId="146ED181" w14:textId="77777777" w:rsidR="004F1804" w:rsidRDefault="004F1804" w:rsidP="004F1804">
            <w:pPr>
              <w:pStyle w:val="ListParagraph"/>
              <w:numPr>
                <w:ilvl w:val="0"/>
                <w:numId w:val="8"/>
              </w:numPr>
            </w:pPr>
            <w:r>
              <w:t>Reporting formats</w:t>
            </w:r>
          </w:p>
          <w:p w14:paraId="0001BF39" w14:textId="7A67F569" w:rsidR="000A55B3" w:rsidRDefault="004F1804" w:rsidP="004F1804">
            <w:pPr>
              <w:pStyle w:val="ListParagraph"/>
              <w:numPr>
                <w:ilvl w:val="0"/>
                <w:numId w:val="8"/>
              </w:numPr>
            </w:pPr>
            <w:r>
              <w:t>Practical defect sizing on a variety of weldments</w:t>
            </w:r>
          </w:p>
        </w:tc>
        <w:tc>
          <w:tcPr>
            <w:tcW w:w="4068" w:type="dxa"/>
          </w:tcPr>
          <w:p w14:paraId="41F4E43B" w14:textId="77777777" w:rsidR="004F1804" w:rsidRDefault="004F1804" w:rsidP="004F1804">
            <w:r>
              <w:lastRenderedPageBreak/>
              <w:t xml:space="preserve">Contact: </w:t>
            </w:r>
          </w:p>
          <w:p w14:paraId="5E11AF1E" w14:textId="6AE47922" w:rsidR="000A55B3" w:rsidRDefault="004F1804" w:rsidP="004F1804">
            <w:r>
              <w:t>Info@Leptistraining.co.uk</w:t>
            </w:r>
          </w:p>
        </w:tc>
      </w:tr>
      <w:tr w:rsidR="00FF7525" w14:paraId="0465D93C" w14:textId="77777777" w:rsidTr="00301E7F">
        <w:trPr>
          <w:jc w:val="center"/>
        </w:trPr>
        <w:tc>
          <w:tcPr>
            <w:tcW w:w="3397" w:type="dxa"/>
          </w:tcPr>
          <w:p w14:paraId="681974FD" w14:textId="2DF00B48" w:rsidR="000A55B3" w:rsidRDefault="004F1804" w:rsidP="004F1804">
            <w:r>
              <w:t>1.1.</w:t>
            </w:r>
            <w:r w:rsidR="00BA4F4A">
              <w:t>7</w:t>
            </w:r>
            <w:r>
              <w:t xml:space="preserve"> </w:t>
            </w:r>
            <w:r w:rsidRPr="004F1804">
              <w:t>Ultrasonic Testing of Wrought Plate incl. Thickness Gauging</w:t>
            </w:r>
          </w:p>
          <w:p w14:paraId="1A432A5F" w14:textId="77777777" w:rsidR="004F1804" w:rsidRDefault="004F1804" w:rsidP="004F1804"/>
          <w:p w14:paraId="7E3F0810" w14:textId="1D0E7DBF" w:rsidR="004F1804" w:rsidRDefault="004F1804" w:rsidP="004F1804">
            <w:r>
              <w:rPr>
                <w:noProof/>
              </w:rPr>
              <w:drawing>
                <wp:inline distT="0" distB="0" distL="0" distR="0" wp14:anchorId="4FFACAC6" wp14:editId="6341E538">
                  <wp:extent cx="1184910" cy="41696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9444" cy="425600"/>
                          </a:xfrm>
                          <a:prstGeom prst="rect">
                            <a:avLst/>
                          </a:prstGeom>
                          <a:noFill/>
                          <a:ln>
                            <a:noFill/>
                          </a:ln>
                        </pic:spPr>
                      </pic:pic>
                    </a:graphicData>
                  </a:graphic>
                </wp:inline>
              </w:drawing>
            </w:r>
          </w:p>
          <w:p w14:paraId="46F94EE0" w14:textId="1DBD324A" w:rsidR="004F1804" w:rsidRDefault="004F1804" w:rsidP="004F1804"/>
        </w:tc>
        <w:tc>
          <w:tcPr>
            <w:tcW w:w="4253" w:type="dxa"/>
          </w:tcPr>
          <w:p w14:paraId="43BAF64E" w14:textId="77777777" w:rsidR="004F1804" w:rsidRPr="004F1804" w:rsidRDefault="004F1804" w:rsidP="004F1804">
            <w:r w:rsidRPr="004F1804">
              <w:t xml:space="preserve">This course teaches both basic general Ultrasonic theory as well as the practical aspects required to perform thickness checks, locate &amp; size wrought defects </w:t>
            </w:r>
            <w:proofErr w:type="gramStart"/>
            <w:r w:rsidRPr="004F1804">
              <w:t>e.g.</w:t>
            </w:r>
            <w:proofErr w:type="gramEnd"/>
            <w:r w:rsidRPr="004F1804">
              <w:t xml:space="preserve"> laminations in accordance with ISO 20807.</w:t>
            </w:r>
          </w:p>
          <w:p w14:paraId="6553B539" w14:textId="77777777" w:rsidR="000A55B3" w:rsidRDefault="000A55B3" w:rsidP="000A55B3"/>
        </w:tc>
        <w:tc>
          <w:tcPr>
            <w:tcW w:w="3728" w:type="dxa"/>
          </w:tcPr>
          <w:p w14:paraId="39133BED" w14:textId="77777777" w:rsidR="004F1804" w:rsidRDefault="004F1804" w:rsidP="004F1804">
            <w:pPr>
              <w:pStyle w:val="ListParagraph"/>
              <w:numPr>
                <w:ilvl w:val="0"/>
                <w:numId w:val="9"/>
              </w:numPr>
            </w:pPr>
            <w:r>
              <w:t>Basic concepts</w:t>
            </w:r>
          </w:p>
          <w:p w14:paraId="31EED87A" w14:textId="77777777" w:rsidR="004F1804" w:rsidRDefault="004F1804" w:rsidP="004F1804">
            <w:pPr>
              <w:pStyle w:val="ListParagraph"/>
              <w:numPr>
                <w:ilvl w:val="0"/>
                <w:numId w:val="9"/>
              </w:numPr>
            </w:pPr>
            <w:r>
              <w:t>Ultrasound</w:t>
            </w:r>
          </w:p>
          <w:p w14:paraId="32F390F2" w14:textId="77777777" w:rsidR="004F1804" w:rsidRDefault="004F1804" w:rsidP="004F1804">
            <w:pPr>
              <w:pStyle w:val="ListParagraph"/>
              <w:numPr>
                <w:ilvl w:val="0"/>
                <w:numId w:val="9"/>
              </w:numPr>
            </w:pPr>
            <w:r>
              <w:t>Principals of ultrasonic testing</w:t>
            </w:r>
          </w:p>
          <w:p w14:paraId="450C5879" w14:textId="77777777" w:rsidR="004F1804" w:rsidRDefault="004F1804" w:rsidP="004F1804">
            <w:pPr>
              <w:pStyle w:val="ListParagraph"/>
              <w:numPr>
                <w:ilvl w:val="0"/>
                <w:numId w:val="9"/>
              </w:numPr>
            </w:pPr>
            <w:r>
              <w:t>Flaw detector (operation and use)</w:t>
            </w:r>
          </w:p>
          <w:p w14:paraId="05AAFB84" w14:textId="77777777" w:rsidR="004F1804" w:rsidRDefault="004F1804" w:rsidP="004F1804">
            <w:pPr>
              <w:pStyle w:val="ListParagraph"/>
              <w:numPr>
                <w:ilvl w:val="0"/>
                <w:numId w:val="9"/>
              </w:numPr>
            </w:pPr>
            <w:r>
              <w:t>Defect location and sizing techniques</w:t>
            </w:r>
          </w:p>
          <w:p w14:paraId="0B7FBD77" w14:textId="77777777" w:rsidR="004F1804" w:rsidRDefault="004F1804" w:rsidP="004F1804">
            <w:pPr>
              <w:pStyle w:val="ListParagraph"/>
              <w:numPr>
                <w:ilvl w:val="0"/>
                <w:numId w:val="9"/>
              </w:numPr>
            </w:pPr>
            <w:r>
              <w:t>Use of calibration and reference blocks</w:t>
            </w:r>
          </w:p>
          <w:p w14:paraId="3E942EC9" w14:textId="77777777" w:rsidR="004F1804" w:rsidRDefault="004F1804" w:rsidP="004F1804">
            <w:pPr>
              <w:pStyle w:val="ListParagraph"/>
              <w:numPr>
                <w:ilvl w:val="0"/>
                <w:numId w:val="9"/>
              </w:numPr>
            </w:pPr>
            <w:r>
              <w:t>Report writing and discussion of relevant standards and specifications (BS, EN etc)</w:t>
            </w:r>
          </w:p>
          <w:p w14:paraId="575C4158" w14:textId="55D3A378" w:rsidR="000A55B3" w:rsidRDefault="004F1804" w:rsidP="004F1804">
            <w:pPr>
              <w:pStyle w:val="ListParagraph"/>
              <w:numPr>
                <w:ilvl w:val="0"/>
                <w:numId w:val="9"/>
              </w:numPr>
            </w:pPr>
            <w:r>
              <w:t>Basic Product Technology</w:t>
            </w:r>
          </w:p>
        </w:tc>
        <w:tc>
          <w:tcPr>
            <w:tcW w:w="4068" w:type="dxa"/>
          </w:tcPr>
          <w:p w14:paraId="5A07F50D" w14:textId="77777777" w:rsidR="004F1804" w:rsidRDefault="004F1804" w:rsidP="004F1804">
            <w:r>
              <w:t xml:space="preserve">Contact: </w:t>
            </w:r>
          </w:p>
          <w:p w14:paraId="0943AD8E" w14:textId="7E50DC8B" w:rsidR="000A55B3" w:rsidRDefault="004F1804" w:rsidP="004F1804">
            <w:r>
              <w:t>Info@Leptistraining.co.uk</w:t>
            </w:r>
          </w:p>
        </w:tc>
      </w:tr>
      <w:tr w:rsidR="00FF7525" w14:paraId="36D6382F" w14:textId="77777777" w:rsidTr="00301E7F">
        <w:trPr>
          <w:jc w:val="center"/>
        </w:trPr>
        <w:tc>
          <w:tcPr>
            <w:tcW w:w="3397" w:type="dxa"/>
          </w:tcPr>
          <w:p w14:paraId="0C50E745" w14:textId="6ED01924" w:rsidR="004F1804" w:rsidRDefault="004F1804" w:rsidP="004F1804">
            <w:r>
              <w:t>1.1.</w:t>
            </w:r>
            <w:r w:rsidR="00BA4F4A">
              <w:t>6</w:t>
            </w:r>
            <w:r>
              <w:t xml:space="preserve"> </w:t>
            </w:r>
            <w:r w:rsidRPr="004F1804">
              <w:t>Ultrasonic Testing Nozzle (3.8)/Nodes (3.9)</w:t>
            </w:r>
            <w:proofErr w:type="gramStart"/>
            <w:r w:rsidRPr="004F1804">
              <w:t>/”T</w:t>
            </w:r>
            <w:proofErr w:type="gramEnd"/>
            <w:r w:rsidRPr="004F1804">
              <w:t>” Sections (3.7)</w:t>
            </w:r>
          </w:p>
          <w:p w14:paraId="1F290EDB" w14:textId="77777777" w:rsidR="004F1804" w:rsidRDefault="004F1804" w:rsidP="004F1804"/>
          <w:p w14:paraId="71C35E66" w14:textId="052BB976" w:rsidR="004F1804" w:rsidRDefault="004F1804" w:rsidP="004F1804">
            <w:r>
              <w:rPr>
                <w:noProof/>
              </w:rPr>
              <w:drawing>
                <wp:inline distT="0" distB="0" distL="0" distR="0" wp14:anchorId="7976856F" wp14:editId="52E9DB8C">
                  <wp:extent cx="1184910" cy="41696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9444" cy="425600"/>
                          </a:xfrm>
                          <a:prstGeom prst="rect">
                            <a:avLst/>
                          </a:prstGeom>
                          <a:noFill/>
                          <a:ln>
                            <a:noFill/>
                          </a:ln>
                        </pic:spPr>
                      </pic:pic>
                    </a:graphicData>
                  </a:graphic>
                </wp:inline>
              </w:drawing>
            </w:r>
          </w:p>
        </w:tc>
        <w:tc>
          <w:tcPr>
            <w:tcW w:w="4253" w:type="dxa"/>
          </w:tcPr>
          <w:p w14:paraId="6F097553" w14:textId="60525D2B" w:rsidR="004F1804" w:rsidRDefault="004F1804" w:rsidP="004F1804">
            <w:r w:rsidRPr="004F1804">
              <w:t>This course extends your practical Ultrasonic Testing knowledge in the Welds category to include Nozzles (3.8) &amp; Nodes (3.9). In gaining Nozzle (3.8) certification you are also then certified to test “T” Welds (3.7). We recommend 4 days of training for both Nozzle &amp; Node. However, these can be done individually.</w:t>
            </w:r>
          </w:p>
        </w:tc>
        <w:tc>
          <w:tcPr>
            <w:tcW w:w="3728" w:type="dxa"/>
          </w:tcPr>
          <w:p w14:paraId="2924166F" w14:textId="566705AA" w:rsidR="004F1804" w:rsidRDefault="004F1804" w:rsidP="004F1804">
            <w:r>
              <w:t>Practical Testing of:</w:t>
            </w:r>
          </w:p>
          <w:p w14:paraId="687D7212" w14:textId="77777777" w:rsidR="004F1804" w:rsidRDefault="004F1804" w:rsidP="004F1804">
            <w:pPr>
              <w:pStyle w:val="ListParagraph"/>
              <w:numPr>
                <w:ilvl w:val="0"/>
                <w:numId w:val="10"/>
              </w:numPr>
            </w:pPr>
            <w:r>
              <w:t>Nozzles</w:t>
            </w:r>
          </w:p>
          <w:p w14:paraId="2F8DFCE6" w14:textId="77777777" w:rsidR="004F1804" w:rsidRDefault="004F1804" w:rsidP="004F1804">
            <w:pPr>
              <w:pStyle w:val="ListParagraph"/>
              <w:numPr>
                <w:ilvl w:val="0"/>
                <w:numId w:val="10"/>
              </w:numPr>
            </w:pPr>
            <w:r>
              <w:t>Nodes</w:t>
            </w:r>
          </w:p>
          <w:p w14:paraId="752BCDA8" w14:textId="77777777" w:rsidR="004F1804" w:rsidRDefault="004F1804" w:rsidP="004F1804">
            <w:pPr>
              <w:pStyle w:val="ListParagraph"/>
              <w:numPr>
                <w:ilvl w:val="0"/>
                <w:numId w:val="10"/>
              </w:numPr>
            </w:pPr>
            <w:r>
              <w:t>Set in preparations</w:t>
            </w:r>
          </w:p>
          <w:p w14:paraId="2C7D9886" w14:textId="77777777" w:rsidR="004F1804" w:rsidRDefault="004F1804" w:rsidP="004F1804">
            <w:pPr>
              <w:pStyle w:val="ListParagraph"/>
              <w:numPr>
                <w:ilvl w:val="0"/>
                <w:numId w:val="10"/>
              </w:numPr>
            </w:pPr>
            <w:r>
              <w:t>Set through preparations</w:t>
            </w:r>
          </w:p>
          <w:p w14:paraId="69511522" w14:textId="77777777" w:rsidR="004F1804" w:rsidRDefault="004F1804" w:rsidP="004F1804">
            <w:pPr>
              <w:pStyle w:val="ListParagraph"/>
              <w:numPr>
                <w:ilvl w:val="0"/>
                <w:numId w:val="10"/>
              </w:numPr>
            </w:pPr>
            <w:r>
              <w:t>Set on preparations</w:t>
            </w:r>
          </w:p>
          <w:p w14:paraId="58E6DE2C" w14:textId="66A4ABFD" w:rsidR="004F1804" w:rsidRDefault="004F1804" w:rsidP="004F1804">
            <w:pPr>
              <w:pStyle w:val="ListParagraph"/>
              <w:numPr>
                <w:ilvl w:val="0"/>
                <w:numId w:val="10"/>
              </w:numPr>
            </w:pPr>
            <w:r>
              <w:t>Both Part &amp; Full penetration welds</w:t>
            </w:r>
          </w:p>
        </w:tc>
        <w:tc>
          <w:tcPr>
            <w:tcW w:w="4068" w:type="dxa"/>
          </w:tcPr>
          <w:p w14:paraId="1B251EDE" w14:textId="77777777" w:rsidR="004F1804" w:rsidRDefault="004F1804" w:rsidP="004F1804">
            <w:r>
              <w:t xml:space="preserve">Contact: </w:t>
            </w:r>
          </w:p>
          <w:p w14:paraId="2BE622EA" w14:textId="7A1DDB46" w:rsidR="004F1804" w:rsidRDefault="004F1804" w:rsidP="004F1804">
            <w:r>
              <w:t>Info@Leptistraining.co.uk</w:t>
            </w:r>
          </w:p>
        </w:tc>
      </w:tr>
      <w:tr w:rsidR="004F1804" w14:paraId="5BA9035A" w14:textId="77777777" w:rsidTr="001F4736">
        <w:trPr>
          <w:jc w:val="center"/>
        </w:trPr>
        <w:tc>
          <w:tcPr>
            <w:tcW w:w="15446" w:type="dxa"/>
            <w:gridSpan w:val="4"/>
          </w:tcPr>
          <w:p w14:paraId="48B4D054" w14:textId="580D77CB" w:rsidR="004F1804" w:rsidRPr="001F4736" w:rsidRDefault="004F1804" w:rsidP="001F4736">
            <w:pPr>
              <w:jc w:val="center"/>
              <w:rPr>
                <w:rFonts w:ascii="Arial" w:hAnsi="Arial" w:cs="Arial"/>
                <w:color w:val="00B0F0"/>
              </w:rPr>
            </w:pPr>
            <w:r w:rsidRPr="001F4736">
              <w:rPr>
                <w:rFonts w:ascii="Arial" w:hAnsi="Arial" w:cs="Arial"/>
                <w:color w:val="00B0F0"/>
              </w:rPr>
              <w:t>1.2 Advanced Ultrasonic Testing</w:t>
            </w:r>
          </w:p>
        </w:tc>
      </w:tr>
      <w:tr w:rsidR="00FF7525" w14:paraId="5FD07240" w14:textId="77777777" w:rsidTr="00301E7F">
        <w:trPr>
          <w:jc w:val="center"/>
        </w:trPr>
        <w:tc>
          <w:tcPr>
            <w:tcW w:w="3397" w:type="dxa"/>
          </w:tcPr>
          <w:p w14:paraId="0F78003F" w14:textId="128E714E" w:rsidR="004F1804" w:rsidRDefault="000A6203" w:rsidP="004F1804">
            <w:r>
              <w:t xml:space="preserve">1.2.1 </w:t>
            </w:r>
            <w:r w:rsidRPr="004F1804">
              <w:t>Ultrasonic Testing: Phased Array</w:t>
            </w:r>
          </w:p>
          <w:p w14:paraId="7D9D6B30" w14:textId="77777777" w:rsidR="000A6203" w:rsidRDefault="000A6203" w:rsidP="004F1804"/>
          <w:p w14:paraId="0F1A2A21" w14:textId="6C12746F" w:rsidR="004F1804" w:rsidRDefault="004F1804" w:rsidP="004F1804">
            <w:r>
              <w:rPr>
                <w:noProof/>
              </w:rPr>
              <w:drawing>
                <wp:inline distT="0" distB="0" distL="0" distR="0" wp14:anchorId="0D2C185A" wp14:editId="377D0506">
                  <wp:extent cx="1111885" cy="4981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2173" cy="507232"/>
                          </a:xfrm>
                          <a:prstGeom prst="rect">
                            <a:avLst/>
                          </a:prstGeom>
                          <a:noFill/>
                        </pic:spPr>
                      </pic:pic>
                    </a:graphicData>
                  </a:graphic>
                </wp:inline>
              </w:drawing>
            </w:r>
          </w:p>
        </w:tc>
        <w:tc>
          <w:tcPr>
            <w:tcW w:w="4253" w:type="dxa"/>
          </w:tcPr>
          <w:p w14:paraId="79CEFCBE" w14:textId="1F4AAA77" w:rsidR="004F1804" w:rsidRDefault="004F1804" w:rsidP="004F1804">
            <w:r w:rsidRPr="004F1804">
              <w:t xml:space="preserve">This programme provides detailed instructions on the inspection of ferritic welds/castings/wrought products </w:t>
            </w:r>
            <w:r w:rsidR="000A6203" w:rsidRPr="004F1804">
              <w:t>using</w:t>
            </w:r>
            <w:r w:rsidRPr="004F1804">
              <w:t xml:space="preserve"> phased array ultrasonic testing. Suitable only for holders of current, valid UT certification approved and accepted by PCN.</w:t>
            </w:r>
          </w:p>
        </w:tc>
        <w:tc>
          <w:tcPr>
            <w:tcW w:w="3728" w:type="dxa"/>
          </w:tcPr>
          <w:p w14:paraId="69ECB218" w14:textId="77777777" w:rsidR="004F1804" w:rsidRDefault="004F1804" w:rsidP="004F1804">
            <w:pPr>
              <w:pStyle w:val="ListParagraph"/>
              <w:numPr>
                <w:ilvl w:val="0"/>
                <w:numId w:val="10"/>
              </w:numPr>
            </w:pPr>
            <w:r>
              <w:t>Principles of phased array probes</w:t>
            </w:r>
          </w:p>
          <w:p w14:paraId="38794026" w14:textId="77777777" w:rsidR="004F1804" w:rsidRDefault="004F1804" w:rsidP="004F1804">
            <w:pPr>
              <w:pStyle w:val="ListParagraph"/>
              <w:numPr>
                <w:ilvl w:val="0"/>
                <w:numId w:val="10"/>
              </w:numPr>
            </w:pPr>
            <w:r>
              <w:t>Principles of inspection sensitivity</w:t>
            </w:r>
          </w:p>
          <w:p w14:paraId="1E9ECE32" w14:textId="77777777" w:rsidR="004F1804" w:rsidRDefault="004F1804" w:rsidP="004F1804">
            <w:pPr>
              <w:pStyle w:val="ListParagraph"/>
              <w:numPr>
                <w:ilvl w:val="0"/>
                <w:numId w:val="10"/>
              </w:numPr>
            </w:pPr>
            <w:r>
              <w:t>Phased array instrumentation</w:t>
            </w:r>
          </w:p>
          <w:p w14:paraId="4D590637" w14:textId="77777777" w:rsidR="004F1804" w:rsidRDefault="004F1804" w:rsidP="004F1804">
            <w:pPr>
              <w:pStyle w:val="ListParagraph"/>
              <w:numPr>
                <w:ilvl w:val="0"/>
                <w:numId w:val="10"/>
              </w:numPr>
            </w:pPr>
            <w:r>
              <w:t>Scanning with phased array</w:t>
            </w:r>
          </w:p>
          <w:p w14:paraId="6B5052B4" w14:textId="77777777" w:rsidR="004F1804" w:rsidRDefault="004F1804" w:rsidP="004F1804">
            <w:pPr>
              <w:pStyle w:val="ListParagraph"/>
              <w:numPr>
                <w:ilvl w:val="0"/>
                <w:numId w:val="10"/>
              </w:numPr>
            </w:pPr>
            <w:r>
              <w:t>Calibration and checks</w:t>
            </w:r>
          </w:p>
          <w:p w14:paraId="0381C4B9" w14:textId="77777777" w:rsidR="004F1804" w:rsidRDefault="004F1804" w:rsidP="004F1804">
            <w:pPr>
              <w:pStyle w:val="ListParagraph"/>
              <w:numPr>
                <w:ilvl w:val="0"/>
                <w:numId w:val="10"/>
              </w:numPr>
            </w:pPr>
            <w:r>
              <w:t>Software for data collection</w:t>
            </w:r>
          </w:p>
          <w:p w14:paraId="24648E1A" w14:textId="77777777" w:rsidR="004F1804" w:rsidRDefault="004F1804" w:rsidP="004F1804">
            <w:pPr>
              <w:pStyle w:val="ListParagraph"/>
              <w:numPr>
                <w:ilvl w:val="0"/>
                <w:numId w:val="10"/>
              </w:numPr>
            </w:pPr>
            <w:r>
              <w:lastRenderedPageBreak/>
              <w:t>Software familiarity</w:t>
            </w:r>
          </w:p>
          <w:p w14:paraId="40AC4B52" w14:textId="77777777" w:rsidR="004F1804" w:rsidRDefault="004F1804" w:rsidP="004F1804">
            <w:pPr>
              <w:pStyle w:val="ListParagraph"/>
              <w:numPr>
                <w:ilvl w:val="0"/>
                <w:numId w:val="10"/>
              </w:numPr>
            </w:pPr>
            <w:r>
              <w:t>Procedures for verification of flaw existence and position</w:t>
            </w:r>
          </w:p>
          <w:p w14:paraId="2CD25465" w14:textId="77777777" w:rsidR="004F1804" w:rsidRDefault="004F1804" w:rsidP="004F1804">
            <w:pPr>
              <w:pStyle w:val="ListParagraph"/>
              <w:numPr>
                <w:ilvl w:val="0"/>
                <w:numId w:val="10"/>
              </w:numPr>
            </w:pPr>
            <w:r>
              <w:t>Use of software tools</w:t>
            </w:r>
          </w:p>
          <w:p w14:paraId="14C2ED2D" w14:textId="1BFC64BC" w:rsidR="004F1804" w:rsidRDefault="004F1804" w:rsidP="004F1804">
            <w:pPr>
              <w:pStyle w:val="ListParagraph"/>
              <w:numPr>
                <w:ilvl w:val="0"/>
                <w:numId w:val="10"/>
              </w:numPr>
            </w:pPr>
            <w:r>
              <w:t>Data analysis</w:t>
            </w:r>
          </w:p>
        </w:tc>
        <w:tc>
          <w:tcPr>
            <w:tcW w:w="4068" w:type="dxa"/>
          </w:tcPr>
          <w:p w14:paraId="34B42A30" w14:textId="77777777" w:rsidR="004F1804" w:rsidRDefault="004F1804" w:rsidP="004F1804">
            <w:r>
              <w:lastRenderedPageBreak/>
              <w:t xml:space="preserve">Contact: </w:t>
            </w:r>
          </w:p>
          <w:p w14:paraId="15119D69" w14:textId="7EC3337F" w:rsidR="004F1804" w:rsidRDefault="004F1804" w:rsidP="004F1804">
            <w:r>
              <w:t>Info@Leptistraining.co.uk</w:t>
            </w:r>
          </w:p>
        </w:tc>
      </w:tr>
      <w:tr w:rsidR="00FF7525" w14:paraId="72B87BAE" w14:textId="77777777" w:rsidTr="00301E7F">
        <w:trPr>
          <w:jc w:val="center"/>
        </w:trPr>
        <w:tc>
          <w:tcPr>
            <w:tcW w:w="3397" w:type="dxa"/>
          </w:tcPr>
          <w:p w14:paraId="1FE90309" w14:textId="77777777" w:rsidR="004F1804" w:rsidRDefault="00384ACA" w:rsidP="004F1804">
            <w:r>
              <w:t>1.2.2 Ultrasonic</w:t>
            </w:r>
            <w:r w:rsidR="000A6203" w:rsidRPr="000A6203">
              <w:t xml:space="preserve"> Testing: TOFD</w:t>
            </w:r>
          </w:p>
          <w:p w14:paraId="5A32C5A8" w14:textId="77777777" w:rsidR="00384ACA" w:rsidRDefault="00384ACA" w:rsidP="004F1804"/>
          <w:p w14:paraId="465564A2" w14:textId="2609DBAA" w:rsidR="00384ACA" w:rsidRDefault="00384ACA" w:rsidP="004F1804">
            <w:r>
              <w:rPr>
                <w:noProof/>
              </w:rPr>
              <w:drawing>
                <wp:inline distT="0" distB="0" distL="0" distR="0" wp14:anchorId="7E0E997E" wp14:editId="54280AD2">
                  <wp:extent cx="859131" cy="4435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9674" cy="454158"/>
                          </a:xfrm>
                          <a:prstGeom prst="rect">
                            <a:avLst/>
                          </a:prstGeom>
                          <a:noFill/>
                        </pic:spPr>
                      </pic:pic>
                    </a:graphicData>
                  </a:graphic>
                </wp:inline>
              </w:drawing>
            </w:r>
          </w:p>
        </w:tc>
        <w:tc>
          <w:tcPr>
            <w:tcW w:w="4253" w:type="dxa"/>
          </w:tcPr>
          <w:p w14:paraId="048CCE0B" w14:textId="77777777" w:rsidR="00384ACA" w:rsidRPr="00384ACA" w:rsidRDefault="00384ACA" w:rsidP="00384ACA">
            <w:r w:rsidRPr="00384ACA">
              <w:t>This TOFD welds course provides detailed information on the inspection of ferritic steel welds by the ultrasonic time of flight method.</w:t>
            </w:r>
          </w:p>
          <w:p w14:paraId="55027AD5" w14:textId="77777777" w:rsidR="004F1804" w:rsidRDefault="004F1804" w:rsidP="004F1804"/>
        </w:tc>
        <w:tc>
          <w:tcPr>
            <w:tcW w:w="3728" w:type="dxa"/>
          </w:tcPr>
          <w:p w14:paraId="21A51A2C" w14:textId="77777777" w:rsidR="00384ACA" w:rsidRDefault="00384ACA" w:rsidP="00384ACA">
            <w:pPr>
              <w:pStyle w:val="ListParagraph"/>
              <w:numPr>
                <w:ilvl w:val="0"/>
                <w:numId w:val="10"/>
              </w:numPr>
            </w:pPr>
            <w:r>
              <w:t>Ultrasonic theory</w:t>
            </w:r>
          </w:p>
          <w:p w14:paraId="55E9BF7B" w14:textId="77777777" w:rsidR="00384ACA" w:rsidRDefault="00384ACA" w:rsidP="00384ACA">
            <w:pPr>
              <w:pStyle w:val="ListParagraph"/>
              <w:numPr>
                <w:ilvl w:val="0"/>
                <w:numId w:val="10"/>
              </w:numPr>
            </w:pPr>
            <w:r>
              <w:t>Theory of diffracted ultrasonic waves</w:t>
            </w:r>
          </w:p>
          <w:p w14:paraId="0363C60D" w14:textId="77777777" w:rsidR="00384ACA" w:rsidRDefault="00384ACA" w:rsidP="00384ACA">
            <w:pPr>
              <w:pStyle w:val="ListParagraph"/>
              <w:numPr>
                <w:ilvl w:val="0"/>
                <w:numId w:val="10"/>
              </w:numPr>
            </w:pPr>
            <w:r>
              <w:t>Digitisation principles</w:t>
            </w:r>
          </w:p>
          <w:p w14:paraId="25B19792" w14:textId="77777777" w:rsidR="00384ACA" w:rsidRDefault="00384ACA" w:rsidP="00384ACA">
            <w:pPr>
              <w:pStyle w:val="ListParagraph"/>
              <w:numPr>
                <w:ilvl w:val="0"/>
                <w:numId w:val="10"/>
              </w:numPr>
            </w:pPr>
            <w:r>
              <w:t>Hardware utilised in TOFD</w:t>
            </w:r>
          </w:p>
          <w:p w14:paraId="29109462" w14:textId="77777777" w:rsidR="00384ACA" w:rsidRDefault="00384ACA" w:rsidP="00384ACA">
            <w:pPr>
              <w:pStyle w:val="ListParagraph"/>
              <w:numPr>
                <w:ilvl w:val="0"/>
                <w:numId w:val="10"/>
              </w:numPr>
            </w:pPr>
            <w:r>
              <w:t>Calibration/setting up of equipment</w:t>
            </w:r>
          </w:p>
          <w:p w14:paraId="7C192CFE" w14:textId="77777777" w:rsidR="00384ACA" w:rsidRDefault="00384ACA" w:rsidP="00384ACA">
            <w:pPr>
              <w:pStyle w:val="ListParagraph"/>
              <w:numPr>
                <w:ilvl w:val="0"/>
                <w:numId w:val="10"/>
              </w:numPr>
            </w:pPr>
            <w:r>
              <w:t>Extensive practical element</w:t>
            </w:r>
          </w:p>
          <w:p w14:paraId="6CE011B8" w14:textId="77777777" w:rsidR="00384ACA" w:rsidRDefault="00384ACA" w:rsidP="00384ACA">
            <w:pPr>
              <w:pStyle w:val="ListParagraph"/>
              <w:numPr>
                <w:ilvl w:val="0"/>
                <w:numId w:val="10"/>
              </w:numPr>
            </w:pPr>
            <w:r>
              <w:t>Analysis software</w:t>
            </w:r>
          </w:p>
          <w:p w14:paraId="6B14AD03" w14:textId="77777777" w:rsidR="00384ACA" w:rsidRDefault="00384ACA" w:rsidP="00384ACA">
            <w:pPr>
              <w:pStyle w:val="ListParagraph"/>
              <w:numPr>
                <w:ilvl w:val="0"/>
                <w:numId w:val="10"/>
              </w:numPr>
            </w:pPr>
            <w:r>
              <w:t>Analysis and interpretation</w:t>
            </w:r>
          </w:p>
          <w:p w14:paraId="133E3EF5" w14:textId="77777777" w:rsidR="00384ACA" w:rsidRDefault="00384ACA" w:rsidP="00384ACA">
            <w:pPr>
              <w:pStyle w:val="ListParagraph"/>
              <w:numPr>
                <w:ilvl w:val="0"/>
                <w:numId w:val="10"/>
              </w:numPr>
            </w:pPr>
            <w:r>
              <w:t>Reporting</w:t>
            </w:r>
          </w:p>
          <w:p w14:paraId="5B2F315E" w14:textId="56020203" w:rsidR="004F1804" w:rsidRDefault="00384ACA" w:rsidP="00384ACA">
            <w:pPr>
              <w:pStyle w:val="ListParagraph"/>
              <w:numPr>
                <w:ilvl w:val="0"/>
                <w:numId w:val="10"/>
              </w:numPr>
            </w:pPr>
            <w:r>
              <w:t>Relevant standards/PCN documentation</w:t>
            </w:r>
          </w:p>
        </w:tc>
        <w:tc>
          <w:tcPr>
            <w:tcW w:w="4068" w:type="dxa"/>
          </w:tcPr>
          <w:p w14:paraId="647ECC50" w14:textId="77777777" w:rsidR="00384ACA" w:rsidRDefault="00384ACA" w:rsidP="00384ACA">
            <w:r>
              <w:t xml:space="preserve">Contact: </w:t>
            </w:r>
          </w:p>
          <w:p w14:paraId="3C85C3E2" w14:textId="6F7105DB" w:rsidR="004F1804" w:rsidRDefault="00384ACA" w:rsidP="00384ACA">
            <w:r>
              <w:t>Info@Leptistraining.co.uk</w:t>
            </w:r>
          </w:p>
        </w:tc>
      </w:tr>
      <w:tr w:rsidR="00384ACA" w14:paraId="149D9F19" w14:textId="77777777" w:rsidTr="001F4736">
        <w:trPr>
          <w:jc w:val="center"/>
        </w:trPr>
        <w:tc>
          <w:tcPr>
            <w:tcW w:w="15446" w:type="dxa"/>
            <w:gridSpan w:val="4"/>
          </w:tcPr>
          <w:p w14:paraId="3353101B" w14:textId="115AF395" w:rsidR="00384ACA" w:rsidRDefault="00384ACA" w:rsidP="00384ACA">
            <w:pPr>
              <w:jc w:val="center"/>
            </w:pPr>
            <w:r w:rsidRPr="00750FD5">
              <w:rPr>
                <w:rFonts w:ascii="Arial" w:hAnsi="Arial" w:cs="Arial"/>
                <w:color w:val="00B0F0"/>
              </w:rPr>
              <w:t>1.3 Penetrant Testing Courses</w:t>
            </w:r>
          </w:p>
        </w:tc>
      </w:tr>
      <w:tr w:rsidR="00FF7525" w14:paraId="3A2D2BA2" w14:textId="77777777" w:rsidTr="00301E7F">
        <w:trPr>
          <w:jc w:val="center"/>
        </w:trPr>
        <w:tc>
          <w:tcPr>
            <w:tcW w:w="3397" w:type="dxa"/>
          </w:tcPr>
          <w:p w14:paraId="08A19396" w14:textId="77777777" w:rsidR="004F1804" w:rsidRDefault="00384ACA" w:rsidP="000A55B3">
            <w:pPr>
              <w:jc w:val="center"/>
            </w:pPr>
            <w:r>
              <w:t xml:space="preserve">1.3.1 </w:t>
            </w:r>
            <w:r w:rsidRPr="00384ACA">
              <w:t>Penetrant Testing Level 1</w:t>
            </w:r>
          </w:p>
          <w:p w14:paraId="6F946289" w14:textId="77777777" w:rsidR="00384ACA" w:rsidRDefault="00384ACA" w:rsidP="000A55B3">
            <w:pPr>
              <w:jc w:val="center"/>
            </w:pPr>
          </w:p>
          <w:p w14:paraId="415A5CD9" w14:textId="159E9C06" w:rsidR="00384ACA" w:rsidRDefault="00384ACA" w:rsidP="000A55B3">
            <w:pPr>
              <w:jc w:val="center"/>
            </w:pPr>
            <w:r>
              <w:rPr>
                <w:noProof/>
              </w:rPr>
              <w:drawing>
                <wp:inline distT="0" distB="0" distL="0" distR="0" wp14:anchorId="349BB258" wp14:editId="3F7E4973">
                  <wp:extent cx="1098407" cy="641444"/>
                  <wp:effectExtent l="0" t="0" r="698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2957" cy="649941"/>
                          </a:xfrm>
                          <a:prstGeom prst="rect">
                            <a:avLst/>
                          </a:prstGeom>
                          <a:noFill/>
                        </pic:spPr>
                      </pic:pic>
                    </a:graphicData>
                  </a:graphic>
                </wp:inline>
              </w:drawing>
            </w:r>
          </w:p>
        </w:tc>
        <w:tc>
          <w:tcPr>
            <w:tcW w:w="4253" w:type="dxa"/>
          </w:tcPr>
          <w:p w14:paraId="42A8B6F7" w14:textId="7715121F" w:rsidR="004F1804" w:rsidRDefault="00384ACA" w:rsidP="000A55B3">
            <w:r w:rsidRPr="00384ACA">
              <w:t>Candidates will have the opportunity to use the various techniques on welds, castings and wrought products whilst gaining detailed theoretical and practical knowledge on all the commonly encountered penetrant testing techniques.</w:t>
            </w:r>
          </w:p>
        </w:tc>
        <w:tc>
          <w:tcPr>
            <w:tcW w:w="3728" w:type="dxa"/>
          </w:tcPr>
          <w:p w14:paraId="69E83C3B" w14:textId="77777777" w:rsidR="00384ACA" w:rsidRDefault="00384ACA" w:rsidP="00384ACA">
            <w:pPr>
              <w:pStyle w:val="ListParagraph"/>
              <w:numPr>
                <w:ilvl w:val="0"/>
                <w:numId w:val="10"/>
              </w:numPr>
            </w:pPr>
            <w:r>
              <w:t>Penetrant testing terminology</w:t>
            </w:r>
          </w:p>
          <w:p w14:paraId="0D5B9FF8" w14:textId="77777777" w:rsidR="00384ACA" w:rsidRDefault="00384ACA" w:rsidP="00384ACA">
            <w:pPr>
              <w:pStyle w:val="ListParagraph"/>
              <w:numPr>
                <w:ilvl w:val="0"/>
                <w:numId w:val="10"/>
              </w:numPr>
            </w:pPr>
            <w:r>
              <w:t>Introduction to the penetrant method</w:t>
            </w:r>
          </w:p>
          <w:p w14:paraId="0F149C3A" w14:textId="77777777" w:rsidR="00384ACA" w:rsidRDefault="00384ACA" w:rsidP="00384ACA">
            <w:pPr>
              <w:pStyle w:val="ListParagraph"/>
              <w:numPr>
                <w:ilvl w:val="0"/>
                <w:numId w:val="10"/>
              </w:numPr>
            </w:pPr>
            <w:r>
              <w:t>Principles of penetrant inspection</w:t>
            </w:r>
          </w:p>
          <w:p w14:paraId="24BA1A37" w14:textId="77777777" w:rsidR="00384ACA" w:rsidRDefault="00384ACA" w:rsidP="00384ACA">
            <w:pPr>
              <w:pStyle w:val="ListParagraph"/>
              <w:numPr>
                <w:ilvl w:val="0"/>
                <w:numId w:val="10"/>
              </w:numPr>
            </w:pPr>
            <w:r>
              <w:t>Penetrant inspection equipment</w:t>
            </w:r>
          </w:p>
          <w:p w14:paraId="128C6BDA" w14:textId="77777777" w:rsidR="00384ACA" w:rsidRDefault="00384ACA" w:rsidP="00384ACA">
            <w:pPr>
              <w:pStyle w:val="ListParagraph"/>
              <w:numPr>
                <w:ilvl w:val="0"/>
                <w:numId w:val="10"/>
              </w:numPr>
            </w:pPr>
            <w:r>
              <w:t>Performance checking</w:t>
            </w:r>
          </w:p>
          <w:p w14:paraId="301242B1" w14:textId="77777777" w:rsidR="00384ACA" w:rsidRDefault="00384ACA" w:rsidP="00384ACA">
            <w:pPr>
              <w:pStyle w:val="ListParagraph"/>
              <w:numPr>
                <w:ilvl w:val="0"/>
                <w:numId w:val="10"/>
              </w:numPr>
            </w:pPr>
            <w:r>
              <w:t>Defect detection and evaluation</w:t>
            </w:r>
          </w:p>
          <w:p w14:paraId="4795587E" w14:textId="77777777" w:rsidR="00384ACA" w:rsidRDefault="00384ACA" w:rsidP="00384ACA">
            <w:pPr>
              <w:pStyle w:val="ListParagraph"/>
              <w:numPr>
                <w:ilvl w:val="0"/>
                <w:numId w:val="10"/>
              </w:numPr>
            </w:pPr>
            <w:r>
              <w:t>Penetrant techniques</w:t>
            </w:r>
          </w:p>
          <w:p w14:paraId="4770AB98" w14:textId="77777777" w:rsidR="00384ACA" w:rsidRDefault="00384ACA" w:rsidP="00384ACA">
            <w:pPr>
              <w:pStyle w:val="ListParagraph"/>
              <w:numPr>
                <w:ilvl w:val="0"/>
                <w:numId w:val="10"/>
              </w:numPr>
            </w:pPr>
            <w:r>
              <w:t>Relevant standards &amp; H&amp;S considerations</w:t>
            </w:r>
          </w:p>
          <w:p w14:paraId="4873CD8B" w14:textId="77777777" w:rsidR="00384ACA" w:rsidRDefault="00384ACA" w:rsidP="00384ACA">
            <w:pPr>
              <w:pStyle w:val="ListParagraph"/>
              <w:numPr>
                <w:ilvl w:val="0"/>
                <w:numId w:val="10"/>
              </w:numPr>
            </w:pPr>
            <w:r>
              <w:t>PCN documentation</w:t>
            </w:r>
          </w:p>
          <w:p w14:paraId="1DA139D8" w14:textId="77777777" w:rsidR="00384ACA" w:rsidRDefault="00384ACA" w:rsidP="00384ACA">
            <w:pPr>
              <w:pStyle w:val="ListParagraph"/>
              <w:numPr>
                <w:ilvl w:val="0"/>
                <w:numId w:val="10"/>
              </w:numPr>
            </w:pPr>
            <w:r>
              <w:t>Product technology</w:t>
            </w:r>
          </w:p>
          <w:p w14:paraId="5D7FFC2B" w14:textId="4D34DFF8" w:rsidR="004F1804" w:rsidRDefault="00384ACA" w:rsidP="00384ACA">
            <w:pPr>
              <w:pStyle w:val="ListParagraph"/>
              <w:numPr>
                <w:ilvl w:val="0"/>
                <w:numId w:val="10"/>
              </w:numPr>
            </w:pPr>
            <w:r>
              <w:t>Extensive practical element</w:t>
            </w:r>
          </w:p>
        </w:tc>
        <w:tc>
          <w:tcPr>
            <w:tcW w:w="4068" w:type="dxa"/>
          </w:tcPr>
          <w:p w14:paraId="2E0DC553" w14:textId="77777777" w:rsidR="004F1804" w:rsidRDefault="004F1804" w:rsidP="004F1804">
            <w:r>
              <w:t xml:space="preserve">Contact: </w:t>
            </w:r>
          </w:p>
          <w:p w14:paraId="11F9E0AE" w14:textId="6157D811" w:rsidR="004F1804" w:rsidRDefault="004F1804" w:rsidP="004F1804">
            <w:r>
              <w:t>Info@Leptistraining.co.uk</w:t>
            </w:r>
          </w:p>
        </w:tc>
      </w:tr>
      <w:tr w:rsidR="00FF7525" w14:paraId="7C72304B" w14:textId="77777777" w:rsidTr="00301E7F">
        <w:trPr>
          <w:jc w:val="center"/>
        </w:trPr>
        <w:tc>
          <w:tcPr>
            <w:tcW w:w="3397" w:type="dxa"/>
          </w:tcPr>
          <w:p w14:paraId="22430E6F" w14:textId="56220CF2" w:rsidR="004F1804" w:rsidRDefault="00384ACA" w:rsidP="000A55B3">
            <w:pPr>
              <w:jc w:val="center"/>
            </w:pPr>
            <w:r>
              <w:lastRenderedPageBreak/>
              <w:t xml:space="preserve">1.3.2 </w:t>
            </w:r>
            <w:r w:rsidRPr="00384ACA">
              <w:t>Penetrant Testing Level 2</w:t>
            </w:r>
            <w:r>
              <w:t xml:space="preserve"> </w:t>
            </w:r>
          </w:p>
          <w:p w14:paraId="7357873D" w14:textId="77777777" w:rsidR="00384ACA" w:rsidRDefault="00384ACA" w:rsidP="000A55B3">
            <w:pPr>
              <w:jc w:val="center"/>
            </w:pPr>
          </w:p>
          <w:p w14:paraId="75D5AFA8" w14:textId="19439535" w:rsidR="00384ACA" w:rsidRDefault="00384ACA" w:rsidP="000A55B3">
            <w:pPr>
              <w:jc w:val="center"/>
            </w:pPr>
            <w:r>
              <w:rPr>
                <w:noProof/>
              </w:rPr>
              <w:drawing>
                <wp:inline distT="0" distB="0" distL="0" distR="0" wp14:anchorId="683E3DAC" wp14:editId="702853C1">
                  <wp:extent cx="968119" cy="682388"/>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2430" cy="706572"/>
                          </a:xfrm>
                          <a:prstGeom prst="rect">
                            <a:avLst/>
                          </a:prstGeom>
                          <a:noFill/>
                        </pic:spPr>
                      </pic:pic>
                    </a:graphicData>
                  </a:graphic>
                </wp:inline>
              </w:drawing>
            </w:r>
          </w:p>
        </w:tc>
        <w:tc>
          <w:tcPr>
            <w:tcW w:w="4253" w:type="dxa"/>
          </w:tcPr>
          <w:p w14:paraId="21C0A9D5" w14:textId="400657ED" w:rsidR="004F1804" w:rsidRDefault="00384ACA" w:rsidP="00384ACA">
            <w:r>
              <w:t>Candidates will have the opportunity to use the various techniques on welds, castings and wrought products whilst gaining detailed theoretical and practical knowledge on all the commonly encountered penetrant testing techniques.</w:t>
            </w:r>
          </w:p>
        </w:tc>
        <w:tc>
          <w:tcPr>
            <w:tcW w:w="3728" w:type="dxa"/>
          </w:tcPr>
          <w:p w14:paraId="6C31991A" w14:textId="77777777" w:rsidR="00384ACA" w:rsidRDefault="00384ACA" w:rsidP="00384ACA">
            <w:pPr>
              <w:pStyle w:val="ListParagraph"/>
              <w:numPr>
                <w:ilvl w:val="0"/>
                <w:numId w:val="10"/>
              </w:numPr>
            </w:pPr>
            <w:r>
              <w:t>Introduction to the penetrant method</w:t>
            </w:r>
          </w:p>
          <w:p w14:paraId="45CB7328" w14:textId="77777777" w:rsidR="00384ACA" w:rsidRDefault="00384ACA" w:rsidP="00384ACA">
            <w:pPr>
              <w:pStyle w:val="ListParagraph"/>
              <w:numPr>
                <w:ilvl w:val="0"/>
                <w:numId w:val="10"/>
              </w:numPr>
            </w:pPr>
            <w:r>
              <w:t>Principles of penetrant inspection</w:t>
            </w:r>
          </w:p>
          <w:p w14:paraId="290D90FC" w14:textId="77777777" w:rsidR="00384ACA" w:rsidRDefault="00384ACA" w:rsidP="00384ACA">
            <w:pPr>
              <w:pStyle w:val="ListParagraph"/>
              <w:numPr>
                <w:ilvl w:val="0"/>
                <w:numId w:val="10"/>
              </w:numPr>
            </w:pPr>
            <w:r>
              <w:t>Penetrant inspection equipment</w:t>
            </w:r>
          </w:p>
          <w:p w14:paraId="087FEA05" w14:textId="77777777" w:rsidR="00384ACA" w:rsidRDefault="00384ACA" w:rsidP="00384ACA">
            <w:pPr>
              <w:pStyle w:val="ListParagraph"/>
              <w:numPr>
                <w:ilvl w:val="0"/>
                <w:numId w:val="10"/>
              </w:numPr>
            </w:pPr>
            <w:r>
              <w:t>Performance checking</w:t>
            </w:r>
          </w:p>
          <w:p w14:paraId="2E416675" w14:textId="77777777" w:rsidR="00384ACA" w:rsidRDefault="00384ACA" w:rsidP="00384ACA">
            <w:pPr>
              <w:pStyle w:val="ListParagraph"/>
              <w:numPr>
                <w:ilvl w:val="0"/>
                <w:numId w:val="10"/>
              </w:numPr>
            </w:pPr>
            <w:r>
              <w:t>Defect detection and evaluation</w:t>
            </w:r>
          </w:p>
          <w:p w14:paraId="1E046987" w14:textId="77777777" w:rsidR="00384ACA" w:rsidRDefault="00384ACA" w:rsidP="00384ACA">
            <w:pPr>
              <w:pStyle w:val="ListParagraph"/>
              <w:numPr>
                <w:ilvl w:val="0"/>
                <w:numId w:val="10"/>
              </w:numPr>
            </w:pPr>
            <w:r>
              <w:t>Production of written technique</w:t>
            </w:r>
          </w:p>
          <w:p w14:paraId="2A511D69" w14:textId="77777777" w:rsidR="00384ACA" w:rsidRDefault="00384ACA" w:rsidP="00384ACA">
            <w:pPr>
              <w:pStyle w:val="ListParagraph"/>
              <w:numPr>
                <w:ilvl w:val="0"/>
                <w:numId w:val="10"/>
              </w:numPr>
            </w:pPr>
            <w:r>
              <w:t>Penetrant techniques</w:t>
            </w:r>
          </w:p>
          <w:p w14:paraId="04E215EC" w14:textId="77777777" w:rsidR="00384ACA" w:rsidRDefault="00384ACA" w:rsidP="00384ACA">
            <w:pPr>
              <w:pStyle w:val="ListParagraph"/>
              <w:numPr>
                <w:ilvl w:val="0"/>
                <w:numId w:val="10"/>
              </w:numPr>
            </w:pPr>
            <w:r>
              <w:t>Relevant standards</w:t>
            </w:r>
          </w:p>
          <w:p w14:paraId="706FAADD" w14:textId="77777777" w:rsidR="00384ACA" w:rsidRDefault="00384ACA" w:rsidP="00384ACA">
            <w:pPr>
              <w:pStyle w:val="ListParagraph"/>
              <w:numPr>
                <w:ilvl w:val="0"/>
                <w:numId w:val="10"/>
              </w:numPr>
            </w:pPr>
            <w:r>
              <w:t>PCN documentation</w:t>
            </w:r>
          </w:p>
          <w:p w14:paraId="06FADFF7" w14:textId="77777777" w:rsidR="00384ACA" w:rsidRDefault="00384ACA" w:rsidP="00384ACA">
            <w:pPr>
              <w:pStyle w:val="ListParagraph"/>
              <w:numPr>
                <w:ilvl w:val="0"/>
                <w:numId w:val="10"/>
              </w:numPr>
            </w:pPr>
            <w:r>
              <w:t>Extensive practical element</w:t>
            </w:r>
          </w:p>
          <w:p w14:paraId="77401622" w14:textId="616ECDFC" w:rsidR="004F1804" w:rsidRDefault="00384ACA" w:rsidP="00384ACA">
            <w:pPr>
              <w:pStyle w:val="ListParagraph"/>
              <w:numPr>
                <w:ilvl w:val="0"/>
                <w:numId w:val="10"/>
              </w:numPr>
            </w:pPr>
            <w:r>
              <w:t>Product technology</w:t>
            </w:r>
          </w:p>
        </w:tc>
        <w:tc>
          <w:tcPr>
            <w:tcW w:w="4068" w:type="dxa"/>
          </w:tcPr>
          <w:p w14:paraId="0208F8FE" w14:textId="77777777" w:rsidR="004F1804" w:rsidRDefault="004F1804" w:rsidP="004F1804">
            <w:r>
              <w:t xml:space="preserve">Contact: </w:t>
            </w:r>
          </w:p>
          <w:p w14:paraId="709E1AAC" w14:textId="2D44E292" w:rsidR="004F1804" w:rsidRDefault="004F1804" w:rsidP="004F1804">
            <w:r>
              <w:t>Info@Leptistraining.co.uk</w:t>
            </w:r>
          </w:p>
        </w:tc>
      </w:tr>
      <w:tr w:rsidR="00FF7525" w14:paraId="21007776" w14:textId="77777777" w:rsidTr="00635460">
        <w:trPr>
          <w:trHeight w:val="699"/>
          <w:jc w:val="center"/>
        </w:trPr>
        <w:tc>
          <w:tcPr>
            <w:tcW w:w="3397" w:type="dxa"/>
          </w:tcPr>
          <w:p w14:paraId="5C1655D9" w14:textId="77777777" w:rsidR="004F1804" w:rsidRDefault="00384ACA" w:rsidP="000A55B3">
            <w:pPr>
              <w:jc w:val="center"/>
            </w:pPr>
            <w:r>
              <w:t xml:space="preserve">1.3.3 </w:t>
            </w:r>
            <w:r w:rsidRPr="00384ACA">
              <w:t>Penetrant Testing Level 3</w:t>
            </w:r>
          </w:p>
          <w:p w14:paraId="6BC87C30" w14:textId="28E8BDA5" w:rsidR="00384ACA" w:rsidRDefault="00384ACA" w:rsidP="000A55B3">
            <w:pPr>
              <w:jc w:val="center"/>
            </w:pPr>
            <w:r>
              <w:rPr>
                <w:noProof/>
              </w:rPr>
              <w:drawing>
                <wp:inline distT="0" distB="0" distL="0" distR="0" wp14:anchorId="17D6586A" wp14:editId="7437B53D">
                  <wp:extent cx="1132205" cy="7028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5687" cy="717437"/>
                          </a:xfrm>
                          <a:prstGeom prst="rect">
                            <a:avLst/>
                          </a:prstGeom>
                          <a:noFill/>
                        </pic:spPr>
                      </pic:pic>
                    </a:graphicData>
                  </a:graphic>
                </wp:inline>
              </w:drawing>
            </w:r>
          </w:p>
          <w:p w14:paraId="098B9212" w14:textId="5FE83F12" w:rsidR="00384ACA" w:rsidRDefault="00384ACA" w:rsidP="000A55B3">
            <w:pPr>
              <w:jc w:val="center"/>
            </w:pPr>
          </w:p>
        </w:tc>
        <w:tc>
          <w:tcPr>
            <w:tcW w:w="4253" w:type="dxa"/>
          </w:tcPr>
          <w:p w14:paraId="4A6F7A48" w14:textId="2935AF41" w:rsidR="004F1804" w:rsidRDefault="00384ACA" w:rsidP="000A55B3">
            <w:r w:rsidRPr="00384ACA">
              <w:t>This guidance course is aimed at the PCN Level 3 requirements for Penetrant Testing practitioners. The main objective of the course is to make candidates fully aware of the scope of the examination and level of knowledge required. It will also enable candidates to identify their weak subject areas. Advice will be given on any further tuition required.</w:t>
            </w:r>
          </w:p>
        </w:tc>
        <w:tc>
          <w:tcPr>
            <w:tcW w:w="3728" w:type="dxa"/>
          </w:tcPr>
          <w:p w14:paraId="417F427B" w14:textId="77777777" w:rsidR="00384ACA" w:rsidRDefault="00384ACA" w:rsidP="00384ACA">
            <w:pPr>
              <w:pStyle w:val="ListParagraph"/>
              <w:numPr>
                <w:ilvl w:val="0"/>
                <w:numId w:val="10"/>
              </w:numPr>
            </w:pPr>
            <w:r>
              <w:t>PCN requirements for Level 3 approval</w:t>
            </w:r>
          </w:p>
          <w:p w14:paraId="4A264991" w14:textId="77777777" w:rsidR="00384ACA" w:rsidRDefault="00384ACA" w:rsidP="00384ACA">
            <w:pPr>
              <w:pStyle w:val="ListParagraph"/>
              <w:numPr>
                <w:ilvl w:val="0"/>
                <w:numId w:val="10"/>
              </w:numPr>
            </w:pPr>
            <w:r>
              <w:t>Complementary NDT methods</w:t>
            </w:r>
          </w:p>
          <w:p w14:paraId="39E11432" w14:textId="77777777" w:rsidR="00384ACA" w:rsidRDefault="00384ACA" w:rsidP="00384ACA">
            <w:pPr>
              <w:pStyle w:val="ListParagraph"/>
              <w:numPr>
                <w:ilvl w:val="0"/>
                <w:numId w:val="10"/>
              </w:numPr>
            </w:pPr>
            <w:r>
              <w:t>Quality assurance, quality control and supervision</w:t>
            </w:r>
          </w:p>
          <w:p w14:paraId="0AD097D0" w14:textId="77777777" w:rsidR="00384ACA" w:rsidRDefault="00384ACA" w:rsidP="00384ACA">
            <w:pPr>
              <w:pStyle w:val="ListParagraph"/>
              <w:numPr>
                <w:ilvl w:val="0"/>
                <w:numId w:val="10"/>
              </w:numPr>
            </w:pPr>
            <w:r>
              <w:t>Specifications/procedures and techniques</w:t>
            </w:r>
          </w:p>
          <w:p w14:paraId="7F5CAB46" w14:textId="77777777" w:rsidR="00384ACA" w:rsidRDefault="00384ACA" w:rsidP="00384ACA">
            <w:pPr>
              <w:pStyle w:val="ListParagraph"/>
              <w:numPr>
                <w:ilvl w:val="0"/>
                <w:numId w:val="10"/>
              </w:numPr>
            </w:pPr>
            <w:r>
              <w:t>Analysis of PT reports</w:t>
            </w:r>
          </w:p>
          <w:p w14:paraId="21239CC9" w14:textId="77777777" w:rsidR="00384ACA" w:rsidRDefault="00384ACA" w:rsidP="00384ACA">
            <w:pPr>
              <w:pStyle w:val="ListParagraph"/>
              <w:numPr>
                <w:ilvl w:val="0"/>
                <w:numId w:val="10"/>
              </w:numPr>
            </w:pPr>
            <w:r>
              <w:t>Advanced penetrant theory and revision</w:t>
            </w:r>
          </w:p>
          <w:p w14:paraId="6E428456" w14:textId="77777777" w:rsidR="00384ACA" w:rsidRDefault="00384ACA" w:rsidP="00384ACA">
            <w:pPr>
              <w:pStyle w:val="ListParagraph"/>
              <w:numPr>
                <w:ilvl w:val="0"/>
                <w:numId w:val="10"/>
              </w:numPr>
            </w:pPr>
            <w:r>
              <w:t>Analysis of procedures</w:t>
            </w:r>
          </w:p>
          <w:p w14:paraId="08DBD5BA" w14:textId="77777777" w:rsidR="00384ACA" w:rsidRDefault="00384ACA" w:rsidP="00384ACA">
            <w:pPr>
              <w:pStyle w:val="ListParagraph"/>
              <w:numPr>
                <w:ilvl w:val="0"/>
                <w:numId w:val="10"/>
              </w:numPr>
            </w:pPr>
            <w:r>
              <w:t>Procedure writing</w:t>
            </w:r>
          </w:p>
          <w:p w14:paraId="31B2E969" w14:textId="74A2E50F" w:rsidR="004F1804" w:rsidRDefault="00384ACA" w:rsidP="00384ACA">
            <w:pPr>
              <w:pStyle w:val="ListParagraph"/>
              <w:numPr>
                <w:ilvl w:val="0"/>
                <w:numId w:val="10"/>
              </w:numPr>
            </w:pPr>
            <w:r>
              <w:t>Mock examinations</w:t>
            </w:r>
          </w:p>
        </w:tc>
        <w:tc>
          <w:tcPr>
            <w:tcW w:w="4068" w:type="dxa"/>
          </w:tcPr>
          <w:p w14:paraId="46B4BAA8" w14:textId="77777777" w:rsidR="004F1804" w:rsidRDefault="004F1804" w:rsidP="004F1804">
            <w:r>
              <w:t xml:space="preserve">Contact: </w:t>
            </w:r>
          </w:p>
          <w:p w14:paraId="37B11F09" w14:textId="1E6991AE" w:rsidR="004F1804" w:rsidRDefault="004F1804" w:rsidP="004F1804">
            <w:r>
              <w:t>Info@Leptistraining.co.uk</w:t>
            </w:r>
          </w:p>
        </w:tc>
      </w:tr>
      <w:tr w:rsidR="00384ACA" w14:paraId="6E03472F" w14:textId="77777777" w:rsidTr="001F4736">
        <w:trPr>
          <w:jc w:val="center"/>
        </w:trPr>
        <w:tc>
          <w:tcPr>
            <w:tcW w:w="15446" w:type="dxa"/>
            <w:gridSpan w:val="4"/>
          </w:tcPr>
          <w:p w14:paraId="31C502A5" w14:textId="614B6948" w:rsidR="00384ACA" w:rsidRDefault="00384ACA" w:rsidP="00384ACA">
            <w:pPr>
              <w:jc w:val="center"/>
            </w:pPr>
            <w:r w:rsidRPr="00750FD5">
              <w:rPr>
                <w:rFonts w:ascii="Arial" w:hAnsi="Arial" w:cs="Arial"/>
                <w:color w:val="00B0F0"/>
              </w:rPr>
              <w:t>1.4 Magnetic Particle Testing</w:t>
            </w:r>
          </w:p>
        </w:tc>
      </w:tr>
      <w:tr w:rsidR="00FF7525" w14:paraId="4259893C" w14:textId="77777777" w:rsidTr="00301E7F">
        <w:trPr>
          <w:jc w:val="center"/>
        </w:trPr>
        <w:tc>
          <w:tcPr>
            <w:tcW w:w="3397" w:type="dxa"/>
          </w:tcPr>
          <w:p w14:paraId="3329A9F8" w14:textId="2E462161" w:rsidR="004F1804" w:rsidRDefault="00DB59F3" w:rsidP="000A55B3">
            <w:pPr>
              <w:jc w:val="center"/>
            </w:pPr>
            <w:r>
              <w:t xml:space="preserve">1.4.1 </w:t>
            </w:r>
            <w:r w:rsidRPr="00DB59F3">
              <w:t>Magnetic Particle Testing Level 1</w:t>
            </w:r>
          </w:p>
          <w:p w14:paraId="450B92CA" w14:textId="77777777" w:rsidR="00DB59F3" w:rsidRDefault="00DB59F3" w:rsidP="000A55B3">
            <w:pPr>
              <w:jc w:val="center"/>
            </w:pPr>
          </w:p>
          <w:p w14:paraId="6CEB77CC" w14:textId="6FA6FD84" w:rsidR="00DB59F3" w:rsidRDefault="00DB59F3" w:rsidP="000A55B3">
            <w:pPr>
              <w:jc w:val="center"/>
            </w:pPr>
            <w:r>
              <w:rPr>
                <w:noProof/>
              </w:rPr>
              <w:drawing>
                <wp:inline distT="0" distB="0" distL="0" distR="0" wp14:anchorId="6A31EE0F" wp14:editId="77C92859">
                  <wp:extent cx="852538" cy="50496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2705" cy="516912"/>
                          </a:xfrm>
                          <a:prstGeom prst="rect">
                            <a:avLst/>
                          </a:prstGeom>
                          <a:noFill/>
                        </pic:spPr>
                      </pic:pic>
                    </a:graphicData>
                  </a:graphic>
                </wp:inline>
              </w:drawing>
            </w:r>
          </w:p>
        </w:tc>
        <w:tc>
          <w:tcPr>
            <w:tcW w:w="4253" w:type="dxa"/>
          </w:tcPr>
          <w:p w14:paraId="205FC1ED" w14:textId="5947A0E5" w:rsidR="004F1804" w:rsidRDefault="00DB59F3" w:rsidP="000A55B3">
            <w:r w:rsidRPr="00DB59F3">
              <w:t>Magnetic Particle Testing candidates will have the opportunity to use a large variety of equipment on welds, castings and wrought products on this theoretical and practical course.</w:t>
            </w:r>
          </w:p>
        </w:tc>
        <w:tc>
          <w:tcPr>
            <w:tcW w:w="3728" w:type="dxa"/>
          </w:tcPr>
          <w:p w14:paraId="7A91975E" w14:textId="77777777" w:rsidR="00DB59F3" w:rsidRDefault="00DB59F3" w:rsidP="00DB59F3">
            <w:pPr>
              <w:pStyle w:val="ListParagraph"/>
              <w:numPr>
                <w:ilvl w:val="0"/>
                <w:numId w:val="10"/>
              </w:numPr>
            </w:pPr>
            <w:r>
              <w:t>Magnetic particle testing terminology</w:t>
            </w:r>
          </w:p>
          <w:p w14:paraId="3E68EEE1" w14:textId="77777777" w:rsidR="00DB59F3" w:rsidRDefault="00DB59F3" w:rsidP="00DB59F3">
            <w:pPr>
              <w:pStyle w:val="ListParagraph"/>
              <w:numPr>
                <w:ilvl w:val="0"/>
                <w:numId w:val="10"/>
              </w:numPr>
            </w:pPr>
            <w:r>
              <w:t>Properties of magnetic fields</w:t>
            </w:r>
          </w:p>
          <w:p w14:paraId="5AA0FFC9" w14:textId="77777777" w:rsidR="00DB59F3" w:rsidRDefault="00DB59F3" w:rsidP="00DB59F3">
            <w:pPr>
              <w:pStyle w:val="ListParagraph"/>
              <w:numPr>
                <w:ilvl w:val="0"/>
                <w:numId w:val="10"/>
              </w:numPr>
            </w:pPr>
            <w:r>
              <w:t>Principles of magnetic particle inspection</w:t>
            </w:r>
          </w:p>
          <w:p w14:paraId="6D8197E3" w14:textId="77777777" w:rsidR="00DB59F3" w:rsidRDefault="00DB59F3" w:rsidP="00DB59F3">
            <w:pPr>
              <w:pStyle w:val="ListParagraph"/>
              <w:numPr>
                <w:ilvl w:val="0"/>
                <w:numId w:val="10"/>
              </w:numPr>
            </w:pPr>
            <w:r>
              <w:lastRenderedPageBreak/>
              <w:t>Magnetic particle inspection equipment</w:t>
            </w:r>
          </w:p>
          <w:p w14:paraId="1FACBF73" w14:textId="77777777" w:rsidR="00DB59F3" w:rsidRDefault="00DB59F3" w:rsidP="00DB59F3">
            <w:pPr>
              <w:pStyle w:val="ListParagraph"/>
              <w:numPr>
                <w:ilvl w:val="0"/>
                <w:numId w:val="10"/>
              </w:numPr>
            </w:pPr>
            <w:r>
              <w:t>Equipment calibration</w:t>
            </w:r>
          </w:p>
          <w:p w14:paraId="41396C7A" w14:textId="77777777" w:rsidR="00DB59F3" w:rsidRDefault="00DB59F3" w:rsidP="00DB59F3">
            <w:pPr>
              <w:pStyle w:val="ListParagraph"/>
              <w:numPr>
                <w:ilvl w:val="0"/>
                <w:numId w:val="10"/>
              </w:numPr>
            </w:pPr>
            <w:r>
              <w:t>Defect detection and evaluation</w:t>
            </w:r>
          </w:p>
          <w:p w14:paraId="53036C05" w14:textId="77777777" w:rsidR="00DB59F3" w:rsidRDefault="00DB59F3" w:rsidP="00DB59F3">
            <w:pPr>
              <w:pStyle w:val="ListParagraph"/>
              <w:numPr>
                <w:ilvl w:val="0"/>
                <w:numId w:val="10"/>
              </w:numPr>
            </w:pPr>
            <w:r>
              <w:t>Magnetic particle inspection techniques</w:t>
            </w:r>
          </w:p>
          <w:p w14:paraId="4553E4A4" w14:textId="77777777" w:rsidR="00DB59F3" w:rsidRDefault="00DB59F3" w:rsidP="00DB59F3">
            <w:pPr>
              <w:pStyle w:val="ListParagraph"/>
              <w:numPr>
                <w:ilvl w:val="0"/>
                <w:numId w:val="10"/>
              </w:numPr>
            </w:pPr>
            <w:r>
              <w:t>Relevant standards &amp; H&amp;S considerations</w:t>
            </w:r>
          </w:p>
          <w:p w14:paraId="3E7745D7" w14:textId="77777777" w:rsidR="00DB59F3" w:rsidRDefault="00DB59F3" w:rsidP="00DB59F3">
            <w:pPr>
              <w:pStyle w:val="ListParagraph"/>
              <w:numPr>
                <w:ilvl w:val="0"/>
                <w:numId w:val="10"/>
              </w:numPr>
            </w:pPr>
            <w:r>
              <w:t>PCN documentation</w:t>
            </w:r>
          </w:p>
          <w:p w14:paraId="00BF0FEB" w14:textId="77777777" w:rsidR="00DB59F3" w:rsidRDefault="00DB59F3" w:rsidP="00DB59F3">
            <w:pPr>
              <w:pStyle w:val="ListParagraph"/>
              <w:numPr>
                <w:ilvl w:val="0"/>
                <w:numId w:val="10"/>
              </w:numPr>
            </w:pPr>
            <w:r>
              <w:t>Product technology</w:t>
            </w:r>
          </w:p>
          <w:p w14:paraId="149F5B78" w14:textId="3CD2506F" w:rsidR="004F1804" w:rsidRDefault="00DB59F3" w:rsidP="00DB59F3">
            <w:pPr>
              <w:pStyle w:val="ListParagraph"/>
              <w:numPr>
                <w:ilvl w:val="0"/>
                <w:numId w:val="10"/>
              </w:numPr>
            </w:pPr>
            <w:r>
              <w:t>Extensive practical element</w:t>
            </w:r>
          </w:p>
        </w:tc>
        <w:tc>
          <w:tcPr>
            <w:tcW w:w="4068" w:type="dxa"/>
          </w:tcPr>
          <w:p w14:paraId="24DA5C7E" w14:textId="77777777" w:rsidR="004F1804" w:rsidRDefault="004F1804" w:rsidP="004F1804">
            <w:r>
              <w:lastRenderedPageBreak/>
              <w:t xml:space="preserve">Contact: </w:t>
            </w:r>
          </w:p>
          <w:p w14:paraId="4084D12D" w14:textId="681B1255" w:rsidR="004F1804" w:rsidRDefault="004F1804" w:rsidP="004F1804">
            <w:r>
              <w:t>Info@Leptistraining.co.uk</w:t>
            </w:r>
          </w:p>
        </w:tc>
      </w:tr>
      <w:tr w:rsidR="00FF7525" w14:paraId="04FD790A" w14:textId="77777777" w:rsidTr="00301E7F">
        <w:trPr>
          <w:jc w:val="center"/>
        </w:trPr>
        <w:tc>
          <w:tcPr>
            <w:tcW w:w="3397" w:type="dxa"/>
          </w:tcPr>
          <w:p w14:paraId="5DBB943A" w14:textId="1DFA8C21" w:rsidR="00DB59F3" w:rsidRDefault="00DB59F3" w:rsidP="00DB59F3">
            <w:pPr>
              <w:jc w:val="center"/>
            </w:pPr>
            <w:r>
              <w:t xml:space="preserve">1.4.2 </w:t>
            </w:r>
            <w:r w:rsidRPr="00DB59F3">
              <w:t xml:space="preserve">Magnetic Particle Testing Level </w:t>
            </w:r>
            <w:r>
              <w:t>2</w:t>
            </w:r>
          </w:p>
          <w:p w14:paraId="26E17D1C" w14:textId="2F191219" w:rsidR="00DB59F3" w:rsidRDefault="00DB59F3" w:rsidP="00DB59F3">
            <w:pPr>
              <w:jc w:val="center"/>
            </w:pPr>
            <w:r>
              <w:rPr>
                <w:noProof/>
              </w:rPr>
              <w:drawing>
                <wp:inline distT="0" distB="0" distL="0" distR="0" wp14:anchorId="37BD3DCB" wp14:editId="05A66153">
                  <wp:extent cx="1070616" cy="5936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92247" cy="605672"/>
                          </a:xfrm>
                          <a:prstGeom prst="rect">
                            <a:avLst/>
                          </a:prstGeom>
                          <a:noFill/>
                        </pic:spPr>
                      </pic:pic>
                    </a:graphicData>
                  </a:graphic>
                </wp:inline>
              </w:drawing>
            </w:r>
          </w:p>
          <w:p w14:paraId="72840947" w14:textId="00325B34" w:rsidR="00DB59F3" w:rsidRDefault="00DB59F3" w:rsidP="00DB59F3">
            <w:pPr>
              <w:jc w:val="center"/>
            </w:pPr>
          </w:p>
        </w:tc>
        <w:tc>
          <w:tcPr>
            <w:tcW w:w="4253" w:type="dxa"/>
          </w:tcPr>
          <w:p w14:paraId="4E64E28D" w14:textId="563F2976" w:rsidR="00DB59F3" w:rsidRDefault="00DB59F3" w:rsidP="00DB59F3">
            <w:r w:rsidRPr="00DB59F3">
              <w:t>Magnetic Particle Testing level 2 candidates will have the opportunity to use a large variety of equipment on welds, castings and wrought products on this theoretical and practical course. Suitable for beginners and personnel with existing NDT knowledge and PCN recognised, providing excellent preparation for Level 2 MPI examinations. It meets the training hour requirements as specified by the relevant PCN documentation.</w:t>
            </w:r>
          </w:p>
        </w:tc>
        <w:tc>
          <w:tcPr>
            <w:tcW w:w="3728" w:type="dxa"/>
          </w:tcPr>
          <w:p w14:paraId="6E1619F6" w14:textId="77777777" w:rsidR="00DB59F3" w:rsidRDefault="00DB59F3" w:rsidP="00DB59F3">
            <w:pPr>
              <w:pStyle w:val="ListParagraph"/>
              <w:numPr>
                <w:ilvl w:val="0"/>
                <w:numId w:val="10"/>
              </w:numPr>
            </w:pPr>
            <w:r>
              <w:t>Properties of magnetic fields</w:t>
            </w:r>
          </w:p>
          <w:p w14:paraId="60EEEFA5" w14:textId="77777777" w:rsidR="00DB59F3" w:rsidRDefault="00DB59F3" w:rsidP="00DB59F3">
            <w:pPr>
              <w:pStyle w:val="ListParagraph"/>
              <w:numPr>
                <w:ilvl w:val="0"/>
                <w:numId w:val="10"/>
              </w:numPr>
            </w:pPr>
            <w:r>
              <w:t>Principles of magnetic particle inspection</w:t>
            </w:r>
          </w:p>
          <w:p w14:paraId="496C81C1" w14:textId="77777777" w:rsidR="00DB59F3" w:rsidRDefault="00DB59F3" w:rsidP="00DB59F3">
            <w:pPr>
              <w:pStyle w:val="ListParagraph"/>
              <w:numPr>
                <w:ilvl w:val="0"/>
                <w:numId w:val="10"/>
              </w:numPr>
            </w:pPr>
            <w:r>
              <w:t>Magnetic particle inspection equipment</w:t>
            </w:r>
          </w:p>
          <w:p w14:paraId="62BAA9C5" w14:textId="77777777" w:rsidR="00DB59F3" w:rsidRDefault="00DB59F3" w:rsidP="00DB59F3">
            <w:pPr>
              <w:pStyle w:val="ListParagraph"/>
              <w:numPr>
                <w:ilvl w:val="0"/>
                <w:numId w:val="10"/>
              </w:numPr>
            </w:pPr>
            <w:r>
              <w:t>Equipment calibration</w:t>
            </w:r>
          </w:p>
          <w:p w14:paraId="2E0FD08C" w14:textId="77777777" w:rsidR="00DB59F3" w:rsidRDefault="00DB59F3" w:rsidP="00DB59F3">
            <w:pPr>
              <w:pStyle w:val="ListParagraph"/>
              <w:numPr>
                <w:ilvl w:val="0"/>
                <w:numId w:val="10"/>
              </w:numPr>
            </w:pPr>
            <w:r>
              <w:t>Defect detection and evaluation</w:t>
            </w:r>
          </w:p>
          <w:p w14:paraId="2FC04681" w14:textId="77777777" w:rsidR="00DB59F3" w:rsidRDefault="00DB59F3" w:rsidP="00DB59F3">
            <w:pPr>
              <w:pStyle w:val="ListParagraph"/>
              <w:numPr>
                <w:ilvl w:val="0"/>
                <w:numId w:val="10"/>
              </w:numPr>
            </w:pPr>
            <w:r>
              <w:t>Magnetic particle inspection techniques</w:t>
            </w:r>
          </w:p>
          <w:p w14:paraId="7E5D8CD0" w14:textId="77777777" w:rsidR="00DB59F3" w:rsidRDefault="00DB59F3" w:rsidP="00DB59F3">
            <w:pPr>
              <w:pStyle w:val="ListParagraph"/>
              <w:numPr>
                <w:ilvl w:val="0"/>
                <w:numId w:val="10"/>
              </w:numPr>
            </w:pPr>
            <w:r>
              <w:t>Production of written technique</w:t>
            </w:r>
          </w:p>
          <w:p w14:paraId="65F0127A" w14:textId="77777777" w:rsidR="00DB59F3" w:rsidRDefault="00DB59F3" w:rsidP="00DB59F3">
            <w:pPr>
              <w:pStyle w:val="ListParagraph"/>
              <w:numPr>
                <w:ilvl w:val="0"/>
                <w:numId w:val="10"/>
              </w:numPr>
            </w:pPr>
            <w:r>
              <w:t>Relevant standards</w:t>
            </w:r>
          </w:p>
          <w:p w14:paraId="4601C988" w14:textId="77777777" w:rsidR="00DB59F3" w:rsidRDefault="00DB59F3" w:rsidP="00DB59F3">
            <w:pPr>
              <w:pStyle w:val="ListParagraph"/>
              <w:numPr>
                <w:ilvl w:val="0"/>
                <w:numId w:val="10"/>
              </w:numPr>
            </w:pPr>
            <w:r>
              <w:t>PCN documentation</w:t>
            </w:r>
          </w:p>
          <w:p w14:paraId="4D9D3FDF" w14:textId="77777777" w:rsidR="00DB59F3" w:rsidRDefault="00DB59F3" w:rsidP="00DB59F3">
            <w:pPr>
              <w:pStyle w:val="ListParagraph"/>
              <w:numPr>
                <w:ilvl w:val="0"/>
                <w:numId w:val="10"/>
              </w:numPr>
            </w:pPr>
            <w:r>
              <w:t>Product technology</w:t>
            </w:r>
          </w:p>
          <w:p w14:paraId="0F541B82" w14:textId="24A82335" w:rsidR="00DB59F3" w:rsidRDefault="00DB59F3" w:rsidP="00DB59F3">
            <w:pPr>
              <w:pStyle w:val="ListParagraph"/>
              <w:numPr>
                <w:ilvl w:val="0"/>
                <w:numId w:val="10"/>
              </w:numPr>
            </w:pPr>
            <w:r>
              <w:t>Extensive practical element</w:t>
            </w:r>
          </w:p>
        </w:tc>
        <w:tc>
          <w:tcPr>
            <w:tcW w:w="4068" w:type="dxa"/>
          </w:tcPr>
          <w:p w14:paraId="719B286F" w14:textId="77777777" w:rsidR="00DB59F3" w:rsidRDefault="00DB59F3" w:rsidP="00DB59F3">
            <w:r>
              <w:t xml:space="preserve">Contact: </w:t>
            </w:r>
          </w:p>
          <w:p w14:paraId="28B00D5D" w14:textId="686B1731" w:rsidR="00DB59F3" w:rsidRDefault="00DB59F3" w:rsidP="00DB59F3">
            <w:r>
              <w:t>Info@Leptistraining.co.uk</w:t>
            </w:r>
          </w:p>
        </w:tc>
      </w:tr>
      <w:tr w:rsidR="00FF7525" w14:paraId="6AB8B66B" w14:textId="77777777" w:rsidTr="00301E7F">
        <w:trPr>
          <w:trHeight w:val="3741"/>
          <w:jc w:val="center"/>
        </w:trPr>
        <w:tc>
          <w:tcPr>
            <w:tcW w:w="3397" w:type="dxa"/>
          </w:tcPr>
          <w:p w14:paraId="0783AE03" w14:textId="79843EF0" w:rsidR="00DB59F3" w:rsidRDefault="00DB59F3" w:rsidP="00DB59F3">
            <w:pPr>
              <w:jc w:val="center"/>
            </w:pPr>
            <w:r>
              <w:lastRenderedPageBreak/>
              <w:t xml:space="preserve">1.4.3 </w:t>
            </w:r>
            <w:r w:rsidRPr="00DB59F3">
              <w:t xml:space="preserve">Magnetic Particle Testing Level </w:t>
            </w:r>
            <w:r>
              <w:t>3</w:t>
            </w:r>
          </w:p>
          <w:p w14:paraId="20916B54" w14:textId="77777777" w:rsidR="00DB59F3" w:rsidRDefault="00DB59F3" w:rsidP="00DB59F3">
            <w:pPr>
              <w:jc w:val="center"/>
            </w:pPr>
          </w:p>
          <w:p w14:paraId="3A08F864" w14:textId="72FF7437" w:rsidR="00DB59F3" w:rsidRPr="00DB59F3" w:rsidRDefault="00DB59F3" w:rsidP="00DB59F3">
            <w:r>
              <w:rPr>
                <w:noProof/>
              </w:rPr>
              <w:drawing>
                <wp:inline distT="0" distB="0" distL="0" distR="0" wp14:anchorId="07F96925" wp14:editId="76BDF0BD">
                  <wp:extent cx="1132205" cy="6346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8415" cy="649312"/>
                          </a:xfrm>
                          <a:prstGeom prst="rect">
                            <a:avLst/>
                          </a:prstGeom>
                          <a:noFill/>
                        </pic:spPr>
                      </pic:pic>
                    </a:graphicData>
                  </a:graphic>
                </wp:inline>
              </w:drawing>
            </w:r>
          </w:p>
        </w:tc>
        <w:tc>
          <w:tcPr>
            <w:tcW w:w="4253" w:type="dxa"/>
          </w:tcPr>
          <w:p w14:paraId="052DF883" w14:textId="2857399A" w:rsidR="00DB59F3" w:rsidRDefault="00DB59F3" w:rsidP="00DB59F3">
            <w:r w:rsidRPr="00DB59F3">
              <w:t>This is a guidance course aimed at the PCN Level 3 requirements for Magnetic Particle Inspection practitioners. The main objective of the course is to make candidates fully aware of the scope of the examination and level of knowledge required, while also identifying their weak subject areas. Advice will be given on any further tuition required.</w:t>
            </w:r>
          </w:p>
        </w:tc>
        <w:tc>
          <w:tcPr>
            <w:tcW w:w="3728" w:type="dxa"/>
          </w:tcPr>
          <w:p w14:paraId="4A3E9330" w14:textId="77777777" w:rsidR="00DB59F3" w:rsidRDefault="00DB59F3" w:rsidP="00DB59F3">
            <w:pPr>
              <w:pStyle w:val="ListParagraph"/>
              <w:numPr>
                <w:ilvl w:val="0"/>
                <w:numId w:val="10"/>
              </w:numPr>
            </w:pPr>
            <w:r>
              <w:t>PCN requirements for Level 3 approval</w:t>
            </w:r>
          </w:p>
          <w:p w14:paraId="5DA16769" w14:textId="77777777" w:rsidR="00DB59F3" w:rsidRDefault="00DB59F3" w:rsidP="00DB59F3">
            <w:pPr>
              <w:pStyle w:val="ListParagraph"/>
              <w:numPr>
                <w:ilvl w:val="0"/>
                <w:numId w:val="10"/>
              </w:numPr>
            </w:pPr>
            <w:r>
              <w:t>Complementary NDT methods</w:t>
            </w:r>
          </w:p>
          <w:p w14:paraId="14091238" w14:textId="77777777" w:rsidR="00DB59F3" w:rsidRDefault="00DB59F3" w:rsidP="00DB59F3">
            <w:pPr>
              <w:pStyle w:val="ListParagraph"/>
              <w:numPr>
                <w:ilvl w:val="0"/>
                <w:numId w:val="10"/>
              </w:numPr>
            </w:pPr>
            <w:r>
              <w:t>Quality assurance, quality control and supervision</w:t>
            </w:r>
          </w:p>
          <w:p w14:paraId="3B0CB779" w14:textId="77777777" w:rsidR="00DB59F3" w:rsidRDefault="00DB59F3" w:rsidP="00DB59F3">
            <w:pPr>
              <w:pStyle w:val="ListParagraph"/>
              <w:numPr>
                <w:ilvl w:val="0"/>
                <w:numId w:val="10"/>
              </w:numPr>
            </w:pPr>
            <w:r>
              <w:t>Specifications/procedures and techniques</w:t>
            </w:r>
          </w:p>
          <w:p w14:paraId="71E78195" w14:textId="77777777" w:rsidR="00DB59F3" w:rsidRDefault="00DB59F3" w:rsidP="00DB59F3">
            <w:pPr>
              <w:pStyle w:val="ListParagraph"/>
              <w:numPr>
                <w:ilvl w:val="0"/>
                <w:numId w:val="10"/>
              </w:numPr>
            </w:pPr>
            <w:r>
              <w:t>Analysis of MPI reports</w:t>
            </w:r>
          </w:p>
          <w:p w14:paraId="59632F28" w14:textId="77777777" w:rsidR="00DB59F3" w:rsidRDefault="00DB59F3" w:rsidP="00DB59F3">
            <w:pPr>
              <w:pStyle w:val="ListParagraph"/>
              <w:numPr>
                <w:ilvl w:val="0"/>
                <w:numId w:val="10"/>
              </w:numPr>
            </w:pPr>
            <w:r>
              <w:t>Advanced MPI theory and revision</w:t>
            </w:r>
          </w:p>
          <w:p w14:paraId="4D14FF73" w14:textId="77777777" w:rsidR="00DB59F3" w:rsidRDefault="00DB59F3" w:rsidP="00DB59F3">
            <w:pPr>
              <w:pStyle w:val="ListParagraph"/>
              <w:numPr>
                <w:ilvl w:val="0"/>
                <w:numId w:val="10"/>
              </w:numPr>
            </w:pPr>
            <w:r>
              <w:t>Analysis of procedures</w:t>
            </w:r>
          </w:p>
          <w:p w14:paraId="3998CA86" w14:textId="77777777" w:rsidR="00DB59F3" w:rsidRDefault="00DB59F3" w:rsidP="00DB59F3">
            <w:pPr>
              <w:pStyle w:val="ListParagraph"/>
              <w:numPr>
                <w:ilvl w:val="0"/>
                <w:numId w:val="10"/>
              </w:numPr>
            </w:pPr>
            <w:r>
              <w:t>Procedure writing</w:t>
            </w:r>
          </w:p>
          <w:p w14:paraId="4FA36772" w14:textId="359E582A" w:rsidR="00DB59F3" w:rsidRDefault="00DB59F3" w:rsidP="00DB59F3">
            <w:pPr>
              <w:pStyle w:val="ListParagraph"/>
              <w:numPr>
                <w:ilvl w:val="0"/>
                <w:numId w:val="10"/>
              </w:numPr>
            </w:pPr>
            <w:r>
              <w:t>Mock examinations</w:t>
            </w:r>
          </w:p>
        </w:tc>
        <w:tc>
          <w:tcPr>
            <w:tcW w:w="4068" w:type="dxa"/>
          </w:tcPr>
          <w:p w14:paraId="4F6171F1" w14:textId="77777777" w:rsidR="00DB59F3" w:rsidRDefault="00DB59F3" w:rsidP="00DB59F3">
            <w:r>
              <w:t xml:space="preserve">Contact: </w:t>
            </w:r>
          </w:p>
          <w:p w14:paraId="4AC4608C" w14:textId="685CFED8" w:rsidR="00DB59F3" w:rsidRDefault="00DB59F3" w:rsidP="00DB59F3">
            <w:r>
              <w:t>Info@Leptistraining.co.uk</w:t>
            </w:r>
          </w:p>
        </w:tc>
      </w:tr>
      <w:tr w:rsidR="00DB59F3" w14:paraId="53493703" w14:textId="77777777" w:rsidTr="001F4736">
        <w:trPr>
          <w:jc w:val="center"/>
        </w:trPr>
        <w:tc>
          <w:tcPr>
            <w:tcW w:w="15446" w:type="dxa"/>
            <w:gridSpan w:val="4"/>
          </w:tcPr>
          <w:p w14:paraId="143F165A" w14:textId="4CCBFEB2" w:rsidR="00DB59F3" w:rsidRDefault="00DB59F3" w:rsidP="00DB59F3">
            <w:pPr>
              <w:jc w:val="center"/>
            </w:pPr>
            <w:r w:rsidRPr="00750FD5">
              <w:rPr>
                <w:rFonts w:ascii="Arial" w:hAnsi="Arial" w:cs="Arial"/>
                <w:color w:val="00B0F0"/>
              </w:rPr>
              <w:t>1.5 Visual Testing</w:t>
            </w:r>
          </w:p>
        </w:tc>
      </w:tr>
      <w:tr w:rsidR="00FF7525" w14:paraId="3C784056" w14:textId="77777777" w:rsidTr="00301E7F">
        <w:trPr>
          <w:jc w:val="center"/>
        </w:trPr>
        <w:tc>
          <w:tcPr>
            <w:tcW w:w="3397" w:type="dxa"/>
          </w:tcPr>
          <w:p w14:paraId="1EDA8409" w14:textId="4AC3DE87" w:rsidR="00DB59F3" w:rsidRDefault="00DB59F3" w:rsidP="00DB59F3">
            <w:pPr>
              <w:jc w:val="center"/>
            </w:pPr>
            <w:r>
              <w:t xml:space="preserve">1.5.1 </w:t>
            </w:r>
            <w:r w:rsidRPr="00DB59F3">
              <w:t>Visual Testing Level 1</w:t>
            </w:r>
          </w:p>
          <w:p w14:paraId="573CBFAD" w14:textId="77777777" w:rsidR="00DB59F3" w:rsidRDefault="00DB59F3" w:rsidP="00DB59F3">
            <w:pPr>
              <w:jc w:val="center"/>
            </w:pPr>
          </w:p>
          <w:p w14:paraId="230EDAB3" w14:textId="59011F7C" w:rsidR="00DB59F3" w:rsidRPr="00DB59F3" w:rsidRDefault="00DB59F3" w:rsidP="00DB59F3">
            <w:pPr>
              <w:jc w:val="center"/>
            </w:pPr>
            <w:r>
              <w:rPr>
                <w:noProof/>
              </w:rPr>
              <w:drawing>
                <wp:inline distT="0" distB="0" distL="0" distR="0" wp14:anchorId="0FE31C1C" wp14:editId="78114D00">
                  <wp:extent cx="1288813" cy="648269"/>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7459" cy="677768"/>
                          </a:xfrm>
                          <a:prstGeom prst="rect">
                            <a:avLst/>
                          </a:prstGeom>
                          <a:noFill/>
                        </pic:spPr>
                      </pic:pic>
                    </a:graphicData>
                  </a:graphic>
                </wp:inline>
              </w:drawing>
            </w:r>
          </w:p>
        </w:tc>
        <w:tc>
          <w:tcPr>
            <w:tcW w:w="4253" w:type="dxa"/>
          </w:tcPr>
          <w:p w14:paraId="0BE8DCC6" w14:textId="468AA5FB" w:rsidR="00DB59F3" w:rsidRDefault="00DB59F3" w:rsidP="00DB59F3">
            <w:pPr>
              <w:tabs>
                <w:tab w:val="left" w:pos="1053"/>
              </w:tabs>
            </w:pPr>
            <w:r>
              <w:tab/>
            </w:r>
            <w:r w:rsidRPr="00DB59F3">
              <w:t>Designed to provide a full appreciation of the methods and practices of visual testing. A high level of theoretical and practical content is offered within these courses in preparation for PCN Level 1 examinations. The course meets the training hour requirements as specified in the relevant PCN documentation.</w:t>
            </w:r>
          </w:p>
        </w:tc>
        <w:tc>
          <w:tcPr>
            <w:tcW w:w="3728" w:type="dxa"/>
          </w:tcPr>
          <w:p w14:paraId="69F2E81E" w14:textId="77777777" w:rsidR="00DB59F3" w:rsidRDefault="00DB59F3" w:rsidP="00DB59F3">
            <w:pPr>
              <w:pStyle w:val="ListParagraph"/>
              <w:numPr>
                <w:ilvl w:val="0"/>
                <w:numId w:val="10"/>
              </w:numPr>
            </w:pPr>
            <w:r>
              <w:t>Definitions</w:t>
            </w:r>
          </w:p>
          <w:p w14:paraId="26BFA89B" w14:textId="77777777" w:rsidR="00DB59F3" w:rsidRDefault="00DB59F3" w:rsidP="00DB59F3">
            <w:pPr>
              <w:pStyle w:val="ListParagraph"/>
              <w:numPr>
                <w:ilvl w:val="0"/>
                <w:numId w:val="10"/>
              </w:numPr>
            </w:pPr>
            <w:r>
              <w:t>Vision</w:t>
            </w:r>
          </w:p>
          <w:p w14:paraId="21B416C1" w14:textId="77777777" w:rsidR="00DB59F3" w:rsidRDefault="00DB59F3" w:rsidP="00DB59F3">
            <w:pPr>
              <w:pStyle w:val="ListParagraph"/>
              <w:numPr>
                <w:ilvl w:val="0"/>
                <w:numId w:val="10"/>
              </w:numPr>
            </w:pPr>
            <w:r>
              <w:t>Lighting</w:t>
            </w:r>
          </w:p>
          <w:p w14:paraId="14D9B8CA" w14:textId="77777777" w:rsidR="00DB59F3" w:rsidRDefault="00DB59F3" w:rsidP="00DB59F3">
            <w:pPr>
              <w:pStyle w:val="ListParagraph"/>
              <w:numPr>
                <w:ilvl w:val="0"/>
                <w:numId w:val="10"/>
              </w:numPr>
            </w:pPr>
            <w:r>
              <w:t>Environmental factors, direct and indirect methods of visual assessment</w:t>
            </w:r>
          </w:p>
          <w:p w14:paraId="7F92EC94" w14:textId="77777777" w:rsidR="00DB59F3" w:rsidRDefault="00DB59F3" w:rsidP="00DB59F3">
            <w:pPr>
              <w:pStyle w:val="ListParagraph"/>
              <w:numPr>
                <w:ilvl w:val="0"/>
                <w:numId w:val="10"/>
              </w:numPr>
            </w:pPr>
            <w:r>
              <w:t>Visual inspection equipment</w:t>
            </w:r>
          </w:p>
          <w:p w14:paraId="428AE9BE" w14:textId="77777777" w:rsidR="00DB59F3" w:rsidRDefault="00DB59F3" w:rsidP="00DB59F3">
            <w:pPr>
              <w:pStyle w:val="ListParagraph"/>
              <w:numPr>
                <w:ilvl w:val="0"/>
                <w:numId w:val="10"/>
              </w:numPr>
            </w:pPr>
            <w:r>
              <w:t>Surface conditions</w:t>
            </w:r>
          </w:p>
          <w:p w14:paraId="66360127" w14:textId="77777777" w:rsidR="00DB59F3" w:rsidRDefault="00DB59F3" w:rsidP="00DB59F3">
            <w:pPr>
              <w:pStyle w:val="ListParagraph"/>
              <w:numPr>
                <w:ilvl w:val="0"/>
                <w:numId w:val="10"/>
              </w:numPr>
            </w:pPr>
            <w:r>
              <w:t>Inspection and testing criteria</w:t>
            </w:r>
          </w:p>
          <w:p w14:paraId="40D71AEC" w14:textId="77777777" w:rsidR="00DB59F3" w:rsidRDefault="00DB59F3" w:rsidP="00DB59F3">
            <w:pPr>
              <w:pStyle w:val="ListParagraph"/>
              <w:numPr>
                <w:ilvl w:val="0"/>
                <w:numId w:val="10"/>
              </w:numPr>
            </w:pPr>
            <w:r>
              <w:t>The reporting of results</w:t>
            </w:r>
          </w:p>
          <w:p w14:paraId="17309CD7" w14:textId="77777777" w:rsidR="00DB59F3" w:rsidRDefault="00DB59F3" w:rsidP="00DB59F3">
            <w:pPr>
              <w:pStyle w:val="ListParagraph"/>
              <w:numPr>
                <w:ilvl w:val="0"/>
                <w:numId w:val="10"/>
              </w:numPr>
            </w:pPr>
            <w:r>
              <w:t>Application of a written instruction</w:t>
            </w:r>
          </w:p>
          <w:p w14:paraId="3EFD940F" w14:textId="77777777" w:rsidR="00DB59F3" w:rsidRDefault="00DB59F3" w:rsidP="00DB59F3">
            <w:pPr>
              <w:pStyle w:val="ListParagraph"/>
              <w:numPr>
                <w:ilvl w:val="0"/>
                <w:numId w:val="10"/>
              </w:numPr>
            </w:pPr>
            <w:r>
              <w:t>Codes and standards</w:t>
            </w:r>
          </w:p>
          <w:p w14:paraId="7F6A3FF0" w14:textId="2125E6E2" w:rsidR="00DB59F3" w:rsidRDefault="00DB59F3" w:rsidP="00DB59F3">
            <w:pPr>
              <w:pStyle w:val="ListParagraph"/>
              <w:numPr>
                <w:ilvl w:val="0"/>
                <w:numId w:val="10"/>
              </w:numPr>
            </w:pPr>
            <w:r>
              <w:t>Product technology (welds, castings, wrought), in-service and secondary process defects</w:t>
            </w:r>
          </w:p>
        </w:tc>
        <w:tc>
          <w:tcPr>
            <w:tcW w:w="4068" w:type="dxa"/>
          </w:tcPr>
          <w:p w14:paraId="65C9428C" w14:textId="77777777" w:rsidR="00DB59F3" w:rsidRDefault="00DB59F3" w:rsidP="00DB59F3">
            <w:r>
              <w:t xml:space="preserve">Contact: </w:t>
            </w:r>
          </w:p>
          <w:p w14:paraId="2A23DA3E" w14:textId="750ADF08" w:rsidR="00DB59F3" w:rsidRDefault="00DB59F3" w:rsidP="00DB59F3">
            <w:r>
              <w:t>Info@Leptistraining.co.uk</w:t>
            </w:r>
          </w:p>
        </w:tc>
      </w:tr>
      <w:tr w:rsidR="00FF7525" w14:paraId="28DAF4AD" w14:textId="77777777" w:rsidTr="00301E7F">
        <w:trPr>
          <w:jc w:val="center"/>
        </w:trPr>
        <w:tc>
          <w:tcPr>
            <w:tcW w:w="3397" w:type="dxa"/>
          </w:tcPr>
          <w:p w14:paraId="6949C49E" w14:textId="297A33FC" w:rsidR="00DB59F3" w:rsidRDefault="00DB59F3" w:rsidP="00DB59F3">
            <w:pPr>
              <w:jc w:val="center"/>
            </w:pPr>
            <w:r>
              <w:t xml:space="preserve">1.5.2 </w:t>
            </w:r>
            <w:r w:rsidRPr="00DB59F3">
              <w:t xml:space="preserve">Visual Testing Level </w:t>
            </w:r>
            <w:r>
              <w:t>2</w:t>
            </w:r>
          </w:p>
          <w:p w14:paraId="502906CA" w14:textId="77777777" w:rsidR="00DB59F3" w:rsidRDefault="00DB59F3" w:rsidP="00DB59F3">
            <w:pPr>
              <w:jc w:val="center"/>
            </w:pPr>
          </w:p>
          <w:p w14:paraId="2283FF6E" w14:textId="51774B60" w:rsidR="00DB59F3" w:rsidRDefault="00DB59F3" w:rsidP="00DB59F3">
            <w:pPr>
              <w:jc w:val="center"/>
            </w:pPr>
            <w:r>
              <w:rPr>
                <w:noProof/>
              </w:rPr>
              <w:lastRenderedPageBreak/>
              <w:drawing>
                <wp:inline distT="0" distB="0" distL="0" distR="0" wp14:anchorId="1B55194C" wp14:editId="26230B6E">
                  <wp:extent cx="1193351" cy="620973"/>
                  <wp:effectExtent l="0" t="0" r="698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31702" cy="640930"/>
                          </a:xfrm>
                          <a:prstGeom prst="rect">
                            <a:avLst/>
                          </a:prstGeom>
                          <a:noFill/>
                        </pic:spPr>
                      </pic:pic>
                    </a:graphicData>
                  </a:graphic>
                </wp:inline>
              </w:drawing>
            </w:r>
          </w:p>
          <w:p w14:paraId="513BC880" w14:textId="77777777" w:rsidR="00DB59F3" w:rsidRPr="00DB59F3" w:rsidRDefault="00DB59F3" w:rsidP="00DB59F3">
            <w:pPr>
              <w:jc w:val="center"/>
            </w:pPr>
          </w:p>
        </w:tc>
        <w:tc>
          <w:tcPr>
            <w:tcW w:w="4253" w:type="dxa"/>
          </w:tcPr>
          <w:p w14:paraId="7D87AA31" w14:textId="42BF1B52" w:rsidR="00DB59F3" w:rsidRDefault="00DB59F3" w:rsidP="00DB59F3">
            <w:r w:rsidRPr="00DB59F3">
              <w:lastRenderedPageBreak/>
              <w:t xml:space="preserve">Designed to provide a full appreciation of the methods and practices of visual testing. A high level of theoretical and practical </w:t>
            </w:r>
            <w:r w:rsidRPr="00DB59F3">
              <w:lastRenderedPageBreak/>
              <w:t>content is offered within these courses in preparation for PCN Level 2 examinations. The courses meet the training hour requirements as specified in the relevant PCN documentation.</w:t>
            </w:r>
          </w:p>
        </w:tc>
        <w:tc>
          <w:tcPr>
            <w:tcW w:w="3728" w:type="dxa"/>
          </w:tcPr>
          <w:p w14:paraId="4784784C" w14:textId="77777777" w:rsidR="00DB59F3" w:rsidRDefault="00DB59F3" w:rsidP="00DB59F3">
            <w:pPr>
              <w:pStyle w:val="ListParagraph"/>
              <w:numPr>
                <w:ilvl w:val="0"/>
                <w:numId w:val="10"/>
              </w:numPr>
            </w:pPr>
            <w:r>
              <w:lastRenderedPageBreak/>
              <w:t>Definitions</w:t>
            </w:r>
          </w:p>
          <w:p w14:paraId="4007C8C9" w14:textId="77777777" w:rsidR="00DB59F3" w:rsidRDefault="00DB59F3" w:rsidP="00DB59F3">
            <w:pPr>
              <w:pStyle w:val="ListParagraph"/>
              <w:numPr>
                <w:ilvl w:val="0"/>
                <w:numId w:val="10"/>
              </w:numPr>
            </w:pPr>
            <w:r>
              <w:t>Vision</w:t>
            </w:r>
          </w:p>
          <w:p w14:paraId="05AEA44F" w14:textId="77777777" w:rsidR="00DB59F3" w:rsidRDefault="00DB59F3" w:rsidP="00DB59F3">
            <w:pPr>
              <w:pStyle w:val="ListParagraph"/>
              <w:numPr>
                <w:ilvl w:val="0"/>
                <w:numId w:val="10"/>
              </w:numPr>
            </w:pPr>
            <w:r>
              <w:lastRenderedPageBreak/>
              <w:t>Lighting</w:t>
            </w:r>
          </w:p>
          <w:p w14:paraId="17E223A6" w14:textId="77777777" w:rsidR="00DB59F3" w:rsidRDefault="00DB59F3" w:rsidP="00DB59F3">
            <w:pPr>
              <w:pStyle w:val="ListParagraph"/>
              <w:numPr>
                <w:ilvl w:val="0"/>
                <w:numId w:val="10"/>
              </w:numPr>
            </w:pPr>
            <w:r>
              <w:t>Environmental factors, direct and indirect methods of visual assessment</w:t>
            </w:r>
          </w:p>
          <w:p w14:paraId="597E4C94" w14:textId="77777777" w:rsidR="00DB59F3" w:rsidRDefault="00DB59F3" w:rsidP="00DB59F3">
            <w:pPr>
              <w:pStyle w:val="ListParagraph"/>
              <w:numPr>
                <w:ilvl w:val="0"/>
                <w:numId w:val="10"/>
              </w:numPr>
            </w:pPr>
            <w:r>
              <w:t>Visual inspection equipment</w:t>
            </w:r>
          </w:p>
          <w:p w14:paraId="5D4CA939" w14:textId="77777777" w:rsidR="00DB59F3" w:rsidRDefault="00DB59F3" w:rsidP="00DB59F3">
            <w:pPr>
              <w:pStyle w:val="ListParagraph"/>
              <w:numPr>
                <w:ilvl w:val="0"/>
                <w:numId w:val="10"/>
              </w:numPr>
            </w:pPr>
            <w:r>
              <w:t>Surface conditions</w:t>
            </w:r>
          </w:p>
          <w:p w14:paraId="6104D948" w14:textId="77777777" w:rsidR="00DB59F3" w:rsidRDefault="00DB59F3" w:rsidP="00DB59F3">
            <w:pPr>
              <w:pStyle w:val="ListParagraph"/>
              <w:numPr>
                <w:ilvl w:val="0"/>
                <w:numId w:val="10"/>
              </w:numPr>
            </w:pPr>
            <w:r>
              <w:t>Inspection and testing criteria</w:t>
            </w:r>
          </w:p>
          <w:p w14:paraId="12107660" w14:textId="77777777" w:rsidR="00DB59F3" w:rsidRDefault="00DB59F3" w:rsidP="00DB59F3">
            <w:pPr>
              <w:pStyle w:val="ListParagraph"/>
              <w:numPr>
                <w:ilvl w:val="0"/>
                <w:numId w:val="10"/>
              </w:numPr>
            </w:pPr>
            <w:r>
              <w:t>The reporting of results</w:t>
            </w:r>
          </w:p>
          <w:p w14:paraId="1C9A04D6" w14:textId="77777777" w:rsidR="00DB59F3" w:rsidRDefault="00DB59F3" w:rsidP="00DB59F3">
            <w:pPr>
              <w:pStyle w:val="ListParagraph"/>
              <w:numPr>
                <w:ilvl w:val="0"/>
                <w:numId w:val="10"/>
              </w:numPr>
            </w:pPr>
            <w:r>
              <w:t>Application of a written instruction</w:t>
            </w:r>
          </w:p>
          <w:p w14:paraId="5BB855EA" w14:textId="77777777" w:rsidR="00DB59F3" w:rsidRDefault="00DB59F3" w:rsidP="00DB59F3">
            <w:pPr>
              <w:pStyle w:val="ListParagraph"/>
              <w:numPr>
                <w:ilvl w:val="0"/>
                <w:numId w:val="10"/>
              </w:numPr>
            </w:pPr>
            <w:r>
              <w:t>Codes and standards</w:t>
            </w:r>
          </w:p>
          <w:p w14:paraId="589915E1" w14:textId="49C4D97C" w:rsidR="00DB59F3" w:rsidRDefault="00DB59F3" w:rsidP="00DB59F3">
            <w:r>
              <w:t>Product technology (welds, castings, wrought), in-service and secondary process defects</w:t>
            </w:r>
          </w:p>
        </w:tc>
        <w:tc>
          <w:tcPr>
            <w:tcW w:w="4068" w:type="dxa"/>
          </w:tcPr>
          <w:p w14:paraId="3D1B1E82" w14:textId="77777777" w:rsidR="00DB59F3" w:rsidRDefault="00DB59F3" w:rsidP="00DB59F3">
            <w:r>
              <w:lastRenderedPageBreak/>
              <w:t xml:space="preserve">Contact: </w:t>
            </w:r>
          </w:p>
          <w:p w14:paraId="03E95127" w14:textId="546E2A95" w:rsidR="00DB59F3" w:rsidRDefault="00DB59F3" w:rsidP="00DB59F3">
            <w:r>
              <w:t>Info@Leptistraining.co.uk</w:t>
            </w:r>
          </w:p>
        </w:tc>
      </w:tr>
      <w:tr w:rsidR="00FF7525" w14:paraId="6867A306" w14:textId="77777777" w:rsidTr="00301E7F">
        <w:trPr>
          <w:jc w:val="center"/>
        </w:trPr>
        <w:tc>
          <w:tcPr>
            <w:tcW w:w="3397" w:type="dxa"/>
          </w:tcPr>
          <w:p w14:paraId="37C214F6" w14:textId="4259BF86" w:rsidR="00DB59F3" w:rsidRDefault="00DB59F3" w:rsidP="00DB59F3">
            <w:pPr>
              <w:jc w:val="center"/>
            </w:pPr>
            <w:r>
              <w:t xml:space="preserve">1.5.3 </w:t>
            </w:r>
            <w:r w:rsidRPr="00DB59F3">
              <w:t xml:space="preserve">Visual Testing Level </w:t>
            </w:r>
            <w:r>
              <w:t>3</w:t>
            </w:r>
          </w:p>
          <w:p w14:paraId="08155EEF" w14:textId="36E7B5D7" w:rsidR="00DB59F3" w:rsidRDefault="00DB59F3" w:rsidP="00DB59F3">
            <w:pPr>
              <w:jc w:val="center"/>
            </w:pPr>
          </w:p>
          <w:p w14:paraId="7237C9BA" w14:textId="77777777" w:rsidR="00DB59F3" w:rsidRDefault="00DB59F3" w:rsidP="00DB59F3">
            <w:pPr>
              <w:jc w:val="center"/>
            </w:pPr>
          </w:p>
          <w:p w14:paraId="0B0653A0" w14:textId="788A58F4" w:rsidR="00DB59F3" w:rsidRDefault="00DB59F3" w:rsidP="00DB59F3">
            <w:pPr>
              <w:jc w:val="center"/>
            </w:pPr>
            <w:r>
              <w:rPr>
                <w:noProof/>
              </w:rPr>
              <w:drawing>
                <wp:inline distT="0" distB="0" distL="0" distR="0" wp14:anchorId="27747FDD" wp14:editId="29DDF055">
                  <wp:extent cx="1275715" cy="532263"/>
                  <wp:effectExtent l="0" t="0" r="63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4081" cy="544098"/>
                          </a:xfrm>
                          <a:prstGeom prst="rect">
                            <a:avLst/>
                          </a:prstGeom>
                          <a:noFill/>
                        </pic:spPr>
                      </pic:pic>
                    </a:graphicData>
                  </a:graphic>
                </wp:inline>
              </w:drawing>
            </w:r>
          </w:p>
          <w:p w14:paraId="66AA5796" w14:textId="77777777" w:rsidR="00DB59F3" w:rsidRPr="00DB59F3" w:rsidRDefault="00DB59F3" w:rsidP="00DB59F3">
            <w:pPr>
              <w:jc w:val="center"/>
            </w:pPr>
          </w:p>
        </w:tc>
        <w:tc>
          <w:tcPr>
            <w:tcW w:w="4253" w:type="dxa"/>
          </w:tcPr>
          <w:p w14:paraId="2FEF0211" w14:textId="31D58894" w:rsidR="00DB59F3" w:rsidRDefault="00052699" w:rsidP="00052699">
            <w:r>
              <w:t>This programme includes a combination of general theory and specific application theory with procedure writing. It is ideal preparation for PCN Level 3 examinations. The courses meet the training hour requirements as specified in the relevant PCN documentation.</w:t>
            </w:r>
          </w:p>
        </w:tc>
        <w:tc>
          <w:tcPr>
            <w:tcW w:w="3728" w:type="dxa"/>
          </w:tcPr>
          <w:p w14:paraId="50A57828" w14:textId="77777777" w:rsidR="00DB59F3" w:rsidRDefault="00DB59F3" w:rsidP="00DB59F3">
            <w:pPr>
              <w:pStyle w:val="ListParagraph"/>
              <w:numPr>
                <w:ilvl w:val="0"/>
                <w:numId w:val="10"/>
              </w:numPr>
            </w:pPr>
            <w:r>
              <w:t>Overview</w:t>
            </w:r>
          </w:p>
          <w:p w14:paraId="76FF6547" w14:textId="77777777" w:rsidR="00DB59F3" w:rsidRDefault="00DB59F3" w:rsidP="00DB59F3">
            <w:pPr>
              <w:pStyle w:val="ListParagraph"/>
              <w:numPr>
                <w:ilvl w:val="0"/>
                <w:numId w:val="10"/>
              </w:numPr>
            </w:pPr>
            <w:r>
              <w:t>Physics of light</w:t>
            </w:r>
          </w:p>
          <w:p w14:paraId="3EDD5153" w14:textId="77777777" w:rsidR="00DB59F3" w:rsidRDefault="00DB59F3" w:rsidP="00DB59F3">
            <w:pPr>
              <w:pStyle w:val="ListParagraph"/>
              <w:numPr>
                <w:ilvl w:val="0"/>
                <w:numId w:val="10"/>
              </w:numPr>
            </w:pPr>
            <w:r>
              <w:t>The eye and vision</w:t>
            </w:r>
          </w:p>
          <w:p w14:paraId="4B85B2CC" w14:textId="77777777" w:rsidR="00DB59F3" w:rsidRDefault="00DB59F3" w:rsidP="00DB59F3">
            <w:pPr>
              <w:pStyle w:val="ListParagraph"/>
              <w:numPr>
                <w:ilvl w:val="0"/>
                <w:numId w:val="10"/>
              </w:numPr>
            </w:pPr>
            <w:r>
              <w:t>Environmental conditions</w:t>
            </w:r>
          </w:p>
          <w:p w14:paraId="63290730" w14:textId="77777777" w:rsidR="00DB59F3" w:rsidRDefault="00DB59F3" w:rsidP="00DB59F3">
            <w:pPr>
              <w:pStyle w:val="ListParagraph"/>
              <w:numPr>
                <w:ilvl w:val="0"/>
                <w:numId w:val="10"/>
              </w:numPr>
            </w:pPr>
            <w:r>
              <w:t>Light sources</w:t>
            </w:r>
          </w:p>
          <w:p w14:paraId="3805966D" w14:textId="77777777" w:rsidR="00DB59F3" w:rsidRDefault="00DB59F3" w:rsidP="00DB59F3">
            <w:pPr>
              <w:pStyle w:val="ListParagraph"/>
              <w:numPr>
                <w:ilvl w:val="0"/>
                <w:numId w:val="10"/>
              </w:numPr>
            </w:pPr>
            <w:r>
              <w:t>Optical aids</w:t>
            </w:r>
          </w:p>
          <w:p w14:paraId="4968B335" w14:textId="77777777" w:rsidR="00DB59F3" w:rsidRDefault="00DB59F3" w:rsidP="00DB59F3">
            <w:pPr>
              <w:pStyle w:val="ListParagraph"/>
              <w:numPr>
                <w:ilvl w:val="0"/>
                <w:numId w:val="10"/>
              </w:numPr>
            </w:pPr>
            <w:r>
              <w:t>Measuring equipment</w:t>
            </w:r>
          </w:p>
          <w:p w14:paraId="50AFC967" w14:textId="77777777" w:rsidR="00DB59F3" w:rsidRDefault="00DB59F3" w:rsidP="00DB59F3">
            <w:pPr>
              <w:pStyle w:val="ListParagraph"/>
              <w:numPr>
                <w:ilvl w:val="0"/>
                <w:numId w:val="10"/>
              </w:numPr>
            </w:pPr>
            <w:r>
              <w:t>Temperature measurement</w:t>
            </w:r>
          </w:p>
          <w:p w14:paraId="02CE4365" w14:textId="77777777" w:rsidR="00DB59F3" w:rsidRDefault="00DB59F3" w:rsidP="00DB59F3">
            <w:pPr>
              <w:pStyle w:val="ListParagraph"/>
              <w:numPr>
                <w:ilvl w:val="0"/>
                <w:numId w:val="10"/>
              </w:numPr>
            </w:pPr>
            <w:r>
              <w:t>Surface conditions</w:t>
            </w:r>
          </w:p>
          <w:p w14:paraId="3DFC3E67" w14:textId="77777777" w:rsidR="00DB59F3" w:rsidRDefault="00DB59F3" w:rsidP="00DB59F3">
            <w:pPr>
              <w:pStyle w:val="ListParagraph"/>
              <w:numPr>
                <w:ilvl w:val="0"/>
                <w:numId w:val="10"/>
              </w:numPr>
            </w:pPr>
            <w:r>
              <w:t>Inspection procedures</w:t>
            </w:r>
          </w:p>
          <w:p w14:paraId="10F2BE8E" w14:textId="77777777" w:rsidR="00DB59F3" w:rsidRDefault="00DB59F3" w:rsidP="00DB59F3">
            <w:pPr>
              <w:pStyle w:val="ListParagraph"/>
              <w:numPr>
                <w:ilvl w:val="0"/>
                <w:numId w:val="10"/>
              </w:numPr>
            </w:pPr>
            <w:r>
              <w:t>Recording and reporting</w:t>
            </w:r>
          </w:p>
          <w:p w14:paraId="4B84FC7E" w14:textId="77777777" w:rsidR="00DB59F3" w:rsidRDefault="00DB59F3" w:rsidP="00DB59F3">
            <w:pPr>
              <w:pStyle w:val="ListParagraph"/>
              <w:numPr>
                <w:ilvl w:val="0"/>
                <w:numId w:val="10"/>
              </w:numPr>
            </w:pPr>
            <w:r>
              <w:t>Procedure writing</w:t>
            </w:r>
          </w:p>
          <w:p w14:paraId="7F2F0137" w14:textId="47D73C60" w:rsidR="00DB59F3" w:rsidRDefault="00DB59F3" w:rsidP="00DB59F3">
            <w:pPr>
              <w:pStyle w:val="ListParagraph"/>
              <w:numPr>
                <w:ilvl w:val="0"/>
                <w:numId w:val="10"/>
              </w:numPr>
            </w:pPr>
            <w:r>
              <w:t>Definitions</w:t>
            </w:r>
          </w:p>
        </w:tc>
        <w:tc>
          <w:tcPr>
            <w:tcW w:w="4068" w:type="dxa"/>
          </w:tcPr>
          <w:p w14:paraId="2164694D" w14:textId="77777777" w:rsidR="00DB59F3" w:rsidRDefault="00DB59F3" w:rsidP="00DB59F3">
            <w:r>
              <w:t xml:space="preserve">Contact: </w:t>
            </w:r>
          </w:p>
          <w:p w14:paraId="494EA047" w14:textId="24287A47" w:rsidR="00DB59F3" w:rsidRDefault="00DB59F3" w:rsidP="00DB59F3">
            <w:r>
              <w:t>Info@Leptistraining.co.uk</w:t>
            </w:r>
          </w:p>
        </w:tc>
      </w:tr>
      <w:tr w:rsidR="00052699" w14:paraId="50AABF29" w14:textId="77777777" w:rsidTr="001F4736">
        <w:trPr>
          <w:jc w:val="center"/>
        </w:trPr>
        <w:tc>
          <w:tcPr>
            <w:tcW w:w="15446" w:type="dxa"/>
            <w:gridSpan w:val="4"/>
          </w:tcPr>
          <w:p w14:paraId="120E7BA9" w14:textId="4FAD134E" w:rsidR="00052699" w:rsidRDefault="00052699" w:rsidP="00052699">
            <w:pPr>
              <w:jc w:val="center"/>
            </w:pPr>
            <w:r w:rsidRPr="00750FD5">
              <w:rPr>
                <w:rFonts w:ascii="Arial" w:hAnsi="Arial" w:cs="Arial"/>
                <w:color w:val="00B0F0"/>
              </w:rPr>
              <w:t>1.6 Weld Inspector</w:t>
            </w:r>
          </w:p>
        </w:tc>
      </w:tr>
      <w:tr w:rsidR="00FF7525" w14:paraId="315A35EC" w14:textId="77777777" w:rsidTr="00301E7F">
        <w:trPr>
          <w:jc w:val="center"/>
        </w:trPr>
        <w:tc>
          <w:tcPr>
            <w:tcW w:w="3397" w:type="dxa"/>
          </w:tcPr>
          <w:p w14:paraId="7BA48F7F" w14:textId="1BCB4F61" w:rsidR="00DB59F3" w:rsidRDefault="00052699" w:rsidP="00DB59F3">
            <w:pPr>
              <w:jc w:val="center"/>
            </w:pPr>
            <w:r>
              <w:t xml:space="preserve">1.6.1 </w:t>
            </w:r>
            <w:r w:rsidRPr="00052699">
              <w:t>Weld Inspector: PCN Level 1</w:t>
            </w:r>
          </w:p>
          <w:p w14:paraId="61B1085D" w14:textId="77777777" w:rsidR="00052699" w:rsidRDefault="00052699" w:rsidP="00DB59F3">
            <w:pPr>
              <w:jc w:val="center"/>
            </w:pPr>
          </w:p>
          <w:p w14:paraId="371080DA" w14:textId="15255E9B" w:rsidR="00052699" w:rsidRPr="00DB59F3" w:rsidRDefault="00052699" w:rsidP="00DB59F3">
            <w:pPr>
              <w:jc w:val="center"/>
            </w:pPr>
            <w:r>
              <w:rPr>
                <w:noProof/>
              </w:rPr>
              <w:lastRenderedPageBreak/>
              <w:drawing>
                <wp:inline distT="0" distB="0" distL="0" distR="0" wp14:anchorId="7A9CDFCC" wp14:editId="03E8F9FF">
                  <wp:extent cx="948519" cy="791203"/>
                  <wp:effectExtent l="0" t="0" r="444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76424" cy="814479"/>
                          </a:xfrm>
                          <a:prstGeom prst="rect">
                            <a:avLst/>
                          </a:prstGeom>
                          <a:noFill/>
                        </pic:spPr>
                      </pic:pic>
                    </a:graphicData>
                  </a:graphic>
                </wp:inline>
              </w:drawing>
            </w:r>
          </w:p>
        </w:tc>
        <w:tc>
          <w:tcPr>
            <w:tcW w:w="4253" w:type="dxa"/>
          </w:tcPr>
          <w:p w14:paraId="0F2C0E54" w14:textId="026081D6" w:rsidR="00DB59F3" w:rsidRDefault="00052699" w:rsidP="00DB59F3">
            <w:r w:rsidRPr="00052699">
              <w:lastRenderedPageBreak/>
              <w:t>This course covers the requirements of applicable standards and general theory and can lead to certification via a visual weld inspection approval route.</w:t>
            </w:r>
          </w:p>
        </w:tc>
        <w:tc>
          <w:tcPr>
            <w:tcW w:w="3728" w:type="dxa"/>
          </w:tcPr>
          <w:p w14:paraId="4FC1F496" w14:textId="77777777" w:rsidR="00DB59F3" w:rsidRDefault="00DB59F3" w:rsidP="00DB59F3"/>
          <w:p w14:paraId="5EFA2547" w14:textId="77777777" w:rsidR="00052699" w:rsidRDefault="00052699" w:rsidP="00052699">
            <w:pPr>
              <w:pStyle w:val="ListParagraph"/>
              <w:numPr>
                <w:ilvl w:val="0"/>
                <w:numId w:val="10"/>
              </w:numPr>
            </w:pPr>
            <w:r>
              <w:t>The role of a visual welding inspector</w:t>
            </w:r>
          </w:p>
          <w:p w14:paraId="3D74F97F" w14:textId="77777777" w:rsidR="00052699" w:rsidRDefault="00052699" w:rsidP="00052699">
            <w:pPr>
              <w:pStyle w:val="ListParagraph"/>
              <w:numPr>
                <w:ilvl w:val="0"/>
                <w:numId w:val="10"/>
              </w:numPr>
            </w:pPr>
            <w:r>
              <w:t>Inspection equipment and the use of gauges</w:t>
            </w:r>
          </w:p>
          <w:p w14:paraId="4B945BC5" w14:textId="77777777" w:rsidR="00052699" w:rsidRDefault="00052699" w:rsidP="00052699">
            <w:pPr>
              <w:pStyle w:val="ListParagraph"/>
              <w:numPr>
                <w:ilvl w:val="0"/>
                <w:numId w:val="10"/>
              </w:numPr>
            </w:pPr>
            <w:r>
              <w:lastRenderedPageBreak/>
              <w:t>Welding related standards and codes</w:t>
            </w:r>
          </w:p>
          <w:p w14:paraId="15917E38" w14:textId="77777777" w:rsidR="00052699" w:rsidRDefault="00052699" w:rsidP="00052699">
            <w:pPr>
              <w:pStyle w:val="ListParagraph"/>
              <w:numPr>
                <w:ilvl w:val="0"/>
                <w:numId w:val="10"/>
              </w:numPr>
            </w:pPr>
            <w:r>
              <w:t>Welding processes and terminology</w:t>
            </w:r>
          </w:p>
          <w:p w14:paraId="09A3E22B" w14:textId="77777777" w:rsidR="00052699" w:rsidRDefault="00052699" w:rsidP="00052699">
            <w:pPr>
              <w:pStyle w:val="ListParagraph"/>
              <w:numPr>
                <w:ilvl w:val="0"/>
                <w:numId w:val="10"/>
              </w:numPr>
            </w:pPr>
            <w:r>
              <w:t>Pre-weld, pre-heat and post weld visual inspection</w:t>
            </w:r>
          </w:p>
          <w:p w14:paraId="6F284B75" w14:textId="77777777" w:rsidR="00052699" w:rsidRDefault="00052699" w:rsidP="00052699">
            <w:pPr>
              <w:pStyle w:val="ListParagraph"/>
              <w:numPr>
                <w:ilvl w:val="0"/>
                <w:numId w:val="10"/>
              </w:numPr>
            </w:pPr>
            <w:r>
              <w:t>Welding consumables</w:t>
            </w:r>
          </w:p>
          <w:p w14:paraId="77E3BE69" w14:textId="77777777" w:rsidR="00052699" w:rsidRDefault="00052699" w:rsidP="00052699">
            <w:pPr>
              <w:pStyle w:val="ListParagraph"/>
              <w:numPr>
                <w:ilvl w:val="0"/>
                <w:numId w:val="10"/>
              </w:numPr>
            </w:pPr>
            <w:r>
              <w:t>Basic steel weld metallurgy</w:t>
            </w:r>
          </w:p>
          <w:p w14:paraId="770CCC89" w14:textId="77777777" w:rsidR="00052699" w:rsidRDefault="00052699" w:rsidP="00052699">
            <w:pPr>
              <w:pStyle w:val="ListParagraph"/>
              <w:numPr>
                <w:ilvl w:val="0"/>
                <w:numId w:val="10"/>
              </w:numPr>
            </w:pPr>
            <w:r>
              <w:t>Welding defects</w:t>
            </w:r>
          </w:p>
          <w:p w14:paraId="410F907E" w14:textId="77777777" w:rsidR="00052699" w:rsidRDefault="00052699" w:rsidP="00052699">
            <w:pPr>
              <w:pStyle w:val="ListParagraph"/>
              <w:numPr>
                <w:ilvl w:val="0"/>
                <w:numId w:val="10"/>
              </w:numPr>
            </w:pPr>
            <w:r>
              <w:t>Defect acceptance levels</w:t>
            </w:r>
          </w:p>
          <w:p w14:paraId="0D26FAD5" w14:textId="77777777" w:rsidR="00052699" w:rsidRDefault="00052699" w:rsidP="00052699">
            <w:pPr>
              <w:pStyle w:val="ListParagraph"/>
              <w:numPr>
                <w:ilvl w:val="0"/>
                <w:numId w:val="10"/>
              </w:numPr>
            </w:pPr>
            <w:r>
              <w:t>Safety issues</w:t>
            </w:r>
          </w:p>
          <w:p w14:paraId="282E6BE8" w14:textId="2B7174AD" w:rsidR="00052699" w:rsidRPr="00052699" w:rsidRDefault="00052699" w:rsidP="00052699">
            <w:pPr>
              <w:pStyle w:val="ListParagraph"/>
              <w:numPr>
                <w:ilvl w:val="0"/>
                <w:numId w:val="10"/>
              </w:numPr>
            </w:pPr>
            <w:r>
              <w:t>Fit-ups</w:t>
            </w:r>
          </w:p>
        </w:tc>
        <w:tc>
          <w:tcPr>
            <w:tcW w:w="4068" w:type="dxa"/>
          </w:tcPr>
          <w:p w14:paraId="3975A054" w14:textId="77777777" w:rsidR="00DB59F3" w:rsidRDefault="00DB59F3" w:rsidP="00DB59F3">
            <w:r>
              <w:lastRenderedPageBreak/>
              <w:t xml:space="preserve">Contact: </w:t>
            </w:r>
          </w:p>
          <w:p w14:paraId="17EE7063" w14:textId="70947AEC" w:rsidR="00DB59F3" w:rsidRDefault="00DB59F3" w:rsidP="00DB59F3">
            <w:r>
              <w:t>Info@Leptistraining.co.uk</w:t>
            </w:r>
          </w:p>
        </w:tc>
      </w:tr>
      <w:tr w:rsidR="00FF7525" w14:paraId="72FDBF04" w14:textId="77777777" w:rsidTr="00301E7F">
        <w:trPr>
          <w:jc w:val="center"/>
        </w:trPr>
        <w:tc>
          <w:tcPr>
            <w:tcW w:w="3397" w:type="dxa"/>
          </w:tcPr>
          <w:p w14:paraId="322ED34F" w14:textId="56C64453" w:rsidR="00DB59F3" w:rsidRDefault="00052699" w:rsidP="00DB59F3">
            <w:pPr>
              <w:jc w:val="center"/>
            </w:pPr>
            <w:r>
              <w:t xml:space="preserve">1.6.2 </w:t>
            </w:r>
            <w:r w:rsidRPr="00052699">
              <w:t xml:space="preserve">Weld Inspector: PCN Level </w:t>
            </w:r>
            <w:r>
              <w:t>2</w:t>
            </w:r>
          </w:p>
          <w:p w14:paraId="0F381346" w14:textId="77777777" w:rsidR="00052699" w:rsidRDefault="00052699" w:rsidP="00DB59F3">
            <w:pPr>
              <w:jc w:val="center"/>
            </w:pPr>
          </w:p>
          <w:p w14:paraId="1DA6A9CD" w14:textId="086F8A22" w:rsidR="00052699" w:rsidRPr="00DB59F3" w:rsidRDefault="00052699" w:rsidP="00DB59F3">
            <w:pPr>
              <w:jc w:val="center"/>
            </w:pPr>
            <w:r>
              <w:rPr>
                <w:noProof/>
              </w:rPr>
              <w:drawing>
                <wp:inline distT="0" distB="0" distL="0" distR="0" wp14:anchorId="023FE0C2" wp14:editId="7FBED38A">
                  <wp:extent cx="1567625" cy="50438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5577" cy="510165"/>
                          </a:xfrm>
                          <a:prstGeom prst="rect">
                            <a:avLst/>
                          </a:prstGeom>
                          <a:noFill/>
                        </pic:spPr>
                      </pic:pic>
                    </a:graphicData>
                  </a:graphic>
                </wp:inline>
              </w:drawing>
            </w:r>
          </w:p>
        </w:tc>
        <w:tc>
          <w:tcPr>
            <w:tcW w:w="4253" w:type="dxa"/>
          </w:tcPr>
          <w:p w14:paraId="1DCCCD81" w14:textId="21A88798" w:rsidR="00DB59F3" w:rsidRDefault="00052699" w:rsidP="00052699">
            <w:pPr>
              <w:tabs>
                <w:tab w:val="left" w:pos="1064"/>
              </w:tabs>
            </w:pPr>
            <w:r w:rsidRPr="00052699">
              <w:t>This course is intended for personnel with experience in welding inspection, welder training or welding supervision, who are wishing to consider a formal inspection certification route</w:t>
            </w:r>
          </w:p>
        </w:tc>
        <w:tc>
          <w:tcPr>
            <w:tcW w:w="3728" w:type="dxa"/>
          </w:tcPr>
          <w:p w14:paraId="6B1CA7A5" w14:textId="77777777" w:rsidR="00052699" w:rsidRDefault="00052699" w:rsidP="00052699">
            <w:pPr>
              <w:pStyle w:val="ListParagraph"/>
              <w:numPr>
                <w:ilvl w:val="0"/>
                <w:numId w:val="10"/>
              </w:numPr>
            </w:pPr>
            <w:r>
              <w:t>Welding processes</w:t>
            </w:r>
          </w:p>
          <w:p w14:paraId="45585675" w14:textId="77777777" w:rsidR="00052699" w:rsidRDefault="00052699" w:rsidP="00052699">
            <w:pPr>
              <w:pStyle w:val="ListParagraph"/>
              <w:numPr>
                <w:ilvl w:val="0"/>
                <w:numId w:val="10"/>
              </w:numPr>
            </w:pPr>
            <w:r>
              <w:t>Consumables</w:t>
            </w:r>
          </w:p>
          <w:p w14:paraId="68F9A789" w14:textId="77777777" w:rsidR="00052699" w:rsidRDefault="00052699" w:rsidP="00052699">
            <w:pPr>
              <w:pStyle w:val="ListParagraph"/>
              <w:numPr>
                <w:ilvl w:val="0"/>
                <w:numId w:val="10"/>
              </w:numPr>
            </w:pPr>
            <w:r>
              <w:t>Procedures</w:t>
            </w:r>
          </w:p>
          <w:p w14:paraId="4C9D153A" w14:textId="77777777" w:rsidR="00052699" w:rsidRDefault="00052699" w:rsidP="00052699">
            <w:pPr>
              <w:pStyle w:val="ListParagraph"/>
              <w:numPr>
                <w:ilvl w:val="0"/>
                <w:numId w:val="10"/>
              </w:numPr>
            </w:pPr>
            <w:r>
              <w:t>Welding defects</w:t>
            </w:r>
          </w:p>
          <w:p w14:paraId="41441F79" w14:textId="77777777" w:rsidR="00052699" w:rsidRDefault="00052699" w:rsidP="00052699">
            <w:pPr>
              <w:pStyle w:val="ListParagraph"/>
              <w:numPr>
                <w:ilvl w:val="0"/>
                <w:numId w:val="10"/>
              </w:numPr>
            </w:pPr>
            <w:r>
              <w:t>Specifications</w:t>
            </w:r>
          </w:p>
          <w:p w14:paraId="6D7830C8" w14:textId="77777777" w:rsidR="00052699" w:rsidRDefault="00052699" w:rsidP="00052699">
            <w:pPr>
              <w:pStyle w:val="ListParagraph"/>
              <w:numPr>
                <w:ilvl w:val="0"/>
                <w:numId w:val="10"/>
              </w:numPr>
            </w:pPr>
            <w:r>
              <w:t>Specification analysis</w:t>
            </w:r>
          </w:p>
          <w:p w14:paraId="36F461F7" w14:textId="77777777" w:rsidR="00052699" w:rsidRDefault="00052699" w:rsidP="00052699">
            <w:pPr>
              <w:pStyle w:val="ListParagraph"/>
              <w:numPr>
                <w:ilvl w:val="0"/>
                <w:numId w:val="10"/>
              </w:numPr>
            </w:pPr>
            <w:r>
              <w:t>Mechanical testing of welds</w:t>
            </w:r>
          </w:p>
          <w:p w14:paraId="585F1D91" w14:textId="77777777" w:rsidR="00052699" w:rsidRDefault="00052699" w:rsidP="00052699">
            <w:pPr>
              <w:pStyle w:val="ListParagraph"/>
              <w:numPr>
                <w:ilvl w:val="0"/>
                <w:numId w:val="10"/>
              </w:numPr>
            </w:pPr>
            <w:r>
              <w:t>Cutting and joint preparation</w:t>
            </w:r>
          </w:p>
          <w:p w14:paraId="53FE1F89" w14:textId="77777777" w:rsidR="00052699" w:rsidRDefault="00052699" w:rsidP="00052699">
            <w:pPr>
              <w:pStyle w:val="ListParagraph"/>
              <w:numPr>
                <w:ilvl w:val="0"/>
                <w:numId w:val="10"/>
              </w:numPr>
            </w:pPr>
            <w:r>
              <w:t>Basic steel metallurgy</w:t>
            </w:r>
          </w:p>
          <w:p w14:paraId="570CBF22" w14:textId="77777777" w:rsidR="00052699" w:rsidRDefault="00052699" w:rsidP="00052699">
            <w:pPr>
              <w:pStyle w:val="ListParagraph"/>
              <w:numPr>
                <w:ilvl w:val="0"/>
                <w:numId w:val="10"/>
              </w:numPr>
            </w:pPr>
            <w:r>
              <w:t>Heat-affected zone</w:t>
            </w:r>
          </w:p>
          <w:p w14:paraId="1F0D5891" w14:textId="77777777" w:rsidR="00052699" w:rsidRDefault="00052699" w:rsidP="00052699">
            <w:pPr>
              <w:pStyle w:val="ListParagraph"/>
              <w:numPr>
                <w:ilvl w:val="0"/>
                <w:numId w:val="10"/>
              </w:numPr>
            </w:pPr>
            <w:r>
              <w:t>Pre-heat and post heat</w:t>
            </w:r>
          </w:p>
          <w:p w14:paraId="5E0B64A7" w14:textId="77777777" w:rsidR="00052699" w:rsidRDefault="00052699" w:rsidP="00052699">
            <w:pPr>
              <w:pStyle w:val="ListParagraph"/>
              <w:numPr>
                <w:ilvl w:val="0"/>
                <w:numId w:val="10"/>
              </w:numPr>
            </w:pPr>
            <w:r>
              <w:t>Weld repairs</w:t>
            </w:r>
          </w:p>
          <w:p w14:paraId="76213A6C" w14:textId="77777777" w:rsidR="00052699" w:rsidRDefault="00052699" w:rsidP="00052699">
            <w:pPr>
              <w:pStyle w:val="ListParagraph"/>
              <w:numPr>
                <w:ilvl w:val="0"/>
                <w:numId w:val="10"/>
              </w:numPr>
            </w:pPr>
            <w:r>
              <w:t>Weld symbols</w:t>
            </w:r>
          </w:p>
          <w:p w14:paraId="73CB46AE" w14:textId="77777777" w:rsidR="00052699" w:rsidRDefault="00052699" w:rsidP="00052699">
            <w:pPr>
              <w:pStyle w:val="ListParagraph"/>
              <w:numPr>
                <w:ilvl w:val="0"/>
                <w:numId w:val="10"/>
              </w:numPr>
            </w:pPr>
            <w:r>
              <w:t>Practical exercises</w:t>
            </w:r>
          </w:p>
          <w:p w14:paraId="58636E61" w14:textId="77777777" w:rsidR="00052699" w:rsidRDefault="00052699" w:rsidP="00052699">
            <w:pPr>
              <w:pStyle w:val="ListParagraph"/>
              <w:numPr>
                <w:ilvl w:val="0"/>
                <w:numId w:val="10"/>
              </w:numPr>
            </w:pPr>
            <w:r>
              <w:t>Examination syllabuses</w:t>
            </w:r>
          </w:p>
          <w:p w14:paraId="54F491E6" w14:textId="798E721A" w:rsidR="00DB59F3" w:rsidRDefault="00052699" w:rsidP="00052699">
            <w:pPr>
              <w:pStyle w:val="ListParagraph"/>
              <w:numPr>
                <w:ilvl w:val="0"/>
                <w:numId w:val="10"/>
              </w:numPr>
            </w:pPr>
            <w:r>
              <w:t>Fit-ups</w:t>
            </w:r>
          </w:p>
        </w:tc>
        <w:tc>
          <w:tcPr>
            <w:tcW w:w="4068" w:type="dxa"/>
          </w:tcPr>
          <w:p w14:paraId="0B3CA9B9" w14:textId="77777777" w:rsidR="00DB59F3" w:rsidRDefault="00DB59F3" w:rsidP="00DB59F3">
            <w:r>
              <w:t xml:space="preserve">Contact: </w:t>
            </w:r>
          </w:p>
          <w:p w14:paraId="458DFBB2" w14:textId="3147C698" w:rsidR="00DB59F3" w:rsidRDefault="00DB59F3" w:rsidP="00DB59F3">
            <w:r>
              <w:t>Info@Leptistraining.co.uk</w:t>
            </w:r>
          </w:p>
        </w:tc>
      </w:tr>
      <w:tr w:rsidR="00FF7525" w14:paraId="5FF5CC34" w14:textId="77777777" w:rsidTr="00301E7F">
        <w:trPr>
          <w:jc w:val="center"/>
        </w:trPr>
        <w:tc>
          <w:tcPr>
            <w:tcW w:w="3397" w:type="dxa"/>
          </w:tcPr>
          <w:p w14:paraId="0E45B795" w14:textId="77777777" w:rsidR="00052699" w:rsidRDefault="00052699" w:rsidP="00DB59F3">
            <w:pPr>
              <w:jc w:val="center"/>
            </w:pPr>
            <w:r>
              <w:t xml:space="preserve">1.6.3 </w:t>
            </w:r>
            <w:r w:rsidRPr="00052699">
              <w:t xml:space="preserve">Weld Inspector: PCN Level </w:t>
            </w:r>
            <w:r>
              <w:t>3</w:t>
            </w:r>
          </w:p>
          <w:p w14:paraId="4BCFA53D" w14:textId="37EB1977" w:rsidR="00052699" w:rsidRPr="00DB59F3" w:rsidRDefault="00052699" w:rsidP="00DB59F3">
            <w:pPr>
              <w:jc w:val="center"/>
            </w:pPr>
            <w:r>
              <w:rPr>
                <w:noProof/>
              </w:rPr>
              <w:lastRenderedPageBreak/>
              <w:drawing>
                <wp:inline distT="0" distB="0" distL="0" distR="0" wp14:anchorId="6109D71B" wp14:editId="7B50A15B">
                  <wp:extent cx="1078173" cy="675005"/>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7938" cy="681119"/>
                          </a:xfrm>
                          <a:prstGeom prst="rect">
                            <a:avLst/>
                          </a:prstGeom>
                          <a:noFill/>
                        </pic:spPr>
                      </pic:pic>
                    </a:graphicData>
                  </a:graphic>
                </wp:inline>
              </w:drawing>
            </w:r>
          </w:p>
        </w:tc>
        <w:tc>
          <w:tcPr>
            <w:tcW w:w="4253" w:type="dxa"/>
          </w:tcPr>
          <w:p w14:paraId="675E5781" w14:textId="77777777" w:rsidR="00052699" w:rsidRPr="00052699" w:rsidRDefault="00052699" w:rsidP="00052699">
            <w:r w:rsidRPr="00052699">
              <w:lastRenderedPageBreak/>
              <w:t xml:space="preserve">Ideal for experienced welding inspectors who hold approved weld inspector status in an appropriate certifying scheme, </w:t>
            </w:r>
            <w:proofErr w:type="gramStart"/>
            <w:r w:rsidRPr="00052699">
              <w:t>i.e.</w:t>
            </w:r>
            <w:proofErr w:type="gramEnd"/>
            <w:r w:rsidRPr="00052699">
              <w:t xml:space="preserve"> PCN or equivalent. The course is designed to review, </w:t>
            </w:r>
            <w:r w:rsidRPr="00052699">
              <w:lastRenderedPageBreak/>
              <w:t>reinforce and develop the additional subjects required for Weld Inspector Level 2 approval.</w:t>
            </w:r>
          </w:p>
          <w:p w14:paraId="780302DA" w14:textId="77777777" w:rsidR="00052699" w:rsidRDefault="00052699" w:rsidP="00DB59F3"/>
        </w:tc>
        <w:tc>
          <w:tcPr>
            <w:tcW w:w="3728" w:type="dxa"/>
          </w:tcPr>
          <w:p w14:paraId="53F0A4B4" w14:textId="77777777" w:rsidR="00052699" w:rsidRDefault="00052699" w:rsidP="00052699">
            <w:pPr>
              <w:pStyle w:val="ListParagraph"/>
              <w:numPr>
                <w:ilvl w:val="0"/>
                <w:numId w:val="10"/>
              </w:numPr>
            </w:pPr>
            <w:r>
              <w:lastRenderedPageBreak/>
              <w:t>Technical and supervisory qualities required</w:t>
            </w:r>
          </w:p>
          <w:p w14:paraId="51EB67E7" w14:textId="77777777" w:rsidR="00052699" w:rsidRDefault="00052699" w:rsidP="00052699">
            <w:pPr>
              <w:pStyle w:val="ListParagraph"/>
              <w:numPr>
                <w:ilvl w:val="0"/>
                <w:numId w:val="10"/>
              </w:numPr>
            </w:pPr>
            <w:r>
              <w:t>Quality assurance</w:t>
            </w:r>
          </w:p>
          <w:p w14:paraId="4EFDF2F1" w14:textId="77777777" w:rsidR="00052699" w:rsidRDefault="00052699" w:rsidP="00052699">
            <w:pPr>
              <w:pStyle w:val="ListParagraph"/>
              <w:numPr>
                <w:ilvl w:val="0"/>
                <w:numId w:val="10"/>
              </w:numPr>
            </w:pPr>
            <w:r>
              <w:t>Auditing</w:t>
            </w:r>
          </w:p>
          <w:p w14:paraId="7F5DE236" w14:textId="77777777" w:rsidR="00052699" w:rsidRDefault="00052699" w:rsidP="00052699">
            <w:pPr>
              <w:pStyle w:val="ListParagraph"/>
              <w:numPr>
                <w:ilvl w:val="0"/>
                <w:numId w:val="10"/>
              </w:numPr>
            </w:pPr>
            <w:r>
              <w:lastRenderedPageBreak/>
              <w:t>Content of NDT reports (theory and practical)</w:t>
            </w:r>
          </w:p>
          <w:p w14:paraId="4FBC2994" w14:textId="77777777" w:rsidR="00052699" w:rsidRDefault="00052699" w:rsidP="00052699">
            <w:pPr>
              <w:pStyle w:val="ListParagraph"/>
              <w:numPr>
                <w:ilvl w:val="0"/>
                <w:numId w:val="10"/>
              </w:numPr>
            </w:pPr>
            <w:r>
              <w:t>NDT capabilities and limitations</w:t>
            </w:r>
          </w:p>
          <w:p w14:paraId="0093E544" w14:textId="77777777" w:rsidR="00052699" w:rsidRDefault="00052699" w:rsidP="00052699">
            <w:pPr>
              <w:pStyle w:val="ListParagraph"/>
              <w:numPr>
                <w:ilvl w:val="0"/>
                <w:numId w:val="10"/>
              </w:numPr>
            </w:pPr>
            <w:r>
              <w:t>Assessment of fracture samples</w:t>
            </w:r>
          </w:p>
          <w:p w14:paraId="44CF14A8" w14:textId="77777777" w:rsidR="00052699" w:rsidRDefault="00052699" w:rsidP="00052699">
            <w:pPr>
              <w:pStyle w:val="ListParagraph"/>
              <w:numPr>
                <w:ilvl w:val="0"/>
                <w:numId w:val="10"/>
              </w:numPr>
            </w:pPr>
            <w:r>
              <w:t>Review of all welding/senior welding inspector examination syllabuses</w:t>
            </w:r>
          </w:p>
          <w:p w14:paraId="5758384A" w14:textId="77777777" w:rsidR="00052699" w:rsidRDefault="00052699" w:rsidP="00052699">
            <w:pPr>
              <w:pStyle w:val="ListParagraph"/>
              <w:numPr>
                <w:ilvl w:val="0"/>
                <w:numId w:val="10"/>
              </w:numPr>
            </w:pPr>
            <w:r>
              <w:t>Steel metallurgy</w:t>
            </w:r>
          </w:p>
          <w:p w14:paraId="6E744A38" w14:textId="77777777" w:rsidR="00052699" w:rsidRDefault="00052699" w:rsidP="00052699">
            <w:pPr>
              <w:pStyle w:val="ListParagraph"/>
              <w:numPr>
                <w:ilvl w:val="0"/>
                <w:numId w:val="10"/>
              </w:numPr>
            </w:pPr>
            <w:r>
              <w:t>Crack mechanisms</w:t>
            </w:r>
          </w:p>
          <w:p w14:paraId="7E50304A" w14:textId="77777777" w:rsidR="00052699" w:rsidRDefault="00052699" w:rsidP="00052699">
            <w:pPr>
              <w:pStyle w:val="ListParagraph"/>
              <w:numPr>
                <w:ilvl w:val="0"/>
                <w:numId w:val="10"/>
              </w:numPr>
            </w:pPr>
            <w:r>
              <w:t>Welding symbols</w:t>
            </w:r>
          </w:p>
          <w:p w14:paraId="65598117" w14:textId="77777777" w:rsidR="00052699" w:rsidRDefault="00052699" w:rsidP="00052699">
            <w:pPr>
              <w:pStyle w:val="ListParagraph"/>
              <w:numPr>
                <w:ilvl w:val="0"/>
                <w:numId w:val="10"/>
              </w:numPr>
            </w:pPr>
            <w:r>
              <w:t>Consumables</w:t>
            </w:r>
          </w:p>
          <w:p w14:paraId="35BA3316" w14:textId="77777777" w:rsidR="00052699" w:rsidRDefault="00052699" w:rsidP="00052699">
            <w:pPr>
              <w:pStyle w:val="ListParagraph"/>
              <w:numPr>
                <w:ilvl w:val="0"/>
                <w:numId w:val="10"/>
              </w:numPr>
            </w:pPr>
            <w:r>
              <w:t>Practical exercises</w:t>
            </w:r>
          </w:p>
          <w:p w14:paraId="26916267" w14:textId="4346A3C4" w:rsidR="00052699" w:rsidRDefault="00052699" w:rsidP="00052699">
            <w:pPr>
              <w:pStyle w:val="ListParagraph"/>
              <w:numPr>
                <w:ilvl w:val="0"/>
                <w:numId w:val="10"/>
              </w:numPr>
            </w:pPr>
            <w:r>
              <w:t>Examination syllabuses</w:t>
            </w:r>
          </w:p>
        </w:tc>
        <w:tc>
          <w:tcPr>
            <w:tcW w:w="4068" w:type="dxa"/>
          </w:tcPr>
          <w:p w14:paraId="2D72434F" w14:textId="77777777" w:rsidR="00052699" w:rsidRDefault="00052699" w:rsidP="00052699">
            <w:r>
              <w:lastRenderedPageBreak/>
              <w:t xml:space="preserve">Contact: </w:t>
            </w:r>
          </w:p>
          <w:p w14:paraId="3278D0FA" w14:textId="138D061E" w:rsidR="00052699" w:rsidRDefault="00052699" w:rsidP="00052699">
            <w:r>
              <w:t>Info@Leptistraining.co.uk</w:t>
            </w:r>
          </w:p>
        </w:tc>
      </w:tr>
      <w:tr w:rsidR="00052699" w14:paraId="1032315B" w14:textId="77777777" w:rsidTr="001F4736">
        <w:trPr>
          <w:jc w:val="center"/>
        </w:trPr>
        <w:tc>
          <w:tcPr>
            <w:tcW w:w="15446" w:type="dxa"/>
            <w:gridSpan w:val="4"/>
          </w:tcPr>
          <w:p w14:paraId="53EB97FA" w14:textId="2171F313" w:rsidR="00052699" w:rsidRDefault="00052699" w:rsidP="00052699">
            <w:pPr>
              <w:jc w:val="center"/>
            </w:pPr>
            <w:r w:rsidRPr="00750FD5">
              <w:rPr>
                <w:rFonts w:ascii="Arial" w:hAnsi="Arial" w:cs="Arial"/>
                <w:color w:val="00B0F0"/>
              </w:rPr>
              <w:t>1.7 Eddy Current Testing</w:t>
            </w:r>
          </w:p>
        </w:tc>
      </w:tr>
      <w:tr w:rsidR="00FF7525" w14:paraId="40E5525A" w14:textId="77777777" w:rsidTr="00301E7F">
        <w:trPr>
          <w:jc w:val="center"/>
        </w:trPr>
        <w:tc>
          <w:tcPr>
            <w:tcW w:w="3397" w:type="dxa"/>
          </w:tcPr>
          <w:p w14:paraId="20FF892C" w14:textId="77777777" w:rsidR="00052699" w:rsidRDefault="00052699" w:rsidP="00DB59F3">
            <w:pPr>
              <w:jc w:val="center"/>
            </w:pPr>
            <w:r>
              <w:t xml:space="preserve">1.7.1 </w:t>
            </w:r>
            <w:r w:rsidRPr="00052699">
              <w:t>Eddy Current Testing Level 1</w:t>
            </w:r>
          </w:p>
          <w:p w14:paraId="365EC33E" w14:textId="2D9DF2E7" w:rsidR="00052699" w:rsidRPr="00DB59F3" w:rsidRDefault="00052699" w:rsidP="00DB59F3">
            <w:pPr>
              <w:jc w:val="center"/>
            </w:pPr>
            <w:r>
              <w:rPr>
                <w:noProof/>
              </w:rPr>
              <w:drawing>
                <wp:inline distT="0" distB="0" distL="0" distR="0" wp14:anchorId="17913EF4" wp14:editId="48F03970">
                  <wp:extent cx="1316990" cy="6346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0561" cy="655616"/>
                          </a:xfrm>
                          <a:prstGeom prst="rect">
                            <a:avLst/>
                          </a:prstGeom>
                          <a:noFill/>
                        </pic:spPr>
                      </pic:pic>
                    </a:graphicData>
                  </a:graphic>
                </wp:inline>
              </w:drawing>
            </w:r>
          </w:p>
        </w:tc>
        <w:tc>
          <w:tcPr>
            <w:tcW w:w="4253" w:type="dxa"/>
          </w:tcPr>
          <w:p w14:paraId="6C74F7B0" w14:textId="4373774D" w:rsidR="00052699" w:rsidRDefault="00052699" w:rsidP="00DB59F3">
            <w:r w:rsidRPr="00052699">
              <w:t>This course provides detailed information on the inspection of welds utilising the Eddy Current Testing method, incorporating the latest equipment. This course is suitable for beginners and personnel with an existing NDT knowledge. This course is PCN approved and provides excellent preparation for the Level 1 examination as specified by the relevant PCN documentation.</w:t>
            </w:r>
          </w:p>
        </w:tc>
        <w:tc>
          <w:tcPr>
            <w:tcW w:w="3728" w:type="dxa"/>
          </w:tcPr>
          <w:p w14:paraId="34D490ED" w14:textId="77777777" w:rsidR="00052699" w:rsidRDefault="00052699" w:rsidP="00052699">
            <w:pPr>
              <w:pStyle w:val="ListParagraph"/>
              <w:numPr>
                <w:ilvl w:val="0"/>
                <w:numId w:val="10"/>
              </w:numPr>
            </w:pPr>
            <w:r>
              <w:t>Electrical properties</w:t>
            </w:r>
          </w:p>
          <w:p w14:paraId="59C8950F" w14:textId="77777777" w:rsidR="00052699" w:rsidRDefault="00052699" w:rsidP="00052699">
            <w:pPr>
              <w:pStyle w:val="ListParagraph"/>
              <w:numPr>
                <w:ilvl w:val="0"/>
                <w:numId w:val="10"/>
              </w:numPr>
            </w:pPr>
            <w:r>
              <w:t>Principles of magnetism</w:t>
            </w:r>
          </w:p>
          <w:p w14:paraId="7F0B4CCB" w14:textId="77777777" w:rsidR="00052699" w:rsidRDefault="00052699" w:rsidP="00052699">
            <w:pPr>
              <w:pStyle w:val="ListParagraph"/>
              <w:numPr>
                <w:ilvl w:val="0"/>
                <w:numId w:val="10"/>
              </w:numPr>
            </w:pPr>
            <w:r>
              <w:t>Principles of electromagnetism</w:t>
            </w:r>
          </w:p>
          <w:p w14:paraId="6F8DFA9C" w14:textId="77777777" w:rsidR="00052699" w:rsidRDefault="00052699" w:rsidP="00052699">
            <w:pPr>
              <w:pStyle w:val="ListParagraph"/>
              <w:numPr>
                <w:ilvl w:val="0"/>
                <w:numId w:val="10"/>
              </w:numPr>
            </w:pPr>
            <w:r>
              <w:t>Eddy-current inspection equipment</w:t>
            </w:r>
          </w:p>
          <w:p w14:paraId="34D41E0C" w14:textId="77777777" w:rsidR="00052699" w:rsidRDefault="00052699" w:rsidP="00052699">
            <w:pPr>
              <w:pStyle w:val="ListParagraph"/>
              <w:numPr>
                <w:ilvl w:val="0"/>
                <w:numId w:val="10"/>
              </w:numPr>
            </w:pPr>
            <w:r>
              <w:t>Equipment calibration</w:t>
            </w:r>
          </w:p>
          <w:p w14:paraId="48917113" w14:textId="77777777" w:rsidR="00052699" w:rsidRDefault="00052699" w:rsidP="00052699">
            <w:pPr>
              <w:pStyle w:val="ListParagraph"/>
              <w:numPr>
                <w:ilvl w:val="0"/>
                <w:numId w:val="10"/>
              </w:numPr>
            </w:pPr>
            <w:r>
              <w:t>Defect detection and evaluation</w:t>
            </w:r>
          </w:p>
          <w:p w14:paraId="0EABC105" w14:textId="77777777" w:rsidR="00052699" w:rsidRDefault="00052699" w:rsidP="00052699">
            <w:pPr>
              <w:pStyle w:val="ListParagraph"/>
              <w:numPr>
                <w:ilvl w:val="0"/>
                <w:numId w:val="10"/>
              </w:numPr>
            </w:pPr>
            <w:r>
              <w:t>Eddy Current techniques</w:t>
            </w:r>
          </w:p>
          <w:p w14:paraId="6E188B7F" w14:textId="77777777" w:rsidR="00052699" w:rsidRDefault="00052699" w:rsidP="00052699">
            <w:pPr>
              <w:pStyle w:val="ListParagraph"/>
              <w:numPr>
                <w:ilvl w:val="0"/>
                <w:numId w:val="10"/>
              </w:numPr>
            </w:pPr>
            <w:r>
              <w:t>Extensive practical experience</w:t>
            </w:r>
          </w:p>
          <w:p w14:paraId="3EAC6732" w14:textId="77777777" w:rsidR="00052699" w:rsidRDefault="00052699" w:rsidP="00052699">
            <w:pPr>
              <w:pStyle w:val="ListParagraph"/>
              <w:numPr>
                <w:ilvl w:val="0"/>
                <w:numId w:val="10"/>
              </w:numPr>
            </w:pPr>
            <w:r>
              <w:t>Relevant standards</w:t>
            </w:r>
          </w:p>
          <w:p w14:paraId="5E4F16CB" w14:textId="76FFBDE8" w:rsidR="00052699" w:rsidRDefault="00052699" w:rsidP="00052699">
            <w:pPr>
              <w:pStyle w:val="ListParagraph"/>
              <w:numPr>
                <w:ilvl w:val="0"/>
                <w:numId w:val="10"/>
              </w:numPr>
            </w:pPr>
            <w:r>
              <w:t>PCN documentation</w:t>
            </w:r>
          </w:p>
        </w:tc>
        <w:tc>
          <w:tcPr>
            <w:tcW w:w="4068" w:type="dxa"/>
          </w:tcPr>
          <w:p w14:paraId="55E63D71" w14:textId="77777777" w:rsidR="00052699" w:rsidRDefault="00052699" w:rsidP="00052699">
            <w:r>
              <w:t xml:space="preserve">Contact: </w:t>
            </w:r>
          </w:p>
          <w:p w14:paraId="1B2A4D54" w14:textId="7CD0006C" w:rsidR="00052699" w:rsidRDefault="00052699" w:rsidP="00052699">
            <w:r>
              <w:t>Info@Leptistraining.co.uk</w:t>
            </w:r>
          </w:p>
        </w:tc>
      </w:tr>
      <w:tr w:rsidR="00FF7525" w14:paraId="62439828" w14:textId="77777777" w:rsidTr="00301E7F">
        <w:trPr>
          <w:jc w:val="center"/>
        </w:trPr>
        <w:tc>
          <w:tcPr>
            <w:tcW w:w="3397" w:type="dxa"/>
          </w:tcPr>
          <w:p w14:paraId="2D9BB4C6" w14:textId="635186D9" w:rsidR="00052699" w:rsidRDefault="00052699" w:rsidP="00052699">
            <w:pPr>
              <w:jc w:val="center"/>
            </w:pPr>
            <w:r>
              <w:t xml:space="preserve">1.7.2 </w:t>
            </w:r>
            <w:r w:rsidRPr="00052699">
              <w:t xml:space="preserve">Eddy Current Testing Level </w:t>
            </w:r>
            <w:r>
              <w:t>2</w:t>
            </w:r>
          </w:p>
          <w:p w14:paraId="49AF2A0B" w14:textId="77777777" w:rsidR="00052699" w:rsidRDefault="00052699" w:rsidP="00052699">
            <w:pPr>
              <w:jc w:val="center"/>
            </w:pPr>
          </w:p>
          <w:p w14:paraId="4F5515F9" w14:textId="7DAE81A3" w:rsidR="00052699" w:rsidRPr="00DB59F3" w:rsidRDefault="00052699" w:rsidP="00052699">
            <w:pPr>
              <w:jc w:val="center"/>
            </w:pPr>
            <w:r>
              <w:rPr>
                <w:noProof/>
              </w:rPr>
              <w:drawing>
                <wp:inline distT="0" distB="0" distL="0" distR="0" wp14:anchorId="5884BBFA" wp14:editId="78EAD099">
                  <wp:extent cx="1166495" cy="62669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07742" cy="648858"/>
                          </a:xfrm>
                          <a:prstGeom prst="rect">
                            <a:avLst/>
                          </a:prstGeom>
                          <a:noFill/>
                        </pic:spPr>
                      </pic:pic>
                    </a:graphicData>
                  </a:graphic>
                </wp:inline>
              </w:drawing>
            </w:r>
          </w:p>
        </w:tc>
        <w:tc>
          <w:tcPr>
            <w:tcW w:w="4253" w:type="dxa"/>
          </w:tcPr>
          <w:p w14:paraId="3A924DEB" w14:textId="77777777" w:rsidR="001F4736" w:rsidRDefault="001F4736" w:rsidP="001F4736">
            <w:r>
              <w:t xml:space="preserve">This course is suitable for beginners and personnel with existing NDT knowledge. Students </w:t>
            </w:r>
            <w:proofErr w:type="gramStart"/>
            <w:r>
              <w:t>are able to</w:t>
            </w:r>
            <w:proofErr w:type="gramEnd"/>
            <w:r>
              <w:t xml:space="preserve"> qualify straight to Level 2, (candidates must complete both Level 1 and Level 2 training courses) or build on their existing Level 1 certification.</w:t>
            </w:r>
          </w:p>
          <w:p w14:paraId="19C41022" w14:textId="77777777" w:rsidR="001F4736" w:rsidRDefault="001F4736" w:rsidP="001F4736"/>
          <w:p w14:paraId="0E38D2B8" w14:textId="11ABA113" w:rsidR="00052699" w:rsidRDefault="001F4736" w:rsidP="001F4736">
            <w:r>
              <w:lastRenderedPageBreak/>
              <w:t>This course is PCN approved and provides excellent preparation for the Level 2 examination as specified by the relevant PCN documentation.</w:t>
            </w:r>
          </w:p>
        </w:tc>
        <w:tc>
          <w:tcPr>
            <w:tcW w:w="3728" w:type="dxa"/>
          </w:tcPr>
          <w:p w14:paraId="02DCB1E5" w14:textId="77777777" w:rsidR="001F4736" w:rsidRDefault="001F4736" w:rsidP="001F4736">
            <w:pPr>
              <w:pStyle w:val="ListParagraph"/>
              <w:numPr>
                <w:ilvl w:val="0"/>
                <w:numId w:val="10"/>
              </w:numPr>
            </w:pPr>
            <w:r>
              <w:lastRenderedPageBreak/>
              <w:t>Electrical properties</w:t>
            </w:r>
          </w:p>
          <w:p w14:paraId="67A13E8F" w14:textId="77777777" w:rsidR="001F4736" w:rsidRDefault="001F4736" w:rsidP="001F4736">
            <w:pPr>
              <w:pStyle w:val="ListParagraph"/>
              <w:numPr>
                <w:ilvl w:val="0"/>
                <w:numId w:val="10"/>
              </w:numPr>
            </w:pPr>
            <w:r>
              <w:t>Principles of magnetism</w:t>
            </w:r>
          </w:p>
          <w:p w14:paraId="2FE9DFC6" w14:textId="77777777" w:rsidR="001F4736" w:rsidRDefault="001F4736" w:rsidP="001F4736">
            <w:pPr>
              <w:pStyle w:val="ListParagraph"/>
              <w:numPr>
                <w:ilvl w:val="0"/>
                <w:numId w:val="10"/>
              </w:numPr>
            </w:pPr>
            <w:r>
              <w:t>Principles of electromagnetism</w:t>
            </w:r>
          </w:p>
          <w:p w14:paraId="3A3A8805" w14:textId="77777777" w:rsidR="001F4736" w:rsidRDefault="001F4736" w:rsidP="001F4736">
            <w:pPr>
              <w:pStyle w:val="ListParagraph"/>
              <w:numPr>
                <w:ilvl w:val="0"/>
                <w:numId w:val="10"/>
              </w:numPr>
            </w:pPr>
            <w:r>
              <w:t>Eddy Current inspection equipment</w:t>
            </w:r>
          </w:p>
          <w:p w14:paraId="72810087" w14:textId="77777777" w:rsidR="001F4736" w:rsidRDefault="001F4736" w:rsidP="001F4736">
            <w:pPr>
              <w:pStyle w:val="ListParagraph"/>
              <w:numPr>
                <w:ilvl w:val="0"/>
                <w:numId w:val="10"/>
              </w:numPr>
            </w:pPr>
            <w:r>
              <w:t>Equipment calibration</w:t>
            </w:r>
          </w:p>
          <w:p w14:paraId="59FE3DA4" w14:textId="77777777" w:rsidR="001F4736" w:rsidRDefault="001F4736" w:rsidP="001F4736">
            <w:pPr>
              <w:pStyle w:val="ListParagraph"/>
              <w:numPr>
                <w:ilvl w:val="0"/>
                <w:numId w:val="10"/>
              </w:numPr>
            </w:pPr>
            <w:r>
              <w:t>Defect detection and evaluation</w:t>
            </w:r>
          </w:p>
          <w:p w14:paraId="098FAD80" w14:textId="77777777" w:rsidR="001F4736" w:rsidRDefault="001F4736" w:rsidP="001F4736">
            <w:pPr>
              <w:pStyle w:val="ListParagraph"/>
              <w:numPr>
                <w:ilvl w:val="0"/>
                <w:numId w:val="10"/>
              </w:numPr>
            </w:pPr>
            <w:r>
              <w:lastRenderedPageBreak/>
              <w:t>Eddy Current techniques</w:t>
            </w:r>
          </w:p>
          <w:p w14:paraId="67FFB0B5" w14:textId="77777777" w:rsidR="001F4736" w:rsidRDefault="001F4736" w:rsidP="001F4736">
            <w:pPr>
              <w:pStyle w:val="ListParagraph"/>
              <w:numPr>
                <w:ilvl w:val="0"/>
                <w:numId w:val="10"/>
              </w:numPr>
            </w:pPr>
            <w:r>
              <w:t>Extensive hands-on experience</w:t>
            </w:r>
          </w:p>
          <w:p w14:paraId="572B0C35" w14:textId="77777777" w:rsidR="001F4736" w:rsidRDefault="001F4736" w:rsidP="001F4736">
            <w:pPr>
              <w:pStyle w:val="ListParagraph"/>
              <w:numPr>
                <w:ilvl w:val="0"/>
                <w:numId w:val="10"/>
              </w:numPr>
            </w:pPr>
            <w:r>
              <w:t>Report/instruction writing</w:t>
            </w:r>
          </w:p>
          <w:p w14:paraId="29804225" w14:textId="77777777" w:rsidR="001F4736" w:rsidRDefault="001F4736" w:rsidP="001F4736">
            <w:pPr>
              <w:pStyle w:val="ListParagraph"/>
              <w:numPr>
                <w:ilvl w:val="0"/>
                <w:numId w:val="10"/>
              </w:numPr>
            </w:pPr>
            <w:r>
              <w:t>Relevant standards</w:t>
            </w:r>
          </w:p>
          <w:p w14:paraId="34F8877B" w14:textId="387646B4" w:rsidR="00052699" w:rsidRDefault="001F4736" w:rsidP="001F4736">
            <w:pPr>
              <w:pStyle w:val="ListParagraph"/>
              <w:numPr>
                <w:ilvl w:val="0"/>
                <w:numId w:val="10"/>
              </w:numPr>
            </w:pPr>
            <w:r>
              <w:t>PCN documentation</w:t>
            </w:r>
          </w:p>
        </w:tc>
        <w:tc>
          <w:tcPr>
            <w:tcW w:w="4068" w:type="dxa"/>
          </w:tcPr>
          <w:p w14:paraId="52AD3069" w14:textId="77777777" w:rsidR="00052699" w:rsidRDefault="00052699" w:rsidP="00052699">
            <w:r>
              <w:lastRenderedPageBreak/>
              <w:t xml:space="preserve">Contact: </w:t>
            </w:r>
          </w:p>
          <w:p w14:paraId="3D723AB9" w14:textId="59270BAD" w:rsidR="00052699" w:rsidRDefault="00052699" w:rsidP="00052699">
            <w:r>
              <w:t>Info@Leptistraining.co.uk</w:t>
            </w:r>
          </w:p>
        </w:tc>
      </w:tr>
      <w:tr w:rsidR="00FF7525" w14:paraId="4E9C8122" w14:textId="77777777" w:rsidTr="00301E7F">
        <w:trPr>
          <w:jc w:val="center"/>
        </w:trPr>
        <w:tc>
          <w:tcPr>
            <w:tcW w:w="3397" w:type="dxa"/>
          </w:tcPr>
          <w:p w14:paraId="3ADFD237" w14:textId="366A25E7" w:rsidR="00052699" w:rsidRDefault="00052699" w:rsidP="00052699">
            <w:pPr>
              <w:jc w:val="center"/>
            </w:pPr>
            <w:r>
              <w:t xml:space="preserve">1.7.3 </w:t>
            </w:r>
            <w:r w:rsidRPr="00052699">
              <w:t xml:space="preserve">Eddy Current Testing Level </w:t>
            </w:r>
            <w:r>
              <w:t>3</w:t>
            </w:r>
          </w:p>
          <w:p w14:paraId="213CEAEF" w14:textId="77777777" w:rsidR="001F4736" w:rsidRDefault="001F4736" w:rsidP="00052699">
            <w:pPr>
              <w:jc w:val="center"/>
            </w:pPr>
          </w:p>
          <w:p w14:paraId="37423B44" w14:textId="23EE2D9B" w:rsidR="001F4736" w:rsidRDefault="001F4736" w:rsidP="00052699">
            <w:pPr>
              <w:jc w:val="center"/>
            </w:pPr>
            <w:r>
              <w:rPr>
                <w:noProof/>
              </w:rPr>
              <w:drawing>
                <wp:inline distT="0" distB="0" distL="0" distR="0" wp14:anchorId="2AB404DE" wp14:editId="399F7C23">
                  <wp:extent cx="1077457" cy="723331"/>
                  <wp:effectExtent l="0" t="0" r="889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07724" cy="743650"/>
                          </a:xfrm>
                          <a:prstGeom prst="rect">
                            <a:avLst/>
                          </a:prstGeom>
                          <a:noFill/>
                        </pic:spPr>
                      </pic:pic>
                    </a:graphicData>
                  </a:graphic>
                </wp:inline>
              </w:drawing>
            </w:r>
          </w:p>
          <w:p w14:paraId="18A39D49" w14:textId="3790560E" w:rsidR="001F4736" w:rsidRPr="00DB59F3" w:rsidRDefault="001F4736" w:rsidP="001F4736"/>
        </w:tc>
        <w:tc>
          <w:tcPr>
            <w:tcW w:w="4253" w:type="dxa"/>
          </w:tcPr>
          <w:p w14:paraId="218FFD96" w14:textId="77777777" w:rsidR="001F4736" w:rsidRDefault="001F4736" w:rsidP="001F4736">
            <w:r>
              <w:t>This course is suitable for experienced personnel with existing Eddy Current knowledge. The course is designed to provide a more profound knowledge within Eddy Current Testing and to educate in the production of written procedures.</w:t>
            </w:r>
          </w:p>
          <w:p w14:paraId="2C003398" w14:textId="77777777" w:rsidR="001F4736" w:rsidRDefault="001F4736" w:rsidP="001F4736"/>
          <w:p w14:paraId="57D5ABB8" w14:textId="1EC8085E" w:rsidR="00052699" w:rsidRDefault="001F4736" w:rsidP="001F4736">
            <w:r>
              <w:t>This course is PCN approved and provides excellent preparation for the Level 3 examination as specified by the relevant PCN documentation.</w:t>
            </w:r>
          </w:p>
        </w:tc>
        <w:tc>
          <w:tcPr>
            <w:tcW w:w="3728" w:type="dxa"/>
          </w:tcPr>
          <w:p w14:paraId="484B1D5D" w14:textId="77777777" w:rsidR="001F4736" w:rsidRDefault="001F4736" w:rsidP="001F4736">
            <w:pPr>
              <w:pStyle w:val="ListParagraph"/>
              <w:numPr>
                <w:ilvl w:val="0"/>
                <w:numId w:val="10"/>
              </w:numPr>
            </w:pPr>
            <w:r>
              <w:t>Upgraded knowledge of the following:</w:t>
            </w:r>
          </w:p>
          <w:p w14:paraId="04B2600A" w14:textId="77777777" w:rsidR="001F4736" w:rsidRDefault="001F4736" w:rsidP="001F4736">
            <w:pPr>
              <w:pStyle w:val="ListParagraph"/>
              <w:numPr>
                <w:ilvl w:val="0"/>
                <w:numId w:val="10"/>
              </w:numPr>
            </w:pPr>
          </w:p>
          <w:p w14:paraId="4A1B1EA6" w14:textId="77777777" w:rsidR="001F4736" w:rsidRDefault="001F4736" w:rsidP="001F4736">
            <w:pPr>
              <w:pStyle w:val="ListParagraph"/>
              <w:numPr>
                <w:ilvl w:val="0"/>
                <w:numId w:val="10"/>
              </w:numPr>
            </w:pPr>
            <w:r>
              <w:t>Eddy Current History</w:t>
            </w:r>
          </w:p>
          <w:p w14:paraId="0D7396EE" w14:textId="77777777" w:rsidR="001F4736" w:rsidRDefault="001F4736" w:rsidP="001F4736">
            <w:pPr>
              <w:pStyle w:val="ListParagraph"/>
              <w:numPr>
                <w:ilvl w:val="0"/>
                <w:numId w:val="10"/>
              </w:numPr>
            </w:pPr>
            <w:r>
              <w:t>Electrical properties</w:t>
            </w:r>
          </w:p>
          <w:p w14:paraId="2671ED06" w14:textId="77777777" w:rsidR="001F4736" w:rsidRDefault="001F4736" w:rsidP="001F4736">
            <w:pPr>
              <w:pStyle w:val="ListParagraph"/>
              <w:numPr>
                <w:ilvl w:val="0"/>
                <w:numId w:val="10"/>
              </w:numPr>
            </w:pPr>
            <w:r>
              <w:t>Principles of magnetism</w:t>
            </w:r>
          </w:p>
          <w:p w14:paraId="7B9EBA5F" w14:textId="77777777" w:rsidR="001F4736" w:rsidRDefault="001F4736" w:rsidP="001F4736">
            <w:pPr>
              <w:pStyle w:val="ListParagraph"/>
              <w:numPr>
                <w:ilvl w:val="0"/>
                <w:numId w:val="10"/>
              </w:numPr>
            </w:pPr>
            <w:r>
              <w:t>Principles of electromagnetism</w:t>
            </w:r>
          </w:p>
          <w:p w14:paraId="1360BB63" w14:textId="77777777" w:rsidR="001F4736" w:rsidRDefault="001F4736" w:rsidP="001F4736">
            <w:pPr>
              <w:pStyle w:val="ListParagraph"/>
              <w:numPr>
                <w:ilvl w:val="0"/>
                <w:numId w:val="10"/>
              </w:numPr>
            </w:pPr>
            <w:r>
              <w:t>Eddy Current Calculations</w:t>
            </w:r>
          </w:p>
          <w:p w14:paraId="01017599" w14:textId="77777777" w:rsidR="001F4736" w:rsidRDefault="001F4736" w:rsidP="001F4736">
            <w:pPr>
              <w:pStyle w:val="ListParagraph"/>
              <w:numPr>
                <w:ilvl w:val="0"/>
                <w:numId w:val="10"/>
              </w:numPr>
            </w:pPr>
            <w:r>
              <w:t>Alternative/Advanced uses of Eddy Current</w:t>
            </w:r>
          </w:p>
          <w:p w14:paraId="30091DA3" w14:textId="77777777" w:rsidR="001F4736" w:rsidRDefault="001F4736" w:rsidP="001F4736">
            <w:pPr>
              <w:pStyle w:val="ListParagraph"/>
              <w:numPr>
                <w:ilvl w:val="0"/>
                <w:numId w:val="10"/>
              </w:numPr>
            </w:pPr>
            <w:r>
              <w:t>Eddy Current inspection equipment</w:t>
            </w:r>
          </w:p>
          <w:p w14:paraId="68C2D2C0" w14:textId="77777777" w:rsidR="001F4736" w:rsidRDefault="001F4736" w:rsidP="001F4736">
            <w:pPr>
              <w:pStyle w:val="ListParagraph"/>
              <w:numPr>
                <w:ilvl w:val="0"/>
                <w:numId w:val="10"/>
              </w:numPr>
            </w:pPr>
            <w:r>
              <w:t>Equipment calibration</w:t>
            </w:r>
          </w:p>
          <w:p w14:paraId="151C019B" w14:textId="77777777" w:rsidR="001F4736" w:rsidRDefault="001F4736" w:rsidP="001F4736">
            <w:pPr>
              <w:pStyle w:val="ListParagraph"/>
              <w:numPr>
                <w:ilvl w:val="0"/>
                <w:numId w:val="10"/>
              </w:numPr>
            </w:pPr>
            <w:r>
              <w:t>Defect detection and evaluation</w:t>
            </w:r>
          </w:p>
          <w:p w14:paraId="6E765E0A" w14:textId="77777777" w:rsidR="001F4736" w:rsidRDefault="001F4736" w:rsidP="001F4736">
            <w:pPr>
              <w:pStyle w:val="ListParagraph"/>
              <w:numPr>
                <w:ilvl w:val="0"/>
                <w:numId w:val="10"/>
              </w:numPr>
            </w:pPr>
            <w:r>
              <w:t>Eddy Current techniques</w:t>
            </w:r>
          </w:p>
          <w:p w14:paraId="4E029174" w14:textId="77777777" w:rsidR="001F4736" w:rsidRDefault="001F4736" w:rsidP="001F4736">
            <w:pPr>
              <w:pStyle w:val="ListParagraph"/>
              <w:numPr>
                <w:ilvl w:val="0"/>
                <w:numId w:val="10"/>
              </w:numPr>
            </w:pPr>
            <w:r>
              <w:t>Procedure Writing</w:t>
            </w:r>
          </w:p>
          <w:p w14:paraId="5392F7AA" w14:textId="77777777" w:rsidR="001F4736" w:rsidRDefault="001F4736" w:rsidP="001F4736">
            <w:pPr>
              <w:pStyle w:val="ListParagraph"/>
              <w:numPr>
                <w:ilvl w:val="0"/>
                <w:numId w:val="10"/>
              </w:numPr>
            </w:pPr>
            <w:r>
              <w:t>Relevant standards</w:t>
            </w:r>
          </w:p>
          <w:p w14:paraId="3B29A682" w14:textId="48341D82" w:rsidR="00052699" w:rsidRDefault="001F4736" w:rsidP="001F4736">
            <w:pPr>
              <w:pStyle w:val="ListParagraph"/>
              <w:numPr>
                <w:ilvl w:val="0"/>
                <w:numId w:val="10"/>
              </w:numPr>
            </w:pPr>
            <w:r>
              <w:t>PCN documentation.</w:t>
            </w:r>
          </w:p>
        </w:tc>
        <w:tc>
          <w:tcPr>
            <w:tcW w:w="4068" w:type="dxa"/>
          </w:tcPr>
          <w:p w14:paraId="49F7DC64" w14:textId="77777777" w:rsidR="00052699" w:rsidRDefault="00052699" w:rsidP="00052699">
            <w:r>
              <w:t xml:space="preserve">Contact: </w:t>
            </w:r>
          </w:p>
          <w:p w14:paraId="47E59BF2" w14:textId="44CEBB6C" w:rsidR="00052699" w:rsidRDefault="00052699" w:rsidP="00052699">
            <w:r>
              <w:t>Info@Leptistraining.co.uk</w:t>
            </w:r>
          </w:p>
        </w:tc>
      </w:tr>
      <w:tr w:rsidR="001F4736" w14:paraId="40A6483A" w14:textId="77777777" w:rsidTr="001F4736">
        <w:trPr>
          <w:jc w:val="center"/>
        </w:trPr>
        <w:tc>
          <w:tcPr>
            <w:tcW w:w="15446" w:type="dxa"/>
            <w:gridSpan w:val="4"/>
          </w:tcPr>
          <w:p w14:paraId="6AFB2ACF" w14:textId="2DC0EE8A" w:rsidR="001F4736" w:rsidRDefault="001F4736" w:rsidP="001F4736">
            <w:pPr>
              <w:jc w:val="center"/>
            </w:pPr>
            <w:r w:rsidRPr="00750FD5">
              <w:rPr>
                <w:rFonts w:ascii="Arial" w:hAnsi="Arial" w:cs="Arial"/>
                <w:color w:val="00B0F0"/>
              </w:rPr>
              <w:t>1.8 Radiographic Testing</w:t>
            </w:r>
          </w:p>
        </w:tc>
      </w:tr>
      <w:tr w:rsidR="00FF7525" w14:paraId="428CEECB" w14:textId="77777777" w:rsidTr="00301E7F">
        <w:trPr>
          <w:jc w:val="center"/>
        </w:trPr>
        <w:tc>
          <w:tcPr>
            <w:tcW w:w="3397" w:type="dxa"/>
          </w:tcPr>
          <w:p w14:paraId="2C644212" w14:textId="73758C66" w:rsidR="00052699" w:rsidRPr="00DB59F3" w:rsidRDefault="001F4736" w:rsidP="00052699">
            <w:pPr>
              <w:jc w:val="center"/>
            </w:pPr>
            <w:r>
              <w:t xml:space="preserve">1.8.1 </w:t>
            </w:r>
            <w:r w:rsidRPr="001F4736">
              <w:t>Radiographic Interpretation</w:t>
            </w:r>
          </w:p>
        </w:tc>
        <w:tc>
          <w:tcPr>
            <w:tcW w:w="4253" w:type="dxa"/>
          </w:tcPr>
          <w:p w14:paraId="1D4778D2" w14:textId="1BA3E9EB" w:rsidR="00052699" w:rsidRDefault="001F4736" w:rsidP="001F4736">
            <w:r>
              <w:t xml:space="preserve">Suitable for those who require an in-depth knowledge of the radiographic interpretation of welds. The course concentrates on the identification of weld defects, assessment of radiographic quality and sentencing to example specifications. All information necessary for candidates </w:t>
            </w:r>
            <w:r>
              <w:lastRenderedPageBreak/>
              <w:t xml:space="preserve">attempting PCN or ASNT radiographic </w:t>
            </w:r>
            <w:proofErr w:type="gramStart"/>
            <w:r>
              <w:t>interpreters</w:t>
            </w:r>
            <w:proofErr w:type="gramEnd"/>
            <w:r>
              <w:t xml:space="preserve"> examinations is issued.</w:t>
            </w:r>
          </w:p>
        </w:tc>
        <w:tc>
          <w:tcPr>
            <w:tcW w:w="3728" w:type="dxa"/>
          </w:tcPr>
          <w:p w14:paraId="489FAB6E" w14:textId="77777777" w:rsidR="001F4736" w:rsidRDefault="001F4736" w:rsidP="001F4736">
            <w:pPr>
              <w:pStyle w:val="ListParagraph"/>
              <w:numPr>
                <w:ilvl w:val="0"/>
                <w:numId w:val="10"/>
              </w:numPr>
            </w:pPr>
            <w:r>
              <w:lastRenderedPageBreak/>
              <w:t>Properties and production of X-ray and gamma rays</w:t>
            </w:r>
          </w:p>
          <w:p w14:paraId="30807DDE" w14:textId="77777777" w:rsidR="001F4736" w:rsidRDefault="001F4736" w:rsidP="001F4736">
            <w:pPr>
              <w:pStyle w:val="ListParagraph"/>
              <w:numPr>
                <w:ilvl w:val="0"/>
                <w:numId w:val="10"/>
              </w:numPr>
            </w:pPr>
            <w:r>
              <w:t>The formation of a latent image</w:t>
            </w:r>
          </w:p>
          <w:p w14:paraId="4C697E7F" w14:textId="77777777" w:rsidR="001F4736" w:rsidRDefault="001F4736" w:rsidP="001F4736">
            <w:pPr>
              <w:pStyle w:val="ListParagraph"/>
              <w:numPr>
                <w:ilvl w:val="0"/>
                <w:numId w:val="10"/>
              </w:numPr>
            </w:pPr>
            <w:r>
              <w:t>Radiographic film</w:t>
            </w:r>
          </w:p>
          <w:p w14:paraId="0626A79B" w14:textId="77777777" w:rsidR="001F4736" w:rsidRDefault="001F4736" w:rsidP="001F4736">
            <w:pPr>
              <w:pStyle w:val="ListParagraph"/>
              <w:numPr>
                <w:ilvl w:val="0"/>
                <w:numId w:val="10"/>
              </w:numPr>
            </w:pPr>
            <w:r>
              <w:t>Identification of weld and/or casting types and defects</w:t>
            </w:r>
          </w:p>
          <w:p w14:paraId="13F89424" w14:textId="77777777" w:rsidR="001F4736" w:rsidRDefault="001F4736" w:rsidP="001F4736">
            <w:pPr>
              <w:pStyle w:val="ListParagraph"/>
              <w:numPr>
                <w:ilvl w:val="0"/>
                <w:numId w:val="10"/>
              </w:numPr>
            </w:pPr>
            <w:r>
              <w:t>Assessment and measurement of radiographic quality</w:t>
            </w:r>
          </w:p>
          <w:p w14:paraId="4257F0B6" w14:textId="77777777" w:rsidR="001F4736" w:rsidRDefault="001F4736" w:rsidP="001F4736">
            <w:pPr>
              <w:pStyle w:val="ListParagraph"/>
              <w:numPr>
                <w:ilvl w:val="0"/>
                <w:numId w:val="10"/>
              </w:numPr>
            </w:pPr>
            <w:r>
              <w:lastRenderedPageBreak/>
              <w:t>Sentencing to specifications</w:t>
            </w:r>
          </w:p>
          <w:p w14:paraId="42BA4278" w14:textId="77777777" w:rsidR="001F4736" w:rsidRDefault="001F4736" w:rsidP="001F4736">
            <w:pPr>
              <w:pStyle w:val="ListParagraph"/>
              <w:numPr>
                <w:ilvl w:val="0"/>
                <w:numId w:val="10"/>
              </w:numPr>
            </w:pPr>
            <w:r>
              <w:t>Image quality</w:t>
            </w:r>
          </w:p>
          <w:p w14:paraId="7E94D2F3" w14:textId="77777777" w:rsidR="001F4736" w:rsidRDefault="001F4736" w:rsidP="001F4736">
            <w:pPr>
              <w:pStyle w:val="ListParagraph"/>
              <w:numPr>
                <w:ilvl w:val="0"/>
                <w:numId w:val="10"/>
              </w:numPr>
            </w:pPr>
            <w:r>
              <w:t>Radiographic techniques</w:t>
            </w:r>
          </w:p>
          <w:p w14:paraId="2E6DC0EB" w14:textId="77777777" w:rsidR="001F4736" w:rsidRDefault="001F4736" w:rsidP="001F4736">
            <w:pPr>
              <w:pStyle w:val="ListParagraph"/>
              <w:numPr>
                <w:ilvl w:val="0"/>
                <w:numId w:val="10"/>
              </w:numPr>
            </w:pPr>
            <w:r>
              <w:t>Weld technology</w:t>
            </w:r>
          </w:p>
          <w:p w14:paraId="438ECEF6" w14:textId="77777777" w:rsidR="001F4736" w:rsidRDefault="001F4736" w:rsidP="001F4736">
            <w:pPr>
              <w:pStyle w:val="ListParagraph"/>
              <w:numPr>
                <w:ilvl w:val="0"/>
                <w:numId w:val="10"/>
              </w:numPr>
            </w:pPr>
            <w:r>
              <w:t>Interpretation of radiographs</w:t>
            </w:r>
          </w:p>
          <w:p w14:paraId="59F2C051" w14:textId="58A69A2B" w:rsidR="00052699" w:rsidRDefault="001F4736" w:rsidP="001F4736">
            <w:pPr>
              <w:pStyle w:val="ListParagraph"/>
              <w:numPr>
                <w:ilvl w:val="0"/>
                <w:numId w:val="10"/>
              </w:numPr>
            </w:pPr>
            <w:r>
              <w:t>Specifications</w:t>
            </w:r>
          </w:p>
        </w:tc>
        <w:tc>
          <w:tcPr>
            <w:tcW w:w="4068" w:type="dxa"/>
          </w:tcPr>
          <w:p w14:paraId="1A856C32" w14:textId="77777777" w:rsidR="00052699" w:rsidRDefault="00052699" w:rsidP="00052699">
            <w:r>
              <w:lastRenderedPageBreak/>
              <w:t xml:space="preserve">Contact: </w:t>
            </w:r>
          </w:p>
          <w:p w14:paraId="50C8CDD3" w14:textId="0B9469BF" w:rsidR="00052699" w:rsidRDefault="00052699" w:rsidP="00052699">
            <w:r>
              <w:t>Info@Leptistraining.co.uk</w:t>
            </w:r>
          </w:p>
        </w:tc>
      </w:tr>
      <w:tr w:rsidR="00FF7525" w14:paraId="53335861" w14:textId="77777777" w:rsidTr="00301E7F">
        <w:trPr>
          <w:jc w:val="center"/>
        </w:trPr>
        <w:tc>
          <w:tcPr>
            <w:tcW w:w="3397" w:type="dxa"/>
          </w:tcPr>
          <w:p w14:paraId="6E72A605" w14:textId="0C9C0E8A" w:rsidR="00052699" w:rsidRPr="00DB59F3" w:rsidRDefault="001F4736" w:rsidP="00052699">
            <w:pPr>
              <w:jc w:val="center"/>
            </w:pPr>
            <w:r>
              <w:t xml:space="preserve">1.8.2 </w:t>
            </w:r>
            <w:r w:rsidRPr="001F4736">
              <w:t>Basic Radiation Safety (BRS)</w:t>
            </w:r>
          </w:p>
        </w:tc>
        <w:tc>
          <w:tcPr>
            <w:tcW w:w="4253" w:type="dxa"/>
          </w:tcPr>
          <w:p w14:paraId="3F57F824" w14:textId="0D88E42A" w:rsidR="00052699" w:rsidRDefault="001F4736" w:rsidP="00052699">
            <w:r w:rsidRPr="001F4736">
              <w:t>This programme is tailored for those with very little or no knowledge of radiation safety. It is suited to those requiring knowledge of radiation safety including trainees, industrial radiographers, managers and supervisors.</w:t>
            </w:r>
          </w:p>
        </w:tc>
        <w:tc>
          <w:tcPr>
            <w:tcW w:w="3728" w:type="dxa"/>
          </w:tcPr>
          <w:p w14:paraId="658A7FFE" w14:textId="77777777" w:rsidR="001F4736" w:rsidRDefault="001F4736" w:rsidP="001F4736">
            <w:pPr>
              <w:pStyle w:val="ListParagraph"/>
              <w:numPr>
                <w:ilvl w:val="0"/>
                <w:numId w:val="10"/>
              </w:numPr>
            </w:pPr>
            <w:r>
              <w:t>Basic radiation physics</w:t>
            </w:r>
          </w:p>
          <w:p w14:paraId="0D5D1E33" w14:textId="77777777" w:rsidR="001F4736" w:rsidRDefault="001F4736" w:rsidP="001F4736">
            <w:pPr>
              <w:pStyle w:val="ListParagraph"/>
              <w:numPr>
                <w:ilvl w:val="0"/>
                <w:numId w:val="10"/>
              </w:numPr>
            </w:pPr>
            <w:r>
              <w:t>Radiographic equipment</w:t>
            </w:r>
          </w:p>
          <w:p w14:paraId="485C45B8" w14:textId="77777777" w:rsidR="001F4736" w:rsidRDefault="001F4736" w:rsidP="001F4736">
            <w:pPr>
              <w:pStyle w:val="ListParagraph"/>
              <w:numPr>
                <w:ilvl w:val="0"/>
                <w:numId w:val="10"/>
              </w:numPr>
            </w:pPr>
            <w:r>
              <w:t>Radiation units</w:t>
            </w:r>
          </w:p>
          <w:p w14:paraId="16EB90B8" w14:textId="77777777" w:rsidR="001F4736" w:rsidRDefault="001F4736" w:rsidP="001F4736">
            <w:pPr>
              <w:pStyle w:val="ListParagraph"/>
              <w:numPr>
                <w:ilvl w:val="0"/>
                <w:numId w:val="10"/>
              </w:numPr>
            </w:pPr>
            <w:r>
              <w:t>Biological effects</w:t>
            </w:r>
          </w:p>
          <w:p w14:paraId="661B9365" w14:textId="77777777" w:rsidR="001F4736" w:rsidRDefault="001F4736" w:rsidP="001F4736">
            <w:pPr>
              <w:pStyle w:val="ListParagraph"/>
              <w:numPr>
                <w:ilvl w:val="0"/>
                <w:numId w:val="10"/>
              </w:numPr>
            </w:pPr>
            <w:r>
              <w:t>Dose limits</w:t>
            </w:r>
          </w:p>
          <w:p w14:paraId="4AF27E81" w14:textId="77777777" w:rsidR="001F4736" w:rsidRDefault="001F4736" w:rsidP="001F4736">
            <w:pPr>
              <w:pStyle w:val="ListParagraph"/>
              <w:numPr>
                <w:ilvl w:val="0"/>
                <w:numId w:val="10"/>
              </w:numPr>
            </w:pPr>
            <w:r>
              <w:t>Radiation detection and measurement</w:t>
            </w:r>
          </w:p>
          <w:p w14:paraId="53EBFB85" w14:textId="77777777" w:rsidR="001F4736" w:rsidRDefault="001F4736" w:rsidP="001F4736">
            <w:pPr>
              <w:pStyle w:val="ListParagraph"/>
              <w:numPr>
                <w:ilvl w:val="0"/>
                <w:numId w:val="10"/>
              </w:numPr>
            </w:pPr>
            <w:r>
              <w:t>Protection against radiation</w:t>
            </w:r>
          </w:p>
          <w:p w14:paraId="1F1D034C" w14:textId="77777777" w:rsidR="001F4736" w:rsidRDefault="001F4736" w:rsidP="001F4736">
            <w:pPr>
              <w:pStyle w:val="ListParagraph"/>
              <w:numPr>
                <w:ilvl w:val="0"/>
                <w:numId w:val="10"/>
              </w:numPr>
            </w:pPr>
            <w:r>
              <w:t>Calculations for radiation protection</w:t>
            </w:r>
          </w:p>
          <w:p w14:paraId="37143641" w14:textId="77777777" w:rsidR="001F4736" w:rsidRDefault="001F4736" w:rsidP="001F4736">
            <w:pPr>
              <w:pStyle w:val="ListParagraph"/>
              <w:numPr>
                <w:ilvl w:val="0"/>
                <w:numId w:val="10"/>
              </w:numPr>
            </w:pPr>
            <w:r>
              <w:t>Storage of radiation sources</w:t>
            </w:r>
          </w:p>
          <w:p w14:paraId="1D722592" w14:textId="77777777" w:rsidR="001F4736" w:rsidRDefault="001F4736" w:rsidP="001F4736">
            <w:pPr>
              <w:pStyle w:val="ListParagraph"/>
              <w:numPr>
                <w:ilvl w:val="0"/>
                <w:numId w:val="10"/>
              </w:numPr>
            </w:pPr>
            <w:r>
              <w:t>Transport of radioactive substances</w:t>
            </w:r>
          </w:p>
          <w:p w14:paraId="3F18103B" w14:textId="77777777" w:rsidR="001F4736" w:rsidRDefault="001F4736" w:rsidP="001F4736">
            <w:pPr>
              <w:pStyle w:val="ListParagraph"/>
              <w:numPr>
                <w:ilvl w:val="0"/>
                <w:numId w:val="10"/>
              </w:numPr>
            </w:pPr>
            <w:r>
              <w:t>Appointments and responsibilities</w:t>
            </w:r>
          </w:p>
          <w:p w14:paraId="19337822" w14:textId="77777777" w:rsidR="001F4736" w:rsidRDefault="001F4736" w:rsidP="001F4736">
            <w:pPr>
              <w:pStyle w:val="ListParagraph"/>
              <w:numPr>
                <w:ilvl w:val="0"/>
                <w:numId w:val="10"/>
              </w:numPr>
            </w:pPr>
            <w:r>
              <w:t>Local rules and contingency plans</w:t>
            </w:r>
          </w:p>
          <w:p w14:paraId="66947BE1" w14:textId="77777777" w:rsidR="001F4736" w:rsidRDefault="001F4736" w:rsidP="001F4736">
            <w:pPr>
              <w:pStyle w:val="ListParagraph"/>
              <w:numPr>
                <w:ilvl w:val="0"/>
                <w:numId w:val="10"/>
              </w:numPr>
            </w:pPr>
            <w:r>
              <w:t>Personal dosimetry</w:t>
            </w:r>
          </w:p>
          <w:p w14:paraId="6961442C" w14:textId="77777777" w:rsidR="001F4736" w:rsidRDefault="001F4736" w:rsidP="001F4736">
            <w:pPr>
              <w:pStyle w:val="ListParagraph"/>
              <w:numPr>
                <w:ilvl w:val="0"/>
                <w:numId w:val="10"/>
              </w:numPr>
            </w:pPr>
            <w:r>
              <w:t>Normative documents</w:t>
            </w:r>
          </w:p>
          <w:p w14:paraId="2CD74D54" w14:textId="5381393B" w:rsidR="00052699" w:rsidRDefault="001F4736" w:rsidP="001F4736">
            <w:pPr>
              <w:pStyle w:val="ListParagraph"/>
              <w:numPr>
                <w:ilvl w:val="0"/>
                <w:numId w:val="10"/>
              </w:numPr>
            </w:pPr>
            <w:r>
              <w:t>Ionising Radiation Regulation (1999)</w:t>
            </w:r>
          </w:p>
        </w:tc>
        <w:tc>
          <w:tcPr>
            <w:tcW w:w="4068" w:type="dxa"/>
          </w:tcPr>
          <w:p w14:paraId="57A984F9" w14:textId="77777777" w:rsidR="00052699" w:rsidRDefault="00052699" w:rsidP="00052699">
            <w:r>
              <w:t xml:space="preserve">Contact: </w:t>
            </w:r>
          </w:p>
          <w:p w14:paraId="5ABE5798" w14:textId="1D5F3454" w:rsidR="00052699" w:rsidRDefault="00052699" w:rsidP="00052699">
            <w:r>
              <w:t>Info@Leptistraining.co.uk</w:t>
            </w:r>
          </w:p>
        </w:tc>
      </w:tr>
      <w:tr w:rsidR="00FF7525" w14:paraId="1E513BDD" w14:textId="77777777" w:rsidTr="00301E7F">
        <w:trPr>
          <w:jc w:val="center"/>
        </w:trPr>
        <w:tc>
          <w:tcPr>
            <w:tcW w:w="3397" w:type="dxa"/>
          </w:tcPr>
          <w:p w14:paraId="7A5CC76A" w14:textId="4B69E468" w:rsidR="001F4736" w:rsidRPr="00DB59F3" w:rsidRDefault="001F4736" w:rsidP="001F4736">
            <w:pPr>
              <w:jc w:val="center"/>
            </w:pPr>
            <w:r>
              <w:t xml:space="preserve">1.8.3 </w:t>
            </w:r>
            <w:r w:rsidRPr="001F4736">
              <w:t>Radiation Protection Supervisor (RPS)</w:t>
            </w:r>
          </w:p>
        </w:tc>
        <w:tc>
          <w:tcPr>
            <w:tcW w:w="4253" w:type="dxa"/>
          </w:tcPr>
          <w:p w14:paraId="545B204C" w14:textId="31E71874" w:rsidR="001F4736" w:rsidRDefault="001F4736" w:rsidP="001F4736">
            <w:r>
              <w:t xml:space="preserve">Designed for industrial radiographers who already have at least a basic knowledge of radiation safety (see Radiation Safety: Basic – AR/BRS). The course assumes candidates are following a Radiation Protection Supervisor (RPS) qualification route, although it must be appreciated that the RPS </w:t>
            </w:r>
            <w:r>
              <w:lastRenderedPageBreak/>
              <w:t>designation is the responsibility of the employer.</w:t>
            </w:r>
          </w:p>
        </w:tc>
        <w:tc>
          <w:tcPr>
            <w:tcW w:w="3728" w:type="dxa"/>
          </w:tcPr>
          <w:p w14:paraId="6FA9B16D" w14:textId="77777777" w:rsidR="001F4736" w:rsidRDefault="001F4736" w:rsidP="001F4736">
            <w:pPr>
              <w:pStyle w:val="ListParagraph"/>
              <w:numPr>
                <w:ilvl w:val="0"/>
                <w:numId w:val="10"/>
              </w:numPr>
            </w:pPr>
            <w:r>
              <w:lastRenderedPageBreak/>
              <w:t>Review of basic radiation safety</w:t>
            </w:r>
          </w:p>
          <w:p w14:paraId="5C08A2F3" w14:textId="77777777" w:rsidR="001F4736" w:rsidRDefault="001F4736" w:rsidP="001F4736">
            <w:pPr>
              <w:pStyle w:val="ListParagraph"/>
              <w:numPr>
                <w:ilvl w:val="0"/>
                <w:numId w:val="10"/>
              </w:numPr>
            </w:pPr>
            <w:r>
              <w:t>Normative documents and legislative structure</w:t>
            </w:r>
          </w:p>
          <w:p w14:paraId="526023F6" w14:textId="77777777" w:rsidR="001F4736" w:rsidRDefault="001F4736" w:rsidP="001F4736">
            <w:pPr>
              <w:pStyle w:val="ListParagraph"/>
              <w:numPr>
                <w:ilvl w:val="0"/>
                <w:numId w:val="10"/>
              </w:numPr>
            </w:pPr>
            <w:r>
              <w:t>Biological effects</w:t>
            </w:r>
          </w:p>
          <w:p w14:paraId="4D506C7B" w14:textId="77777777" w:rsidR="001F4736" w:rsidRDefault="001F4736" w:rsidP="001F4736">
            <w:pPr>
              <w:pStyle w:val="ListParagraph"/>
              <w:numPr>
                <w:ilvl w:val="0"/>
                <w:numId w:val="10"/>
              </w:numPr>
            </w:pPr>
            <w:r>
              <w:t>Radioactive Substances Act</w:t>
            </w:r>
          </w:p>
          <w:p w14:paraId="215E9BE7" w14:textId="77777777" w:rsidR="001F4736" w:rsidRDefault="001F4736" w:rsidP="001F4736">
            <w:pPr>
              <w:pStyle w:val="ListParagraph"/>
              <w:numPr>
                <w:ilvl w:val="0"/>
                <w:numId w:val="10"/>
              </w:numPr>
            </w:pPr>
            <w:r>
              <w:t>Dose limitation</w:t>
            </w:r>
          </w:p>
          <w:p w14:paraId="458FB200" w14:textId="77777777" w:rsidR="001F4736" w:rsidRDefault="001F4736" w:rsidP="001F4736">
            <w:pPr>
              <w:pStyle w:val="ListParagraph"/>
              <w:numPr>
                <w:ilvl w:val="0"/>
                <w:numId w:val="10"/>
              </w:numPr>
            </w:pPr>
            <w:r>
              <w:lastRenderedPageBreak/>
              <w:t>The regulation of work with radiation</w:t>
            </w:r>
          </w:p>
          <w:p w14:paraId="34AC95F9" w14:textId="77777777" w:rsidR="001F4736" w:rsidRDefault="001F4736" w:rsidP="001F4736">
            <w:pPr>
              <w:pStyle w:val="ListParagraph"/>
              <w:numPr>
                <w:ilvl w:val="0"/>
                <w:numId w:val="10"/>
              </w:numPr>
            </w:pPr>
            <w:r>
              <w:t>The role of the RPA and RPS</w:t>
            </w:r>
          </w:p>
          <w:p w14:paraId="5C02417B" w14:textId="77777777" w:rsidR="001F4736" w:rsidRDefault="001F4736" w:rsidP="001F4736">
            <w:pPr>
              <w:pStyle w:val="ListParagraph"/>
              <w:numPr>
                <w:ilvl w:val="0"/>
                <w:numId w:val="10"/>
              </w:numPr>
            </w:pPr>
            <w:r>
              <w:t>Principles and practices of radiation protection</w:t>
            </w:r>
          </w:p>
          <w:p w14:paraId="5D96E539" w14:textId="77777777" w:rsidR="001F4736" w:rsidRDefault="001F4736" w:rsidP="001F4736">
            <w:pPr>
              <w:pStyle w:val="ListParagraph"/>
              <w:numPr>
                <w:ilvl w:val="0"/>
                <w:numId w:val="10"/>
              </w:numPr>
            </w:pPr>
            <w:r>
              <w:t>Radiation monitoring</w:t>
            </w:r>
          </w:p>
          <w:p w14:paraId="00E497DF" w14:textId="77777777" w:rsidR="001F4736" w:rsidRDefault="001F4736" w:rsidP="001F4736">
            <w:pPr>
              <w:pStyle w:val="ListParagraph"/>
              <w:numPr>
                <w:ilvl w:val="0"/>
                <w:numId w:val="10"/>
              </w:numPr>
            </w:pPr>
            <w:r>
              <w:t>Transport of radioactive substances</w:t>
            </w:r>
          </w:p>
          <w:p w14:paraId="5CA30985" w14:textId="77777777" w:rsidR="001F4736" w:rsidRDefault="001F4736" w:rsidP="001F4736">
            <w:pPr>
              <w:pStyle w:val="ListParagraph"/>
              <w:numPr>
                <w:ilvl w:val="0"/>
                <w:numId w:val="10"/>
              </w:numPr>
            </w:pPr>
            <w:r>
              <w:t>Personal dosimetry</w:t>
            </w:r>
          </w:p>
          <w:p w14:paraId="75B12668" w14:textId="77777777" w:rsidR="001F4736" w:rsidRDefault="001F4736" w:rsidP="001F4736">
            <w:pPr>
              <w:pStyle w:val="ListParagraph"/>
              <w:numPr>
                <w:ilvl w:val="0"/>
                <w:numId w:val="10"/>
              </w:numPr>
            </w:pPr>
            <w:r>
              <w:t>Emergency procedures</w:t>
            </w:r>
          </w:p>
          <w:p w14:paraId="46F2E7F0" w14:textId="281B4916" w:rsidR="001F4736" w:rsidRDefault="001F4736" w:rsidP="001F4736">
            <w:pPr>
              <w:pStyle w:val="ListParagraph"/>
              <w:numPr>
                <w:ilvl w:val="0"/>
                <w:numId w:val="10"/>
              </w:numPr>
            </w:pPr>
            <w:r>
              <w:t>Ionising Radiation Regulation (1999)</w:t>
            </w:r>
          </w:p>
        </w:tc>
        <w:tc>
          <w:tcPr>
            <w:tcW w:w="4068" w:type="dxa"/>
          </w:tcPr>
          <w:p w14:paraId="04F1DA71" w14:textId="77777777" w:rsidR="001F4736" w:rsidRDefault="001F4736" w:rsidP="001F4736">
            <w:r>
              <w:lastRenderedPageBreak/>
              <w:t xml:space="preserve">Contact: </w:t>
            </w:r>
          </w:p>
          <w:p w14:paraId="6FB8C457" w14:textId="4D55D93F" w:rsidR="001F4736" w:rsidRDefault="001F4736" w:rsidP="001F4736">
            <w:r>
              <w:t>Info@Leptistraining.co.uk</w:t>
            </w:r>
          </w:p>
        </w:tc>
      </w:tr>
      <w:tr w:rsidR="00FF7525" w14:paraId="505B948B" w14:textId="77777777" w:rsidTr="00301E7F">
        <w:trPr>
          <w:jc w:val="center"/>
        </w:trPr>
        <w:tc>
          <w:tcPr>
            <w:tcW w:w="3397" w:type="dxa"/>
          </w:tcPr>
          <w:p w14:paraId="09D15118" w14:textId="64DD21AB" w:rsidR="001F4736" w:rsidRDefault="001F4736" w:rsidP="001F4736">
            <w:pPr>
              <w:jc w:val="center"/>
            </w:pPr>
            <w:r>
              <w:t xml:space="preserve">1.8.4 </w:t>
            </w:r>
            <w:r w:rsidRPr="001F4736">
              <w:t>Radiographic Testing (RT) Welds/Castings</w:t>
            </w:r>
            <w:r>
              <w:t xml:space="preserve"> </w:t>
            </w:r>
          </w:p>
        </w:tc>
        <w:tc>
          <w:tcPr>
            <w:tcW w:w="4253" w:type="dxa"/>
          </w:tcPr>
          <w:p w14:paraId="6C6931E1" w14:textId="77777777" w:rsidR="001F4736" w:rsidRDefault="001F4736" w:rsidP="001F4736">
            <w:r>
              <w:t xml:space="preserve">This programme involves RT Theory and Practical training and </w:t>
            </w:r>
            <w:proofErr w:type="gramStart"/>
            <w:r>
              <w:t>is  PCN</w:t>
            </w:r>
            <w:proofErr w:type="gramEnd"/>
            <w:r>
              <w:t xml:space="preserve"> recognised providing excellent preparation for the Level 1 examinations; it meets in full the training hour requirements as specified by the relevant PCN documentation..</w:t>
            </w:r>
          </w:p>
          <w:p w14:paraId="1AAB7AFA" w14:textId="77777777" w:rsidR="001F4736" w:rsidRDefault="001F4736" w:rsidP="001F4736"/>
          <w:p w14:paraId="3E20C329" w14:textId="3F999493" w:rsidR="001F4736" w:rsidRDefault="001F4736" w:rsidP="001F4736">
            <w:r>
              <w:t xml:space="preserve">Also suitable for </w:t>
            </w:r>
            <w:proofErr w:type="gramStart"/>
            <w:r>
              <w:t>employer based</w:t>
            </w:r>
            <w:proofErr w:type="gramEnd"/>
            <w:r>
              <w:t xml:space="preserve"> certification schemes such as SNT-TC-1A / EN4179 / NAS410.</w:t>
            </w:r>
          </w:p>
        </w:tc>
        <w:tc>
          <w:tcPr>
            <w:tcW w:w="3728" w:type="dxa"/>
          </w:tcPr>
          <w:p w14:paraId="2FB0CF22" w14:textId="77777777" w:rsidR="001F4736" w:rsidRDefault="001F4736" w:rsidP="001F4736">
            <w:pPr>
              <w:pStyle w:val="ListParagraph"/>
              <w:numPr>
                <w:ilvl w:val="0"/>
                <w:numId w:val="10"/>
              </w:numPr>
            </w:pPr>
            <w:r>
              <w:t>Basic radiation safety</w:t>
            </w:r>
          </w:p>
          <w:p w14:paraId="2D070D24" w14:textId="77777777" w:rsidR="001F4736" w:rsidRDefault="001F4736" w:rsidP="001F4736">
            <w:pPr>
              <w:pStyle w:val="ListParagraph"/>
              <w:numPr>
                <w:ilvl w:val="0"/>
                <w:numId w:val="10"/>
              </w:numPr>
            </w:pPr>
            <w:r>
              <w:t>Properties of X-ray and Gamma rays</w:t>
            </w:r>
          </w:p>
          <w:p w14:paraId="028FE3FE" w14:textId="77777777" w:rsidR="001F4736" w:rsidRDefault="001F4736" w:rsidP="001F4736">
            <w:pPr>
              <w:pStyle w:val="ListParagraph"/>
              <w:numPr>
                <w:ilvl w:val="0"/>
                <w:numId w:val="10"/>
              </w:numPr>
            </w:pPr>
            <w:r>
              <w:t>Atomic structures</w:t>
            </w:r>
          </w:p>
          <w:p w14:paraId="652A2671" w14:textId="77777777" w:rsidR="001F4736" w:rsidRDefault="001F4736" w:rsidP="001F4736">
            <w:pPr>
              <w:pStyle w:val="ListParagraph"/>
              <w:numPr>
                <w:ilvl w:val="0"/>
                <w:numId w:val="10"/>
              </w:numPr>
            </w:pPr>
            <w:r>
              <w:t>Generation of X-rays</w:t>
            </w:r>
          </w:p>
          <w:p w14:paraId="1D11AC79" w14:textId="77777777" w:rsidR="001F4736" w:rsidRDefault="001F4736" w:rsidP="001F4736">
            <w:pPr>
              <w:pStyle w:val="ListParagraph"/>
              <w:numPr>
                <w:ilvl w:val="0"/>
                <w:numId w:val="10"/>
              </w:numPr>
            </w:pPr>
            <w:r>
              <w:t>Natural and artificial gamma radiation sources</w:t>
            </w:r>
          </w:p>
          <w:p w14:paraId="4A126C42" w14:textId="77777777" w:rsidR="001F4736" w:rsidRDefault="001F4736" w:rsidP="001F4736">
            <w:pPr>
              <w:pStyle w:val="ListParagraph"/>
              <w:numPr>
                <w:ilvl w:val="0"/>
                <w:numId w:val="10"/>
              </w:numPr>
            </w:pPr>
            <w:r>
              <w:t>Gamma ray equipment</w:t>
            </w:r>
          </w:p>
          <w:p w14:paraId="3FCFF2B3" w14:textId="77777777" w:rsidR="001F4736" w:rsidRDefault="001F4736" w:rsidP="001F4736">
            <w:pPr>
              <w:pStyle w:val="ListParagraph"/>
              <w:numPr>
                <w:ilvl w:val="0"/>
                <w:numId w:val="10"/>
              </w:numPr>
            </w:pPr>
            <w:r>
              <w:t>Radiographic film</w:t>
            </w:r>
          </w:p>
          <w:p w14:paraId="279E84E3" w14:textId="77777777" w:rsidR="001F4736" w:rsidRDefault="001F4736" w:rsidP="001F4736">
            <w:pPr>
              <w:pStyle w:val="ListParagraph"/>
              <w:numPr>
                <w:ilvl w:val="0"/>
                <w:numId w:val="10"/>
              </w:numPr>
            </w:pPr>
            <w:r>
              <w:t>Intensifying screens, exposure charts, calculations</w:t>
            </w:r>
          </w:p>
          <w:p w14:paraId="075CB35D" w14:textId="77777777" w:rsidR="001F4736" w:rsidRDefault="001F4736" w:rsidP="001F4736">
            <w:pPr>
              <w:pStyle w:val="ListParagraph"/>
              <w:numPr>
                <w:ilvl w:val="0"/>
                <w:numId w:val="10"/>
              </w:numPr>
            </w:pPr>
            <w:r>
              <w:t>Techniques for weld and/or casting radiography</w:t>
            </w:r>
          </w:p>
          <w:p w14:paraId="0A59A16C" w14:textId="77777777" w:rsidR="001F4736" w:rsidRDefault="001F4736" w:rsidP="001F4736">
            <w:pPr>
              <w:pStyle w:val="ListParagraph"/>
              <w:numPr>
                <w:ilvl w:val="0"/>
                <w:numId w:val="10"/>
              </w:numPr>
            </w:pPr>
            <w:r>
              <w:t>Darkroom procedures</w:t>
            </w:r>
          </w:p>
          <w:p w14:paraId="2B926D46" w14:textId="77777777" w:rsidR="001F4736" w:rsidRDefault="001F4736" w:rsidP="001F4736">
            <w:pPr>
              <w:pStyle w:val="ListParagraph"/>
              <w:numPr>
                <w:ilvl w:val="0"/>
                <w:numId w:val="10"/>
              </w:numPr>
            </w:pPr>
            <w:r>
              <w:t>Radiographic quality</w:t>
            </w:r>
          </w:p>
          <w:p w14:paraId="2B76E362" w14:textId="77777777" w:rsidR="001F4736" w:rsidRDefault="001F4736" w:rsidP="001F4736">
            <w:pPr>
              <w:pStyle w:val="ListParagraph"/>
              <w:numPr>
                <w:ilvl w:val="0"/>
                <w:numId w:val="10"/>
              </w:numPr>
            </w:pPr>
            <w:r>
              <w:t>Application of a written instruction/radiographic technique</w:t>
            </w:r>
          </w:p>
          <w:p w14:paraId="0AFDEEFC" w14:textId="77777777" w:rsidR="001F4736" w:rsidRDefault="001F4736" w:rsidP="001F4736">
            <w:pPr>
              <w:pStyle w:val="ListParagraph"/>
              <w:numPr>
                <w:ilvl w:val="0"/>
                <w:numId w:val="10"/>
              </w:numPr>
            </w:pPr>
            <w:r>
              <w:t>Specifications and procedures</w:t>
            </w:r>
          </w:p>
          <w:p w14:paraId="09EBD3A4" w14:textId="4AC5FEDB" w:rsidR="001F4736" w:rsidRDefault="001F4736" w:rsidP="001F4736">
            <w:pPr>
              <w:pStyle w:val="ListParagraph"/>
              <w:numPr>
                <w:ilvl w:val="0"/>
                <w:numId w:val="10"/>
              </w:numPr>
            </w:pPr>
            <w:r>
              <w:t>Practical exercises</w:t>
            </w:r>
          </w:p>
        </w:tc>
        <w:tc>
          <w:tcPr>
            <w:tcW w:w="4068" w:type="dxa"/>
          </w:tcPr>
          <w:p w14:paraId="5B51ECD9" w14:textId="77777777" w:rsidR="001F4736" w:rsidRDefault="001F4736" w:rsidP="001F4736">
            <w:r>
              <w:t xml:space="preserve">Contact: </w:t>
            </w:r>
          </w:p>
          <w:p w14:paraId="3722E297" w14:textId="70F83771" w:rsidR="001F4736" w:rsidRDefault="001F4736" w:rsidP="001F4736">
            <w:r>
              <w:t>Info@Leptistraining.co.uk</w:t>
            </w:r>
          </w:p>
        </w:tc>
      </w:tr>
      <w:tr w:rsidR="00750FD5" w14:paraId="0E8E06B8" w14:textId="77777777" w:rsidTr="00650CE3">
        <w:trPr>
          <w:jc w:val="center"/>
        </w:trPr>
        <w:tc>
          <w:tcPr>
            <w:tcW w:w="15446" w:type="dxa"/>
            <w:gridSpan w:val="4"/>
          </w:tcPr>
          <w:p w14:paraId="4C41ACC6" w14:textId="450BF577" w:rsidR="00750FD5" w:rsidRDefault="00750FD5" w:rsidP="00750FD5">
            <w:pPr>
              <w:jc w:val="center"/>
            </w:pPr>
            <w:r w:rsidRPr="00750FD5">
              <w:rPr>
                <w:b/>
                <w:bCs/>
                <w:sz w:val="72"/>
                <w:szCs w:val="72"/>
              </w:rPr>
              <w:lastRenderedPageBreak/>
              <w:t>2. Coating &amp; Corrosion</w:t>
            </w:r>
          </w:p>
        </w:tc>
      </w:tr>
      <w:tr w:rsidR="00750FD5" w14:paraId="0A0B5B7F" w14:textId="77777777" w:rsidTr="004946FC">
        <w:trPr>
          <w:jc w:val="center"/>
        </w:trPr>
        <w:tc>
          <w:tcPr>
            <w:tcW w:w="15446" w:type="dxa"/>
            <w:gridSpan w:val="4"/>
          </w:tcPr>
          <w:p w14:paraId="5DF7E4A4" w14:textId="2F88B9FB" w:rsidR="00750FD5" w:rsidRDefault="00750FD5" w:rsidP="00750FD5">
            <w:pPr>
              <w:jc w:val="center"/>
            </w:pPr>
            <w:r w:rsidRPr="00750FD5">
              <w:rPr>
                <w:rFonts w:ascii="Arial" w:hAnsi="Arial" w:cs="Arial"/>
                <w:color w:val="00B0F0"/>
              </w:rPr>
              <w:t>2.</w:t>
            </w:r>
            <w:r>
              <w:rPr>
                <w:rFonts w:ascii="Arial" w:hAnsi="Arial" w:cs="Arial"/>
                <w:color w:val="00B0F0"/>
              </w:rPr>
              <w:t>1 Paint Inspector</w:t>
            </w:r>
          </w:p>
        </w:tc>
      </w:tr>
      <w:tr w:rsidR="00FF7525" w14:paraId="312C8385" w14:textId="77777777" w:rsidTr="00301E7F">
        <w:trPr>
          <w:jc w:val="center"/>
        </w:trPr>
        <w:tc>
          <w:tcPr>
            <w:tcW w:w="3397" w:type="dxa"/>
          </w:tcPr>
          <w:p w14:paraId="6A832966" w14:textId="77777777" w:rsidR="00750FD5" w:rsidRDefault="00750FD5" w:rsidP="00750FD5">
            <w:pPr>
              <w:jc w:val="center"/>
            </w:pPr>
            <w:r>
              <w:t xml:space="preserve">2.1.1 </w:t>
            </w:r>
            <w:r w:rsidRPr="00750FD5">
              <w:t>Paint Inspector</w:t>
            </w:r>
          </w:p>
          <w:p w14:paraId="44D824F7" w14:textId="77777777" w:rsidR="00750FD5" w:rsidRDefault="00750FD5" w:rsidP="00750FD5">
            <w:pPr>
              <w:jc w:val="center"/>
            </w:pPr>
            <w:r w:rsidRPr="00750FD5">
              <w:t>Level 1</w:t>
            </w:r>
          </w:p>
          <w:p w14:paraId="68D57665" w14:textId="03BD613F" w:rsidR="001F4736" w:rsidRDefault="00750FD5" w:rsidP="001F4736">
            <w:pPr>
              <w:jc w:val="center"/>
            </w:pPr>
            <w:r w:rsidRPr="00750FD5">
              <w:rPr>
                <w:noProof/>
              </w:rPr>
              <w:drawing>
                <wp:inline distT="0" distB="0" distL="0" distR="0" wp14:anchorId="347BA41E" wp14:editId="293224E0">
                  <wp:extent cx="1091565" cy="5797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91565" cy="579755"/>
                          </a:xfrm>
                          <a:prstGeom prst="rect">
                            <a:avLst/>
                          </a:prstGeom>
                          <a:noFill/>
                          <a:ln>
                            <a:noFill/>
                          </a:ln>
                        </pic:spPr>
                      </pic:pic>
                    </a:graphicData>
                  </a:graphic>
                </wp:inline>
              </w:drawing>
            </w:r>
          </w:p>
        </w:tc>
        <w:tc>
          <w:tcPr>
            <w:tcW w:w="4253" w:type="dxa"/>
          </w:tcPr>
          <w:p w14:paraId="7AD65AD1" w14:textId="77777777" w:rsidR="00750FD5" w:rsidRPr="00750FD5" w:rsidRDefault="00750FD5" w:rsidP="00750FD5">
            <w:r w:rsidRPr="00750FD5">
              <w:t xml:space="preserve">This course is designed to prepare individuals for the </w:t>
            </w:r>
            <w:proofErr w:type="spellStart"/>
            <w:r w:rsidRPr="00750FD5">
              <w:t>ICorr</w:t>
            </w:r>
            <w:proofErr w:type="spellEnd"/>
            <w:r w:rsidRPr="00750FD5">
              <w:t xml:space="preserve"> Paint Inspector Level 1 examination. The course is suitable for candidates with or without experience in industrial painting or inspection and will also be applicable to those who require a knowledge of painting inspection but do not wish to take an examination. Most of the paint systems used in industry are addressed plus an awareness is given of other coating systems used for anti-corrosion reasons.</w:t>
            </w:r>
          </w:p>
          <w:p w14:paraId="602BE1A6" w14:textId="77777777" w:rsidR="001F4736" w:rsidRDefault="001F4736" w:rsidP="001F4736"/>
        </w:tc>
        <w:tc>
          <w:tcPr>
            <w:tcW w:w="3728" w:type="dxa"/>
          </w:tcPr>
          <w:p w14:paraId="63C05CD7" w14:textId="77777777" w:rsidR="00750FD5" w:rsidRDefault="00750FD5" w:rsidP="00750FD5">
            <w:pPr>
              <w:pStyle w:val="ListParagraph"/>
              <w:numPr>
                <w:ilvl w:val="0"/>
                <w:numId w:val="10"/>
              </w:numPr>
            </w:pPr>
            <w:r>
              <w:t>QA, OC and inspection (basics)</w:t>
            </w:r>
          </w:p>
          <w:p w14:paraId="65B67D7E" w14:textId="77777777" w:rsidR="00750FD5" w:rsidRDefault="00750FD5" w:rsidP="00750FD5">
            <w:pPr>
              <w:pStyle w:val="ListParagraph"/>
              <w:numPr>
                <w:ilvl w:val="0"/>
                <w:numId w:val="10"/>
              </w:numPr>
            </w:pPr>
            <w:r>
              <w:t>Normative documents</w:t>
            </w:r>
          </w:p>
          <w:p w14:paraId="24F93F5D" w14:textId="77777777" w:rsidR="00750FD5" w:rsidRDefault="00750FD5" w:rsidP="00750FD5">
            <w:pPr>
              <w:pStyle w:val="ListParagraph"/>
              <w:numPr>
                <w:ilvl w:val="0"/>
                <w:numId w:val="10"/>
              </w:numPr>
            </w:pPr>
            <w:r>
              <w:t>Corrosion (iron and steel)</w:t>
            </w:r>
          </w:p>
          <w:p w14:paraId="09009E8B" w14:textId="77777777" w:rsidR="00750FD5" w:rsidRDefault="00750FD5" w:rsidP="00750FD5">
            <w:pPr>
              <w:pStyle w:val="ListParagraph"/>
              <w:numPr>
                <w:ilvl w:val="0"/>
                <w:numId w:val="10"/>
              </w:numPr>
            </w:pPr>
            <w:r>
              <w:t>Surface preparation (ferrous)</w:t>
            </w:r>
          </w:p>
          <w:p w14:paraId="77CEE01B" w14:textId="77777777" w:rsidR="00750FD5" w:rsidRDefault="00750FD5" w:rsidP="00750FD5">
            <w:pPr>
              <w:pStyle w:val="ListParagraph"/>
              <w:numPr>
                <w:ilvl w:val="0"/>
                <w:numId w:val="10"/>
              </w:numPr>
            </w:pPr>
            <w:r>
              <w:t>Tests to detect surface contamination</w:t>
            </w:r>
          </w:p>
          <w:p w14:paraId="5678730E" w14:textId="77777777" w:rsidR="00750FD5" w:rsidRDefault="00750FD5" w:rsidP="00750FD5">
            <w:pPr>
              <w:pStyle w:val="ListParagraph"/>
              <w:numPr>
                <w:ilvl w:val="0"/>
                <w:numId w:val="10"/>
              </w:numPr>
            </w:pPr>
            <w:r>
              <w:t>Coating categories/types</w:t>
            </w:r>
          </w:p>
          <w:p w14:paraId="65E2B4AE" w14:textId="77777777" w:rsidR="00750FD5" w:rsidRDefault="00750FD5" w:rsidP="00750FD5">
            <w:pPr>
              <w:pStyle w:val="ListParagraph"/>
              <w:numPr>
                <w:ilvl w:val="0"/>
                <w:numId w:val="10"/>
              </w:numPr>
            </w:pPr>
            <w:r>
              <w:t>Main paint constituents</w:t>
            </w:r>
          </w:p>
          <w:p w14:paraId="453A53D3" w14:textId="77777777" w:rsidR="00750FD5" w:rsidRDefault="00750FD5" w:rsidP="00750FD5">
            <w:pPr>
              <w:pStyle w:val="ListParagraph"/>
              <w:numPr>
                <w:ilvl w:val="0"/>
                <w:numId w:val="10"/>
              </w:numPr>
            </w:pPr>
            <w:r>
              <w:t>Paint drying and curing</w:t>
            </w:r>
          </w:p>
          <w:p w14:paraId="69AE8C9B" w14:textId="77777777" w:rsidR="00750FD5" w:rsidRDefault="00750FD5" w:rsidP="00750FD5">
            <w:pPr>
              <w:pStyle w:val="ListParagraph"/>
              <w:numPr>
                <w:ilvl w:val="0"/>
                <w:numId w:val="10"/>
              </w:numPr>
            </w:pPr>
            <w:r>
              <w:t>Corrosion protection methods (basics)</w:t>
            </w:r>
          </w:p>
          <w:p w14:paraId="68551709" w14:textId="77777777" w:rsidR="00750FD5" w:rsidRDefault="00750FD5" w:rsidP="00750FD5">
            <w:pPr>
              <w:pStyle w:val="ListParagraph"/>
              <w:numPr>
                <w:ilvl w:val="0"/>
                <w:numId w:val="10"/>
              </w:numPr>
            </w:pPr>
            <w:r>
              <w:t>Layers of a paint film</w:t>
            </w:r>
          </w:p>
          <w:p w14:paraId="2361905C" w14:textId="77777777" w:rsidR="00750FD5" w:rsidRDefault="00750FD5" w:rsidP="00750FD5">
            <w:pPr>
              <w:pStyle w:val="ListParagraph"/>
              <w:numPr>
                <w:ilvl w:val="0"/>
                <w:numId w:val="10"/>
              </w:numPr>
            </w:pPr>
            <w:r>
              <w:t>Types of paint systems</w:t>
            </w:r>
          </w:p>
          <w:p w14:paraId="70EBD5F6" w14:textId="77777777" w:rsidR="00750FD5" w:rsidRDefault="00750FD5" w:rsidP="00750FD5">
            <w:pPr>
              <w:pStyle w:val="ListParagraph"/>
              <w:numPr>
                <w:ilvl w:val="0"/>
                <w:numId w:val="10"/>
              </w:numPr>
            </w:pPr>
            <w:r>
              <w:t>Paint data sheets</w:t>
            </w:r>
          </w:p>
          <w:p w14:paraId="227C3595" w14:textId="77777777" w:rsidR="00750FD5" w:rsidRDefault="00750FD5" w:rsidP="00750FD5">
            <w:pPr>
              <w:pStyle w:val="ListParagraph"/>
              <w:numPr>
                <w:ilvl w:val="0"/>
                <w:numId w:val="10"/>
              </w:numPr>
            </w:pPr>
            <w:r>
              <w:t>Paint/paint film testing</w:t>
            </w:r>
          </w:p>
          <w:p w14:paraId="1220484F" w14:textId="77777777" w:rsidR="00750FD5" w:rsidRDefault="00750FD5" w:rsidP="00750FD5">
            <w:pPr>
              <w:pStyle w:val="ListParagraph"/>
              <w:numPr>
                <w:ilvl w:val="0"/>
                <w:numId w:val="10"/>
              </w:numPr>
            </w:pPr>
            <w:r>
              <w:t>Weather conditions</w:t>
            </w:r>
          </w:p>
          <w:p w14:paraId="7B82B47F" w14:textId="77777777" w:rsidR="00750FD5" w:rsidRDefault="00750FD5" w:rsidP="00750FD5">
            <w:pPr>
              <w:pStyle w:val="ListParagraph"/>
              <w:numPr>
                <w:ilvl w:val="0"/>
                <w:numId w:val="10"/>
              </w:numPr>
            </w:pPr>
            <w:r>
              <w:t>Paint application methods</w:t>
            </w:r>
          </w:p>
          <w:p w14:paraId="60535602" w14:textId="77777777" w:rsidR="00750FD5" w:rsidRDefault="00750FD5" w:rsidP="00750FD5">
            <w:pPr>
              <w:pStyle w:val="ListParagraph"/>
              <w:numPr>
                <w:ilvl w:val="0"/>
                <w:numId w:val="10"/>
              </w:numPr>
            </w:pPr>
            <w:r>
              <w:t>Coating faults</w:t>
            </w:r>
          </w:p>
          <w:p w14:paraId="78177DE3" w14:textId="77777777" w:rsidR="00750FD5" w:rsidRDefault="00750FD5" w:rsidP="00750FD5">
            <w:pPr>
              <w:pStyle w:val="ListParagraph"/>
              <w:numPr>
                <w:ilvl w:val="0"/>
                <w:numId w:val="10"/>
              </w:numPr>
            </w:pPr>
            <w:r>
              <w:t>Health and safety</w:t>
            </w:r>
          </w:p>
          <w:p w14:paraId="384574A3" w14:textId="77777777" w:rsidR="00750FD5" w:rsidRDefault="00750FD5" w:rsidP="00750FD5">
            <w:pPr>
              <w:pStyle w:val="ListParagraph"/>
              <w:numPr>
                <w:ilvl w:val="0"/>
                <w:numId w:val="10"/>
              </w:numPr>
            </w:pPr>
            <w:r>
              <w:t>Environmental considerations</w:t>
            </w:r>
          </w:p>
          <w:p w14:paraId="5B985EC4" w14:textId="77777777" w:rsidR="00750FD5" w:rsidRDefault="00750FD5" w:rsidP="00750FD5">
            <w:pPr>
              <w:pStyle w:val="ListParagraph"/>
              <w:numPr>
                <w:ilvl w:val="0"/>
                <w:numId w:val="10"/>
              </w:numPr>
            </w:pPr>
            <w:r>
              <w:t>Reporting</w:t>
            </w:r>
          </w:p>
          <w:p w14:paraId="7F785EF7" w14:textId="77777777" w:rsidR="00750FD5" w:rsidRDefault="00750FD5" w:rsidP="00750FD5">
            <w:pPr>
              <w:pStyle w:val="ListParagraph"/>
              <w:numPr>
                <w:ilvl w:val="0"/>
                <w:numId w:val="10"/>
              </w:numPr>
            </w:pPr>
            <w:r>
              <w:t>Standards applicable</w:t>
            </w:r>
          </w:p>
          <w:p w14:paraId="47E01ACC" w14:textId="77777777" w:rsidR="00750FD5" w:rsidRDefault="00750FD5" w:rsidP="00750FD5">
            <w:pPr>
              <w:pStyle w:val="ListParagraph"/>
              <w:numPr>
                <w:ilvl w:val="0"/>
                <w:numId w:val="10"/>
              </w:numPr>
            </w:pPr>
            <w:r>
              <w:t>Understanding written instructions</w:t>
            </w:r>
          </w:p>
          <w:p w14:paraId="0E7C78CC" w14:textId="77777777" w:rsidR="001F4736" w:rsidRDefault="001F4736" w:rsidP="00750FD5">
            <w:pPr>
              <w:pStyle w:val="ListParagraph"/>
              <w:numPr>
                <w:ilvl w:val="0"/>
                <w:numId w:val="10"/>
              </w:numPr>
            </w:pPr>
          </w:p>
        </w:tc>
        <w:tc>
          <w:tcPr>
            <w:tcW w:w="4068" w:type="dxa"/>
          </w:tcPr>
          <w:p w14:paraId="42D9A4E2" w14:textId="77777777" w:rsidR="001F4736" w:rsidRDefault="001F4736" w:rsidP="001F4736">
            <w:r>
              <w:t xml:space="preserve">Contact: </w:t>
            </w:r>
          </w:p>
          <w:p w14:paraId="5832D544" w14:textId="32974C3E" w:rsidR="001F4736" w:rsidRDefault="001F4736" w:rsidP="001F4736">
            <w:r>
              <w:t>Info@Leptistraining.co.uk</w:t>
            </w:r>
          </w:p>
        </w:tc>
      </w:tr>
      <w:tr w:rsidR="00FF7525" w14:paraId="1DA1F7C1" w14:textId="77777777" w:rsidTr="00301E7F">
        <w:trPr>
          <w:jc w:val="center"/>
        </w:trPr>
        <w:tc>
          <w:tcPr>
            <w:tcW w:w="3397" w:type="dxa"/>
          </w:tcPr>
          <w:p w14:paraId="7BA370D5" w14:textId="64CD910C" w:rsidR="00750FD5" w:rsidRDefault="00750FD5" w:rsidP="00750FD5">
            <w:pPr>
              <w:jc w:val="center"/>
            </w:pPr>
            <w:r>
              <w:t xml:space="preserve">2.1.2 </w:t>
            </w:r>
            <w:r w:rsidRPr="00750FD5">
              <w:t>Paint Inspector</w:t>
            </w:r>
          </w:p>
          <w:p w14:paraId="482CA446" w14:textId="38ABED17" w:rsidR="00750FD5" w:rsidRDefault="00750FD5" w:rsidP="00750FD5">
            <w:pPr>
              <w:jc w:val="center"/>
            </w:pPr>
            <w:r w:rsidRPr="00750FD5">
              <w:t xml:space="preserve">Level </w:t>
            </w:r>
            <w:r>
              <w:t>2</w:t>
            </w:r>
          </w:p>
          <w:p w14:paraId="65C33ABF" w14:textId="5C3D8CD2" w:rsidR="001F4736" w:rsidRDefault="00750FD5" w:rsidP="001F4736">
            <w:pPr>
              <w:jc w:val="center"/>
            </w:pPr>
            <w:r>
              <w:rPr>
                <w:rFonts w:ascii="Arial" w:hAnsi="Arial" w:cs="Arial"/>
                <w:noProof/>
                <w:color w:val="000000"/>
                <w:bdr w:val="none" w:sz="0" w:space="0" w:color="auto" w:frame="1"/>
              </w:rPr>
              <w:lastRenderedPageBreak/>
              <w:drawing>
                <wp:inline distT="0" distB="0" distL="0" distR="0" wp14:anchorId="71CEA644" wp14:editId="506E3EC1">
                  <wp:extent cx="1091565" cy="7028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94058" cy="704465"/>
                          </a:xfrm>
                          <a:prstGeom prst="rect">
                            <a:avLst/>
                          </a:prstGeom>
                          <a:noFill/>
                          <a:ln>
                            <a:noFill/>
                          </a:ln>
                        </pic:spPr>
                      </pic:pic>
                    </a:graphicData>
                  </a:graphic>
                </wp:inline>
              </w:drawing>
            </w:r>
          </w:p>
        </w:tc>
        <w:tc>
          <w:tcPr>
            <w:tcW w:w="4253" w:type="dxa"/>
          </w:tcPr>
          <w:p w14:paraId="0DB1AA40" w14:textId="44544F9E" w:rsidR="001F4736" w:rsidRDefault="00750FD5" w:rsidP="001F4736">
            <w:r w:rsidRPr="00750FD5">
              <w:lastRenderedPageBreak/>
              <w:t xml:space="preserve">This course is designed to prepare </w:t>
            </w:r>
            <w:proofErr w:type="spellStart"/>
            <w:r w:rsidRPr="00750FD5">
              <w:t>ICorr</w:t>
            </w:r>
            <w:proofErr w:type="spellEnd"/>
            <w:r w:rsidRPr="00750FD5">
              <w:t xml:space="preserve"> Level 1 Paint Inspectors for the Level 2 examination. Any information in the syllabus below, which is repeated from the Level 1 </w:t>
            </w:r>
            <w:r w:rsidRPr="00750FD5">
              <w:lastRenderedPageBreak/>
              <w:t xml:space="preserve">syllabus, is dealt with in greater depth and in some cases involves practical usage of equipment, </w:t>
            </w:r>
            <w:proofErr w:type="gramStart"/>
            <w:r w:rsidRPr="00750FD5">
              <w:t>e.g.</w:t>
            </w:r>
            <w:proofErr w:type="gramEnd"/>
            <w:r w:rsidRPr="00750FD5">
              <w:t xml:space="preserve"> use of density cups, flow cups, contamination testing and using electromagnetic d.f.t. instruments with statistical capabilities.</w:t>
            </w:r>
          </w:p>
        </w:tc>
        <w:tc>
          <w:tcPr>
            <w:tcW w:w="3728" w:type="dxa"/>
          </w:tcPr>
          <w:p w14:paraId="3AA37CAE" w14:textId="77777777" w:rsidR="00750FD5" w:rsidRDefault="00750FD5" w:rsidP="00750FD5">
            <w:pPr>
              <w:pStyle w:val="ListParagraph"/>
              <w:numPr>
                <w:ilvl w:val="0"/>
                <w:numId w:val="10"/>
              </w:numPr>
            </w:pPr>
            <w:r>
              <w:lastRenderedPageBreak/>
              <w:t>QA, OC and inspection</w:t>
            </w:r>
          </w:p>
          <w:p w14:paraId="2CF3008B" w14:textId="77777777" w:rsidR="00750FD5" w:rsidRDefault="00750FD5" w:rsidP="00750FD5">
            <w:pPr>
              <w:pStyle w:val="ListParagraph"/>
              <w:numPr>
                <w:ilvl w:val="0"/>
                <w:numId w:val="10"/>
              </w:numPr>
            </w:pPr>
            <w:r>
              <w:t>Document control</w:t>
            </w:r>
          </w:p>
          <w:p w14:paraId="0168AC77" w14:textId="77777777" w:rsidR="00750FD5" w:rsidRDefault="00750FD5" w:rsidP="00750FD5">
            <w:pPr>
              <w:pStyle w:val="ListParagraph"/>
              <w:numPr>
                <w:ilvl w:val="0"/>
                <w:numId w:val="10"/>
              </w:numPr>
            </w:pPr>
            <w:r>
              <w:t>Equipment control and calibration</w:t>
            </w:r>
          </w:p>
          <w:p w14:paraId="27AD0E26" w14:textId="77777777" w:rsidR="00750FD5" w:rsidRDefault="00750FD5" w:rsidP="00750FD5">
            <w:pPr>
              <w:pStyle w:val="ListParagraph"/>
              <w:numPr>
                <w:ilvl w:val="0"/>
                <w:numId w:val="10"/>
              </w:numPr>
            </w:pPr>
            <w:r>
              <w:t>Production of written instructions</w:t>
            </w:r>
          </w:p>
          <w:p w14:paraId="35049522" w14:textId="77777777" w:rsidR="00750FD5" w:rsidRDefault="00750FD5" w:rsidP="00750FD5">
            <w:pPr>
              <w:pStyle w:val="ListParagraph"/>
              <w:numPr>
                <w:ilvl w:val="0"/>
                <w:numId w:val="10"/>
              </w:numPr>
            </w:pPr>
            <w:r>
              <w:lastRenderedPageBreak/>
              <w:t>Interpretation of normative documents</w:t>
            </w:r>
          </w:p>
          <w:p w14:paraId="0BDA09B7" w14:textId="77777777" w:rsidR="00750FD5" w:rsidRDefault="00750FD5" w:rsidP="00750FD5">
            <w:pPr>
              <w:pStyle w:val="ListParagraph"/>
              <w:numPr>
                <w:ilvl w:val="0"/>
                <w:numId w:val="10"/>
              </w:numPr>
            </w:pPr>
            <w:r>
              <w:t>Corrosion</w:t>
            </w:r>
          </w:p>
          <w:p w14:paraId="46B370D5" w14:textId="77777777" w:rsidR="00750FD5" w:rsidRDefault="00750FD5" w:rsidP="00750FD5">
            <w:pPr>
              <w:pStyle w:val="ListParagraph"/>
              <w:numPr>
                <w:ilvl w:val="0"/>
                <w:numId w:val="10"/>
              </w:numPr>
            </w:pPr>
            <w:r>
              <w:t>Control and testing of blasting abrasives</w:t>
            </w:r>
          </w:p>
          <w:p w14:paraId="6CFC782D" w14:textId="77777777" w:rsidR="00750FD5" w:rsidRDefault="00750FD5" w:rsidP="00750FD5">
            <w:pPr>
              <w:pStyle w:val="ListParagraph"/>
              <w:numPr>
                <w:ilvl w:val="0"/>
                <w:numId w:val="10"/>
              </w:numPr>
            </w:pPr>
            <w:r>
              <w:t>Contamination testing</w:t>
            </w:r>
          </w:p>
          <w:p w14:paraId="2C9B41F2" w14:textId="77777777" w:rsidR="00750FD5" w:rsidRDefault="00750FD5" w:rsidP="00750FD5">
            <w:pPr>
              <w:pStyle w:val="ListParagraph"/>
              <w:numPr>
                <w:ilvl w:val="0"/>
                <w:numId w:val="10"/>
              </w:numPr>
            </w:pPr>
            <w:r>
              <w:t>Paint formulation</w:t>
            </w:r>
          </w:p>
          <w:p w14:paraId="5B3DB475" w14:textId="77777777" w:rsidR="00750FD5" w:rsidRDefault="00750FD5" w:rsidP="00750FD5">
            <w:pPr>
              <w:pStyle w:val="ListParagraph"/>
              <w:numPr>
                <w:ilvl w:val="0"/>
                <w:numId w:val="10"/>
              </w:numPr>
            </w:pPr>
            <w:r>
              <w:t>Coating systems</w:t>
            </w:r>
          </w:p>
          <w:p w14:paraId="6940DAA5" w14:textId="77777777" w:rsidR="00750FD5" w:rsidRDefault="00750FD5" w:rsidP="00750FD5">
            <w:pPr>
              <w:pStyle w:val="ListParagraph"/>
              <w:numPr>
                <w:ilvl w:val="0"/>
                <w:numId w:val="10"/>
              </w:numPr>
            </w:pPr>
            <w:r>
              <w:t>Paint manufacture</w:t>
            </w:r>
          </w:p>
          <w:p w14:paraId="7810EC97" w14:textId="77777777" w:rsidR="00750FD5" w:rsidRDefault="00750FD5" w:rsidP="00750FD5">
            <w:pPr>
              <w:pStyle w:val="ListParagraph"/>
              <w:numPr>
                <w:ilvl w:val="0"/>
                <w:numId w:val="10"/>
              </w:numPr>
            </w:pPr>
            <w:r>
              <w:t>Paint/paint film testing</w:t>
            </w:r>
          </w:p>
          <w:p w14:paraId="3C515856" w14:textId="77777777" w:rsidR="00750FD5" w:rsidRDefault="00750FD5" w:rsidP="00750FD5">
            <w:pPr>
              <w:pStyle w:val="ListParagraph"/>
              <w:numPr>
                <w:ilvl w:val="0"/>
                <w:numId w:val="10"/>
              </w:numPr>
            </w:pPr>
            <w:r>
              <w:t>Hygrometers</w:t>
            </w:r>
          </w:p>
          <w:p w14:paraId="17B6C245" w14:textId="77777777" w:rsidR="00750FD5" w:rsidRDefault="00750FD5" w:rsidP="00750FD5">
            <w:pPr>
              <w:pStyle w:val="ListParagraph"/>
              <w:numPr>
                <w:ilvl w:val="0"/>
                <w:numId w:val="10"/>
              </w:numPr>
            </w:pPr>
            <w:r>
              <w:t>Application of metal coatings</w:t>
            </w:r>
          </w:p>
          <w:p w14:paraId="5947A18A" w14:textId="77777777" w:rsidR="00750FD5" w:rsidRDefault="00750FD5" w:rsidP="00750FD5">
            <w:pPr>
              <w:pStyle w:val="ListParagraph"/>
              <w:numPr>
                <w:ilvl w:val="0"/>
                <w:numId w:val="10"/>
              </w:numPr>
            </w:pPr>
            <w:r>
              <w:t>Coating faults</w:t>
            </w:r>
          </w:p>
          <w:p w14:paraId="2C0D081F" w14:textId="77777777" w:rsidR="00750FD5" w:rsidRDefault="00750FD5" w:rsidP="00750FD5">
            <w:pPr>
              <w:pStyle w:val="ListParagraph"/>
              <w:numPr>
                <w:ilvl w:val="0"/>
                <w:numId w:val="10"/>
              </w:numPr>
            </w:pPr>
            <w:r>
              <w:t>Paint colours – coding systems</w:t>
            </w:r>
          </w:p>
          <w:p w14:paraId="0AFD50B3" w14:textId="77777777" w:rsidR="00750FD5" w:rsidRDefault="00750FD5" w:rsidP="00750FD5">
            <w:pPr>
              <w:pStyle w:val="ListParagraph"/>
              <w:numPr>
                <w:ilvl w:val="0"/>
                <w:numId w:val="10"/>
              </w:numPr>
            </w:pPr>
            <w:r>
              <w:t>Cathodic protection</w:t>
            </w:r>
          </w:p>
          <w:p w14:paraId="73DD0C33" w14:textId="330DA8C9" w:rsidR="001F4736" w:rsidRDefault="00750FD5" w:rsidP="00750FD5">
            <w:pPr>
              <w:pStyle w:val="ListParagraph"/>
              <w:numPr>
                <w:ilvl w:val="0"/>
                <w:numId w:val="10"/>
              </w:numPr>
            </w:pPr>
            <w:r>
              <w:t>IMO requirements</w:t>
            </w:r>
          </w:p>
        </w:tc>
        <w:tc>
          <w:tcPr>
            <w:tcW w:w="4068" w:type="dxa"/>
          </w:tcPr>
          <w:p w14:paraId="6607153F" w14:textId="77777777" w:rsidR="00750FD5" w:rsidRDefault="00750FD5" w:rsidP="00750FD5">
            <w:r>
              <w:lastRenderedPageBreak/>
              <w:t xml:space="preserve">Contact: </w:t>
            </w:r>
          </w:p>
          <w:p w14:paraId="0229EE27" w14:textId="38C71084" w:rsidR="001F4736" w:rsidRDefault="00750FD5" w:rsidP="00750FD5">
            <w:r>
              <w:t>Info@Leptistraining.co.uk</w:t>
            </w:r>
          </w:p>
        </w:tc>
      </w:tr>
      <w:tr w:rsidR="00FF7525" w14:paraId="68810AE1" w14:textId="77777777" w:rsidTr="00301E7F">
        <w:trPr>
          <w:jc w:val="center"/>
        </w:trPr>
        <w:tc>
          <w:tcPr>
            <w:tcW w:w="3397" w:type="dxa"/>
          </w:tcPr>
          <w:p w14:paraId="36B3663F" w14:textId="7D1FA869" w:rsidR="00750FD5" w:rsidRDefault="00750FD5" w:rsidP="00750FD5">
            <w:pPr>
              <w:jc w:val="center"/>
            </w:pPr>
            <w:r>
              <w:t xml:space="preserve">2.1.3 </w:t>
            </w:r>
            <w:r w:rsidRPr="00750FD5">
              <w:t>Paint Inspector</w:t>
            </w:r>
          </w:p>
          <w:p w14:paraId="1B663F07" w14:textId="7384E3E3" w:rsidR="00750FD5" w:rsidRDefault="00750FD5" w:rsidP="00750FD5">
            <w:pPr>
              <w:jc w:val="center"/>
            </w:pPr>
            <w:r w:rsidRPr="00750FD5">
              <w:t xml:space="preserve">Level </w:t>
            </w:r>
            <w:r>
              <w:t>3</w:t>
            </w:r>
          </w:p>
          <w:p w14:paraId="4C2770E1" w14:textId="77777777" w:rsidR="00750FD5" w:rsidRDefault="00750FD5" w:rsidP="00750FD5">
            <w:pPr>
              <w:jc w:val="center"/>
            </w:pPr>
          </w:p>
          <w:p w14:paraId="687C555B" w14:textId="1CA8D362" w:rsidR="001F4736" w:rsidRDefault="00750FD5" w:rsidP="001F4736">
            <w:pPr>
              <w:jc w:val="center"/>
            </w:pPr>
            <w:r w:rsidRPr="00750FD5">
              <w:rPr>
                <w:noProof/>
              </w:rPr>
              <w:drawing>
                <wp:inline distT="0" distB="0" distL="0" distR="0" wp14:anchorId="54BBEAAB" wp14:editId="6C5F3CB5">
                  <wp:extent cx="1091565" cy="4229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91565" cy="422910"/>
                          </a:xfrm>
                          <a:prstGeom prst="rect">
                            <a:avLst/>
                          </a:prstGeom>
                          <a:noFill/>
                          <a:ln>
                            <a:noFill/>
                          </a:ln>
                        </pic:spPr>
                      </pic:pic>
                    </a:graphicData>
                  </a:graphic>
                </wp:inline>
              </w:drawing>
            </w:r>
          </w:p>
        </w:tc>
        <w:tc>
          <w:tcPr>
            <w:tcW w:w="4253" w:type="dxa"/>
          </w:tcPr>
          <w:p w14:paraId="4BFA978D" w14:textId="77777777" w:rsidR="00750FD5" w:rsidRDefault="00750FD5" w:rsidP="00750FD5">
            <w:r>
              <w:t xml:space="preserve">This course is designed to prepare </w:t>
            </w:r>
            <w:proofErr w:type="spellStart"/>
            <w:r>
              <w:t>ICorr</w:t>
            </w:r>
            <w:proofErr w:type="spellEnd"/>
            <w:r>
              <w:t xml:space="preserve"> Level 2 Paint Inspectors for the Level 3 examination. Quality assurance, specification analysis and procedure writing are the main aspects of a Level 3 training course. Corrosion and paint technology are two areas dealt with to a greater depth compared to Level 2.</w:t>
            </w:r>
          </w:p>
          <w:p w14:paraId="6794DBD4" w14:textId="77777777" w:rsidR="00750FD5" w:rsidRDefault="00750FD5" w:rsidP="00750FD5"/>
          <w:p w14:paraId="04E37342" w14:textId="54C24B86" w:rsidR="001F4736" w:rsidRDefault="00750FD5" w:rsidP="00750FD5">
            <w:r>
              <w:t>A review of Level 2 subject matter is introduced on the first day of this course, however, if any candidates are aware that they are weak on Level 2 theory and practice, they should endeavour to revise or attend a Level 2 training course before attending a Level 3 course.</w:t>
            </w:r>
          </w:p>
        </w:tc>
        <w:tc>
          <w:tcPr>
            <w:tcW w:w="3728" w:type="dxa"/>
          </w:tcPr>
          <w:p w14:paraId="59F5EFD4" w14:textId="77777777" w:rsidR="00750FD5" w:rsidRDefault="00750FD5" w:rsidP="00750FD5">
            <w:pPr>
              <w:pStyle w:val="ListParagraph"/>
              <w:numPr>
                <w:ilvl w:val="0"/>
                <w:numId w:val="10"/>
              </w:numPr>
            </w:pPr>
            <w:r>
              <w:t>Quality documentation</w:t>
            </w:r>
          </w:p>
          <w:p w14:paraId="4AFE8A22" w14:textId="77777777" w:rsidR="00750FD5" w:rsidRDefault="00750FD5" w:rsidP="00750FD5">
            <w:pPr>
              <w:pStyle w:val="ListParagraph"/>
              <w:numPr>
                <w:ilvl w:val="0"/>
                <w:numId w:val="10"/>
              </w:numPr>
            </w:pPr>
            <w:r>
              <w:t>Standards</w:t>
            </w:r>
          </w:p>
          <w:p w14:paraId="22060655" w14:textId="77777777" w:rsidR="00750FD5" w:rsidRDefault="00750FD5" w:rsidP="00750FD5">
            <w:pPr>
              <w:pStyle w:val="ListParagraph"/>
              <w:numPr>
                <w:ilvl w:val="0"/>
                <w:numId w:val="10"/>
              </w:numPr>
            </w:pPr>
            <w:r>
              <w:t>Basic metallurgy</w:t>
            </w:r>
          </w:p>
          <w:p w14:paraId="5C2DA566" w14:textId="77777777" w:rsidR="00750FD5" w:rsidRDefault="00750FD5" w:rsidP="00750FD5">
            <w:pPr>
              <w:pStyle w:val="ListParagraph"/>
              <w:numPr>
                <w:ilvl w:val="0"/>
                <w:numId w:val="10"/>
              </w:numPr>
            </w:pPr>
            <w:r>
              <w:t>Corrosion mechanisms</w:t>
            </w:r>
          </w:p>
          <w:p w14:paraId="5E2F0E93" w14:textId="77777777" w:rsidR="00750FD5" w:rsidRDefault="00750FD5" w:rsidP="00750FD5">
            <w:pPr>
              <w:pStyle w:val="ListParagraph"/>
              <w:numPr>
                <w:ilvl w:val="0"/>
                <w:numId w:val="10"/>
              </w:numPr>
            </w:pPr>
            <w:r>
              <w:t>Geomagnetically induced currents</w:t>
            </w:r>
          </w:p>
          <w:p w14:paraId="4E4EF30B" w14:textId="77777777" w:rsidR="00750FD5" w:rsidRDefault="00750FD5" w:rsidP="00750FD5">
            <w:pPr>
              <w:pStyle w:val="ListParagraph"/>
              <w:numPr>
                <w:ilvl w:val="0"/>
                <w:numId w:val="10"/>
              </w:numPr>
            </w:pPr>
            <w:r>
              <w:t>Corrosion under insulation</w:t>
            </w:r>
          </w:p>
          <w:p w14:paraId="45CEDE70" w14:textId="77777777" w:rsidR="00750FD5" w:rsidRDefault="00750FD5" w:rsidP="00750FD5">
            <w:pPr>
              <w:pStyle w:val="ListParagraph"/>
              <w:numPr>
                <w:ilvl w:val="0"/>
                <w:numId w:val="10"/>
              </w:numPr>
            </w:pPr>
            <w:r>
              <w:t>Negative buoyancy coatings</w:t>
            </w:r>
          </w:p>
          <w:p w14:paraId="2C3848AE" w14:textId="77777777" w:rsidR="00750FD5" w:rsidRDefault="00750FD5" w:rsidP="00750FD5">
            <w:pPr>
              <w:pStyle w:val="ListParagraph"/>
              <w:numPr>
                <w:ilvl w:val="0"/>
                <w:numId w:val="10"/>
              </w:numPr>
            </w:pPr>
            <w:r>
              <w:t>Treatment of structural timbers</w:t>
            </w:r>
          </w:p>
          <w:p w14:paraId="0648F476" w14:textId="77777777" w:rsidR="00750FD5" w:rsidRDefault="00750FD5" w:rsidP="00750FD5">
            <w:pPr>
              <w:pStyle w:val="ListParagraph"/>
              <w:numPr>
                <w:ilvl w:val="0"/>
                <w:numId w:val="10"/>
              </w:numPr>
            </w:pPr>
            <w:r>
              <w:t>Tanking of concrete fabrications</w:t>
            </w:r>
          </w:p>
          <w:p w14:paraId="37D6FDA7" w14:textId="77777777" w:rsidR="00750FD5" w:rsidRDefault="00750FD5" w:rsidP="00750FD5">
            <w:pPr>
              <w:pStyle w:val="ListParagraph"/>
              <w:numPr>
                <w:ilvl w:val="0"/>
                <w:numId w:val="10"/>
              </w:numPr>
            </w:pPr>
            <w:r>
              <w:t>Structural GRP composites</w:t>
            </w:r>
          </w:p>
          <w:p w14:paraId="4DCDBEA4" w14:textId="77777777" w:rsidR="00750FD5" w:rsidRDefault="00750FD5" w:rsidP="00750FD5">
            <w:pPr>
              <w:pStyle w:val="ListParagraph"/>
              <w:numPr>
                <w:ilvl w:val="0"/>
                <w:numId w:val="10"/>
              </w:numPr>
            </w:pPr>
            <w:r>
              <w:t>Leadership skills</w:t>
            </w:r>
          </w:p>
          <w:p w14:paraId="691784A6" w14:textId="77777777" w:rsidR="00750FD5" w:rsidRDefault="00750FD5" w:rsidP="00750FD5">
            <w:pPr>
              <w:pStyle w:val="ListParagraph"/>
              <w:numPr>
                <w:ilvl w:val="0"/>
                <w:numId w:val="10"/>
              </w:numPr>
            </w:pPr>
            <w:r>
              <w:t>Procedure writing</w:t>
            </w:r>
          </w:p>
          <w:p w14:paraId="4648C3CC" w14:textId="77777777" w:rsidR="00750FD5" w:rsidRDefault="00750FD5" w:rsidP="00750FD5">
            <w:pPr>
              <w:pStyle w:val="ListParagraph"/>
              <w:numPr>
                <w:ilvl w:val="0"/>
                <w:numId w:val="10"/>
              </w:numPr>
            </w:pPr>
            <w:r>
              <w:t>Report writing</w:t>
            </w:r>
          </w:p>
          <w:p w14:paraId="708C4DBC" w14:textId="77777777" w:rsidR="00750FD5" w:rsidRDefault="00750FD5" w:rsidP="00750FD5">
            <w:pPr>
              <w:pStyle w:val="ListParagraph"/>
              <w:numPr>
                <w:ilvl w:val="0"/>
                <w:numId w:val="10"/>
              </w:numPr>
            </w:pPr>
            <w:r>
              <w:t>Libel and slander</w:t>
            </w:r>
          </w:p>
          <w:p w14:paraId="24C94D5F" w14:textId="77777777" w:rsidR="001F4736" w:rsidRDefault="001F4736" w:rsidP="001F4736"/>
        </w:tc>
        <w:tc>
          <w:tcPr>
            <w:tcW w:w="4068" w:type="dxa"/>
          </w:tcPr>
          <w:p w14:paraId="47D170BE" w14:textId="77777777" w:rsidR="00750FD5" w:rsidRDefault="00750FD5" w:rsidP="00750FD5">
            <w:r>
              <w:t xml:space="preserve">Contact: </w:t>
            </w:r>
          </w:p>
          <w:p w14:paraId="59A9F74C" w14:textId="48DF0C3A" w:rsidR="001F4736" w:rsidRDefault="00750FD5" w:rsidP="00750FD5">
            <w:r>
              <w:t>Info@Leptistraining.co.uk</w:t>
            </w:r>
          </w:p>
        </w:tc>
      </w:tr>
      <w:tr w:rsidR="003B1660" w14:paraId="62A4414C" w14:textId="77777777" w:rsidTr="00CF718E">
        <w:trPr>
          <w:jc w:val="center"/>
        </w:trPr>
        <w:tc>
          <w:tcPr>
            <w:tcW w:w="15446" w:type="dxa"/>
            <w:gridSpan w:val="4"/>
          </w:tcPr>
          <w:p w14:paraId="32542F38" w14:textId="292C6133" w:rsidR="003B1660" w:rsidRDefault="003B1660" w:rsidP="003B1660">
            <w:pPr>
              <w:jc w:val="center"/>
            </w:pPr>
            <w:r w:rsidRPr="003B1660">
              <w:rPr>
                <w:rFonts w:ascii="Arial" w:hAnsi="Arial" w:cs="Arial"/>
                <w:color w:val="00B0F0"/>
              </w:rPr>
              <w:lastRenderedPageBreak/>
              <w:t>2.2</w:t>
            </w:r>
            <w:r>
              <w:rPr>
                <w:rFonts w:ascii="Arial" w:hAnsi="Arial" w:cs="Arial"/>
                <w:color w:val="00B0F0"/>
              </w:rPr>
              <w:t xml:space="preserve"> ICATS Courses</w:t>
            </w:r>
          </w:p>
        </w:tc>
      </w:tr>
      <w:tr w:rsidR="00FF7525" w14:paraId="14662C3F" w14:textId="77777777" w:rsidTr="00301E7F">
        <w:trPr>
          <w:jc w:val="center"/>
        </w:trPr>
        <w:tc>
          <w:tcPr>
            <w:tcW w:w="3397" w:type="dxa"/>
          </w:tcPr>
          <w:p w14:paraId="035C395B" w14:textId="63F3C1F3" w:rsidR="001F4736" w:rsidRDefault="003B1660" w:rsidP="003B1660">
            <w:pPr>
              <w:jc w:val="center"/>
            </w:pPr>
            <w:r>
              <w:t>2.2.1 Industrial Coating Applicator “Specialist Blaster”</w:t>
            </w:r>
          </w:p>
        </w:tc>
        <w:tc>
          <w:tcPr>
            <w:tcW w:w="4253" w:type="dxa"/>
          </w:tcPr>
          <w:p w14:paraId="5D6F876C" w14:textId="77777777" w:rsidR="003B1660" w:rsidRPr="003B1660" w:rsidRDefault="003B1660" w:rsidP="003B1660">
            <w:r w:rsidRPr="003B1660">
              <w:t>ICATS is a comprehensive structured training scheme for the registration, training and certification of industrial surface preparation and coating operatives. The scheme contains ICA, Industrial Coating Applicator, Specialist Sprayer and Specialist Blaster modules.</w:t>
            </w:r>
          </w:p>
          <w:p w14:paraId="0411053F" w14:textId="77777777" w:rsidR="001F4736" w:rsidRDefault="001F4736" w:rsidP="001F4736"/>
        </w:tc>
        <w:tc>
          <w:tcPr>
            <w:tcW w:w="3728" w:type="dxa"/>
          </w:tcPr>
          <w:p w14:paraId="0B80AFA4" w14:textId="77777777" w:rsidR="00301E7F" w:rsidRDefault="00301E7F" w:rsidP="00301E7F">
            <w:r>
              <w:t>Chapter 1: Introduction to the Blaster course including audio set</w:t>
            </w:r>
          </w:p>
          <w:p w14:paraId="62DED987" w14:textId="77777777" w:rsidR="00301E7F" w:rsidRDefault="00301E7F" w:rsidP="00301E7F">
            <w:r>
              <w:t>up of the course.</w:t>
            </w:r>
          </w:p>
          <w:p w14:paraId="1A4BFDAA" w14:textId="77777777" w:rsidR="00301E7F" w:rsidRDefault="00301E7F" w:rsidP="00301E7F">
            <w:r>
              <w:t>Chapter 2: RAMS, Data Sheets, Group Activities, Method Statements,</w:t>
            </w:r>
          </w:p>
          <w:p w14:paraId="704F32A1" w14:textId="77777777" w:rsidR="00301E7F" w:rsidRDefault="00301E7F" w:rsidP="00301E7F">
            <w:r>
              <w:t>Risk Assessments, Specifications, Steel, Corrosion, Standards,</w:t>
            </w:r>
          </w:p>
          <w:p w14:paraId="29563C75" w14:textId="77777777" w:rsidR="00301E7F" w:rsidRDefault="00301E7F" w:rsidP="00301E7F">
            <w:r>
              <w:t>Compressors, Blasting and profile, Abrasives, Dust and RPE, Lead,</w:t>
            </w:r>
          </w:p>
          <w:p w14:paraId="6C5A129E" w14:textId="77777777" w:rsidR="00301E7F" w:rsidRDefault="00301E7F" w:rsidP="00301E7F">
            <w:r>
              <w:t>Group activities and Tests.</w:t>
            </w:r>
          </w:p>
          <w:p w14:paraId="5689277D" w14:textId="77777777" w:rsidR="00301E7F" w:rsidRDefault="00301E7F" w:rsidP="00301E7F">
            <w:r>
              <w:t>Chapter 3: Abrasives, Equipment, Cast and Wrought Iron, Passivity,</w:t>
            </w:r>
          </w:p>
          <w:p w14:paraId="66BCDC6C" w14:textId="77777777" w:rsidR="00301E7F" w:rsidRDefault="00301E7F" w:rsidP="00301E7F">
            <w:r>
              <w:t>Blasting problem materials, PPE and RPE, Working Conditions, Safety</w:t>
            </w:r>
          </w:p>
          <w:p w14:paraId="7660F84B" w14:textId="77777777" w:rsidR="00301E7F" w:rsidRDefault="00301E7F" w:rsidP="00301E7F">
            <w:r>
              <w:t>Features, Dust collection and Waste, Vibration and Manual Handling,</w:t>
            </w:r>
          </w:p>
          <w:p w14:paraId="01224604" w14:textId="77777777" w:rsidR="00301E7F" w:rsidRDefault="00301E7F" w:rsidP="00301E7F">
            <w:r>
              <w:t xml:space="preserve">Storage and Housekeeping, </w:t>
            </w:r>
            <w:proofErr w:type="spellStart"/>
            <w:r>
              <w:t>Cleanup</w:t>
            </w:r>
            <w:proofErr w:type="spellEnd"/>
            <w:r>
              <w:t>, Trouble shooting, Vacuum</w:t>
            </w:r>
          </w:p>
          <w:p w14:paraId="1AE4C92B" w14:textId="77777777" w:rsidR="00301E7F" w:rsidRDefault="00301E7F" w:rsidP="00301E7F">
            <w:r>
              <w:t>Blasting, Wet Abrasive Blasting, High pressure Water Jetting, Ultra</w:t>
            </w:r>
          </w:p>
          <w:p w14:paraId="56063590" w14:textId="77777777" w:rsidR="00301E7F" w:rsidRDefault="00301E7F" w:rsidP="00301E7F">
            <w:r>
              <w:t>High Water jetting, Group Activities and Tests</w:t>
            </w:r>
          </w:p>
          <w:p w14:paraId="4741AA78" w14:textId="77777777" w:rsidR="00301E7F" w:rsidRDefault="00301E7F" w:rsidP="00301E7F">
            <w:r>
              <w:t>Chapter 4: Audio completion and feedback.</w:t>
            </w:r>
          </w:p>
          <w:p w14:paraId="1C02E34F" w14:textId="3D3594F6" w:rsidR="001F4736" w:rsidRDefault="00301E7F" w:rsidP="00301E7F">
            <w:r>
              <w:t>Chapter 5: Practical’s information and forms.</w:t>
            </w:r>
          </w:p>
        </w:tc>
        <w:tc>
          <w:tcPr>
            <w:tcW w:w="4068" w:type="dxa"/>
          </w:tcPr>
          <w:p w14:paraId="2FE4F9CB" w14:textId="77777777" w:rsidR="00750FD5" w:rsidRDefault="00750FD5" w:rsidP="00750FD5">
            <w:r>
              <w:t xml:space="preserve">Contact: </w:t>
            </w:r>
          </w:p>
          <w:p w14:paraId="35D701A0" w14:textId="7E4FA9B9" w:rsidR="001F4736" w:rsidRDefault="00750FD5" w:rsidP="00750FD5">
            <w:r>
              <w:t>Info@Leptistraining.co.uk</w:t>
            </w:r>
          </w:p>
        </w:tc>
      </w:tr>
      <w:tr w:rsidR="00FF7525" w14:paraId="2D69671D" w14:textId="77777777" w:rsidTr="00301E7F">
        <w:trPr>
          <w:jc w:val="center"/>
        </w:trPr>
        <w:tc>
          <w:tcPr>
            <w:tcW w:w="3397" w:type="dxa"/>
          </w:tcPr>
          <w:p w14:paraId="79A43690" w14:textId="3F304BF1" w:rsidR="001F4736" w:rsidRDefault="00301E7F" w:rsidP="001F4736">
            <w:pPr>
              <w:jc w:val="center"/>
            </w:pPr>
            <w:r>
              <w:t>2.2.2 Industrial Coating Applicator</w:t>
            </w:r>
            <w:r w:rsidRPr="00301E7F">
              <w:t xml:space="preserve"> </w:t>
            </w:r>
            <w:r>
              <w:t>“</w:t>
            </w:r>
            <w:r w:rsidRPr="00301E7F">
              <w:t>Specialist Sprayer</w:t>
            </w:r>
            <w:r>
              <w:t>”</w:t>
            </w:r>
          </w:p>
        </w:tc>
        <w:tc>
          <w:tcPr>
            <w:tcW w:w="4253" w:type="dxa"/>
          </w:tcPr>
          <w:p w14:paraId="7317D8E5" w14:textId="77777777" w:rsidR="003B1660" w:rsidRPr="003B1660" w:rsidRDefault="003B1660" w:rsidP="003B1660">
            <w:r w:rsidRPr="003B1660">
              <w:t>ICATS is a comprehensive structured training scheme for the registration, training and certification of industrial surface preparation and coating operatives. The scheme contains ICA, Industrial Coating Applicator, Specialist Sprayer and Specialist Blaster modules.</w:t>
            </w:r>
          </w:p>
          <w:p w14:paraId="2BCE36A3" w14:textId="77777777" w:rsidR="001F4736" w:rsidRDefault="001F4736" w:rsidP="001F4736"/>
        </w:tc>
        <w:tc>
          <w:tcPr>
            <w:tcW w:w="3728" w:type="dxa"/>
          </w:tcPr>
          <w:p w14:paraId="5AF92D27" w14:textId="77777777" w:rsidR="00301E7F" w:rsidRDefault="00301E7F" w:rsidP="00301E7F">
            <w:r>
              <w:lastRenderedPageBreak/>
              <w:t>Chapter one: Introduction to the Sprayer course including audio set</w:t>
            </w:r>
          </w:p>
          <w:p w14:paraId="24461580" w14:textId="77777777" w:rsidR="00301E7F" w:rsidRDefault="00301E7F" w:rsidP="00301E7F">
            <w:r>
              <w:t>up of the course.</w:t>
            </w:r>
          </w:p>
          <w:p w14:paraId="2FB38B4B" w14:textId="77777777" w:rsidR="00301E7F" w:rsidRDefault="00301E7F" w:rsidP="00301E7F">
            <w:r>
              <w:t>Chapter 2: RAMS, Data Sheets, Group Activities, Method Statements,</w:t>
            </w:r>
          </w:p>
          <w:p w14:paraId="15F39424" w14:textId="77777777" w:rsidR="00301E7F" w:rsidRDefault="00301E7F" w:rsidP="00301E7F">
            <w:r>
              <w:lastRenderedPageBreak/>
              <w:t>Risk Assessments, Specifications, Steel, Protecting Steel, Paint</w:t>
            </w:r>
          </w:p>
          <w:p w14:paraId="3C86DF07" w14:textId="77777777" w:rsidR="00301E7F" w:rsidRDefault="00301E7F" w:rsidP="00301E7F">
            <w:r>
              <w:t>Constituents.</w:t>
            </w:r>
          </w:p>
          <w:p w14:paraId="1D26E0FE" w14:textId="77777777" w:rsidR="00301E7F" w:rsidRDefault="00301E7F" w:rsidP="00301E7F">
            <w:r>
              <w:t>Paint mixing, Metal Spraying, Rust Grades and Standards, Airless</w:t>
            </w:r>
          </w:p>
          <w:p w14:paraId="779234C1" w14:textId="77777777" w:rsidR="00301E7F" w:rsidRDefault="00301E7F" w:rsidP="00301E7F">
            <w:r>
              <w:t>Spraying, Plural Spraying, Ventilation.</w:t>
            </w:r>
          </w:p>
          <w:p w14:paraId="3EFED111" w14:textId="77777777" w:rsidR="00301E7F" w:rsidRDefault="00301E7F" w:rsidP="00301E7F">
            <w:r>
              <w:t>Chapter 3: Volume Solids, Wet Film Thickness, Dry Film Thickness,</w:t>
            </w:r>
          </w:p>
          <w:p w14:paraId="50A743E1" w14:textId="77777777" w:rsidR="00301E7F" w:rsidRDefault="00301E7F" w:rsidP="00301E7F">
            <w:r>
              <w:t>Control Measures, Environmental Conditions</w:t>
            </w:r>
          </w:p>
          <w:p w14:paraId="3BE3EC40" w14:textId="77777777" w:rsidR="00301E7F" w:rsidRDefault="00301E7F" w:rsidP="00301E7F">
            <w:r>
              <w:t>Spray Gun Parts, Spray Pump Parts, Fault Identification, Air Assisted</w:t>
            </w:r>
          </w:p>
          <w:p w14:paraId="31EB211A" w14:textId="77777777" w:rsidR="00301E7F" w:rsidRDefault="00301E7F" w:rsidP="00301E7F">
            <w:r>
              <w:t>Spraying, HVLP, High Volume Low Pressure, Spraying, Paint Faults</w:t>
            </w:r>
          </w:p>
          <w:p w14:paraId="2461B1B9" w14:textId="77777777" w:rsidR="00301E7F" w:rsidRDefault="00301E7F" w:rsidP="00301E7F">
            <w:r>
              <w:t>Chapter 4: Audio completion and feedback.</w:t>
            </w:r>
          </w:p>
          <w:p w14:paraId="2112DCAA" w14:textId="52EBC06D" w:rsidR="001F4736" w:rsidRDefault="00301E7F" w:rsidP="00301E7F">
            <w:r>
              <w:t>Chapter 5: Practical’s information and forms</w:t>
            </w:r>
          </w:p>
        </w:tc>
        <w:tc>
          <w:tcPr>
            <w:tcW w:w="4068" w:type="dxa"/>
          </w:tcPr>
          <w:p w14:paraId="512F1B43" w14:textId="77777777" w:rsidR="00750FD5" w:rsidRDefault="00750FD5" w:rsidP="00750FD5">
            <w:r>
              <w:lastRenderedPageBreak/>
              <w:t xml:space="preserve">Contact: </w:t>
            </w:r>
          </w:p>
          <w:p w14:paraId="6BA82A3D" w14:textId="1735B953" w:rsidR="001F4736" w:rsidRDefault="00750FD5" w:rsidP="00750FD5">
            <w:r>
              <w:t>Info@Leptistraining.co.uk</w:t>
            </w:r>
          </w:p>
        </w:tc>
      </w:tr>
      <w:tr w:rsidR="00FF7525" w14:paraId="4F0E6AA3" w14:textId="77777777" w:rsidTr="00301E7F">
        <w:trPr>
          <w:jc w:val="center"/>
        </w:trPr>
        <w:tc>
          <w:tcPr>
            <w:tcW w:w="3397" w:type="dxa"/>
          </w:tcPr>
          <w:p w14:paraId="59F17989" w14:textId="00FB796E" w:rsidR="001F4736" w:rsidRDefault="00301E7F" w:rsidP="001F4736">
            <w:pPr>
              <w:jc w:val="center"/>
            </w:pPr>
            <w:r>
              <w:t xml:space="preserve">2.2.3 </w:t>
            </w:r>
            <w:proofErr w:type="gramStart"/>
            <w:r w:rsidRPr="00301E7F">
              <w:t>ICA ,</w:t>
            </w:r>
            <w:proofErr w:type="gramEnd"/>
            <w:r w:rsidRPr="00301E7F">
              <w:t xml:space="preserve"> Industrial Coating Applicator:</w:t>
            </w:r>
          </w:p>
        </w:tc>
        <w:tc>
          <w:tcPr>
            <w:tcW w:w="4253" w:type="dxa"/>
          </w:tcPr>
          <w:p w14:paraId="2F67CB63" w14:textId="77777777" w:rsidR="003B1660" w:rsidRPr="003B1660" w:rsidRDefault="003B1660" w:rsidP="003B1660">
            <w:r w:rsidRPr="003B1660">
              <w:t>ICATS is a comprehensive structured training scheme for the registration, training and certification of industrial surface preparation and coating operatives. The scheme contains ICA, Industrial Coating Applicator, Specialist Sprayer and Specialist Blaster modules.</w:t>
            </w:r>
          </w:p>
          <w:p w14:paraId="1FD05BC8" w14:textId="77777777" w:rsidR="001F4736" w:rsidRDefault="001F4736" w:rsidP="001F4736"/>
        </w:tc>
        <w:tc>
          <w:tcPr>
            <w:tcW w:w="3728" w:type="dxa"/>
          </w:tcPr>
          <w:p w14:paraId="1A97A5EF" w14:textId="77777777" w:rsidR="00301E7F" w:rsidRDefault="00301E7F" w:rsidP="00301E7F">
            <w:r>
              <w:t>Chapter one: Introduction to the ICA course including audio set up of</w:t>
            </w:r>
          </w:p>
          <w:p w14:paraId="46C58E1A" w14:textId="77777777" w:rsidR="00301E7F" w:rsidRDefault="00301E7F" w:rsidP="00301E7F">
            <w:r>
              <w:t>the course.</w:t>
            </w:r>
          </w:p>
          <w:p w14:paraId="23E951D7" w14:textId="77777777" w:rsidR="00301E7F" w:rsidRDefault="00301E7F" w:rsidP="00301E7F">
            <w:r>
              <w:t>This is followed by a closed book 10 question test to see what</w:t>
            </w:r>
          </w:p>
          <w:p w14:paraId="48F56924" w14:textId="77777777" w:rsidR="00301E7F" w:rsidRDefault="00301E7F" w:rsidP="00301E7F">
            <w:r>
              <w:t>knowledge the students have before the course begins. The same 10</w:t>
            </w:r>
          </w:p>
          <w:p w14:paraId="09CF6139" w14:textId="77777777" w:rsidR="00301E7F" w:rsidRDefault="00301E7F" w:rsidP="00301E7F">
            <w:r>
              <w:t>question test is repeated at the end of the course again closed book,</w:t>
            </w:r>
          </w:p>
          <w:p w14:paraId="73D184B2" w14:textId="77777777" w:rsidR="00301E7F" w:rsidRDefault="00301E7F" w:rsidP="00301E7F">
            <w:r>
              <w:t>this is one measure of how the student has improved during teaching.</w:t>
            </w:r>
          </w:p>
          <w:p w14:paraId="47DC9B52" w14:textId="77777777" w:rsidR="00301E7F" w:rsidRDefault="00301E7F" w:rsidP="00301E7F">
            <w:r>
              <w:t>Chapter 2: Begins with Health and Safety in our industry including</w:t>
            </w:r>
          </w:p>
          <w:p w14:paraId="753F7FF6" w14:textId="77777777" w:rsidR="00301E7F" w:rsidRDefault="00301E7F" w:rsidP="00301E7F">
            <w:r>
              <w:t>set up audio. Subject material includes: The importance of training,</w:t>
            </w:r>
          </w:p>
          <w:p w14:paraId="201D0524" w14:textId="77777777" w:rsidR="00301E7F" w:rsidRDefault="00301E7F" w:rsidP="00301E7F">
            <w:r>
              <w:lastRenderedPageBreak/>
              <w:t>CDM, Construction Design Management, work practices and</w:t>
            </w:r>
          </w:p>
          <w:p w14:paraId="145B0AD3" w14:textId="77777777" w:rsidR="00301E7F" w:rsidRDefault="00301E7F" w:rsidP="00301E7F">
            <w:r>
              <w:t>procedures, drugs and alcohol, method statements, risk assessments,</w:t>
            </w:r>
          </w:p>
          <w:p w14:paraId="03BB04D7" w14:textId="77777777" w:rsidR="00301E7F" w:rsidRDefault="00301E7F" w:rsidP="00301E7F">
            <w:r>
              <w:t>COSHH, health screening, Lead at work, site induction, permits to</w:t>
            </w:r>
          </w:p>
          <w:p w14:paraId="38B56AD2" w14:textId="77777777" w:rsidR="00301E7F" w:rsidRDefault="00301E7F" w:rsidP="00301E7F">
            <w:r>
              <w:t>work, electricity at work, generators, lighting, manual handling, site</w:t>
            </w:r>
          </w:p>
          <w:p w14:paraId="22CFD567" w14:textId="77777777" w:rsidR="00301E7F" w:rsidRDefault="00301E7F" w:rsidP="00301E7F">
            <w:r>
              <w:t xml:space="preserve">set up and welfare, </w:t>
            </w:r>
            <w:proofErr w:type="spellStart"/>
            <w:r>
              <w:t>house keeping</w:t>
            </w:r>
            <w:proofErr w:type="spellEnd"/>
            <w:r>
              <w:t xml:space="preserve"> (slips and trips), accident</w:t>
            </w:r>
          </w:p>
          <w:p w14:paraId="1A3AA577" w14:textId="77777777" w:rsidR="00301E7F" w:rsidRDefault="00301E7F" w:rsidP="00301E7F">
            <w:r>
              <w:t>reporting, respiratory protective equipment, hearing protection</w:t>
            </w:r>
          </w:p>
          <w:p w14:paraId="56EA7FED" w14:textId="77777777" w:rsidR="00301E7F" w:rsidRDefault="00301E7F" w:rsidP="00301E7F">
            <w:r>
              <w:t>including attenuation, eye/face protection, hand/arm protection, foot</w:t>
            </w:r>
          </w:p>
          <w:p w14:paraId="7D3A7BB0" w14:textId="77777777" w:rsidR="00301E7F" w:rsidRDefault="00301E7F" w:rsidP="00301E7F">
            <w:r>
              <w:t>protection, body protection, skin protection, mental health.</w:t>
            </w:r>
          </w:p>
          <w:p w14:paraId="47A811E9" w14:textId="77777777" w:rsidR="00301E7F" w:rsidRDefault="00301E7F" w:rsidP="00301E7F">
            <w:r>
              <w:t xml:space="preserve">Chapter completes with a </w:t>
            </w:r>
            <w:proofErr w:type="gramStart"/>
            <w:r>
              <w:t>20 question</w:t>
            </w:r>
            <w:proofErr w:type="gramEnd"/>
            <w:r>
              <w:t xml:space="preserve"> closed book test.</w:t>
            </w:r>
          </w:p>
          <w:p w14:paraId="15C404F8" w14:textId="77777777" w:rsidR="00301E7F" w:rsidRDefault="00301E7F" w:rsidP="00301E7F">
            <w:r>
              <w:t>Chapter 3: Begins with Corrosion Protection including set up audio.</w:t>
            </w:r>
          </w:p>
          <w:p w14:paraId="1BFF5219" w14:textId="77777777" w:rsidR="00301E7F" w:rsidRDefault="00301E7F" w:rsidP="00301E7F">
            <w:r>
              <w:t xml:space="preserve">Subject material </w:t>
            </w:r>
            <w:proofErr w:type="gramStart"/>
            <w:r>
              <w:t>includes:</w:t>
            </w:r>
            <w:proofErr w:type="gramEnd"/>
            <w:r>
              <w:t xml:space="preserve"> What is steel including mill scale,</w:t>
            </w:r>
          </w:p>
          <w:p w14:paraId="2CFD3ECF" w14:textId="77777777" w:rsidR="00301E7F" w:rsidRDefault="00301E7F" w:rsidP="00301E7F">
            <w:r>
              <w:t>weathering steel, general corrosion, scale of nobility, pitting</w:t>
            </w:r>
          </w:p>
          <w:p w14:paraId="0A5F47BF" w14:textId="77777777" w:rsidR="00301E7F" w:rsidRDefault="00301E7F" w:rsidP="00301E7F">
            <w:r>
              <w:t>corrosion, crevice corrosion, galvanic corrosion, paint protection,</w:t>
            </w:r>
          </w:p>
          <w:p w14:paraId="045014E0" w14:textId="77777777" w:rsidR="00301E7F" w:rsidRDefault="00301E7F" w:rsidP="00301E7F">
            <w:r>
              <w:t>what is in paint, volume solids, drying curing methods, pot life,</w:t>
            </w:r>
          </w:p>
          <w:p w14:paraId="0F3D887B" w14:textId="77777777" w:rsidR="00301E7F" w:rsidRDefault="00301E7F" w:rsidP="00301E7F">
            <w:r>
              <w:t>relative humidity, other curing methods, binder type options and</w:t>
            </w:r>
          </w:p>
          <w:p w14:paraId="46A98584" w14:textId="77777777" w:rsidR="00301E7F" w:rsidRDefault="00301E7F" w:rsidP="00301E7F">
            <w:r>
              <w:t xml:space="preserve">functions, </w:t>
            </w:r>
            <w:proofErr w:type="spellStart"/>
            <w:proofErr w:type="gramStart"/>
            <w:r>
              <w:t>non convertible</w:t>
            </w:r>
            <w:proofErr w:type="spellEnd"/>
            <w:proofErr w:type="gramEnd"/>
            <w:r>
              <w:t>/convertible coatings, metal coatings</w:t>
            </w:r>
          </w:p>
          <w:p w14:paraId="7073E095" w14:textId="77777777" w:rsidR="00301E7F" w:rsidRDefault="00301E7F" w:rsidP="00301E7F">
            <w:r>
              <w:lastRenderedPageBreak/>
              <w:t>including CP and thermal metal spraying.</w:t>
            </w:r>
          </w:p>
          <w:p w14:paraId="287BA6D9" w14:textId="77777777" w:rsidR="00301E7F" w:rsidRDefault="00301E7F" w:rsidP="00301E7F">
            <w:r>
              <w:t xml:space="preserve">Chapter completes with a </w:t>
            </w:r>
            <w:proofErr w:type="gramStart"/>
            <w:r>
              <w:t>20 question</w:t>
            </w:r>
            <w:proofErr w:type="gramEnd"/>
            <w:r>
              <w:t xml:space="preserve"> closed book test.</w:t>
            </w:r>
          </w:p>
          <w:p w14:paraId="2ABC89E8" w14:textId="77777777" w:rsidR="00301E7F" w:rsidRDefault="00301E7F" w:rsidP="00301E7F">
            <w:r>
              <w:t>Chapter 4: Begins with Standards and Normative Documents</w:t>
            </w:r>
          </w:p>
          <w:p w14:paraId="1E03502A" w14:textId="77777777" w:rsidR="00301E7F" w:rsidRDefault="00301E7F" w:rsidP="00301E7F">
            <w:r>
              <w:t>including set up audio. Subject material includes: The painting</w:t>
            </w:r>
          </w:p>
          <w:p w14:paraId="00272EA8" w14:textId="77777777" w:rsidR="00301E7F" w:rsidRDefault="00301E7F" w:rsidP="00301E7F">
            <w:r>
              <w:t>specification, product data sheets, product safety data sheets,</w:t>
            </w:r>
          </w:p>
          <w:p w14:paraId="7A359CDF" w14:textId="77777777" w:rsidR="00301E7F" w:rsidRDefault="00301E7F" w:rsidP="00301E7F">
            <w:r>
              <w:t>preparation standards including ISO 8501, SSPC/</w:t>
            </w:r>
            <w:proofErr w:type="spellStart"/>
            <w:r>
              <w:t>Nace</w:t>
            </w:r>
            <w:proofErr w:type="spellEnd"/>
            <w:r>
              <w:t xml:space="preserve"> (all processes,</w:t>
            </w:r>
          </w:p>
          <w:p w14:paraId="75D01FE7" w14:textId="77777777" w:rsidR="00301E7F" w:rsidRDefault="00301E7F" w:rsidP="00301E7F">
            <w:r>
              <w:t>blasting dry and wet, water jetting etc).</w:t>
            </w:r>
          </w:p>
          <w:p w14:paraId="4C64EA1C" w14:textId="77777777" w:rsidR="00301E7F" w:rsidRDefault="00301E7F" w:rsidP="00301E7F"/>
          <w:p w14:paraId="5676247D" w14:textId="77777777" w:rsidR="00301E7F" w:rsidRDefault="00301E7F" w:rsidP="00301E7F">
            <w:r>
              <w:t xml:space="preserve">Chapter completes with a </w:t>
            </w:r>
            <w:proofErr w:type="gramStart"/>
            <w:r>
              <w:t>20 question</w:t>
            </w:r>
            <w:proofErr w:type="gramEnd"/>
            <w:r>
              <w:t xml:space="preserve"> closed book test.</w:t>
            </w:r>
          </w:p>
          <w:p w14:paraId="0D62B3F8" w14:textId="77777777" w:rsidR="00301E7F" w:rsidRDefault="00301E7F" w:rsidP="00301E7F">
            <w:r>
              <w:t>Chapter 5: Begins with Working Processes including set up audio.</w:t>
            </w:r>
          </w:p>
          <w:p w14:paraId="1E9EDB6E" w14:textId="77777777" w:rsidR="00301E7F" w:rsidRDefault="00301E7F" w:rsidP="00301E7F">
            <w:r>
              <w:t xml:space="preserve">Subject material </w:t>
            </w:r>
            <w:proofErr w:type="gramStart"/>
            <w:r>
              <w:t>includes:</w:t>
            </w:r>
            <w:proofErr w:type="gramEnd"/>
            <w:r>
              <w:t xml:space="preserve"> Degreasing, pressure washing, solvent</w:t>
            </w:r>
          </w:p>
          <w:p w14:paraId="4F54D67D" w14:textId="77777777" w:rsidR="00301E7F" w:rsidRDefault="00301E7F" w:rsidP="00301E7F">
            <w:r>
              <w:t>washing, steam cleaning, flame cleaning, power supply, blasting</w:t>
            </w:r>
          </w:p>
          <w:p w14:paraId="04B556DA" w14:textId="77777777" w:rsidR="00301E7F" w:rsidRDefault="00301E7F" w:rsidP="00301E7F">
            <w:r>
              <w:t>including abrasive types, profile, paint inspection (intro), PPE/RPE</w:t>
            </w:r>
          </w:p>
          <w:p w14:paraId="3BD189B7" w14:textId="77777777" w:rsidR="00301E7F" w:rsidRDefault="00301E7F" w:rsidP="00301E7F">
            <w:r>
              <w:t>for blasting, vacuum blasting, blast booth/room, water jetting, ultra</w:t>
            </w:r>
          </w:p>
          <w:p w14:paraId="709D04DF" w14:textId="77777777" w:rsidR="00301E7F" w:rsidRDefault="00301E7F" w:rsidP="00301E7F">
            <w:r>
              <w:t>high water jetting, small tool preparation, chipping hammer, needle</w:t>
            </w:r>
          </w:p>
          <w:p w14:paraId="52D0E595" w14:textId="77777777" w:rsidR="00301E7F" w:rsidRDefault="00301E7F" w:rsidP="00301E7F">
            <w:r>
              <w:t>gun, grinding and disking, feathering, mechanical wire brushing,</w:t>
            </w:r>
          </w:p>
          <w:p w14:paraId="330467A9" w14:textId="77777777" w:rsidR="00301E7F" w:rsidRDefault="00301E7F" w:rsidP="00301E7F">
            <w:r>
              <w:t>hand arm vibration, scraping, wire brushing, abrading, St3 repairs,</w:t>
            </w:r>
          </w:p>
          <w:p w14:paraId="4B0992C3" w14:textId="77777777" w:rsidR="00301E7F" w:rsidRDefault="00301E7F" w:rsidP="00301E7F">
            <w:proofErr w:type="gramStart"/>
            <w:r>
              <w:lastRenderedPageBreak/>
              <w:t>tool box</w:t>
            </w:r>
            <w:proofErr w:type="gramEnd"/>
            <w:r>
              <w:t xml:space="preserve"> talks/site briefings.</w:t>
            </w:r>
          </w:p>
          <w:p w14:paraId="495030E9" w14:textId="77777777" w:rsidR="00301E7F" w:rsidRDefault="00301E7F" w:rsidP="00301E7F">
            <w:r>
              <w:t xml:space="preserve">Chapter completes with a </w:t>
            </w:r>
            <w:proofErr w:type="gramStart"/>
            <w:r>
              <w:t>20 question</w:t>
            </w:r>
            <w:proofErr w:type="gramEnd"/>
            <w:r>
              <w:t xml:space="preserve"> closed book test.</w:t>
            </w:r>
          </w:p>
          <w:p w14:paraId="24712DF8" w14:textId="77777777" w:rsidR="00301E7F" w:rsidRDefault="00301E7F" w:rsidP="00301E7F">
            <w:r>
              <w:t>Chapter 6: Begins with Adhesion and paint Service including set up</w:t>
            </w:r>
          </w:p>
          <w:p w14:paraId="24FD35F9" w14:textId="77777777" w:rsidR="00301E7F" w:rsidRDefault="00301E7F" w:rsidP="00301E7F"/>
          <w:p w14:paraId="210C51BF" w14:textId="77777777" w:rsidR="00301E7F" w:rsidRDefault="00301E7F" w:rsidP="00301E7F">
            <w:r>
              <w:t xml:space="preserve">audio. Subject material </w:t>
            </w:r>
            <w:proofErr w:type="gramStart"/>
            <w:r>
              <w:t>includes:</w:t>
            </w:r>
            <w:proofErr w:type="gramEnd"/>
            <w:r>
              <w:t xml:space="preserve"> Surface profile, primer/mid-</w:t>
            </w:r>
          </w:p>
          <w:p w14:paraId="70A8E061" w14:textId="77777777" w:rsidR="00301E7F" w:rsidRDefault="00301E7F" w:rsidP="00301E7F">
            <w:r>
              <w:t>coat/</w:t>
            </w:r>
            <w:proofErr w:type="gramStart"/>
            <w:r>
              <w:t>top coat</w:t>
            </w:r>
            <w:proofErr w:type="gramEnd"/>
            <w:r>
              <w:t>, drying categories, over coating, cross</w:t>
            </w:r>
          </w:p>
          <w:p w14:paraId="19B4DAD5" w14:textId="77777777" w:rsidR="00301E7F" w:rsidRDefault="00301E7F" w:rsidP="00301E7F"/>
          <w:p w14:paraId="4A3BDEF1" w14:textId="77777777" w:rsidR="00301E7F" w:rsidRDefault="00301E7F" w:rsidP="00301E7F">
            <w:r>
              <w:t>polymerization/chemical bonding, over painting, contamination,</w:t>
            </w:r>
          </w:p>
          <w:p w14:paraId="75E49AEA" w14:textId="77777777" w:rsidR="00301E7F" w:rsidRDefault="00301E7F" w:rsidP="00301E7F">
            <w:r>
              <w:t>relative humidity/dew point, environmental conditions, problems</w:t>
            </w:r>
          </w:p>
          <w:p w14:paraId="5E17FB44" w14:textId="77777777" w:rsidR="00301E7F" w:rsidRDefault="00301E7F" w:rsidP="00301E7F">
            <w:r>
              <w:t>associated with hot/cold steel, wet film thickness, understanding the</w:t>
            </w:r>
          </w:p>
          <w:p w14:paraId="590F4E12" w14:textId="77777777" w:rsidR="00301E7F" w:rsidRDefault="00301E7F" w:rsidP="00301E7F">
            <w:r>
              <w:t>specification, paint consumption, dry film thickness, touch dry, hard</w:t>
            </w:r>
          </w:p>
          <w:p w14:paraId="3B32F7BC" w14:textId="77777777" w:rsidR="00301E7F" w:rsidRDefault="00301E7F" w:rsidP="00301E7F">
            <w:r>
              <w:t>dry, full cure, records.</w:t>
            </w:r>
          </w:p>
          <w:p w14:paraId="2D56B00E" w14:textId="77777777" w:rsidR="00301E7F" w:rsidRDefault="00301E7F" w:rsidP="00301E7F">
            <w:r>
              <w:t xml:space="preserve">Chapter completes with a </w:t>
            </w:r>
            <w:proofErr w:type="gramStart"/>
            <w:r>
              <w:t>20 question</w:t>
            </w:r>
            <w:proofErr w:type="gramEnd"/>
            <w:r>
              <w:t xml:space="preserve"> closed book test.</w:t>
            </w:r>
          </w:p>
          <w:p w14:paraId="71ACCADF" w14:textId="77777777" w:rsidR="00301E7F" w:rsidRDefault="00301E7F" w:rsidP="00301E7F">
            <w:r>
              <w:t>Chapter 7: Begins with Paint Application including set up audio.</w:t>
            </w:r>
          </w:p>
          <w:p w14:paraId="0CEFB949" w14:textId="77777777" w:rsidR="00301E7F" w:rsidRDefault="00301E7F" w:rsidP="00301E7F">
            <w:r>
              <w:t xml:space="preserve">Subject material </w:t>
            </w:r>
            <w:proofErr w:type="gramStart"/>
            <w:r>
              <w:t>includes:</w:t>
            </w:r>
            <w:proofErr w:type="gramEnd"/>
            <w:r>
              <w:t xml:space="preserve"> Paint store/storage, brush application,</w:t>
            </w:r>
          </w:p>
          <w:p w14:paraId="63A3EB20" w14:textId="77777777" w:rsidR="00301E7F" w:rsidRDefault="00301E7F" w:rsidP="00301E7F">
            <w:r>
              <w:t>stripe coating, roller application, glove application, paint spraying,</w:t>
            </w:r>
          </w:p>
          <w:p w14:paraId="22802104" w14:textId="77777777" w:rsidR="00301E7F" w:rsidRDefault="00301E7F" w:rsidP="00301E7F">
            <w:r>
              <w:t>airless spraying, spray booth painting, air assisted spraying, HVLP</w:t>
            </w:r>
          </w:p>
          <w:p w14:paraId="287F49A2" w14:textId="77777777" w:rsidR="00301E7F" w:rsidRDefault="00301E7F" w:rsidP="00301E7F">
            <w:r>
              <w:t>spraying, plural spraying, paint trials, hazardous paints/materials,</w:t>
            </w:r>
          </w:p>
          <w:p w14:paraId="363881A7" w14:textId="77777777" w:rsidR="00301E7F" w:rsidRDefault="00301E7F" w:rsidP="00301E7F">
            <w:r>
              <w:lastRenderedPageBreak/>
              <w:t>paint faults, galvanized steel and how to paint it, aluminium how to</w:t>
            </w:r>
          </w:p>
          <w:p w14:paraId="30D2A72E" w14:textId="77777777" w:rsidR="00301E7F" w:rsidRDefault="00301E7F" w:rsidP="00301E7F">
            <w:r>
              <w:t>paint it, GRP how to paint it, VOC’s, ventilation, Occupational</w:t>
            </w:r>
          </w:p>
          <w:p w14:paraId="1C645C71" w14:textId="77777777" w:rsidR="00301E7F" w:rsidRDefault="00301E7F" w:rsidP="00301E7F">
            <w:r>
              <w:t>Exposure Standards, gas monitoring, cleaning after painting.</w:t>
            </w:r>
          </w:p>
          <w:p w14:paraId="513B0E87" w14:textId="77777777" w:rsidR="00301E7F" w:rsidRDefault="00301E7F" w:rsidP="00301E7F">
            <w:r>
              <w:t xml:space="preserve">Chapter completes with a </w:t>
            </w:r>
            <w:proofErr w:type="gramStart"/>
            <w:r>
              <w:t>20 question</w:t>
            </w:r>
            <w:proofErr w:type="gramEnd"/>
            <w:r>
              <w:t xml:space="preserve"> closed book test.</w:t>
            </w:r>
          </w:p>
          <w:p w14:paraId="61A922B7" w14:textId="77777777" w:rsidR="00301E7F" w:rsidRDefault="00301E7F" w:rsidP="00301E7F">
            <w:r>
              <w:t>Chapter 8: Begins with Access Options including set up audio. Subject</w:t>
            </w:r>
          </w:p>
          <w:p w14:paraId="30A59FDF" w14:textId="77777777" w:rsidR="00301E7F" w:rsidRDefault="00301E7F" w:rsidP="00301E7F">
            <w:r>
              <w:t xml:space="preserve">material </w:t>
            </w:r>
            <w:proofErr w:type="gramStart"/>
            <w:r>
              <w:t>includes:</w:t>
            </w:r>
            <w:proofErr w:type="gramEnd"/>
            <w:r>
              <w:t xml:space="preserve"> Work at height regulations, ladders, stepladders,</w:t>
            </w:r>
          </w:p>
          <w:p w14:paraId="5CF2FC3C" w14:textId="77777777" w:rsidR="00301E7F" w:rsidRDefault="00301E7F" w:rsidP="00301E7F">
            <w:r>
              <w:t>light weight towers, scaffolding, MEWPS, Mobile Elevating Working</w:t>
            </w:r>
          </w:p>
          <w:p w14:paraId="70C37BE9" w14:textId="77777777" w:rsidR="00301E7F" w:rsidRDefault="00301E7F" w:rsidP="00301E7F">
            <w:r>
              <w:t>Platforms, Rope Access, Cradles, Gantries, Roofs.</w:t>
            </w:r>
          </w:p>
          <w:p w14:paraId="16758BFD" w14:textId="77777777" w:rsidR="00301E7F" w:rsidRDefault="00301E7F" w:rsidP="00301E7F">
            <w:r>
              <w:t xml:space="preserve">Chapter completes with a </w:t>
            </w:r>
            <w:proofErr w:type="gramStart"/>
            <w:r>
              <w:t>20 question</w:t>
            </w:r>
            <w:proofErr w:type="gramEnd"/>
            <w:r>
              <w:t xml:space="preserve"> closed book test.</w:t>
            </w:r>
          </w:p>
          <w:p w14:paraId="36882394" w14:textId="77777777" w:rsidR="00301E7F" w:rsidRDefault="00301E7F" w:rsidP="00301E7F">
            <w:r>
              <w:t>Chapter 9: Begins with Tools and Equipment Maintenance including</w:t>
            </w:r>
          </w:p>
          <w:p w14:paraId="1FC9C739" w14:textId="77777777" w:rsidR="00301E7F" w:rsidRDefault="00301E7F" w:rsidP="00301E7F">
            <w:r>
              <w:t>set up audio. Subject material includes: PUWER Provision and Use of</w:t>
            </w:r>
          </w:p>
          <w:p w14:paraId="1AECA31C" w14:textId="77777777" w:rsidR="00301E7F" w:rsidRDefault="00301E7F" w:rsidP="00301E7F">
            <w:r>
              <w:t>Works Equipment regulations, LOLER Lifting Operations and Lifting</w:t>
            </w:r>
          </w:p>
          <w:p w14:paraId="033A3501" w14:textId="77777777" w:rsidR="00301E7F" w:rsidRDefault="00301E7F" w:rsidP="00301E7F"/>
          <w:p w14:paraId="6B1013F1" w14:textId="77777777" w:rsidR="00301E7F" w:rsidRDefault="00301E7F" w:rsidP="00301E7F">
            <w:r>
              <w:t>Equipment Regulations, PAT testing Portable Appliance Testing,</w:t>
            </w:r>
          </w:p>
          <w:p w14:paraId="62DA07AD" w14:textId="77777777" w:rsidR="00301E7F" w:rsidRDefault="00301E7F" w:rsidP="00301E7F">
            <w:r>
              <w:t>cleaning and maintaining brushes, cleaning and maintaining rollers,</w:t>
            </w:r>
          </w:p>
          <w:p w14:paraId="616563D1" w14:textId="77777777" w:rsidR="00301E7F" w:rsidRDefault="00301E7F" w:rsidP="00301E7F">
            <w:r>
              <w:t>cleaning paint spray equipment, grinder maintenance, needle gun</w:t>
            </w:r>
          </w:p>
          <w:p w14:paraId="09B33F51" w14:textId="77777777" w:rsidR="00301E7F" w:rsidRDefault="00301E7F" w:rsidP="00301E7F">
            <w:r>
              <w:t>maintenance, compressor maintenance, harness maintenance.</w:t>
            </w:r>
          </w:p>
          <w:p w14:paraId="3C90B99A" w14:textId="77777777" w:rsidR="00301E7F" w:rsidRDefault="00301E7F" w:rsidP="00301E7F">
            <w:r>
              <w:lastRenderedPageBreak/>
              <w:t xml:space="preserve">Chapter completes with a </w:t>
            </w:r>
            <w:proofErr w:type="gramStart"/>
            <w:r>
              <w:t>20 question</w:t>
            </w:r>
            <w:proofErr w:type="gramEnd"/>
            <w:r>
              <w:t xml:space="preserve"> closed book test.</w:t>
            </w:r>
          </w:p>
          <w:p w14:paraId="172D251C" w14:textId="77777777" w:rsidR="00301E7F" w:rsidRDefault="00301E7F" w:rsidP="00301E7F">
            <w:r>
              <w:t>Chapter 10: Begins with Specific Industries including set up audio.</w:t>
            </w:r>
          </w:p>
          <w:p w14:paraId="39F566AF" w14:textId="77777777" w:rsidR="00301E7F" w:rsidRDefault="00301E7F" w:rsidP="00301E7F">
            <w:r>
              <w:t xml:space="preserve">Subject material </w:t>
            </w:r>
            <w:proofErr w:type="gramStart"/>
            <w:r>
              <w:t>includes:</w:t>
            </w:r>
            <w:proofErr w:type="gramEnd"/>
            <w:r>
              <w:t xml:space="preserve"> Night painting, Road Working and Traffic</w:t>
            </w:r>
          </w:p>
          <w:p w14:paraId="1671144E" w14:textId="77777777" w:rsidR="00301E7F" w:rsidRDefault="00301E7F" w:rsidP="00301E7F">
            <w:r>
              <w:t>Management, Marine Painting, Introduction to fire proofing paint</w:t>
            </w:r>
          </w:p>
          <w:p w14:paraId="0B24A7D1" w14:textId="77777777" w:rsidR="00301E7F" w:rsidRDefault="00301E7F" w:rsidP="00301E7F">
            <w:r>
              <w:t>systems, Railways, Offshore Painting, Height Awareness, Fire</w:t>
            </w:r>
          </w:p>
          <w:p w14:paraId="1846A83D" w14:textId="77777777" w:rsidR="00301E7F" w:rsidRDefault="00301E7F" w:rsidP="00301E7F">
            <w:r>
              <w:t>Training, ladder Training, Confined Space Training, Abrasive Wheels,</w:t>
            </w:r>
          </w:p>
          <w:p w14:paraId="69B0DF2F" w14:textId="77777777" w:rsidR="00301E7F" w:rsidRDefault="00301E7F" w:rsidP="00301E7F">
            <w:r>
              <w:t>First Aid, Rescue Plans, Containment, Shop/factory painting.</w:t>
            </w:r>
          </w:p>
          <w:p w14:paraId="175DC76C" w14:textId="416F02AA" w:rsidR="001F4736" w:rsidRDefault="00301E7F" w:rsidP="00301E7F">
            <w:r>
              <w:t xml:space="preserve">Chapter completes with a </w:t>
            </w:r>
            <w:proofErr w:type="gramStart"/>
            <w:r>
              <w:t>20 question</w:t>
            </w:r>
            <w:proofErr w:type="gramEnd"/>
            <w:r>
              <w:t xml:space="preserve"> closed book test.</w:t>
            </w:r>
          </w:p>
        </w:tc>
        <w:tc>
          <w:tcPr>
            <w:tcW w:w="4068" w:type="dxa"/>
          </w:tcPr>
          <w:p w14:paraId="031372C8" w14:textId="77777777" w:rsidR="00750FD5" w:rsidRDefault="00750FD5" w:rsidP="00750FD5">
            <w:r>
              <w:lastRenderedPageBreak/>
              <w:t xml:space="preserve">Contact: </w:t>
            </w:r>
          </w:p>
          <w:p w14:paraId="03B843D1" w14:textId="1C271D07" w:rsidR="001F4736" w:rsidRDefault="00750FD5" w:rsidP="00750FD5">
            <w:r>
              <w:t>Info@Leptistraining.co.uk</w:t>
            </w:r>
          </w:p>
        </w:tc>
      </w:tr>
      <w:tr w:rsidR="00FF7525" w14:paraId="1BE228F5" w14:textId="77777777" w:rsidTr="00301E7F">
        <w:trPr>
          <w:jc w:val="center"/>
        </w:trPr>
        <w:tc>
          <w:tcPr>
            <w:tcW w:w="3397" w:type="dxa"/>
          </w:tcPr>
          <w:p w14:paraId="38B1367A" w14:textId="5BAA3709" w:rsidR="001F4736" w:rsidRDefault="00301E7F" w:rsidP="001F4736">
            <w:pPr>
              <w:jc w:val="center"/>
            </w:pPr>
            <w:r>
              <w:lastRenderedPageBreak/>
              <w:t>2.2.4 Industrial Coating Applicator “</w:t>
            </w:r>
            <w:r w:rsidRPr="00301E7F">
              <w:t>Supervisor Course</w:t>
            </w:r>
            <w:r>
              <w:t>”</w:t>
            </w:r>
          </w:p>
        </w:tc>
        <w:tc>
          <w:tcPr>
            <w:tcW w:w="4253" w:type="dxa"/>
          </w:tcPr>
          <w:p w14:paraId="087E7C9D" w14:textId="77777777" w:rsidR="003B1660" w:rsidRPr="003B1660" w:rsidRDefault="003B1660" w:rsidP="003B1660">
            <w:r w:rsidRPr="003B1660">
              <w:t>ICATS is a comprehensive structured training scheme for the registration, training and certification of industrial surface preparation and coating operatives. The scheme contains ICA, Industrial Coating Applicator, Specialist Sprayer and Specialist Blaster modules.</w:t>
            </w:r>
          </w:p>
          <w:p w14:paraId="0183ABDC" w14:textId="77777777" w:rsidR="001F4736" w:rsidRDefault="001F4736" w:rsidP="001F4736"/>
        </w:tc>
        <w:tc>
          <w:tcPr>
            <w:tcW w:w="3728" w:type="dxa"/>
          </w:tcPr>
          <w:p w14:paraId="004A5D18" w14:textId="77777777" w:rsidR="00301E7F" w:rsidRDefault="00301E7F" w:rsidP="00301E7F">
            <w:r>
              <w:t>Day one</w:t>
            </w:r>
          </w:p>
          <w:p w14:paraId="3FE208E8" w14:textId="77777777" w:rsidR="00301E7F" w:rsidRDefault="00301E7F" w:rsidP="00301E7F">
            <w:r>
              <w:t>Qualities and Duties of a Supervisor</w:t>
            </w:r>
          </w:p>
          <w:p w14:paraId="5D7C860C" w14:textId="77777777" w:rsidR="00301E7F" w:rsidRDefault="00301E7F" w:rsidP="00301E7F">
            <w:r>
              <w:t>COSHH and Risk assessments</w:t>
            </w:r>
          </w:p>
          <w:p w14:paraId="0D2F5374" w14:textId="77777777" w:rsidR="00301E7F" w:rsidRDefault="00301E7F" w:rsidP="00301E7F">
            <w:r>
              <w:t>Health and Safety and Product Data Sheets</w:t>
            </w:r>
          </w:p>
          <w:p w14:paraId="6BA13B7D" w14:textId="77777777" w:rsidR="00301E7F" w:rsidRDefault="00301E7F" w:rsidP="00301E7F">
            <w:r>
              <w:t>Method Statements and Specifications</w:t>
            </w:r>
          </w:p>
          <w:p w14:paraId="23742D03" w14:textId="77777777" w:rsidR="00301E7F" w:rsidRDefault="00301E7F" w:rsidP="00301E7F">
            <w:r>
              <w:t>Quality Standards ISO 9001</w:t>
            </w:r>
          </w:p>
          <w:p w14:paraId="3AEF96A5" w14:textId="77777777" w:rsidR="00301E7F" w:rsidRDefault="00301E7F" w:rsidP="00301E7F">
            <w:r>
              <w:t>Tests and activities</w:t>
            </w:r>
          </w:p>
          <w:p w14:paraId="14730785" w14:textId="77777777" w:rsidR="00301E7F" w:rsidRDefault="00301E7F" w:rsidP="00301E7F">
            <w:r>
              <w:t>Day two</w:t>
            </w:r>
          </w:p>
          <w:p w14:paraId="1BF4290C" w14:textId="77777777" w:rsidR="00301E7F" w:rsidRDefault="00301E7F" w:rsidP="00301E7F">
            <w:r>
              <w:t>Toolbox Talk</w:t>
            </w:r>
          </w:p>
          <w:p w14:paraId="00D77FE3" w14:textId="77777777" w:rsidR="00301E7F" w:rsidRDefault="00301E7F" w:rsidP="00301E7F">
            <w:r>
              <w:t>Paint Technology</w:t>
            </w:r>
          </w:p>
          <w:p w14:paraId="6651E8BA" w14:textId="77777777" w:rsidR="00301E7F" w:rsidRDefault="00301E7F" w:rsidP="00301E7F">
            <w:r>
              <w:t xml:space="preserve">Identifying Paint Failures and faults and How </w:t>
            </w:r>
            <w:proofErr w:type="gramStart"/>
            <w:r>
              <w:t>To</w:t>
            </w:r>
            <w:proofErr w:type="gramEnd"/>
            <w:r>
              <w:t xml:space="preserve"> Avoid Them</w:t>
            </w:r>
          </w:p>
          <w:p w14:paraId="6F5A096D" w14:textId="77777777" w:rsidR="00301E7F" w:rsidRDefault="00301E7F" w:rsidP="00301E7F">
            <w:r>
              <w:t>Understanding Painting Inspection</w:t>
            </w:r>
          </w:p>
          <w:p w14:paraId="7DBF50DC" w14:textId="77777777" w:rsidR="001F4736" w:rsidRDefault="00301E7F" w:rsidP="00301E7F">
            <w:r>
              <w:t>Tests and activities</w:t>
            </w:r>
          </w:p>
          <w:p w14:paraId="3364B99D" w14:textId="2D0A4329" w:rsidR="00635460" w:rsidRDefault="00635460" w:rsidP="00301E7F"/>
        </w:tc>
        <w:tc>
          <w:tcPr>
            <w:tcW w:w="4068" w:type="dxa"/>
          </w:tcPr>
          <w:p w14:paraId="13665B95" w14:textId="77777777" w:rsidR="00301E7F" w:rsidRDefault="00301E7F" w:rsidP="00301E7F">
            <w:r>
              <w:t xml:space="preserve">Contact: </w:t>
            </w:r>
          </w:p>
          <w:p w14:paraId="3A3199B3" w14:textId="58D417F4" w:rsidR="001F4736" w:rsidRDefault="00301E7F" w:rsidP="00301E7F">
            <w:r>
              <w:t>Info@Leptistraining.co.uk</w:t>
            </w:r>
          </w:p>
        </w:tc>
      </w:tr>
      <w:tr w:rsidR="00635460" w14:paraId="733816F0" w14:textId="77777777" w:rsidTr="00412F51">
        <w:trPr>
          <w:jc w:val="center"/>
        </w:trPr>
        <w:tc>
          <w:tcPr>
            <w:tcW w:w="15446" w:type="dxa"/>
            <w:gridSpan w:val="4"/>
          </w:tcPr>
          <w:p w14:paraId="67F9BF98" w14:textId="60C63166" w:rsidR="00635460" w:rsidRDefault="00635460" w:rsidP="00635460">
            <w:pPr>
              <w:jc w:val="center"/>
            </w:pPr>
            <w:r w:rsidRPr="00635460">
              <w:rPr>
                <w:rFonts w:ascii="Arial" w:hAnsi="Arial" w:cs="Arial"/>
                <w:color w:val="00B0F0"/>
              </w:rPr>
              <w:t>2.3 Insulation Inspector</w:t>
            </w:r>
          </w:p>
        </w:tc>
      </w:tr>
      <w:tr w:rsidR="00FF7525" w14:paraId="2442D9BA" w14:textId="77777777" w:rsidTr="00301E7F">
        <w:trPr>
          <w:jc w:val="center"/>
        </w:trPr>
        <w:tc>
          <w:tcPr>
            <w:tcW w:w="3397" w:type="dxa"/>
          </w:tcPr>
          <w:p w14:paraId="31B85E2F" w14:textId="77777777" w:rsidR="001F4736" w:rsidRDefault="00635460" w:rsidP="001F4736">
            <w:pPr>
              <w:jc w:val="center"/>
            </w:pPr>
            <w:r>
              <w:lastRenderedPageBreak/>
              <w:t xml:space="preserve">2.3.1 </w:t>
            </w:r>
            <w:r w:rsidRPr="00635460">
              <w:t>Insulation Inspector – Level 2</w:t>
            </w:r>
          </w:p>
          <w:p w14:paraId="2AE8AD08" w14:textId="58F40016" w:rsidR="00635460" w:rsidRDefault="00635460" w:rsidP="001F4736">
            <w:pPr>
              <w:jc w:val="center"/>
            </w:pPr>
            <w:r w:rsidRPr="00635460">
              <w:rPr>
                <w:noProof/>
              </w:rPr>
              <w:drawing>
                <wp:inline distT="0" distB="0" distL="0" distR="0" wp14:anchorId="2EC703ED" wp14:editId="2DB8FE8D">
                  <wp:extent cx="1091565" cy="48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99131" cy="487853"/>
                          </a:xfrm>
                          <a:prstGeom prst="rect">
                            <a:avLst/>
                          </a:prstGeom>
                          <a:noFill/>
                          <a:ln>
                            <a:noFill/>
                          </a:ln>
                        </pic:spPr>
                      </pic:pic>
                    </a:graphicData>
                  </a:graphic>
                </wp:inline>
              </w:drawing>
            </w:r>
          </w:p>
          <w:p w14:paraId="0D9A82E9" w14:textId="77777777" w:rsidR="00635460" w:rsidRDefault="00635460" w:rsidP="001F4736">
            <w:pPr>
              <w:jc w:val="center"/>
            </w:pPr>
          </w:p>
          <w:p w14:paraId="07A737B9" w14:textId="3B42D2B7" w:rsidR="00635460" w:rsidRDefault="00635460" w:rsidP="001F4736">
            <w:pPr>
              <w:jc w:val="center"/>
            </w:pPr>
          </w:p>
        </w:tc>
        <w:tc>
          <w:tcPr>
            <w:tcW w:w="4253" w:type="dxa"/>
          </w:tcPr>
          <w:p w14:paraId="051629C0" w14:textId="77777777" w:rsidR="00635460" w:rsidRPr="00635460" w:rsidRDefault="00635460" w:rsidP="00635460">
            <w:r w:rsidRPr="00635460">
              <w:t xml:space="preserve">This course is designed to prepare individuals for the </w:t>
            </w:r>
            <w:proofErr w:type="spellStart"/>
            <w:r w:rsidRPr="00635460">
              <w:t>ICorr</w:t>
            </w:r>
            <w:proofErr w:type="spellEnd"/>
            <w:r w:rsidRPr="00635460">
              <w:t xml:space="preserve"> Insulation Inspector Level 2 examination. This course assumes all candidates hold an </w:t>
            </w:r>
            <w:proofErr w:type="spellStart"/>
            <w:r w:rsidRPr="00635460">
              <w:t>ICorr</w:t>
            </w:r>
            <w:proofErr w:type="spellEnd"/>
            <w:r w:rsidRPr="00635460">
              <w:t xml:space="preserve"> Painting Inspector approval (any level) and therefore have some knowledge of inspection philosophy. Some corrosion and coating knowledge is also important for the insulation inspector due to the large amount of corrosion problems which have arisen under insulation. Inspection of both thermal (hot and cold) insulation and acoustic insulation is covered and is applicable to pipework, vessels and equipment used in the gas, oil and process industries.</w:t>
            </w:r>
          </w:p>
          <w:p w14:paraId="3511735F" w14:textId="77777777" w:rsidR="001F4736" w:rsidRDefault="001F4736" w:rsidP="001F4736"/>
        </w:tc>
        <w:tc>
          <w:tcPr>
            <w:tcW w:w="3728" w:type="dxa"/>
          </w:tcPr>
          <w:p w14:paraId="5C47D4E5" w14:textId="77777777" w:rsidR="00635460" w:rsidRDefault="00635460" w:rsidP="00635460">
            <w:pPr>
              <w:pStyle w:val="ListParagraph"/>
              <w:numPr>
                <w:ilvl w:val="0"/>
                <w:numId w:val="10"/>
              </w:numPr>
            </w:pPr>
            <w:r>
              <w:t>Quality assurance</w:t>
            </w:r>
          </w:p>
          <w:p w14:paraId="4ABF3759" w14:textId="77777777" w:rsidR="00635460" w:rsidRDefault="00635460" w:rsidP="00635460">
            <w:pPr>
              <w:pStyle w:val="ListParagraph"/>
              <w:numPr>
                <w:ilvl w:val="0"/>
                <w:numId w:val="10"/>
              </w:numPr>
            </w:pPr>
            <w:r>
              <w:t>Inspection and quality control</w:t>
            </w:r>
          </w:p>
          <w:p w14:paraId="24BB293A" w14:textId="77777777" w:rsidR="00635460" w:rsidRDefault="00635460" w:rsidP="00635460">
            <w:pPr>
              <w:pStyle w:val="ListParagraph"/>
              <w:numPr>
                <w:ilvl w:val="0"/>
                <w:numId w:val="10"/>
              </w:numPr>
            </w:pPr>
            <w:r>
              <w:t>Normative documents</w:t>
            </w:r>
          </w:p>
          <w:p w14:paraId="3B294C05" w14:textId="77777777" w:rsidR="00635460" w:rsidRDefault="00635460" w:rsidP="00635460">
            <w:pPr>
              <w:pStyle w:val="ListParagraph"/>
              <w:numPr>
                <w:ilvl w:val="0"/>
                <w:numId w:val="10"/>
              </w:numPr>
            </w:pPr>
            <w:r>
              <w:t>Insulation systems</w:t>
            </w:r>
          </w:p>
          <w:p w14:paraId="3A562D44" w14:textId="77777777" w:rsidR="00635460" w:rsidRDefault="00635460" w:rsidP="00635460">
            <w:pPr>
              <w:pStyle w:val="ListParagraph"/>
              <w:numPr>
                <w:ilvl w:val="0"/>
                <w:numId w:val="10"/>
              </w:numPr>
            </w:pPr>
            <w:r>
              <w:t>Insulating materials</w:t>
            </w:r>
          </w:p>
          <w:p w14:paraId="17134E31" w14:textId="77777777" w:rsidR="00635460" w:rsidRDefault="00635460" w:rsidP="00635460">
            <w:pPr>
              <w:pStyle w:val="ListParagraph"/>
              <w:numPr>
                <w:ilvl w:val="0"/>
                <w:numId w:val="10"/>
              </w:numPr>
            </w:pPr>
            <w:r>
              <w:t>Protective coverings</w:t>
            </w:r>
          </w:p>
          <w:p w14:paraId="5AAB6206" w14:textId="77777777" w:rsidR="00635460" w:rsidRDefault="00635460" w:rsidP="00635460">
            <w:pPr>
              <w:pStyle w:val="ListParagraph"/>
              <w:numPr>
                <w:ilvl w:val="0"/>
                <w:numId w:val="10"/>
              </w:numPr>
            </w:pPr>
            <w:r>
              <w:t>Fixings</w:t>
            </w:r>
          </w:p>
          <w:p w14:paraId="7BDC712B" w14:textId="77777777" w:rsidR="00635460" w:rsidRDefault="00635460" w:rsidP="00635460">
            <w:pPr>
              <w:pStyle w:val="ListParagraph"/>
              <w:numPr>
                <w:ilvl w:val="0"/>
                <w:numId w:val="10"/>
              </w:numPr>
            </w:pPr>
            <w:r>
              <w:t>Insulation design (basic)</w:t>
            </w:r>
          </w:p>
          <w:p w14:paraId="52EE7B87" w14:textId="77777777" w:rsidR="00635460" w:rsidRDefault="00635460" w:rsidP="00635460">
            <w:pPr>
              <w:pStyle w:val="ListParagraph"/>
              <w:numPr>
                <w:ilvl w:val="0"/>
                <w:numId w:val="10"/>
              </w:numPr>
            </w:pPr>
            <w:r>
              <w:t>Application of insulation</w:t>
            </w:r>
          </w:p>
          <w:p w14:paraId="2205BC17" w14:textId="77777777" w:rsidR="00635460" w:rsidRDefault="00635460" w:rsidP="00635460">
            <w:pPr>
              <w:pStyle w:val="ListParagraph"/>
              <w:numPr>
                <w:ilvl w:val="0"/>
                <w:numId w:val="10"/>
              </w:numPr>
            </w:pPr>
            <w:r>
              <w:t>Scaffolding</w:t>
            </w:r>
          </w:p>
          <w:p w14:paraId="510D9439" w14:textId="77777777" w:rsidR="00635460" w:rsidRDefault="00635460" w:rsidP="00635460">
            <w:pPr>
              <w:pStyle w:val="ListParagraph"/>
              <w:numPr>
                <w:ilvl w:val="0"/>
                <w:numId w:val="10"/>
              </w:numPr>
            </w:pPr>
            <w:r>
              <w:t>Handling and storage of materials</w:t>
            </w:r>
          </w:p>
          <w:p w14:paraId="10FC2EB2" w14:textId="77777777" w:rsidR="00635460" w:rsidRDefault="00635460" w:rsidP="00635460">
            <w:pPr>
              <w:pStyle w:val="ListParagraph"/>
              <w:numPr>
                <w:ilvl w:val="0"/>
                <w:numId w:val="10"/>
              </w:numPr>
            </w:pPr>
            <w:r>
              <w:t>Health and safety considerations</w:t>
            </w:r>
          </w:p>
          <w:p w14:paraId="359809ED" w14:textId="77777777" w:rsidR="00635460" w:rsidRDefault="00635460" w:rsidP="00635460">
            <w:pPr>
              <w:pStyle w:val="ListParagraph"/>
              <w:numPr>
                <w:ilvl w:val="0"/>
                <w:numId w:val="10"/>
              </w:numPr>
            </w:pPr>
            <w:r>
              <w:t>Common problems encountered</w:t>
            </w:r>
          </w:p>
          <w:p w14:paraId="24C1A9D5" w14:textId="77777777" w:rsidR="00635460" w:rsidRDefault="00635460" w:rsidP="00635460">
            <w:pPr>
              <w:pStyle w:val="ListParagraph"/>
              <w:numPr>
                <w:ilvl w:val="0"/>
                <w:numId w:val="10"/>
              </w:numPr>
            </w:pPr>
            <w:r>
              <w:t>Corrosion under insulation</w:t>
            </w:r>
          </w:p>
          <w:p w14:paraId="349D16F6" w14:textId="77777777" w:rsidR="00635460" w:rsidRDefault="00635460" w:rsidP="00635460">
            <w:pPr>
              <w:pStyle w:val="ListParagraph"/>
              <w:numPr>
                <w:ilvl w:val="0"/>
                <w:numId w:val="10"/>
              </w:numPr>
            </w:pPr>
            <w:r>
              <w:t>Reporting</w:t>
            </w:r>
          </w:p>
          <w:p w14:paraId="7983E211" w14:textId="0986B942" w:rsidR="001F4736" w:rsidRDefault="00635460" w:rsidP="00635460">
            <w:pPr>
              <w:pStyle w:val="ListParagraph"/>
              <w:numPr>
                <w:ilvl w:val="0"/>
                <w:numId w:val="10"/>
              </w:numPr>
            </w:pPr>
            <w:r>
              <w:t>Standards applicable</w:t>
            </w:r>
          </w:p>
        </w:tc>
        <w:tc>
          <w:tcPr>
            <w:tcW w:w="4068" w:type="dxa"/>
          </w:tcPr>
          <w:p w14:paraId="65196846" w14:textId="77777777" w:rsidR="00301E7F" w:rsidRDefault="00301E7F" w:rsidP="00301E7F">
            <w:r>
              <w:t xml:space="preserve">Contact: </w:t>
            </w:r>
          </w:p>
          <w:p w14:paraId="5384AF38" w14:textId="1AC244E3" w:rsidR="001F4736" w:rsidRDefault="00301E7F" w:rsidP="00301E7F">
            <w:r>
              <w:t>Info@Leptistraining.co.uk</w:t>
            </w:r>
          </w:p>
        </w:tc>
      </w:tr>
      <w:tr w:rsidR="00635460" w14:paraId="16D3EB97" w14:textId="77777777" w:rsidTr="00E821CC">
        <w:trPr>
          <w:jc w:val="center"/>
        </w:trPr>
        <w:tc>
          <w:tcPr>
            <w:tcW w:w="15446" w:type="dxa"/>
            <w:gridSpan w:val="4"/>
          </w:tcPr>
          <w:p w14:paraId="6245477A" w14:textId="54717D5D" w:rsidR="00635460" w:rsidRDefault="00635460" w:rsidP="00635460">
            <w:pPr>
              <w:jc w:val="center"/>
            </w:pPr>
            <w:r>
              <w:rPr>
                <w:rFonts w:ascii="Arial" w:hAnsi="Arial" w:cs="Arial"/>
                <w:color w:val="00B0F0"/>
              </w:rPr>
              <w:t>2</w:t>
            </w:r>
            <w:r w:rsidRPr="00635460">
              <w:rPr>
                <w:rFonts w:ascii="Arial" w:hAnsi="Arial" w:cs="Arial"/>
                <w:color w:val="00B0F0"/>
              </w:rPr>
              <w:t>.4 Hot Dip Galvanizing Inspector</w:t>
            </w:r>
          </w:p>
        </w:tc>
      </w:tr>
      <w:tr w:rsidR="00FF7525" w14:paraId="15E9AD91" w14:textId="77777777" w:rsidTr="00301E7F">
        <w:trPr>
          <w:jc w:val="center"/>
        </w:trPr>
        <w:tc>
          <w:tcPr>
            <w:tcW w:w="3397" w:type="dxa"/>
          </w:tcPr>
          <w:p w14:paraId="1BEDB782" w14:textId="77777777" w:rsidR="00635460" w:rsidRDefault="00635460" w:rsidP="00635460">
            <w:pPr>
              <w:jc w:val="center"/>
            </w:pPr>
            <w:r>
              <w:t xml:space="preserve">2.4.1 </w:t>
            </w:r>
            <w:r w:rsidRPr="00635460">
              <w:t>Hot Dip Galvanizing Inspector Course</w:t>
            </w:r>
          </w:p>
          <w:p w14:paraId="28ADA9FF" w14:textId="46DAE380" w:rsidR="00635460" w:rsidRDefault="00635460" w:rsidP="00635460">
            <w:pPr>
              <w:jc w:val="center"/>
            </w:pPr>
            <w:r w:rsidRPr="00635460">
              <w:rPr>
                <w:noProof/>
              </w:rPr>
              <w:drawing>
                <wp:inline distT="0" distB="0" distL="0" distR="0" wp14:anchorId="6BB75A4E" wp14:editId="56C50499">
                  <wp:extent cx="1090534" cy="552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94889" cy="554941"/>
                          </a:xfrm>
                          <a:prstGeom prst="rect">
                            <a:avLst/>
                          </a:prstGeom>
                          <a:noFill/>
                          <a:ln>
                            <a:noFill/>
                          </a:ln>
                        </pic:spPr>
                      </pic:pic>
                    </a:graphicData>
                  </a:graphic>
                </wp:inline>
              </w:drawing>
            </w:r>
          </w:p>
        </w:tc>
        <w:tc>
          <w:tcPr>
            <w:tcW w:w="4253" w:type="dxa"/>
          </w:tcPr>
          <w:p w14:paraId="1537F442" w14:textId="77777777" w:rsidR="00FF7525" w:rsidRPr="00FF7525" w:rsidRDefault="00FF7525" w:rsidP="00FF7525">
            <w:r w:rsidRPr="00FF7525">
              <w:t xml:space="preserve">Produced with the assistance of the Galvanizers Association, this course is designed to prepare individuals for the </w:t>
            </w:r>
            <w:proofErr w:type="spellStart"/>
            <w:r w:rsidRPr="00FF7525">
              <w:t>ICorr</w:t>
            </w:r>
            <w:proofErr w:type="spellEnd"/>
            <w:r w:rsidRPr="00FF7525">
              <w:t xml:space="preserve"> Hot Dip Galvanizing Inspector examination. This may be taken on the second half of the second day of the course, or on any other weekday thereafter provided the examination is taken within 90 days of the end of the course.</w:t>
            </w:r>
          </w:p>
          <w:p w14:paraId="295F546F" w14:textId="77777777" w:rsidR="00635460" w:rsidRPr="00635460" w:rsidRDefault="00635460" w:rsidP="00635460"/>
        </w:tc>
        <w:tc>
          <w:tcPr>
            <w:tcW w:w="3728" w:type="dxa"/>
          </w:tcPr>
          <w:p w14:paraId="1D1E4781" w14:textId="77777777" w:rsidR="00FF7525" w:rsidRDefault="00FF7525" w:rsidP="00FF7525">
            <w:pPr>
              <w:pStyle w:val="ListParagraph"/>
              <w:numPr>
                <w:ilvl w:val="0"/>
                <w:numId w:val="10"/>
              </w:numPr>
            </w:pPr>
            <w:r>
              <w:t>HDG overview</w:t>
            </w:r>
          </w:p>
          <w:p w14:paraId="2DA9DBCF" w14:textId="77777777" w:rsidR="00FF7525" w:rsidRDefault="00FF7525" w:rsidP="00FF7525">
            <w:pPr>
              <w:pStyle w:val="ListParagraph"/>
              <w:numPr>
                <w:ilvl w:val="0"/>
                <w:numId w:val="10"/>
              </w:numPr>
            </w:pPr>
            <w:r>
              <w:t>Corrosion mechanisms</w:t>
            </w:r>
          </w:p>
          <w:p w14:paraId="686253A9" w14:textId="77777777" w:rsidR="00FF7525" w:rsidRDefault="00FF7525" w:rsidP="00FF7525">
            <w:pPr>
              <w:pStyle w:val="ListParagraph"/>
              <w:numPr>
                <w:ilvl w:val="0"/>
                <w:numId w:val="10"/>
              </w:numPr>
            </w:pPr>
            <w:r>
              <w:t>Surface preparation</w:t>
            </w:r>
          </w:p>
          <w:p w14:paraId="1F3074D4" w14:textId="77777777" w:rsidR="00FF7525" w:rsidRDefault="00FF7525" w:rsidP="00FF7525">
            <w:pPr>
              <w:pStyle w:val="ListParagraph"/>
              <w:numPr>
                <w:ilvl w:val="0"/>
                <w:numId w:val="10"/>
              </w:numPr>
            </w:pPr>
            <w:r>
              <w:t>Galvanizing chemistry</w:t>
            </w:r>
          </w:p>
          <w:p w14:paraId="20FEBB37" w14:textId="77777777" w:rsidR="00FF7525" w:rsidRDefault="00FF7525" w:rsidP="00FF7525">
            <w:pPr>
              <w:pStyle w:val="ListParagraph"/>
              <w:numPr>
                <w:ilvl w:val="0"/>
                <w:numId w:val="10"/>
              </w:numPr>
            </w:pPr>
            <w:r>
              <w:t>Inspection overview</w:t>
            </w:r>
          </w:p>
          <w:p w14:paraId="6760EA6B" w14:textId="77777777" w:rsidR="00FF7525" w:rsidRDefault="00FF7525" w:rsidP="00FF7525">
            <w:pPr>
              <w:pStyle w:val="ListParagraph"/>
              <w:numPr>
                <w:ilvl w:val="0"/>
                <w:numId w:val="10"/>
              </w:numPr>
            </w:pPr>
            <w:r>
              <w:t>Organic coating on galvanizing</w:t>
            </w:r>
          </w:p>
          <w:p w14:paraId="0C0E08FB" w14:textId="77777777" w:rsidR="00FF7525" w:rsidRDefault="00FF7525" w:rsidP="00FF7525">
            <w:pPr>
              <w:pStyle w:val="ListParagraph"/>
              <w:numPr>
                <w:ilvl w:val="0"/>
                <w:numId w:val="10"/>
              </w:numPr>
            </w:pPr>
            <w:r>
              <w:t>Testing of galvanizing</w:t>
            </w:r>
          </w:p>
          <w:p w14:paraId="117B2D33" w14:textId="77777777" w:rsidR="00FF7525" w:rsidRDefault="00FF7525" w:rsidP="00FF7525">
            <w:pPr>
              <w:pStyle w:val="ListParagraph"/>
              <w:numPr>
                <w:ilvl w:val="0"/>
                <w:numId w:val="10"/>
              </w:numPr>
            </w:pPr>
            <w:r>
              <w:t>Coating Faults</w:t>
            </w:r>
          </w:p>
          <w:p w14:paraId="3D81B0DB" w14:textId="77777777" w:rsidR="00FF7525" w:rsidRDefault="00FF7525" w:rsidP="00FF7525">
            <w:pPr>
              <w:pStyle w:val="ListParagraph"/>
              <w:numPr>
                <w:ilvl w:val="0"/>
                <w:numId w:val="10"/>
              </w:numPr>
            </w:pPr>
            <w:r>
              <w:t>Handling and storage</w:t>
            </w:r>
          </w:p>
          <w:p w14:paraId="4936F406" w14:textId="336A854B" w:rsidR="00635460" w:rsidRDefault="00FF7525" w:rsidP="00FF7525">
            <w:pPr>
              <w:pStyle w:val="ListParagraph"/>
              <w:numPr>
                <w:ilvl w:val="0"/>
                <w:numId w:val="10"/>
              </w:numPr>
            </w:pPr>
            <w:r>
              <w:t>Coating repair methods</w:t>
            </w:r>
          </w:p>
        </w:tc>
        <w:tc>
          <w:tcPr>
            <w:tcW w:w="4068" w:type="dxa"/>
          </w:tcPr>
          <w:p w14:paraId="36E6D104" w14:textId="77777777" w:rsidR="00635460" w:rsidRDefault="00635460" w:rsidP="00635460">
            <w:r>
              <w:t xml:space="preserve">Contact: </w:t>
            </w:r>
          </w:p>
          <w:p w14:paraId="5C3C71E1" w14:textId="4FED647D" w:rsidR="00635460" w:rsidRDefault="00635460" w:rsidP="00635460">
            <w:r>
              <w:t>Info@Leptistraining.co.uk</w:t>
            </w:r>
          </w:p>
        </w:tc>
      </w:tr>
      <w:tr w:rsidR="00FF7525" w14:paraId="618D38C7" w14:textId="77777777" w:rsidTr="00C90F25">
        <w:trPr>
          <w:jc w:val="center"/>
        </w:trPr>
        <w:tc>
          <w:tcPr>
            <w:tcW w:w="15446" w:type="dxa"/>
            <w:gridSpan w:val="4"/>
          </w:tcPr>
          <w:p w14:paraId="5BA845DE" w14:textId="393DBBE6" w:rsidR="00FF7525" w:rsidRDefault="00FF7525" w:rsidP="00FF7525">
            <w:pPr>
              <w:jc w:val="center"/>
            </w:pPr>
            <w:r w:rsidRPr="00FF7525">
              <w:rPr>
                <w:rFonts w:ascii="Arial" w:hAnsi="Arial" w:cs="Arial"/>
                <w:color w:val="00B0F0"/>
              </w:rPr>
              <w:t>2.5 Fire Protection (PFP) Coating Inspector</w:t>
            </w:r>
          </w:p>
        </w:tc>
      </w:tr>
      <w:tr w:rsidR="00FF7525" w14:paraId="0928909D" w14:textId="77777777" w:rsidTr="00301E7F">
        <w:trPr>
          <w:jc w:val="center"/>
        </w:trPr>
        <w:tc>
          <w:tcPr>
            <w:tcW w:w="3397" w:type="dxa"/>
          </w:tcPr>
          <w:p w14:paraId="1837D550" w14:textId="77777777" w:rsidR="00635460" w:rsidRDefault="00FF7525" w:rsidP="00635460">
            <w:pPr>
              <w:jc w:val="center"/>
            </w:pPr>
            <w:r>
              <w:t xml:space="preserve">2.5.1 </w:t>
            </w:r>
            <w:r w:rsidRPr="00FF7525">
              <w:t>Passive Fire Protection (PFP) Coating Inspector (Epoxy) Level 2</w:t>
            </w:r>
          </w:p>
          <w:p w14:paraId="74E4784A" w14:textId="744C4B02" w:rsidR="00FF7525" w:rsidRDefault="00FF7525" w:rsidP="00635460">
            <w:pPr>
              <w:jc w:val="center"/>
            </w:pPr>
            <w:r>
              <w:rPr>
                <w:noProof/>
              </w:rPr>
              <w:lastRenderedPageBreak/>
              <w:drawing>
                <wp:inline distT="0" distB="0" distL="0" distR="0" wp14:anchorId="7EFF66C8" wp14:editId="32941581">
                  <wp:extent cx="1172470" cy="627797"/>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02814" cy="644045"/>
                          </a:xfrm>
                          <a:prstGeom prst="rect">
                            <a:avLst/>
                          </a:prstGeom>
                          <a:noFill/>
                        </pic:spPr>
                      </pic:pic>
                    </a:graphicData>
                  </a:graphic>
                </wp:inline>
              </w:drawing>
            </w:r>
          </w:p>
        </w:tc>
        <w:tc>
          <w:tcPr>
            <w:tcW w:w="4253" w:type="dxa"/>
          </w:tcPr>
          <w:p w14:paraId="7BE7B4ED" w14:textId="3B7D8AC0" w:rsidR="00635460" w:rsidRPr="00635460" w:rsidRDefault="00FF7525" w:rsidP="00635460">
            <w:r w:rsidRPr="00FF7525">
              <w:lastRenderedPageBreak/>
              <w:t xml:space="preserve">The purpose of this NEW course is to train and examine Inspectors of epoxy intumescent Passive Fire Protection (PFP) on the inspection of common types of epoxy </w:t>
            </w:r>
            <w:r w:rsidRPr="00FF7525">
              <w:lastRenderedPageBreak/>
              <w:t>coatings used to protect against hydrocarbon fires on installations for both on and offshore facilities.</w:t>
            </w:r>
          </w:p>
        </w:tc>
        <w:tc>
          <w:tcPr>
            <w:tcW w:w="3728" w:type="dxa"/>
          </w:tcPr>
          <w:p w14:paraId="2247E436" w14:textId="77777777" w:rsidR="00FF7525" w:rsidRDefault="00FF7525" w:rsidP="00FF7525">
            <w:pPr>
              <w:pStyle w:val="ListParagraph"/>
              <w:numPr>
                <w:ilvl w:val="0"/>
                <w:numId w:val="10"/>
              </w:numPr>
            </w:pPr>
            <w:r>
              <w:lastRenderedPageBreak/>
              <w:t>Overview of passive fire protection</w:t>
            </w:r>
          </w:p>
          <w:p w14:paraId="3B0AA550" w14:textId="77777777" w:rsidR="00FF7525" w:rsidRDefault="00FF7525" w:rsidP="00FF7525">
            <w:pPr>
              <w:pStyle w:val="ListParagraph"/>
              <w:numPr>
                <w:ilvl w:val="0"/>
                <w:numId w:val="10"/>
              </w:numPr>
            </w:pPr>
            <w:r>
              <w:t>Development process of an epoxy PFP system</w:t>
            </w:r>
          </w:p>
          <w:p w14:paraId="2274C2A9" w14:textId="77777777" w:rsidR="00FF7525" w:rsidRDefault="00FF7525" w:rsidP="00FF7525">
            <w:pPr>
              <w:pStyle w:val="ListParagraph"/>
              <w:numPr>
                <w:ilvl w:val="0"/>
                <w:numId w:val="10"/>
              </w:numPr>
            </w:pPr>
            <w:r>
              <w:t>Factors affecting durability</w:t>
            </w:r>
          </w:p>
          <w:p w14:paraId="745C83A4" w14:textId="77777777" w:rsidR="00FF7525" w:rsidRDefault="00FF7525" w:rsidP="00FF7525">
            <w:pPr>
              <w:pStyle w:val="ListParagraph"/>
              <w:numPr>
                <w:ilvl w:val="0"/>
                <w:numId w:val="10"/>
              </w:numPr>
            </w:pPr>
            <w:r>
              <w:lastRenderedPageBreak/>
              <w:t>Common defects</w:t>
            </w:r>
          </w:p>
          <w:p w14:paraId="1C3317E7" w14:textId="77777777" w:rsidR="00FF7525" w:rsidRDefault="00FF7525" w:rsidP="00FF7525">
            <w:pPr>
              <w:pStyle w:val="ListParagraph"/>
              <w:numPr>
                <w:ilvl w:val="0"/>
                <w:numId w:val="10"/>
              </w:numPr>
            </w:pPr>
            <w:r>
              <w:t>Typical equipment used by an Inspector</w:t>
            </w:r>
          </w:p>
          <w:p w14:paraId="6F28ACFE" w14:textId="77777777" w:rsidR="00FF7525" w:rsidRDefault="00FF7525" w:rsidP="00FF7525">
            <w:pPr>
              <w:pStyle w:val="ListParagraph"/>
              <w:numPr>
                <w:ilvl w:val="0"/>
                <w:numId w:val="10"/>
              </w:numPr>
            </w:pPr>
            <w:r>
              <w:t>Health &amp; Safety requirements for site working</w:t>
            </w:r>
          </w:p>
          <w:p w14:paraId="06816F55" w14:textId="77777777" w:rsidR="00FF7525" w:rsidRDefault="00FF7525" w:rsidP="00FF7525">
            <w:pPr>
              <w:pStyle w:val="ListParagraph"/>
              <w:numPr>
                <w:ilvl w:val="0"/>
                <w:numId w:val="10"/>
              </w:numPr>
            </w:pPr>
            <w:r>
              <w:t>Documentation to be reviewed</w:t>
            </w:r>
          </w:p>
          <w:p w14:paraId="2E98C873" w14:textId="77777777" w:rsidR="00FF7525" w:rsidRDefault="00FF7525" w:rsidP="00FF7525">
            <w:pPr>
              <w:pStyle w:val="ListParagraph"/>
              <w:numPr>
                <w:ilvl w:val="0"/>
                <w:numId w:val="10"/>
              </w:numPr>
            </w:pPr>
            <w:r>
              <w:t>Role of the Inspector on site</w:t>
            </w:r>
          </w:p>
          <w:p w14:paraId="364EC2F0" w14:textId="77777777" w:rsidR="00FF7525" w:rsidRDefault="00FF7525" w:rsidP="00FF7525">
            <w:pPr>
              <w:pStyle w:val="ListParagraph"/>
              <w:numPr>
                <w:ilvl w:val="0"/>
                <w:numId w:val="10"/>
              </w:numPr>
            </w:pPr>
            <w:r>
              <w:t>What an Inspector monitors during PFP application</w:t>
            </w:r>
          </w:p>
          <w:p w14:paraId="0314E6A8" w14:textId="06993EE4" w:rsidR="00635460" w:rsidRDefault="00FF7525" w:rsidP="00FF7525">
            <w:pPr>
              <w:pStyle w:val="ListParagraph"/>
              <w:numPr>
                <w:ilvl w:val="0"/>
                <w:numId w:val="10"/>
              </w:numPr>
            </w:pPr>
            <w:r>
              <w:t>Inspection &amp; Reporting</w:t>
            </w:r>
          </w:p>
        </w:tc>
        <w:tc>
          <w:tcPr>
            <w:tcW w:w="4068" w:type="dxa"/>
          </w:tcPr>
          <w:p w14:paraId="60E5BC31" w14:textId="77777777" w:rsidR="00635460" w:rsidRDefault="00635460" w:rsidP="00635460">
            <w:r>
              <w:lastRenderedPageBreak/>
              <w:t xml:space="preserve">Contact: </w:t>
            </w:r>
          </w:p>
          <w:p w14:paraId="53E16690" w14:textId="68718222" w:rsidR="00635460" w:rsidRDefault="00635460" w:rsidP="00635460">
            <w:r>
              <w:t>Info@Leptistraining.co.uk</w:t>
            </w:r>
          </w:p>
        </w:tc>
      </w:tr>
      <w:tr w:rsidR="00FF7525" w14:paraId="79152A63" w14:textId="77777777" w:rsidTr="00301E7F">
        <w:trPr>
          <w:jc w:val="center"/>
        </w:trPr>
        <w:tc>
          <w:tcPr>
            <w:tcW w:w="3397" w:type="dxa"/>
          </w:tcPr>
          <w:p w14:paraId="2BF295D2" w14:textId="44CBA8B8" w:rsidR="00635460" w:rsidRDefault="00FF7525" w:rsidP="00635460">
            <w:pPr>
              <w:jc w:val="center"/>
            </w:pPr>
            <w:r>
              <w:t xml:space="preserve">2.5.2 </w:t>
            </w:r>
            <w:r w:rsidRPr="00FF7525">
              <w:t>Passive Fire Protection (PFP) Coating Inspector (Epoxy) Level 3</w:t>
            </w:r>
          </w:p>
          <w:p w14:paraId="54147907" w14:textId="77777777" w:rsidR="00FF7525" w:rsidRDefault="00FF7525" w:rsidP="00635460">
            <w:pPr>
              <w:jc w:val="center"/>
            </w:pPr>
          </w:p>
          <w:p w14:paraId="72BE729C" w14:textId="1495B3C6" w:rsidR="00FF7525" w:rsidRDefault="00FF7525" w:rsidP="00635460">
            <w:pPr>
              <w:jc w:val="center"/>
            </w:pPr>
            <w:r>
              <w:rPr>
                <w:noProof/>
              </w:rPr>
              <w:drawing>
                <wp:inline distT="0" distB="0" distL="0" distR="0" wp14:anchorId="5214B311" wp14:editId="6351663A">
                  <wp:extent cx="1002665" cy="586854"/>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25538" cy="600242"/>
                          </a:xfrm>
                          <a:prstGeom prst="rect">
                            <a:avLst/>
                          </a:prstGeom>
                          <a:noFill/>
                        </pic:spPr>
                      </pic:pic>
                    </a:graphicData>
                  </a:graphic>
                </wp:inline>
              </w:drawing>
            </w:r>
          </w:p>
        </w:tc>
        <w:tc>
          <w:tcPr>
            <w:tcW w:w="4253" w:type="dxa"/>
          </w:tcPr>
          <w:p w14:paraId="0F3FB898" w14:textId="7EFA4983" w:rsidR="00635460" w:rsidRPr="00635460" w:rsidRDefault="00FF7525" w:rsidP="00635460">
            <w:r w:rsidRPr="00FF7525">
              <w:t>The purpose of this NEW course is to train and examine senior Inspectors of epoxy intumescent Passive Fire Protection (PFP) on all aspects of the inspection of common types of epoxy coatings used to protect against hydrocarbon fires on installations for both on and offshore facilities.</w:t>
            </w:r>
          </w:p>
        </w:tc>
        <w:tc>
          <w:tcPr>
            <w:tcW w:w="3728" w:type="dxa"/>
          </w:tcPr>
          <w:p w14:paraId="4E6918B7" w14:textId="77777777" w:rsidR="00FF7525" w:rsidRDefault="00FF7525" w:rsidP="00FF7525">
            <w:pPr>
              <w:pStyle w:val="ListParagraph"/>
              <w:numPr>
                <w:ilvl w:val="0"/>
                <w:numId w:val="10"/>
              </w:numPr>
            </w:pPr>
            <w:r>
              <w:t>Role and duties of the PFP Inspector (part one)</w:t>
            </w:r>
          </w:p>
          <w:p w14:paraId="30E60A9C" w14:textId="77777777" w:rsidR="00FF7525" w:rsidRDefault="00FF7525" w:rsidP="00FF7525">
            <w:pPr>
              <w:pStyle w:val="ListParagraph"/>
              <w:numPr>
                <w:ilvl w:val="0"/>
                <w:numId w:val="10"/>
              </w:numPr>
            </w:pPr>
            <w:r>
              <w:t>Introduction to PFP (what is it for)</w:t>
            </w:r>
          </w:p>
          <w:p w14:paraId="0431CC41" w14:textId="77777777" w:rsidR="00FF7525" w:rsidRDefault="00FF7525" w:rsidP="00FF7525">
            <w:pPr>
              <w:pStyle w:val="ListParagraph"/>
              <w:numPr>
                <w:ilvl w:val="0"/>
                <w:numId w:val="10"/>
              </w:numPr>
            </w:pPr>
            <w:r>
              <w:t>PFP types (introduction)</w:t>
            </w:r>
          </w:p>
          <w:p w14:paraId="05759B54" w14:textId="77777777" w:rsidR="00FF7525" w:rsidRDefault="00FF7525" w:rsidP="00FF7525">
            <w:pPr>
              <w:pStyle w:val="ListParagraph"/>
              <w:numPr>
                <w:ilvl w:val="0"/>
                <w:numId w:val="10"/>
              </w:numPr>
            </w:pPr>
            <w:r>
              <w:t>PFP types (detailed overview)</w:t>
            </w:r>
          </w:p>
          <w:p w14:paraId="0BD4A475" w14:textId="77777777" w:rsidR="00FF7525" w:rsidRDefault="00FF7525" w:rsidP="00FF7525">
            <w:pPr>
              <w:pStyle w:val="ListParagraph"/>
              <w:numPr>
                <w:ilvl w:val="0"/>
                <w:numId w:val="10"/>
              </w:numPr>
            </w:pPr>
            <w:r>
              <w:t>PFP of structures, divisions, process and storage vessels</w:t>
            </w:r>
          </w:p>
          <w:p w14:paraId="77B5E628" w14:textId="77777777" w:rsidR="00FF7525" w:rsidRDefault="00FF7525" w:rsidP="00FF7525">
            <w:pPr>
              <w:pStyle w:val="ListParagraph"/>
              <w:numPr>
                <w:ilvl w:val="0"/>
                <w:numId w:val="10"/>
              </w:numPr>
            </w:pPr>
            <w:r>
              <w:t>Classification Society type approval, other types of approval (</w:t>
            </w:r>
            <w:proofErr w:type="gramStart"/>
            <w:r>
              <w:t>e.g.</w:t>
            </w:r>
            <w:proofErr w:type="gramEnd"/>
            <w:r>
              <w:t xml:space="preserve"> UL)</w:t>
            </w:r>
          </w:p>
          <w:p w14:paraId="184B7B94" w14:textId="77777777" w:rsidR="00FF7525" w:rsidRDefault="00FF7525" w:rsidP="00FF7525">
            <w:pPr>
              <w:pStyle w:val="ListParagraph"/>
              <w:numPr>
                <w:ilvl w:val="0"/>
                <w:numId w:val="10"/>
              </w:numPr>
            </w:pPr>
            <w:r>
              <w:t>Qualification of PFP systems (the importance of supporting</w:t>
            </w:r>
          </w:p>
          <w:p w14:paraId="22D097BC" w14:textId="77777777" w:rsidR="00FF7525" w:rsidRDefault="00FF7525" w:rsidP="00FF7525">
            <w:pPr>
              <w:pStyle w:val="ListParagraph"/>
              <w:numPr>
                <w:ilvl w:val="0"/>
                <w:numId w:val="10"/>
              </w:numPr>
            </w:pPr>
            <w:r>
              <w:t>documentation)</w:t>
            </w:r>
          </w:p>
          <w:p w14:paraId="3759DF43" w14:textId="77777777" w:rsidR="00FF7525" w:rsidRDefault="00FF7525" w:rsidP="00FF7525">
            <w:pPr>
              <w:pStyle w:val="ListParagraph"/>
              <w:numPr>
                <w:ilvl w:val="0"/>
                <w:numId w:val="10"/>
              </w:numPr>
            </w:pPr>
            <w:r>
              <w:t>How PFP materials and systems are developed, tested and approved</w:t>
            </w:r>
          </w:p>
          <w:p w14:paraId="0DD6F0A0" w14:textId="77777777" w:rsidR="00FF7525" w:rsidRDefault="00FF7525" w:rsidP="00FF7525">
            <w:pPr>
              <w:pStyle w:val="ListParagraph"/>
              <w:numPr>
                <w:ilvl w:val="0"/>
                <w:numId w:val="10"/>
              </w:numPr>
            </w:pPr>
            <w:r>
              <w:t>Epoxy PFP degradation mechanisms (pre-fire durability, survivability in a fire)</w:t>
            </w:r>
          </w:p>
          <w:p w14:paraId="09D9D117" w14:textId="77777777" w:rsidR="00FF7525" w:rsidRDefault="00FF7525" w:rsidP="00FF7525">
            <w:pPr>
              <w:pStyle w:val="ListParagraph"/>
              <w:numPr>
                <w:ilvl w:val="0"/>
                <w:numId w:val="10"/>
              </w:numPr>
            </w:pPr>
            <w:r>
              <w:t>Examples of application defects</w:t>
            </w:r>
          </w:p>
          <w:p w14:paraId="04372438" w14:textId="77777777" w:rsidR="00FF7525" w:rsidRDefault="00FF7525" w:rsidP="00FF7525">
            <w:pPr>
              <w:pStyle w:val="ListParagraph"/>
              <w:numPr>
                <w:ilvl w:val="0"/>
                <w:numId w:val="10"/>
              </w:numPr>
            </w:pPr>
            <w:r>
              <w:t>How fire performance can be affected by defective application</w:t>
            </w:r>
          </w:p>
          <w:p w14:paraId="5275290C" w14:textId="77777777" w:rsidR="00FF7525" w:rsidRDefault="00FF7525" w:rsidP="00FF7525">
            <w:pPr>
              <w:pStyle w:val="ListParagraph"/>
              <w:numPr>
                <w:ilvl w:val="0"/>
                <w:numId w:val="10"/>
              </w:numPr>
            </w:pPr>
            <w:r>
              <w:lastRenderedPageBreak/>
              <w:t>The specification; relevance, errors or omissions, epoxy PFP</w:t>
            </w:r>
          </w:p>
          <w:p w14:paraId="73B48DBE" w14:textId="77777777" w:rsidR="00FF7525" w:rsidRDefault="00FF7525" w:rsidP="00FF7525">
            <w:pPr>
              <w:pStyle w:val="ListParagraph"/>
              <w:numPr>
                <w:ilvl w:val="0"/>
                <w:numId w:val="10"/>
              </w:numPr>
            </w:pPr>
            <w:r>
              <w:t>manufacturer manual, epoxy PFP extent and thickness/details,</w:t>
            </w:r>
          </w:p>
          <w:p w14:paraId="70AEB0CD" w14:textId="77777777" w:rsidR="00FF7525" w:rsidRDefault="00FF7525" w:rsidP="00FF7525">
            <w:pPr>
              <w:pStyle w:val="ListParagraph"/>
              <w:numPr>
                <w:ilvl w:val="0"/>
                <w:numId w:val="10"/>
              </w:numPr>
            </w:pPr>
            <w:r>
              <w:t>Class Approvals</w:t>
            </w:r>
          </w:p>
          <w:p w14:paraId="78C18F32" w14:textId="77777777" w:rsidR="00FF7525" w:rsidRDefault="00FF7525" w:rsidP="00FF7525">
            <w:pPr>
              <w:pStyle w:val="ListParagraph"/>
              <w:numPr>
                <w:ilvl w:val="0"/>
                <w:numId w:val="10"/>
              </w:numPr>
            </w:pPr>
            <w:r>
              <w:t>Pre-job meeting, ITP, quality control at all stages of application</w:t>
            </w:r>
          </w:p>
          <w:p w14:paraId="349F7291" w14:textId="77777777" w:rsidR="00FF7525" w:rsidRDefault="00FF7525" w:rsidP="00FF7525">
            <w:pPr>
              <w:pStyle w:val="ListParagraph"/>
              <w:numPr>
                <w:ilvl w:val="0"/>
                <w:numId w:val="10"/>
              </w:numPr>
            </w:pPr>
            <w:r>
              <w:t>The critical importance of good surface preparation</w:t>
            </w:r>
          </w:p>
          <w:p w14:paraId="63FAF2D3" w14:textId="77777777" w:rsidR="00FF7525" w:rsidRDefault="00FF7525" w:rsidP="00FF7525">
            <w:pPr>
              <w:pStyle w:val="ListParagraph"/>
              <w:numPr>
                <w:ilvl w:val="0"/>
                <w:numId w:val="10"/>
              </w:numPr>
            </w:pPr>
            <w:r>
              <w:t>Epoxy PFP application equipment (types and checks you can do)</w:t>
            </w:r>
          </w:p>
          <w:p w14:paraId="2D4273CD" w14:textId="77777777" w:rsidR="00FF7525" w:rsidRDefault="00FF7525" w:rsidP="00FF7525">
            <w:pPr>
              <w:pStyle w:val="ListParagraph"/>
              <w:numPr>
                <w:ilvl w:val="0"/>
                <w:numId w:val="10"/>
              </w:numPr>
            </w:pPr>
            <w:r>
              <w:t>Final thickness, topcoat, role and duties of epoxy PFP inspector (part two)</w:t>
            </w:r>
          </w:p>
          <w:p w14:paraId="69614F92" w14:textId="77777777" w:rsidR="00FF7525" w:rsidRDefault="00FF7525" w:rsidP="00FF7525">
            <w:pPr>
              <w:pStyle w:val="ListParagraph"/>
              <w:numPr>
                <w:ilvl w:val="0"/>
                <w:numId w:val="10"/>
              </w:numPr>
            </w:pPr>
            <w:r>
              <w:t>What to look out for, test equipment, reporting</w:t>
            </w:r>
          </w:p>
          <w:p w14:paraId="5536748C" w14:textId="77777777" w:rsidR="00FF7525" w:rsidRDefault="00FF7525" w:rsidP="00FF7525">
            <w:pPr>
              <w:pStyle w:val="ListParagraph"/>
              <w:numPr>
                <w:ilvl w:val="0"/>
                <w:numId w:val="10"/>
              </w:numPr>
            </w:pPr>
            <w:r>
              <w:t>Practice test</w:t>
            </w:r>
          </w:p>
          <w:p w14:paraId="2521F6E7" w14:textId="77777777" w:rsidR="00FF7525" w:rsidRDefault="00FF7525" w:rsidP="00FF7525">
            <w:pPr>
              <w:pStyle w:val="ListParagraph"/>
              <w:numPr>
                <w:ilvl w:val="0"/>
                <w:numId w:val="10"/>
              </w:numPr>
            </w:pPr>
            <w:r>
              <w:t>Safety overview</w:t>
            </w:r>
          </w:p>
          <w:p w14:paraId="2309BFCE" w14:textId="77777777" w:rsidR="00FF7525" w:rsidRDefault="00FF7525" w:rsidP="00FF7525">
            <w:pPr>
              <w:pStyle w:val="ListParagraph"/>
              <w:numPr>
                <w:ilvl w:val="0"/>
                <w:numId w:val="10"/>
              </w:numPr>
            </w:pPr>
            <w:r>
              <w:t>Examination (150 multiple-choice questions)</w:t>
            </w:r>
          </w:p>
          <w:p w14:paraId="1A9964AE" w14:textId="48100B0A" w:rsidR="00635460" w:rsidRDefault="00FF7525" w:rsidP="00FF7525">
            <w:pPr>
              <w:pStyle w:val="ListParagraph"/>
              <w:numPr>
                <w:ilvl w:val="0"/>
                <w:numId w:val="10"/>
              </w:numPr>
            </w:pPr>
            <w:r>
              <w:t>Peer review</w:t>
            </w:r>
          </w:p>
        </w:tc>
        <w:tc>
          <w:tcPr>
            <w:tcW w:w="4068" w:type="dxa"/>
          </w:tcPr>
          <w:p w14:paraId="659A467D" w14:textId="77777777" w:rsidR="00635460" w:rsidRDefault="00635460" w:rsidP="00635460">
            <w:r>
              <w:lastRenderedPageBreak/>
              <w:t xml:space="preserve">Contact: </w:t>
            </w:r>
          </w:p>
          <w:p w14:paraId="09B8294D" w14:textId="6A8F1814" w:rsidR="00635460" w:rsidRDefault="00635460" w:rsidP="00635460">
            <w:r>
              <w:t>Info@Leptistraining.co.uk</w:t>
            </w:r>
          </w:p>
        </w:tc>
      </w:tr>
      <w:tr w:rsidR="00794717" w14:paraId="1F181939" w14:textId="77777777" w:rsidTr="000822B4">
        <w:trPr>
          <w:jc w:val="center"/>
        </w:trPr>
        <w:tc>
          <w:tcPr>
            <w:tcW w:w="15446" w:type="dxa"/>
            <w:gridSpan w:val="4"/>
          </w:tcPr>
          <w:p w14:paraId="66D89D51" w14:textId="05B9838D" w:rsidR="00794717" w:rsidRPr="00794717" w:rsidRDefault="00794717" w:rsidP="00794717">
            <w:pPr>
              <w:jc w:val="center"/>
              <w:rPr>
                <w:rFonts w:ascii="Arial" w:hAnsi="Arial" w:cs="Arial"/>
                <w:color w:val="00B0F0"/>
              </w:rPr>
            </w:pPr>
            <w:r w:rsidRPr="00794717">
              <w:rPr>
                <w:rFonts w:ascii="Arial" w:hAnsi="Arial" w:cs="Arial"/>
                <w:color w:val="00B0F0"/>
              </w:rPr>
              <w:t>2.6 Cathodic Protection</w:t>
            </w:r>
          </w:p>
        </w:tc>
      </w:tr>
      <w:tr w:rsidR="00794717" w14:paraId="6B469B5F" w14:textId="77777777" w:rsidTr="009C517B">
        <w:trPr>
          <w:jc w:val="center"/>
        </w:trPr>
        <w:tc>
          <w:tcPr>
            <w:tcW w:w="15446" w:type="dxa"/>
            <w:gridSpan w:val="4"/>
          </w:tcPr>
          <w:p w14:paraId="56508D39" w14:textId="6F516380" w:rsidR="00794717" w:rsidRDefault="00794717" w:rsidP="00794717">
            <w:pPr>
              <w:jc w:val="center"/>
            </w:pPr>
            <w:r w:rsidRPr="00794717">
              <w:rPr>
                <w:rFonts w:ascii="Arial" w:hAnsi="Arial" w:cs="Arial"/>
                <w:color w:val="00B0F0"/>
              </w:rPr>
              <w:t>2.6.1 Cathodic Protection Concrete</w:t>
            </w:r>
          </w:p>
        </w:tc>
      </w:tr>
      <w:tr w:rsidR="00794717" w14:paraId="065473E2" w14:textId="77777777" w:rsidTr="00301E7F">
        <w:trPr>
          <w:jc w:val="center"/>
        </w:trPr>
        <w:tc>
          <w:tcPr>
            <w:tcW w:w="3397" w:type="dxa"/>
          </w:tcPr>
          <w:p w14:paraId="1CCAD352" w14:textId="6937261E" w:rsidR="00794717" w:rsidRDefault="00794717" w:rsidP="00794717">
            <w:pPr>
              <w:jc w:val="center"/>
            </w:pPr>
            <w:r>
              <w:t xml:space="preserve">2.6.1.1 </w:t>
            </w:r>
            <w:r w:rsidRPr="00794717">
              <w:t>Cathodic Protection Concrete ISO Level 1</w:t>
            </w:r>
          </w:p>
        </w:tc>
        <w:tc>
          <w:tcPr>
            <w:tcW w:w="4253" w:type="dxa"/>
          </w:tcPr>
          <w:p w14:paraId="2C19B127" w14:textId="0688EE28" w:rsidR="00794717" w:rsidRPr="00635460" w:rsidRDefault="00C5696D" w:rsidP="00794717">
            <w:r w:rsidRPr="00C5696D">
              <w:t xml:space="preserve">These </w:t>
            </w:r>
            <w:proofErr w:type="spellStart"/>
            <w:r w:rsidRPr="00C5696D">
              <w:t>ICorr</w:t>
            </w:r>
            <w:proofErr w:type="spellEnd"/>
            <w:r w:rsidRPr="00C5696D">
              <w:t xml:space="preserve"> courses and examination </w:t>
            </w:r>
            <w:proofErr w:type="gramStart"/>
            <w:r w:rsidRPr="00C5696D">
              <w:t>are in compliance with</w:t>
            </w:r>
            <w:proofErr w:type="gramEnd"/>
            <w:r w:rsidRPr="00C5696D">
              <w:t xml:space="preserve"> ISO 15257:2017 and are suitable for candidates without experience in cathodic protection, but candidates are expected to have some site experience in concrete repairs and in they may have been a part of teams installing CP systems in concrete. The courses are also directed to testers or data collectors who collect simple CP performance data. For certification to ISO </w:t>
            </w:r>
            <w:r w:rsidRPr="00C5696D">
              <w:lastRenderedPageBreak/>
              <w:t xml:space="preserve">15257, an examination pass and a subsequent application and assessment by the </w:t>
            </w:r>
            <w:proofErr w:type="spellStart"/>
            <w:r w:rsidRPr="00C5696D">
              <w:t>ICorr</w:t>
            </w:r>
            <w:proofErr w:type="spellEnd"/>
            <w:r w:rsidRPr="00C5696D">
              <w:t xml:space="preserve"> Professional Assessment Committee are required.</w:t>
            </w:r>
          </w:p>
        </w:tc>
        <w:tc>
          <w:tcPr>
            <w:tcW w:w="3728" w:type="dxa"/>
          </w:tcPr>
          <w:p w14:paraId="06D30ABF" w14:textId="77777777" w:rsidR="00C5696D" w:rsidRDefault="00C5696D" w:rsidP="00C5696D">
            <w:r>
              <w:lastRenderedPageBreak/>
              <w:t>The following topics are relevant to this application sector:</w:t>
            </w:r>
          </w:p>
          <w:p w14:paraId="694FE4E7" w14:textId="77777777" w:rsidR="00C5696D" w:rsidRDefault="00C5696D" w:rsidP="00C5696D"/>
          <w:p w14:paraId="390D4F81" w14:textId="77777777" w:rsidR="00C5696D" w:rsidRDefault="00C5696D" w:rsidP="00C5696D">
            <w:pPr>
              <w:pStyle w:val="ListParagraph"/>
              <w:numPr>
                <w:ilvl w:val="0"/>
                <w:numId w:val="14"/>
              </w:numPr>
              <w:ind w:left="360"/>
            </w:pPr>
            <w:r>
              <w:t>The basics of metals &amp; corrosion</w:t>
            </w:r>
          </w:p>
          <w:p w14:paraId="4EAFDCAE" w14:textId="77777777" w:rsidR="00C5696D" w:rsidRDefault="00C5696D" w:rsidP="00C5696D">
            <w:pPr>
              <w:pStyle w:val="ListParagraph"/>
              <w:numPr>
                <w:ilvl w:val="0"/>
                <w:numId w:val="14"/>
              </w:numPr>
              <w:ind w:left="360"/>
            </w:pPr>
            <w:r>
              <w:t>Basic potential measurement techniques of metals in solution</w:t>
            </w:r>
          </w:p>
          <w:p w14:paraId="4BB1F0BA" w14:textId="77777777" w:rsidR="00C5696D" w:rsidRDefault="00C5696D" w:rsidP="00C5696D">
            <w:pPr>
              <w:pStyle w:val="ListParagraph"/>
              <w:numPr>
                <w:ilvl w:val="0"/>
                <w:numId w:val="14"/>
              </w:numPr>
              <w:ind w:left="360"/>
            </w:pPr>
            <w:r>
              <w:t>Half-cell potential survey techniques for steel in concrete</w:t>
            </w:r>
          </w:p>
          <w:p w14:paraId="046CF088" w14:textId="77777777" w:rsidR="00C5696D" w:rsidRDefault="00C5696D" w:rsidP="00C5696D">
            <w:pPr>
              <w:pStyle w:val="ListParagraph"/>
              <w:numPr>
                <w:ilvl w:val="0"/>
                <w:numId w:val="14"/>
              </w:numPr>
              <w:ind w:left="360"/>
            </w:pPr>
            <w:r>
              <w:lastRenderedPageBreak/>
              <w:t>Resistivity survey techniques for steel in concrete</w:t>
            </w:r>
          </w:p>
          <w:p w14:paraId="62544687" w14:textId="77777777" w:rsidR="00C5696D" w:rsidRDefault="00C5696D" w:rsidP="00C5696D">
            <w:pPr>
              <w:pStyle w:val="ListParagraph"/>
              <w:numPr>
                <w:ilvl w:val="0"/>
                <w:numId w:val="14"/>
              </w:numPr>
              <w:ind w:left="360"/>
            </w:pPr>
            <w:r>
              <w:t>Calibration &amp; checking of NDT equipment</w:t>
            </w:r>
          </w:p>
          <w:p w14:paraId="5622A0ED" w14:textId="77777777" w:rsidR="00C5696D" w:rsidRDefault="00C5696D" w:rsidP="00C5696D">
            <w:pPr>
              <w:pStyle w:val="ListParagraph"/>
              <w:numPr>
                <w:ilvl w:val="0"/>
                <w:numId w:val="14"/>
              </w:numPr>
              <w:ind w:left="360"/>
            </w:pPr>
            <w:r>
              <w:t>Galvanic Anodes (Repair Enhancers) for steel in concrete</w:t>
            </w:r>
          </w:p>
          <w:p w14:paraId="098495EB" w14:textId="77777777" w:rsidR="00C5696D" w:rsidRDefault="00C5696D" w:rsidP="00C5696D">
            <w:pPr>
              <w:pStyle w:val="ListParagraph"/>
              <w:numPr>
                <w:ilvl w:val="0"/>
                <w:numId w:val="14"/>
              </w:numPr>
              <w:ind w:left="360"/>
            </w:pPr>
            <w:r>
              <w:t>Introduction to the concept of CP</w:t>
            </w:r>
          </w:p>
          <w:p w14:paraId="3E78087A" w14:textId="77777777" w:rsidR="00C5696D" w:rsidRDefault="00C5696D" w:rsidP="00C5696D">
            <w:pPr>
              <w:pStyle w:val="ListParagraph"/>
              <w:numPr>
                <w:ilvl w:val="0"/>
                <w:numId w:val="14"/>
              </w:numPr>
              <w:ind w:left="360"/>
            </w:pPr>
            <w:r>
              <w:t>Basic CP system measurements &amp; data recording</w:t>
            </w:r>
          </w:p>
          <w:p w14:paraId="1DE9FB53" w14:textId="77777777" w:rsidR="00C5696D" w:rsidRDefault="00C5696D" w:rsidP="00C5696D">
            <w:pPr>
              <w:pStyle w:val="ListParagraph"/>
              <w:numPr>
                <w:ilvl w:val="0"/>
                <w:numId w:val="14"/>
              </w:numPr>
              <w:ind w:left="360"/>
            </w:pPr>
            <w:r>
              <w:t>Introduction to electrical safety in CP</w:t>
            </w:r>
          </w:p>
          <w:p w14:paraId="345B722D" w14:textId="77777777" w:rsidR="00C5696D" w:rsidRDefault="00C5696D" w:rsidP="00C5696D">
            <w:pPr>
              <w:pStyle w:val="ListParagraph"/>
              <w:numPr>
                <w:ilvl w:val="0"/>
                <w:numId w:val="14"/>
              </w:numPr>
              <w:ind w:left="360"/>
            </w:pPr>
            <w:r>
              <w:t>This application sector includes, for example, the following:</w:t>
            </w:r>
          </w:p>
          <w:p w14:paraId="3337E5B7" w14:textId="77777777" w:rsidR="00C5696D" w:rsidRDefault="00C5696D" w:rsidP="00C5696D"/>
          <w:p w14:paraId="02746E42" w14:textId="77777777" w:rsidR="00C5696D" w:rsidRDefault="00C5696D" w:rsidP="00C5696D">
            <w:pPr>
              <w:pStyle w:val="ListParagraph"/>
              <w:numPr>
                <w:ilvl w:val="0"/>
                <w:numId w:val="14"/>
              </w:numPr>
              <w:ind w:left="360"/>
            </w:pPr>
            <w:r>
              <w:t>Atmospherically exposed steel-reinforced (both post-tensioned and pre-stressed) concrete, onshore structures (bridges, walls, piles, buildings etc.</w:t>
            </w:r>
            <w:proofErr w:type="gramStart"/>
            <w:r>
              <w:t>);</w:t>
            </w:r>
            <w:proofErr w:type="gramEnd"/>
          </w:p>
          <w:p w14:paraId="47B6861C" w14:textId="77777777" w:rsidR="00C5696D" w:rsidRDefault="00C5696D" w:rsidP="00C5696D">
            <w:pPr>
              <w:pStyle w:val="ListParagraph"/>
              <w:numPr>
                <w:ilvl w:val="0"/>
                <w:numId w:val="14"/>
              </w:numPr>
              <w:ind w:left="360"/>
            </w:pPr>
            <w:r>
              <w:t>Buried steel-reinforced (both post-tensioned and pre-stressed) concrete structures (pipelines, tunnels, foundations, etc.</w:t>
            </w:r>
            <w:proofErr w:type="gramStart"/>
            <w:r>
              <w:t>);</w:t>
            </w:r>
            <w:proofErr w:type="gramEnd"/>
          </w:p>
          <w:p w14:paraId="4043B97D" w14:textId="77777777" w:rsidR="00C5696D" w:rsidRDefault="00C5696D" w:rsidP="00C5696D">
            <w:pPr>
              <w:pStyle w:val="ListParagraph"/>
              <w:numPr>
                <w:ilvl w:val="0"/>
                <w:numId w:val="14"/>
              </w:numPr>
              <w:ind w:left="360"/>
            </w:pPr>
            <w:r>
              <w:t>Steel-reinforced (both post-tensioned and pre-stressed) concrete structures immersed in fresh water (</w:t>
            </w:r>
            <w:proofErr w:type="gramStart"/>
            <w:r>
              <w:t>pipe lines</w:t>
            </w:r>
            <w:proofErr w:type="gramEnd"/>
            <w:r>
              <w:t>, foundations, swimming-pools, water tanks);</w:t>
            </w:r>
          </w:p>
          <w:p w14:paraId="012FCEAD" w14:textId="77777777" w:rsidR="00C5696D" w:rsidRDefault="00C5696D" w:rsidP="00C5696D">
            <w:pPr>
              <w:pStyle w:val="ListParagraph"/>
              <w:numPr>
                <w:ilvl w:val="0"/>
                <w:numId w:val="14"/>
              </w:numPr>
              <w:ind w:left="360"/>
            </w:pPr>
            <w:r>
              <w:t xml:space="preserve">Steel-reinforced (both post-tensioned and pre-stressed) concrete structures immersed in </w:t>
            </w:r>
            <w:r>
              <w:lastRenderedPageBreak/>
              <w:t>seawater (harbour facilities, piers, jetties, offshore platforms).</w:t>
            </w:r>
          </w:p>
          <w:p w14:paraId="70AE0021" w14:textId="2218634B" w:rsidR="00794717" w:rsidRDefault="00C5696D" w:rsidP="00C5696D">
            <w:r>
              <w:t xml:space="preserve">The topics of this course are fully set out and described in ISO 15257 Clause 6. The rules governing training, examination and certification are set out in </w:t>
            </w:r>
            <w:proofErr w:type="spellStart"/>
            <w:r>
              <w:t>ICorr</w:t>
            </w:r>
            <w:proofErr w:type="spellEnd"/>
            <w:r>
              <w:t xml:space="preserve"> QPD.</w:t>
            </w:r>
          </w:p>
        </w:tc>
        <w:tc>
          <w:tcPr>
            <w:tcW w:w="4068" w:type="dxa"/>
          </w:tcPr>
          <w:p w14:paraId="5BD8C2B4" w14:textId="77777777" w:rsidR="00794717" w:rsidRDefault="00794717" w:rsidP="00794717">
            <w:r>
              <w:lastRenderedPageBreak/>
              <w:t xml:space="preserve">Contact: </w:t>
            </w:r>
          </w:p>
          <w:p w14:paraId="5E47DF75" w14:textId="25B25F5D" w:rsidR="00794717" w:rsidRDefault="00794717" w:rsidP="00794717">
            <w:r>
              <w:t>Info@Leptistraining.co.uk</w:t>
            </w:r>
          </w:p>
        </w:tc>
      </w:tr>
      <w:tr w:rsidR="00794717" w14:paraId="1EC5120F" w14:textId="77777777" w:rsidTr="00301E7F">
        <w:trPr>
          <w:jc w:val="center"/>
        </w:trPr>
        <w:tc>
          <w:tcPr>
            <w:tcW w:w="3397" w:type="dxa"/>
          </w:tcPr>
          <w:p w14:paraId="397F9C35" w14:textId="531811E3" w:rsidR="00794717" w:rsidRDefault="00794717" w:rsidP="00794717">
            <w:pPr>
              <w:jc w:val="center"/>
            </w:pPr>
            <w:r>
              <w:lastRenderedPageBreak/>
              <w:t xml:space="preserve">2.6.1.2 </w:t>
            </w:r>
            <w:r w:rsidRPr="00794717">
              <w:t xml:space="preserve">Cathodic Protection Concrete ISO Level </w:t>
            </w:r>
            <w:r>
              <w:t>2</w:t>
            </w:r>
          </w:p>
        </w:tc>
        <w:tc>
          <w:tcPr>
            <w:tcW w:w="4253" w:type="dxa"/>
          </w:tcPr>
          <w:p w14:paraId="6F98784A" w14:textId="56CA8738" w:rsidR="00794717" w:rsidRPr="00635460" w:rsidRDefault="00C5696D" w:rsidP="00794717">
            <w:r w:rsidRPr="00C5696D">
              <w:t xml:space="preserve">These </w:t>
            </w:r>
            <w:proofErr w:type="spellStart"/>
            <w:r w:rsidRPr="00C5696D">
              <w:t>ICorr</w:t>
            </w:r>
            <w:proofErr w:type="spellEnd"/>
            <w:r w:rsidRPr="00C5696D">
              <w:t xml:space="preserve"> courses and examination are in compliance with ISO 15257:2017 and are suitable for candidates with or without experience in cathodic </w:t>
            </w:r>
            <w:proofErr w:type="gramStart"/>
            <w:r w:rsidRPr="00C5696D">
              <w:t>protection, but</w:t>
            </w:r>
            <w:proofErr w:type="gramEnd"/>
            <w:r w:rsidRPr="00C5696D">
              <w:t xml:space="preserve"> note that full certification to this level requires a minimum duration of one year’s approved experience, an examination pass and a subsequent application and assessment by the </w:t>
            </w:r>
            <w:proofErr w:type="spellStart"/>
            <w:r w:rsidRPr="00C5696D">
              <w:t>ICorr</w:t>
            </w:r>
            <w:proofErr w:type="spellEnd"/>
            <w:r w:rsidRPr="00C5696D">
              <w:t xml:space="preserve"> Professional Assessment Committee. The courses are also suitable for those who merely require an appreciation of the protection of reinforced concrete structures without pursuing certification in accordance with ISO 15257.</w:t>
            </w:r>
          </w:p>
        </w:tc>
        <w:tc>
          <w:tcPr>
            <w:tcW w:w="3728" w:type="dxa"/>
          </w:tcPr>
          <w:p w14:paraId="096A4FDF" w14:textId="77777777" w:rsidR="00C5696D" w:rsidRDefault="00C5696D" w:rsidP="00C5696D">
            <w:r>
              <w:t>The following topics are relevant to this application sector:</w:t>
            </w:r>
          </w:p>
          <w:p w14:paraId="4E86D396" w14:textId="77777777" w:rsidR="00C5696D" w:rsidRDefault="00C5696D" w:rsidP="00C5696D"/>
          <w:p w14:paraId="256FF676" w14:textId="77777777" w:rsidR="00C5696D" w:rsidRDefault="00C5696D" w:rsidP="00C5696D">
            <w:pPr>
              <w:pStyle w:val="ListParagraph"/>
              <w:numPr>
                <w:ilvl w:val="0"/>
                <w:numId w:val="15"/>
              </w:numPr>
            </w:pPr>
            <w:r>
              <w:t xml:space="preserve">CP general </w:t>
            </w:r>
            <w:proofErr w:type="gramStart"/>
            <w:r>
              <w:t>principles;</w:t>
            </w:r>
            <w:proofErr w:type="gramEnd"/>
          </w:p>
          <w:p w14:paraId="534EE5F5" w14:textId="77777777" w:rsidR="00C5696D" w:rsidRDefault="00C5696D" w:rsidP="00C5696D">
            <w:pPr>
              <w:pStyle w:val="ListParagraph"/>
              <w:numPr>
                <w:ilvl w:val="0"/>
                <w:numId w:val="15"/>
              </w:numPr>
            </w:pPr>
            <w:r>
              <w:t xml:space="preserve">CP measurement </w:t>
            </w:r>
            <w:proofErr w:type="gramStart"/>
            <w:r>
              <w:t>techniques;</w:t>
            </w:r>
            <w:proofErr w:type="gramEnd"/>
          </w:p>
          <w:p w14:paraId="14D8C0B9" w14:textId="77777777" w:rsidR="00C5696D" w:rsidRDefault="00C5696D" w:rsidP="00C5696D">
            <w:pPr>
              <w:pStyle w:val="ListParagraph"/>
              <w:numPr>
                <w:ilvl w:val="0"/>
                <w:numId w:val="15"/>
              </w:numPr>
            </w:pPr>
            <w:r>
              <w:t xml:space="preserve">specific applications of steel in </w:t>
            </w:r>
            <w:proofErr w:type="gramStart"/>
            <w:r>
              <w:t>concrete;</w:t>
            </w:r>
            <w:proofErr w:type="gramEnd"/>
          </w:p>
          <w:p w14:paraId="3CD60C80" w14:textId="77777777" w:rsidR="00C5696D" w:rsidRDefault="00C5696D" w:rsidP="00C5696D">
            <w:pPr>
              <w:pStyle w:val="ListParagraph"/>
              <w:numPr>
                <w:ilvl w:val="0"/>
                <w:numId w:val="15"/>
              </w:numPr>
            </w:pPr>
            <w:r>
              <w:t>other electrochemical techniques that are also aimed at mitigating corrosion of steel embedded in concrete, such as electrochemical re-alkalization and chloride extraction treatments for reinforced concrete.</w:t>
            </w:r>
          </w:p>
          <w:p w14:paraId="3AEF76B5" w14:textId="77777777" w:rsidR="00C5696D" w:rsidRDefault="00C5696D" w:rsidP="00C5696D"/>
          <w:p w14:paraId="1D29031C" w14:textId="0C3DD3B5" w:rsidR="00C5696D" w:rsidRDefault="00C5696D" w:rsidP="00C5696D">
            <w:r>
              <w:t>This application sector includes, for example, the following:</w:t>
            </w:r>
          </w:p>
          <w:p w14:paraId="496911C7" w14:textId="77777777" w:rsidR="00C5696D" w:rsidRDefault="00C5696D" w:rsidP="00C5696D"/>
          <w:p w14:paraId="5EDBD981" w14:textId="77777777" w:rsidR="00C5696D" w:rsidRDefault="00C5696D" w:rsidP="00C5696D">
            <w:pPr>
              <w:pStyle w:val="ListParagraph"/>
              <w:numPr>
                <w:ilvl w:val="0"/>
                <w:numId w:val="16"/>
              </w:numPr>
            </w:pPr>
            <w:r>
              <w:t>atmospherically exposed steel-reinforced (both post-tensioned and pre-stressed) concrete, onshore structures (bridges, walls, piles, buildings etc.</w:t>
            </w:r>
            <w:proofErr w:type="gramStart"/>
            <w:r>
              <w:t>);</w:t>
            </w:r>
            <w:proofErr w:type="gramEnd"/>
          </w:p>
          <w:p w14:paraId="33341E61" w14:textId="77777777" w:rsidR="00C5696D" w:rsidRDefault="00C5696D" w:rsidP="00C5696D">
            <w:pPr>
              <w:pStyle w:val="ListParagraph"/>
              <w:numPr>
                <w:ilvl w:val="0"/>
                <w:numId w:val="16"/>
              </w:numPr>
            </w:pPr>
            <w:r>
              <w:t xml:space="preserve">buried steel-reinforced (both post-tensioned and pre-stressed) </w:t>
            </w:r>
            <w:r>
              <w:lastRenderedPageBreak/>
              <w:t>concrete structures (pipelines, tunnels, foundations, etc.</w:t>
            </w:r>
            <w:proofErr w:type="gramStart"/>
            <w:r>
              <w:t>);</w:t>
            </w:r>
            <w:proofErr w:type="gramEnd"/>
          </w:p>
          <w:p w14:paraId="717E3405" w14:textId="77777777" w:rsidR="00C5696D" w:rsidRDefault="00C5696D" w:rsidP="00C5696D">
            <w:pPr>
              <w:pStyle w:val="ListParagraph"/>
              <w:numPr>
                <w:ilvl w:val="0"/>
                <w:numId w:val="16"/>
              </w:numPr>
            </w:pPr>
            <w:r>
              <w:t>steel-reinforced (both post-tensioned and pre-stressed) concrete structures immersed in fresh water (</w:t>
            </w:r>
            <w:proofErr w:type="gramStart"/>
            <w:r>
              <w:t>pipe lines</w:t>
            </w:r>
            <w:proofErr w:type="gramEnd"/>
            <w:r>
              <w:t>, foundations, swimming-pools, water tanks);</w:t>
            </w:r>
          </w:p>
          <w:p w14:paraId="119E9A48" w14:textId="77777777" w:rsidR="00C5696D" w:rsidRDefault="00C5696D" w:rsidP="00C5696D">
            <w:pPr>
              <w:pStyle w:val="ListParagraph"/>
              <w:numPr>
                <w:ilvl w:val="0"/>
                <w:numId w:val="16"/>
              </w:numPr>
            </w:pPr>
            <w:r>
              <w:t>steel-reinforced (both post-tensioned and pre-stressed) concrete structures immersed in seawater (harbour facilities, piers, jetties, offshore platforms).</w:t>
            </w:r>
          </w:p>
          <w:p w14:paraId="474BA352" w14:textId="0C917661" w:rsidR="00794717" w:rsidRDefault="00C5696D" w:rsidP="00C5696D">
            <w:r>
              <w:t xml:space="preserve">The topics of this course are fully set out and described in ISO 15257 Clause 6. The rules governing training, examination and certification are set out in </w:t>
            </w:r>
            <w:proofErr w:type="spellStart"/>
            <w:r>
              <w:t>ICorr</w:t>
            </w:r>
            <w:proofErr w:type="spellEnd"/>
            <w:r>
              <w:t xml:space="preserve"> QPD.</w:t>
            </w:r>
          </w:p>
        </w:tc>
        <w:tc>
          <w:tcPr>
            <w:tcW w:w="4068" w:type="dxa"/>
          </w:tcPr>
          <w:p w14:paraId="1DEA07FD" w14:textId="77777777" w:rsidR="00794717" w:rsidRDefault="00794717" w:rsidP="00794717">
            <w:r>
              <w:lastRenderedPageBreak/>
              <w:t xml:space="preserve">Contact: </w:t>
            </w:r>
          </w:p>
          <w:p w14:paraId="3BC5651E" w14:textId="36412863" w:rsidR="00794717" w:rsidRDefault="00794717" w:rsidP="00794717">
            <w:r>
              <w:t>Info@Leptistraining.co.uk</w:t>
            </w:r>
          </w:p>
        </w:tc>
      </w:tr>
      <w:tr w:rsidR="00794717" w14:paraId="0C48F6BC" w14:textId="77777777" w:rsidTr="00301E7F">
        <w:trPr>
          <w:jc w:val="center"/>
        </w:trPr>
        <w:tc>
          <w:tcPr>
            <w:tcW w:w="3397" w:type="dxa"/>
          </w:tcPr>
          <w:p w14:paraId="0CB9C798" w14:textId="4FFEC6E4" w:rsidR="00794717" w:rsidRDefault="00794717" w:rsidP="00794717">
            <w:pPr>
              <w:jc w:val="center"/>
            </w:pPr>
            <w:r>
              <w:t xml:space="preserve">2.6.1.3 </w:t>
            </w:r>
            <w:r w:rsidRPr="00794717">
              <w:t xml:space="preserve">Cathodic Protection Concrete ISO Level </w:t>
            </w:r>
            <w:r>
              <w:t>3</w:t>
            </w:r>
          </w:p>
        </w:tc>
        <w:tc>
          <w:tcPr>
            <w:tcW w:w="4253" w:type="dxa"/>
          </w:tcPr>
          <w:p w14:paraId="4E2ADCD9" w14:textId="58EB3254" w:rsidR="00794717" w:rsidRPr="00635460" w:rsidRDefault="00FD5C97" w:rsidP="00794717">
            <w:r w:rsidRPr="00FD5C97">
              <w:t xml:space="preserve">These </w:t>
            </w:r>
            <w:proofErr w:type="spellStart"/>
            <w:r w:rsidRPr="00FD5C97">
              <w:t>ICorr</w:t>
            </w:r>
            <w:proofErr w:type="spellEnd"/>
            <w:r w:rsidRPr="00FD5C97">
              <w:t xml:space="preserve"> courses and examination are in compliance with ISO 15257:2017 and are suitable for candidates with or without experience in cathodic </w:t>
            </w:r>
            <w:proofErr w:type="gramStart"/>
            <w:r w:rsidRPr="00FD5C97">
              <w:t>protection, but</w:t>
            </w:r>
            <w:proofErr w:type="gramEnd"/>
            <w:r w:rsidRPr="00FD5C97">
              <w:t xml:space="preserve"> note that full certification to this level requires a minimum duration of one year’s approved experience, an examination pass and a subsequent application and assessment by the </w:t>
            </w:r>
            <w:proofErr w:type="spellStart"/>
            <w:r w:rsidRPr="00FD5C97">
              <w:t>ICorr</w:t>
            </w:r>
            <w:proofErr w:type="spellEnd"/>
            <w:r w:rsidRPr="00FD5C97">
              <w:t xml:space="preserve"> Professional Assessment Committee. The courses are also suitable for those who merely require an appreciation of the protection of reinforced concrete structures without pursuing certification in accordance with ISO 15257.</w:t>
            </w:r>
          </w:p>
        </w:tc>
        <w:tc>
          <w:tcPr>
            <w:tcW w:w="3728" w:type="dxa"/>
          </w:tcPr>
          <w:p w14:paraId="3F908F1C" w14:textId="77777777" w:rsidR="00FD5C97" w:rsidRDefault="00FD5C97" w:rsidP="00FD5C97">
            <w:r>
              <w:t>The following topics are relevant to this application sector:</w:t>
            </w:r>
          </w:p>
          <w:p w14:paraId="27CEFBA4" w14:textId="77777777" w:rsidR="00FD5C97" w:rsidRDefault="00FD5C97" w:rsidP="00FD5C97"/>
          <w:p w14:paraId="4A988D95" w14:textId="77777777" w:rsidR="00FD5C97" w:rsidRDefault="00FD5C97" w:rsidP="00FD5C97">
            <w:pPr>
              <w:pStyle w:val="ListParagraph"/>
              <w:numPr>
                <w:ilvl w:val="0"/>
                <w:numId w:val="17"/>
              </w:numPr>
            </w:pPr>
            <w:r>
              <w:t xml:space="preserve">CP general </w:t>
            </w:r>
            <w:proofErr w:type="gramStart"/>
            <w:r>
              <w:t>principles;</w:t>
            </w:r>
            <w:proofErr w:type="gramEnd"/>
          </w:p>
          <w:p w14:paraId="597C6026" w14:textId="77777777" w:rsidR="00FD5C97" w:rsidRDefault="00FD5C97" w:rsidP="00FD5C97">
            <w:pPr>
              <w:pStyle w:val="ListParagraph"/>
              <w:numPr>
                <w:ilvl w:val="0"/>
                <w:numId w:val="17"/>
              </w:numPr>
            </w:pPr>
            <w:r>
              <w:t xml:space="preserve">CP measurement </w:t>
            </w:r>
            <w:proofErr w:type="gramStart"/>
            <w:r>
              <w:t>techniques;</w:t>
            </w:r>
            <w:proofErr w:type="gramEnd"/>
          </w:p>
          <w:p w14:paraId="1381758A" w14:textId="77777777" w:rsidR="00FD5C97" w:rsidRDefault="00FD5C97" w:rsidP="00FD5C97">
            <w:pPr>
              <w:pStyle w:val="ListParagraph"/>
              <w:numPr>
                <w:ilvl w:val="0"/>
                <w:numId w:val="17"/>
              </w:numPr>
            </w:pPr>
            <w:r>
              <w:t xml:space="preserve">specific applications of steel in </w:t>
            </w:r>
            <w:proofErr w:type="gramStart"/>
            <w:r>
              <w:t>concrete;</w:t>
            </w:r>
            <w:proofErr w:type="gramEnd"/>
          </w:p>
          <w:p w14:paraId="267FEC70" w14:textId="77777777" w:rsidR="00FD5C97" w:rsidRDefault="00FD5C97" w:rsidP="00FD5C97">
            <w:pPr>
              <w:pStyle w:val="ListParagraph"/>
              <w:numPr>
                <w:ilvl w:val="0"/>
                <w:numId w:val="17"/>
              </w:numPr>
            </w:pPr>
            <w:r>
              <w:t>other electrochemical techniques that are also aimed at mitigating corrosion of steel embedded in concrete, such as electrochemical re-alkalization and chloride extraction treatments for reinforced concrete.</w:t>
            </w:r>
          </w:p>
          <w:p w14:paraId="18547BFF" w14:textId="3078D494" w:rsidR="00FD5C97" w:rsidRDefault="00FD5C97" w:rsidP="00FD5C97">
            <w:r>
              <w:lastRenderedPageBreak/>
              <w:t>This application sector includes, for example, the following:</w:t>
            </w:r>
          </w:p>
          <w:p w14:paraId="7C259896" w14:textId="77777777" w:rsidR="00FD5C97" w:rsidRDefault="00FD5C97" w:rsidP="00FD5C97"/>
          <w:p w14:paraId="495BA01D" w14:textId="77777777" w:rsidR="00FD5C97" w:rsidRDefault="00FD5C97" w:rsidP="00FD5C97">
            <w:pPr>
              <w:pStyle w:val="ListParagraph"/>
              <w:numPr>
                <w:ilvl w:val="0"/>
                <w:numId w:val="18"/>
              </w:numPr>
            </w:pPr>
            <w:r>
              <w:t>atmospherically exposed steel-reinforced (both post-tensioned and pre-stressed) concrete, onshore structures (bridges, walls, piles, buildings etc.</w:t>
            </w:r>
            <w:proofErr w:type="gramStart"/>
            <w:r>
              <w:t>);</w:t>
            </w:r>
            <w:proofErr w:type="gramEnd"/>
          </w:p>
          <w:p w14:paraId="5B1A487B" w14:textId="77777777" w:rsidR="00FD5C97" w:rsidRDefault="00FD5C97" w:rsidP="00FD5C97">
            <w:pPr>
              <w:pStyle w:val="ListParagraph"/>
              <w:numPr>
                <w:ilvl w:val="0"/>
                <w:numId w:val="18"/>
              </w:numPr>
            </w:pPr>
            <w:r>
              <w:t>buried steel-reinforced (both post-tensioned and pre-stressed) concrete structures (pipelines, tunnels, foundations, etc.</w:t>
            </w:r>
            <w:proofErr w:type="gramStart"/>
            <w:r>
              <w:t>);</w:t>
            </w:r>
            <w:proofErr w:type="gramEnd"/>
          </w:p>
          <w:p w14:paraId="1A5B8F9F" w14:textId="77777777" w:rsidR="00FD5C97" w:rsidRDefault="00FD5C97" w:rsidP="00FD5C97">
            <w:pPr>
              <w:pStyle w:val="ListParagraph"/>
              <w:numPr>
                <w:ilvl w:val="0"/>
                <w:numId w:val="18"/>
              </w:numPr>
            </w:pPr>
            <w:r>
              <w:t>steel-reinforced (both post-tensioned and pre-stressed) concrete structures immersed in fresh water (</w:t>
            </w:r>
            <w:proofErr w:type="gramStart"/>
            <w:r>
              <w:t>pipe lines</w:t>
            </w:r>
            <w:proofErr w:type="gramEnd"/>
            <w:r>
              <w:t>, foundations, swimming-pools, water tanks);</w:t>
            </w:r>
          </w:p>
          <w:p w14:paraId="45A180AE" w14:textId="0F2C52DE" w:rsidR="00FD5C97" w:rsidRDefault="00FD5C97" w:rsidP="00FD5C97">
            <w:pPr>
              <w:pStyle w:val="ListParagraph"/>
              <w:numPr>
                <w:ilvl w:val="0"/>
                <w:numId w:val="18"/>
              </w:numPr>
            </w:pPr>
            <w:r>
              <w:t>steel-reinforced (both post-tensioned and pre-stressed) concrete structures immersed in seawater (harbour facilities, piers, jetties, offshore platforms).</w:t>
            </w:r>
          </w:p>
          <w:p w14:paraId="3273C5A6" w14:textId="77777777" w:rsidR="00FD5C97" w:rsidRDefault="00FD5C97" w:rsidP="00FD5C97"/>
          <w:p w14:paraId="5D67475F" w14:textId="1A4A44B5" w:rsidR="00794717" w:rsidRDefault="00FD5C97" w:rsidP="00FD5C97">
            <w:r>
              <w:t xml:space="preserve">The topics of this course are fully set out and described in ISO 15257 Clause 6. The rules governing training, examination and certification are set out in </w:t>
            </w:r>
            <w:proofErr w:type="spellStart"/>
            <w:r>
              <w:t>ICorr</w:t>
            </w:r>
            <w:proofErr w:type="spellEnd"/>
            <w:r>
              <w:t xml:space="preserve"> QPD.</w:t>
            </w:r>
          </w:p>
        </w:tc>
        <w:tc>
          <w:tcPr>
            <w:tcW w:w="4068" w:type="dxa"/>
          </w:tcPr>
          <w:p w14:paraId="75E7768B" w14:textId="77777777" w:rsidR="00794717" w:rsidRDefault="00794717" w:rsidP="00794717">
            <w:r>
              <w:lastRenderedPageBreak/>
              <w:t xml:space="preserve">Contact: </w:t>
            </w:r>
          </w:p>
          <w:p w14:paraId="5E29FFD8" w14:textId="4BBBBA1E" w:rsidR="00794717" w:rsidRDefault="00794717" w:rsidP="00794717">
            <w:r>
              <w:t>Info@Leptistraining.co.uk</w:t>
            </w:r>
          </w:p>
        </w:tc>
      </w:tr>
      <w:tr w:rsidR="00794717" w14:paraId="40984F10" w14:textId="77777777" w:rsidTr="00EB6D7E">
        <w:trPr>
          <w:jc w:val="center"/>
        </w:trPr>
        <w:tc>
          <w:tcPr>
            <w:tcW w:w="15446" w:type="dxa"/>
            <w:gridSpan w:val="4"/>
          </w:tcPr>
          <w:p w14:paraId="6C9F915B" w14:textId="5F9701FB" w:rsidR="00794717" w:rsidRDefault="00794717" w:rsidP="00794717">
            <w:pPr>
              <w:jc w:val="center"/>
            </w:pPr>
            <w:r w:rsidRPr="00794717">
              <w:rPr>
                <w:rFonts w:ascii="Arial" w:hAnsi="Arial" w:cs="Arial"/>
                <w:color w:val="00B0F0"/>
              </w:rPr>
              <w:t>2.6.2</w:t>
            </w:r>
            <w:r>
              <w:rPr>
                <w:rFonts w:ascii="Arial" w:hAnsi="Arial" w:cs="Arial"/>
                <w:color w:val="00B0F0"/>
              </w:rPr>
              <w:t xml:space="preserve"> </w:t>
            </w:r>
            <w:r w:rsidRPr="00794717">
              <w:rPr>
                <w:rFonts w:ascii="Arial" w:hAnsi="Arial" w:cs="Arial"/>
                <w:color w:val="00B0F0"/>
              </w:rPr>
              <w:t>Cathodic Protection</w:t>
            </w:r>
            <w:r>
              <w:rPr>
                <w:rFonts w:ascii="Arial" w:hAnsi="Arial" w:cs="Arial"/>
                <w:color w:val="00B0F0"/>
              </w:rPr>
              <w:t xml:space="preserve"> Buried </w:t>
            </w:r>
          </w:p>
        </w:tc>
      </w:tr>
      <w:tr w:rsidR="00794717" w14:paraId="32D16811" w14:textId="77777777" w:rsidTr="00301E7F">
        <w:trPr>
          <w:jc w:val="center"/>
        </w:trPr>
        <w:tc>
          <w:tcPr>
            <w:tcW w:w="3397" w:type="dxa"/>
          </w:tcPr>
          <w:p w14:paraId="5EC2A8E6" w14:textId="6524DFE6" w:rsidR="00794717" w:rsidRDefault="00794717" w:rsidP="00794717">
            <w:pPr>
              <w:jc w:val="center"/>
            </w:pPr>
            <w:r>
              <w:t xml:space="preserve">2.6.2.1 </w:t>
            </w:r>
            <w:r w:rsidRPr="00794717">
              <w:t>Cathodic Protection Buried ISO Level 1</w:t>
            </w:r>
          </w:p>
        </w:tc>
        <w:tc>
          <w:tcPr>
            <w:tcW w:w="4253" w:type="dxa"/>
          </w:tcPr>
          <w:p w14:paraId="6CD65B7D" w14:textId="134AB37A" w:rsidR="00794717" w:rsidRPr="00635460" w:rsidRDefault="00FD5C97" w:rsidP="00794717">
            <w:r w:rsidRPr="00FD5C97">
              <w:t xml:space="preserve">The course and examination </w:t>
            </w:r>
            <w:proofErr w:type="gramStart"/>
            <w:r w:rsidRPr="00FD5C97">
              <w:t>are in compliance with</w:t>
            </w:r>
            <w:proofErr w:type="gramEnd"/>
            <w:r w:rsidRPr="00FD5C97">
              <w:t xml:space="preserve"> ISO 15257:2017 and are suitable for candidates with no previous </w:t>
            </w:r>
            <w:r w:rsidRPr="00FD5C97">
              <w:lastRenderedPageBreak/>
              <w:t>experience in cathodic protection.  The course is also suitable for those who merely require an appreciation of Cathodic Protection of On-land Applications (underground metallic structures) without pursuing certification.</w:t>
            </w:r>
          </w:p>
        </w:tc>
        <w:tc>
          <w:tcPr>
            <w:tcW w:w="3728" w:type="dxa"/>
          </w:tcPr>
          <w:p w14:paraId="2A020869" w14:textId="77777777" w:rsidR="00FD5C97" w:rsidRDefault="00FD5C97" w:rsidP="00FD5C97">
            <w:pPr>
              <w:pStyle w:val="ListParagraph"/>
              <w:numPr>
                <w:ilvl w:val="0"/>
                <w:numId w:val="19"/>
              </w:numPr>
            </w:pPr>
            <w:r>
              <w:lastRenderedPageBreak/>
              <w:t>Corrosion basics</w:t>
            </w:r>
          </w:p>
          <w:p w14:paraId="2B095D77" w14:textId="77777777" w:rsidR="00FD5C97" w:rsidRDefault="00FD5C97" w:rsidP="00FD5C97">
            <w:pPr>
              <w:pStyle w:val="ListParagraph"/>
              <w:numPr>
                <w:ilvl w:val="0"/>
                <w:numId w:val="19"/>
              </w:numPr>
            </w:pPr>
            <w:r>
              <w:t>Health and safety</w:t>
            </w:r>
          </w:p>
          <w:p w14:paraId="21537659" w14:textId="77777777" w:rsidR="00FD5C97" w:rsidRDefault="00FD5C97" w:rsidP="00FD5C97">
            <w:pPr>
              <w:pStyle w:val="ListParagraph"/>
              <w:numPr>
                <w:ilvl w:val="0"/>
                <w:numId w:val="19"/>
              </w:numPr>
            </w:pPr>
            <w:r>
              <w:t>Corrosion prevention</w:t>
            </w:r>
          </w:p>
          <w:p w14:paraId="19EFFF30" w14:textId="77777777" w:rsidR="00FD5C97" w:rsidRDefault="00FD5C97" w:rsidP="00FD5C97">
            <w:pPr>
              <w:pStyle w:val="ListParagraph"/>
              <w:numPr>
                <w:ilvl w:val="0"/>
                <w:numId w:val="19"/>
              </w:numPr>
            </w:pPr>
            <w:r>
              <w:lastRenderedPageBreak/>
              <w:t xml:space="preserve">CP general principles and specific applications in </w:t>
            </w:r>
            <w:proofErr w:type="gramStart"/>
            <w:r>
              <w:t>soils;</w:t>
            </w:r>
            <w:proofErr w:type="gramEnd"/>
          </w:p>
          <w:p w14:paraId="271D9986" w14:textId="77777777" w:rsidR="00FD5C97" w:rsidRDefault="00FD5C97" w:rsidP="00FD5C97">
            <w:pPr>
              <w:pStyle w:val="ListParagraph"/>
              <w:numPr>
                <w:ilvl w:val="0"/>
                <w:numId w:val="19"/>
              </w:numPr>
            </w:pPr>
            <w:r>
              <w:t xml:space="preserve">CP measurement </w:t>
            </w:r>
            <w:proofErr w:type="gramStart"/>
            <w:r>
              <w:t>techniques;</w:t>
            </w:r>
            <w:proofErr w:type="gramEnd"/>
          </w:p>
          <w:p w14:paraId="35976F4A" w14:textId="77777777" w:rsidR="00FD5C97" w:rsidRDefault="00FD5C97" w:rsidP="00FD5C97">
            <w:pPr>
              <w:pStyle w:val="ListParagraph"/>
              <w:numPr>
                <w:ilvl w:val="0"/>
                <w:numId w:val="19"/>
              </w:numPr>
            </w:pPr>
            <w:r>
              <w:t xml:space="preserve">CP </w:t>
            </w:r>
            <w:proofErr w:type="gramStart"/>
            <w:r>
              <w:t>Criteria;</w:t>
            </w:r>
            <w:proofErr w:type="gramEnd"/>
          </w:p>
          <w:p w14:paraId="0D9539E9" w14:textId="77777777" w:rsidR="00FD5C97" w:rsidRDefault="00FD5C97" w:rsidP="00FD5C97">
            <w:pPr>
              <w:pStyle w:val="ListParagraph"/>
              <w:numPr>
                <w:ilvl w:val="0"/>
                <w:numId w:val="19"/>
              </w:numPr>
            </w:pPr>
            <w:r>
              <w:t xml:space="preserve">touch </w:t>
            </w:r>
            <w:proofErr w:type="gramStart"/>
            <w:r>
              <w:t>potentials;</w:t>
            </w:r>
            <w:proofErr w:type="gramEnd"/>
          </w:p>
          <w:p w14:paraId="30DB52D2" w14:textId="77777777" w:rsidR="00FD5C97" w:rsidRDefault="00FD5C97" w:rsidP="00FD5C97">
            <w:pPr>
              <w:pStyle w:val="ListParagraph"/>
              <w:numPr>
                <w:ilvl w:val="0"/>
                <w:numId w:val="19"/>
              </w:numPr>
            </w:pPr>
            <w:r>
              <w:t xml:space="preserve">buried onshore </w:t>
            </w:r>
            <w:proofErr w:type="gramStart"/>
            <w:r>
              <w:t>pipelines;</w:t>
            </w:r>
            <w:proofErr w:type="gramEnd"/>
          </w:p>
          <w:p w14:paraId="69051E73" w14:textId="77777777" w:rsidR="00FD5C97" w:rsidRDefault="00FD5C97" w:rsidP="00FD5C97">
            <w:pPr>
              <w:pStyle w:val="ListParagraph"/>
              <w:numPr>
                <w:ilvl w:val="0"/>
                <w:numId w:val="19"/>
              </w:numPr>
            </w:pPr>
            <w:proofErr w:type="gramStart"/>
            <w:r>
              <w:t>Monitoring;</w:t>
            </w:r>
            <w:proofErr w:type="gramEnd"/>
          </w:p>
          <w:p w14:paraId="046E0BA8" w14:textId="05C59012" w:rsidR="00FD5C97" w:rsidRDefault="00FD5C97" w:rsidP="00FD5C97">
            <w:pPr>
              <w:pStyle w:val="ListParagraph"/>
              <w:numPr>
                <w:ilvl w:val="0"/>
                <w:numId w:val="19"/>
              </w:numPr>
            </w:pPr>
            <w:r>
              <w:t>Fault finding.</w:t>
            </w:r>
          </w:p>
          <w:p w14:paraId="0734A6BC" w14:textId="77777777" w:rsidR="00FD5C97" w:rsidRDefault="00FD5C97" w:rsidP="00FD5C97"/>
          <w:p w14:paraId="7680C5BD" w14:textId="0CC1D266" w:rsidR="00794717" w:rsidRDefault="00FD5C97" w:rsidP="00FD5C97">
            <w:r>
              <w:t xml:space="preserve">The topics of this course are fully set out and described in ISO 15257 Clause 6. The rules governing training, examination and certification are set out in </w:t>
            </w:r>
            <w:proofErr w:type="spellStart"/>
            <w:r>
              <w:t>ICorr</w:t>
            </w:r>
            <w:proofErr w:type="spellEnd"/>
            <w:r>
              <w:t xml:space="preserve"> Qualification Procedure Document.</w:t>
            </w:r>
          </w:p>
        </w:tc>
        <w:tc>
          <w:tcPr>
            <w:tcW w:w="4068" w:type="dxa"/>
          </w:tcPr>
          <w:p w14:paraId="3DC3613C" w14:textId="77777777" w:rsidR="00794717" w:rsidRDefault="00794717" w:rsidP="00794717">
            <w:r>
              <w:lastRenderedPageBreak/>
              <w:t xml:space="preserve">Contact: </w:t>
            </w:r>
          </w:p>
          <w:p w14:paraId="452EE343" w14:textId="0B762187" w:rsidR="00794717" w:rsidRDefault="00794717" w:rsidP="00794717">
            <w:r>
              <w:t>Info@Leptistraining.co.uk</w:t>
            </w:r>
          </w:p>
        </w:tc>
      </w:tr>
      <w:tr w:rsidR="00794717" w14:paraId="5DEBD5AB" w14:textId="77777777" w:rsidTr="00301E7F">
        <w:trPr>
          <w:jc w:val="center"/>
        </w:trPr>
        <w:tc>
          <w:tcPr>
            <w:tcW w:w="3397" w:type="dxa"/>
          </w:tcPr>
          <w:p w14:paraId="741C1A7F" w14:textId="6D0173A8" w:rsidR="00794717" w:rsidRDefault="00794717" w:rsidP="00794717">
            <w:pPr>
              <w:jc w:val="center"/>
            </w:pPr>
            <w:r>
              <w:t xml:space="preserve">2.6.2.2 </w:t>
            </w:r>
            <w:r w:rsidRPr="00794717">
              <w:t xml:space="preserve">Cathodic Protection Buried ISO Level </w:t>
            </w:r>
            <w:r>
              <w:t>2</w:t>
            </w:r>
          </w:p>
        </w:tc>
        <w:tc>
          <w:tcPr>
            <w:tcW w:w="4253" w:type="dxa"/>
          </w:tcPr>
          <w:p w14:paraId="75316A4D" w14:textId="02A9E3FE" w:rsidR="00794717" w:rsidRPr="00635460" w:rsidRDefault="00FD5C97" w:rsidP="00794717">
            <w:r w:rsidRPr="00FD5C97">
              <w:t xml:space="preserve">The course and examination </w:t>
            </w:r>
            <w:proofErr w:type="gramStart"/>
            <w:r w:rsidRPr="00FD5C97">
              <w:t>are in compliance with</w:t>
            </w:r>
            <w:proofErr w:type="gramEnd"/>
            <w:r w:rsidRPr="00FD5C97">
              <w:t xml:space="preserve"> ISO 15257:2017 and are suitable for candidates with or without experience in cathodic protection. Please note that full certification to the level requires a minimum duration of 1 year’s approved experience.  The course is also suitable for those who merely require an appreciation of Cathodic Protection of Buried Applications (underground and immersed metallic structures) without pursuing certification.</w:t>
            </w:r>
          </w:p>
        </w:tc>
        <w:tc>
          <w:tcPr>
            <w:tcW w:w="3728" w:type="dxa"/>
          </w:tcPr>
          <w:p w14:paraId="307FBF3B" w14:textId="77777777" w:rsidR="00FD5C97" w:rsidRDefault="00FD5C97" w:rsidP="00FD5C97">
            <w:r>
              <w:t>The following topics are relevant to this application sector:</w:t>
            </w:r>
          </w:p>
          <w:p w14:paraId="2FD7F58E" w14:textId="77777777" w:rsidR="00FD5C97" w:rsidRDefault="00FD5C97" w:rsidP="00FD5C97"/>
          <w:p w14:paraId="0AF40821" w14:textId="77777777" w:rsidR="00FD5C97" w:rsidRDefault="00FD5C97" w:rsidP="00FD5C97">
            <w:pPr>
              <w:pStyle w:val="ListParagraph"/>
              <w:numPr>
                <w:ilvl w:val="0"/>
                <w:numId w:val="21"/>
              </w:numPr>
            </w:pPr>
            <w:r>
              <w:t xml:space="preserve">CP general principles and specific applications in soils and </w:t>
            </w:r>
            <w:proofErr w:type="gramStart"/>
            <w:r>
              <w:t>waters;</w:t>
            </w:r>
            <w:proofErr w:type="gramEnd"/>
          </w:p>
          <w:p w14:paraId="4EE88EAA" w14:textId="77777777" w:rsidR="00FD5C97" w:rsidRDefault="00FD5C97" w:rsidP="00FD5C97">
            <w:pPr>
              <w:pStyle w:val="ListParagraph"/>
              <w:numPr>
                <w:ilvl w:val="0"/>
                <w:numId w:val="21"/>
              </w:numPr>
            </w:pPr>
            <w:r>
              <w:t xml:space="preserve">CP measurement </w:t>
            </w:r>
            <w:proofErr w:type="gramStart"/>
            <w:r>
              <w:t>techniques;</w:t>
            </w:r>
            <w:proofErr w:type="gramEnd"/>
          </w:p>
          <w:p w14:paraId="4AB5DDD5" w14:textId="77777777" w:rsidR="00FD5C97" w:rsidRDefault="00FD5C97" w:rsidP="00FD5C97">
            <w:pPr>
              <w:pStyle w:val="ListParagraph"/>
              <w:numPr>
                <w:ilvl w:val="0"/>
                <w:numId w:val="21"/>
              </w:numPr>
            </w:pPr>
            <w:r>
              <w:t xml:space="preserve">protection against corrosion by stray current from direct current </w:t>
            </w:r>
            <w:proofErr w:type="gramStart"/>
            <w:r>
              <w:t>systems;</w:t>
            </w:r>
            <w:proofErr w:type="gramEnd"/>
          </w:p>
          <w:p w14:paraId="3E0C188F" w14:textId="77777777" w:rsidR="00FD5C97" w:rsidRDefault="00FD5C97" w:rsidP="00FD5C97">
            <w:pPr>
              <w:pStyle w:val="ListParagraph"/>
              <w:numPr>
                <w:ilvl w:val="0"/>
                <w:numId w:val="21"/>
              </w:numPr>
            </w:pPr>
            <w:r>
              <w:t xml:space="preserve">interference alternating current and direct </w:t>
            </w:r>
            <w:proofErr w:type="gramStart"/>
            <w:r>
              <w:t>current;</w:t>
            </w:r>
            <w:proofErr w:type="gramEnd"/>
          </w:p>
          <w:p w14:paraId="7116FA2A" w14:textId="0D7B31C8" w:rsidR="00FD5C97" w:rsidRDefault="00FD5C97" w:rsidP="00FD5C97">
            <w:pPr>
              <w:pStyle w:val="ListParagraph"/>
              <w:numPr>
                <w:ilvl w:val="0"/>
                <w:numId w:val="21"/>
              </w:numPr>
            </w:pPr>
            <w:r>
              <w:t>touch potentials.</w:t>
            </w:r>
          </w:p>
          <w:p w14:paraId="4A31881E" w14:textId="77777777" w:rsidR="00FD5C97" w:rsidRDefault="00FD5C97" w:rsidP="00FD5C97"/>
          <w:p w14:paraId="198823C2" w14:textId="4BF67B54" w:rsidR="00FD5C97" w:rsidRDefault="00FD5C97" w:rsidP="00FD5C97">
            <w:pPr>
              <w:pStyle w:val="ListParagraph"/>
              <w:numPr>
                <w:ilvl w:val="0"/>
                <w:numId w:val="21"/>
              </w:numPr>
            </w:pPr>
            <w:r>
              <w:t>This application sector includes, for example, the following:</w:t>
            </w:r>
          </w:p>
          <w:p w14:paraId="16D07EC1" w14:textId="77777777" w:rsidR="00FD5C97" w:rsidRDefault="00FD5C97" w:rsidP="00FD5C97"/>
          <w:p w14:paraId="579B6B35" w14:textId="77777777" w:rsidR="00FD5C97" w:rsidRDefault="00FD5C97" w:rsidP="00FD5C97">
            <w:pPr>
              <w:pStyle w:val="ListParagraph"/>
              <w:numPr>
                <w:ilvl w:val="0"/>
                <w:numId w:val="21"/>
              </w:numPr>
            </w:pPr>
            <w:r>
              <w:t xml:space="preserve">buried onshore </w:t>
            </w:r>
            <w:proofErr w:type="gramStart"/>
            <w:r>
              <w:t>pipelines;</w:t>
            </w:r>
            <w:proofErr w:type="gramEnd"/>
          </w:p>
          <w:p w14:paraId="006CB9D5" w14:textId="77777777" w:rsidR="00FD5C97" w:rsidRDefault="00FD5C97" w:rsidP="00FD5C97">
            <w:pPr>
              <w:pStyle w:val="ListParagraph"/>
              <w:numPr>
                <w:ilvl w:val="0"/>
                <w:numId w:val="21"/>
              </w:numPr>
            </w:pPr>
            <w:r>
              <w:lastRenderedPageBreak/>
              <w:t xml:space="preserve">sections of onshore pipelines crossing rivers, lakes or short lengths of </w:t>
            </w:r>
            <w:proofErr w:type="gramStart"/>
            <w:r>
              <w:t>sea;</w:t>
            </w:r>
            <w:proofErr w:type="gramEnd"/>
          </w:p>
          <w:p w14:paraId="6621D13B" w14:textId="77777777" w:rsidR="00FD5C97" w:rsidRDefault="00FD5C97" w:rsidP="00FD5C97">
            <w:pPr>
              <w:pStyle w:val="ListParagraph"/>
              <w:numPr>
                <w:ilvl w:val="0"/>
                <w:numId w:val="21"/>
              </w:numPr>
            </w:pPr>
            <w:r>
              <w:t xml:space="preserve">landfalls of offshore pipelines protected by an onshore CP </w:t>
            </w:r>
            <w:proofErr w:type="gramStart"/>
            <w:r>
              <w:t>system;</w:t>
            </w:r>
            <w:proofErr w:type="gramEnd"/>
          </w:p>
          <w:p w14:paraId="3A64AEC2" w14:textId="77777777" w:rsidR="00FD5C97" w:rsidRDefault="00FD5C97" w:rsidP="00FD5C97">
            <w:pPr>
              <w:pStyle w:val="ListParagraph"/>
              <w:numPr>
                <w:ilvl w:val="0"/>
                <w:numId w:val="21"/>
              </w:numPr>
            </w:pPr>
            <w:r>
              <w:t xml:space="preserve">buried </w:t>
            </w:r>
            <w:proofErr w:type="gramStart"/>
            <w:r>
              <w:t>tanks;</w:t>
            </w:r>
            <w:proofErr w:type="gramEnd"/>
          </w:p>
          <w:p w14:paraId="4391241D" w14:textId="77777777" w:rsidR="00FD5C97" w:rsidRDefault="00FD5C97" w:rsidP="00FD5C97">
            <w:pPr>
              <w:pStyle w:val="ListParagraph"/>
              <w:numPr>
                <w:ilvl w:val="0"/>
                <w:numId w:val="21"/>
              </w:numPr>
            </w:pPr>
            <w:r>
              <w:t xml:space="preserve">bottoms (external side) of above-ground </w:t>
            </w:r>
            <w:proofErr w:type="gramStart"/>
            <w:r>
              <w:t>tanks;</w:t>
            </w:r>
            <w:proofErr w:type="gramEnd"/>
          </w:p>
          <w:p w14:paraId="32234BFF" w14:textId="77777777" w:rsidR="00FD5C97" w:rsidRDefault="00FD5C97" w:rsidP="00FD5C97">
            <w:pPr>
              <w:pStyle w:val="ListParagraph"/>
              <w:numPr>
                <w:ilvl w:val="0"/>
                <w:numId w:val="21"/>
              </w:numPr>
            </w:pPr>
            <w:r>
              <w:t>complex structures</w:t>
            </w:r>
          </w:p>
          <w:p w14:paraId="0F2738DA" w14:textId="77777777" w:rsidR="00FD5C97" w:rsidRDefault="00FD5C97" w:rsidP="00FD5C97">
            <w:pPr>
              <w:pStyle w:val="ListParagraph"/>
              <w:numPr>
                <w:ilvl w:val="0"/>
                <w:numId w:val="21"/>
              </w:numPr>
            </w:pPr>
            <w:proofErr w:type="gramStart"/>
            <w:r>
              <w:t>well</w:t>
            </w:r>
            <w:proofErr w:type="gramEnd"/>
            <w:r>
              <w:t xml:space="preserve"> casings;</w:t>
            </w:r>
          </w:p>
          <w:p w14:paraId="03C80908" w14:textId="6EBCB40C" w:rsidR="00794717" w:rsidRDefault="00FD5C97" w:rsidP="00FD5C97">
            <w:pPr>
              <w:pStyle w:val="ListParagraph"/>
              <w:numPr>
                <w:ilvl w:val="0"/>
                <w:numId w:val="21"/>
              </w:numPr>
            </w:pPr>
            <w:r>
              <w:t>buried plant modules.</w:t>
            </w:r>
          </w:p>
        </w:tc>
        <w:tc>
          <w:tcPr>
            <w:tcW w:w="4068" w:type="dxa"/>
          </w:tcPr>
          <w:p w14:paraId="4784F055" w14:textId="77777777" w:rsidR="00794717" w:rsidRDefault="00794717" w:rsidP="00794717">
            <w:r>
              <w:lastRenderedPageBreak/>
              <w:t xml:space="preserve">Contact: </w:t>
            </w:r>
          </w:p>
          <w:p w14:paraId="2C0F3187" w14:textId="5204C9F0" w:rsidR="00794717" w:rsidRDefault="00794717" w:rsidP="00794717">
            <w:r>
              <w:t>Info@Leptistraining.co.uk</w:t>
            </w:r>
          </w:p>
        </w:tc>
      </w:tr>
      <w:tr w:rsidR="00794717" w14:paraId="7C12F871" w14:textId="77777777" w:rsidTr="00301E7F">
        <w:trPr>
          <w:jc w:val="center"/>
        </w:trPr>
        <w:tc>
          <w:tcPr>
            <w:tcW w:w="3397" w:type="dxa"/>
          </w:tcPr>
          <w:p w14:paraId="5B20515A" w14:textId="55F6E270" w:rsidR="00794717" w:rsidRDefault="00794717" w:rsidP="00794717">
            <w:pPr>
              <w:jc w:val="center"/>
            </w:pPr>
            <w:r>
              <w:t xml:space="preserve">2.6.2.3 </w:t>
            </w:r>
            <w:r w:rsidRPr="00794717">
              <w:t xml:space="preserve">Cathodic Protection Buried ISO Level </w:t>
            </w:r>
            <w:r>
              <w:t xml:space="preserve">3 </w:t>
            </w:r>
          </w:p>
        </w:tc>
        <w:tc>
          <w:tcPr>
            <w:tcW w:w="4253" w:type="dxa"/>
          </w:tcPr>
          <w:p w14:paraId="01DDC809" w14:textId="0524E873" w:rsidR="00794717" w:rsidRPr="00635460" w:rsidRDefault="00FD5C97" w:rsidP="00794717">
            <w:r w:rsidRPr="00FD5C97">
              <w:t xml:space="preserve">The course and examination </w:t>
            </w:r>
            <w:proofErr w:type="gramStart"/>
            <w:r w:rsidRPr="00FD5C97">
              <w:t>are in compliance with</w:t>
            </w:r>
            <w:proofErr w:type="gramEnd"/>
            <w:r w:rsidRPr="00FD5C97">
              <w:t xml:space="preserve"> ISO 15257:2017 and are suitable for candidates with the requisite qualifying experience.  The course is suitable for those who took the Level 2 training course and those who merely require an appreciation of the cathodic protection of Buried Applications (Underground and Immersed Metallic Structures) at this higher level without pursuing certification.</w:t>
            </w:r>
          </w:p>
        </w:tc>
        <w:tc>
          <w:tcPr>
            <w:tcW w:w="3728" w:type="dxa"/>
          </w:tcPr>
          <w:p w14:paraId="7D74D29E" w14:textId="77777777" w:rsidR="00FD5C97" w:rsidRDefault="00FD5C97" w:rsidP="00FD5C97">
            <w:r>
              <w:t>The following topics are relevant to this application sector:</w:t>
            </w:r>
          </w:p>
          <w:p w14:paraId="05C0E22D" w14:textId="77777777" w:rsidR="00FD5C97" w:rsidRDefault="00FD5C97" w:rsidP="00FD5C97"/>
          <w:p w14:paraId="53B185AE" w14:textId="77777777" w:rsidR="00FD5C97" w:rsidRDefault="00FD5C97" w:rsidP="00FD5C97">
            <w:pPr>
              <w:pStyle w:val="ListParagraph"/>
              <w:numPr>
                <w:ilvl w:val="0"/>
                <w:numId w:val="22"/>
              </w:numPr>
            </w:pPr>
            <w:r>
              <w:t xml:space="preserve">CP general principles and specific applications in soils and </w:t>
            </w:r>
            <w:proofErr w:type="gramStart"/>
            <w:r>
              <w:t>waters;</w:t>
            </w:r>
            <w:proofErr w:type="gramEnd"/>
          </w:p>
          <w:p w14:paraId="5C6239ED" w14:textId="77777777" w:rsidR="00FD5C97" w:rsidRDefault="00FD5C97" w:rsidP="00FD5C97">
            <w:pPr>
              <w:pStyle w:val="ListParagraph"/>
              <w:numPr>
                <w:ilvl w:val="0"/>
                <w:numId w:val="22"/>
              </w:numPr>
            </w:pPr>
            <w:r>
              <w:t xml:space="preserve">CP measurement </w:t>
            </w:r>
            <w:proofErr w:type="gramStart"/>
            <w:r>
              <w:t>techniques;</w:t>
            </w:r>
            <w:proofErr w:type="gramEnd"/>
          </w:p>
          <w:p w14:paraId="3F553182" w14:textId="77777777" w:rsidR="00FD5C97" w:rsidRDefault="00FD5C97" w:rsidP="00FD5C97">
            <w:pPr>
              <w:pStyle w:val="ListParagraph"/>
              <w:numPr>
                <w:ilvl w:val="0"/>
                <w:numId w:val="22"/>
              </w:numPr>
            </w:pPr>
            <w:r>
              <w:t xml:space="preserve">protection against corrosion by stray current from direct current </w:t>
            </w:r>
            <w:proofErr w:type="gramStart"/>
            <w:r>
              <w:t>systems;</w:t>
            </w:r>
            <w:proofErr w:type="gramEnd"/>
          </w:p>
          <w:p w14:paraId="42591E18" w14:textId="77777777" w:rsidR="00FD5C97" w:rsidRDefault="00FD5C97" w:rsidP="00FD5C97">
            <w:pPr>
              <w:pStyle w:val="ListParagraph"/>
              <w:numPr>
                <w:ilvl w:val="0"/>
                <w:numId w:val="22"/>
              </w:numPr>
            </w:pPr>
            <w:r>
              <w:t xml:space="preserve">interference alternating current and direct </w:t>
            </w:r>
            <w:proofErr w:type="gramStart"/>
            <w:r>
              <w:t>current;</w:t>
            </w:r>
            <w:proofErr w:type="gramEnd"/>
          </w:p>
          <w:p w14:paraId="6FE45EB3" w14:textId="2E53EA02" w:rsidR="00FD5C97" w:rsidRDefault="00FD5C97" w:rsidP="00FD5C97">
            <w:pPr>
              <w:pStyle w:val="ListParagraph"/>
              <w:numPr>
                <w:ilvl w:val="0"/>
                <w:numId w:val="22"/>
              </w:numPr>
            </w:pPr>
            <w:r>
              <w:t>touch potentials.</w:t>
            </w:r>
          </w:p>
          <w:p w14:paraId="64451FB9" w14:textId="77777777" w:rsidR="00FD5C97" w:rsidRDefault="00FD5C97" w:rsidP="00FD5C97">
            <w:pPr>
              <w:pStyle w:val="ListParagraph"/>
              <w:ind w:left="360"/>
            </w:pPr>
          </w:p>
          <w:p w14:paraId="2711ED05" w14:textId="4ADEE39C" w:rsidR="00FD5C97" w:rsidRDefault="00FD5C97" w:rsidP="00FD5C97">
            <w:r>
              <w:t>This application sector includes, for example, the following:</w:t>
            </w:r>
          </w:p>
          <w:p w14:paraId="75BE932F" w14:textId="77777777" w:rsidR="00FD5C97" w:rsidRDefault="00FD5C97" w:rsidP="00FD5C97"/>
          <w:p w14:paraId="2B215F06" w14:textId="77777777" w:rsidR="00FD5C97" w:rsidRDefault="00FD5C97" w:rsidP="00FD5C97">
            <w:pPr>
              <w:pStyle w:val="ListParagraph"/>
              <w:numPr>
                <w:ilvl w:val="0"/>
                <w:numId w:val="23"/>
              </w:numPr>
            </w:pPr>
            <w:r>
              <w:t xml:space="preserve">buried onshore </w:t>
            </w:r>
            <w:proofErr w:type="gramStart"/>
            <w:r>
              <w:t>pipelines;</w:t>
            </w:r>
            <w:proofErr w:type="gramEnd"/>
          </w:p>
          <w:p w14:paraId="3A4720DA" w14:textId="77777777" w:rsidR="00FD5C97" w:rsidRDefault="00FD5C97" w:rsidP="00FD5C97">
            <w:pPr>
              <w:pStyle w:val="ListParagraph"/>
              <w:numPr>
                <w:ilvl w:val="0"/>
                <w:numId w:val="23"/>
              </w:numPr>
            </w:pPr>
            <w:r>
              <w:t xml:space="preserve">sections of onshore pipelines crossing rivers, lakes or short lengths of </w:t>
            </w:r>
            <w:proofErr w:type="gramStart"/>
            <w:r>
              <w:t>sea;</w:t>
            </w:r>
            <w:proofErr w:type="gramEnd"/>
          </w:p>
          <w:p w14:paraId="55C42376" w14:textId="77777777" w:rsidR="00FD5C97" w:rsidRDefault="00FD5C97" w:rsidP="00FD5C97">
            <w:pPr>
              <w:pStyle w:val="ListParagraph"/>
              <w:numPr>
                <w:ilvl w:val="0"/>
                <w:numId w:val="23"/>
              </w:numPr>
            </w:pPr>
            <w:r>
              <w:lastRenderedPageBreak/>
              <w:t xml:space="preserve">landfalls of offshore pipelines protected by an onshore CP </w:t>
            </w:r>
            <w:proofErr w:type="gramStart"/>
            <w:r>
              <w:t>system;</w:t>
            </w:r>
            <w:proofErr w:type="gramEnd"/>
          </w:p>
          <w:p w14:paraId="60913EA8" w14:textId="77777777" w:rsidR="00FD5C97" w:rsidRDefault="00FD5C97" w:rsidP="00FD5C97">
            <w:pPr>
              <w:pStyle w:val="ListParagraph"/>
              <w:numPr>
                <w:ilvl w:val="0"/>
                <w:numId w:val="23"/>
              </w:numPr>
            </w:pPr>
            <w:r>
              <w:t xml:space="preserve">buried </w:t>
            </w:r>
            <w:proofErr w:type="gramStart"/>
            <w:r>
              <w:t>tanks;</w:t>
            </w:r>
            <w:proofErr w:type="gramEnd"/>
          </w:p>
          <w:p w14:paraId="3F1D963D" w14:textId="77777777" w:rsidR="00FD5C97" w:rsidRDefault="00FD5C97" w:rsidP="00FD5C97">
            <w:pPr>
              <w:pStyle w:val="ListParagraph"/>
              <w:numPr>
                <w:ilvl w:val="0"/>
                <w:numId w:val="23"/>
              </w:numPr>
            </w:pPr>
            <w:r>
              <w:t xml:space="preserve">bottoms (external side) of above-ground </w:t>
            </w:r>
            <w:proofErr w:type="gramStart"/>
            <w:r>
              <w:t>tanks;</w:t>
            </w:r>
            <w:proofErr w:type="gramEnd"/>
          </w:p>
          <w:p w14:paraId="6D196884" w14:textId="77777777" w:rsidR="00FD5C97" w:rsidRDefault="00FD5C97" w:rsidP="00FD5C97">
            <w:pPr>
              <w:pStyle w:val="ListParagraph"/>
              <w:numPr>
                <w:ilvl w:val="0"/>
                <w:numId w:val="23"/>
              </w:numPr>
            </w:pPr>
            <w:r>
              <w:t>complex structures</w:t>
            </w:r>
          </w:p>
          <w:p w14:paraId="02CB7F4D" w14:textId="77777777" w:rsidR="00FD5C97" w:rsidRDefault="00FD5C97" w:rsidP="00FD5C97">
            <w:pPr>
              <w:pStyle w:val="ListParagraph"/>
              <w:numPr>
                <w:ilvl w:val="0"/>
                <w:numId w:val="23"/>
              </w:numPr>
            </w:pPr>
            <w:proofErr w:type="gramStart"/>
            <w:r>
              <w:t>well</w:t>
            </w:r>
            <w:proofErr w:type="gramEnd"/>
            <w:r>
              <w:t xml:space="preserve"> casings;</w:t>
            </w:r>
          </w:p>
          <w:p w14:paraId="53DF5D73" w14:textId="77777777" w:rsidR="00FD5C97" w:rsidRDefault="00FD5C97" w:rsidP="00FD5C97">
            <w:pPr>
              <w:pStyle w:val="ListParagraph"/>
              <w:numPr>
                <w:ilvl w:val="0"/>
                <w:numId w:val="23"/>
              </w:numPr>
            </w:pPr>
            <w:r>
              <w:t>buried plant modules.</w:t>
            </w:r>
          </w:p>
          <w:p w14:paraId="344FA8AF" w14:textId="3B10F2A0" w:rsidR="00794717" w:rsidRDefault="00FD5C97" w:rsidP="00FD5C97">
            <w:r>
              <w:t xml:space="preserve"> The topics of this course are fully set out and described in ISO 15257 Clause 6. The rules governing training, examination and certification are set out in </w:t>
            </w:r>
            <w:proofErr w:type="spellStart"/>
            <w:r>
              <w:t>ICorr</w:t>
            </w:r>
            <w:proofErr w:type="spellEnd"/>
            <w:r>
              <w:t xml:space="preserve"> QPD.</w:t>
            </w:r>
          </w:p>
        </w:tc>
        <w:tc>
          <w:tcPr>
            <w:tcW w:w="4068" w:type="dxa"/>
          </w:tcPr>
          <w:p w14:paraId="3FF44A53" w14:textId="77777777" w:rsidR="00794717" w:rsidRDefault="00794717" w:rsidP="00794717">
            <w:r>
              <w:lastRenderedPageBreak/>
              <w:t xml:space="preserve">Contact: </w:t>
            </w:r>
          </w:p>
          <w:p w14:paraId="6F0709E1" w14:textId="19D436DC" w:rsidR="00794717" w:rsidRDefault="00794717" w:rsidP="00794717">
            <w:r>
              <w:t>Info@Leptistraining.co.uk</w:t>
            </w:r>
          </w:p>
        </w:tc>
      </w:tr>
      <w:tr w:rsidR="00794717" w14:paraId="12E66B96" w14:textId="77777777" w:rsidTr="009D2E44">
        <w:trPr>
          <w:jc w:val="center"/>
        </w:trPr>
        <w:tc>
          <w:tcPr>
            <w:tcW w:w="15446" w:type="dxa"/>
            <w:gridSpan w:val="4"/>
          </w:tcPr>
          <w:p w14:paraId="5B1A16B8" w14:textId="1C224492" w:rsidR="00794717" w:rsidRDefault="00794717" w:rsidP="00794717">
            <w:pPr>
              <w:jc w:val="center"/>
            </w:pPr>
            <w:r w:rsidRPr="00794717">
              <w:rPr>
                <w:rFonts w:ascii="Arial" w:hAnsi="Arial" w:cs="Arial"/>
                <w:color w:val="00B0F0"/>
              </w:rPr>
              <w:t>2.6.3</w:t>
            </w:r>
            <w:r>
              <w:rPr>
                <w:rFonts w:ascii="Arial" w:hAnsi="Arial" w:cs="Arial"/>
                <w:color w:val="00B0F0"/>
              </w:rPr>
              <w:t xml:space="preserve"> </w:t>
            </w:r>
            <w:r w:rsidRPr="00794717">
              <w:rPr>
                <w:rFonts w:ascii="Arial" w:hAnsi="Arial" w:cs="Arial"/>
                <w:color w:val="00B0F0"/>
              </w:rPr>
              <w:t>Cathodic Protectio</w:t>
            </w:r>
            <w:r>
              <w:rPr>
                <w:rFonts w:ascii="Arial" w:hAnsi="Arial" w:cs="Arial"/>
                <w:color w:val="00B0F0"/>
              </w:rPr>
              <w:t xml:space="preserve">n Marine </w:t>
            </w:r>
          </w:p>
        </w:tc>
      </w:tr>
      <w:tr w:rsidR="00794717" w14:paraId="44365DA4" w14:textId="77777777" w:rsidTr="00301E7F">
        <w:trPr>
          <w:jc w:val="center"/>
        </w:trPr>
        <w:tc>
          <w:tcPr>
            <w:tcW w:w="3397" w:type="dxa"/>
          </w:tcPr>
          <w:p w14:paraId="6E68A274" w14:textId="5A820FAE" w:rsidR="00794717" w:rsidRDefault="00FD5C97" w:rsidP="00794717">
            <w:pPr>
              <w:jc w:val="center"/>
            </w:pPr>
            <w:r>
              <w:t xml:space="preserve">2.6.3.1 </w:t>
            </w:r>
            <w:r w:rsidRPr="00FD5C97">
              <w:t>Cathodic Protection Marine ISO Level 2</w:t>
            </w:r>
          </w:p>
        </w:tc>
        <w:tc>
          <w:tcPr>
            <w:tcW w:w="4253" w:type="dxa"/>
          </w:tcPr>
          <w:p w14:paraId="3F2D1CB9" w14:textId="14963F36" w:rsidR="00794717" w:rsidRPr="00635460" w:rsidRDefault="00FD5C97" w:rsidP="00794717">
            <w:r w:rsidRPr="00FD5C97">
              <w:t xml:space="preserve">This course is designed to prepare individuals for the </w:t>
            </w:r>
            <w:proofErr w:type="spellStart"/>
            <w:r w:rsidRPr="00FD5C97">
              <w:t>ICorr</w:t>
            </w:r>
            <w:proofErr w:type="spellEnd"/>
            <w:r w:rsidRPr="00FD5C97">
              <w:t xml:space="preserve"> Painting Inspector Level 1 examination. The course is suitable for candidates with or without experience in industrial painting or inspection and will also be applicable to those who require a knowledge of painting inspection but do not wish to take an examination. Most of the paint systems used in industry are addressed plus an awareness is given of other coating systems used for anti-corrosion reasons.</w:t>
            </w:r>
          </w:p>
        </w:tc>
        <w:tc>
          <w:tcPr>
            <w:tcW w:w="3728" w:type="dxa"/>
          </w:tcPr>
          <w:p w14:paraId="17878CA9" w14:textId="77777777" w:rsidR="00FD5C97" w:rsidRDefault="00FD5C97" w:rsidP="00FD5C97">
            <w:r>
              <w:t>The following topics are relevant to this application sector:</w:t>
            </w:r>
          </w:p>
          <w:p w14:paraId="462BDE00" w14:textId="77777777" w:rsidR="00FD5C97" w:rsidRDefault="00FD5C97" w:rsidP="00FD5C97"/>
          <w:p w14:paraId="1BF07F18" w14:textId="77777777" w:rsidR="00FD5C97" w:rsidRDefault="00FD5C97" w:rsidP="00FD5C97">
            <w:pPr>
              <w:pStyle w:val="ListParagraph"/>
              <w:numPr>
                <w:ilvl w:val="0"/>
                <w:numId w:val="24"/>
              </w:numPr>
            </w:pPr>
            <w:r>
              <w:t>CP general principles</w:t>
            </w:r>
          </w:p>
          <w:p w14:paraId="74486E11" w14:textId="77777777" w:rsidR="00FD5C97" w:rsidRDefault="00FD5C97" w:rsidP="00FD5C97">
            <w:pPr>
              <w:pStyle w:val="ListParagraph"/>
              <w:numPr>
                <w:ilvl w:val="0"/>
                <w:numId w:val="24"/>
              </w:numPr>
            </w:pPr>
            <w:r>
              <w:t>CP measurement techniques</w:t>
            </w:r>
          </w:p>
          <w:p w14:paraId="19B384C7" w14:textId="77777777" w:rsidR="00FD5C97" w:rsidRDefault="00FD5C97" w:rsidP="00FD5C97">
            <w:pPr>
              <w:pStyle w:val="ListParagraph"/>
              <w:numPr>
                <w:ilvl w:val="0"/>
                <w:numId w:val="24"/>
              </w:numPr>
            </w:pPr>
            <w:r>
              <w:t>specific applications in seawater and marine sediments.</w:t>
            </w:r>
          </w:p>
          <w:p w14:paraId="16F990D9" w14:textId="1483C0DF" w:rsidR="00FD5C97" w:rsidRDefault="00FD5C97" w:rsidP="00FD5C97">
            <w:r>
              <w:t>This application sector includes, for example, the following:</w:t>
            </w:r>
          </w:p>
          <w:p w14:paraId="7F36A467" w14:textId="77777777" w:rsidR="00FD5C97" w:rsidRDefault="00FD5C97" w:rsidP="00FD5C97"/>
          <w:p w14:paraId="6E4DFFDF" w14:textId="77777777" w:rsidR="00FD5C97" w:rsidRDefault="00FD5C97" w:rsidP="00FD5C97">
            <w:pPr>
              <w:pStyle w:val="ListParagraph"/>
              <w:numPr>
                <w:ilvl w:val="0"/>
                <w:numId w:val="25"/>
              </w:numPr>
            </w:pPr>
            <w:r>
              <w:t>ships (external hulls and ballast tanks)</w:t>
            </w:r>
          </w:p>
          <w:p w14:paraId="415E02FA" w14:textId="77777777" w:rsidR="00FD5C97" w:rsidRDefault="00FD5C97" w:rsidP="00FD5C97">
            <w:pPr>
              <w:pStyle w:val="ListParagraph"/>
              <w:numPr>
                <w:ilvl w:val="0"/>
                <w:numId w:val="25"/>
              </w:numPr>
            </w:pPr>
            <w:r>
              <w:t>CP measurement techniques</w:t>
            </w:r>
          </w:p>
          <w:p w14:paraId="4EA4F920" w14:textId="77777777" w:rsidR="00FD5C97" w:rsidRDefault="00FD5C97" w:rsidP="00FD5C97">
            <w:pPr>
              <w:pStyle w:val="ListParagraph"/>
              <w:numPr>
                <w:ilvl w:val="0"/>
                <w:numId w:val="25"/>
              </w:numPr>
            </w:pPr>
            <w:r>
              <w:t>fixed offshore structures (platforms, jackets, monopiles, offshore windfarms, tension leg platforms, etc.)</w:t>
            </w:r>
          </w:p>
          <w:p w14:paraId="29F62555" w14:textId="77777777" w:rsidR="00FD5C97" w:rsidRDefault="00FD5C97" w:rsidP="00FD5C97">
            <w:pPr>
              <w:pStyle w:val="ListParagraph"/>
              <w:numPr>
                <w:ilvl w:val="0"/>
                <w:numId w:val="25"/>
              </w:numPr>
            </w:pPr>
            <w:r>
              <w:lastRenderedPageBreak/>
              <w:t>floating structures (buoys, semi-submersible platforms, floating production storage and offloading structures (FPSO)</w:t>
            </w:r>
          </w:p>
          <w:p w14:paraId="6302E626" w14:textId="77777777" w:rsidR="00FD5C97" w:rsidRDefault="00FD5C97" w:rsidP="00FD5C97">
            <w:pPr>
              <w:pStyle w:val="ListParagraph"/>
              <w:numPr>
                <w:ilvl w:val="0"/>
                <w:numId w:val="25"/>
              </w:numPr>
            </w:pPr>
            <w:r>
              <w:t>underwater structures (well heads, manifolds, piping)</w:t>
            </w:r>
          </w:p>
          <w:p w14:paraId="01442975" w14:textId="77777777" w:rsidR="00FD5C97" w:rsidRDefault="00FD5C97" w:rsidP="00FD5C97">
            <w:pPr>
              <w:pStyle w:val="ListParagraph"/>
              <w:numPr>
                <w:ilvl w:val="0"/>
                <w:numId w:val="25"/>
              </w:numPr>
            </w:pPr>
            <w:r>
              <w:t>coastal and offshore pipelines, risers</w:t>
            </w:r>
          </w:p>
          <w:p w14:paraId="2EF72554" w14:textId="77777777" w:rsidR="00FD5C97" w:rsidRDefault="00FD5C97" w:rsidP="00FD5C97">
            <w:pPr>
              <w:pStyle w:val="ListParagraph"/>
              <w:numPr>
                <w:ilvl w:val="0"/>
                <w:numId w:val="25"/>
              </w:numPr>
            </w:pPr>
            <w:r>
              <w:t>landfall of offshore pipelines protected by an offshore CP system</w:t>
            </w:r>
          </w:p>
          <w:p w14:paraId="5A5FC75B" w14:textId="77777777" w:rsidR="00FD5C97" w:rsidRDefault="00FD5C97" w:rsidP="00FD5C97">
            <w:pPr>
              <w:pStyle w:val="ListParagraph"/>
              <w:numPr>
                <w:ilvl w:val="0"/>
                <w:numId w:val="25"/>
              </w:numPr>
            </w:pPr>
            <w:r>
              <w:t>harbour facilities, piers, jetties and lock gates.</w:t>
            </w:r>
          </w:p>
          <w:p w14:paraId="719F27B9" w14:textId="77777777" w:rsidR="00FD5C97" w:rsidRDefault="00FD5C97" w:rsidP="00FD5C97"/>
          <w:p w14:paraId="40B3C44B" w14:textId="2F4127C3" w:rsidR="00794717" w:rsidRDefault="00FD5C97" w:rsidP="00FD5C97">
            <w:r>
              <w:t xml:space="preserve">The topics of this course are fully set out and described in ISO 15257 Clause 6. The rules governing training, examination and certification are set out in </w:t>
            </w:r>
            <w:proofErr w:type="spellStart"/>
            <w:r>
              <w:t>ICorr</w:t>
            </w:r>
            <w:proofErr w:type="spellEnd"/>
            <w:r>
              <w:t xml:space="preserve"> QPD.</w:t>
            </w:r>
          </w:p>
        </w:tc>
        <w:tc>
          <w:tcPr>
            <w:tcW w:w="4068" w:type="dxa"/>
          </w:tcPr>
          <w:p w14:paraId="5A33FEC1" w14:textId="77777777" w:rsidR="00794717" w:rsidRDefault="00794717" w:rsidP="00794717">
            <w:r>
              <w:lastRenderedPageBreak/>
              <w:t xml:space="preserve">Contact: </w:t>
            </w:r>
          </w:p>
          <w:p w14:paraId="4B7E37FA" w14:textId="17C11206" w:rsidR="00794717" w:rsidRDefault="00794717" w:rsidP="00794717">
            <w:r>
              <w:t>Info@Leptistraining.co.uk</w:t>
            </w:r>
          </w:p>
        </w:tc>
      </w:tr>
      <w:tr w:rsidR="00794717" w14:paraId="11EEFE9B" w14:textId="77777777" w:rsidTr="00301E7F">
        <w:trPr>
          <w:jc w:val="center"/>
        </w:trPr>
        <w:tc>
          <w:tcPr>
            <w:tcW w:w="3397" w:type="dxa"/>
          </w:tcPr>
          <w:p w14:paraId="07333FE7" w14:textId="4776B82A" w:rsidR="00794717" w:rsidRDefault="00FD5C97" w:rsidP="00794717">
            <w:pPr>
              <w:jc w:val="center"/>
            </w:pPr>
            <w:r>
              <w:t xml:space="preserve">2.6.3.2 </w:t>
            </w:r>
            <w:r w:rsidRPr="00FD5C97">
              <w:t xml:space="preserve">Cathodic Protection Marine ISO Level </w:t>
            </w:r>
            <w:r>
              <w:t>3</w:t>
            </w:r>
          </w:p>
        </w:tc>
        <w:tc>
          <w:tcPr>
            <w:tcW w:w="4253" w:type="dxa"/>
          </w:tcPr>
          <w:p w14:paraId="54273106" w14:textId="6F99A48A" w:rsidR="00794717" w:rsidRPr="00635460" w:rsidRDefault="00FD5C97" w:rsidP="00794717">
            <w:r w:rsidRPr="00FD5C97">
              <w:t xml:space="preserve">The course and examination </w:t>
            </w:r>
            <w:proofErr w:type="gramStart"/>
            <w:r w:rsidRPr="00FD5C97">
              <w:t>are in compliance with</w:t>
            </w:r>
            <w:proofErr w:type="gramEnd"/>
            <w:r w:rsidRPr="00FD5C97">
              <w:t xml:space="preserve"> ISO 15257:2017 and are suitable for candidates with the requisite qualifying experience.  The course is suitable for those who took the Level 2 training course and those who merely require an appreciation of the cathodic protection of marine structures at this higher level without pursuing certification.</w:t>
            </w:r>
          </w:p>
        </w:tc>
        <w:tc>
          <w:tcPr>
            <w:tcW w:w="3728" w:type="dxa"/>
          </w:tcPr>
          <w:p w14:paraId="3B63450A" w14:textId="77777777" w:rsidR="00FD5C97" w:rsidRDefault="00FD5C97" w:rsidP="00FD5C97">
            <w:r>
              <w:t>The following topics are relevant to this application sector:</w:t>
            </w:r>
          </w:p>
          <w:p w14:paraId="6A5C6BD1" w14:textId="77777777" w:rsidR="00FD5C97" w:rsidRDefault="00FD5C97" w:rsidP="00FD5C97"/>
          <w:p w14:paraId="76A1334C" w14:textId="77777777" w:rsidR="00FD5C97" w:rsidRDefault="00FD5C97" w:rsidP="00FD5C97">
            <w:pPr>
              <w:pStyle w:val="ListParagraph"/>
              <w:numPr>
                <w:ilvl w:val="0"/>
                <w:numId w:val="26"/>
              </w:numPr>
            </w:pPr>
            <w:r>
              <w:t>CP general principles</w:t>
            </w:r>
          </w:p>
          <w:p w14:paraId="2139ECE9" w14:textId="77777777" w:rsidR="00FD5C97" w:rsidRDefault="00FD5C97" w:rsidP="00FD5C97">
            <w:pPr>
              <w:pStyle w:val="ListParagraph"/>
              <w:numPr>
                <w:ilvl w:val="0"/>
                <w:numId w:val="26"/>
              </w:numPr>
            </w:pPr>
            <w:r>
              <w:t>CP measurement techniques</w:t>
            </w:r>
          </w:p>
          <w:p w14:paraId="46427BB0" w14:textId="77777777" w:rsidR="00FD5C97" w:rsidRDefault="00FD5C97" w:rsidP="00FD5C97">
            <w:pPr>
              <w:pStyle w:val="ListParagraph"/>
              <w:numPr>
                <w:ilvl w:val="0"/>
                <w:numId w:val="26"/>
              </w:numPr>
            </w:pPr>
            <w:r>
              <w:t>specific applications in seawater and marine sediments.</w:t>
            </w:r>
          </w:p>
          <w:p w14:paraId="37312928" w14:textId="77777777" w:rsidR="00FD5C97" w:rsidRDefault="00FD5C97" w:rsidP="00FD5C97"/>
          <w:p w14:paraId="7F8FEEFE" w14:textId="1FDE88C1" w:rsidR="00FD5C97" w:rsidRDefault="00FD5C97" w:rsidP="00FD5C97">
            <w:r>
              <w:t>This application sector includes, for example, the following:</w:t>
            </w:r>
          </w:p>
          <w:p w14:paraId="4FD0813B" w14:textId="77777777" w:rsidR="00FD5C97" w:rsidRDefault="00FD5C97" w:rsidP="00FD5C97"/>
          <w:p w14:paraId="0CFA9120" w14:textId="77777777" w:rsidR="00FD5C97" w:rsidRDefault="00FD5C97" w:rsidP="00FD5C97">
            <w:pPr>
              <w:pStyle w:val="ListParagraph"/>
              <w:numPr>
                <w:ilvl w:val="0"/>
                <w:numId w:val="27"/>
              </w:numPr>
            </w:pPr>
            <w:r>
              <w:t>ships (external hulls and ballast tanks)</w:t>
            </w:r>
          </w:p>
          <w:p w14:paraId="039E2031" w14:textId="77777777" w:rsidR="00FD5C97" w:rsidRDefault="00FD5C97" w:rsidP="00FD5C97">
            <w:pPr>
              <w:pStyle w:val="ListParagraph"/>
              <w:numPr>
                <w:ilvl w:val="0"/>
                <w:numId w:val="27"/>
              </w:numPr>
            </w:pPr>
            <w:r>
              <w:t>CP measurement techniques</w:t>
            </w:r>
          </w:p>
          <w:p w14:paraId="6445A7AE" w14:textId="77777777" w:rsidR="00FD5C97" w:rsidRDefault="00FD5C97" w:rsidP="00FD5C97">
            <w:pPr>
              <w:pStyle w:val="ListParagraph"/>
              <w:numPr>
                <w:ilvl w:val="0"/>
                <w:numId w:val="27"/>
              </w:numPr>
            </w:pPr>
            <w:r>
              <w:lastRenderedPageBreak/>
              <w:t>fixed offshore structures (platforms, jackets, monopiles, offshore windfarms, tension leg platforms, etc.)</w:t>
            </w:r>
          </w:p>
          <w:p w14:paraId="5F3E9AAC" w14:textId="77777777" w:rsidR="00FD5C97" w:rsidRDefault="00FD5C97" w:rsidP="00FD5C97">
            <w:pPr>
              <w:pStyle w:val="ListParagraph"/>
              <w:numPr>
                <w:ilvl w:val="0"/>
                <w:numId w:val="27"/>
              </w:numPr>
            </w:pPr>
            <w:r>
              <w:t>floating structures (buoys, semi-submersible platforms, floating production storage and offloading structures (FPSO)</w:t>
            </w:r>
          </w:p>
          <w:p w14:paraId="7FC097DD" w14:textId="77777777" w:rsidR="00FD5C97" w:rsidRDefault="00FD5C97" w:rsidP="00FD5C97">
            <w:pPr>
              <w:pStyle w:val="ListParagraph"/>
              <w:numPr>
                <w:ilvl w:val="0"/>
                <w:numId w:val="27"/>
              </w:numPr>
            </w:pPr>
            <w:r>
              <w:t>underwater structures (well heads, manifolds, piping)</w:t>
            </w:r>
          </w:p>
          <w:p w14:paraId="1A8F0242" w14:textId="77777777" w:rsidR="00FD5C97" w:rsidRDefault="00FD5C97" w:rsidP="00FD5C97">
            <w:pPr>
              <w:pStyle w:val="ListParagraph"/>
              <w:numPr>
                <w:ilvl w:val="0"/>
                <w:numId w:val="27"/>
              </w:numPr>
            </w:pPr>
            <w:r>
              <w:t>coastal and offshore pipelines, risers</w:t>
            </w:r>
          </w:p>
          <w:p w14:paraId="7B5652F3" w14:textId="77777777" w:rsidR="00FD5C97" w:rsidRDefault="00FD5C97" w:rsidP="00FD5C97">
            <w:pPr>
              <w:pStyle w:val="ListParagraph"/>
              <w:numPr>
                <w:ilvl w:val="0"/>
                <w:numId w:val="27"/>
              </w:numPr>
            </w:pPr>
            <w:r>
              <w:t>landfall of offshore pipelines protected by an offshore CP system</w:t>
            </w:r>
          </w:p>
          <w:p w14:paraId="28A4002F" w14:textId="77777777" w:rsidR="00FD5C97" w:rsidRDefault="00FD5C97" w:rsidP="00FD5C97">
            <w:pPr>
              <w:pStyle w:val="ListParagraph"/>
              <w:numPr>
                <w:ilvl w:val="0"/>
                <w:numId w:val="27"/>
              </w:numPr>
            </w:pPr>
            <w:r>
              <w:t>harbour facilities, piers, jetties and lock gates.</w:t>
            </w:r>
          </w:p>
          <w:p w14:paraId="2EB4AC29" w14:textId="77777777" w:rsidR="00FD5C97" w:rsidRDefault="00FD5C97" w:rsidP="00FD5C97"/>
          <w:p w14:paraId="7E9089AE" w14:textId="206DC894" w:rsidR="00794717" w:rsidRDefault="00FD5C97" w:rsidP="00FD5C97">
            <w:r>
              <w:t xml:space="preserve">The topics of this course are fully set out and described in ISO 15257 Clause 6. The rules governing training, examination and certification are set out in </w:t>
            </w:r>
            <w:proofErr w:type="spellStart"/>
            <w:r>
              <w:t>ICorr</w:t>
            </w:r>
            <w:proofErr w:type="spellEnd"/>
            <w:r>
              <w:t xml:space="preserve"> QPD.</w:t>
            </w:r>
          </w:p>
        </w:tc>
        <w:tc>
          <w:tcPr>
            <w:tcW w:w="4068" w:type="dxa"/>
          </w:tcPr>
          <w:p w14:paraId="1C0E6152" w14:textId="77777777" w:rsidR="00794717" w:rsidRDefault="00794717" w:rsidP="00794717">
            <w:r>
              <w:lastRenderedPageBreak/>
              <w:t xml:space="preserve">Contact: </w:t>
            </w:r>
          </w:p>
          <w:p w14:paraId="09FEE049" w14:textId="6EB83F95" w:rsidR="00794717" w:rsidRDefault="00794717" w:rsidP="00794717">
            <w:r>
              <w:t>Info@Leptistraining.co.uk</w:t>
            </w:r>
          </w:p>
        </w:tc>
      </w:tr>
      <w:tr w:rsidR="00794717" w14:paraId="3D2ECE5D" w14:textId="77777777" w:rsidTr="00301E7F">
        <w:trPr>
          <w:jc w:val="center"/>
        </w:trPr>
        <w:tc>
          <w:tcPr>
            <w:tcW w:w="3397" w:type="dxa"/>
          </w:tcPr>
          <w:p w14:paraId="18211AD1" w14:textId="73F68C6C" w:rsidR="00794717" w:rsidRPr="00FD5C97" w:rsidRDefault="00794717" w:rsidP="00794717">
            <w:pPr>
              <w:jc w:val="center"/>
              <w:rPr>
                <w:highlight w:val="yellow"/>
              </w:rPr>
            </w:pPr>
          </w:p>
        </w:tc>
        <w:tc>
          <w:tcPr>
            <w:tcW w:w="4253" w:type="dxa"/>
          </w:tcPr>
          <w:p w14:paraId="490E912D" w14:textId="40616899" w:rsidR="00794717" w:rsidRPr="00FD5C97" w:rsidRDefault="00794717" w:rsidP="00FD5C97">
            <w:pPr>
              <w:rPr>
                <w:highlight w:val="yellow"/>
              </w:rPr>
            </w:pPr>
          </w:p>
        </w:tc>
        <w:tc>
          <w:tcPr>
            <w:tcW w:w="3728" w:type="dxa"/>
          </w:tcPr>
          <w:p w14:paraId="4EE44F9A" w14:textId="77777777" w:rsidR="00794717" w:rsidRDefault="00794717" w:rsidP="00794717"/>
        </w:tc>
        <w:tc>
          <w:tcPr>
            <w:tcW w:w="4068" w:type="dxa"/>
          </w:tcPr>
          <w:p w14:paraId="7C27A056" w14:textId="77777777" w:rsidR="00794717" w:rsidRDefault="00794717" w:rsidP="00794717"/>
          <w:p w14:paraId="27CEA223" w14:textId="4CE15932" w:rsidR="00BA4F4A" w:rsidRDefault="00BA4F4A" w:rsidP="00794717"/>
        </w:tc>
      </w:tr>
    </w:tbl>
    <w:p w14:paraId="38483800" w14:textId="77777777" w:rsidR="00F4349C" w:rsidRDefault="00F4349C" w:rsidP="00F4349C"/>
    <w:sectPr w:rsidR="00F4349C" w:rsidSect="00F4349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D0C"/>
    <w:multiLevelType w:val="hybridMultilevel"/>
    <w:tmpl w:val="CA92E6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B165EA"/>
    <w:multiLevelType w:val="hybridMultilevel"/>
    <w:tmpl w:val="371EC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17362F"/>
    <w:multiLevelType w:val="hybridMultilevel"/>
    <w:tmpl w:val="DF068B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6A92AE5"/>
    <w:multiLevelType w:val="hybridMultilevel"/>
    <w:tmpl w:val="A50EA1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DD85B68"/>
    <w:multiLevelType w:val="hybridMultilevel"/>
    <w:tmpl w:val="E2C670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FA90330"/>
    <w:multiLevelType w:val="hybridMultilevel"/>
    <w:tmpl w:val="F7EC9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07D42C5"/>
    <w:multiLevelType w:val="hybridMultilevel"/>
    <w:tmpl w:val="984E7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967DE7"/>
    <w:multiLevelType w:val="hybridMultilevel"/>
    <w:tmpl w:val="82EE4A8C"/>
    <w:lvl w:ilvl="0" w:tplc="3B70AADA">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4385F32"/>
    <w:multiLevelType w:val="hybridMultilevel"/>
    <w:tmpl w:val="7D5EE7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5C552EA"/>
    <w:multiLevelType w:val="hybridMultilevel"/>
    <w:tmpl w:val="22B03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CA52774"/>
    <w:multiLevelType w:val="hybridMultilevel"/>
    <w:tmpl w:val="87042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8A73F5"/>
    <w:multiLevelType w:val="hybridMultilevel"/>
    <w:tmpl w:val="96384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90611BE"/>
    <w:multiLevelType w:val="hybridMultilevel"/>
    <w:tmpl w:val="92FE9C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3324975"/>
    <w:multiLevelType w:val="hybridMultilevel"/>
    <w:tmpl w:val="BBDEAF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CB07765"/>
    <w:multiLevelType w:val="hybridMultilevel"/>
    <w:tmpl w:val="5E0A1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F94892"/>
    <w:multiLevelType w:val="hybridMultilevel"/>
    <w:tmpl w:val="B9AC7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A91C5F"/>
    <w:multiLevelType w:val="multilevel"/>
    <w:tmpl w:val="26A27A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64C0E"/>
    <w:multiLevelType w:val="hybridMultilevel"/>
    <w:tmpl w:val="EF2861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9E51C0E"/>
    <w:multiLevelType w:val="hybridMultilevel"/>
    <w:tmpl w:val="E500C7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C1D41E2"/>
    <w:multiLevelType w:val="hybridMultilevel"/>
    <w:tmpl w:val="7E10AAA8"/>
    <w:lvl w:ilvl="0" w:tplc="C7C2DF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F5F27C0"/>
    <w:multiLevelType w:val="multilevel"/>
    <w:tmpl w:val="6EE244B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0517387"/>
    <w:multiLevelType w:val="hybridMultilevel"/>
    <w:tmpl w:val="027CBD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79E067F"/>
    <w:multiLevelType w:val="hybridMultilevel"/>
    <w:tmpl w:val="CF72D2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8532D90"/>
    <w:multiLevelType w:val="hybridMultilevel"/>
    <w:tmpl w:val="35D48F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3CD098E"/>
    <w:multiLevelType w:val="hybridMultilevel"/>
    <w:tmpl w:val="6932FF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AF50E1D"/>
    <w:multiLevelType w:val="hybridMultilevel"/>
    <w:tmpl w:val="1D78E3FE"/>
    <w:lvl w:ilvl="0" w:tplc="3B70AADA">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0375CF"/>
    <w:multiLevelType w:val="hybridMultilevel"/>
    <w:tmpl w:val="A622D2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9"/>
  </w:num>
  <w:num w:numId="2">
    <w:abstractNumId w:val="7"/>
  </w:num>
  <w:num w:numId="3">
    <w:abstractNumId w:val="25"/>
  </w:num>
  <w:num w:numId="4">
    <w:abstractNumId w:val="16"/>
  </w:num>
  <w:num w:numId="5">
    <w:abstractNumId w:val="9"/>
  </w:num>
  <w:num w:numId="6">
    <w:abstractNumId w:val="20"/>
  </w:num>
  <w:num w:numId="7">
    <w:abstractNumId w:val="4"/>
  </w:num>
  <w:num w:numId="8">
    <w:abstractNumId w:val="21"/>
  </w:num>
  <w:num w:numId="9">
    <w:abstractNumId w:val="13"/>
  </w:num>
  <w:num w:numId="10">
    <w:abstractNumId w:val="22"/>
  </w:num>
  <w:num w:numId="11">
    <w:abstractNumId w:val="14"/>
  </w:num>
  <w:num w:numId="12">
    <w:abstractNumId w:val="15"/>
  </w:num>
  <w:num w:numId="13">
    <w:abstractNumId w:val="6"/>
  </w:num>
  <w:num w:numId="14">
    <w:abstractNumId w:val="10"/>
  </w:num>
  <w:num w:numId="15">
    <w:abstractNumId w:val="17"/>
  </w:num>
  <w:num w:numId="16">
    <w:abstractNumId w:val="5"/>
  </w:num>
  <w:num w:numId="17">
    <w:abstractNumId w:val="12"/>
  </w:num>
  <w:num w:numId="18">
    <w:abstractNumId w:val="0"/>
  </w:num>
  <w:num w:numId="19">
    <w:abstractNumId w:val="1"/>
  </w:num>
  <w:num w:numId="20">
    <w:abstractNumId w:val="23"/>
  </w:num>
  <w:num w:numId="21">
    <w:abstractNumId w:val="18"/>
  </w:num>
  <w:num w:numId="22">
    <w:abstractNumId w:val="8"/>
  </w:num>
  <w:num w:numId="23">
    <w:abstractNumId w:val="24"/>
  </w:num>
  <w:num w:numId="24">
    <w:abstractNumId w:val="3"/>
  </w:num>
  <w:num w:numId="25">
    <w:abstractNumId w:val="11"/>
  </w:num>
  <w:num w:numId="26">
    <w:abstractNumId w:val="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9C"/>
    <w:rsid w:val="00052699"/>
    <w:rsid w:val="000A55B3"/>
    <w:rsid w:val="000A6203"/>
    <w:rsid w:val="001F4736"/>
    <w:rsid w:val="00301E7F"/>
    <w:rsid w:val="00384ACA"/>
    <w:rsid w:val="003B1660"/>
    <w:rsid w:val="004F1804"/>
    <w:rsid w:val="00635460"/>
    <w:rsid w:val="00750FD5"/>
    <w:rsid w:val="00794717"/>
    <w:rsid w:val="007C5272"/>
    <w:rsid w:val="00BA4F4A"/>
    <w:rsid w:val="00C5696D"/>
    <w:rsid w:val="00DB59F3"/>
    <w:rsid w:val="00F4349C"/>
    <w:rsid w:val="00FD5C97"/>
    <w:rsid w:val="00FF75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7970"/>
  <w15:chartTrackingRefBased/>
  <w15:docId w15:val="{42751242-16B3-4BAF-9667-56EABB94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349C"/>
    <w:pPr>
      <w:ind w:left="720"/>
      <w:contextualSpacing/>
    </w:pPr>
  </w:style>
  <w:style w:type="paragraph" w:styleId="NormalWeb">
    <w:name w:val="Normal (Web)"/>
    <w:basedOn w:val="Normal"/>
    <w:uiPriority w:val="99"/>
    <w:semiHidden/>
    <w:unhideWhenUsed/>
    <w:rsid w:val="00750FD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934">
      <w:bodyDiv w:val="1"/>
      <w:marLeft w:val="0"/>
      <w:marRight w:val="0"/>
      <w:marTop w:val="0"/>
      <w:marBottom w:val="0"/>
      <w:divBdr>
        <w:top w:val="none" w:sz="0" w:space="0" w:color="auto"/>
        <w:left w:val="none" w:sz="0" w:space="0" w:color="auto"/>
        <w:bottom w:val="none" w:sz="0" w:space="0" w:color="auto"/>
        <w:right w:val="none" w:sz="0" w:space="0" w:color="auto"/>
      </w:divBdr>
      <w:divsChild>
        <w:div w:id="488058270">
          <w:marLeft w:val="-1005"/>
          <w:marRight w:val="0"/>
          <w:marTop w:val="0"/>
          <w:marBottom w:val="0"/>
          <w:divBdr>
            <w:top w:val="none" w:sz="0" w:space="0" w:color="auto"/>
            <w:left w:val="none" w:sz="0" w:space="0" w:color="auto"/>
            <w:bottom w:val="none" w:sz="0" w:space="0" w:color="auto"/>
            <w:right w:val="none" w:sz="0" w:space="0" w:color="auto"/>
          </w:divBdr>
        </w:div>
      </w:divsChild>
    </w:div>
    <w:div w:id="443814529">
      <w:bodyDiv w:val="1"/>
      <w:marLeft w:val="0"/>
      <w:marRight w:val="0"/>
      <w:marTop w:val="0"/>
      <w:marBottom w:val="0"/>
      <w:divBdr>
        <w:top w:val="none" w:sz="0" w:space="0" w:color="auto"/>
        <w:left w:val="none" w:sz="0" w:space="0" w:color="auto"/>
        <w:bottom w:val="none" w:sz="0" w:space="0" w:color="auto"/>
        <w:right w:val="none" w:sz="0" w:space="0" w:color="auto"/>
      </w:divBdr>
      <w:divsChild>
        <w:div w:id="1491828062">
          <w:marLeft w:val="-1005"/>
          <w:marRight w:val="0"/>
          <w:marTop w:val="0"/>
          <w:marBottom w:val="0"/>
          <w:divBdr>
            <w:top w:val="none" w:sz="0" w:space="0" w:color="auto"/>
            <w:left w:val="none" w:sz="0" w:space="0" w:color="auto"/>
            <w:bottom w:val="none" w:sz="0" w:space="0" w:color="auto"/>
            <w:right w:val="none" w:sz="0" w:space="0" w:color="auto"/>
          </w:divBdr>
        </w:div>
      </w:divsChild>
    </w:div>
    <w:div w:id="878132539">
      <w:bodyDiv w:val="1"/>
      <w:marLeft w:val="0"/>
      <w:marRight w:val="0"/>
      <w:marTop w:val="0"/>
      <w:marBottom w:val="0"/>
      <w:divBdr>
        <w:top w:val="none" w:sz="0" w:space="0" w:color="auto"/>
        <w:left w:val="none" w:sz="0" w:space="0" w:color="auto"/>
        <w:bottom w:val="none" w:sz="0" w:space="0" w:color="auto"/>
        <w:right w:val="none" w:sz="0" w:space="0" w:color="auto"/>
      </w:divBdr>
    </w:div>
    <w:div w:id="970475045">
      <w:bodyDiv w:val="1"/>
      <w:marLeft w:val="0"/>
      <w:marRight w:val="0"/>
      <w:marTop w:val="0"/>
      <w:marBottom w:val="0"/>
      <w:divBdr>
        <w:top w:val="none" w:sz="0" w:space="0" w:color="auto"/>
        <w:left w:val="none" w:sz="0" w:space="0" w:color="auto"/>
        <w:bottom w:val="none" w:sz="0" w:space="0" w:color="auto"/>
        <w:right w:val="none" w:sz="0" w:space="0" w:color="auto"/>
      </w:divBdr>
    </w:div>
    <w:div w:id="1157114200">
      <w:bodyDiv w:val="1"/>
      <w:marLeft w:val="0"/>
      <w:marRight w:val="0"/>
      <w:marTop w:val="0"/>
      <w:marBottom w:val="0"/>
      <w:divBdr>
        <w:top w:val="none" w:sz="0" w:space="0" w:color="auto"/>
        <w:left w:val="none" w:sz="0" w:space="0" w:color="auto"/>
        <w:bottom w:val="none" w:sz="0" w:space="0" w:color="auto"/>
        <w:right w:val="none" w:sz="0" w:space="0" w:color="auto"/>
      </w:divBdr>
      <w:divsChild>
        <w:div w:id="46272051">
          <w:marLeft w:val="-1005"/>
          <w:marRight w:val="0"/>
          <w:marTop w:val="0"/>
          <w:marBottom w:val="0"/>
          <w:divBdr>
            <w:top w:val="none" w:sz="0" w:space="0" w:color="auto"/>
            <w:left w:val="none" w:sz="0" w:space="0" w:color="auto"/>
            <w:bottom w:val="none" w:sz="0" w:space="0" w:color="auto"/>
            <w:right w:val="none" w:sz="0" w:space="0" w:color="auto"/>
          </w:divBdr>
        </w:div>
      </w:divsChild>
    </w:div>
    <w:div w:id="1273241498">
      <w:bodyDiv w:val="1"/>
      <w:marLeft w:val="0"/>
      <w:marRight w:val="0"/>
      <w:marTop w:val="0"/>
      <w:marBottom w:val="0"/>
      <w:divBdr>
        <w:top w:val="none" w:sz="0" w:space="0" w:color="auto"/>
        <w:left w:val="none" w:sz="0" w:space="0" w:color="auto"/>
        <w:bottom w:val="none" w:sz="0" w:space="0" w:color="auto"/>
        <w:right w:val="none" w:sz="0" w:space="0" w:color="auto"/>
      </w:divBdr>
    </w:div>
    <w:div w:id="1597246927">
      <w:bodyDiv w:val="1"/>
      <w:marLeft w:val="0"/>
      <w:marRight w:val="0"/>
      <w:marTop w:val="0"/>
      <w:marBottom w:val="0"/>
      <w:divBdr>
        <w:top w:val="none" w:sz="0" w:space="0" w:color="auto"/>
        <w:left w:val="none" w:sz="0" w:space="0" w:color="auto"/>
        <w:bottom w:val="none" w:sz="0" w:space="0" w:color="auto"/>
        <w:right w:val="none" w:sz="0" w:space="0" w:color="auto"/>
      </w:divBdr>
      <w:divsChild>
        <w:div w:id="1030254410">
          <w:marLeft w:val="0"/>
          <w:marRight w:val="0"/>
          <w:marTop w:val="100"/>
          <w:marBottom w:val="100"/>
          <w:divBdr>
            <w:top w:val="none" w:sz="0" w:space="0" w:color="auto"/>
            <w:left w:val="none" w:sz="0" w:space="0" w:color="auto"/>
            <w:bottom w:val="none" w:sz="0" w:space="0" w:color="auto"/>
            <w:right w:val="none" w:sz="0" w:space="0" w:color="auto"/>
          </w:divBdr>
          <w:divsChild>
            <w:div w:id="1373726332">
              <w:marLeft w:val="0"/>
              <w:marRight w:val="0"/>
              <w:marTop w:val="0"/>
              <w:marBottom w:val="0"/>
              <w:divBdr>
                <w:top w:val="none" w:sz="0" w:space="0" w:color="auto"/>
                <w:left w:val="none" w:sz="0" w:space="0" w:color="auto"/>
                <w:bottom w:val="none" w:sz="0" w:space="0" w:color="auto"/>
                <w:right w:val="none" w:sz="0" w:space="0" w:color="auto"/>
              </w:divBdr>
              <w:divsChild>
                <w:div w:id="19485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9315">
      <w:bodyDiv w:val="1"/>
      <w:marLeft w:val="0"/>
      <w:marRight w:val="0"/>
      <w:marTop w:val="0"/>
      <w:marBottom w:val="0"/>
      <w:divBdr>
        <w:top w:val="none" w:sz="0" w:space="0" w:color="auto"/>
        <w:left w:val="none" w:sz="0" w:space="0" w:color="auto"/>
        <w:bottom w:val="none" w:sz="0" w:space="0" w:color="auto"/>
        <w:right w:val="none" w:sz="0" w:space="0" w:color="auto"/>
      </w:divBdr>
      <w:divsChild>
        <w:div w:id="1084717324">
          <w:marLeft w:val="-1005"/>
          <w:marRight w:val="0"/>
          <w:marTop w:val="0"/>
          <w:marBottom w:val="0"/>
          <w:divBdr>
            <w:top w:val="none" w:sz="0" w:space="0" w:color="auto"/>
            <w:left w:val="none" w:sz="0" w:space="0" w:color="auto"/>
            <w:bottom w:val="none" w:sz="0" w:space="0" w:color="auto"/>
            <w:right w:val="none" w:sz="0" w:space="0" w:color="auto"/>
          </w:divBdr>
        </w:div>
      </w:divsChild>
    </w:div>
    <w:div w:id="1969892782">
      <w:bodyDiv w:val="1"/>
      <w:marLeft w:val="0"/>
      <w:marRight w:val="0"/>
      <w:marTop w:val="0"/>
      <w:marBottom w:val="0"/>
      <w:divBdr>
        <w:top w:val="none" w:sz="0" w:space="0" w:color="auto"/>
        <w:left w:val="none" w:sz="0" w:space="0" w:color="auto"/>
        <w:bottom w:val="none" w:sz="0" w:space="0" w:color="auto"/>
        <w:right w:val="none" w:sz="0" w:space="0" w:color="auto"/>
      </w:divBdr>
    </w:div>
    <w:div w:id="20251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6831</Words>
  <Characters>38940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mgorman@leptis.co.uk</dc:creator>
  <cp:keywords/>
  <dc:description/>
  <cp:lastModifiedBy>mgorman@leptis.co.uk</cp:lastModifiedBy>
  <cp:revision>6</cp:revision>
  <dcterms:created xsi:type="dcterms:W3CDTF">2021-10-19T13:52:00Z</dcterms:created>
  <dcterms:modified xsi:type="dcterms:W3CDTF">2021-10-20T10:08:00Z</dcterms:modified>
</cp:coreProperties>
</file>