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Project_PFA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client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System.Windows.Forms.DataGridViewCellStyle dataGridViewCellStyle1 = new System.Windows.Forms.DataGridViewCellStyle();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 = new System.Windows.Forms.DataGridView();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((System.ComponentModel.ISupportInitialize)(this.liste_client)).BeginInit();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edit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this.edit.BackColor = System.Drawing.Color.CornflowerBlue;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this.edit.Cursor = System.Windows.Forms.Cursors.Hand;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this.edit.Font = new System.Drawing.Font("Microsoft Sans Serif", 15.75F, System.Drawing.FontStyle.Bold, System.Drawing.GraphicsUnit.Point, ((byte)(0)));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this.edit.ForeColor = System.Drawing.SystemColors.Control;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this.edit.Location = new System.Drawing.Point(110, 103);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this.edit.Name = "edit";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this.edit.Size = new System.Drawing.Size(240, 93);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this.edit.TabIndex = 34;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this.edit.Text = "edit";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this.edit.UseVisualStyleBackColor =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this.edit.Click += new System.EventHandler(this.edit_Click);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delete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this.delete.AutoSizeMode = System.Windows.Forms.AutoSizeMode.GrowAndShrink;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this.delete.BackColor = System.Drawing.Color.CornflowerBlue;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this.delete.Cursor = System.Windows.Forms.Cursors.Hand;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this.delete.Font = new System.Drawing.Font("Microsoft Sans Serif", 15.75F, System.Drawing.FontStyle.Bold, System.Drawing.GraphicsUnit.Point, ((byte)(0)));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this.delete.ForeColor = System.Drawing.SystemColors.Control;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this.delete.Location = new System.Drawing.Point(852, 103);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this.delete.Name = "delete";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this.delete.Size = new System.Drawing.Size(240, 93);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this.delete.TabIndex = 33;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this.delete.Text = "delete";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this.delete.UseVisualStyleBackColor = false;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this.delete.Click += new System.EventHandler(this.delete_Click);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ajout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this.ajout.BackColor = System.Drawing.Color.CornflowerBlue;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this.ajout.Cursor = System.Windows.Forms.Cursors.Hand;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this.ajout.Font = new System.Drawing.Font("Microsoft Sans Serif", 15.75F, System.Drawing.FontStyle.Bold, System.Drawing.GraphicsUnit.Point, ((byte)(0)));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this.ajout.ForeColor = System.Drawing.SystemColors.Control;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this.ajout.Location = new System.Drawing.Point(479, 103);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this.ajout.Name = "ajout";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this.ajout.Size = new System.Drawing.Size(240, 93);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this.ajout.TabIndex = 32;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this.ajout.Text = "ajout";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this.ajout.UseVisualStyleBackColor = false;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this.ajout.Click += new System.EventHandler(this.ajout_Click);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liste_client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this.liste_client.AccessibleRole = System.Windows.Forms.AccessibleRole.ScrollBar;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this.liste_client.AllowUserToOrderColumns = true;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dataGridViewCellStyle1.NullValue = null;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this.liste_client.AlternatingRowsDefaultCellStyle = dataGridViewCellStyle1;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this.liste_client.AutoSizeColumnsMode = System.Windows.Forms.DataGridViewAutoSizeColumnsMode.Fill;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this.liste_client.AutoSizeRowsMode = System.Windows.Forms.DataGridViewAutoSizeRowsMode.AllCells;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this.liste_client.BackgroundColor = System.Drawing.Color.WhiteSmoke;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this.liste_client.BorderStyle = System.Windows.Forms.BorderStyle.Fixed3D;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this.liste_client.CellBorderStyle = System.Windows.Forms.DataGridViewCellBorderStyle.Sunken;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this.liste_client.ColumnHeadersHeightSizeMode = System.Windows.Forms.DataGridViewColumnHeadersHeightSizeMode.AutoSize;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this.liste_client.Location = new System.Drawing.Point(35, 233);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this.liste_client.Name = "liste_client";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this.liste_client.ReadOnly = true;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this.liste_client.Size = new System.Drawing.Size(1118, 356);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this.liste_client.TabIndex = 31;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retour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this.retour.BackColor = System.Drawing.Color.CornflowerBlue;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this.retour.Cursor = System.Windows.Forms.Cursors.Hand;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 = global::Project_PFA.Properties.Resources.Semlabs_Web_Blog_Arrow_return_up_left_48;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this.retour.ImageAlign = System.Drawing.ContentAlignment.BottomCenter;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this.retour.Location = new System.Drawing.Point(22, 12);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this.retour.Name = "retour";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this.retour.Size = new System.Drawing.Size(54, 53);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this.retour.TabIndex = 35;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this.retour.UseVisualStyleBackColor = false;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this.retour.Click += new System.EventHandler(this.retour_Click);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client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System.Drawing.Size(1182, 661);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this.Controls.Add(this.retour);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this.Controls.Add(this.edit);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this.Controls.Add(this.delete);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this.Controls.Add(this.ajout);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this.Controls.Add(this.liste_client);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"client";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"client";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System.EventHandler(this.client_Load);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((System.ComponentModel.ISupportInitialize)(this.liste_client)).EndInit();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retour;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edit;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delete;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ajout;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liste_client;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