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F6FA3" w:rsidRPr="00DF4843" w:rsidRDefault="00EF6FA3" w:rsidP="000E3B54">
      <w:pPr>
        <w:pStyle w:val="BodyText"/>
        <w:shd w:val="clear" w:color="auto" w:fill="auto"/>
        <w:spacing w:after="0"/>
        <w:jc w:val="center"/>
        <w:rPr>
          <w:rFonts w:ascii="Arial" w:hAnsi="Arial" w:cs="Arial"/>
          <w:sz w:val="20"/>
          <w:szCs w:val="20"/>
        </w:rPr>
      </w:pPr>
      <w:r w:rsidRPr="00DF4843">
        <w:rPr>
          <w:rStyle w:val="BodyTextChar1"/>
          <w:rFonts w:ascii="Arial" w:hAnsi="Arial" w:cs="Arial"/>
          <w:b/>
          <w:bCs/>
          <w:color w:val="000000"/>
          <w:sz w:val="20"/>
          <w:szCs w:val="20"/>
          <w:lang w:eastAsia="vi-VN"/>
        </w:rPr>
        <w:t xml:space="preserve">Phụ lục </w:t>
      </w:r>
      <w:r w:rsidRPr="008436E5">
        <w:rPr>
          <w:rStyle w:val="BodyTextChar1"/>
          <w:rFonts w:ascii="Arial" w:hAnsi="Arial" w:cs="Arial"/>
          <w:b/>
          <w:bCs/>
          <w:color w:val="000000"/>
          <w:sz w:val="20"/>
          <w:szCs w:val="20"/>
        </w:rPr>
        <w:t>V</w:t>
      </w:r>
    </w:p>
    <w:p w:rsidR="00EF6FA3" w:rsidRPr="00DF4843" w:rsidRDefault="00EF6FA3" w:rsidP="000E3B54">
      <w:pPr>
        <w:pStyle w:val="BodyText"/>
        <w:shd w:val="clear" w:color="auto" w:fill="auto"/>
        <w:spacing w:after="0"/>
        <w:jc w:val="center"/>
        <w:rPr>
          <w:rFonts w:ascii="Arial" w:hAnsi="Arial" w:cs="Arial"/>
          <w:sz w:val="20"/>
          <w:szCs w:val="20"/>
        </w:rPr>
      </w:pPr>
      <w:r w:rsidRPr="008436E5">
        <w:rPr>
          <w:rStyle w:val="BodyTextChar1"/>
          <w:rFonts w:ascii="Arial" w:hAnsi="Arial" w:cs="Arial"/>
          <w:b/>
          <w:bCs/>
          <w:color w:val="000000"/>
          <w:sz w:val="20"/>
          <w:szCs w:val="20"/>
        </w:rPr>
        <w:t xml:space="preserve">DANH </w:t>
      </w:r>
      <w:r w:rsidRPr="00DF4843">
        <w:rPr>
          <w:rStyle w:val="BodyTextChar1"/>
          <w:rFonts w:ascii="Arial" w:hAnsi="Arial" w:cs="Arial"/>
          <w:b/>
          <w:bCs/>
          <w:color w:val="000000"/>
          <w:sz w:val="20"/>
          <w:szCs w:val="20"/>
          <w:lang w:eastAsia="vi-VN"/>
        </w:rPr>
        <w:t xml:space="preserve">MỤC NGHỀ, CÔNG VIỆC NGƯỜI TỪ ĐỦ </w:t>
      </w:r>
      <w:r w:rsidRPr="008436E5">
        <w:rPr>
          <w:rStyle w:val="BodyTextChar1"/>
          <w:rFonts w:ascii="Arial" w:hAnsi="Arial" w:cs="Arial"/>
          <w:b/>
          <w:bCs/>
          <w:color w:val="000000"/>
          <w:sz w:val="20"/>
          <w:szCs w:val="20"/>
        </w:rPr>
        <w:t xml:space="preserve">15 </w:t>
      </w:r>
      <w:r w:rsidRPr="00DF4843">
        <w:rPr>
          <w:rStyle w:val="BodyTextChar1"/>
          <w:rFonts w:ascii="Arial" w:hAnsi="Arial" w:cs="Arial"/>
          <w:b/>
          <w:bCs/>
          <w:color w:val="000000"/>
          <w:sz w:val="20"/>
          <w:szCs w:val="20"/>
          <w:lang w:eastAsia="vi-VN"/>
        </w:rPr>
        <w:t>TUỔI</w:t>
      </w:r>
      <w:r w:rsidRPr="008436E5">
        <w:rPr>
          <w:rStyle w:val="BodyTextChar1"/>
          <w:rFonts w:ascii="Arial" w:hAnsi="Arial" w:cs="Arial"/>
          <w:b/>
          <w:bCs/>
          <w:color w:val="000000"/>
          <w:sz w:val="20"/>
          <w:szCs w:val="20"/>
          <w:lang w:eastAsia="vi-VN"/>
        </w:rPr>
        <w:t xml:space="preserve"> </w:t>
      </w:r>
      <w:r w:rsidRPr="00DF4843">
        <w:rPr>
          <w:rStyle w:val="BodyTextChar1"/>
          <w:rFonts w:ascii="Arial" w:hAnsi="Arial" w:cs="Arial"/>
          <w:b/>
          <w:bCs/>
          <w:color w:val="000000"/>
          <w:sz w:val="20"/>
          <w:szCs w:val="20"/>
          <w:lang w:eastAsia="vi-VN"/>
        </w:rPr>
        <w:t xml:space="preserve">ĐẾN CHƯA ĐỦ </w:t>
      </w:r>
      <w:r w:rsidRPr="008436E5">
        <w:rPr>
          <w:rStyle w:val="BodyTextChar1"/>
          <w:rFonts w:ascii="Arial" w:hAnsi="Arial" w:cs="Arial"/>
          <w:b/>
          <w:bCs/>
          <w:color w:val="000000"/>
          <w:sz w:val="20"/>
          <w:szCs w:val="20"/>
        </w:rPr>
        <w:t xml:space="preserve">18 </w:t>
      </w:r>
      <w:r w:rsidRPr="00DF4843">
        <w:rPr>
          <w:rStyle w:val="BodyTextChar1"/>
          <w:rFonts w:ascii="Arial" w:hAnsi="Arial" w:cs="Arial"/>
          <w:b/>
          <w:bCs/>
          <w:color w:val="000000"/>
          <w:sz w:val="20"/>
          <w:szCs w:val="20"/>
          <w:lang w:eastAsia="vi-VN"/>
        </w:rPr>
        <w:t>TUỔI CÓ THỂ ĐƯỢC LÀM THÊM GIỜ,</w:t>
      </w:r>
      <w:r w:rsidRPr="008436E5">
        <w:rPr>
          <w:rStyle w:val="BodyTextChar1"/>
          <w:rFonts w:ascii="Arial" w:hAnsi="Arial" w:cs="Arial"/>
          <w:b/>
          <w:bCs/>
          <w:color w:val="000000"/>
          <w:sz w:val="20"/>
          <w:szCs w:val="20"/>
          <w:lang w:eastAsia="vi-VN"/>
        </w:rPr>
        <w:t xml:space="preserve"> </w:t>
      </w:r>
      <w:r w:rsidRPr="00DF4843">
        <w:rPr>
          <w:rStyle w:val="BodyTextChar1"/>
          <w:rFonts w:ascii="Arial" w:hAnsi="Arial" w:cs="Arial"/>
          <w:b/>
          <w:bCs/>
          <w:color w:val="000000"/>
          <w:sz w:val="20"/>
          <w:szCs w:val="20"/>
          <w:lang w:eastAsia="vi-VN"/>
        </w:rPr>
        <w:t xml:space="preserve">LÀM VIỆC VÀO </w:t>
      </w:r>
      <w:r w:rsidRPr="008436E5">
        <w:rPr>
          <w:rStyle w:val="BodyTextChar1"/>
          <w:rFonts w:ascii="Arial" w:hAnsi="Arial" w:cs="Arial"/>
          <w:b/>
          <w:bCs/>
          <w:color w:val="000000"/>
          <w:sz w:val="20"/>
          <w:szCs w:val="20"/>
        </w:rPr>
        <w:t xml:space="preserve">BAN </w:t>
      </w:r>
      <w:r w:rsidRPr="00DF4843">
        <w:rPr>
          <w:rStyle w:val="BodyTextChar1"/>
          <w:rFonts w:ascii="Arial" w:hAnsi="Arial" w:cs="Arial"/>
          <w:b/>
          <w:bCs/>
          <w:color w:val="000000"/>
          <w:sz w:val="20"/>
          <w:szCs w:val="20"/>
          <w:lang w:eastAsia="vi-VN"/>
        </w:rPr>
        <w:t>ĐÊM</w:t>
      </w:r>
    </w:p>
    <w:p w:rsidR="00EF6FA3" w:rsidRPr="00DF4843" w:rsidRDefault="00EF6FA3" w:rsidP="000E3B54">
      <w:pPr>
        <w:pStyle w:val="BodyText"/>
        <w:shd w:val="clear" w:color="auto" w:fill="auto"/>
        <w:spacing w:after="0"/>
        <w:jc w:val="center"/>
        <w:rPr>
          <w:rStyle w:val="BodyTextChar1"/>
          <w:rFonts w:ascii="Arial" w:hAnsi="Arial" w:cs="Arial"/>
          <w:i/>
          <w:iCs/>
          <w:color w:val="000000"/>
          <w:sz w:val="20"/>
          <w:szCs w:val="20"/>
          <w:lang w:eastAsia="vi-VN"/>
        </w:rPr>
      </w:pPr>
      <w:r w:rsidRPr="00DF4843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(Ban hành kèm theo Thông tư số 09/2020/TT-BLĐTBXH ngày 12 tháng 11 năm</w:t>
      </w:r>
      <w:r w:rsidRPr="008436E5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DF4843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2020 của Bộ trưởng Bộ Lao động - Thương binh và Xã hội)</w:t>
      </w:r>
    </w:p>
    <w:p w:rsidR="00EF6FA3" w:rsidRPr="008436E5" w:rsidRDefault="00EF6FA3" w:rsidP="000E3B54">
      <w:pPr>
        <w:pStyle w:val="BodyText"/>
        <w:shd w:val="clear" w:color="auto" w:fill="auto"/>
        <w:spacing w:after="0"/>
        <w:jc w:val="center"/>
        <w:rPr>
          <w:rFonts w:ascii="Arial" w:hAnsi="Arial" w:cs="Arial"/>
          <w:sz w:val="20"/>
          <w:szCs w:val="20"/>
        </w:rPr>
      </w:pPr>
    </w:p>
    <w:p w:rsidR="00EF6FA3" w:rsidRPr="00DF4843" w:rsidRDefault="00EF6FA3" w:rsidP="002F38CC">
      <w:pPr>
        <w:pStyle w:val="Heading21"/>
        <w:keepNext/>
        <w:keepLines/>
        <w:shd w:val="clear" w:color="auto" w:fill="auto"/>
        <w:tabs>
          <w:tab w:val="left" w:pos="1098"/>
        </w:tabs>
        <w:ind w:firstLine="720"/>
        <w:jc w:val="both"/>
        <w:rPr>
          <w:rFonts w:ascii="Arial" w:hAnsi="Arial" w:cs="Arial"/>
          <w:sz w:val="20"/>
          <w:szCs w:val="20"/>
        </w:rPr>
      </w:pPr>
      <w:bookmarkStart w:id="0" w:name="bookmark30"/>
      <w:bookmarkStart w:id="1" w:name="bookmark31"/>
      <w:r w:rsidRPr="008436E5">
        <w:rPr>
          <w:rStyle w:val="Heading20"/>
          <w:rFonts w:ascii="Arial" w:hAnsi="Arial" w:cs="Arial"/>
          <w:color w:val="000000"/>
          <w:sz w:val="20"/>
          <w:szCs w:val="20"/>
          <w:lang w:eastAsia="vi-VN"/>
        </w:rPr>
        <w:t xml:space="preserve">I. </w:t>
      </w:r>
      <w:r w:rsidRPr="00DF4843">
        <w:rPr>
          <w:rStyle w:val="Heading20"/>
          <w:rFonts w:ascii="Arial" w:hAnsi="Arial" w:cs="Arial"/>
          <w:color w:val="000000"/>
          <w:sz w:val="20"/>
          <w:szCs w:val="20"/>
          <w:lang w:eastAsia="vi-VN"/>
        </w:rPr>
        <w:t>Nghề, công việc người từ đủ 15 tuổi đến chưa đủ 18 tuổi có thể được làm thêm giờ</w:t>
      </w:r>
      <w:bookmarkEnd w:id="0"/>
      <w:bookmarkEnd w:id="1"/>
    </w:p>
    <w:p w:rsidR="00EF6FA3" w:rsidRPr="00DF4843" w:rsidRDefault="00EF6FA3" w:rsidP="002F38CC">
      <w:pPr>
        <w:pStyle w:val="BodyText"/>
        <w:shd w:val="clear" w:color="auto" w:fill="auto"/>
        <w:tabs>
          <w:tab w:val="right" w:pos="3831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8436E5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1. </w:t>
      </w:r>
      <w:r w:rsidRPr="00DF4843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Biểu diễn nghệ thuật.</w:t>
      </w:r>
    </w:p>
    <w:p w:rsidR="00EF6FA3" w:rsidRPr="00DF4843" w:rsidRDefault="00EF6FA3" w:rsidP="002F38CC">
      <w:pPr>
        <w:pStyle w:val="BodyText"/>
        <w:shd w:val="clear" w:color="auto" w:fill="auto"/>
        <w:tabs>
          <w:tab w:val="right" w:pos="4148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8436E5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2. </w:t>
      </w:r>
      <w:r w:rsidRPr="00DF4843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Vận động viên thể thao.</w:t>
      </w:r>
    </w:p>
    <w:p w:rsidR="00EF6FA3" w:rsidRPr="00DF4843" w:rsidRDefault="00EF6FA3" w:rsidP="002F38CC">
      <w:pPr>
        <w:pStyle w:val="BodyText"/>
        <w:shd w:val="clear" w:color="auto" w:fill="auto"/>
        <w:tabs>
          <w:tab w:val="right" w:pos="3519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8436E5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3. </w:t>
      </w:r>
      <w:r w:rsidRPr="00DF4843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Viết văn, viết báo.</w:t>
      </w:r>
    </w:p>
    <w:p w:rsidR="00EF6FA3" w:rsidRPr="00DF4843" w:rsidRDefault="00EF6FA3" w:rsidP="002F38CC">
      <w:pPr>
        <w:pStyle w:val="BodyText"/>
        <w:shd w:val="clear" w:color="auto" w:fill="auto"/>
        <w:tabs>
          <w:tab w:val="right" w:pos="3831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8436E5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4. </w:t>
      </w:r>
      <w:r w:rsidRPr="00DF4843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Lập trình phần mềm.</w:t>
      </w:r>
    </w:p>
    <w:p w:rsidR="00EF6FA3" w:rsidRPr="00DF4843" w:rsidRDefault="00EF6FA3" w:rsidP="002F38CC">
      <w:pPr>
        <w:pStyle w:val="BodyText"/>
        <w:shd w:val="clear" w:color="auto" w:fill="auto"/>
        <w:tabs>
          <w:tab w:val="right" w:pos="4148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8436E5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5. </w:t>
      </w:r>
      <w:r w:rsidRPr="00DF4843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Các nghề truyền thống: chấm men gốm; làm giấy dó; làm nón lá; se</w:t>
      </w:r>
      <w:r w:rsidRPr="008436E5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 </w:t>
      </w:r>
      <w:r w:rsidRPr="00DF4843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nhang; chấm nón; dệt chiếu; làm trống; dệt thổ cẩm; thêu thổ cẩm; làm bún gạo; làm miến; làm giá đỗ; làm bánh đa; dệt tơ tằm; se sợi hoa sen.</w:t>
      </w:r>
    </w:p>
    <w:p w:rsidR="00EF6FA3" w:rsidRPr="00DF4843" w:rsidRDefault="00EF6FA3" w:rsidP="002F38CC">
      <w:pPr>
        <w:pStyle w:val="BodyText"/>
        <w:shd w:val="clear" w:color="auto" w:fill="auto"/>
        <w:tabs>
          <w:tab w:val="left" w:pos="1451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8436E5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6. </w:t>
      </w:r>
      <w:r w:rsidRPr="00DF4843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Các nghề thủ công mỹ nghệ: thêu ren; mộc mỹ nghệ; làm lược sừng; làm tranh dân gian (tranh Đông Hồ, tranh Hàng Trống...); nặn tò he; làm tranh khắc gỗ, biểu tranh lụa; nhặt vỏ sò, điệp... để gắn trên tranh mỹ nghệ; xâu chuỗi tràng hạt kết cườm; làm rối búp bê; làm thiếp mừng các sản phẩm từ giấy nghệ thuật trang trí trên thiếp mừng; làm khung tranh mô hình giấy, hộp giấy, túi giấy.</w:t>
      </w:r>
    </w:p>
    <w:p w:rsidR="00EF6FA3" w:rsidRPr="00DF4843" w:rsidRDefault="00EF6FA3" w:rsidP="002F38CC">
      <w:pPr>
        <w:pStyle w:val="BodyText"/>
        <w:shd w:val="clear" w:color="auto" w:fill="auto"/>
        <w:tabs>
          <w:tab w:val="left" w:pos="1451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8436E5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7. </w:t>
      </w:r>
      <w:r w:rsidRPr="00DF4843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Đan lát, làm các đồ gia dụng, đồ thủ công mỹ nghệ từ nguyên liệu tự nhiên như: mây, tre, nứa, dừa, chuối, bèo lục bình, đay, cói, quế, guột, đót, lá nón.</w:t>
      </w:r>
    </w:p>
    <w:p w:rsidR="00EF6FA3" w:rsidRPr="00DF4843" w:rsidRDefault="00EF6FA3" w:rsidP="002F38CC">
      <w:pPr>
        <w:pStyle w:val="BodyText"/>
        <w:shd w:val="clear" w:color="auto" w:fill="auto"/>
        <w:tabs>
          <w:tab w:val="left" w:pos="1451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8436E5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8. </w:t>
      </w:r>
      <w:r w:rsidRPr="00DF4843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Gói nem, gói kẹo, gói bánh (trừ trường hợp vận hành hoặc sử dụng các máy, thiết bị, dụng cụ đóng gói).</w:t>
      </w:r>
    </w:p>
    <w:p w:rsidR="00EF6FA3" w:rsidRPr="00DF4843" w:rsidRDefault="00EF6FA3" w:rsidP="002F38CC">
      <w:pPr>
        <w:pStyle w:val="BodyText"/>
        <w:shd w:val="clear" w:color="auto" w:fill="auto"/>
        <w:tabs>
          <w:tab w:val="left" w:pos="1451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8436E5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9. </w:t>
      </w:r>
      <w:r w:rsidRPr="00DF4843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Cắt chỉ, đơm nút, thùa khuyết, đóng gói vào hộp các sản phẩm dệt thủ công.</w:t>
      </w:r>
    </w:p>
    <w:p w:rsidR="00EF6FA3" w:rsidRPr="00DF4843" w:rsidRDefault="00EF6FA3" w:rsidP="002F38CC">
      <w:pPr>
        <w:pStyle w:val="BodyText"/>
        <w:shd w:val="clear" w:color="auto" w:fill="auto"/>
        <w:tabs>
          <w:tab w:val="left" w:pos="1451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8436E5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10. </w:t>
      </w:r>
      <w:r w:rsidRPr="00DF4843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Đưa tin, thư bưu phẩm, bưu kiện; đóng gói bưu phẩm.</w:t>
      </w:r>
    </w:p>
    <w:p w:rsidR="00EF6FA3" w:rsidRPr="00DF4843" w:rsidRDefault="00EF6FA3" w:rsidP="002F38CC">
      <w:pPr>
        <w:pStyle w:val="BodyText"/>
        <w:shd w:val="clear" w:color="auto" w:fill="auto"/>
        <w:tabs>
          <w:tab w:val="left" w:pos="1451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8436E5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11. </w:t>
      </w:r>
      <w:r w:rsidRPr="00DF4843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Bán hàng tận nhà; bán hàng qua điện thoại; bán hàng trực tuyến.</w:t>
      </w:r>
    </w:p>
    <w:p w:rsidR="00EF6FA3" w:rsidRPr="00DF4843" w:rsidRDefault="00EF6FA3" w:rsidP="002F38CC">
      <w:pPr>
        <w:pStyle w:val="BodyText"/>
        <w:shd w:val="clear" w:color="auto" w:fill="auto"/>
        <w:tabs>
          <w:tab w:val="left" w:pos="1451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8436E5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12. </w:t>
      </w:r>
      <w:r w:rsidRPr="00DF4843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Đánh giày; chế biến, bán hàng thực phẩm trên hè phố.</w:t>
      </w:r>
    </w:p>
    <w:p w:rsidR="00EF6FA3" w:rsidRPr="00DF4843" w:rsidRDefault="00EF6FA3" w:rsidP="002F38CC">
      <w:pPr>
        <w:pStyle w:val="BodyText"/>
        <w:shd w:val="clear" w:color="auto" w:fill="auto"/>
        <w:tabs>
          <w:tab w:val="left" w:pos="1451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8436E5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13. </w:t>
      </w:r>
      <w:r w:rsidRPr="00DF4843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Gia sư; quét dọn, giúp việc trong các gia đình; phụ giúp vệ sinh nhà cửa.</w:t>
      </w:r>
    </w:p>
    <w:p w:rsidR="00EF6FA3" w:rsidRPr="00DF4843" w:rsidRDefault="00EF6FA3" w:rsidP="002F38CC">
      <w:pPr>
        <w:pStyle w:val="BodyText"/>
        <w:shd w:val="clear" w:color="auto" w:fill="auto"/>
        <w:tabs>
          <w:tab w:val="left" w:pos="1451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8436E5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14. </w:t>
      </w:r>
      <w:r w:rsidRPr="00DF4843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Bảo vệ, trông xe các cơ quan, doanh nghiệp, nhà hàng.</w:t>
      </w:r>
    </w:p>
    <w:p w:rsidR="00EF6FA3" w:rsidRPr="00DF4843" w:rsidRDefault="00EF6FA3" w:rsidP="002F38CC">
      <w:pPr>
        <w:pStyle w:val="BodyText"/>
        <w:shd w:val="clear" w:color="auto" w:fill="auto"/>
        <w:tabs>
          <w:tab w:val="left" w:pos="1451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8436E5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15. </w:t>
      </w:r>
      <w:r w:rsidRPr="00DF4843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Thu tiền từ máy bán hàng tự động, ghi số từ các đồng hồ; thu ngân, bán hàng trong siêu thị.</w:t>
      </w:r>
    </w:p>
    <w:p w:rsidR="00EF6FA3" w:rsidRPr="00DF4843" w:rsidRDefault="00EF6FA3" w:rsidP="002F38CC">
      <w:pPr>
        <w:pStyle w:val="BodyText"/>
        <w:shd w:val="clear" w:color="auto" w:fill="auto"/>
        <w:tabs>
          <w:tab w:val="left" w:pos="1451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8436E5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16. </w:t>
      </w:r>
      <w:r w:rsidRPr="00DF4843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Công việc trong nhà hàng, quán ăn, quán cà phê: lễ tân, pha chế đồ uống, phụ bàn, phụ bếp, đầu bếp, tạp vụ.</w:t>
      </w:r>
    </w:p>
    <w:p w:rsidR="00EF6FA3" w:rsidRPr="00DF4843" w:rsidRDefault="00EF6FA3" w:rsidP="002F38CC">
      <w:pPr>
        <w:pStyle w:val="BodyText"/>
        <w:shd w:val="clear" w:color="auto" w:fill="auto"/>
        <w:tabs>
          <w:tab w:val="left" w:pos="1451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8436E5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17. </w:t>
      </w:r>
      <w:r w:rsidRPr="00DF4843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Công việc văn phòng: photo, đánh máy, trực điện thoại.</w:t>
      </w:r>
    </w:p>
    <w:p w:rsidR="00EF6FA3" w:rsidRPr="00DF4843" w:rsidRDefault="00EF6FA3" w:rsidP="002F38CC">
      <w:pPr>
        <w:pStyle w:val="BodyText"/>
        <w:shd w:val="clear" w:color="auto" w:fill="auto"/>
        <w:tabs>
          <w:tab w:val="left" w:pos="1451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8436E5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18. </w:t>
      </w:r>
      <w:r w:rsidRPr="00DF4843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Dịch vụ bán hàng: quần áo, giày dép, sách báo, tạp hóa.</w:t>
      </w:r>
    </w:p>
    <w:p w:rsidR="00EF6FA3" w:rsidRPr="00DF4843" w:rsidRDefault="00EF6FA3" w:rsidP="002F38CC">
      <w:pPr>
        <w:pStyle w:val="BodyText"/>
        <w:shd w:val="clear" w:color="auto" w:fill="auto"/>
        <w:tabs>
          <w:tab w:val="left" w:pos="1451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8436E5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19. </w:t>
      </w:r>
      <w:r w:rsidRPr="00DF4843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Sơ chế nông sản: phân loại, gọt vỏ, bóc vỏ, tách nhân, đóng gói.</w:t>
      </w:r>
    </w:p>
    <w:p w:rsidR="00EF6FA3" w:rsidRPr="00DF4843" w:rsidRDefault="00EF6FA3" w:rsidP="002F38CC">
      <w:pPr>
        <w:pStyle w:val="BodyText"/>
        <w:shd w:val="clear" w:color="auto" w:fill="auto"/>
        <w:tabs>
          <w:tab w:val="left" w:pos="1451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8436E5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20. </w:t>
      </w:r>
      <w:r w:rsidRPr="00DF4843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Làm cỏ vườn rau sạch; thu hoạch rau, củ, quả sạch theo mùa.</w:t>
      </w:r>
    </w:p>
    <w:p w:rsidR="00EF6FA3" w:rsidRPr="00DF4843" w:rsidRDefault="00EF6FA3" w:rsidP="002F38CC">
      <w:pPr>
        <w:pStyle w:val="BodyText"/>
        <w:shd w:val="clear" w:color="auto" w:fill="auto"/>
        <w:tabs>
          <w:tab w:val="left" w:pos="1418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8436E5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21. </w:t>
      </w:r>
      <w:r w:rsidRPr="00DF4843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Nuôi </w:t>
      </w:r>
      <w:r w:rsidRPr="008436E5">
        <w:rPr>
          <w:rStyle w:val="BodyTextChar1"/>
          <w:rFonts w:ascii="Arial" w:hAnsi="Arial" w:cs="Arial"/>
          <w:color w:val="000000"/>
          <w:sz w:val="20"/>
          <w:szCs w:val="20"/>
        </w:rPr>
        <w:t xml:space="preserve">gia </w:t>
      </w:r>
      <w:r w:rsidRPr="00DF4843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súc, </w:t>
      </w:r>
      <w:r w:rsidRPr="008436E5">
        <w:rPr>
          <w:rStyle w:val="BodyTextChar1"/>
          <w:rFonts w:ascii="Arial" w:hAnsi="Arial" w:cs="Arial"/>
          <w:color w:val="000000"/>
          <w:sz w:val="20"/>
          <w:szCs w:val="20"/>
        </w:rPr>
        <w:t xml:space="preserve">gia </w:t>
      </w:r>
      <w:r w:rsidRPr="00DF4843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cầm, nuôi </w:t>
      </w:r>
      <w:r w:rsidRPr="008436E5">
        <w:rPr>
          <w:rStyle w:val="BodyTextChar1"/>
          <w:rFonts w:ascii="Arial" w:hAnsi="Arial" w:cs="Arial"/>
          <w:color w:val="000000"/>
          <w:sz w:val="20"/>
          <w:szCs w:val="20"/>
        </w:rPr>
        <w:t xml:space="preserve">giun, </w:t>
      </w:r>
      <w:r w:rsidRPr="00DF4843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dế, côn trùng không độc hại, </w:t>
      </w:r>
      <w:r w:rsidRPr="008436E5">
        <w:rPr>
          <w:rStyle w:val="BodyTextChar1"/>
          <w:rFonts w:ascii="Arial" w:hAnsi="Arial" w:cs="Arial"/>
          <w:color w:val="000000"/>
          <w:sz w:val="20"/>
          <w:szCs w:val="20"/>
        </w:rPr>
        <w:t xml:space="preserve">nguy </w:t>
      </w:r>
      <w:r w:rsidRPr="00DF4843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hiểm.</w:t>
      </w:r>
    </w:p>
    <w:p w:rsidR="00EF6FA3" w:rsidRPr="00DF4843" w:rsidRDefault="00EF6FA3" w:rsidP="002F38CC">
      <w:pPr>
        <w:pStyle w:val="BodyText"/>
        <w:shd w:val="clear" w:color="auto" w:fill="auto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8436E5">
        <w:rPr>
          <w:rStyle w:val="BodyTextChar1"/>
          <w:rFonts w:ascii="Arial" w:hAnsi="Arial" w:cs="Arial"/>
          <w:b/>
          <w:bCs/>
          <w:color w:val="000000"/>
          <w:sz w:val="20"/>
          <w:szCs w:val="20"/>
        </w:rPr>
        <w:t xml:space="preserve">II. </w:t>
      </w:r>
      <w:r w:rsidRPr="00DF4843">
        <w:rPr>
          <w:rStyle w:val="BodyTextChar1"/>
          <w:rFonts w:ascii="Arial" w:hAnsi="Arial" w:cs="Arial"/>
          <w:b/>
          <w:bCs/>
          <w:color w:val="000000"/>
          <w:sz w:val="20"/>
          <w:szCs w:val="20"/>
          <w:lang w:eastAsia="vi-VN"/>
        </w:rPr>
        <w:t xml:space="preserve">Nghề, công việc người từ đủ </w:t>
      </w:r>
      <w:r w:rsidRPr="008436E5">
        <w:rPr>
          <w:rStyle w:val="BodyTextChar1"/>
          <w:rFonts w:ascii="Arial" w:hAnsi="Arial" w:cs="Arial"/>
          <w:b/>
          <w:bCs/>
          <w:color w:val="000000"/>
          <w:sz w:val="20"/>
          <w:szCs w:val="20"/>
        </w:rPr>
        <w:t xml:space="preserve">15 </w:t>
      </w:r>
      <w:r w:rsidRPr="00DF4843">
        <w:rPr>
          <w:rStyle w:val="BodyTextChar1"/>
          <w:rFonts w:ascii="Arial" w:hAnsi="Arial" w:cs="Arial"/>
          <w:b/>
          <w:bCs/>
          <w:color w:val="000000"/>
          <w:sz w:val="20"/>
          <w:szCs w:val="20"/>
          <w:lang w:eastAsia="vi-VN"/>
        </w:rPr>
        <w:t xml:space="preserve">tuổi đến chưa đủ </w:t>
      </w:r>
      <w:r w:rsidRPr="008436E5">
        <w:rPr>
          <w:rStyle w:val="BodyTextChar1"/>
          <w:rFonts w:ascii="Arial" w:hAnsi="Arial" w:cs="Arial"/>
          <w:b/>
          <w:bCs/>
          <w:color w:val="000000"/>
          <w:sz w:val="20"/>
          <w:szCs w:val="20"/>
        </w:rPr>
        <w:t xml:space="preserve">18 </w:t>
      </w:r>
      <w:r w:rsidRPr="00DF4843">
        <w:rPr>
          <w:rStyle w:val="BodyTextChar1"/>
          <w:rFonts w:ascii="Arial" w:hAnsi="Arial" w:cs="Arial"/>
          <w:b/>
          <w:bCs/>
          <w:color w:val="000000"/>
          <w:sz w:val="20"/>
          <w:szCs w:val="20"/>
          <w:lang w:eastAsia="vi-VN"/>
        </w:rPr>
        <w:t xml:space="preserve">tuổi có thể được làm </w:t>
      </w:r>
      <w:r w:rsidRPr="008436E5">
        <w:rPr>
          <w:rStyle w:val="BodyTextChar1"/>
          <w:rFonts w:ascii="Arial" w:hAnsi="Arial" w:cs="Arial"/>
          <w:b/>
          <w:bCs/>
          <w:color w:val="000000"/>
          <w:sz w:val="20"/>
          <w:szCs w:val="20"/>
        </w:rPr>
        <w:t xml:space="preserve">ban </w:t>
      </w:r>
      <w:r w:rsidRPr="00DF4843">
        <w:rPr>
          <w:rStyle w:val="BodyTextChar1"/>
          <w:rFonts w:ascii="Arial" w:hAnsi="Arial" w:cs="Arial"/>
          <w:b/>
          <w:bCs/>
          <w:color w:val="000000"/>
          <w:sz w:val="20"/>
          <w:szCs w:val="20"/>
          <w:lang w:eastAsia="vi-VN"/>
        </w:rPr>
        <w:t>đêm</w:t>
      </w:r>
    </w:p>
    <w:p w:rsidR="00EF6FA3" w:rsidRPr="00DF4843" w:rsidRDefault="00EF6FA3" w:rsidP="002F38CC">
      <w:pPr>
        <w:pStyle w:val="BodyText"/>
        <w:shd w:val="clear" w:color="auto" w:fill="auto"/>
        <w:tabs>
          <w:tab w:val="left" w:pos="1418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8436E5">
        <w:rPr>
          <w:rStyle w:val="BodyTextChar1"/>
          <w:rFonts w:ascii="Arial" w:hAnsi="Arial" w:cs="Arial"/>
          <w:color w:val="000000"/>
          <w:sz w:val="20"/>
          <w:szCs w:val="20"/>
        </w:rPr>
        <w:t xml:space="preserve">1. </w:t>
      </w:r>
      <w:r w:rsidRPr="00DF4843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Biểu diễn nghệ thuật.</w:t>
      </w:r>
    </w:p>
    <w:p w:rsidR="00EF6FA3" w:rsidRPr="00DF4843" w:rsidRDefault="00EF6FA3" w:rsidP="002F38CC">
      <w:pPr>
        <w:pStyle w:val="BodyText"/>
        <w:shd w:val="clear" w:color="auto" w:fill="auto"/>
        <w:tabs>
          <w:tab w:val="left" w:pos="1418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8436E5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2. </w:t>
      </w:r>
      <w:r w:rsidRPr="00DF4843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Vận động viên thể </w:t>
      </w:r>
      <w:r w:rsidRPr="008436E5">
        <w:rPr>
          <w:rStyle w:val="BodyTextChar1"/>
          <w:rFonts w:ascii="Arial" w:hAnsi="Arial" w:cs="Arial"/>
          <w:color w:val="000000"/>
          <w:sz w:val="20"/>
          <w:szCs w:val="20"/>
        </w:rPr>
        <w:t>thao./.</w:t>
      </w:r>
    </w:p>
    <w:p w:rsidR="00EF6FA3" w:rsidRPr="00DF4843" w:rsidRDefault="00EF6FA3" w:rsidP="000E3B54">
      <w:pPr>
        <w:rPr>
          <w:rFonts w:cs="Arial"/>
          <w:szCs w:val="20"/>
        </w:rPr>
      </w:pPr>
    </w:p>
    <w:p w:rsidR="00EF6FA3" w:rsidRPr="00DF4843" w:rsidRDefault="00EF6FA3" w:rsidP="000E3B54">
      <w:pPr>
        <w:rPr>
          <w:rFonts w:cs="Arial"/>
          <w:szCs w:val="20"/>
        </w:rPr>
      </w:pPr>
    </w:p>
    <w:p w:rsidR="00EF6FA3" w:rsidRPr="00DF4843" w:rsidRDefault="00EF6FA3" w:rsidP="000E3B54">
      <w:pPr>
        <w:rPr>
          <w:rFonts w:cs="Arial"/>
          <w:szCs w:val="20"/>
        </w:rPr>
      </w:pPr>
    </w:p>
    <w:p w:rsidR="00EF6FA3" w:rsidRPr="00DF4843" w:rsidRDefault="00EF6FA3" w:rsidP="000E3B54">
      <w:pPr>
        <w:rPr>
          <w:rFonts w:cs="Arial"/>
          <w:szCs w:val="20"/>
        </w:rPr>
      </w:pPr>
    </w:p>
    <w:p w:rsidR="00133017" w:rsidRDefault="00EF6FA3">
      <w:r w:rsidRPr="00DF4843">
        <w:rPr>
          <w:rFonts w:cs="Arial"/>
          <w:szCs w:val="20"/>
        </w:rPr>
        <w:tab/>
      </w:r>
    </w:p>
    <w:sectPr w:rsidR="00133017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FA3"/>
    <w:rsid w:val="0008006B"/>
    <w:rsid w:val="00095A1D"/>
    <w:rsid w:val="000A0C79"/>
    <w:rsid w:val="000D5E87"/>
    <w:rsid w:val="00133017"/>
    <w:rsid w:val="001E075F"/>
    <w:rsid w:val="00200E50"/>
    <w:rsid w:val="00222042"/>
    <w:rsid w:val="00324ADB"/>
    <w:rsid w:val="00327E43"/>
    <w:rsid w:val="00387B47"/>
    <w:rsid w:val="003D02C9"/>
    <w:rsid w:val="003D5A97"/>
    <w:rsid w:val="003E2EFC"/>
    <w:rsid w:val="003F10C1"/>
    <w:rsid w:val="004475DB"/>
    <w:rsid w:val="004A2F57"/>
    <w:rsid w:val="004C4E46"/>
    <w:rsid w:val="005166C8"/>
    <w:rsid w:val="00537140"/>
    <w:rsid w:val="005E45E3"/>
    <w:rsid w:val="005F7A1E"/>
    <w:rsid w:val="00616E15"/>
    <w:rsid w:val="00655369"/>
    <w:rsid w:val="006813D0"/>
    <w:rsid w:val="006A2149"/>
    <w:rsid w:val="00736FD4"/>
    <w:rsid w:val="007C3540"/>
    <w:rsid w:val="007D71AB"/>
    <w:rsid w:val="008255BF"/>
    <w:rsid w:val="00837594"/>
    <w:rsid w:val="0085593D"/>
    <w:rsid w:val="00881A61"/>
    <w:rsid w:val="008F68C8"/>
    <w:rsid w:val="009507A3"/>
    <w:rsid w:val="009C4B7D"/>
    <w:rsid w:val="009E4351"/>
    <w:rsid w:val="00A13812"/>
    <w:rsid w:val="00A95913"/>
    <w:rsid w:val="00B20152"/>
    <w:rsid w:val="00B44C78"/>
    <w:rsid w:val="00BA624B"/>
    <w:rsid w:val="00BB7D4C"/>
    <w:rsid w:val="00C970F1"/>
    <w:rsid w:val="00CC57FE"/>
    <w:rsid w:val="00D31496"/>
    <w:rsid w:val="00E14C63"/>
    <w:rsid w:val="00E71A24"/>
    <w:rsid w:val="00E765CF"/>
    <w:rsid w:val="00E769E7"/>
    <w:rsid w:val="00EF6FA3"/>
    <w:rsid w:val="00F07229"/>
    <w:rsid w:val="00F15FC4"/>
    <w:rsid w:val="00F523B6"/>
    <w:rsid w:val="00FA671E"/>
    <w:rsid w:val="00FD5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C95880-5994-4476-BF1B-5F6EB4C6F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F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F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F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FA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FA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FA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FA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F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F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FA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FA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FA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F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F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F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FA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F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FA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FA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F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F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F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F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FA3"/>
    <w:rPr>
      <w:b/>
      <w:bCs/>
      <w:smallCaps/>
      <w:color w:val="2F5496" w:themeColor="accent1" w:themeShade="BF"/>
      <w:spacing w:val="5"/>
    </w:rPr>
  </w:style>
  <w:style w:type="character" w:customStyle="1" w:styleId="BodyTextChar1">
    <w:name w:val="Body Text Char1"/>
    <w:link w:val="BodyText"/>
    <w:uiPriority w:val="99"/>
    <w:rsid w:val="00EF6FA3"/>
    <w:rPr>
      <w:rFonts w:ascii="Times New Roman" w:hAnsi="Times New Roman" w:cs="Times New Roman"/>
      <w:sz w:val="28"/>
      <w:szCs w:val="28"/>
      <w:shd w:val="clear" w:color="auto" w:fill="FFFFFF"/>
    </w:rPr>
  </w:style>
  <w:style w:type="character" w:customStyle="1" w:styleId="Heading20">
    <w:name w:val="Heading #2_"/>
    <w:link w:val="Heading21"/>
    <w:uiPriority w:val="99"/>
    <w:rsid w:val="00EF6FA3"/>
    <w:rPr>
      <w:rFonts w:ascii="Times New Roman" w:hAnsi="Times New Roman" w:cs="Times New Roman"/>
      <w:b/>
      <w:bCs/>
      <w:sz w:val="28"/>
      <w:szCs w:val="28"/>
      <w:shd w:val="clear" w:color="auto" w:fill="FFFFFF"/>
    </w:rPr>
  </w:style>
  <w:style w:type="paragraph" w:styleId="BodyText">
    <w:name w:val="Body Text"/>
    <w:basedOn w:val="Normal"/>
    <w:link w:val="BodyTextChar1"/>
    <w:uiPriority w:val="99"/>
    <w:qFormat/>
    <w:rsid w:val="00EF6FA3"/>
    <w:pPr>
      <w:widowControl w:val="0"/>
      <w:shd w:val="clear" w:color="auto" w:fill="FFFFFF"/>
      <w:spacing w:after="100"/>
      <w:jc w:val="left"/>
    </w:pPr>
    <w:rPr>
      <w:rFonts w:ascii="Times New Roman" w:hAnsi="Times New Roman" w:cs="Times New Roman"/>
      <w:sz w:val="28"/>
      <w:szCs w:val="28"/>
    </w:rPr>
  </w:style>
  <w:style w:type="character" w:customStyle="1" w:styleId="BodyTextChar">
    <w:name w:val="Body Text Char"/>
    <w:basedOn w:val="DefaultParagraphFont"/>
    <w:uiPriority w:val="99"/>
    <w:semiHidden/>
    <w:rsid w:val="00EF6FA3"/>
  </w:style>
  <w:style w:type="paragraph" w:customStyle="1" w:styleId="Heading21">
    <w:name w:val="Heading #2"/>
    <w:basedOn w:val="Normal"/>
    <w:link w:val="Heading20"/>
    <w:uiPriority w:val="99"/>
    <w:rsid w:val="00EF6FA3"/>
    <w:pPr>
      <w:widowControl w:val="0"/>
      <w:shd w:val="clear" w:color="auto" w:fill="FFFFFF"/>
      <w:spacing w:after="120"/>
      <w:jc w:val="left"/>
      <w:outlineLvl w:val="1"/>
    </w:pPr>
    <w:rPr>
      <w:rFonts w:ascii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353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2025-10-27T04:23:00Z</dcterms:created>
  <dcterms:modified xsi:type="dcterms:W3CDTF">2025-10-27T04:23:00Z</dcterms:modified>
</cp:coreProperties>
</file>