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B7" w:rsidRDefault="00806CAB" w:rsidP="00806CAB">
      <w:pPr>
        <w:jc w:val="center"/>
        <w:rPr>
          <w:b/>
          <w:sz w:val="28"/>
        </w:rPr>
      </w:pPr>
      <w:r w:rsidRPr="00806CAB">
        <w:rPr>
          <w:rFonts w:hint="eastAsia"/>
          <w:b/>
          <w:sz w:val="28"/>
        </w:rPr>
        <w:t>클러스터링(</w:t>
      </w:r>
      <w:r w:rsidRPr="00806CAB">
        <w:rPr>
          <w:b/>
          <w:sz w:val="28"/>
        </w:rPr>
        <w:t>Clustring)</w:t>
      </w:r>
    </w:p>
    <w:p w:rsidR="007557B6" w:rsidRDefault="007557B6" w:rsidP="006226E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</w:pPr>
    </w:p>
    <w:p w:rsidR="006226E0" w:rsidRPr="006226E0" w:rsidRDefault="006226E0" w:rsidP="006226E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</w:pPr>
      <w:r w:rsidRPr="006226E0"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  <w:t>1. 클러스터 탐지(군집분석)의 정의</w:t>
      </w:r>
    </w:p>
    <w:p w:rsidR="006226E0" w:rsidRPr="00C84FF2" w:rsidRDefault="008649A0" w:rsidP="002873A9">
      <w:pPr>
        <w:widowControl/>
        <w:shd w:val="clear" w:color="auto" w:fill="FFFFFF"/>
        <w:wordWrap/>
        <w:autoSpaceDE/>
        <w:autoSpaceDN/>
        <w:spacing w:after="150" w:line="240" w:lineRule="auto"/>
        <w:ind w:firstLineChars="100" w:firstLine="188"/>
        <w:jc w:val="left"/>
        <w:rPr>
          <w:rFonts w:ascii="나눔고딕" w:eastAsia="나눔고딕" w:hAnsi="나눔고딕" w:cs="굴림"/>
          <w:color w:val="333333"/>
          <w:kern w:val="0"/>
          <w:szCs w:val="21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1"/>
        </w:rPr>
        <w:t>가.</w:t>
      </w:r>
      <w:r w:rsidR="006226E0" w:rsidRPr="006226E0">
        <w:rPr>
          <w:rFonts w:ascii="나눔고딕" w:eastAsia="나눔고딕" w:hAnsi="나눔고딕" w:cs="굴림"/>
          <w:color w:val="333333"/>
          <w:kern w:val="0"/>
          <w:szCs w:val="21"/>
        </w:rPr>
        <w:t xml:space="preserve"> 전체 데이터를 몇 개의 집단으로 그룹화하여 각 집단의 성격을 </w:t>
      </w:r>
      <w:r w:rsidR="006226E0" w:rsidRPr="00C84FF2">
        <w:rPr>
          <w:rFonts w:ascii="나눔고딕" w:eastAsia="나눔고딕" w:hAnsi="나눔고딕" w:cs="굴림"/>
          <w:color w:val="333333"/>
          <w:kern w:val="0"/>
          <w:szCs w:val="21"/>
        </w:rPr>
        <w:t>파악</w:t>
      </w:r>
    </w:p>
    <w:p w:rsidR="006226E0" w:rsidRPr="006226E0" w:rsidRDefault="006226E0" w:rsidP="002873A9">
      <w:pPr>
        <w:widowControl/>
        <w:shd w:val="clear" w:color="auto" w:fill="FFFFFF"/>
        <w:wordWrap/>
        <w:autoSpaceDE/>
        <w:autoSpaceDN/>
        <w:spacing w:after="150" w:line="240" w:lineRule="auto"/>
        <w:ind w:firstLineChars="200" w:firstLine="301"/>
        <w:jc w:val="left"/>
        <w:rPr>
          <w:rFonts w:ascii="나눔고딕" w:eastAsia="나눔고딕" w:hAnsi="나눔고딕" w:cs="굴림"/>
          <w:color w:val="333333"/>
          <w:kern w:val="0"/>
          <w:szCs w:val="21"/>
        </w:rPr>
      </w:pPr>
      <w:r w:rsidRPr="00C84FF2">
        <w:rPr>
          <w:rFonts w:ascii="나눔고딕" w:eastAsia="나눔고딕" w:hAnsi="나눔고딕" w:hint="eastAsia"/>
          <w:sz w:val="16"/>
          <w:szCs w:val="18"/>
        </w:rPr>
        <w:t>ㄴ</w:t>
      </w:r>
      <w:r w:rsidRPr="00C84FF2">
        <w:rPr>
          <w:rFonts w:ascii="나눔고딕" w:eastAsia="나눔고딕" w:hAnsi="나눔고딕" w:cs="굴림"/>
          <w:color w:val="333333"/>
          <w:kern w:val="0"/>
          <w:szCs w:val="21"/>
        </w:rPr>
        <w:t xml:space="preserve"> </w:t>
      </w:r>
      <w:r w:rsidRPr="006226E0">
        <w:rPr>
          <w:rFonts w:ascii="나눔고딕" w:eastAsia="나눔고딕" w:hAnsi="나눔고딕" w:cs="굴림"/>
          <w:color w:val="333333"/>
          <w:kern w:val="0"/>
          <w:szCs w:val="21"/>
        </w:rPr>
        <w:t>데이터 전체의 구조에 대한 이해를 돕고자 하는 분석법</w:t>
      </w:r>
    </w:p>
    <w:p w:rsidR="006226E0" w:rsidRPr="00C84FF2" w:rsidRDefault="008649A0" w:rsidP="002873A9">
      <w:pPr>
        <w:widowControl/>
        <w:shd w:val="clear" w:color="auto" w:fill="FFFFFF"/>
        <w:wordWrap/>
        <w:autoSpaceDE/>
        <w:autoSpaceDN/>
        <w:spacing w:after="150" w:line="240" w:lineRule="auto"/>
        <w:ind w:firstLineChars="100" w:firstLine="188"/>
        <w:jc w:val="left"/>
        <w:rPr>
          <w:rFonts w:ascii="나눔고딕" w:eastAsia="나눔고딕" w:hAnsi="나눔고딕" w:cs="굴림"/>
          <w:color w:val="333333"/>
          <w:kern w:val="0"/>
          <w:szCs w:val="21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1"/>
        </w:rPr>
        <w:t>나.</w:t>
      </w:r>
      <w:r w:rsidR="006226E0" w:rsidRPr="006226E0">
        <w:rPr>
          <w:rFonts w:ascii="나눔고딕" w:eastAsia="나눔고딕" w:hAnsi="나눔고딕" w:cs="굴림"/>
          <w:color w:val="333333"/>
          <w:kern w:val="0"/>
          <w:szCs w:val="21"/>
        </w:rPr>
        <w:t xml:space="preserve"> 모집단 또는 범주에 대한 사전 정보가 없는 경우</w:t>
      </w:r>
    </w:p>
    <w:p w:rsidR="006226E0" w:rsidRPr="006226E0" w:rsidRDefault="006226E0" w:rsidP="002873A9">
      <w:pPr>
        <w:widowControl/>
        <w:shd w:val="clear" w:color="auto" w:fill="FFFFFF"/>
        <w:wordWrap/>
        <w:autoSpaceDE/>
        <w:autoSpaceDN/>
        <w:spacing w:after="150" w:line="240" w:lineRule="auto"/>
        <w:ind w:firstLineChars="200" w:firstLine="301"/>
        <w:jc w:val="left"/>
        <w:rPr>
          <w:rFonts w:ascii="나눔고딕" w:eastAsia="나눔고딕" w:hAnsi="나눔고딕" w:cs="굴림"/>
          <w:color w:val="333333"/>
          <w:kern w:val="0"/>
          <w:szCs w:val="21"/>
        </w:rPr>
      </w:pPr>
      <w:r w:rsidRPr="00C84FF2">
        <w:rPr>
          <w:rFonts w:ascii="나눔고딕" w:eastAsia="나눔고딕" w:hAnsi="나눔고딕" w:hint="eastAsia"/>
          <w:sz w:val="16"/>
          <w:szCs w:val="18"/>
        </w:rPr>
        <w:t>ㄴ</w:t>
      </w:r>
      <w:r w:rsidRPr="00C84FF2">
        <w:rPr>
          <w:rFonts w:ascii="나눔고딕" w:eastAsia="나눔고딕" w:hAnsi="나눔고딕" w:cs="굴림"/>
          <w:color w:val="333333"/>
          <w:kern w:val="0"/>
          <w:szCs w:val="21"/>
        </w:rPr>
        <w:t xml:space="preserve"> </w:t>
      </w:r>
      <w:r w:rsidRPr="006226E0">
        <w:rPr>
          <w:rFonts w:ascii="나눔고딕" w:eastAsia="나눔고딕" w:hAnsi="나눔고딕" w:cs="굴림"/>
          <w:color w:val="333333"/>
          <w:kern w:val="0"/>
          <w:szCs w:val="21"/>
        </w:rPr>
        <w:t>관측 값들 사이의 거리 또는 유사성을 이용하는 분석법</w:t>
      </w:r>
    </w:p>
    <w:p w:rsidR="002873A9" w:rsidRDefault="008649A0" w:rsidP="002873A9">
      <w:pPr>
        <w:widowControl/>
        <w:shd w:val="clear" w:color="auto" w:fill="FFFFFF"/>
        <w:wordWrap/>
        <w:autoSpaceDE/>
        <w:autoSpaceDN/>
        <w:spacing w:after="150" w:line="240" w:lineRule="auto"/>
        <w:ind w:leftChars="100" w:left="576" w:hangingChars="200" w:hanging="376"/>
        <w:jc w:val="left"/>
        <w:rPr>
          <w:rFonts w:ascii="나눔고딕" w:eastAsia="나눔고딕" w:hAnsi="나눔고딕" w:cs="굴림"/>
          <w:color w:val="333333"/>
          <w:kern w:val="0"/>
          <w:szCs w:val="21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1"/>
        </w:rPr>
        <w:t>다.</w:t>
      </w:r>
      <w:r w:rsidR="006226E0" w:rsidRPr="006226E0">
        <w:rPr>
          <w:rFonts w:ascii="나눔고딕" w:eastAsia="나눔고딕" w:hAnsi="나눔고딕" w:cs="굴림"/>
          <w:color w:val="333333"/>
          <w:kern w:val="0"/>
          <w:szCs w:val="21"/>
        </w:rPr>
        <w:t xml:space="preserve"> 주어진 데이터들의 특성을 고려해 데이터 집단(클러스터)을 정의하고</w:t>
      </w:r>
      <w:r w:rsidR="002873A9">
        <w:rPr>
          <w:rFonts w:ascii="나눔고딕" w:eastAsia="나눔고딕" w:hAnsi="나눔고딕" w:cs="굴림" w:hint="eastAsia"/>
          <w:color w:val="333333"/>
          <w:kern w:val="0"/>
          <w:szCs w:val="21"/>
        </w:rPr>
        <w:t xml:space="preserve"> </w:t>
      </w:r>
      <w:r w:rsidR="006226E0" w:rsidRPr="006226E0">
        <w:rPr>
          <w:rFonts w:ascii="나눔고딕" w:eastAsia="나눔고딕" w:hAnsi="나눔고딕" w:cs="굴림"/>
          <w:color w:val="333333"/>
          <w:kern w:val="0"/>
          <w:szCs w:val="21"/>
        </w:rPr>
        <w:t>데이터 집단의 대표할</w:t>
      </w:r>
      <w:r w:rsidR="002873A9">
        <w:rPr>
          <w:rFonts w:ascii="나눔고딕" w:eastAsia="나눔고딕" w:hAnsi="나눔고딕" w:cs="굴림" w:hint="eastAsia"/>
          <w:color w:val="333333"/>
          <w:kern w:val="0"/>
          <w:szCs w:val="21"/>
        </w:rPr>
        <w:t xml:space="preserve"> </w:t>
      </w:r>
      <w:r w:rsidR="006226E0" w:rsidRPr="006226E0">
        <w:rPr>
          <w:rFonts w:ascii="나눔고딕" w:eastAsia="나눔고딕" w:hAnsi="나눔고딕" w:cs="굴림"/>
          <w:color w:val="333333"/>
          <w:kern w:val="0"/>
          <w:szCs w:val="21"/>
        </w:rPr>
        <w:t>수 있는 대표점을 찾는 것으로 데이터 마이닝의 한 방법</w:t>
      </w:r>
    </w:p>
    <w:p w:rsidR="002873A9" w:rsidRPr="006226E0" w:rsidRDefault="002873A9" w:rsidP="002873A9">
      <w:pPr>
        <w:widowControl/>
        <w:shd w:val="clear" w:color="auto" w:fill="FFFFFF"/>
        <w:wordWrap/>
        <w:autoSpaceDE/>
        <w:autoSpaceDN/>
        <w:spacing w:after="150" w:line="240" w:lineRule="auto"/>
        <w:ind w:firstLineChars="100" w:firstLine="188"/>
        <w:jc w:val="left"/>
        <w:rPr>
          <w:rFonts w:ascii="나눔고딕" w:eastAsia="나눔고딕" w:hAnsi="나눔고딕" w:cs="굴림"/>
          <w:color w:val="333333"/>
          <w:kern w:val="0"/>
          <w:szCs w:val="21"/>
        </w:rPr>
      </w:pPr>
    </w:p>
    <w:p w:rsidR="006226E0" w:rsidRPr="006226E0" w:rsidRDefault="006226E0" w:rsidP="006226E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</w:pPr>
      <w:r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  <w:t>2</w:t>
      </w:r>
      <w:r w:rsidRPr="006226E0"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  <w:t>.</w:t>
      </w:r>
      <w:r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  <w:t xml:space="preserve"> 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1"/>
          <w:szCs w:val="21"/>
        </w:rPr>
        <w:t>군집화</w:t>
      </w:r>
    </w:p>
    <w:p w:rsidR="006226E0" w:rsidRPr="00C84FF2" w:rsidRDefault="006226E0" w:rsidP="00441456">
      <w:pPr>
        <w:widowControl/>
        <w:shd w:val="clear" w:color="auto" w:fill="FFFFFF"/>
        <w:wordWrap/>
        <w:autoSpaceDE/>
        <w:autoSpaceDN/>
        <w:spacing w:after="150" w:line="240" w:lineRule="auto"/>
        <w:ind w:firstLineChars="100" w:firstLine="188"/>
        <w:jc w:val="left"/>
        <w:rPr>
          <w:rFonts w:ascii="나눔고딕" w:eastAsia="나눔고딕" w:hAnsi="나눔고딕" w:cs="굴림"/>
          <w:color w:val="333333"/>
          <w:kern w:val="0"/>
          <w:szCs w:val="21"/>
        </w:rPr>
      </w:pPr>
      <w:r w:rsidRPr="00C84FF2">
        <w:rPr>
          <w:rFonts w:ascii="나눔고딕" w:eastAsia="나눔고딕" w:hAnsi="나눔고딕" w:cs="굴림" w:hint="eastAsia"/>
          <w:color w:val="333333"/>
          <w:kern w:val="0"/>
          <w:szCs w:val="21"/>
        </w:rPr>
        <w:t>가.</w:t>
      </w:r>
      <w:r w:rsidRPr="00C84FF2">
        <w:rPr>
          <w:rFonts w:ascii="나눔고딕" w:eastAsia="나눔고딕" w:hAnsi="나눔고딕" w:cs="굴림"/>
          <w:color w:val="333333"/>
          <w:kern w:val="0"/>
          <w:szCs w:val="21"/>
        </w:rPr>
        <w:t xml:space="preserve"> </w:t>
      </w:r>
      <w:r w:rsidRPr="006226E0">
        <w:rPr>
          <w:rFonts w:ascii="나눔고딕" w:eastAsia="나눔고딕" w:hAnsi="나눔고딕" w:cs="굴림"/>
          <w:color w:val="333333"/>
          <w:kern w:val="0"/>
          <w:szCs w:val="21"/>
        </w:rPr>
        <w:t>N개의 관찰치를 대상으로 p개의 변수를 측정했을 때 관측한 p개의 변수 값을 이용하여</w:t>
      </w:r>
    </w:p>
    <w:p w:rsidR="006226E0" w:rsidRPr="006226E0" w:rsidRDefault="006226E0" w:rsidP="00441456">
      <w:pPr>
        <w:widowControl/>
        <w:shd w:val="clear" w:color="auto" w:fill="FFFFFF"/>
        <w:wordWrap/>
        <w:autoSpaceDE/>
        <w:autoSpaceDN/>
        <w:spacing w:after="150" w:line="240" w:lineRule="auto"/>
        <w:ind w:firstLineChars="200" w:firstLine="376"/>
        <w:jc w:val="left"/>
        <w:rPr>
          <w:rFonts w:ascii="나눔고딕" w:eastAsia="나눔고딕" w:hAnsi="나눔고딕" w:cs="굴림"/>
          <w:color w:val="333333"/>
          <w:kern w:val="0"/>
          <w:szCs w:val="21"/>
        </w:rPr>
      </w:pPr>
      <w:r w:rsidRPr="006226E0">
        <w:rPr>
          <w:rFonts w:ascii="나눔고딕" w:eastAsia="나눔고딕" w:hAnsi="나눔고딕" w:cs="굴림"/>
          <w:color w:val="333333"/>
          <w:kern w:val="0"/>
          <w:szCs w:val="21"/>
        </w:rPr>
        <w:t xml:space="preserve"> N개의 관찰치 사이의 유사성 또는 비 유사성의 정도를 측정하여 가까운 순서대로 </w:t>
      </w:r>
      <w:r w:rsidR="00441456">
        <w:rPr>
          <w:rFonts w:ascii="나눔고딕" w:eastAsia="나눔고딕" w:hAnsi="나눔고딕" w:cs="굴림" w:hint="eastAsia"/>
          <w:color w:val="333333"/>
          <w:kern w:val="0"/>
          <w:szCs w:val="21"/>
        </w:rPr>
        <w:t>군</w:t>
      </w:r>
      <w:r w:rsidRPr="006226E0">
        <w:rPr>
          <w:rFonts w:ascii="나눔고딕" w:eastAsia="나눔고딕" w:hAnsi="나눔고딕" w:cs="굴림"/>
          <w:color w:val="333333"/>
          <w:kern w:val="0"/>
          <w:szCs w:val="21"/>
        </w:rPr>
        <w:t>집화.</w:t>
      </w:r>
    </w:p>
    <w:tbl>
      <w:tblPr>
        <w:tblW w:w="8865" w:type="dxa"/>
        <w:tblInd w:w="59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6630"/>
      </w:tblGrid>
      <w:tr w:rsidR="006226E0" w:rsidRPr="006226E0" w:rsidTr="006226E0">
        <w:trPr>
          <w:trHeight w:val="240"/>
        </w:trPr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b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b/>
                <w:color w:val="333333"/>
                <w:kern w:val="0"/>
                <w:szCs w:val="21"/>
              </w:rPr>
              <w:t>구분</w:t>
            </w:r>
          </w:p>
        </w:tc>
        <w:tc>
          <w:tcPr>
            <w:tcW w:w="6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b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b/>
                <w:color w:val="333333"/>
                <w:kern w:val="0"/>
                <w:szCs w:val="21"/>
              </w:rPr>
              <w:t>설명</w:t>
            </w:r>
          </w:p>
        </w:tc>
      </w:tr>
      <w:tr w:rsidR="006226E0" w:rsidRPr="006226E0" w:rsidTr="006226E0">
        <w:trPr>
          <w:trHeight w:val="480"/>
        </w:trPr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 w:hint="eastAsia"/>
                <w:color w:val="333333"/>
                <w:kern w:val="0"/>
                <w:szCs w:val="21"/>
              </w:rPr>
              <w:t xml:space="preserve">1. </w:t>
            </w: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군집화의 기준</w:t>
            </w:r>
          </w:p>
        </w:tc>
        <w:tc>
          <w:tcPr>
            <w:tcW w:w="6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1.1</w:t>
            </w:r>
            <w:r w:rsidRPr="006226E0">
              <w:rPr>
                <w:rFonts w:ascii="나눔고딕" w:eastAsia="나눔고딕" w:hAnsi="나눔고딕" w:cs="굴림" w:hint="eastAsia"/>
                <w:color w:val="333333"/>
                <w:kern w:val="0"/>
                <w:szCs w:val="21"/>
              </w:rPr>
              <w:t xml:space="preserve"> </w:t>
            </w: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동일한 군집에 속하는 개체는 여러 속성이 비슷하고</w:t>
            </w:r>
          </w:p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1.2</w:t>
            </w:r>
            <w:r w:rsidRPr="006226E0">
              <w:rPr>
                <w:rFonts w:ascii="나눔고딕" w:eastAsia="나눔고딕" w:hAnsi="나눔고딕" w:cs="굴림" w:hint="eastAsia"/>
                <w:color w:val="333333"/>
                <w:kern w:val="0"/>
                <w:szCs w:val="21"/>
              </w:rPr>
              <w:t xml:space="preserve"> </w:t>
            </w: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서로 다른 군집에 속한 관찰치는 그렇지 않도록 구성</w:t>
            </w:r>
          </w:p>
        </w:tc>
      </w:tr>
      <w:tr w:rsidR="006226E0" w:rsidRPr="006226E0" w:rsidTr="00C305B3">
        <w:trPr>
          <w:trHeight w:val="267"/>
        </w:trPr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 w:hint="eastAsia"/>
                <w:color w:val="333333"/>
                <w:kern w:val="0"/>
                <w:szCs w:val="21"/>
              </w:rPr>
              <w:t xml:space="preserve">2. </w:t>
            </w: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군집화를 위한 변수,</w:t>
            </w:r>
          </w:p>
        </w:tc>
        <w:tc>
          <w:tcPr>
            <w:tcW w:w="6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2.1 인구 통계적 변수: 성별, 나이, 거주지, 직업, 소득, 교육, 종교 등</w:t>
            </w:r>
          </w:p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2.2 구매 패턴 변수: 상품, 주기, 거래액 등</w:t>
            </w:r>
          </w:p>
        </w:tc>
      </w:tr>
    </w:tbl>
    <w:p w:rsidR="006226E0" w:rsidRPr="006226E0" w:rsidRDefault="00C84FF2" w:rsidP="0013225A">
      <w:pPr>
        <w:widowControl/>
        <w:shd w:val="clear" w:color="auto" w:fill="FFFFFF"/>
        <w:wordWrap/>
        <w:autoSpaceDE/>
        <w:autoSpaceDN/>
        <w:spacing w:after="150" w:line="240" w:lineRule="auto"/>
        <w:ind w:firstLineChars="100" w:firstLine="188"/>
        <w:jc w:val="left"/>
        <w:rPr>
          <w:rFonts w:ascii="나눔고딕" w:eastAsia="나눔고딕" w:hAnsi="나눔고딕" w:cs="굴림"/>
          <w:color w:val="333333"/>
          <w:kern w:val="0"/>
          <w:szCs w:val="21"/>
        </w:rPr>
      </w:pPr>
      <w:r w:rsidRPr="008649A0">
        <w:rPr>
          <w:rFonts w:ascii="나눔고딕" w:eastAsia="나눔고딕" w:hAnsi="나눔고딕" w:cs="굴림" w:hint="eastAsia"/>
          <w:color w:val="333333"/>
          <w:kern w:val="0"/>
          <w:szCs w:val="21"/>
        </w:rPr>
        <w:t>나</w:t>
      </w:r>
      <w:r w:rsidR="006226E0" w:rsidRPr="006226E0">
        <w:rPr>
          <w:rFonts w:ascii="나눔고딕" w:eastAsia="나눔고딕" w:hAnsi="나눔고딕" w:cs="굴림"/>
          <w:color w:val="333333"/>
          <w:kern w:val="0"/>
          <w:szCs w:val="21"/>
        </w:rPr>
        <w:t>. 군집분석의 활용</w:t>
      </w:r>
    </w:p>
    <w:p w:rsidR="006226E0" w:rsidRPr="008649A0" w:rsidRDefault="006226E0" w:rsidP="0013225A">
      <w:pPr>
        <w:widowControl/>
        <w:shd w:val="clear" w:color="auto" w:fill="FFFFFF"/>
        <w:wordWrap/>
        <w:autoSpaceDE/>
        <w:autoSpaceDN/>
        <w:spacing w:after="150" w:line="240" w:lineRule="auto"/>
        <w:ind w:firstLineChars="200" w:firstLine="376"/>
        <w:jc w:val="left"/>
        <w:rPr>
          <w:rFonts w:ascii="나눔고딕" w:eastAsia="나눔고딕" w:hAnsi="나눔고딕" w:cs="굴림"/>
          <w:color w:val="333333"/>
          <w:kern w:val="0"/>
          <w:szCs w:val="21"/>
        </w:rPr>
      </w:pPr>
      <w:r w:rsidRPr="006226E0">
        <w:rPr>
          <w:rFonts w:ascii="나눔고딕" w:eastAsia="나눔고딕" w:hAnsi="나눔고딕" w:cs="굴림"/>
          <w:color w:val="333333"/>
          <w:kern w:val="0"/>
          <w:szCs w:val="21"/>
        </w:rPr>
        <w:t>- 군집분석은 속성이 비슷한 잠재 고객들끼리 그룹화 하여 시장을 세분화 하는 방법에</w:t>
      </w:r>
      <w:r w:rsidR="00C84FF2" w:rsidRPr="008649A0">
        <w:rPr>
          <w:rFonts w:ascii="나눔고딕" w:eastAsia="나눔고딕" w:hAnsi="나눔고딕" w:cs="굴림" w:hint="eastAsia"/>
          <w:color w:val="333333"/>
          <w:kern w:val="0"/>
          <w:szCs w:val="21"/>
        </w:rPr>
        <w:t xml:space="preserve"> 자주</w:t>
      </w:r>
      <w:r w:rsidRPr="006226E0">
        <w:rPr>
          <w:rFonts w:ascii="나눔고딕" w:eastAsia="나눔고딕" w:hAnsi="나눔고딕" w:cs="굴림"/>
          <w:color w:val="333333"/>
          <w:kern w:val="0"/>
          <w:szCs w:val="21"/>
        </w:rPr>
        <w:t xml:space="preserve"> 활용</w:t>
      </w:r>
    </w:p>
    <w:p w:rsidR="00C84FF2" w:rsidRPr="006226E0" w:rsidRDefault="00C84FF2" w:rsidP="00C84FF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Cs w:val="21"/>
        </w:rPr>
      </w:pPr>
    </w:p>
    <w:tbl>
      <w:tblPr>
        <w:tblW w:w="0" w:type="auto"/>
        <w:tblInd w:w="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2803"/>
        <w:gridCol w:w="5978"/>
        <w:gridCol w:w="23"/>
      </w:tblGrid>
      <w:tr w:rsidR="006226E0" w:rsidRPr="006226E0" w:rsidTr="002068AA">
        <w:trPr>
          <w:gridAfter w:val="1"/>
          <w:wAfter w:w="23" w:type="dxa"/>
          <w:trHeight w:val="56"/>
        </w:trPr>
        <w:tc>
          <w:tcPr>
            <w:tcW w:w="8789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68AA" w:rsidRPr="006226E0" w:rsidRDefault="006226E0" w:rsidP="002068AA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8649A0">
              <w:rPr>
                <w:rFonts w:ascii="나눔고딕" w:eastAsia="나눔고딕" w:hAnsi="나눔고딕" w:cs="굴림" w:hint="eastAsia"/>
                <w:noProof/>
                <w:color w:val="333333"/>
                <w:kern w:val="0"/>
                <w:sz w:val="21"/>
                <w:szCs w:val="21"/>
              </w:rPr>
              <w:drawing>
                <wp:inline distT="0" distB="0" distL="0" distR="0">
                  <wp:extent cx="3459480" cy="2238375"/>
                  <wp:effectExtent l="0" t="0" r="7620" b="9525"/>
                  <wp:docPr id="2" name="그림 2" descr="http://www.jidum.com/upload/ckeditor/2018/01/201801231325128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jidum.com/upload/ckeditor/2018/01/201801231325128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814" cy="2829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6E0" w:rsidRPr="006226E0" w:rsidTr="002068AA">
        <w:tblPrEx>
          <w:tblBorders>
            <w:top w:val="outset" w:sz="12" w:space="0" w:color="auto"/>
            <w:left w:val="outset" w:sz="12" w:space="0" w:color="auto"/>
            <w:bottom w:val="outset" w:sz="12" w:space="0" w:color="auto"/>
            <w:right w:val="outset" w:sz="12" w:space="0" w:color="auto"/>
          </w:tblBorders>
        </w:tblPrEx>
        <w:trPr>
          <w:gridBefore w:val="1"/>
          <w:wBefore w:w="8" w:type="dxa"/>
          <w:trHeight w:val="259"/>
        </w:trPr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b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b/>
                <w:color w:val="333333"/>
                <w:kern w:val="0"/>
                <w:szCs w:val="21"/>
              </w:rPr>
              <w:lastRenderedPageBreak/>
              <w:t>구분</w:t>
            </w:r>
          </w:p>
        </w:tc>
        <w:tc>
          <w:tcPr>
            <w:tcW w:w="60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b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b/>
                <w:color w:val="333333"/>
                <w:kern w:val="0"/>
                <w:szCs w:val="21"/>
              </w:rPr>
              <w:t>설명</w:t>
            </w:r>
          </w:p>
        </w:tc>
      </w:tr>
      <w:tr w:rsidR="006226E0" w:rsidRPr="006226E0" w:rsidTr="002068AA">
        <w:tblPrEx>
          <w:tblBorders>
            <w:top w:val="outset" w:sz="12" w:space="0" w:color="auto"/>
            <w:left w:val="outset" w:sz="12" w:space="0" w:color="auto"/>
            <w:bottom w:val="outset" w:sz="12" w:space="0" w:color="auto"/>
            <w:right w:val="outset" w:sz="12" w:space="0" w:color="auto"/>
          </w:tblBorders>
        </w:tblPrEx>
        <w:trPr>
          <w:gridBefore w:val="1"/>
          <w:wBefore w:w="8" w:type="dxa"/>
          <w:trHeight w:val="518"/>
        </w:trPr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AB7F5C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기업의 수익에 기여 정도</w:t>
            </w:r>
          </w:p>
        </w:tc>
        <w:tc>
          <w:tcPr>
            <w:tcW w:w="60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- 우수고객의 인구통계적 요인, 생활패턴 파악</w:t>
            </w:r>
          </w:p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- 개별고객에 대한 맞춤관리</w:t>
            </w:r>
          </w:p>
        </w:tc>
      </w:tr>
      <w:tr w:rsidR="006226E0" w:rsidRPr="006226E0" w:rsidTr="002068AA">
        <w:tblPrEx>
          <w:tblBorders>
            <w:top w:val="outset" w:sz="12" w:space="0" w:color="auto"/>
            <w:left w:val="outset" w:sz="12" w:space="0" w:color="auto"/>
            <w:bottom w:val="outset" w:sz="12" w:space="0" w:color="auto"/>
            <w:right w:val="outset" w:sz="12" w:space="0" w:color="auto"/>
          </w:tblBorders>
        </w:tblPrEx>
        <w:trPr>
          <w:gridBefore w:val="1"/>
          <w:wBefore w:w="8" w:type="dxa"/>
          <w:trHeight w:val="533"/>
        </w:trPr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50156A" w:rsidRDefault="006226E0" w:rsidP="00AB7F5C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Cs w:val="20"/>
              </w:rPr>
            </w:pPr>
            <w:r w:rsidRPr="0050156A">
              <w:rPr>
                <w:rFonts w:ascii="나눔고딕" w:eastAsia="나눔고딕" w:hAnsi="나눔고딕" w:cs="굴림"/>
                <w:color w:val="333333"/>
                <w:kern w:val="0"/>
                <w:szCs w:val="20"/>
              </w:rPr>
              <w:t>구매패턴</w:t>
            </w:r>
          </w:p>
        </w:tc>
        <w:tc>
          <w:tcPr>
            <w:tcW w:w="60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- 신상품 판촉</w:t>
            </w:r>
            <w:r w:rsidR="007557B6" w:rsidRPr="008649A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, - 교차판매를 위한 상품 구성</w:t>
            </w:r>
          </w:p>
        </w:tc>
      </w:tr>
    </w:tbl>
    <w:p w:rsidR="0094277D" w:rsidRDefault="0094277D" w:rsidP="006226E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:rsidR="006226E0" w:rsidRPr="006226E0" w:rsidRDefault="004E0AFF" w:rsidP="006226E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8649A0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</w:t>
      </w:r>
      <w:r w:rsidR="006226E0" w:rsidRPr="006226E0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t>. 군집분석의 특징</w:t>
      </w:r>
    </w:p>
    <w:tbl>
      <w:tblPr>
        <w:tblW w:w="9383" w:type="dxa"/>
        <w:tblInd w:w="-8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7085"/>
      </w:tblGrid>
      <w:tr w:rsidR="006226E0" w:rsidRPr="006226E0" w:rsidTr="002068AA">
        <w:trPr>
          <w:trHeight w:val="48"/>
        </w:trPr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b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b/>
                <w:color w:val="333333"/>
                <w:kern w:val="0"/>
                <w:szCs w:val="21"/>
              </w:rPr>
              <w:t>구분</w:t>
            </w:r>
          </w:p>
        </w:tc>
        <w:tc>
          <w:tcPr>
            <w:tcW w:w="7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b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b/>
                <w:color w:val="333333"/>
                <w:kern w:val="0"/>
                <w:szCs w:val="21"/>
              </w:rPr>
              <w:t>설명</w:t>
            </w:r>
          </w:p>
        </w:tc>
      </w:tr>
      <w:tr w:rsidR="006226E0" w:rsidRPr="006226E0" w:rsidTr="002068AA">
        <w:trPr>
          <w:trHeight w:val="48"/>
        </w:trPr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4E0AFF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탐색적인 기법</w:t>
            </w:r>
          </w:p>
        </w:tc>
        <w:tc>
          <w:tcPr>
            <w:tcW w:w="7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주어진 자료에 대한 사전정보 없이 의미 있는 자료구조를 찾아 낼 수 있음</w:t>
            </w:r>
          </w:p>
        </w:tc>
      </w:tr>
      <w:tr w:rsidR="006226E0" w:rsidRPr="006226E0" w:rsidTr="002068AA">
        <w:trPr>
          <w:trHeight w:val="48"/>
        </w:trPr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0AFF" w:rsidRPr="008649A0" w:rsidRDefault="006226E0" w:rsidP="004E0AFF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다양한 형태의</w:t>
            </w:r>
          </w:p>
          <w:p w:rsidR="006226E0" w:rsidRPr="006226E0" w:rsidRDefault="006226E0" w:rsidP="004E0AFF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데이터에 적용가능</w:t>
            </w:r>
          </w:p>
        </w:tc>
        <w:tc>
          <w:tcPr>
            <w:tcW w:w="7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거리만 잘 정의되면 모든 종류의 자료에 적용 할 수 있음</w:t>
            </w:r>
          </w:p>
        </w:tc>
      </w:tr>
      <w:tr w:rsidR="006226E0" w:rsidRPr="006226E0" w:rsidTr="002068AA">
        <w:trPr>
          <w:trHeight w:val="48"/>
        </w:trPr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4E0AFF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분석자에 의존</w:t>
            </w:r>
          </w:p>
        </w:tc>
        <w:tc>
          <w:tcPr>
            <w:tcW w:w="7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자료의 사전 정보 없이 자료를 파악하는 방법으로, 분석자의 주관에 결과가 달라짐</w:t>
            </w:r>
          </w:p>
        </w:tc>
      </w:tr>
      <w:tr w:rsidR="006226E0" w:rsidRPr="006226E0" w:rsidTr="002068AA">
        <w:trPr>
          <w:trHeight w:val="48"/>
        </w:trPr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4E0AFF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분석방법 용이</w:t>
            </w:r>
          </w:p>
        </w:tc>
        <w:tc>
          <w:tcPr>
            <w:tcW w:w="7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분석방법의 적용이 쉬움</w:t>
            </w:r>
          </w:p>
        </w:tc>
      </w:tr>
      <w:tr w:rsidR="006226E0" w:rsidRPr="006226E0" w:rsidTr="002068AA">
        <w:trPr>
          <w:trHeight w:val="48"/>
        </w:trPr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4E0AFF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가중치 및 거리</w:t>
            </w:r>
          </w:p>
        </w:tc>
        <w:tc>
          <w:tcPr>
            <w:tcW w:w="7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가중치와 거리의 정의가 어려움</w:t>
            </w:r>
          </w:p>
        </w:tc>
      </w:tr>
      <w:tr w:rsidR="006226E0" w:rsidRPr="006226E0" w:rsidTr="002068AA">
        <w:trPr>
          <w:trHeight w:val="48"/>
        </w:trPr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4E0AFF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결과 해석</w:t>
            </w:r>
          </w:p>
        </w:tc>
        <w:tc>
          <w:tcPr>
            <w:tcW w:w="7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결과의 해석이 어려움</w:t>
            </w:r>
          </w:p>
        </w:tc>
      </w:tr>
      <w:tr w:rsidR="006226E0" w:rsidRPr="006226E0" w:rsidTr="002068AA">
        <w:trPr>
          <w:trHeight w:val="53"/>
        </w:trPr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4E0AFF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초기 군집수 K 결정</w:t>
            </w:r>
          </w:p>
        </w:tc>
        <w:tc>
          <w:tcPr>
            <w:tcW w:w="7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26E0" w:rsidRPr="006226E0" w:rsidRDefault="006226E0" w:rsidP="006226E0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</w:pPr>
            <w:r w:rsidRPr="006226E0">
              <w:rPr>
                <w:rFonts w:ascii="나눔고딕" w:eastAsia="나눔고딕" w:hAnsi="나눔고딕" w:cs="굴림"/>
                <w:color w:val="333333"/>
                <w:kern w:val="0"/>
                <w:szCs w:val="21"/>
              </w:rPr>
              <w:t>초기 군집수 K의 결정이 어려움</w:t>
            </w:r>
          </w:p>
        </w:tc>
      </w:tr>
    </w:tbl>
    <w:p w:rsidR="0094277D" w:rsidRDefault="0094277D" w:rsidP="008649A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</w:pPr>
    </w:p>
    <w:p w:rsidR="008649A0" w:rsidRPr="008649A0" w:rsidRDefault="008649A0" w:rsidP="008649A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</w:pPr>
      <w:r w:rsidRPr="008649A0"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  <w:t xml:space="preserve">3. </w:t>
      </w:r>
      <w:r w:rsidRPr="008649A0">
        <w:rPr>
          <w:rFonts w:ascii="나눔고딕" w:eastAsia="나눔고딕" w:hAnsi="나눔고딕" w:cs="굴림" w:hint="eastAsia"/>
          <w:b/>
          <w:color w:val="333333"/>
          <w:kern w:val="0"/>
          <w:sz w:val="21"/>
          <w:szCs w:val="21"/>
        </w:rPr>
        <w:t>군집분석 알고리즘</w:t>
      </w:r>
    </w:p>
    <w:p w:rsidR="008649A0" w:rsidRPr="006226E0" w:rsidRDefault="008649A0" w:rsidP="00637007">
      <w:pPr>
        <w:widowControl/>
        <w:shd w:val="clear" w:color="auto" w:fill="FFFFFF"/>
        <w:wordWrap/>
        <w:autoSpaceDE/>
        <w:autoSpaceDN/>
        <w:spacing w:after="150" w:line="240" w:lineRule="auto"/>
        <w:ind w:firstLineChars="100" w:firstLine="197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8649A0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가.</w:t>
      </w:r>
      <w:r w:rsidRPr="008649A0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t xml:space="preserve"> </w:t>
      </w:r>
      <w:r w:rsidRPr="008649A0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비계층적 군집분석</w:t>
      </w:r>
    </w:p>
    <w:p w:rsidR="00213B7C" w:rsidRPr="008649A0" w:rsidRDefault="008649A0" w:rsidP="00637007">
      <w:pPr>
        <w:ind w:firstLineChars="200" w:firstLine="376"/>
        <w:jc w:val="left"/>
        <w:rPr>
          <w:rFonts w:ascii="나눔고딕" w:eastAsia="나눔고딕" w:hAnsi="나눔고딕"/>
        </w:rPr>
      </w:pPr>
      <w:r w:rsidRPr="008649A0">
        <w:rPr>
          <w:rFonts w:ascii="나눔고딕" w:eastAsia="나눔고딕" w:hAnsi="나눔고딕"/>
        </w:rPr>
        <w:t>(1)</w:t>
      </w:r>
      <w:r w:rsidRPr="008649A0">
        <w:rPr>
          <w:rFonts w:ascii="나눔고딕" w:eastAsia="나눔고딕" w:hAnsi="나눔고딕" w:hint="eastAsia"/>
        </w:rPr>
        <w:t xml:space="preserve"> 관측 값들을 몇 개의 군집으로 나누기 위하여 주어진 판정기준을 최적화하는 방식</w:t>
      </w:r>
    </w:p>
    <w:p w:rsidR="008649A0" w:rsidRPr="008649A0" w:rsidRDefault="008649A0" w:rsidP="00637007">
      <w:pPr>
        <w:ind w:firstLineChars="200" w:firstLine="376"/>
        <w:jc w:val="left"/>
        <w:rPr>
          <w:rFonts w:ascii="나눔고딕" w:eastAsia="나눔고딕" w:hAnsi="나눔고딕"/>
        </w:rPr>
      </w:pPr>
      <w:r w:rsidRPr="008649A0">
        <w:rPr>
          <w:rFonts w:ascii="나눔고딕" w:eastAsia="나눔고딕" w:hAnsi="나눔고딕" w:hint="eastAsia"/>
        </w:rPr>
        <w:t xml:space="preserve">(2) 대표적으로 </w:t>
      </w:r>
      <w:r w:rsidRPr="008649A0">
        <w:rPr>
          <w:rFonts w:ascii="나눔고딕" w:eastAsia="나눔고딕" w:hAnsi="나눔고딕"/>
        </w:rPr>
        <w:t xml:space="preserve">K-means </w:t>
      </w:r>
      <w:r w:rsidRPr="008649A0">
        <w:rPr>
          <w:rFonts w:ascii="나눔고딕" w:eastAsia="나눔고딕" w:hAnsi="나눔고딕" w:hint="eastAsia"/>
        </w:rPr>
        <w:t>알고리즘</w:t>
      </w:r>
    </w:p>
    <w:p w:rsidR="008649A0" w:rsidRPr="008649A0" w:rsidRDefault="008649A0" w:rsidP="00637007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  <w:r w:rsidRPr="008649A0">
        <w:rPr>
          <w:rFonts w:ascii="나눔고딕" w:eastAsia="나눔고딕" w:hAnsi="나눔고딕"/>
          <w:color w:val="333333"/>
          <w:sz w:val="21"/>
          <w:szCs w:val="21"/>
        </w:rPr>
        <w:t>나. K-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m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eans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알고리즘</w:t>
      </w:r>
    </w:p>
    <w:p w:rsidR="008649A0" w:rsidRDefault="009C5C73" w:rsidP="009C5C73">
      <w:pPr>
        <w:ind w:firstLineChars="200" w:firstLine="376"/>
        <w:jc w:val="left"/>
        <w:rPr>
          <w:rFonts w:ascii="나눔고딕" w:eastAsia="나눔고딕" w:hAnsi="나눔고딕"/>
          <w:color w:val="333333"/>
          <w:szCs w:val="21"/>
        </w:rPr>
      </w:pPr>
      <w:r w:rsidRPr="008649A0"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1</w:t>
      </w:r>
      <w:r w:rsidRPr="008649A0">
        <w:rPr>
          <w:rFonts w:ascii="나눔고딕" w:eastAsia="나눔고딕" w:hAnsi="나눔고딕" w:hint="eastAsia"/>
        </w:rPr>
        <w:t xml:space="preserve">) </w:t>
      </w:r>
      <w:r w:rsidR="008649A0" w:rsidRPr="00637007">
        <w:rPr>
          <w:rFonts w:ascii="나눔고딕" w:eastAsia="나눔고딕" w:hAnsi="나눔고딕"/>
          <w:color w:val="333333"/>
          <w:szCs w:val="21"/>
        </w:rPr>
        <w:t>사전에 결정된 군집수 K에 기초</w:t>
      </w:r>
    </w:p>
    <w:p w:rsidR="008649A0" w:rsidRDefault="009C5C73" w:rsidP="009C5C73">
      <w:pPr>
        <w:ind w:firstLineChars="200" w:firstLine="376"/>
        <w:jc w:val="left"/>
        <w:rPr>
          <w:rFonts w:ascii="나눔고딕" w:eastAsia="나눔고딕" w:hAnsi="나눔고딕"/>
          <w:color w:val="333333"/>
          <w:szCs w:val="21"/>
        </w:rPr>
      </w:pPr>
      <w:r w:rsidRPr="008649A0">
        <w:rPr>
          <w:rFonts w:ascii="나눔고딕" w:eastAsia="나눔고딕" w:hAnsi="나눔고딕" w:hint="eastAsia"/>
        </w:rPr>
        <w:t xml:space="preserve">(2) </w:t>
      </w:r>
      <w:r w:rsidR="008649A0" w:rsidRPr="00637007">
        <w:rPr>
          <w:rFonts w:ascii="나눔고딕" w:eastAsia="나눔고딕" w:hAnsi="나눔고딕"/>
          <w:color w:val="333333"/>
          <w:szCs w:val="21"/>
        </w:rPr>
        <w:t>전체 데이터를 상대적으로 유사한 K개의 군집으로 분할</w:t>
      </w:r>
    </w:p>
    <w:p w:rsidR="009C5C73" w:rsidRDefault="009C5C73" w:rsidP="009C5C73">
      <w:pPr>
        <w:ind w:firstLineChars="200" w:firstLine="376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(3</w:t>
      </w:r>
      <w:r w:rsidRPr="008649A0">
        <w:rPr>
          <w:rFonts w:ascii="나눔고딕" w:eastAsia="나눔고딕" w:hAnsi="나눔고딕" w:hint="eastAsia"/>
        </w:rPr>
        <w:t xml:space="preserve">) </w:t>
      </w:r>
      <w:r w:rsidRPr="00637007">
        <w:rPr>
          <w:rFonts w:ascii="나눔고딕" w:eastAsia="나눔고딕" w:hAnsi="나눔고딕"/>
          <w:color w:val="333333"/>
          <w:szCs w:val="21"/>
        </w:rPr>
        <w:t>군집수 K는 반복적으로 K를 달리 사용해봐서 가장 적합한 K를 결정</w:t>
      </w:r>
      <w:r>
        <w:rPr>
          <w:rFonts w:ascii="나눔고딕" w:eastAsia="나눔고딕" w:hAnsi="나눔고딕" w:hint="eastAsia"/>
        </w:rPr>
        <w:t xml:space="preserve"> </w:t>
      </w:r>
    </w:p>
    <w:p w:rsidR="008649A0" w:rsidRDefault="009C5C73" w:rsidP="009C5C73">
      <w:pPr>
        <w:ind w:firstLineChars="200" w:firstLine="376"/>
        <w:jc w:val="left"/>
        <w:rPr>
          <w:rFonts w:ascii="나눔고딕" w:eastAsia="나눔고딕" w:hAnsi="나눔고딕"/>
          <w:color w:val="333333"/>
          <w:szCs w:val="21"/>
        </w:rPr>
      </w:pPr>
      <w:r>
        <w:rPr>
          <w:rFonts w:ascii="나눔고딕" w:eastAsia="나눔고딕" w:hAnsi="나눔고딕" w:hint="eastAsia"/>
        </w:rPr>
        <w:t>(4</w:t>
      </w:r>
      <w:r w:rsidRPr="008649A0">
        <w:rPr>
          <w:rFonts w:ascii="나눔고딕" w:eastAsia="나눔고딕" w:hAnsi="나눔고딕" w:hint="eastAsia"/>
        </w:rPr>
        <w:t xml:space="preserve">) </w:t>
      </w:r>
      <w:r w:rsidRPr="00637007">
        <w:rPr>
          <w:rFonts w:ascii="나눔고딕" w:eastAsia="나눔고딕" w:hAnsi="나눔고딕"/>
          <w:color w:val="333333"/>
          <w:szCs w:val="21"/>
        </w:rPr>
        <w:t>k-평균 군집법은 계층적 군집법에 비하여 계산량이 적음</w:t>
      </w:r>
    </w:p>
    <w:p w:rsidR="008649A0" w:rsidRPr="00637007" w:rsidRDefault="009C5C73" w:rsidP="009C5C73">
      <w:pPr>
        <w:ind w:firstLineChars="200" w:firstLine="376"/>
        <w:jc w:val="left"/>
        <w:rPr>
          <w:rFonts w:ascii="나눔고딕" w:eastAsia="나눔고딕" w:hAnsi="나눔고딕"/>
          <w:color w:val="333333"/>
          <w:szCs w:val="21"/>
        </w:rPr>
      </w:pPr>
      <w:r>
        <w:rPr>
          <w:rFonts w:ascii="나눔고딕" w:eastAsia="나눔고딕" w:hAnsi="나눔고딕" w:hint="eastAsia"/>
        </w:rPr>
        <w:t>(5</w:t>
      </w:r>
      <w:r w:rsidRPr="008649A0">
        <w:rPr>
          <w:rFonts w:ascii="나눔고딕" w:eastAsia="나눔고딕" w:hAnsi="나눔고딕" w:hint="eastAsia"/>
        </w:rPr>
        <w:t xml:space="preserve">) </w:t>
      </w:r>
      <w:r w:rsidR="008649A0" w:rsidRPr="00637007">
        <w:rPr>
          <w:rFonts w:ascii="나눔고딕" w:eastAsia="나눔고딕" w:hAnsi="나눔고딕"/>
          <w:color w:val="333333"/>
          <w:szCs w:val="21"/>
        </w:rPr>
        <w:t>대용량 데이터를 빠르게 처리할 수 있음</w:t>
      </w:r>
    </w:p>
    <w:p w:rsidR="002C5254" w:rsidRDefault="002C5254" w:rsidP="007B35EB">
      <w:pPr>
        <w:pStyle w:val="a3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:rsidR="00637007" w:rsidRDefault="00637007" w:rsidP="007B35EB">
      <w:pPr>
        <w:pStyle w:val="a3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:rsidR="00637007" w:rsidRDefault="00637007" w:rsidP="007B35EB">
      <w:pPr>
        <w:pStyle w:val="a3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lastRenderedPageBreak/>
        <w:t>다.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K-means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절차</w:t>
      </w:r>
    </w:p>
    <w:p w:rsidR="003844B3" w:rsidRDefault="003844B3" w:rsidP="003844B3">
      <w:pPr>
        <w:ind w:firstLineChars="200" w:firstLine="376"/>
        <w:jc w:val="left"/>
        <w:rPr>
          <w:rFonts w:ascii="나눔고딕" w:eastAsia="나눔고딕" w:hAnsi="나눔고딕"/>
          <w:color w:val="333333"/>
          <w:szCs w:val="21"/>
        </w:rPr>
      </w:pPr>
      <w:r w:rsidRPr="008649A0"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1</w:t>
      </w:r>
      <w:r w:rsidRPr="008649A0">
        <w:rPr>
          <w:rFonts w:ascii="나눔고딕" w:eastAsia="나눔고딕" w:hAnsi="나눔고딕" w:hint="eastAsia"/>
        </w:rPr>
        <w:t xml:space="preserve">) </w:t>
      </w:r>
      <w:r>
        <w:rPr>
          <w:rFonts w:ascii="나눔고딕" w:eastAsia="나눔고딕" w:hAnsi="나눔고딕" w:hint="eastAsia"/>
          <w:color w:val="333333"/>
          <w:szCs w:val="21"/>
        </w:rPr>
        <w:t xml:space="preserve">군집의 수 </w:t>
      </w:r>
      <w:r>
        <w:rPr>
          <w:rFonts w:ascii="나눔고딕" w:eastAsia="나눔고딕" w:hAnsi="나눔고딕"/>
          <w:color w:val="333333"/>
          <w:szCs w:val="21"/>
        </w:rPr>
        <w:t>K</w:t>
      </w:r>
      <w:r>
        <w:rPr>
          <w:rFonts w:ascii="나눔고딕" w:eastAsia="나눔고딕" w:hAnsi="나눔고딕" w:hint="eastAsia"/>
          <w:color w:val="333333"/>
          <w:szCs w:val="21"/>
        </w:rPr>
        <w:t xml:space="preserve">를 정의 및 초기 </w:t>
      </w:r>
      <w:r>
        <w:rPr>
          <w:rFonts w:ascii="나눔고딕" w:eastAsia="나눔고딕" w:hAnsi="나눔고딕"/>
          <w:color w:val="333333"/>
          <w:szCs w:val="21"/>
        </w:rPr>
        <w:t>K</w:t>
      </w:r>
      <w:r>
        <w:rPr>
          <w:rFonts w:ascii="나눔고딕" w:eastAsia="나눔고딕" w:hAnsi="나눔고딕" w:hint="eastAsia"/>
          <w:color w:val="333333"/>
          <w:szCs w:val="21"/>
        </w:rPr>
        <w:t>개 군집의 중심 랜덤 선택</w:t>
      </w:r>
    </w:p>
    <w:p w:rsidR="003844B3" w:rsidRDefault="003844B3" w:rsidP="003844B3">
      <w:pPr>
        <w:ind w:firstLineChars="200" w:firstLine="376"/>
        <w:jc w:val="left"/>
        <w:rPr>
          <w:rFonts w:ascii="나눔고딕" w:eastAsia="나눔고딕" w:hAnsi="나눔고딕"/>
          <w:color w:val="333333"/>
          <w:szCs w:val="21"/>
        </w:rPr>
      </w:pPr>
      <w:r w:rsidRPr="008649A0">
        <w:rPr>
          <w:rFonts w:ascii="나눔고딕" w:eastAsia="나눔고딕" w:hAnsi="나눔고딕" w:hint="eastAsia"/>
        </w:rPr>
        <w:t xml:space="preserve">(2) </w:t>
      </w:r>
      <w:r>
        <w:rPr>
          <w:rFonts w:ascii="나눔고딕" w:eastAsia="나눔고딕" w:hAnsi="나눔고딕" w:hint="eastAsia"/>
          <w:color w:val="333333"/>
          <w:szCs w:val="21"/>
        </w:rPr>
        <w:t>각 관측 값들을 가장 가까운 중심의 군집에 할당</w:t>
      </w:r>
    </w:p>
    <w:p w:rsidR="003844B3" w:rsidRDefault="003844B3" w:rsidP="003844B3">
      <w:pPr>
        <w:ind w:firstLineChars="200" w:firstLine="376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(3</w:t>
      </w:r>
      <w:r w:rsidRPr="008649A0">
        <w:rPr>
          <w:rFonts w:ascii="나눔고딕" w:eastAsia="나눔고딕" w:hAnsi="나눔고딕" w:hint="eastAsia"/>
        </w:rPr>
        <w:t xml:space="preserve">) </w:t>
      </w:r>
      <w:r>
        <w:rPr>
          <w:rFonts w:ascii="나눔고딕" w:eastAsia="나눔고딕" w:hAnsi="나눔고딕" w:hint="eastAsia"/>
          <w:color w:val="333333"/>
          <w:szCs w:val="21"/>
        </w:rPr>
        <w:t>새로운 군집의 중심 계산</w:t>
      </w:r>
      <w:r>
        <w:rPr>
          <w:rFonts w:ascii="나눔고딕" w:eastAsia="나눔고딕" w:hAnsi="나눔고딕" w:hint="eastAsia"/>
        </w:rPr>
        <w:t xml:space="preserve"> </w:t>
      </w:r>
    </w:p>
    <w:p w:rsidR="003844B3" w:rsidRDefault="003844B3" w:rsidP="003844B3">
      <w:pPr>
        <w:ind w:firstLineChars="200" w:firstLine="376"/>
        <w:jc w:val="left"/>
        <w:rPr>
          <w:rFonts w:ascii="나눔고딕" w:eastAsia="나눔고딕" w:hAnsi="나눔고딕"/>
          <w:color w:val="333333"/>
          <w:szCs w:val="21"/>
        </w:rPr>
      </w:pPr>
      <w:r>
        <w:rPr>
          <w:rFonts w:ascii="나눔고딕" w:eastAsia="나눔고딕" w:hAnsi="나눔고딕" w:hint="eastAsia"/>
        </w:rPr>
        <w:t>(4</w:t>
      </w:r>
      <w:r w:rsidRPr="008649A0">
        <w:rPr>
          <w:rFonts w:ascii="나눔고딕" w:eastAsia="나눔고딕" w:hAnsi="나눔고딕" w:hint="eastAsia"/>
        </w:rPr>
        <w:t xml:space="preserve">) </w:t>
      </w:r>
      <w:r>
        <w:rPr>
          <w:rFonts w:ascii="나눔고딕" w:eastAsia="나눔고딕" w:hAnsi="나눔고딕" w:hint="eastAsia"/>
          <w:color w:val="333333"/>
          <w:szCs w:val="21"/>
        </w:rPr>
        <w:t>재정의된 중심값 기준으로 다시 거리기반 군집 재분류</w:t>
      </w:r>
    </w:p>
    <w:p w:rsidR="00AE6E45" w:rsidRDefault="00637007" w:rsidP="00AE6E45">
      <w:pPr>
        <w:pStyle w:val="a3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라</w:t>
      </w:r>
      <w:r w:rsidR="00AE6E45" w:rsidRPr="008649A0">
        <w:rPr>
          <w:rFonts w:ascii="나눔고딕" w:eastAsia="나눔고딕" w:hAnsi="나눔고딕"/>
          <w:color w:val="333333"/>
          <w:sz w:val="21"/>
          <w:szCs w:val="21"/>
        </w:rPr>
        <w:t>. K-</w:t>
      </w:r>
      <w:r w:rsidR="00AE6E45">
        <w:rPr>
          <w:rFonts w:ascii="나눔고딕" w:eastAsia="나눔고딕" w:hAnsi="나눔고딕" w:hint="eastAsia"/>
          <w:color w:val="333333"/>
          <w:sz w:val="21"/>
          <w:szCs w:val="21"/>
        </w:rPr>
        <w:t>m</w:t>
      </w:r>
      <w:r w:rsidR="00AE6E45">
        <w:rPr>
          <w:rFonts w:ascii="나눔고딕" w:eastAsia="나눔고딕" w:hAnsi="나눔고딕"/>
          <w:color w:val="333333"/>
          <w:sz w:val="21"/>
          <w:szCs w:val="21"/>
        </w:rPr>
        <w:t xml:space="preserve">eans </w:t>
      </w:r>
      <w:r w:rsidR="00AE6E45">
        <w:rPr>
          <w:rFonts w:ascii="나눔고딕" w:eastAsia="나눔고딕" w:hAnsi="나눔고딕" w:hint="eastAsia"/>
          <w:color w:val="333333"/>
          <w:sz w:val="21"/>
          <w:szCs w:val="21"/>
        </w:rPr>
        <w:t>알고리즘 장단점</w:t>
      </w:r>
    </w:p>
    <w:tbl>
      <w:tblPr>
        <w:tblW w:w="0" w:type="auto"/>
        <w:tblInd w:w="26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860"/>
        <w:gridCol w:w="5595"/>
      </w:tblGrid>
      <w:tr w:rsidR="00AE6E45" w:rsidRPr="00AE6E45" w:rsidTr="00AE6E45">
        <w:trPr>
          <w:trHeight w:val="240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b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 w:hint="eastAsia"/>
                <w:b/>
                <w:color w:val="333333"/>
                <w:kern w:val="0"/>
                <w:sz w:val="21"/>
                <w:szCs w:val="21"/>
              </w:rPr>
              <w:t>구</w:t>
            </w:r>
            <w:r w:rsidRPr="0094277D">
              <w:rPr>
                <w:rFonts w:ascii="나눔고딕" w:eastAsia="나눔고딕" w:hAnsi="나눔고딕" w:cs="굴림"/>
                <w:b/>
                <w:color w:val="333333"/>
                <w:kern w:val="0"/>
                <w:sz w:val="21"/>
                <w:szCs w:val="21"/>
              </w:rPr>
              <w:t>분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b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b/>
                <w:color w:val="333333"/>
                <w:kern w:val="0"/>
                <w:sz w:val="21"/>
                <w:szCs w:val="21"/>
              </w:rPr>
              <w:t>세부사항</w:t>
            </w:r>
          </w:p>
        </w:tc>
        <w:tc>
          <w:tcPr>
            <w:tcW w:w="5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b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b/>
                <w:color w:val="333333"/>
                <w:kern w:val="0"/>
                <w:sz w:val="21"/>
                <w:szCs w:val="21"/>
              </w:rPr>
              <w:t>설명</w:t>
            </w:r>
          </w:p>
        </w:tc>
      </w:tr>
      <w:tr w:rsidR="00AE6E45" w:rsidRPr="00AE6E45" w:rsidTr="00AE6E45">
        <w:trPr>
          <w:trHeight w:val="195"/>
        </w:trPr>
        <w:tc>
          <w:tcPr>
            <w:tcW w:w="10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장점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탐색적인 기법</w:t>
            </w:r>
          </w:p>
        </w:tc>
        <w:tc>
          <w:tcPr>
            <w:tcW w:w="5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E45" w:rsidRPr="0094277D" w:rsidRDefault="00AE6E45" w:rsidP="00E058E2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군집분석은 그 자체가 대용량 데이터에 대한 탐색적인 기법 주어진 데이터의 내부구조에 대한 사전적인 정보 없이 의미 있는 자료구조를 찾아낼 수 있는 방법</w:t>
            </w:r>
          </w:p>
        </w:tc>
      </w:tr>
      <w:tr w:rsidR="00AE6E45" w:rsidRPr="00AE6E45" w:rsidTr="00AE6E45">
        <w:trPr>
          <w:trHeight w:val="15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다양한 형태의 데이터에 적용 가능</w:t>
            </w:r>
          </w:p>
        </w:tc>
        <w:tc>
          <w:tcPr>
            <w:tcW w:w="5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분석을 위해서는 기본적으로 관찰치 간의 거리를 데이터형태에 맞게만 정의하면,</w:t>
            </w:r>
            <w:r w:rsidR="00E058E2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 xml:space="preserve"> </w:t>
            </w: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거의 모든 형태의 데이터에 대하여 적용이 가능한 방법</w:t>
            </w:r>
          </w:p>
        </w:tc>
      </w:tr>
      <w:tr w:rsidR="00AE6E45" w:rsidRPr="00AE6E45" w:rsidTr="00AE6E45">
        <w:trPr>
          <w:trHeight w:val="10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분석방법의 적용 용이성</w:t>
            </w:r>
          </w:p>
        </w:tc>
        <w:tc>
          <w:tcPr>
            <w:tcW w:w="5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대부분의 군집방법이 분석대상 데이터에 대해 사전정보를 거의 요구하지 않음 적용 유리</w:t>
            </w:r>
          </w:p>
          <w:p w:rsidR="00AE6E45" w:rsidRPr="0094277D" w:rsidRDefault="00AE6E45" w:rsidP="00580EA1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사전에 특정 변수에 대한 역할 정의가 필요하지 않고 관찰치  사이의 거리만이 분석에 필요한 입력자료로 사용.</w:t>
            </w:r>
          </w:p>
        </w:tc>
      </w:tr>
      <w:tr w:rsidR="00E25096" w:rsidRPr="00AE6E45" w:rsidTr="006400FB">
        <w:trPr>
          <w:trHeight w:val="1572"/>
        </w:trPr>
        <w:tc>
          <w:tcPr>
            <w:tcW w:w="10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096" w:rsidRPr="0094277D" w:rsidRDefault="00E25096" w:rsidP="00AE6E45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단점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096" w:rsidRPr="0094277D" w:rsidRDefault="00E25096" w:rsidP="00AE6E45">
            <w:pPr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초기 군집수의 결정</w:t>
            </w:r>
          </w:p>
        </w:tc>
        <w:tc>
          <w:tcPr>
            <w:tcW w:w="55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5096" w:rsidRPr="0094277D" w:rsidRDefault="00E25096" w:rsidP="00AE6E45">
            <w:pPr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k-평균 군집분석에서는 사전에 정의된 군집 수를 기준으로 동일한 수의 군집을 찾게 되므로 만일 군집수 k가 원 데이터구조에 적합하지 않으면 좋은 결과를 얻을 수 없다.</w:t>
            </w:r>
          </w:p>
        </w:tc>
      </w:tr>
      <w:tr w:rsidR="00AE6E45" w:rsidRPr="00AE6E45" w:rsidTr="00AE6E45">
        <w:trPr>
          <w:trHeight w:val="12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결과해석의 어려움</w:t>
            </w:r>
          </w:p>
        </w:tc>
        <w:tc>
          <w:tcPr>
            <w:tcW w:w="5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E45" w:rsidRPr="0094277D" w:rsidRDefault="00AE6E45" w:rsidP="00AE6E45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94277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탐색적인 분석방법으로의 장점을 가지고 있는 반면에 사전에 주어진 목적이 없으므로 결과를 해석하는데 있어서 어려움 존재</w:t>
            </w:r>
          </w:p>
        </w:tc>
      </w:tr>
    </w:tbl>
    <w:p w:rsidR="002873A9" w:rsidRDefault="002873A9" w:rsidP="00AE6E45">
      <w:pPr>
        <w:pStyle w:val="a3"/>
        <w:shd w:val="clear" w:color="auto" w:fill="FFFFFF"/>
        <w:spacing w:before="0" w:beforeAutospacing="0" w:after="150" w:afterAutospacing="0"/>
        <w:rPr>
          <w:rStyle w:val="a4"/>
          <w:rFonts w:ascii="나눔고딕" w:eastAsia="나눔고딕" w:hAnsi="나눔고딕" w:cs="맑은 고딕"/>
          <w:b w:val="0"/>
          <w:color w:val="333333"/>
          <w:sz w:val="21"/>
          <w:szCs w:val="21"/>
        </w:rPr>
      </w:pPr>
    </w:p>
    <w:p w:rsidR="00AE6E45" w:rsidRDefault="00637007" w:rsidP="00AE6E45">
      <w:pPr>
        <w:pStyle w:val="a3"/>
        <w:shd w:val="clear" w:color="auto" w:fill="FFFFFF"/>
        <w:spacing w:before="0" w:beforeAutospacing="0" w:after="150" w:afterAutospacing="0"/>
        <w:rPr>
          <w:rStyle w:val="a4"/>
          <w:rFonts w:ascii="나눔고딕" w:eastAsia="나눔고딕" w:hAnsi="나눔고딕"/>
          <w:b w:val="0"/>
          <w:color w:val="333333"/>
          <w:sz w:val="21"/>
          <w:szCs w:val="21"/>
        </w:rPr>
      </w:pPr>
      <w:r>
        <w:rPr>
          <w:rStyle w:val="a4"/>
          <w:rFonts w:ascii="나눔고딕" w:eastAsia="나눔고딕" w:hAnsi="나눔고딕" w:cs="맑은 고딕" w:hint="eastAsia"/>
          <w:b w:val="0"/>
          <w:color w:val="333333"/>
          <w:sz w:val="21"/>
          <w:szCs w:val="21"/>
        </w:rPr>
        <w:t>마</w:t>
      </w:r>
      <w:r w:rsidR="00AE6E45" w:rsidRPr="002873A9">
        <w:rPr>
          <w:rStyle w:val="a4"/>
          <w:rFonts w:ascii="나눔고딕" w:eastAsia="나눔고딕" w:hAnsi="나눔고딕"/>
          <w:b w:val="0"/>
          <w:color w:val="333333"/>
          <w:sz w:val="21"/>
          <w:szCs w:val="21"/>
        </w:rPr>
        <w:t>. 군집분석(K-means)의 활용 방안</w:t>
      </w:r>
    </w:p>
    <w:p w:rsidR="00AE6E45" w:rsidRDefault="002003BC" w:rsidP="002003BC">
      <w:pPr>
        <w:ind w:firstLineChars="200" w:firstLine="376"/>
        <w:jc w:val="left"/>
        <w:rPr>
          <w:rFonts w:ascii="나눔고딕" w:eastAsia="나눔고딕" w:hAnsi="나눔고딕"/>
          <w:color w:val="333333"/>
          <w:sz w:val="21"/>
          <w:szCs w:val="21"/>
        </w:rPr>
      </w:pPr>
      <w:r w:rsidRPr="008649A0"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1</w:t>
      </w:r>
      <w:r w:rsidRPr="008649A0">
        <w:rPr>
          <w:rFonts w:ascii="나눔고딕" w:eastAsia="나눔고딕" w:hAnsi="나눔고딕" w:hint="eastAsia"/>
        </w:rPr>
        <w:t xml:space="preserve">) </w:t>
      </w:r>
      <w:r w:rsidR="00AE6E45" w:rsidRPr="002873A9">
        <w:rPr>
          <w:rFonts w:ascii="나눔고딕" w:eastAsia="나눔고딕" w:hAnsi="나눔고딕"/>
          <w:color w:val="333333"/>
          <w:sz w:val="21"/>
          <w:szCs w:val="21"/>
        </w:rPr>
        <w:t>시장과 고객 분석, 패턴인식, 공간데이터 분석, Text Mining 등</w:t>
      </w:r>
    </w:p>
    <w:p w:rsidR="00AE6E45" w:rsidRPr="002873A9" w:rsidRDefault="002003BC" w:rsidP="002003BC">
      <w:pPr>
        <w:ind w:firstLineChars="200" w:firstLine="376"/>
        <w:jc w:val="left"/>
        <w:rPr>
          <w:rFonts w:ascii="나눔고딕" w:eastAsia="나눔고딕" w:hAnsi="나눔고딕"/>
          <w:color w:val="333333"/>
          <w:sz w:val="21"/>
          <w:szCs w:val="21"/>
        </w:rPr>
      </w:pPr>
      <w:r w:rsidRPr="008649A0">
        <w:rPr>
          <w:rFonts w:ascii="나눔고딕" w:eastAsia="나눔고딕" w:hAnsi="나눔고딕" w:hint="eastAsia"/>
        </w:rPr>
        <w:t>(2)</w:t>
      </w:r>
      <w:r>
        <w:rPr>
          <w:rFonts w:ascii="나눔고딕" w:eastAsia="나눔고딕" w:hAnsi="나눔고딕"/>
        </w:rPr>
        <w:t xml:space="preserve"> </w:t>
      </w:r>
      <w:r w:rsidR="00AE6E45" w:rsidRPr="002873A9">
        <w:rPr>
          <w:rFonts w:ascii="나눔고딕" w:eastAsia="나눔고딕" w:hAnsi="나눔고딕"/>
          <w:color w:val="333333"/>
          <w:sz w:val="21"/>
          <w:szCs w:val="21"/>
        </w:rPr>
        <w:t>최근에는 패턴인식, 음성인식의 기본 알고리즘으로 활용</w:t>
      </w:r>
    </w:p>
    <w:p w:rsidR="004D3703" w:rsidRDefault="004D3703" w:rsidP="005C1E40">
      <w:pPr>
        <w:pStyle w:val="a3"/>
        <w:shd w:val="clear" w:color="auto" w:fill="FFFFFF"/>
        <w:spacing w:before="0" w:beforeAutospacing="0" w:after="150" w:afterAutospacing="0"/>
        <w:rPr>
          <w:rFonts w:ascii="NGBold" w:hAnsi="NGBold"/>
          <w:color w:val="333333"/>
          <w:sz w:val="21"/>
          <w:szCs w:val="21"/>
        </w:rPr>
      </w:pPr>
    </w:p>
    <w:p w:rsidR="000B42F7" w:rsidRDefault="000B42F7" w:rsidP="005C1E40">
      <w:pPr>
        <w:pStyle w:val="a3"/>
        <w:shd w:val="clear" w:color="auto" w:fill="FFFFFF"/>
        <w:spacing w:before="0" w:beforeAutospacing="0" w:after="150" w:afterAutospacing="0"/>
        <w:rPr>
          <w:rFonts w:ascii="NGBold" w:hAnsi="NGBold"/>
          <w:color w:val="333333"/>
          <w:sz w:val="21"/>
          <w:szCs w:val="21"/>
        </w:rPr>
      </w:pPr>
    </w:p>
    <w:p w:rsidR="000B42F7" w:rsidRDefault="000B42F7" w:rsidP="005C1E40">
      <w:pPr>
        <w:pStyle w:val="a3"/>
        <w:shd w:val="clear" w:color="auto" w:fill="FFFFFF"/>
        <w:spacing w:before="0" w:beforeAutospacing="0" w:after="150" w:afterAutospacing="0"/>
        <w:rPr>
          <w:rFonts w:ascii="NGBold" w:hAnsi="NGBold"/>
          <w:color w:val="333333"/>
          <w:sz w:val="21"/>
          <w:szCs w:val="21"/>
        </w:rPr>
      </w:pPr>
    </w:p>
    <w:p w:rsidR="000B42F7" w:rsidRDefault="000B42F7" w:rsidP="005C1E40">
      <w:pPr>
        <w:pStyle w:val="a3"/>
        <w:shd w:val="clear" w:color="auto" w:fill="FFFFFF"/>
        <w:spacing w:before="0" w:beforeAutospacing="0" w:after="150" w:afterAutospacing="0"/>
        <w:rPr>
          <w:rFonts w:ascii="NGBold" w:hAnsi="NGBold" w:hint="eastAsia"/>
          <w:color w:val="333333"/>
          <w:sz w:val="21"/>
          <w:szCs w:val="21"/>
        </w:rPr>
      </w:pPr>
      <w:bookmarkStart w:id="0" w:name="_GoBack"/>
      <w:bookmarkEnd w:id="0"/>
    </w:p>
    <w:p w:rsidR="0046747F" w:rsidRDefault="0046747F" w:rsidP="0046747F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</w:pPr>
      <w:r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  <w:lastRenderedPageBreak/>
        <w:t>4</w:t>
      </w:r>
      <w:r w:rsidRPr="008649A0"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  <w:t xml:space="preserve">. 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1"/>
          <w:szCs w:val="21"/>
        </w:rPr>
        <w:t>K-MEANS 알고리즘 실제 데이터</w:t>
      </w:r>
    </w:p>
    <w:p w:rsidR="0024066B" w:rsidRDefault="0024066B" w:rsidP="000E7CAC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가.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178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개 이탈리안 와인에 대한 </w:t>
      </w:r>
      <w:r>
        <w:rPr>
          <w:rFonts w:ascii="나눔고딕" w:eastAsia="나눔고딕" w:hAnsi="나눔고딕"/>
          <w:color w:val="333333"/>
          <w:sz w:val="21"/>
          <w:szCs w:val="21"/>
        </w:rPr>
        <w:t>13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가지의 화학적 성분을 측정한 데이터</w:t>
      </w:r>
    </w:p>
    <w:p w:rsidR="0024066B" w:rsidRDefault="0024066B" w:rsidP="0024066B">
      <w:pPr>
        <w:pStyle w:val="a3"/>
        <w:shd w:val="clear" w:color="auto" w:fill="FFFFFF"/>
        <w:spacing w:before="0" w:beforeAutospacing="0" w:after="150" w:afterAutospacing="0"/>
        <w:jc w:val="right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DE5BE5F" wp14:editId="42A5451E">
            <wp:extent cx="5301997" cy="18002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161" cy="18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A3" w:rsidRDefault="0024066B" w:rsidP="004045A3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변수의 측정 단위가 각각 다르므로 군집분석을 수행하기 전에 s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cale()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함수 사용</w:t>
      </w:r>
      <w:r w:rsidR="004045A3">
        <w:rPr>
          <w:rFonts w:ascii="나눔고딕" w:eastAsia="나눔고딕" w:hAnsi="나눔고딕" w:hint="eastAsia"/>
          <w:color w:val="333333"/>
          <w:sz w:val="21"/>
          <w:szCs w:val="21"/>
        </w:rPr>
        <w:t xml:space="preserve"> 표준화 진행</w:t>
      </w:r>
    </w:p>
    <w:p w:rsidR="004045A3" w:rsidRPr="004045A3" w:rsidRDefault="004045A3" w:rsidP="004045A3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5A9202F" wp14:editId="401E5F23">
            <wp:extent cx="5549330" cy="1943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326" cy="19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63" w:rsidRDefault="00355E63" w:rsidP="000E7CAC">
      <w:pPr>
        <w:pStyle w:val="a3"/>
        <w:shd w:val="clear" w:color="auto" w:fill="FFFFFF"/>
        <w:spacing w:before="0" w:beforeAutospacing="0" w:after="150" w:afterAutospacing="0"/>
        <w:ind w:left="1170"/>
        <w:rPr>
          <w:rFonts w:ascii="나눔고딕" w:eastAsia="나눔고딕" w:hAnsi="나눔고딕"/>
          <w:color w:val="333333"/>
          <w:sz w:val="21"/>
          <w:szCs w:val="21"/>
        </w:rPr>
      </w:pPr>
    </w:p>
    <w:p w:rsidR="000E7CAC" w:rsidRPr="000E7CAC" w:rsidRDefault="004045A3" w:rsidP="000E7CAC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군집수를 정하기 위해 w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ssplot()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제곱합의 그래프를 그려 군집수를 결정</w:t>
      </w:r>
    </w:p>
    <w:p w:rsidR="000E7CAC" w:rsidRDefault="000E7CAC" w:rsidP="000E7CAC">
      <w:pPr>
        <w:pStyle w:val="a3"/>
        <w:shd w:val="clear" w:color="auto" w:fill="FFFFFF"/>
        <w:spacing w:before="0" w:beforeAutospacing="0" w:after="150" w:afterAutospacing="0"/>
        <w:ind w:firstLineChars="100" w:firstLine="240"/>
        <w:jc w:val="right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931986D" wp14:editId="2CF049F8">
            <wp:extent cx="5322570" cy="1952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42" cy="19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AC" w:rsidRDefault="000E7CAC" w:rsidP="000E7CAC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최적의 군집수를 정하기 위해 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NBCLUST()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함수를 이용하여 </w:t>
      </w:r>
      <w:r w:rsidR="004045A3">
        <w:rPr>
          <w:rFonts w:ascii="나눔고딕" w:eastAsia="나눔고딕" w:hAnsi="나눔고딕" w:hint="eastAsia"/>
          <w:color w:val="333333"/>
          <w:sz w:val="21"/>
          <w:szCs w:val="21"/>
        </w:rPr>
        <w:t>한번더 군집수 체크</w:t>
      </w:r>
    </w:p>
    <w:p w:rsidR="004045A3" w:rsidRDefault="004045A3" w:rsidP="004045A3">
      <w:pPr>
        <w:pStyle w:val="a3"/>
        <w:shd w:val="clear" w:color="auto" w:fill="FFFFFF"/>
        <w:spacing w:before="0" w:beforeAutospacing="0" w:after="150" w:afterAutospacing="0"/>
        <w:ind w:left="117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가운데 약 </w:t>
      </w:r>
      <w:r>
        <w:rPr>
          <w:rFonts w:ascii="나눔고딕" w:eastAsia="나눔고딕" w:hAnsi="나눔고딕"/>
          <w:color w:val="333333"/>
          <w:sz w:val="21"/>
          <w:szCs w:val="21"/>
        </w:rPr>
        <w:t>15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개의 지수가 을 최적의 군집수로 투표한 결과를 보여줌</w:t>
      </w:r>
    </w:p>
    <w:p w:rsidR="004045A3" w:rsidRDefault="004045A3" w:rsidP="004045A3">
      <w:pPr>
        <w:pStyle w:val="a3"/>
        <w:shd w:val="clear" w:color="auto" w:fill="FFFFFF"/>
        <w:spacing w:before="0" w:beforeAutospacing="0" w:after="150" w:afterAutospacing="0"/>
        <w:ind w:left="117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DFC1982" wp14:editId="31808EFB">
            <wp:extent cx="4800600" cy="263258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272" cy="26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5C" w:rsidRDefault="004045A3" w:rsidP="00050C5C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군집의 수를 </w:t>
      </w:r>
      <w:r>
        <w:rPr>
          <w:rFonts w:ascii="나눔고딕" w:eastAsia="나눔고딕" w:hAnsi="나눔고딕"/>
          <w:color w:val="333333"/>
          <w:sz w:val="21"/>
          <w:szCs w:val="21"/>
        </w:rPr>
        <w:t>3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으로하여 </w:t>
      </w:r>
      <w:r>
        <w:rPr>
          <w:rFonts w:ascii="나눔고딕" w:eastAsia="나눔고딕" w:hAnsi="나눔고딕"/>
          <w:color w:val="333333"/>
          <w:sz w:val="21"/>
          <w:szCs w:val="21"/>
        </w:rPr>
        <w:t>K-means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를 수행한 결과</w:t>
      </w:r>
    </w:p>
    <w:p w:rsidR="00050C5C" w:rsidRDefault="00050C5C" w:rsidP="00050C5C">
      <w:pPr>
        <w:pStyle w:val="a3"/>
        <w:shd w:val="clear" w:color="auto" w:fill="FFFFFF"/>
        <w:spacing w:before="0" w:beforeAutospacing="0" w:after="150" w:afterAutospacing="0"/>
        <w:jc w:val="right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B5C39F8" wp14:editId="3C288E86">
            <wp:extent cx="5244773" cy="268818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01" cy="26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07" w:rsidRDefault="00EC7807" w:rsidP="00EC7807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</w:p>
    <w:p w:rsidR="00EC7807" w:rsidRDefault="00EC7807" w:rsidP="00EC7807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</w:p>
    <w:p w:rsidR="00EC7807" w:rsidRDefault="00EC7807" w:rsidP="00EC7807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</w:p>
    <w:p w:rsidR="00EC7807" w:rsidRDefault="00EC7807" w:rsidP="00EC7807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</w:p>
    <w:p w:rsidR="00EC7807" w:rsidRDefault="00EC7807" w:rsidP="00EC7807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</w:p>
    <w:p w:rsidR="00EC7807" w:rsidRDefault="00EC7807" w:rsidP="00EC7807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</w:p>
    <w:p w:rsidR="00EC7807" w:rsidRDefault="00EC7807" w:rsidP="00EC7807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</w:p>
    <w:p w:rsidR="00EC7807" w:rsidRDefault="00EC7807" w:rsidP="00EC7807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</w:p>
    <w:p w:rsidR="00EC7807" w:rsidRDefault="00EC7807" w:rsidP="00EC7807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</w:p>
    <w:p w:rsidR="00EC7807" w:rsidRDefault="00EC7807" w:rsidP="00EC7807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</w:p>
    <w:p w:rsidR="00EC7807" w:rsidRDefault="00EC7807" w:rsidP="00EC7807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lastRenderedPageBreak/>
        <w:t>나.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이미지 클러스터링 </w:t>
      </w:r>
      <w:r>
        <w:rPr>
          <w:rFonts w:ascii="나눔고딕" w:eastAsia="나눔고딕" w:hAnsi="나눔고딕"/>
          <w:color w:val="333333"/>
          <w:sz w:val="21"/>
          <w:szCs w:val="21"/>
        </w:rPr>
        <w:t>–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이미지 분할 작업</w:t>
      </w:r>
    </w:p>
    <w:p w:rsidR="00EC7807" w:rsidRDefault="00EC7807" w:rsidP="00050C5C">
      <w:pPr>
        <w:pStyle w:val="a3"/>
        <w:shd w:val="clear" w:color="auto" w:fill="FFFFFF"/>
        <w:spacing w:before="0" w:beforeAutospacing="0" w:after="150" w:afterAutospacing="0"/>
        <w:jc w:val="right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F8A58FF" wp14:editId="40A362B5">
            <wp:extent cx="5132070" cy="266699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203" cy="269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07" w:rsidRDefault="00EC7807" w:rsidP="00EC7807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비슷한 색상들을 대표 색상으로 그룹화하는 작업을 진행,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이미지의 각 픽셀을 하나의 데이터 포인트로 간주</w:t>
      </w:r>
    </w:p>
    <w:p w:rsidR="00EC7807" w:rsidRDefault="00EC7807" w:rsidP="00EC7807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각각의 색상의 범위를 정규화하여 </w:t>
      </w:r>
      <w:r>
        <w:rPr>
          <w:rFonts w:ascii="나눔고딕" w:eastAsia="나눔고딕" w:hAnsi="나눔고딕"/>
          <w:color w:val="333333"/>
          <w:sz w:val="21"/>
          <w:szCs w:val="21"/>
        </w:rPr>
        <w:t>[0,1]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사이의 값만 가지도록 설정</w:t>
      </w:r>
    </w:p>
    <w:p w:rsidR="00EC7807" w:rsidRDefault="00EC7807" w:rsidP="00EC7807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K-means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알고리즘을 적용하여 픽셀데이터를 </w:t>
      </w:r>
      <w:r>
        <w:rPr>
          <w:rFonts w:ascii="나눔고딕" w:eastAsia="나눔고딕" w:hAnsi="나눔고딕"/>
          <w:color w:val="333333"/>
          <w:sz w:val="21"/>
          <w:szCs w:val="21"/>
        </w:rPr>
        <w:t>R,G,B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로 표현되는 중심 벡터로 표현</w:t>
      </w:r>
    </w:p>
    <w:p w:rsidR="00EC7807" w:rsidRDefault="00EC7807" w:rsidP="00EC7807">
      <w:pPr>
        <w:pStyle w:val="a3"/>
        <w:shd w:val="clear" w:color="auto" w:fill="FFFFFF"/>
        <w:spacing w:before="0" w:beforeAutospacing="0" w:after="150" w:afterAutospacing="0"/>
        <w:jc w:val="right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DE486C2" wp14:editId="1D564460">
            <wp:extent cx="5039360" cy="260985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803" cy="26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07" w:rsidRDefault="00EC7807" w:rsidP="00EC7807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위의 그림은 이미지에 </w:t>
      </w:r>
      <w:r>
        <w:rPr>
          <w:rFonts w:ascii="나눔고딕" w:eastAsia="나눔고딕" w:hAnsi="나눔고딕"/>
          <w:color w:val="333333"/>
          <w:sz w:val="21"/>
          <w:szCs w:val="21"/>
        </w:rPr>
        <w:t>K-means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를 적용한 결과</w:t>
      </w:r>
    </w:p>
    <w:p w:rsidR="00EC7807" w:rsidRDefault="00EC7807" w:rsidP="00236E9E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각각의 점들을 얻어진 중심 픽셀의 대표 색으로 변경한 뒤에 다시 그렸을 때의 결과</w:t>
      </w:r>
    </w:p>
    <w:p w:rsidR="00236E9E" w:rsidRDefault="00236E9E" w:rsidP="00236E9E">
      <w:pPr>
        <w:pStyle w:val="a3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:rsidR="00236E9E" w:rsidRDefault="00236E9E" w:rsidP="00236E9E">
      <w:pPr>
        <w:pStyle w:val="a3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:rsidR="00236E9E" w:rsidRDefault="00236E9E" w:rsidP="00236E9E">
      <w:pPr>
        <w:pStyle w:val="a3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:rsidR="00236E9E" w:rsidRDefault="00236E9E" w:rsidP="00236E9E">
      <w:pPr>
        <w:pStyle w:val="a3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:rsidR="00236E9E" w:rsidRDefault="00236E9E" w:rsidP="00236E9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</w:pPr>
      <w:r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  <w:lastRenderedPageBreak/>
        <w:t>5</w:t>
      </w:r>
      <w:r w:rsidRPr="008649A0"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  <w:t>.</w:t>
      </w:r>
      <w:r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  <w:t xml:space="preserve"> 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1"/>
          <w:szCs w:val="21"/>
        </w:rPr>
        <w:t>계층적 군집분석</w:t>
      </w:r>
    </w:p>
    <w:p w:rsidR="006553B6" w:rsidRDefault="006553B6" w:rsidP="006553B6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가.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다이아몬드 데이터(캐럿,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색깔,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컷,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테이블,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가격,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뎁스(높이)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,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선명도</w:t>
      </w:r>
      <w:r>
        <w:rPr>
          <w:rFonts w:ascii="나눔고딕" w:eastAsia="나눔고딕" w:hAnsi="나눔고딕"/>
          <w:color w:val="333333"/>
          <w:sz w:val="21"/>
          <w:szCs w:val="21"/>
        </w:rPr>
        <w:t>)</w:t>
      </w:r>
    </w:p>
    <w:p w:rsidR="006553B6" w:rsidRDefault="006553B6" w:rsidP="006553B6">
      <w:pPr>
        <w:pStyle w:val="a3"/>
        <w:shd w:val="clear" w:color="auto" w:fill="FFFFFF"/>
        <w:spacing w:before="0" w:beforeAutospacing="0" w:after="150" w:afterAutospacing="0"/>
        <w:ind w:firstLineChars="100" w:firstLine="240"/>
        <w:jc w:val="right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E14B70B" wp14:editId="40F7DF0D">
            <wp:extent cx="5314315" cy="2105025"/>
            <wp:effectExtent l="0" t="0" r="63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231" cy="21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A9" w:rsidRDefault="008F24A9" w:rsidP="008F24A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군집 파악용 변수만 일부 추출 </w:t>
      </w:r>
      <w:r>
        <w:rPr>
          <w:rFonts w:ascii="나눔고딕" w:eastAsia="나눔고딕" w:hAnsi="나눔고딕"/>
          <w:color w:val="333333"/>
          <w:sz w:val="21"/>
          <w:szCs w:val="21"/>
        </w:rPr>
        <w:t>(price, carat, depth, table)</w:t>
      </w:r>
    </w:p>
    <w:p w:rsidR="008F24A9" w:rsidRDefault="008F24A9" w:rsidP="008F24A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계층적 클러스터 방식으로는 평균연결법 사용</w:t>
      </w:r>
    </w:p>
    <w:p w:rsidR="008F24A9" w:rsidRDefault="008F24A9" w:rsidP="008F24A9">
      <w:pPr>
        <w:pStyle w:val="a3"/>
        <w:shd w:val="clear" w:color="auto" w:fill="FFFFFF"/>
        <w:spacing w:before="0" w:beforeAutospacing="0" w:after="150" w:afterAutospacing="0"/>
        <w:jc w:val="right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F774916" wp14:editId="3526317D">
            <wp:extent cx="5028565" cy="2114550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1654" cy="212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A9" w:rsidRDefault="008E0BAC" w:rsidP="008F24A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위의 덴드로그램을 바탕으로 컷포인트를 </w:t>
      </w:r>
      <w:r>
        <w:rPr>
          <w:rFonts w:ascii="나눔고딕" w:eastAsia="나눔고딕" w:hAnsi="나눔고딕"/>
          <w:color w:val="333333"/>
          <w:sz w:val="21"/>
          <w:szCs w:val="21"/>
        </w:rPr>
        <w:t>6000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정도로보고 군집을 </w:t>
      </w:r>
      <w:r>
        <w:rPr>
          <w:rFonts w:ascii="나눔고딕" w:eastAsia="나눔고딕" w:hAnsi="나눔고딕"/>
          <w:color w:val="333333"/>
          <w:sz w:val="21"/>
          <w:szCs w:val="21"/>
        </w:rPr>
        <w:t>3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개로 설정</w:t>
      </w:r>
    </w:p>
    <w:p w:rsidR="008E0BAC" w:rsidRDefault="008E0BAC" w:rsidP="008F24A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위의 데이터를 비계층적 군집분석인 </w:t>
      </w:r>
      <w:r>
        <w:rPr>
          <w:rFonts w:ascii="나눔고딕" w:eastAsia="나눔고딕" w:hAnsi="나눔고딕"/>
          <w:color w:val="333333"/>
          <w:sz w:val="21"/>
          <w:szCs w:val="21"/>
        </w:rPr>
        <w:t>k-means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를 이용하여 3개의 그룹으로 군집화</w:t>
      </w:r>
    </w:p>
    <w:p w:rsidR="008E0BAC" w:rsidRDefault="008E0BAC" w:rsidP="008F24A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3개의 그룹으로 나누어진 변수들간의 상관관계 파악을 위해 피어슨 상관계수 사용</w:t>
      </w:r>
    </w:p>
    <w:p w:rsidR="008E0BAC" w:rsidRDefault="008E0BAC" w:rsidP="008E0BAC">
      <w:pPr>
        <w:pStyle w:val="a3"/>
        <w:shd w:val="clear" w:color="auto" w:fill="FFFFFF"/>
        <w:spacing w:before="0" w:beforeAutospacing="0" w:after="150" w:afterAutospacing="0"/>
        <w:jc w:val="right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936CA50" wp14:editId="65FC20B3">
            <wp:extent cx="5053696" cy="21145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592" cy="21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AC" w:rsidRDefault="00EF52F2" w:rsidP="008F24A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lastRenderedPageBreak/>
        <w:t>변수들간의 상관관계를 수치로 쉽게 파악하기 위해 corrgram함수를 사용한다</w:t>
      </w:r>
    </w:p>
    <w:p w:rsidR="00EF52F2" w:rsidRDefault="00EF52F2" w:rsidP="00EF52F2">
      <w:pPr>
        <w:pStyle w:val="a3"/>
        <w:shd w:val="clear" w:color="auto" w:fill="FFFFFF"/>
        <w:spacing w:before="0" w:beforeAutospacing="0" w:after="150" w:afterAutospacing="0"/>
        <w:jc w:val="right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6BD790D" wp14:editId="1DD9C71C">
            <wp:extent cx="5026892" cy="252412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023" cy="25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F2" w:rsidRDefault="0088672A" w:rsidP="008F24A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상관관계 표를 보았을 때 가격과 캐럿이 상관관계가 제일 높다는 것을 알 수 있다</w:t>
      </w:r>
    </w:p>
    <w:p w:rsidR="0088672A" w:rsidRDefault="0088672A" w:rsidP="008F24A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캐럿과 가격의 군집을 시각화 했을 때 3개의 군집이 나누어진 것을 확인 가능</w:t>
      </w:r>
    </w:p>
    <w:p w:rsidR="0088672A" w:rsidRDefault="0088672A" w:rsidP="00D85FF5">
      <w:pPr>
        <w:pStyle w:val="a3"/>
        <w:shd w:val="clear" w:color="auto" w:fill="FFFFFF"/>
        <w:spacing w:before="0" w:beforeAutospacing="0" w:after="150" w:afterAutospacing="0"/>
        <w:ind w:left="720"/>
        <w:jc w:val="right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F3BA8C7" wp14:editId="50FED25F">
            <wp:extent cx="4990465" cy="3009640"/>
            <wp:effectExtent l="0" t="0" r="635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654" cy="30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AC" w:rsidRDefault="008E0BAC" w:rsidP="00EF52F2">
      <w:pPr>
        <w:pStyle w:val="a3"/>
        <w:shd w:val="clear" w:color="auto" w:fill="FFFFFF"/>
        <w:spacing w:before="0" w:beforeAutospacing="0" w:after="150" w:afterAutospacing="0"/>
        <w:jc w:val="right"/>
        <w:rPr>
          <w:rFonts w:ascii="나눔고딕" w:eastAsia="나눔고딕" w:hAnsi="나눔고딕"/>
          <w:color w:val="333333"/>
          <w:sz w:val="21"/>
          <w:szCs w:val="21"/>
        </w:rPr>
      </w:pPr>
    </w:p>
    <w:p w:rsidR="006553B6" w:rsidRPr="008F24A9" w:rsidRDefault="006553B6" w:rsidP="006553B6">
      <w:pPr>
        <w:pStyle w:val="a3"/>
        <w:shd w:val="clear" w:color="auto" w:fill="FFFFFF"/>
        <w:spacing w:before="0" w:beforeAutospacing="0" w:after="150" w:afterAutospacing="0"/>
        <w:ind w:firstLineChars="100" w:firstLine="197"/>
        <w:rPr>
          <w:rFonts w:ascii="나눔고딕" w:eastAsia="나눔고딕" w:hAnsi="나눔고딕"/>
          <w:color w:val="333333"/>
          <w:sz w:val="21"/>
          <w:szCs w:val="21"/>
        </w:rPr>
      </w:pPr>
    </w:p>
    <w:p w:rsidR="00236E9E" w:rsidRPr="006553B6" w:rsidRDefault="00236E9E" w:rsidP="00236E9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b/>
          <w:color w:val="333333"/>
          <w:kern w:val="0"/>
          <w:sz w:val="21"/>
          <w:szCs w:val="21"/>
        </w:rPr>
      </w:pPr>
    </w:p>
    <w:p w:rsidR="00236E9E" w:rsidRPr="00236E9E" w:rsidRDefault="00236E9E" w:rsidP="00236E9E">
      <w:pPr>
        <w:pStyle w:val="a3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:rsidR="00EC7807" w:rsidRPr="00EC7807" w:rsidRDefault="00EC7807" w:rsidP="00050C5C">
      <w:pPr>
        <w:pStyle w:val="a3"/>
        <w:shd w:val="clear" w:color="auto" w:fill="FFFFFF"/>
        <w:spacing w:before="0" w:beforeAutospacing="0" w:after="150" w:afterAutospacing="0"/>
        <w:jc w:val="right"/>
        <w:rPr>
          <w:rFonts w:ascii="나눔고딕" w:eastAsia="나눔고딕" w:hAnsi="나눔고딕"/>
          <w:color w:val="333333"/>
          <w:sz w:val="21"/>
          <w:szCs w:val="21"/>
        </w:rPr>
      </w:pPr>
    </w:p>
    <w:sectPr w:rsidR="00EC7807" w:rsidRPr="00EC7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7E0" w:rsidRDefault="002977E0" w:rsidP="009302FB">
      <w:pPr>
        <w:spacing w:after="0" w:line="240" w:lineRule="auto"/>
      </w:pPr>
      <w:r>
        <w:separator/>
      </w:r>
    </w:p>
  </w:endnote>
  <w:endnote w:type="continuationSeparator" w:id="0">
    <w:p w:rsidR="002977E0" w:rsidRDefault="002977E0" w:rsidP="0093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G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7E0" w:rsidRDefault="002977E0" w:rsidP="009302FB">
      <w:pPr>
        <w:spacing w:after="0" w:line="240" w:lineRule="auto"/>
      </w:pPr>
      <w:r>
        <w:separator/>
      </w:r>
    </w:p>
  </w:footnote>
  <w:footnote w:type="continuationSeparator" w:id="0">
    <w:p w:rsidR="002977E0" w:rsidRDefault="002977E0" w:rsidP="0093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3551"/>
    <w:multiLevelType w:val="hybridMultilevel"/>
    <w:tmpl w:val="516E66B8"/>
    <w:lvl w:ilvl="0" w:tplc="0D5A8AC0">
      <w:start w:val="1"/>
      <w:numFmt w:val="decimal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07D94E17"/>
    <w:multiLevelType w:val="hybridMultilevel"/>
    <w:tmpl w:val="516E66B8"/>
    <w:lvl w:ilvl="0" w:tplc="0D5A8AC0">
      <w:start w:val="1"/>
      <w:numFmt w:val="decimal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5A28055A"/>
    <w:multiLevelType w:val="hybridMultilevel"/>
    <w:tmpl w:val="516E66B8"/>
    <w:lvl w:ilvl="0" w:tplc="0D5A8AC0">
      <w:start w:val="1"/>
      <w:numFmt w:val="decimal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>
    <w:nsid w:val="615B32FE"/>
    <w:multiLevelType w:val="hybridMultilevel"/>
    <w:tmpl w:val="516E66B8"/>
    <w:lvl w:ilvl="0" w:tplc="0D5A8AC0">
      <w:start w:val="1"/>
      <w:numFmt w:val="decimal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AB"/>
    <w:rsid w:val="00050C5C"/>
    <w:rsid w:val="000B42F7"/>
    <w:rsid w:val="000E7CAC"/>
    <w:rsid w:val="0013225A"/>
    <w:rsid w:val="002003BC"/>
    <w:rsid w:val="002068AA"/>
    <w:rsid w:val="00213B7C"/>
    <w:rsid w:val="00236E9E"/>
    <w:rsid w:val="0024066B"/>
    <w:rsid w:val="002873A9"/>
    <w:rsid w:val="00294DD9"/>
    <w:rsid w:val="002977E0"/>
    <w:rsid w:val="002C5254"/>
    <w:rsid w:val="00355E63"/>
    <w:rsid w:val="003844B3"/>
    <w:rsid w:val="004045A3"/>
    <w:rsid w:val="00441456"/>
    <w:rsid w:val="0046747F"/>
    <w:rsid w:val="004D3703"/>
    <w:rsid w:val="004E0AFF"/>
    <w:rsid w:val="0050156A"/>
    <w:rsid w:val="00580EA1"/>
    <w:rsid w:val="005C1E40"/>
    <w:rsid w:val="005D4D5E"/>
    <w:rsid w:val="006226BB"/>
    <w:rsid w:val="006226E0"/>
    <w:rsid w:val="00637007"/>
    <w:rsid w:val="006553B6"/>
    <w:rsid w:val="006D3D84"/>
    <w:rsid w:val="007557B6"/>
    <w:rsid w:val="00786381"/>
    <w:rsid w:val="007B35EB"/>
    <w:rsid w:val="007B6FB2"/>
    <w:rsid w:val="007F7360"/>
    <w:rsid w:val="008047A0"/>
    <w:rsid w:val="00806CAB"/>
    <w:rsid w:val="00856BC4"/>
    <w:rsid w:val="008649A0"/>
    <w:rsid w:val="0088672A"/>
    <w:rsid w:val="0089704B"/>
    <w:rsid w:val="008D27C3"/>
    <w:rsid w:val="008E0BAC"/>
    <w:rsid w:val="008F24A9"/>
    <w:rsid w:val="009302FB"/>
    <w:rsid w:val="0094277D"/>
    <w:rsid w:val="009558E6"/>
    <w:rsid w:val="009C5C73"/>
    <w:rsid w:val="00A27DF4"/>
    <w:rsid w:val="00A356CD"/>
    <w:rsid w:val="00A93993"/>
    <w:rsid w:val="00A9626F"/>
    <w:rsid w:val="00AB7F5C"/>
    <w:rsid w:val="00AE6E45"/>
    <w:rsid w:val="00C305B3"/>
    <w:rsid w:val="00C51415"/>
    <w:rsid w:val="00C84FF2"/>
    <w:rsid w:val="00D148C8"/>
    <w:rsid w:val="00D85FF5"/>
    <w:rsid w:val="00E058E2"/>
    <w:rsid w:val="00E25096"/>
    <w:rsid w:val="00EC7807"/>
    <w:rsid w:val="00EF52F2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AE66A-4D28-4AD5-90DB-CE6E4E5E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26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26E0"/>
    <w:rPr>
      <w:b/>
      <w:bCs/>
    </w:rPr>
  </w:style>
  <w:style w:type="paragraph" w:styleId="a5">
    <w:name w:val="header"/>
    <w:basedOn w:val="a"/>
    <w:link w:val="Char"/>
    <w:uiPriority w:val="99"/>
    <w:unhideWhenUsed/>
    <w:rsid w:val="009302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302FB"/>
  </w:style>
  <w:style w:type="paragraph" w:styleId="a6">
    <w:name w:val="footer"/>
    <w:basedOn w:val="a"/>
    <w:link w:val="Char0"/>
    <w:uiPriority w:val="99"/>
    <w:unhideWhenUsed/>
    <w:rsid w:val="009302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3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VGL_P17041</dc:creator>
  <cp:keywords/>
  <dc:description/>
  <cp:lastModifiedBy>VGL_P17041</cp:lastModifiedBy>
  <cp:revision>54</cp:revision>
  <dcterms:created xsi:type="dcterms:W3CDTF">2018-11-01T04:46:00Z</dcterms:created>
  <dcterms:modified xsi:type="dcterms:W3CDTF">2018-11-02T03:56:00Z</dcterms:modified>
</cp:coreProperties>
</file>