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9B46E" w14:textId="4FAB6E18" w:rsidR="00BB5EBF" w:rsidRDefault="000717E6">
      <w:r>
        <w:t>4</w:t>
      </w:r>
      <w:r w:rsidR="00BB5EBF">
        <w:t>-1</w:t>
      </w:r>
    </w:p>
    <w:p w14:paraId="5AB2A264" w14:textId="0BC0DF17" w:rsidR="00BB5EBF" w:rsidRDefault="00BB5EBF">
      <w:r>
        <w:rPr>
          <w:noProof/>
        </w:rPr>
        <w:drawing>
          <wp:inline distT="0" distB="0" distL="0" distR="0" wp14:anchorId="76D73480" wp14:editId="52290C12">
            <wp:extent cx="6145669" cy="3776870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7028" cy="378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B32F3" w14:textId="159A167A" w:rsidR="00BB5EBF" w:rsidRDefault="00BB5EBF">
      <w:r>
        <w:rPr>
          <w:noProof/>
        </w:rPr>
        <w:drawing>
          <wp:inline distT="0" distB="0" distL="0" distR="0" wp14:anchorId="615764D0" wp14:editId="569E651E">
            <wp:extent cx="5731510" cy="170434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D1359" w14:textId="7F1920A3" w:rsidR="00BB5EBF" w:rsidRDefault="00BB5EBF">
      <w:r>
        <w:rPr>
          <w:rFonts w:hint="eastAsia"/>
        </w:rPr>
        <w:t xml:space="preserve">1로 </w:t>
      </w:r>
      <w:proofErr w:type="spellStart"/>
      <w:r>
        <w:rPr>
          <w:rFonts w:hint="eastAsia"/>
        </w:rPr>
        <w:t>마킹되어</w:t>
      </w:r>
      <w:proofErr w:type="spellEnd"/>
      <w:r>
        <w:rPr>
          <w:rFonts w:hint="eastAsia"/>
        </w:rPr>
        <w:t xml:space="preserve"> 있는 </w:t>
      </w:r>
      <w:r>
        <w:t>canvas</w:t>
      </w:r>
      <w:r>
        <w:rPr>
          <w:rFonts w:hint="eastAsia"/>
        </w:rPr>
        <w:t xml:space="preserve">에 </w:t>
      </w:r>
      <w:proofErr w:type="gramStart"/>
      <w:r>
        <w:t xml:space="preserve">seed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지정하여 </w:t>
      </w:r>
      <w:r w:rsidR="00343670">
        <w:t xml:space="preserve">1 </w:t>
      </w:r>
      <w:r w:rsidR="00343670">
        <w:rPr>
          <w:rFonts w:hint="eastAsia"/>
        </w:rPr>
        <w:t xml:space="preserve">부분을 </w:t>
      </w:r>
      <w:r w:rsidR="00343670">
        <w:t>2</w:t>
      </w:r>
      <w:r w:rsidR="00343670">
        <w:rPr>
          <w:rFonts w:hint="eastAsia"/>
        </w:rPr>
        <w:t>로 바꾸는 알고리즘이다.</w:t>
      </w:r>
      <w:r w:rsidR="00A800B6">
        <w:t xml:space="preserve"> </w:t>
      </w:r>
      <w:r w:rsidR="00A800B6">
        <w:rPr>
          <w:rFonts w:hint="eastAsia"/>
        </w:rPr>
        <w:t xml:space="preserve">대각선을 처리하는 재귀함수까지 넣어주어 </w:t>
      </w:r>
      <w:r w:rsidR="00A800B6">
        <w:t>8</w:t>
      </w:r>
      <w:r w:rsidR="00A800B6">
        <w:rPr>
          <w:rFonts w:hint="eastAsia"/>
        </w:rPr>
        <w:t>개의 재귀함수 호출이 이루어진다.</w:t>
      </w:r>
    </w:p>
    <w:p w14:paraId="24EB37A2" w14:textId="6CC96C29" w:rsidR="00343670" w:rsidRDefault="00343670">
      <w:r>
        <w:rPr>
          <w:rFonts w:hint="eastAsia"/>
        </w:rPr>
        <w:t>자세한 코드설명은 주석처리 하였다.</w:t>
      </w:r>
    </w:p>
    <w:p w14:paraId="0647545D" w14:textId="797C23D0" w:rsidR="005B5047" w:rsidRDefault="005B5047"/>
    <w:p w14:paraId="2A76CCF6" w14:textId="2AA1D083" w:rsidR="005B5047" w:rsidRDefault="005B5047"/>
    <w:p w14:paraId="1CC8EE95" w14:textId="63759E6C" w:rsidR="005B5047" w:rsidRDefault="005B5047"/>
    <w:p w14:paraId="324B7C56" w14:textId="14EDC6B0" w:rsidR="005B5047" w:rsidRDefault="005B5047"/>
    <w:p w14:paraId="00EC0071" w14:textId="78D9B2DC" w:rsidR="005B5047" w:rsidRDefault="005B5047"/>
    <w:p w14:paraId="5362D886" w14:textId="484FAC62" w:rsidR="005B5047" w:rsidRDefault="005B5047">
      <w:r>
        <w:rPr>
          <w:rFonts w:hint="eastAsia"/>
        </w:rPr>
        <w:lastRenderedPageBreak/>
        <w:t>4</w:t>
      </w:r>
      <w:r>
        <w:t>-2</w:t>
      </w:r>
    </w:p>
    <w:p w14:paraId="33950AE9" w14:textId="5DD31DD5" w:rsidR="005B5047" w:rsidRDefault="005B5047">
      <w:r>
        <w:rPr>
          <w:noProof/>
        </w:rPr>
        <w:drawing>
          <wp:inline distT="0" distB="0" distL="0" distR="0" wp14:anchorId="562DAAB2" wp14:editId="350F05F9">
            <wp:extent cx="6541026" cy="36480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2613" cy="367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26C9D9" wp14:editId="214B38EA">
            <wp:extent cx="6477000" cy="421658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2448" cy="423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C5065" w14:textId="5EFB72BA" w:rsidR="005B5047" w:rsidRDefault="005B5047">
      <w:r>
        <w:rPr>
          <w:noProof/>
        </w:rPr>
        <w:lastRenderedPageBreak/>
        <w:drawing>
          <wp:inline distT="0" distB="0" distL="0" distR="0" wp14:anchorId="0F5D7CD2" wp14:editId="60F62BCE">
            <wp:extent cx="6505802" cy="28384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8044" cy="284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21D5" w14:textId="0134EC57" w:rsidR="005B5047" w:rsidRDefault="005B504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2455D95" wp14:editId="3E26F4A2">
            <wp:extent cx="3036490" cy="62674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2929" cy="630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5B7B41" wp14:editId="5733D9F8">
            <wp:extent cx="2647950" cy="7487404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8374" cy="748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0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95737D" w14:textId="77777777" w:rsidR="00EF50FF" w:rsidRDefault="00EF50FF" w:rsidP="005B5047">
      <w:pPr>
        <w:spacing w:after="0" w:line="240" w:lineRule="auto"/>
      </w:pPr>
      <w:r>
        <w:separator/>
      </w:r>
    </w:p>
  </w:endnote>
  <w:endnote w:type="continuationSeparator" w:id="0">
    <w:p w14:paraId="0D64BB01" w14:textId="77777777" w:rsidR="00EF50FF" w:rsidRDefault="00EF50FF" w:rsidP="005B5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D1B8AA" w14:textId="77777777" w:rsidR="00EF50FF" w:rsidRDefault="00EF50FF" w:rsidP="005B5047">
      <w:pPr>
        <w:spacing w:after="0" w:line="240" w:lineRule="auto"/>
      </w:pPr>
      <w:r>
        <w:separator/>
      </w:r>
    </w:p>
  </w:footnote>
  <w:footnote w:type="continuationSeparator" w:id="0">
    <w:p w14:paraId="778D7927" w14:textId="77777777" w:rsidR="00EF50FF" w:rsidRDefault="00EF50FF" w:rsidP="005B50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7AE"/>
    <w:rsid w:val="000717E6"/>
    <w:rsid w:val="00343670"/>
    <w:rsid w:val="004047AE"/>
    <w:rsid w:val="005B5047"/>
    <w:rsid w:val="00A800B6"/>
    <w:rsid w:val="00BB5EBF"/>
    <w:rsid w:val="00BF60AC"/>
    <w:rsid w:val="00EF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0AF63"/>
  <w15:chartTrackingRefBased/>
  <w15:docId w15:val="{42D55B75-E73D-46B0-8AEB-4A36795A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50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B5047"/>
  </w:style>
  <w:style w:type="paragraph" w:styleId="a4">
    <w:name w:val="footer"/>
    <w:basedOn w:val="a"/>
    <w:link w:val="Char0"/>
    <w:uiPriority w:val="99"/>
    <w:unhideWhenUsed/>
    <w:rsid w:val="005B50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B5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2021-03-23T04:23:00Z</dcterms:created>
  <dcterms:modified xsi:type="dcterms:W3CDTF">2021-03-25T03:50:00Z</dcterms:modified>
</cp:coreProperties>
</file>