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0D5A" w14:textId="024C5C7F" w:rsidR="00A16201" w:rsidRDefault="00E01AD8">
      <w:r>
        <w:rPr>
          <w:noProof/>
        </w:rPr>
        <w:drawing>
          <wp:inline distT="0" distB="0" distL="0" distR="0" wp14:anchorId="21E4A93E" wp14:editId="7D2598B2">
            <wp:extent cx="4650424" cy="376732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492" cy="37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1D810" wp14:editId="05871310">
            <wp:extent cx="6533304" cy="2823667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5709" cy="28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DE63A" wp14:editId="3279802C">
            <wp:extent cx="5731510" cy="34347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C2AEC" wp14:editId="11FFBF9A">
            <wp:extent cx="5731510" cy="41916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207D82" wp14:editId="557B9D3F">
            <wp:extent cx="4476750" cy="4629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91C" w14:textId="3150414A" w:rsidR="00E01AD8" w:rsidRDefault="00E01AD8">
      <w:r>
        <w:t xml:space="preserve">Kruskal </w:t>
      </w:r>
      <w:r>
        <w:rPr>
          <w:rFonts w:hint="eastAsia"/>
        </w:rPr>
        <w:t>탐색은 e</w:t>
      </w:r>
      <w:r>
        <w:t>dge</w:t>
      </w:r>
      <w:r>
        <w:rPr>
          <w:rFonts w:hint="eastAsia"/>
        </w:rPr>
        <w:t xml:space="preserve"> 위주의 가중치 탐색으로 </w:t>
      </w:r>
      <w:r>
        <w:t>PFS</w:t>
      </w:r>
      <w:r>
        <w:rPr>
          <w:rFonts w:hint="eastAsia"/>
        </w:rPr>
        <w:t xml:space="preserve">탐색의 경우 노드 중심으로 시작 노드부터 차례차례 탐색을 진행한다면 </w:t>
      </w:r>
      <w:r>
        <w:t xml:space="preserve">Kruskal </w:t>
      </w:r>
      <w:r>
        <w:rPr>
          <w:rFonts w:hint="eastAsia"/>
        </w:rPr>
        <w:t xml:space="preserve">탐색은 가중치가 낮은 </w:t>
      </w:r>
      <w:r>
        <w:t>edge</w:t>
      </w:r>
      <w:r>
        <w:rPr>
          <w:rFonts w:hint="eastAsia"/>
        </w:rPr>
        <w:t>들을 먼저 탐색한다.</w:t>
      </w:r>
      <w:r>
        <w:t xml:space="preserve"> </w:t>
      </w:r>
      <w:r>
        <w:rPr>
          <w:rFonts w:hint="eastAsia"/>
        </w:rPr>
        <w:t>이 때</w:t>
      </w:r>
      <w:r>
        <w:t xml:space="preserve"> edge</w:t>
      </w:r>
      <w:r>
        <w:rPr>
          <w:rFonts w:hint="eastAsia"/>
        </w:rPr>
        <w:t xml:space="preserve">위주로 탐색하다 보면 </w:t>
      </w:r>
      <w:r>
        <w:t>circle</w:t>
      </w:r>
      <w:r>
        <w:rPr>
          <w:rFonts w:hint="eastAsia"/>
        </w:rPr>
        <w:t xml:space="preserve">이 형성되어 방문한 곳을 또 방문할 수 있기 때문에 이것을 방지하기 위하여 </w:t>
      </w:r>
      <w:proofErr w:type="spellStart"/>
      <w:r>
        <w:t>find_set</w:t>
      </w:r>
      <w:proofErr w:type="spellEnd"/>
      <w:r>
        <w:rPr>
          <w:rFonts w:hint="eastAsia"/>
        </w:rPr>
        <w:t>함수를 설정하였다.</w:t>
      </w:r>
      <w:r>
        <w:t xml:space="preserve"> </w:t>
      </w:r>
      <w:r>
        <w:rPr>
          <w:rFonts w:hint="eastAsia"/>
        </w:rPr>
        <w:t>이 함수는</w:t>
      </w:r>
      <w:r>
        <w:t xml:space="preserve"> </w:t>
      </w:r>
      <w:r>
        <w:rPr>
          <w:rFonts w:hint="eastAsia"/>
        </w:rPr>
        <w:t xml:space="preserve">노드의 </w:t>
      </w:r>
      <w:proofErr w:type="spellStart"/>
      <w:r>
        <w:rPr>
          <w:rFonts w:hint="eastAsia"/>
        </w:rPr>
        <w:t>부모노드들을</w:t>
      </w:r>
      <w:proofErr w:type="spellEnd"/>
      <w:r>
        <w:rPr>
          <w:rFonts w:hint="eastAsia"/>
        </w:rPr>
        <w:t xml:space="preserve"> 조사하여 만약</w:t>
      </w:r>
      <w:r>
        <w:t xml:space="preserve"> circle </w:t>
      </w:r>
      <w:proofErr w:type="gramStart"/>
      <w:r>
        <w:rPr>
          <w:rFonts w:hint="eastAsia"/>
        </w:rPr>
        <w:t xml:space="preserve">형태의 </w:t>
      </w:r>
      <w:r>
        <w:t xml:space="preserve"> </w:t>
      </w:r>
      <w:r>
        <w:rPr>
          <w:rFonts w:hint="eastAsia"/>
        </w:rPr>
        <w:t>방문이</w:t>
      </w:r>
      <w:proofErr w:type="gramEnd"/>
      <w:r>
        <w:rPr>
          <w:rFonts w:hint="eastAsia"/>
        </w:rPr>
        <w:t xml:space="preserve"> 이루어졌다면 </w:t>
      </w:r>
      <w:r>
        <w:t>0</w:t>
      </w:r>
      <w:r>
        <w:rPr>
          <w:rFonts w:hint="eastAsia"/>
        </w:rPr>
        <w:t>을 반환해 v</w:t>
      </w:r>
      <w:r>
        <w:t>i</w:t>
      </w:r>
      <w:r>
        <w:rPr>
          <w:rFonts w:hint="eastAsia"/>
        </w:rPr>
        <w:t>s</w:t>
      </w:r>
      <w:r>
        <w:t xml:space="preserve">it </w:t>
      </w:r>
      <w:r>
        <w:rPr>
          <w:rFonts w:hint="eastAsia"/>
        </w:rPr>
        <w:t>함수를 호출하지 않는다.</w:t>
      </w:r>
      <w:r>
        <w:t xml:space="preserve"> (</w:t>
      </w:r>
      <w:r>
        <w:rPr>
          <w:rFonts w:hint="eastAsia"/>
        </w:rPr>
        <w:t>방문하지 않는다.</w:t>
      </w:r>
      <w:r>
        <w:t>)</w:t>
      </w:r>
    </w:p>
    <w:p w14:paraId="6EE573B9" w14:textId="739567C1" w:rsidR="00E01AD8" w:rsidRDefault="00E01AD8"/>
    <w:p w14:paraId="45BA5884" w14:textId="18E28E1B" w:rsidR="00E01AD8" w:rsidRDefault="00E01AD8"/>
    <w:p w14:paraId="46726698" w14:textId="2DD6A552" w:rsidR="00E01AD8" w:rsidRDefault="00E01AD8"/>
    <w:p w14:paraId="1E90F4F0" w14:textId="3A114CDE" w:rsidR="00E01AD8" w:rsidRDefault="00E01AD8"/>
    <w:p w14:paraId="44BEA489" w14:textId="60BAE4F9" w:rsidR="00E01AD8" w:rsidRDefault="00E01AD8"/>
    <w:p w14:paraId="7CEF100D" w14:textId="7A47BCA1" w:rsidR="00E01AD8" w:rsidRDefault="00E01AD8"/>
    <w:p w14:paraId="2D1C5AB6" w14:textId="33D0B316" w:rsidR="00E01AD8" w:rsidRDefault="00E01AD8"/>
    <w:p w14:paraId="68732AF5" w14:textId="2543DC49" w:rsidR="00E01AD8" w:rsidRDefault="00E01AD8"/>
    <w:p w14:paraId="17AE4768" w14:textId="77777777" w:rsidR="00E01AD8" w:rsidRDefault="00E01AD8" w:rsidP="00E01AD8">
      <w:pPr>
        <w:rPr>
          <w:noProof/>
        </w:rPr>
      </w:pPr>
      <w:r>
        <w:rPr>
          <w:rFonts w:hint="eastAsia"/>
        </w:rPr>
        <w:lastRenderedPageBreak/>
        <w:t xml:space="preserve">대략적으로 </w:t>
      </w:r>
      <w:r>
        <w:t xml:space="preserve">heap </w:t>
      </w:r>
      <w:r>
        <w:rPr>
          <w:rFonts w:hint="eastAsia"/>
        </w:rPr>
        <w:t>공간의 모든</w:t>
      </w:r>
      <w:r>
        <w:t xml:space="preserve"> </w:t>
      </w:r>
      <w:r>
        <w:rPr>
          <w:rFonts w:hint="eastAsia"/>
        </w:rPr>
        <w:t>그래프의 e</w:t>
      </w:r>
      <w:r>
        <w:t xml:space="preserve">dge </w:t>
      </w:r>
      <w:r>
        <w:rPr>
          <w:rFonts w:hint="eastAsia"/>
        </w:rPr>
        <w:t>들이 입력되었을 땐 다음과 같다.</w:t>
      </w:r>
      <w:r w:rsidRPr="00E01AD8">
        <w:rPr>
          <w:noProof/>
        </w:rPr>
        <w:t xml:space="preserve"> </w:t>
      </w:r>
    </w:p>
    <w:p w14:paraId="52E0DDEA" w14:textId="3736804F" w:rsidR="00E01AD8" w:rsidRPr="00E01AD8" w:rsidRDefault="00E01AD8">
      <w:pPr>
        <w:rPr>
          <w:rFonts w:hint="eastAsia"/>
        </w:rPr>
      </w:pPr>
      <w:proofErr w:type="spellStart"/>
      <w:r>
        <w:rPr>
          <w:rFonts w:hint="eastAsia"/>
        </w:rPr>
        <w:t>가중치값을</w:t>
      </w:r>
      <w:proofErr w:type="spellEnd"/>
      <w:r>
        <w:rPr>
          <w:rFonts w:hint="eastAsia"/>
        </w:rPr>
        <w:t xml:space="preserve"> 음수로 설정한 뒤 </w:t>
      </w:r>
      <w:proofErr w:type="spellStart"/>
      <w:r>
        <w:rPr>
          <w:rFonts w:hint="eastAsia"/>
        </w:rPr>
        <w:t>방문시</w:t>
      </w:r>
      <w:proofErr w:type="spellEnd"/>
      <w:r>
        <w:rPr>
          <w:rFonts w:hint="eastAsia"/>
        </w:rPr>
        <w:t xml:space="preserve"> 양수로 전환하였던 </w:t>
      </w:r>
      <w:r>
        <w:t>PFS</w:t>
      </w:r>
      <w:r>
        <w:rPr>
          <w:rFonts w:hint="eastAsia"/>
        </w:rPr>
        <w:t xml:space="preserve">탐색과 달리 </w:t>
      </w:r>
      <w:r>
        <w:t xml:space="preserve">Kruskal </w:t>
      </w:r>
      <w:r>
        <w:rPr>
          <w:rFonts w:hint="eastAsia"/>
        </w:rPr>
        <w:t xml:space="preserve">탐색에선 </w:t>
      </w:r>
      <w:proofErr w:type="spellStart"/>
      <w:r>
        <w:rPr>
          <w:rFonts w:hint="eastAsia"/>
        </w:rPr>
        <w:t>가중치값을</w:t>
      </w:r>
      <w:proofErr w:type="spellEnd"/>
      <w:r>
        <w:rPr>
          <w:rFonts w:hint="eastAsia"/>
        </w:rPr>
        <w:t xml:space="preserve"> 바로 양수로 설정하기 때문에 u</w:t>
      </w:r>
      <w:r>
        <w:t>pheap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d</w:t>
      </w:r>
      <w:r>
        <w:t>ownheap</w:t>
      </w:r>
      <w:proofErr w:type="spellEnd"/>
      <w:r>
        <w:rPr>
          <w:rFonts w:hint="eastAsia"/>
        </w:rPr>
        <w:t xml:space="preserve">을 수행할 때 </w:t>
      </w:r>
      <w:r>
        <w:t>Edge</w:t>
      </w:r>
      <w:r>
        <w:rPr>
          <w:rFonts w:hint="eastAsia"/>
        </w:rPr>
        <w:t>배열 속 e</w:t>
      </w:r>
      <w:r>
        <w:t xml:space="preserve">dge </w:t>
      </w:r>
      <w:r>
        <w:rPr>
          <w:rFonts w:hint="eastAsia"/>
        </w:rPr>
        <w:t xml:space="preserve">구조체의 </w:t>
      </w:r>
      <w:r>
        <w:t>weight</w:t>
      </w:r>
      <w:r>
        <w:rPr>
          <w:rFonts w:hint="eastAsia"/>
        </w:rPr>
        <w:t>값에 접근하여 작은 값이 위로 올라가도록 설정해주어야 한다.</w:t>
      </w:r>
    </w:p>
    <w:p w14:paraId="4FA6C557" w14:textId="3D6E2936" w:rsidR="00E01AD8" w:rsidRDefault="00E01AD8">
      <w:r>
        <w:rPr>
          <w:noProof/>
        </w:rPr>
        <w:drawing>
          <wp:inline distT="0" distB="0" distL="0" distR="0" wp14:anchorId="5BAD70AC" wp14:editId="5BC20607">
            <wp:extent cx="4447642" cy="2551013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162" cy="25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3A57" w14:textId="0ED3DADD" w:rsidR="00E01AD8" w:rsidRDefault="00E01AD8">
      <w:pPr>
        <w:rPr>
          <w:rFonts w:hint="eastAsia"/>
        </w:rPr>
      </w:pPr>
    </w:p>
    <w:sectPr w:rsidR="00E01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D8"/>
    <w:rsid w:val="00A16201"/>
    <w:rsid w:val="00E0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A4C"/>
  <w15:chartTrackingRefBased/>
  <w15:docId w15:val="{1B700851-7A0C-4BD8-ACFE-3171D15F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2021-04-27T09:12:00Z</dcterms:created>
  <dcterms:modified xsi:type="dcterms:W3CDTF">2021-04-27T09:19:00Z</dcterms:modified>
</cp:coreProperties>
</file>