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02314149"/>
        <w:docPartObj>
          <w:docPartGallery w:val="Cover Pages"/>
          <w:docPartUnique/>
        </w:docPartObj>
      </w:sdtPr>
      <w:sdtEndPr/>
      <w:sdtContent>
        <w:p w:rsidR="00CB17F2" w:rsidRDefault="00CB17F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B17F2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A85B9CE286924E7085E9E0F9FF9C058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17F2" w:rsidRDefault="00CB17F2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딥러닝및응용</w:t>
                    </w:r>
                    <w:proofErr w:type="spellEnd"/>
                  </w:p>
                </w:tc>
              </w:sdtContent>
            </w:sdt>
          </w:tr>
          <w:tr w:rsidR="00CB17F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0DBB4BCA547D460B8C8C17320DC518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B17F2" w:rsidRDefault="00CB17F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A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ssignment8</w:t>
                    </w:r>
                  </w:p>
                </w:sdtContent>
              </w:sdt>
            </w:tc>
          </w:tr>
          <w:tr w:rsidR="00CB17F2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A601B668E484407D97E6FBAE1A06F4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17F2" w:rsidRDefault="00CB17F2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CNN활용하여 MNIST 99% 이상 정확도 보이기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B17F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BC59CB664211472686417E3BB8DA4C7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B17F2" w:rsidRDefault="00CB17F2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황정태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1154C955295345FEAC8A16E69F9B9E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CB17F2" w:rsidRDefault="00CB17F2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2014005278</w:t>
                    </w:r>
                  </w:p>
                </w:sdtContent>
              </w:sdt>
              <w:p w:rsidR="00CB17F2" w:rsidRDefault="00CB17F2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:rsidR="00CB17F2" w:rsidRDefault="00CB17F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2843A3" w:rsidRDefault="002843A3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>python 2</w:t>
      </w:r>
      <w:r>
        <w:rPr>
          <w:rFonts w:hint="eastAsia"/>
          <w:sz w:val="30"/>
          <w:szCs w:val="30"/>
        </w:rPr>
        <w:t>버전에서 코딩했습니다.</w:t>
      </w:r>
    </w:p>
    <w:p w:rsidR="000C7CF0" w:rsidRDefault="00CB17F2">
      <w:pPr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결과 캡처</w:t>
      </w:r>
    </w:p>
    <w:p w:rsidR="00CB17F2" w:rsidRDefault="00CB17F2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057775" cy="4686870"/>
            <wp:effectExtent l="0" t="0" r="0" b="0"/>
            <wp:docPr id="1" name="그림 1" descr="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%이상_결과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254" cy="468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7F2" w:rsidRDefault="00CB17F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과정</w:t>
      </w:r>
    </w:p>
    <w:p w:rsidR="00CB17F2" w:rsidRDefault="00CB17F2" w:rsidP="00CB17F2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조교님께서는 구조 중 앞의 </w:t>
      </w:r>
      <w:r>
        <w:rPr>
          <w:sz w:val="24"/>
          <w:szCs w:val="24"/>
        </w:rPr>
        <w:t>CNN layer</w:t>
      </w:r>
      <w:r>
        <w:rPr>
          <w:rFonts w:hint="eastAsia"/>
          <w:sz w:val="24"/>
          <w:szCs w:val="24"/>
        </w:rPr>
        <w:t xml:space="preserve">들을 늘리거나 맨 뒤의 </w:t>
      </w:r>
      <w:r>
        <w:rPr>
          <w:sz w:val="24"/>
          <w:szCs w:val="24"/>
        </w:rPr>
        <w:t>Fully connected layer</w:t>
      </w:r>
      <w:r>
        <w:rPr>
          <w:rFonts w:hint="eastAsia"/>
          <w:sz w:val="24"/>
          <w:szCs w:val="24"/>
        </w:rPr>
        <w:t>를 늘리는 방법을 알려주셨습니다.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우선은 수업 중에 알려주신 기본적인 코드로만 실행해보았는데 </w:t>
      </w:r>
      <w:r>
        <w:rPr>
          <w:sz w:val="24"/>
          <w:szCs w:val="24"/>
        </w:rPr>
        <w:t>98%</w:t>
      </w:r>
      <w:r>
        <w:rPr>
          <w:rFonts w:hint="eastAsia"/>
          <w:sz w:val="24"/>
          <w:szCs w:val="24"/>
        </w:rPr>
        <w:t>가 조금 넘는 정확도가 나왔습니다.</w:t>
      </w:r>
    </w:p>
    <w:p w:rsidR="00CB17F2" w:rsidRPr="00CB17F2" w:rsidRDefault="00CB17F2" w:rsidP="00CB17F2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여기서 저는 앞에서 이미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번 줄여서 </w:t>
      </w:r>
      <w:r>
        <w:rPr>
          <w:sz w:val="24"/>
          <w:szCs w:val="24"/>
        </w:rPr>
        <w:t>7*7</w:t>
      </w:r>
      <w:r>
        <w:rPr>
          <w:rFonts w:hint="eastAsia"/>
          <w:sz w:val="24"/>
          <w:szCs w:val="24"/>
        </w:rPr>
        <w:t>이 되어 이미 충분히</w:t>
      </w:r>
      <w:r>
        <w:rPr>
          <w:sz w:val="24"/>
          <w:szCs w:val="24"/>
        </w:rPr>
        <w:t xml:space="preserve"> pooling</w:t>
      </w:r>
      <w:r>
        <w:rPr>
          <w:rFonts w:hint="eastAsia"/>
          <w:sz w:val="24"/>
          <w:szCs w:val="24"/>
        </w:rPr>
        <w:t xml:space="preserve">했다고 판단하여 이 중에 후자를 선택했습니다. 만일 후자를 택한 후 </w:t>
      </w:r>
      <w:r>
        <w:rPr>
          <w:sz w:val="24"/>
          <w:szCs w:val="24"/>
        </w:rPr>
        <w:t>99%</w:t>
      </w:r>
      <w:r>
        <w:rPr>
          <w:rFonts w:hint="eastAsia"/>
          <w:sz w:val="24"/>
          <w:szCs w:val="24"/>
        </w:rPr>
        <w:t xml:space="preserve">가 넘지 않는다면 앞부분 </w:t>
      </w:r>
      <w:r>
        <w:rPr>
          <w:sz w:val="24"/>
          <w:szCs w:val="24"/>
        </w:rPr>
        <w:t>layer</w:t>
      </w:r>
      <w:r>
        <w:rPr>
          <w:rFonts w:hint="eastAsia"/>
          <w:sz w:val="24"/>
          <w:szCs w:val="24"/>
        </w:rPr>
        <w:t xml:space="preserve">를 늘려볼 예정이었으나 조교님 말씀대로 </w:t>
      </w:r>
      <w:r>
        <w:rPr>
          <w:sz w:val="24"/>
          <w:szCs w:val="24"/>
        </w:rPr>
        <w:t>FCL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node 1024</w:t>
      </w:r>
      <w:r>
        <w:rPr>
          <w:rFonts w:hint="eastAsia"/>
          <w:sz w:val="24"/>
          <w:szCs w:val="24"/>
        </w:rPr>
        <w:t xml:space="preserve">개로 </w:t>
      </w:r>
      <w:r>
        <w:rPr>
          <w:sz w:val="24"/>
          <w:szCs w:val="24"/>
        </w:rPr>
        <w:t>1 layer</w:t>
      </w:r>
      <w:r>
        <w:rPr>
          <w:rFonts w:hint="eastAsia"/>
          <w:sz w:val="24"/>
          <w:szCs w:val="24"/>
        </w:rPr>
        <w:t xml:space="preserve">만 </w:t>
      </w:r>
      <w:r>
        <w:rPr>
          <w:sz w:val="24"/>
          <w:szCs w:val="24"/>
        </w:rPr>
        <w:t>sigmoid</w:t>
      </w:r>
      <w:r>
        <w:rPr>
          <w:rFonts w:hint="eastAsia"/>
          <w:sz w:val="24"/>
          <w:szCs w:val="24"/>
        </w:rPr>
        <w:t xml:space="preserve">로 만들어서 넣었더니 바로 </w:t>
      </w:r>
      <w:r>
        <w:rPr>
          <w:sz w:val="24"/>
          <w:szCs w:val="24"/>
        </w:rPr>
        <w:t>99%</w:t>
      </w:r>
      <w:r>
        <w:rPr>
          <w:rFonts w:hint="eastAsia"/>
          <w:sz w:val="24"/>
          <w:szCs w:val="24"/>
        </w:rPr>
        <w:t>가 넘어버렸습니다.</w:t>
      </w:r>
    </w:p>
    <w:sectPr w:rsidR="00CB17F2" w:rsidRPr="00CB17F2" w:rsidSect="00CB17F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F2"/>
    <w:rsid w:val="002843A3"/>
    <w:rsid w:val="00587EB0"/>
    <w:rsid w:val="00C20D85"/>
    <w:rsid w:val="00CB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AD4E"/>
  <w15:chartTrackingRefBased/>
  <w15:docId w15:val="{D8736E12-E148-409C-B69F-CB6FC4DF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B17F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CB17F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5B9CE286924E7085E9E0F9FF9C05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BE4C70A-8CC7-4A8F-B988-720691C3139D}"/>
      </w:docPartPr>
      <w:docPartBody>
        <w:p w:rsidR="00B86C3E" w:rsidRDefault="003874A1" w:rsidP="003874A1">
          <w:pPr>
            <w:pStyle w:val="A85B9CE286924E7085E9E0F9FF9C0580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0DBB4BCA547D460B8C8C17320DC518F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4ADA6BB-0093-4BFB-8295-51E7FB20C51A}"/>
      </w:docPartPr>
      <w:docPartBody>
        <w:p w:rsidR="00B86C3E" w:rsidRDefault="003874A1" w:rsidP="003874A1">
          <w:pPr>
            <w:pStyle w:val="0DBB4BCA547D460B8C8C17320DC518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A601B668E484407D97E6FBAE1A06F44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BB1BB8-A89D-4E4F-A4DB-80B12531CA77}"/>
      </w:docPartPr>
      <w:docPartBody>
        <w:p w:rsidR="00B86C3E" w:rsidRDefault="003874A1" w:rsidP="003874A1">
          <w:pPr>
            <w:pStyle w:val="A601B668E484407D97E6FBAE1A06F44B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BC59CB664211472686417E3BB8DA4C7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F525C2-3050-4893-8526-7286FC0BE9C9}"/>
      </w:docPartPr>
      <w:docPartBody>
        <w:p w:rsidR="00B86C3E" w:rsidRDefault="003874A1" w:rsidP="003874A1">
          <w:pPr>
            <w:pStyle w:val="BC59CB664211472686417E3BB8DA4C71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1154C955295345FEAC8A16E69F9B9E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090C89C-3222-473E-AD18-0A0D9371B219}"/>
      </w:docPartPr>
      <w:docPartBody>
        <w:p w:rsidR="00B86C3E" w:rsidRDefault="003874A1" w:rsidP="003874A1">
          <w:pPr>
            <w:pStyle w:val="1154C955295345FEAC8A16E69F9B9E93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A1"/>
    <w:rsid w:val="00024CC7"/>
    <w:rsid w:val="003874A1"/>
    <w:rsid w:val="00B86C3E"/>
    <w:rsid w:val="00F1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5B9CE286924E7085E9E0F9FF9C0580">
    <w:name w:val="A85B9CE286924E7085E9E0F9FF9C0580"/>
    <w:rsid w:val="003874A1"/>
    <w:pPr>
      <w:widowControl w:val="0"/>
      <w:wordWrap w:val="0"/>
      <w:autoSpaceDE w:val="0"/>
      <w:autoSpaceDN w:val="0"/>
    </w:pPr>
  </w:style>
  <w:style w:type="paragraph" w:customStyle="1" w:styleId="0DBB4BCA547D460B8C8C17320DC518F5">
    <w:name w:val="0DBB4BCA547D460B8C8C17320DC518F5"/>
    <w:rsid w:val="003874A1"/>
    <w:pPr>
      <w:widowControl w:val="0"/>
      <w:wordWrap w:val="0"/>
      <w:autoSpaceDE w:val="0"/>
      <w:autoSpaceDN w:val="0"/>
    </w:pPr>
  </w:style>
  <w:style w:type="paragraph" w:customStyle="1" w:styleId="A601B668E484407D97E6FBAE1A06F44B">
    <w:name w:val="A601B668E484407D97E6FBAE1A06F44B"/>
    <w:rsid w:val="003874A1"/>
    <w:pPr>
      <w:widowControl w:val="0"/>
      <w:wordWrap w:val="0"/>
      <w:autoSpaceDE w:val="0"/>
      <w:autoSpaceDN w:val="0"/>
    </w:pPr>
  </w:style>
  <w:style w:type="paragraph" w:customStyle="1" w:styleId="BC59CB664211472686417E3BB8DA4C71">
    <w:name w:val="BC59CB664211472686417E3BB8DA4C71"/>
    <w:rsid w:val="003874A1"/>
    <w:pPr>
      <w:widowControl w:val="0"/>
      <w:wordWrap w:val="0"/>
      <w:autoSpaceDE w:val="0"/>
      <w:autoSpaceDN w:val="0"/>
    </w:pPr>
  </w:style>
  <w:style w:type="paragraph" w:customStyle="1" w:styleId="1154C955295345FEAC8A16E69F9B9E93">
    <w:name w:val="1154C955295345FEAC8A16E69F9B9E93"/>
    <w:rsid w:val="003874A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2014005278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딥러닝및응용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Assignment8</dc:title>
  <dc:subject>CNN활용하여 MNIST 99% 이상 정확도 보이기</dc:subject>
  <dc:creator>황정태</dc:creator>
  <cp:keywords/>
  <dc:description/>
  <cp:lastModifiedBy>HuangJeongTae</cp:lastModifiedBy>
  <cp:revision>2</cp:revision>
  <dcterms:created xsi:type="dcterms:W3CDTF">2020-05-11T18:45:00Z</dcterms:created>
  <dcterms:modified xsi:type="dcterms:W3CDTF">2020-05-12T12:43:00Z</dcterms:modified>
</cp:coreProperties>
</file>