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46" w:rsidRDefault="007D60A1">
      <w:pPr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br/>
      </w:r>
    </w:p>
    <w:tbl>
      <w:tblPr>
        <w:tblStyle w:val="a"/>
        <w:tblW w:w="109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94"/>
        <w:gridCol w:w="4155"/>
      </w:tblGrid>
      <w:tr w:rsidR="00BC6746" w:rsidTr="005923E1">
        <w:trPr>
          <w:trHeight w:val="2280"/>
        </w:trPr>
        <w:tc>
          <w:tcPr>
            <w:tcW w:w="679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46" w:rsidRDefault="00023A4C">
            <w:pPr>
              <w:spacing w:before="200" w:line="276" w:lineRule="auto"/>
              <w:ind w:right="230"/>
              <w:rPr>
                <w:rFonts w:ascii="Arial" w:eastAsia="Arial" w:hAnsi="Arial" w:cs="Arial"/>
                <w:b/>
                <w:color w:val="FF0000"/>
                <w:sz w:val="4"/>
                <w:szCs w:val="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635</wp:posOffset>
                  </wp:positionV>
                  <wp:extent cx="1423670" cy="1333500"/>
                  <wp:effectExtent l="0" t="0" r="5080" b="0"/>
                  <wp:wrapSquare wrapText="bothSides" distT="114300" distB="114300" distL="114300" distR="11430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67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C6746" w:rsidRDefault="007D60A1">
            <w:pPr>
              <w:spacing w:before="200" w:line="276" w:lineRule="auto"/>
              <w:ind w:right="230"/>
              <w:rPr>
                <w:rFonts w:ascii="Arial" w:eastAsia="Arial" w:hAnsi="Arial" w:cs="Arial"/>
                <w:b/>
                <w:color w:val="FF0000"/>
                <w:sz w:val="4"/>
                <w:szCs w:val="4"/>
              </w:rPr>
            </w:pPr>
            <w:r>
              <w:rPr>
                <w:rFonts w:ascii="Arial" w:eastAsia="Arial" w:hAnsi="Arial" w:cs="Arial"/>
                <w:b/>
                <w:color w:val="FF0000"/>
                <w:sz w:val="4"/>
                <w:szCs w:val="4"/>
              </w:rPr>
              <w:t>ç</w:t>
            </w:r>
          </w:p>
          <w:p w:rsidR="00BC6746" w:rsidRDefault="00BC6746">
            <w:pPr>
              <w:spacing w:before="200" w:line="276" w:lineRule="auto"/>
              <w:ind w:right="230"/>
              <w:rPr>
                <w:rFonts w:ascii="Arial" w:eastAsia="Arial" w:hAnsi="Arial" w:cs="Arial"/>
                <w:b/>
                <w:color w:val="FF0000"/>
                <w:sz w:val="4"/>
                <w:szCs w:val="4"/>
              </w:rPr>
            </w:pPr>
          </w:p>
          <w:p w:rsidR="005923E1" w:rsidRDefault="00EC5684">
            <w:pPr>
              <w:ind w:right="230"/>
              <w:rPr>
                <w:rFonts w:ascii="Arial" w:eastAsia="Arial" w:hAnsi="Arial" w:cs="Arial"/>
                <w:color w:val="FFFFFF" w:themeColor="background1"/>
              </w:rPr>
            </w:pPr>
            <w:r w:rsidRPr="005923E1">
              <w:rPr>
                <w:rFonts w:ascii="Calibri" w:hAnsi="Calibri" w:cs="Calibri"/>
                <w:color w:val="FFFFFF" w:themeColor="background1"/>
                <w:sz w:val="38"/>
                <w:szCs w:val="38"/>
                <w:lang w:val="es-ES"/>
              </w:rPr>
              <w:t>Héctor</w:t>
            </w:r>
            <w:r w:rsidR="005923E1" w:rsidRPr="005923E1">
              <w:rPr>
                <w:rFonts w:ascii="Calibri" w:hAnsi="Calibri" w:cs="Calibri"/>
                <w:color w:val="FFFFFF" w:themeColor="background1"/>
                <w:sz w:val="38"/>
                <w:szCs w:val="38"/>
                <w:lang w:val="es-ES"/>
              </w:rPr>
              <w:t xml:space="preserve"> Maximiliano Miño</w:t>
            </w:r>
            <w:r w:rsidR="005923E1" w:rsidRPr="005923E1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  <w:p w:rsidR="00BC6746" w:rsidRDefault="007D60A1">
            <w:pPr>
              <w:ind w:right="230"/>
              <w:rPr>
                <w:rFonts w:ascii="Calibri" w:eastAsia="Calibri" w:hAnsi="Calibri" w:cs="Calibri"/>
                <w:color w:val="FFFFFF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FFFFFF"/>
              </w:rPr>
              <w:t>Programador Full Stack Jr.</w:t>
            </w:r>
          </w:p>
        </w:tc>
        <w:tc>
          <w:tcPr>
            <w:tcW w:w="41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746" w:rsidRDefault="00BC6746">
            <w:pPr>
              <w:rPr>
                <w:rFonts w:ascii="Calibri" w:eastAsia="Calibri" w:hAnsi="Calibri" w:cs="Calibri"/>
                <w:color w:val="666666"/>
                <w:sz w:val="4"/>
                <w:szCs w:val="4"/>
              </w:rPr>
            </w:pPr>
          </w:p>
          <w:p w:rsidR="00BC6746" w:rsidRDefault="00BC6746">
            <w:pPr>
              <w:rPr>
                <w:rFonts w:ascii="Calibri" w:eastAsia="Calibri" w:hAnsi="Calibri" w:cs="Calibri"/>
                <w:color w:val="666666"/>
                <w:sz w:val="4"/>
                <w:szCs w:val="4"/>
              </w:rPr>
            </w:pPr>
          </w:p>
          <w:p w:rsidR="00BC6746" w:rsidRDefault="00BC6746">
            <w:pPr>
              <w:rPr>
                <w:rFonts w:ascii="Calibri" w:eastAsia="Calibri" w:hAnsi="Calibri" w:cs="Calibri"/>
                <w:color w:val="666666"/>
                <w:sz w:val="4"/>
                <w:szCs w:val="4"/>
              </w:rPr>
            </w:pPr>
          </w:p>
          <w:p w:rsidR="00BC6746" w:rsidRDefault="00BC6746">
            <w:pPr>
              <w:rPr>
                <w:rFonts w:ascii="Calibri" w:eastAsia="Calibri" w:hAnsi="Calibri" w:cs="Calibri"/>
                <w:color w:val="666666"/>
                <w:sz w:val="4"/>
                <w:szCs w:val="4"/>
              </w:rPr>
            </w:pPr>
          </w:p>
          <w:p w:rsidR="00BC6746" w:rsidRDefault="00BC6746">
            <w:pPr>
              <w:rPr>
                <w:rFonts w:ascii="Calibri" w:eastAsia="Calibri" w:hAnsi="Calibri" w:cs="Calibri"/>
                <w:color w:val="666666"/>
                <w:sz w:val="4"/>
                <w:szCs w:val="4"/>
              </w:rPr>
            </w:pPr>
          </w:p>
          <w:p w:rsidR="00BC6746" w:rsidRDefault="00BC6746">
            <w:pPr>
              <w:rPr>
                <w:rFonts w:ascii="Calibri" w:eastAsia="Calibri" w:hAnsi="Calibri" w:cs="Calibri"/>
                <w:color w:val="666666"/>
                <w:sz w:val="10"/>
                <w:szCs w:val="10"/>
              </w:rPr>
            </w:pPr>
          </w:p>
          <w:p w:rsidR="00BC6746" w:rsidRDefault="007D60A1">
            <w:pPr>
              <w:rPr>
                <w:rFonts w:ascii="Calibri" w:eastAsia="Calibri" w:hAnsi="Calibri" w:cs="Calibri"/>
                <w:b/>
                <w:color w:val="66666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666666"/>
              </w:rPr>
              <w:t xml:space="preserve">       </w:t>
            </w:r>
            <w:r>
              <w:rPr>
                <w:rFonts w:ascii="Calibri" w:eastAsia="Calibri" w:hAnsi="Calibri" w:cs="Calibri"/>
                <w:noProof/>
                <w:color w:val="666666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color w:val="666666"/>
              </w:rPr>
              <w:t xml:space="preserve"> </w:t>
            </w:r>
            <w:r w:rsidR="005923E1">
              <w:rPr>
                <w:rFonts w:ascii="Calibri" w:eastAsia="Calibri" w:hAnsi="Calibri" w:cs="Calibri"/>
                <w:b/>
                <w:color w:val="666666"/>
                <w:sz w:val="28"/>
                <w:szCs w:val="28"/>
              </w:rPr>
              <w:t>Berazategui</w:t>
            </w:r>
          </w:p>
          <w:p w:rsidR="00BC6746" w:rsidRDefault="00BC6746">
            <w:pPr>
              <w:pStyle w:val="Ttulo3"/>
              <w:rPr>
                <w:rFonts w:ascii="Calibri" w:eastAsia="Calibri" w:hAnsi="Calibri" w:cs="Calibri"/>
                <w:i w:val="0"/>
                <w:color w:val="FFFFFF"/>
              </w:rPr>
            </w:pPr>
          </w:p>
          <w:p w:rsidR="00BC6746" w:rsidRDefault="007D60A1">
            <w:pPr>
              <w:pStyle w:val="Ttulo3"/>
              <w:rPr>
                <w:rFonts w:ascii="Calibri" w:eastAsia="Calibri" w:hAnsi="Calibri" w:cs="Calibri"/>
                <w:i w:val="0"/>
                <w:color w:val="66666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 w:val="0"/>
                <w:color w:val="666666"/>
              </w:rPr>
              <w:t xml:space="preserve">      </w:t>
            </w:r>
            <w:r>
              <w:rPr>
                <w:rFonts w:ascii="Calibri" w:eastAsia="Calibri" w:hAnsi="Calibri" w:cs="Calibri"/>
                <w:i w:val="0"/>
                <w:noProof/>
                <w:color w:val="666666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i w:val="0"/>
                <w:color w:val="666666"/>
              </w:rPr>
              <w:t xml:space="preserve"> </w:t>
            </w:r>
            <w:r w:rsidR="005923E1">
              <w:rPr>
                <w:rFonts w:ascii="Calibri" w:eastAsia="Calibri" w:hAnsi="Calibri" w:cs="Calibri"/>
                <w:i w:val="0"/>
                <w:color w:val="666666"/>
                <w:sz w:val="28"/>
                <w:szCs w:val="28"/>
              </w:rPr>
              <w:t>11 38050189</w:t>
            </w:r>
          </w:p>
          <w:p w:rsidR="00BC6746" w:rsidRDefault="00BC6746">
            <w:pPr>
              <w:pStyle w:val="Ttulo3"/>
              <w:rPr>
                <w:rFonts w:ascii="Calibri" w:eastAsia="Calibri" w:hAnsi="Calibri" w:cs="Calibri"/>
                <w:i w:val="0"/>
                <w:color w:val="FFFFFF"/>
              </w:rPr>
            </w:pPr>
            <w:bookmarkStart w:id="0" w:name="_njk69ael2fgf" w:colFirst="0" w:colLast="0"/>
            <w:bookmarkEnd w:id="0"/>
          </w:p>
          <w:p w:rsidR="00BC6746" w:rsidRDefault="007D60A1">
            <w:pPr>
              <w:pStyle w:val="Ttulo3"/>
              <w:rPr>
                <w:rFonts w:ascii="Calibri" w:eastAsia="Calibri" w:hAnsi="Calibri" w:cs="Calibri"/>
                <w:sz w:val="12"/>
                <w:szCs w:val="12"/>
              </w:rPr>
            </w:pPr>
            <w:bookmarkStart w:id="1" w:name="_76lidre4wlxu" w:colFirst="0" w:colLast="0"/>
            <w:bookmarkEnd w:id="1"/>
            <w:r>
              <w:rPr>
                <w:rFonts w:ascii="Calibri" w:eastAsia="Calibri" w:hAnsi="Calibri" w:cs="Calibri"/>
                <w:i w:val="0"/>
                <w:color w:val="666666"/>
              </w:rPr>
              <w:t xml:space="preserve">       </w:t>
            </w:r>
            <w:r>
              <w:rPr>
                <w:rFonts w:ascii="Calibri" w:eastAsia="Calibri" w:hAnsi="Calibri" w:cs="Calibri"/>
                <w:i w:val="0"/>
                <w:noProof/>
                <w:color w:val="666666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i w:val="0"/>
                <w:color w:val="666666"/>
              </w:rPr>
              <w:t xml:space="preserve"> </w:t>
            </w:r>
            <w:r w:rsidR="005923E1">
              <w:rPr>
                <w:rFonts w:ascii="Calibri" w:eastAsia="Calibri" w:hAnsi="Calibri" w:cs="Calibri"/>
                <w:i w:val="0"/>
                <w:color w:val="666666"/>
                <w:sz w:val="28"/>
                <w:szCs w:val="28"/>
              </w:rPr>
              <w:t>maxii.xd38</w:t>
            </w:r>
            <w:r>
              <w:rPr>
                <w:rFonts w:ascii="Calibri" w:eastAsia="Calibri" w:hAnsi="Calibri" w:cs="Calibri"/>
                <w:i w:val="0"/>
                <w:color w:val="666666"/>
                <w:sz w:val="28"/>
                <w:szCs w:val="28"/>
              </w:rPr>
              <w:t>@</w:t>
            </w:r>
            <w:r w:rsidR="005923E1">
              <w:rPr>
                <w:rFonts w:ascii="Calibri" w:eastAsia="Calibri" w:hAnsi="Calibri" w:cs="Calibri"/>
                <w:i w:val="0"/>
                <w:color w:val="666666"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i w:val="0"/>
                <w:color w:val="666666"/>
                <w:sz w:val="28"/>
                <w:szCs w:val="28"/>
              </w:rPr>
              <w:t>mail.com</w:t>
            </w:r>
          </w:p>
        </w:tc>
      </w:tr>
    </w:tbl>
    <w:p w:rsidR="00BC6746" w:rsidRDefault="00BC6746">
      <w:pPr>
        <w:rPr>
          <w:rFonts w:ascii="Calibri" w:eastAsia="Calibri" w:hAnsi="Calibri" w:cs="Calibri"/>
          <w:sz w:val="12"/>
          <w:szCs w:val="12"/>
        </w:rPr>
      </w:pPr>
    </w:p>
    <w:tbl>
      <w:tblPr>
        <w:tblStyle w:val="a0"/>
        <w:tblW w:w="109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6946"/>
        <w:gridCol w:w="4004"/>
      </w:tblGrid>
      <w:tr w:rsidR="00BC6746" w:rsidTr="005923E1">
        <w:trPr>
          <w:trHeight w:val="9240"/>
          <w:jc w:val="center"/>
        </w:trPr>
        <w:tc>
          <w:tcPr>
            <w:tcW w:w="6946" w:type="dxa"/>
            <w:tcBorders>
              <w:right w:val="single" w:sz="4" w:space="0" w:color="D9D9D9"/>
            </w:tcBorders>
            <w:tcMar>
              <w:left w:w="202" w:type="dxa"/>
              <w:right w:w="202" w:type="dxa"/>
            </w:tcMar>
          </w:tcPr>
          <w:p w:rsidR="00BC6746" w:rsidRPr="00023A4C" w:rsidRDefault="00BC6746" w:rsidP="00023A4C">
            <w:pPr>
              <w:pStyle w:val="Ttulo2"/>
              <w:rPr>
                <w:smallCaps/>
                <w:color w:val="FF0000"/>
                <w:sz w:val="24"/>
                <w:szCs w:val="24"/>
              </w:rPr>
            </w:pPr>
          </w:p>
          <w:p w:rsidR="00BC6746" w:rsidRDefault="00BC6746">
            <w:pPr>
              <w:rPr>
                <w:rFonts w:ascii="Arial" w:eastAsia="Arial" w:hAnsi="Arial" w:cs="Arial"/>
                <w:b/>
                <w:smallCaps/>
              </w:rPr>
            </w:pPr>
          </w:p>
          <w:p w:rsidR="00BC6746" w:rsidRDefault="007D60A1">
            <w:pPr>
              <w:rPr>
                <w:rFonts w:ascii="Arial" w:eastAsia="Arial" w:hAnsi="Arial" w:cs="Arial"/>
                <w:b/>
                <w:smallCaps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Formación  Académica</w:t>
            </w:r>
          </w:p>
          <w:p w:rsidR="00BC6746" w:rsidRDefault="00BC6746">
            <w:pPr>
              <w:rPr>
                <w:rFonts w:ascii="Arial" w:eastAsia="Arial" w:hAnsi="Arial" w:cs="Arial"/>
                <w:b/>
                <w:smallCaps/>
                <w:color w:val="FF0000"/>
              </w:rPr>
            </w:pPr>
          </w:p>
          <w:p w:rsidR="005923E1" w:rsidRDefault="005923E1">
            <w:pPr>
              <w:rPr>
                <w:rFonts w:ascii="Arial" w:eastAsia="Arial" w:hAnsi="Arial" w:cs="Arial"/>
                <w:b/>
                <w:smallCaps/>
                <w:color w:val="434343"/>
              </w:rPr>
            </w:pPr>
            <w:r>
              <w:rPr>
                <w:rFonts w:ascii="Arial" w:eastAsia="Arial" w:hAnsi="Arial" w:cs="Arial"/>
                <w:b/>
                <w:color w:val="434343"/>
              </w:rPr>
              <w:t>Bachiller en Economía y Administración</w:t>
            </w:r>
          </w:p>
          <w:p w:rsidR="00BC6746" w:rsidRDefault="00EC5684">
            <w:pPr>
              <w:spacing w:before="200"/>
              <w:rPr>
                <w:rFonts w:ascii="Arial" w:eastAsia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2"/>
                <w:szCs w:val="22"/>
              </w:rPr>
              <w:t>E.E.M N° 14 Dr. Tristán Achával Rodríguez| Berazategui</w:t>
            </w:r>
            <w:r w:rsidR="00C05CC5">
              <w:rPr>
                <w:rFonts w:ascii="Arial" w:eastAsia="Arial" w:hAnsi="Arial" w:cs="Arial"/>
                <w:color w:val="666666"/>
                <w:sz w:val="22"/>
                <w:szCs w:val="22"/>
              </w:rPr>
              <w:t xml:space="preserve"> | 03/2009 – 10/12/2012</w:t>
            </w:r>
          </w:p>
          <w:p w:rsidR="00BC6746" w:rsidRDefault="00BC6746">
            <w:pPr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  <w:p w:rsidR="00BC6746" w:rsidRDefault="00BC6746">
            <w:pPr>
              <w:rPr>
                <w:rFonts w:ascii="Arial" w:eastAsia="Arial" w:hAnsi="Arial" w:cs="Arial"/>
                <w:smallCaps/>
              </w:rPr>
            </w:pPr>
          </w:p>
          <w:p w:rsidR="00BC6746" w:rsidRDefault="007D60A1">
            <w:pPr>
              <w:rPr>
                <w:rFonts w:ascii="Arial" w:eastAsia="Arial" w:hAnsi="Arial" w:cs="Arial"/>
                <w:b/>
                <w:smallCaps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Formación Complementaria</w:t>
            </w:r>
          </w:p>
          <w:p w:rsidR="00BC6746" w:rsidRDefault="00BC6746">
            <w:pPr>
              <w:rPr>
                <w:rFonts w:ascii="Arial" w:eastAsia="Arial" w:hAnsi="Arial" w:cs="Arial"/>
                <w:b/>
                <w:smallCaps/>
              </w:rPr>
            </w:pPr>
          </w:p>
          <w:p w:rsidR="00BC6746" w:rsidRDefault="007D60A1">
            <w:pPr>
              <w:rPr>
                <w:rFonts w:ascii="Arial" w:eastAsia="Arial" w:hAnsi="Arial" w:cs="Arial"/>
                <w:b/>
                <w:smallCaps/>
                <w:color w:val="434343"/>
              </w:rPr>
            </w:pPr>
            <w:r w:rsidRPr="00A757BD">
              <w:rPr>
                <w:rFonts w:ascii="Arial" w:eastAsia="Arial" w:hAnsi="Arial" w:cs="Arial"/>
                <w:b/>
                <w:color w:val="434343"/>
              </w:rPr>
              <w:t>Programador</w:t>
            </w:r>
            <w:r>
              <w:rPr>
                <w:rFonts w:ascii="Arial" w:eastAsia="Arial" w:hAnsi="Arial" w:cs="Arial"/>
                <w:b/>
                <w:color w:val="434343"/>
              </w:rPr>
              <w:t xml:space="preserve"> Web Full Stack</w:t>
            </w:r>
          </w:p>
          <w:p w:rsidR="00BC6746" w:rsidRDefault="007D60A1">
            <w:pPr>
              <w:spacing w:before="200"/>
              <w:rPr>
                <w:rFonts w:ascii="Arial" w:eastAsia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2"/>
                <w:szCs w:val="22"/>
              </w:rPr>
              <w:t xml:space="preserve">DePC Suite | </w:t>
            </w:r>
            <w:r>
              <w:rPr>
                <w:rFonts w:ascii="Arial" w:eastAsia="Arial" w:hAnsi="Arial" w:cs="Arial"/>
                <w:b/>
                <w:color w:val="666666"/>
                <w:sz w:val="22"/>
                <w:szCs w:val="22"/>
              </w:rPr>
              <w:t>depcsuite</w:t>
            </w:r>
            <w:r w:rsidR="00EC5684">
              <w:rPr>
                <w:rFonts w:ascii="Arial" w:eastAsia="Arial" w:hAnsi="Arial" w:cs="Arial"/>
                <w:color w:val="666666"/>
                <w:sz w:val="22"/>
                <w:szCs w:val="22"/>
              </w:rPr>
              <w:t>.com | CABA | 9/2019 - 1/2020</w:t>
            </w:r>
          </w:p>
          <w:p w:rsidR="001E1538" w:rsidRDefault="00A757BD">
            <w:pPr>
              <w:spacing w:before="200"/>
              <w:rPr>
                <w:rFonts w:ascii="Arial" w:eastAsia="Arial" w:hAnsi="Arial" w:cs="Arial"/>
                <w:b/>
                <w:color w:val="404040" w:themeColor="text1" w:themeTint="BF"/>
              </w:rPr>
            </w:pPr>
            <w:r>
              <w:rPr>
                <w:rFonts w:ascii="Arial" w:eastAsia="Arial" w:hAnsi="Arial" w:cs="Arial"/>
                <w:b/>
                <w:color w:val="404040" w:themeColor="text1" w:themeTint="BF"/>
              </w:rPr>
              <w:t>Técnico en Armado y Reparación de Pc y Redes  Informáticas</w:t>
            </w:r>
          </w:p>
          <w:p w:rsidR="00AD621F" w:rsidRPr="00AD621F" w:rsidRDefault="00A757BD" w:rsidP="00AD621F">
            <w:pPr>
              <w:spacing w:before="200"/>
              <w:rPr>
                <w:rFonts w:ascii="Arial" w:eastAsia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 w:themeColor="text1" w:themeTint="BF"/>
              </w:rPr>
              <w:t xml:space="preserve"> </w:t>
            </w:r>
            <w:r w:rsidR="00AD621F">
              <w:rPr>
                <w:rFonts w:ascii="Arial" w:eastAsia="Arial" w:hAnsi="Arial" w:cs="Arial"/>
                <w:color w:val="666666"/>
                <w:sz w:val="22"/>
                <w:szCs w:val="22"/>
              </w:rPr>
              <w:t>Instituto | Quilmes | 13/03/12 – 19/03/13</w:t>
            </w:r>
          </w:p>
          <w:p w:rsidR="00BC6746" w:rsidRDefault="00BC6746" w:rsidP="00AD621F">
            <w:pPr>
              <w:rPr>
                <w:rFonts w:ascii="Arial" w:eastAsia="Arial" w:hAnsi="Arial" w:cs="Arial"/>
                <w:smallCaps/>
                <w:color w:val="006621"/>
                <w:highlight w:val="white"/>
              </w:rPr>
            </w:pPr>
          </w:p>
          <w:p w:rsidR="00BC6746" w:rsidRDefault="007D60A1">
            <w:pPr>
              <w:rPr>
                <w:rFonts w:ascii="Arial" w:eastAsia="Arial" w:hAnsi="Arial" w:cs="Arial"/>
                <w:b/>
                <w:smallCaps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Proyectos Realizados</w:t>
            </w:r>
          </w:p>
          <w:p w:rsidR="00BC6746" w:rsidRDefault="00BC6746">
            <w:pPr>
              <w:rPr>
                <w:rFonts w:ascii="Arial" w:eastAsia="Arial" w:hAnsi="Arial" w:cs="Arial"/>
                <w:smallCaps/>
              </w:rPr>
            </w:pPr>
          </w:p>
          <w:p w:rsidR="00BC6746" w:rsidRDefault="00F6504E">
            <w:pPr>
              <w:rPr>
                <w:rFonts w:ascii="Arial" w:eastAsia="Arial" w:hAnsi="Arial" w:cs="Arial"/>
                <w:b/>
                <w:smallCaps/>
                <w:color w:val="434343"/>
              </w:rPr>
            </w:pPr>
            <w:r>
              <w:rPr>
                <w:rFonts w:ascii="Arial" w:eastAsia="Arial" w:hAnsi="Arial" w:cs="Arial"/>
                <w:b/>
                <w:color w:val="434343"/>
              </w:rPr>
              <w:t>Sistema de Trámites</w:t>
            </w:r>
          </w:p>
          <w:p w:rsidR="00BC6746" w:rsidRDefault="007D60A1">
            <w:pPr>
              <w:spacing w:before="200" w:line="276" w:lineRule="auto"/>
              <w:rPr>
                <w:rFonts w:ascii="Calibri" w:eastAsia="Calibri" w:hAnsi="Calibri" w:cs="Calibri"/>
                <w:smallCaps/>
                <w:color w:val="000000"/>
              </w:rPr>
            </w:pPr>
            <w:r>
              <w:rPr>
                <w:rFonts w:ascii="Arial" w:eastAsia="Arial" w:hAnsi="Arial" w:cs="Arial"/>
                <w:color w:val="666666"/>
                <w:sz w:val="22"/>
                <w:szCs w:val="22"/>
              </w:rPr>
              <w:t>Proyecto Full Stack desarrollado en Laravel con panel de administrador, gestor de usuarios, permisos y ABM de pantallas.</w:t>
            </w:r>
            <w:r>
              <w:rPr>
                <w:rFonts w:ascii="Arial" w:eastAsia="Arial" w:hAnsi="Arial" w:cs="Arial"/>
                <w:color w:val="666666"/>
                <w:sz w:val="22"/>
                <w:szCs w:val="22"/>
              </w:rPr>
              <w:br/>
            </w:r>
            <w:r w:rsidR="00F6504E">
              <w:rPr>
                <w:rFonts w:ascii="Arial" w:eastAsia="Arial" w:hAnsi="Arial" w:cs="Arial"/>
                <w:b/>
                <w:color w:val="666666"/>
                <w:sz w:val="22"/>
                <w:szCs w:val="22"/>
              </w:rPr>
              <w:t>minomaximiliano</w:t>
            </w:r>
            <w:r>
              <w:rPr>
                <w:rFonts w:ascii="Arial" w:eastAsia="Arial" w:hAnsi="Arial" w:cs="Arial"/>
                <w:color w:val="666666"/>
                <w:sz w:val="22"/>
                <w:szCs w:val="22"/>
              </w:rPr>
              <w:t>.com.ar</w:t>
            </w:r>
            <w:r w:rsidR="00F6504E">
              <w:rPr>
                <w:rFonts w:ascii="Arial" w:eastAsia="Arial" w:hAnsi="Arial" w:cs="Arial"/>
                <w:color w:val="666666"/>
                <w:sz w:val="22"/>
                <w:szCs w:val="22"/>
              </w:rPr>
              <w:t>/portfolio.php</w:t>
            </w:r>
          </w:p>
          <w:p w:rsidR="00BC6746" w:rsidRDefault="00BC6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32"/>
              <w:rPr>
                <w:rFonts w:ascii="Calibri" w:eastAsia="Calibri" w:hAnsi="Calibri" w:cs="Calibri"/>
                <w:smallCaps/>
                <w:color w:val="000000"/>
              </w:rPr>
            </w:pPr>
          </w:p>
        </w:tc>
        <w:tc>
          <w:tcPr>
            <w:tcW w:w="40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  <w:tcMar>
              <w:top w:w="453" w:type="dxa"/>
              <w:left w:w="453" w:type="dxa"/>
              <w:bottom w:w="453" w:type="dxa"/>
              <w:right w:w="453" w:type="dxa"/>
            </w:tcMar>
          </w:tcPr>
          <w:p w:rsidR="00BC6746" w:rsidRPr="00063465" w:rsidRDefault="007D60A1" w:rsidP="00063465">
            <w:pPr>
              <w:pStyle w:val="Prrafodelista"/>
              <w:numPr>
                <w:ilvl w:val="0"/>
                <w:numId w:val="1"/>
              </w:numPr>
              <w:spacing w:line="276" w:lineRule="auto"/>
              <w:ind w:right="232"/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</w:pPr>
            <w:r w:rsidRPr="00063465"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  <w:t>Redes sociales</w:t>
            </w:r>
          </w:p>
          <w:p w:rsidR="00063465" w:rsidRPr="0064419C" w:rsidRDefault="00063465" w:rsidP="00063465">
            <w:pPr>
              <w:spacing w:line="276" w:lineRule="auto"/>
              <w:ind w:left="360" w:right="232"/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  <w:lang w:val="en-US"/>
              </w:rPr>
            </w:pPr>
            <w:r w:rsidRPr="0064419C">
              <w:rPr>
                <w:rFonts w:ascii="Arial" w:eastAsia="Arial" w:hAnsi="Arial" w:cs="Arial"/>
                <w:color w:val="666666"/>
                <w:lang w:val="en-US"/>
              </w:rPr>
              <w:t>Linkedin.com/</w:t>
            </w:r>
            <w:r w:rsidR="0064419C" w:rsidRPr="0064419C">
              <w:rPr>
                <w:rFonts w:ascii="Arial" w:eastAsia="Arial" w:hAnsi="Arial" w:cs="Arial"/>
                <w:color w:val="666666"/>
                <w:lang w:val="en-US"/>
              </w:rPr>
              <w:t>in/</w:t>
            </w:r>
            <w:proofErr w:type="spellStart"/>
            <w:r w:rsidR="0064419C" w:rsidRPr="0064419C">
              <w:rPr>
                <w:rFonts w:ascii="Arial" w:eastAsia="Arial" w:hAnsi="Arial" w:cs="Arial"/>
                <w:color w:val="666666"/>
                <w:lang w:val="en-US"/>
              </w:rPr>
              <w:t>maximiliano-miño</w:t>
            </w:r>
            <w:bookmarkStart w:id="2" w:name="_GoBack"/>
            <w:bookmarkEnd w:id="2"/>
            <w:proofErr w:type="spellEnd"/>
          </w:p>
          <w:p w:rsidR="00BC6746" w:rsidRDefault="007D60A1">
            <w:pPr>
              <w:spacing w:line="276" w:lineRule="auto"/>
              <w:ind w:right="232"/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mallCaps/>
                <w:noProof/>
                <w:color w:val="666666"/>
                <w:sz w:val="28"/>
                <w:szCs w:val="28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  <w:t>Idiomas</w:t>
            </w:r>
          </w:p>
          <w:p w:rsidR="00BC6746" w:rsidRDefault="00063465">
            <w:pPr>
              <w:spacing w:before="20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color w:val="666666"/>
              </w:rPr>
              <w:t>Inglés: Intermediate.</w:t>
            </w:r>
          </w:p>
          <w:p w:rsidR="00BC6746" w:rsidRDefault="00BC6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232" w:hanging="360"/>
              <w:rPr>
                <w:rFonts w:ascii="Arial" w:eastAsia="Arial" w:hAnsi="Arial" w:cs="Arial"/>
                <w:b/>
                <w:smallCaps/>
                <w:color w:val="666666"/>
              </w:rPr>
            </w:pPr>
          </w:p>
          <w:p w:rsidR="00BC6746" w:rsidRDefault="007D60A1">
            <w:pPr>
              <w:spacing w:line="276" w:lineRule="auto"/>
              <w:ind w:right="232"/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mallCaps/>
                <w:noProof/>
                <w:color w:val="666666"/>
                <w:sz w:val="28"/>
                <w:szCs w:val="28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  <w:t>Lenguajes de programación</w:t>
            </w:r>
          </w:p>
          <w:p w:rsidR="00BC6746" w:rsidRPr="00063465" w:rsidRDefault="007D60A1">
            <w:pPr>
              <w:spacing w:before="200" w:line="360" w:lineRule="auto"/>
              <w:ind w:right="232"/>
              <w:rPr>
                <w:rFonts w:ascii="Arial" w:eastAsia="Arial" w:hAnsi="Arial" w:cs="Arial"/>
                <w:color w:val="666666"/>
                <w:lang w:val="en-US"/>
              </w:rPr>
            </w:pPr>
            <w:r w:rsidRPr="00063465">
              <w:rPr>
                <w:rFonts w:ascii="Arial" w:eastAsia="Arial" w:hAnsi="Arial" w:cs="Arial"/>
                <w:color w:val="666666"/>
                <w:lang w:val="en-US"/>
              </w:rPr>
              <w:t xml:space="preserve">PHP, Laravel, HTML, CSS, Bootstrap, </w:t>
            </w:r>
            <w:r w:rsidR="00EC5684" w:rsidRPr="00063465">
              <w:rPr>
                <w:rFonts w:ascii="Arial" w:eastAsia="Arial" w:hAnsi="Arial" w:cs="Arial"/>
                <w:color w:val="666666"/>
                <w:lang w:val="en-US"/>
              </w:rPr>
              <w:t>JavaScript</w:t>
            </w:r>
            <w:r w:rsidRPr="00063465">
              <w:rPr>
                <w:rFonts w:ascii="Arial" w:eastAsia="Arial" w:hAnsi="Arial" w:cs="Arial"/>
                <w:color w:val="666666"/>
                <w:lang w:val="en-US"/>
              </w:rPr>
              <w:t>, jSon, jQuery, React.js, MySQL/</w:t>
            </w:r>
            <w:r w:rsidR="00063465">
              <w:rPr>
                <w:rFonts w:ascii="Arial" w:eastAsia="Arial" w:hAnsi="Arial" w:cs="Arial"/>
                <w:color w:val="666666"/>
                <w:lang w:val="en-US"/>
              </w:rPr>
              <w:t>Maria</w:t>
            </w:r>
            <w:r w:rsidR="00063465" w:rsidRPr="00063465">
              <w:rPr>
                <w:rFonts w:ascii="Arial" w:eastAsia="Arial" w:hAnsi="Arial" w:cs="Arial"/>
                <w:color w:val="666666"/>
                <w:lang w:val="en-US"/>
              </w:rPr>
              <w:t>DB.</w:t>
            </w:r>
          </w:p>
          <w:p w:rsidR="00BC6746" w:rsidRPr="00063465" w:rsidRDefault="00BC6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32" w:firstLine="65"/>
              <w:rPr>
                <w:rFonts w:ascii="Arial" w:eastAsia="Arial" w:hAnsi="Arial" w:cs="Arial"/>
                <w:b/>
                <w:smallCaps/>
                <w:color w:val="666666"/>
                <w:lang w:val="en-US"/>
              </w:rPr>
            </w:pPr>
          </w:p>
          <w:p w:rsidR="00BC6746" w:rsidRDefault="007D60A1">
            <w:pPr>
              <w:spacing w:line="276" w:lineRule="auto"/>
              <w:ind w:right="232"/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mallCaps/>
                <w:noProof/>
                <w:color w:val="666666"/>
                <w:sz w:val="28"/>
                <w:szCs w:val="28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  <w:t>Software</w:t>
            </w:r>
          </w:p>
          <w:p w:rsidR="00BC6746" w:rsidRPr="00023A4C" w:rsidRDefault="00063465">
            <w:pPr>
              <w:tabs>
                <w:tab w:val="left" w:pos="3041"/>
              </w:tabs>
              <w:spacing w:before="200" w:line="360" w:lineRule="auto"/>
              <w:rPr>
                <w:rFonts w:ascii="Arial" w:eastAsia="Arial" w:hAnsi="Arial" w:cs="Arial"/>
                <w:color w:val="666666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666666"/>
                <w:lang w:val="en-US"/>
              </w:rPr>
              <w:t>Gi</w:t>
            </w:r>
            <w:r w:rsidRPr="00023A4C">
              <w:rPr>
                <w:rFonts w:ascii="Arial" w:eastAsia="Arial" w:hAnsi="Arial" w:cs="Arial"/>
                <w:color w:val="666666"/>
                <w:lang w:val="en-US"/>
              </w:rPr>
              <w:t>t</w:t>
            </w:r>
            <w:proofErr w:type="spellEnd"/>
            <w:r w:rsidR="007D60A1" w:rsidRPr="00023A4C">
              <w:rPr>
                <w:rFonts w:ascii="Arial" w:eastAsia="Arial" w:hAnsi="Arial" w:cs="Arial"/>
                <w:color w:val="666666"/>
                <w:lang w:val="en-US"/>
              </w:rPr>
              <w:t xml:space="preserve">, Heidi SQL, </w:t>
            </w:r>
            <w:r w:rsidR="005923E1" w:rsidRPr="00023A4C">
              <w:rPr>
                <w:rFonts w:ascii="Arial" w:eastAsia="Arial" w:hAnsi="Arial" w:cs="Arial"/>
                <w:color w:val="666666"/>
                <w:lang w:val="en-US"/>
              </w:rPr>
              <w:t xml:space="preserve">Sublime Text, </w:t>
            </w:r>
            <w:r w:rsidR="007D60A1" w:rsidRPr="00023A4C">
              <w:rPr>
                <w:rFonts w:ascii="Arial" w:eastAsia="Arial" w:hAnsi="Arial" w:cs="Arial"/>
                <w:color w:val="666666"/>
                <w:lang w:val="en-US"/>
              </w:rPr>
              <w:t>Visual</w:t>
            </w:r>
            <w:r w:rsidR="00023A4C">
              <w:rPr>
                <w:rFonts w:ascii="Arial" w:eastAsia="Arial" w:hAnsi="Arial" w:cs="Arial"/>
                <w:color w:val="666666"/>
                <w:lang w:val="en-US"/>
              </w:rPr>
              <w:t xml:space="preserve"> Studio</w:t>
            </w:r>
            <w:r w:rsidR="007D60A1" w:rsidRPr="00023A4C">
              <w:rPr>
                <w:rFonts w:ascii="Arial" w:eastAsia="Arial" w:hAnsi="Arial" w:cs="Arial"/>
                <w:color w:val="666666"/>
                <w:lang w:val="en-US"/>
              </w:rPr>
              <w:t xml:space="preserve"> Code, XAMPP, Word, Excel</w:t>
            </w:r>
            <w:r>
              <w:rPr>
                <w:rFonts w:ascii="Arial" w:eastAsia="Arial" w:hAnsi="Arial" w:cs="Arial"/>
                <w:color w:val="666666"/>
                <w:lang w:val="en-US"/>
              </w:rPr>
              <w:t>.</w:t>
            </w:r>
          </w:p>
          <w:p w:rsidR="00BC6746" w:rsidRPr="00023A4C" w:rsidRDefault="00BC6746">
            <w:pPr>
              <w:pStyle w:val="Ttulo2"/>
              <w:rPr>
                <w:color w:val="666666"/>
                <w:sz w:val="28"/>
                <w:szCs w:val="28"/>
                <w:lang w:val="en-US"/>
              </w:rPr>
            </w:pPr>
            <w:bookmarkStart w:id="3" w:name="_d06996xovifz" w:colFirst="0" w:colLast="0"/>
            <w:bookmarkEnd w:id="3"/>
          </w:p>
          <w:p w:rsidR="00BC6746" w:rsidRDefault="007D60A1">
            <w:pPr>
              <w:spacing w:line="276" w:lineRule="auto"/>
              <w:ind w:right="232"/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mallCaps/>
                <w:noProof/>
                <w:color w:val="666666"/>
                <w:sz w:val="28"/>
                <w:szCs w:val="28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mallCaps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66666"/>
                <w:sz w:val="28"/>
                <w:szCs w:val="28"/>
              </w:rPr>
              <w:t>Competencias</w:t>
            </w:r>
          </w:p>
          <w:p w:rsidR="00BC6746" w:rsidRDefault="00023A4C" w:rsidP="00063465">
            <w:pPr>
              <w:spacing w:before="200"/>
              <w:rPr>
                <w:rFonts w:ascii="Arial" w:eastAsia="Arial" w:hAnsi="Arial" w:cs="Arial"/>
                <w:smallCaps/>
                <w:color w:val="666666"/>
              </w:rPr>
            </w:pPr>
            <w:r>
              <w:rPr>
                <w:rFonts w:ascii="Arial" w:eastAsia="Arial" w:hAnsi="Arial" w:cs="Arial"/>
                <w:color w:val="666666"/>
              </w:rPr>
              <w:t>Adap</w:t>
            </w:r>
            <w:r w:rsidR="00F6504E">
              <w:rPr>
                <w:rFonts w:ascii="Arial" w:eastAsia="Arial" w:hAnsi="Arial" w:cs="Arial"/>
                <w:color w:val="666666"/>
              </w:rPr>
              <w:t xml:space="preserve">tabilidad, </w:t>
            </w:r>
            <w:r>
              <w:rPr>
                <w:rFonts w:ascii="Arial" w:eastAsia="Arial" w:hAnsi="Arial" w:cs="Arial"/>
                <w:color w:val="666666"/>
              </w:rPr>
              <w:t xml:space="preserve">Colaboración, Creatividad, </w:t>
            </w:r>
            <w:r w:rsidR="00F6504E">
              <w:rPr>
                <w:rFonts w:ascii="Arial" w:eastAsia="Arial" w:hAnsi="Arial" w:cs="Arial"/>
                <w:color w:val="666666"/>
              </w:rPr>
              <w:t>Iniciativa, Persistencia, Responsabilidad</w:t>
            </w:r>
            <w:r w:rsidR="00063465">
              <w:rPr>
                <w:rFonts w:ascii="Arial" w:eastAsia="Arial" w:hAnsi="Arial" w:cs="Arial"/>
                <w:color w:val="666666"/>
              </w:rPr>
              <w:t>.</w:t>
            </w:r>
          </w:p>
        </w:tc>
      </w:tr>
    </w:tbl>
    <w:p w:rsidR="00BC6746" w:rsidRDefault="00BC6746">
      <w:pPr>
        <w:spacing w:after="200" w:line="276" w:lineRule="auto"/>
        <w:rPr>
          <w:rFonts w:ascii="Calibri" w:eastAsia="Calibri" w:hAnsi="Calibri" w:cs="Calibri"/>
        </w:rPr>
      </w:pPr>
    </w:p>
    <w:sectPr w:rsidR="00BC6746">
      <w:footerReference w:type="default" r:id="rId15"/>
      <w:pgSz w:w="12240" w:h="15840"/>
      <w:pgMar w:top="426" w:right="720" w:bottom="1134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EA" w:rsidRDefault="006149EA">
      <w:r>
        <w:separator/>
      </w:r>
    </w:p>
  </w:endnote>
  <w:endnote w:type="continuationSeparator" w:id="0">
    <w:p w:rsidR="006149EA" w:rsidRDefault="006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746" w:rsidRDefault="00BC67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EA" w:rsidRDefault="006149EA">
      <w:r>
        <w:separator/>
      </w:r>
    </w:p>
  </w:footnote>
  <w:footnote w:type="continuationSeparator" w:id="0">
    <w:p w:rsidR="006149EA" w:rsidRDefault="006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56.25pt;height:356.25pt;visibility:visible;mso-wrap-style:square" o:bullet="t">
        <v:imagedata r:id="rId1" o:title=""/>
      </v:shape>
    </w:pict>
  </w:numPicBullet>
  <w:abstractNum w:abstractNumId="0" w15:restartNumberingAfterBreak="0">
    <w:nsid w:val="750E6A41"/>
    <w:multiLevelType w:val="hybridMultilevel"/>
    <w:tmpl w:val="0B749E40"/>
    <w:lvl w:ilvl="0" w:tplc="866A1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A74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16C9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287F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9E8A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BA0C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2201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B5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015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46"/>
    <w:rsid w:val="00023A4C"/>
    <w:rsid w:val="00063465"/>
    <w:rsid w:val="001E1538"/>
    <w:rsid w:val="005923E1"/>
    <w:rsid w:val="006149EA"/>
    <w:rsid w:val="0064419C"/>
    <w:rsid w:val="00663F54"/>
    <w:rsid w:val="007D60A1"/>
    <w:rsid w:val="008B7A0A"/>
    <w:rsid w:val="00A757BD"/>
    <w:rsid w:val="00AD621F"/>
    <w:rsid w:val="00BC6746"/>
    <w:rsid w:val="00C05CC5"/>
    <w:rsid w:val="00C73F49"/>
    <w:rsid w:val="00EC5684"/>
    <w:rsid w:val="00F6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D720D-BF35-4664-8FD0-FD0C1892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jc w:val="center"/>
      <w:outlineLvl w:val="0"/>
    </w:pPr>
    <w:rPr>
      <w:rFonts w:ascii="Bodoni" w:eastAsia="Bodoni" w:hAnsi="Bodoni" w:cs="Bodoni"/>
      <w:color w:val="C00000"/>
      <w:sz w:val="72"/>
      <w:szCs w:val="72"/>
    </w:rPr>
  </w:style>
  <w:style w:type="paragraph" w:styleId="Ttulo2">
    <w:name w:val="heading 2"/>
    <w:basedOn w:val="Normal"/>
    <w:next w:val="Normal"/>
    <w:pPr>
      <w:outlineLvl w:val="1"/>
    </w:pPr>
    <w:rPr>
      <w:rFonts w:ascii="Arial" w:eastAsia="Arial" w:hAnsi="Arial" w:cs="Arial"/>
      <w:b/>
      <w:color w:val="C00000"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b/>
      <w:i/>
      <w:color w:val="C0000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16" w:type="dxa"/>
        <w:left w:w="115" w:type="dxa"/>
        <w:bottom w:w="216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 Miño</cp:lastModifiedBy>
  <cp:revision>5</cp:revision>
  <dcterms:created xsi:type="dcterms:W3CDTF">2019-12-11T19:03:00Z</dcterms:created>
  <dcterms:modified xsi:type="dcterms:W3CDTF">2020-02-29T17:28:00Z</dcterms:modified>
</cp:coreProperties>
</file>