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1D2CE" w14:textId="7EE4280D" w:rsidR="00DA7D24" w:rsidRDefault="0002591E">
      <w:r w:rsidRPr="0002591E">
        <w:rPr>
          <w:b/>
          <w:bCs/>
          <w:sz w:val="32"/>
          <w:szCs w:val="32"/>
        </w:rPr>
        <w:t>Python variables and memory allocation</w:t>
      </w:r>
      <w:r w:rsidRPr="0002591E">
        <w:t>.</w:t>
      </w:r>
    </w:p>
    <w:p w14:paraId="3FD88437" w14:textId="77777777" w:rsidR="0002591E" w:rsidRPr="0002591E" w:rsidRDefault="0002591E" w:rsidP="0002591E">
      <w:r w:rsidRPr="0002591E">
        <w:t>In Python, variables are not containers that directly store values, but rather references or pointers to objects in memory. When a variable is assigned a value, it essentially points to the memory location where that object is stored.</w:t>
      </w:r>
    </w:p>
    <w:p w14:paraId="705514F5" w14:textId="77777777" w:rsidR="0002591E" w:rsidRPr="0002591E" w:rsidRDefault="0002591E" w:rsidP="0002591E">
      <w:r w:rsidRPr="0002591E">
        <w:t>Memory Allocation in Python:</w:t>
      </w:r>
    </w:p>
    <w:p w14:paraId="0B11F930" w14:textId="77777777" w:rsidR="0002591E" w:rsidRPr="0002591E" w:rsidRDefault="0002591E" w:rsidP="0002591E">
      <w:r w:rsidRPr="0002591E">
        <w:t>Python utilizes a private heap for object storage and data structures, managed primarily by the Python memory manager. This manager handles the allocation and deallocation of memory for Python objects. Key aspects of memory allocation include:</w:t>
      </w:r>
    </w:p>
    <w:p w14:paraId="4B91556B" w14:textId="77777777" w:rsidR="0002591E" w:rsidRPr="0002591E" w:rsidRDefault="0002591E" w:rsidP="0002591E">
      <w:pPr>
        <w:numPr>
          <w:ilvl w:val="0"/>
          <w:numId w:val="1"/>
        </w:numPr>
      </w:pPr>
      <w:r w:rsidRPr="0002591E">
        <w:rPr>
          <w:b/>
          <w:bCs/>
        </w:rPr>
        <w:t>Heap Memory:</w:t>
      </w:r>
    </w:p>
    <w:p w14:paraId="2186BF71" w14:textId="77777777" w:rsidR="0002591E" w:rsidRPr="0002591E" w:rsidRDefault="0002591E" w:rsidP="0002591E">
      <w:r w:rsidRPr="0002591E">
        <w:t>This is where Python objects and data structures reside. Memory is dynamically allocated on the heap during program execution as objects are created. This allows for flexible memory usage, as objects can be of varying sizes and their lifetime is not necessarily tied to function calls.</w:t>
      </w:r>
    </w:p>
    <w:p w14:paraId="496B1629" w14:textId="77777777" w:rsidR="0002591E" w:rsidRPr="0002591E" w:rsidRDefault="0002591E" w:rsidP="0002591E">
      <w:pPr>
        <w:numPr>
          <w:ilvl w:val="0"/>
          <w:numId w:val="1"/>
        </w:numPr>
      </w:pPr>
      <w:r w:rsidRPr="0002591E">
        <w:rPr>
          <w:b/>
          <w:bCs/>
        </w:rPr>
        <w:t>Stack Memory:</w:t>
      </w:r>
    </w:p>
    <w:p w14:paraId="2C3E0102" w14:textId="77777777" w:rsidR="0002591E" w:rsidRPr="0002591E" w:rsidRDefault="0002591E" w:rsidP="0002591E">
      <w:r w:rsidRPr="0002591E">
        <w:t>The stack is used for managing function calls and local variables. When a function is called, a stack frame is created, and local variables within that function are allocated on the stack. This memory is automatically deallocated when the function finishes execution.</w:t>
      </w:r>
    </w:p>
    <w:p w14:paraId="61B96298" w14:textId="77777777" w:rsidR="0002591E" w:rsidRPr="0002591E" w:rsidRDefault="0002591E" w:rsidP="0002591E">
      <w:pPr>
        <w:numPr>
          <w:ilvl w:val="0"/>
          <w:numId w:val="1"/>
        </w:numPr>
      </w:pPr>
      <w:r w:rsidRPr="0002591E">
        <w:rPr>
          <w:b/>
          <w:bCs/>
        </w:rPr>
        <w:t>Reference Counting:</w:t>
      </w:r>
    </w:p>
    <w:p w14:paraId="20085C41" w14:textId="77777777" w:rsidR="0002591E" w:rsidRPr="0002591E" w:rsidRDefault="0002591E" w:rsidP="0002591E">
      <w:r w:rsidRPr="0002591E">
        <w:t>Python employs a reference counting mechanism to track how many variables are referencing a particular object. When an object's reference count drops to zero, it means no variables are pointing to it, and the object becomes eligible for garbage collection.</w:t>
      </w:r>
    </w:p>
    <w:p w14:paraId="7BC7E6D4" w14:textId="77777777" w:rsidR="0002591E" w:rsidRPr="0002591E" w:rsidRDefault="0002591E" w:rsidP="0002591E">
      <w:pPr>
        <w:numPr>
          <w:ilvl w:val="0"/>
          <w:numId w:val="1"/>
        </w:numPr>
      </w:pPr>
      <w:r w:rsidRPr="0002591E">
        <w:rPr>
          <w:b/>
          <w:bCs/>
        </w:rPr>
        <w:t>Garbage Collection:</w:t>
      </w:r>
    </w:p>
    <w:p w14:paraId="3EEF3C37" w14:textId="77777777" w:rsidR="0002591E" w:rsidRPr="0002591E" w:rsidRDefault="0002591E" w:rsidP="0002591E">
      <w:r w:rsidRPr="0002591E">
        <w:t>Python's automatic garbage collector reclaims memory occupied by objects that are no longer referenced. This prevents memory leaks and simplifies memory management for the programmer.</w:t>
      </w:r>
    </w:p>
    <w:p w14:paraId="7AE5E4B7" w14:textId="77777777" w:rsidR="0002591E" w:rsidRPr="0002591E" w:rsidRDefault="0002591E" w:rsidP="0002591E">
      <w:r w:rsidRPr="0002591E">
        <w:t>Variable Behavior and Memory:</w:t>
      </w:r>
    </w:p>
    <w:p w14:paraId="60843F68" w14:textId="77777777" w:rsidR="0002591E" w:rsidRPr="0002591E" w:rsidRDefault="0002591E" w:rsidP="0002591E">
      <w:pPr>
        <w:numPr>
          <w:ilvl w:val="0"/>
          <w:numId w:val="2"/>
        </w:numPr>
      </w:pPr>
      <w:r w:rsidRPr="0002591E">
        <w:rPr>
          <w:b/>
          <w:bCs/>
        </w:rPr>
        <w:t>Assignment:</w:t>
      </w:r>
    </w:p>
    <w:p w14:paraId="4C816D98" w14:textId="77777777" w:rsidR="0002591E" w:rsidRPr="0002591E" w:rsidRDefault="0002591E" w:rsidP="0002591E">
      <w:r w:rsidRPr="0002591E">
        <w:t>When you assign a value to a variable (e.g., x = 10), a new object (if it doesn't already exist and isn't interned) is created in the heap, and the variable x is made to reference this object.</w:t>
      </w:r>
    </w:p>
    <w:p w14:paraId="1C5640E1" w14:textId="77777777" w:rsidR="0002591E" w:rsidRPr="0002591E" w:rsidRDefault="0002591E" w:rsidP="0002591E">
      <w:pPr>
        <w:numPr>
          <w:ilvl w:val="0"/>
          <w:numId w:val="2"/>
        </w:numPr>
      </w:pPr>
      <w:r w:rsidRPr="0002591E">
        <w:rPr>
          <w:b/>
          <w:bCs/>
        </w:rPr>
        <w:t>Reassignment:</w:t>
      </w:r>
    </w:p>
    <w:p w14:paraId="3403B75A" w14:textId="77777777" w:rsidR="0002591E" w:rsidRPr="0002591E" w:rsidRDefault="0002591E" w:rsidP="0002591E">
      <w:r w:rsidRPr="0002591E">
        <w:lastRenderedPageBreak/>
        <w:t>If you reassign a variable to a new value (e.g., x = 20), x will now reference the new object (20), and the old object (10) may become eligible for garbage collection if no other variables reference it.</w:t>
      </w:r>
    </w:p>
    <w:p w14:paraId="0D9DD9B4" w14:textId="77777777" w:rsidR="0002591E" w:rsidRPr="0002591E" w:rsidRDefault="0002591E" w:rsidP="0002591E">
      <w:pPr>
        <w:numPr>
          <w:ilvl w:val="0"/>
          <w:numId w:val="2"/>
        </w:numPr>
      </w:pPr>
      <w:r w:rsidRPr="0002591E">
        <w:rPr>
          <w:b/>
          <w:bCs/>
        </w:rPr>
        <w:t>Sharing References:</w:t>
      </w:r>
    </w:p>
    <w:p w14:paraId="7BB59857" w14:textId="77777777" w:rsidR="0002591E" w:rsidRPr="0002591E" w:rsidRDefault="0002591E" w:rsidP="0002591E">
      <w:r w:rsidRPr="0002591E">
        <w:t>Multiple variables can reference the same object in memory. For example, y = x would make y point to the same object that x references.</w:t>
      </w:r>
    </w:p>
    <w:p w14:paraId="00A24C87" w14:textId="77777777" w:rsidR="0002591E" w:rsidRPr="0002591E" w:rsidRDefault="0002591E" w:rsidP="0002591E">
      <w:pPr>
        <w:numPr>
          <w:ilvl w:val="0"/>
          <w:numId w:val="2"/>
        </w:numPr>
      </w:pPr>
      <w:r w:rsidRPr="0002591E">
        <w:rPr>
          <w:b/>
          <w:bCs/>
        </w:rPr>
        <w:t>Immutability:</w:t>
      </w:r>
    </w:p>
    <w:p w14:paraId="6D5E8186" w14:textId="77777777" w:rsidR="0002591E" w:rsidRPr="0002591E" w:rsidRDefault="0002591E" w:rsidP="0002591E">
      <w:r w:rsidRPr="0002591E">
        <w:t>For immutable objects like integers, strings, and tuples, any operation that appears to modify them actually creates a new object in memory, and the variable is then made to reference this new object. The original object remains unchanged (unless no longer referenced).</w:t>
      </w:r>
    </w:p>
    <w:p w14:paraId="5D9BF182" w14:textId="77777777" w:rsidR="0002591E" w:rsidRPr="0002591E" w:rsidRDefault="0002591E" w:rsidP="0002591E">
      <w:pPr>
        <w:numPr>
          <w:ilvl w:val="0"/>
          <w:numId w:val="2"/>
        </w:numPr>
      </w:pPr>
      <w:r w:rsidRPr="0002591E">
        <w:rPr>
          <w:b/>
          <w:bCs/>
        </w:rPr>
        <w:t>Mutability:</w:t>
      </w:r>
    </w:p>
    <w:p w14:paraId="428CE8F6" w14:textId="77777777" w:rsidR="0002591E" w:rsidRPr="0002591E" w:rsidRDefault="0002591E" w:rsidP="0002591E">
      <w:r w:rsidRPr="0002591E">
        <w:t>For mutable objects like lists and dictionaries, operations that modify the object (e.g., </w:t>
      </w:r>
      <w:proofErr w:type="spellStart"/>
      <w:r w:rsidRPr="0002591E">
        <w:t>my_</w:t>
      </w:r>
      <w:proofErr w:type="gramStart"/>
      <w:r w:rsidRPr="0002591E">
        <w:t>list.append</w:t>
      </w:r>
      <w:proofErr w:type="spellEnd"/>
      <w:proofErr w:type="gramEnd"/>
      <w:r w:rsidRPr="0002591E">
        <w:t>(5)) change the object in place in memory, and the variable continues to reference the same object.</w:t>
      </w:r>
    </w:p>
    <w:p w14:paraId="66AD943B" w14:textId="77777777" w:rsidR="0002591E" w:rsidRDefault="0002591E"/>
    <w:sectPr w:rsidR="0002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4195F"/>
    <w:multiLevelType w:val="multilevel"/>
    <w:tmpl w:val="ECCA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4720E"/>
    <w:multiLevelType w:val="multilevel"/>
    <w:tmpl w:val="C70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817612">
    <w:abstractNumId w:val="1"/>
  </w:num>
  <w:num w:numId="2" w16cid:durableId="175578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9A"/>
    <w:rsid w:val="0002591E"/>
    <w:rsid w:val="0060619A"/>
    <w:rsid w:val="00637B0D"/>
    <w:rsid w:val="00702BF1"/>
    <w:rsid w:val="00DA7D24"/>
    <w:rsid w:val="00F9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A96B"/>
  <w15:chartTrackingRefBased/>
  <w15:docId w15:val="{81B5945B-CBAA-4277-8896-1D95FBF5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1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1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1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1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1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1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1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1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1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19A"/>
    <w:rPr>
      <w:rFonts w:eastAsiaTheme="majorEastAsia" w:cstheme="majorBidi"/>
      <w:color w:val="272727" w:themeColor="text1" w:themeTint="D8"/>
    </w:rPr>
  </w:style>
  <w:style w:type="paragraph" w:styleId="Title">
    <w:name w:val="Title"/>
    <w:basedOn w:val="Normal"/>
    <w:next w:val="Normal"/>
    <w:link w:val="TitleChar"/>
    <w:uiPriority w:val="10"/>
    <w:qFormat/>
    <w:rsid w:val="0060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19A"/>
    <w:pPr>
      <w:spacing w:before="160"/>
      <w:jc w:val="center"/>
    </w:pPr>
    <w:rPr>
      <w:i/>
      <w:iCs/>
      <w:color w:val="404040" w:themeColor="text1" w:themeTint="BF"/>
    </w:rPr>
  </w:style>
  <w:style w:type="character" w:customStyle="1" w:styleId="QuoteChar">
    <w:name w:val="Quote Char"/>
    <w:basedOn w:val="DefaultParagraphFont"/>
    <w:link w:val="Quote"/>
    <w:uiPriority w:val="29"/>
    <w:rsid w:val="0060619A"/>
    <w:rPr>
      <w:i/>
      <w:iCs/>
      <w:color w:val="404040" w:themeColor="text1" w:themeTint="BF"/>
    </w:rPr>
  </w:style>
  <w:style w:type="paragraph" w:styleId="ListParagraph">
    <w:name w:val="List Paragraph"/>
    <w:basedOn w:val="Normal"/>
    <w:uiPriority w:val="34"/>
    <w:qFormat/>
    <w:rsid w:val="0060619A"/>
    <w:pPr>
      <w:ind w:left="720"/>
      <w:contextualSpacing/>
    </w:pPr>
  </w:style>
  <w:style w:type="character" w:styleId="IntenseEmphasis">
    <w:name w:val="Intense Emphasis"/>
    <w:basedOn w:val="DefaultParagraphFont"/>
    <w:uiPriority w:val="21"/>
    <w:qFormat/>
    <w:rsid w:val="0060619A"/>
    <w:rPr>
      <w:i/>
      <w:iCs/>
      <w:color w:val="2F5496" w:themeColor="accent1" w:themeShade="BF"/>
    </w:rPr>
  </w:style>
  <w:style w:type="paragraph" w:styleId="IntenseQuote">
    <w:name w:val="Intense Quote"/>
    <w:basedOn w:val="Normal"/>
    <w:next w:val="Normal"/>
    <w:link w:val="IntenseQuoteChar"/>
    <w:uiPriority w:val="30"/>
    <w:qFormat/>
    <w:rsid w:val="006061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19A"/>
    <w:rPr>
      <w:i/>
      <w:iCs/>
      <w:color w:val="2F5496" w:themeColor="accent1" w:themeShade="BF"/>
    </w:rPr>
  </w:style>
  <w:style w:type="character" w:styleId="IntenseReference">
    <w:name w:val="Intense Reference"/>
    <w:basedOn w:val="DefaultParagraphFont"/>
    <w:uiPriority w:val="32"/>
    <w:qFormat/>
    <w:rsid w:val="006061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4492">
      <w:bodyDiv w:val="1"/>
      <w:marLeft w:val="0"/>
      <w:marRight w:val="0"/>
      <w:marTop w:val="0"/>
      <w:marBottom w:val="0"/>
      <w:divBdr>
        <w:top w:val="none" w:sz="0" w:space="0" w:color="auto"/>
        <w:left w:val="none" w:sz="0" w:space="0" w:color="auto"/>
        <w:bottom w:val="none" w:sz="0" w:space="0" w:color="auto"/>
        <w:right w:val="none" w:sz="0" w:space="0" w:color="auto"/>
      </w:divBdr>
      <w:divsChild>
        <w:div w:id="1310479524">
          <w:marLeft w:val="0"/>
          <w:marRight w:val="0"/>
          <w:marTop w:val="0"/>
          <w:marBottom w:val="0"/>
          <w:divBdr>
            <w:top w:val="none" w:sz="0" w:space="0" w:color="auto"/>
            <w:left w:val="none" w:sz="0" w:space="0" w:color="auto"/>
            <w:bottom w:val="none" w:sz="0" w:space="0" w:color="auto"/>
            <w:right w:val="none" w:sz="0" w:space="0" w:color="auto"/>
          </w:divBdr>
          <w:divsChild>
            <w:div w:id="1347370184">
              <w:marLeft w:val="0"/>
              <w:marRight w:val="0"/>
              <w:marTop w:val="0"/>
              <w:marBottom w:val="0"/>
              <w:divBdr>
                <w:top w:val="none" w:sz="0" w:space="0" w:color="auto"/>
                <w:left w:val="none" w:sz="0" w:space="0" w:color="auto"/>
                <w:bottom w:val="none" w:sz="0" w:space="0" w:color="auto"/>
                <w:right w:val="none" w:sz="0" w:space="0" w:color="auto"/>
              </w:divBdr>
              <w:divsChild>
                <w:div w:id="19247285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2629853">
          <w:marLeft w:val="0"/>
          <w:marRight w:val="0"/>
          <w:marTop w:val="0"/>
          <w:marBottom w:val="0"/>
          <w:divBdr>
            <w:top w:val="none" w:sz="0" w:space="0" w:color="auto"/>
            <w:left w:val="none" w:sz="0" w:space="0" w:color="auto"/>
            <w:bottom w:val="none" w:sz="0" w:space="0" w:color="auto"/>
            <w:right w:val="none" w:sz="0" w:space="0" w:color="auto"/>
          </w:divBdr>
          <w:divsChild>
            <w:div w:id="1465003688">
              <w:marLeft w:val="0"/>
              <w:marRight w:val="0"/>
              <w:marTop w:val="0"/>
              <w:marBottom w:val="0"/>
              <w:divBdr>
                <w:top w:val="none" w:sz="0" w:space="0" w:color="auto"/>
                <w:left w:val="none" w:sz="0" w:space="0" w:color="auto"/>
                <w:bottom w:val="none" w:sz="0" w:space="0" w:color="auto"/>
                <w:right w:val="none" w:sz="0" w:space="0" w:color="auto"/>
              </w:divBdr>
              <w:divsChild>
                <w:div w:id="10092852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0270320">
          <w:marLeft w:val="0"/>
          <w:marRight w:val="0"/>
          <w:marTop w:val="0"/>
          <w:marBottom w:val="0"/>
          <w:divBdr>
            <w:top w:val="none" w:sz="0" w:space="0" w:color="auto"/>
            <w:left w:val="none" w:sz="0" w:space="0" w:color="auto"/>
            <w:bottom w:val="none" w:sz="0" w:space="0" w:color="auto"/>
            <w:right w:val="none" w:sz="0" w:space="0" w:color="auto"/>
          </w:divBdr>
          <w:divsChild>
            <w:div w:id="1485271449">
              <w:marLeft w:val="0"/>
              <w:marRight w:val="0"/>
              <w:marTop w:val="0"/>
              <w:marBottom w:val="0"/>
              <w:divBdr>
                <w:top w:val="none" w:sz="0" w:space="0" w:color="auto"/>
                <w:left w:val="none" w:sz="0" w:space="0" w:color="auto"/>
                <w:bottom w:val="none" w:sz="0" w:space="0" w:color="auto"/>
                <w:right w:val="none" w:sz="0" w:space="0" w:color="auto"/>
              </w:divBdr>
              <w:divsChild>
                <w:div w:id="3302549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492858">
          <w:marLeft w:val="0"/>
          <w:marRight w:val="0"/>
          <w:marTop w:val="0"/>
          <w:marBottom w:val="0"/>
          <w:divBdr>
            <w:top w:val="none" w:sz="0" w:space="0" w:color="auto"/>
            <w:left w:val="none" w:sz="0" w:space="0" w:color="auto"/>
            <w:bottom w:val="none" w:sz="0" w:space="0" w:color="auto"/>
            <w:right w:val="none" w:sz="0" w:space="0" w:color="auto"/>
          </w:divBdr>
          <w:divsChild>
            <w:div w:id="961956382">
              <w:marLeft w:val="0"/>
              <w:marRight w:val="0"/>
              <w:marTop w:val="0"/>
              <w:marBottom w:val="0"/>
              <w:divBdr>
                <w:top w:val="none" w:sz="0" w:space="0" w:color="auto"/>
                <w:left w:val="none" w:sz="0" w:space="0" w:color="auto"/>
                <w:bottom w:val="none" w:sz="0" w:space="0" w:color="auto"/>
                <w:right w:val="none" w:sz="0" w:space="0" w:color="auto"/>
              </w:divBdr>
              <w:divsChild>
                <w:div w:id="1201941945">
                  <w:marLeft w:val="-420"/>
                  <w:marRight w:val="0"/>
                  <w:marTop w:val="0"/>
                  <w:marBottom w:val="0"/>
                  <w:divBdr>
                    <w:top w:val="none" w:sz="0" w:space="0" w:color="auto"/>
                    <w:left w:val="none" w:sz="0" w:space="0" w:color="auto"/>
                    <w:bottom w:val="none" w:sz="0" w:space="0" w:color="auto"/>
                    <w:right w:val="none" w:sz="0" w:space="0" w:color="auto"/>
                  </w:divBdr>
                  <w:divsChild>
                    <w:div w:id="226766626">
                      <w:marLeft w:val="0"/>
                      <w:marRight w:val="0"/>
                      <w:marTop w:val="0"/>
                      <w:marBottom w:val="0"/>
                      <w:divBdr>
                        <w:top w:val="none" w:sz="0" w:space="0" w:color="auto"/>
                        <w:left w:val="none" w:sz="0" w:space="0" w:color="auto"/>
                        <w:bottom w:val="none" w:sz="0" w:space="0" w:color="auto"/>
                        <w:right w:val="none" w:sz="0" w:space="0" w:color="auto"/>
                      </w:divBdr>
                      <w:divsChild>
                        <w:div w:id="194150266">
                          <w:marLeft w:val="0"/>
                          <w:marRight w:val="0"/>
                          <w:marTop w:val="0"/>
                          <w:marBottom w:val="0"/>
                          <w:divBdr>
                            <w:top w:val="none" w:sz="0" w:space="0" w:color="auto"/>
                            <w:left w:val="none" w:sz="0" w:space="0" w:color="auto"/>
                            <w:bottom w:val="none" w:sz="0" w:space="0" w:color="auto"/>
                            <w:right w:val="none" w:sz="0" w:space="0" w:color="auto"/>
                          </w:divBdr>
                          <w:divsChild>
                            <w:div w:id="1485002087">
                              <w:marLeft w:val="0"/>
                              <w:marRight w:val="0"/>
                              <w:marTop w:val="0"/>
                              <w:marBottom w:val="0"/>
                              <w:divBdr>
                                <w:top w:val="none" w:sz="0" w:space="0" w:color="auto"/>
                                <w:left w:val="none" w:sz="0" w:space="0" w:color="auto"/>
                                <w:bottom w:val="none" w:sz="0" w:space="0" w:color="auto"/>
                                <w:right w:val="none" w:sz="0" w:space="0" w:color="auto"/>
                              </w:divBdr>
                            </w:div>
                            <w:div w:id="21112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8215">
                  <w:marLeft w:val="-420"/>
                  <w:marRight w:val="0"/>
                  <w:marTop w:val="0"/>
                  <w:marBottom w:val="0"/>
                  <w:divBdr>
                    <w:top w:val="none" w:sz="0" w:space="0" w:color="auto"/>
                    <w:left w:val="none" w:sz="0" w:space="0" w:color="auto"/>
                    <w:bottom w:val="none" w:sz="0" w:space="0" w:color="auto"/>
                    <w:right w:val="none" w:sz="0" w:space="0" w:color="auto"/>
                  </w:divBdr>
                  <w:divsChild>
                    <w:div w:id="52317758">
                      <w:marLeft w:val="0"/>
                      <w:marRight w:val="0"/>
                      <w:marTop w:val="0"/>
                      <w:marBottom w:val="0"/>
                      <w:divBdr>
                        <w:top w:val="none" w:sz="0" w:space="0" w:color="auto"/>
                        <w:left w:val="none" w:sz="0" w:space="0" w:color="auto"/>
                        <w:bottom w:val="none" w:sz="0" w:space="0" w:color="auto"/>
                        <w:right w:val="none" w:sz="0" w:space="0" w:color="auto"/>
                      </w:divBdr>
                      <w:divsChild>
                        <w:div w:id="230314707">
                          <w:marLeft w:val="0"/>
                          <w:marRight w:val="0"/>
                          <w:marTop w:val="0"/>
                          <w:marBottom w:val="0"/>
                          <w:divBdr>
                            <w:top w:val="none" w:sz="0" w:space="0" w:color="auto"/>
                            <w:left w:val="none" w:sz="0" w:space="0" w:color="auto"/>
                            <w:bottom w:val="none" w:sz="0" w:space="0" w:color="auto"/>
                            <w:right w:val="none" w:sz="0" w:space="0" w:color="auto"/>
                          </w:divBdr>
                          <w:divsChild>
                            <w:div w:id="600724472">
                              <w:marLeft w:val="0"/>
                              <w:marRight w:val="0"/>
                              <w:marTop w:val="0"/>
                              <w:marBottom w:val="0"/>
                              <w:divBdr>
                                <w:top w:val="none" w:sz="0" w:space="0" w:color="auto"/>
                                <w:left w:val="none" w:sz="0" w:space="0" w:color="auto"/>
                                <w:bottom w:val="none" w:sz="0" w:space="0" w:color="auto"/>
                                <w:right w:val="none" w:sz="0" w:space="0" w:color="auto"/>
                              </w:divBdr>
                            </w:div>
                            <w:div w:id="20190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0765">
                  <w:marLeft w:val="-420"/>
                  <w:marRight w:val="0"/>
                  <w:marTop w:val="0"/>
                  <w:marBottom w:val="0"/>
                  <w:divBdr>
                    <w:top w:val="none" w:sz="0" w:space="0" w:color="auto"/>
                    <w:left w:val="none" w:sz="0" w:space="0" w:color="auto"/>
                    <w:bottom w:val="none" w:sz="0" w:space="0" w:color="auto"/>
                    <w:right w:val="none" w:sz="0" w:space="0" w:color="auto"/>
                  </w:divBdr>
                  <w:divsChild>
                    <w:div w:id="1825898711">
                      <w:marLeft w:val="0"/>
                      <w:marRight w:val="0"/>
                      <w:marTop w:val="0"/>
                      <w:marBottom w:val="0"/>
                      <w:divBdr>
                        <w:top w:val="none" w:sz="0" w:space="0" w:color="auto"/>
                        <w:left w:val="none" w:sz="0" w:space="0" w:color="auto"/>
                        <w:bottom w:val="none" w:sz="0" w:space="0" w:color="auto"/>
                        <w:right w:val="none" w:sz="0" w:space="0" w:color="auto"/>
                      </w:divBdr>
                      <w:divsChild>
                        <w:div w:id="1873767311">
                          <w:marLeft w:val="0"/>
                          <w:marRight w:val="0"/>
                          <w:marTop w:val="0"/>
                          <w:marBottom w:val="0"/>
                          <w:divBdr>
                            <w:top w:val="none" w:sz="0" w:space="0" w:color="auto"/>
                            <w:left w:val="none" w:sz="0" w:space="0" w:color="auto"/>
                            <w:bottom w:val="none" w:sz="0" w:space="0" w:color="auto"/>
                            <w:right w:val="none" w:sz="0" w:space="0" w:color="auto"/>
                          </w:divBdr>
                          <w:divsChild>
                            <w:div w:id="1295061884">
                              <w:marLeft w:val="0"/>
                              <w:marRight w:val="0"/>
                              <w:marTop w:val="0"/>
                              <w:marBottom w:val="0"/>
                              <w:divBdr>
                                <w:top w:val="none" w:sz="0" w:space="0" w:color="auto"/>
                                <w:left w:val="none" w:sz="0" w:space="0" w:color="auto"/>
                                <w:bottom w:val="none" w:sz="0" w:space="0" w:color="auto"/>
                                <w:right w:val="none" w:sz="0" w:space="0" w:color="auto"/>
                              </w:divBdr>
                            </w:div>
                            <w:div w:id="403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20016">
                  <w:marLeft w:val="-420"/>
                  <w:marRight w:val="0"/>
                  <w:marTop w:val="0"/>
                  <w:marBottom w:val="0"/>
                  <w:divBdr>
                    <w:top w:val="none" w:sz="0" w:space="0" w:color="auto"/>
                    <w:left w:val="none" w:sz="0" w:space="0" w:color="auto"/>
                    <w:bottom w:val="none" w:sz="0" w:space="0" w:color="auto"/>
                    <w:right w:val="none" w:sz="0" w:space="0" w:color="auto"/>
                  </w:divBdr>
                  <w:divsChild>
                    <w:div w:id="1154301012">
                      <w:marLeft w:val="0"/>
                      <w:marRight w:val="0"/>
                      <w:marTop w:val="0"/>
                      <w:marBottom w:val="0"/>
                      <w:divBdr>
                        <w:top w:val="none" w:sz="0" w:space="0" w:color="auto"/>
                        <w:left w:val="none" w:sz="0" w:space="0" w:color="auto"/>
                        <w:bottom w:val="none" w:sz="0" w:space="0" w:color="auto"/>
                        <w:right w:val="none" w:sz="0" w:space="0" w:color="auto"/>
                      </w:divBdr>
                      <w:divsChild>
                        <w:div w:id="1227567346">
                          <w:marLeft w:val="0"/>
                          <w:marRight w:val="0"/>
                          <w:marTop w:val="0"/>
                          <w:marBottom w:val="0"/>
                          <w:divBdr>
                            <w:top w:val="none" w:sz="0" w:space="0" w:color="auto"/>
                            <w:left w:val="none" w:sz="0" w:space="0" w:color="auto"/>
                            <w:bottom w:val="none" w:sz="0" w:space="0" w:color="auto"/>
                            <w:right w:val="none" w:sz="0" w:space="0" w:color="auto"/>
                          </w:divBdr>
                          <w:divsChild>
                            <w:div w:id="2094889101">
                              <w:marLeft w:val="0"/>
                              <w:marRight w:val="0"/>
                              <w:marTop w:val="0"/>
                              <w:marBottom w:val="0"/>
                              <w:divBdr>
                                <w:top w:val="none" w:sz="0" w:space="0" w:color="auto"/>
                                <w:left w:val="none" w:sz="0" w:space="0" w:color="auto"/>
                                <w:bottom w:val="none" w:sz="0" w:space="0" w:color="auto"/>
                                <w:right w:val="none" w:sz="0" w:space="0" w:color="auto"/>
                              </w:divBdr>
                            </w:div>
                            <w:div w:id="18221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342">
          <w:marLeft w:val="0"/>
          <w:marRight w:val="0"/>
          <w:marTop w:val="0"/>
          <w:marBottom w:val="0"/>
          <w:divBdr>
            <w:top w:val="none" w:sz="0" w:space="0" w:color="auto"/>
            <w:left w:val="none" w:sz="0" w:space="0" w:color="auto"/>
            <w:bottom w:val="none" w:sz="0" w:space="0" w:color="auto"/>
            <w:right w:val="none" w:sz="0" w:space="0" w:color="auto"/>
          </w:divBdr>
          <w:divsChild>
            <w:div w:id="336613859">
              <w:marLeft w:val="0"/>
              <w:marRight w:val="0"/>
              <w:marTop w:val="0"/>
              <w:marBottom w:val="0"/>
              <w:divBdr>
                <w:top w:val="none" w:sz="0" w:space="0" w:color="auto"/>
                <w:left w:val="none" w:sz="0" w:space="0" w:color="auto"/>
                <w:bottom w:val="none" w:sz="0" w:space="0" w:color="auto"/>
                <w:right w:val="none" w:sz="0" w:space="0" w:color="auto"/>
              </w:divBdr>
              <w:divsChild>
                <w:div w:id="7035539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762226">
          <w:marLeft w:val="0"/>
          <w:marRight w:val="0"/>
          <w:marTop w:val="0"/>
          <w:marBottom w:val="0"/>
          <w:divBdr>
            <w:top w:val="none" w:sz="0" w:space="0" w:color="auto"/>
            <w:left w:val="none" w:sz="0" w:space="0" w:color="auto"/>
            <w:bottom w:val="none" w:sz="0" w:space="0" w:color="auto"/>
            <w:right w:val="none" w:sz="0" w:space="0" w:color="auto"/>
          </w:divBdr>
          <w:divsChild>
            <w:div w:id="1570966239">
              <w:marLeft w:val="0"/>
              <w:marRight w:val="0"/>
              <w:marTop w:val="0"/>
              <w:marBottom w:val="0"/>
              <w:divBdr>
                <w:top w:val="none" w:sz="0" w:space="0" w:color="auto"/>
                <w:left w:val="none" w:sz="0" w:space="0" w:color="auto"/>
                <w:bottom w:val="none" w:sz="0" w:space="0" w:color="auto"/>
                <w:right w:val="none" w:sz="0" w:space="0" w:color="auto"/>
              </w:divBdr>
              <w:divsChild>
                <w:div w:id="106431790">
                  <w:marLeft w:val="-420"/>
                  <w:marRight w:val="0"/>
                  <w:marTop w:val="0"/>
                  <w:marBottom w:val="0"/>
                  <w:divBdr>
                    <w:top w:val="none" w:sz="0" w:space="0" w:color="auto"/>
                    <w:left w:val="none" w:sz="0" w:space="0" w:color="auto"/>
                    <w:bottom w:val="none" w:sz="0" w:space="0" w:color="auto"/>
                    <w:right w:val="none" w:sz="0" w:space="0" w:color="auto"/>
                  </w:divBdr>
                  <w:divsChild>
                    <w:div w:id="1053431132">
                      <w:marLeft w:val="0"/>
                      <w:marRight w:val="0"/>
                      <w:marTop w:val="0"/>
                      <w:marBottom w:val="0"/>
                      <w:divBdr>
                        <w:top w:val="none" w:sz="0" w:space="0" w:color="auto"/>
                        <w:left w:val="none" w:sz="0" w:space="0" w:color="auto"/>
                        <w:bottom w:val="none" w:sz="0" w:space="0" w:color="auto"/>
                        <w:right w:val="none" w:sz="0" w:space="0" w:color="auto"/>
                      </w:divBdr>
                      <w:divsChild>
                        <w:div w:id="1736774696">
                          <w:marLeft w:val="0"/>
                          <w:marRight w:val="0"/>
                          <w:marTop w:val="0"/>
                          <w:marBottom w:val="0"/>
                          <w:divBdr>
                            <w:top w:val="none" w:sz="0" w:space="0" w:color="auto"/>
                            <w:left w:val="none" w:sz="0" w:space="0" w:color="auto"/>
                            <w:bottom w:val="none" w:sz="0" w:space="0" w:color="auto"/>
                            <w:right w:val="none" w:sz="0" w:space="0" w:color="auto"/>
                          </w:divBdr>
                          <w:divsChild>
                            <w:div w:id="288516713">
                              <w:marLeft w:val="0"/>
                              <w:marRight w:val="0"/>
                              <w:marTop w:val="0"/>
                              <w:marBottom w:val="0"/>
                              <w:divBdr>
                                <w:top w:val="none" w:sz="0" w:space="0" w:color="auto"/>
                                <w:left w:val="none" w:sz="0" w:space="0" w:color="auto"/>
                                <w:bottom w:val="none" w:sz="0" w:space="0" w:color="auto"/>
                                <w:right w:val="none" w:sz="0" w:space="0" w:color="auto"/>
                              </w:divBdr>
                            </w:div>
                            <w:div w:id="151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0279">
                  <w:marLeft w:val="-420"/>
                  <w:marRight w:val="0"/>
                  <w:marTop w:val="0"/>
                  <w:marBottom w:val="0"/>
                  <w:divBdr>
                    <w:top w:val="none" w:sz="0" w:space="0" w:color="auto"/>
                    <w:left w:val="none" w:sz="0" w:space="0" w:color="auto"/>
                    <w:bottom w:val="none" w:sz="0" w:space="0" w:color="auto"/>
                    <w:right w:val="none" w:sz="0" w:space="0" w:color="auto"/>
                  </w:divBdr>
                  <w:divsChild>
                    <w:div w:id="1835290970">
                      <w:marLeft w:val="0"/>
                      <w:marRight w:val="0"/>
                      <w:marTop w:val="0"/>
                      <w:marBottom w:val="0"/>
                      <w:divBdr>
                        <w:top w:val="none" w:sz="0" w:space="0" w:color="auto"/>
                        <w:left w:val="none" w:sz="0" w:space="0" w:color="auto"/>
                        <w:bottom w:val="none" w:sz="0" w:space="0" w:color="auto"/>
                        <w:right w:val="none" w:sz="0" w:space="0" w:color="auto"/>
                      </w:divBdr>
                      <w:divsChild>
                        <w:div w:id="652374811">
                          <w:marLeft w:val="0"/>
                          <w:marRight w:val="0"/>
                          <w:marTop w:val="0"/>
                          <w:marBottom w:val="0"/>
                          <w:divBdr>
                            <w:top w:val="none" w:sz="0" w:space="0" w:color="auto"/>
                            <w:left w:val="none" w:sz="0" w:space="0" w:color="auto"/>
                            <w:bottom w:val="none" w:sz="0" w:space="0" w:color="auto"/>
                            <w:right w:val="none" w:sz="0" w:space="0" w:color="auto"/>
                          </w:divBdr>
                          <w:divsChild>
                            <w:div w:id="980957843">
                              <w:marLeft w:val="0"/>
                              <w:marRight w:val="0"/>
                              <w:marTop w:val="0"/>
                              <w:marBottom w:val="0"/>
                              <w:divBdr>
                                <w:top w:val="none" w:sz="0" w:space="0" w:color="auto"/>
                                <w:left w:val="none" w:sz="0" w:space="0" w:color="auto"/>
                                <w:bottom w:val="none" w:sz="0" w:space="0" w:color="auto"/>
                                <w:right w:val="none" w:sz="0" w:space="0" w:color="auto"/>
                              </w:divBdr>
                            </w:div>
                            <w:div w:id="9195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7587">
                  <w:marLeft w:val="-420"/>
                  <w:marRight w:val="0"/>
                  <w:marTop w:val="0"/>
                  <w:marBottom w:val="0"/>
                  <w:divBdr>
                    <w:top w:val="none" w:sz="0" w:space="0" w:color="auto"/>
                    <w:left w:val="none" w:sz="0" w:space="0" w:color="auto"/>
                    <w:bottom w:val="none" w:sz="0" w:space="0" w:color="auto"/>
                    <w:right w:val="none" w:sz="0" w:space="0" w:color="auto"/>
                  </w:divBdr>
                  <w:divsChild>
                    <w:div w:id="448622428">
                      <w:marLeft w:val="0"/>
                      <w:marRight w:val="0"/>
                      <w:marTop w:val="0"/>
                      <w:marBottom w:val="0"/>
                      <w:divBdr>
                        <w:top w:val="none" w:sz="0" w:space="0" w:color="auto"/>
                        <w:left w:val="none" w:sz="0" w:space="0" w:color="auto"/>
                        <w:bottom w:val="none" w:sz="0" w:space="0" w:color="auto"/>
                        <w:right w:val="none" w:sz="0" w:space="0" w:color="auto"/>
                      </w:divBdr>
                      <w:divsChild>
                        <w:div w:id="402679265">
                          <w:marLeft w:val="0"/>
                          <w:marRight w:val="0"/>
                          <w:marTop w:val="0"/>
                          <w:marBottom w:val="0"/>
                          <w:divBdr>
                            <w:top w:val="none" w:sz="0" w:space="0" w:color="auto"/>
                            <w:left w:val="none" w:sz="0" w:space="0" w:color="auto"/>
                            <w:bottom w:val="none" w:sz="0" w:space="0" w:color="auto"/>
                            <w:right w:val="none" w:sz="0" w:space="0" w:color="auto"/>
                          </w:divBdr>
                          <w:divsChild>
                            <w:div w:id="1445152949">
                              <w:marLeft w:val="0"/>
                              <w:marRight w:val="0"/>
                              <w:marTop w:val="0"/>
                              <w:marBottom w:val="0"/>
                              <w:divBdr>
                                <w:top w:val="none" w:sz="0" w:space="0" w:color="auto"/>
                                <w:left w:val="none" w:sz="0" w:space="0" w:color="auto"/>
                                <w:bottom w:val="none" w:sz="0" w:space="0" w:color="auto"/>
                                <w:right w:val="none" w:sz="0" w:space="0" w:color="auto"/>
                              </w:divBdr>
                            </w:div>
                            <w:div w:id="20064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4817">
                  <w:marLeft w:val="-420"/>
                  <w:marRight w:val="0"/>
                  <w:marTop w:val="0"/>
                  <w:marBottom w:val="0"/>
                  <w:divBdr>
                    <w:top w:val="none" w:sz="0" w:space="0" w:color="auto"/>
                    <w:left w:val="none" w:sz="0" w:space="0" w:color="auto"/>
                    <w:bottom w:val="none" w:sz="0" w:space="0" w:color="auto"/>
                    <w:right w:val="none" w:sz="0" w:space="0" w:color="auto"/>
                  </w:divBdr>
                  <w:divsChild>
                    <w:div w:id="447161788">
                      <w:marLeft w:val="0"/>
                      <w:marRight w:val="0"/>
                      <w:marTop w:val="0"/>
                      <w:marBottom w:val="0"/>
                      <w:divBdr>
                        <w:top w:val="none" w:sz="0" w:space="0" w:color="auto"/>
                        <w:left w:val="none" w:sz="0" w:space="0" w:color="auto"/>
                        <w:bottom w:val="none" w:sz="0" w:space="0" w:color="auto"/>
                        <w:right w:val="none" w:sz="0" w:space="0" w:color="auto"/>
                      </w:divBdr>
                      <w:divsChild>
                        <w:div w:id="451826511">
                          <w:marLeft w:val="0"/>
                          <w:marRight w:val="0"/>
                          <w:marTop w:val="0"/>
                          <w:marBottom w:val="0"/>
                          <w:divBdr>
                            <w:top w:val="none" w:sz="0" w:space="0" w:color="auto"/>
                            <w:left w:val="none" w:sz="0" w:space="0" w:color="auto"/>
                            <w:bottom w:val="none" w:sz="0" w:space="0" w:color="auto"/>
                            <w:right w:val="none" w:sz="0" w:space="0" w:color="auto"/>
                          </w:divBdr>
                          <w:divsChild>
                            <w:div w:id="971404423">
                              <w:marLeft w:val="0"/>
                              <w:marRight w:val="0"/>
                              <w:marTop w:val="0"/>
                              <w:marBottom w:val="0"/>
                              <w:divBdr>
                                <w:top w:val="none" w:sz="0" w:space="0" w:color="auto"/>
                                <w:left w:val="none" w:sz="0" w:space="0" w:color="auto"/>
                                <w:bottom w:val="none" w:sz="0" w:space="0" w:color="auto"/>
                                <w:right w:val="none" w:sz="0" w:space="0" w:color="auto"/>
                              </w:divBdr>
                            </w:div>
                            <w:div w:id="21388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6238">
                  <w:marLeft w:val="-420"/>
                  <w:marRight w:val="0"/>
                  <w:marTop w:val="0"/>
                  <w:marBottom w:val="0"/>
                  <w:divBdr>
                    <w:top w:val="none" w:sz="0" w:space="0" w:color="auto"/>
                    <w:left w:val="none" w:sz="0" w:space="0" w:color="auto"/>
                    <w:bottom w:val="none" w:sz="0" w:space="0" w:color="auto"/>
                    <w:right w:val="none" w:sz="0" w:space="0" w:color="auto"/>
                  </w:divBdr>
                  <w:divsChild>
                    <w:div w:id="922419664">
                      <w:marLeft w:val="0"/>
                      <w:marRight w:val="0"/>
                      <w:marTop w:val="0"/>
                      <w:marBottom w:val="0"/>
                      <w:divBdr>
                        <w:top w:val="none" w:sz="0" w:space="0" w:color="auto"/>
                        <w:left w:val="none" w:sz="0" w:space="0" w:color="auto"/>
                        <w:bottom w:val="none" w:sz="0" w:space="0" w:color="auto"/>
                        <w:right w:val="none" w:sz="0" w:space="0" w:color="auto"/>
                      </w:divBdr>
                      <w:divsChild>
                        <w:div w:id="50232030">
                          <w:marLeft w:val="0"/>
                          <w:marRight w:val="0"/>
                          <w:marTop w:val="0"/>
                          <w:marBottom w:val="0"/>
                          <w:divBdr>
                            <w:top w:val="none" w:sz="0" w:space="0" w:color="auto"/>
                            <w:left w:val="none" w:sz="0" w:space="0" w:color="auto"/>
                            <w:bottom w:val="none" w:sz="0" w:space="0" w:color="auto"/>
                            <w:right w:val="none" w:sz="0" w:space="0" w:color="auto"/>
                          </w:divBdr>
                          <w:divsChild>
                            <w:div w:id="1805998846">
                              <w:marLeft w:val="0"/>
                              <w:marRight w:val="0"/>
                              <w:marTop w:val="0"/>
                              <w:marBottom w:val="0"/>
                              <w:divBdr>
                                <w:top w:val="none" w:sz="0" w:space="0" w:color="auto"/>
                                <w:left w:val="none" w:sz="0" w:space="0" w:color="auto"/>
                                <w:bottom w:val="none" w:sz="0" w:space="0" w:color="auto"/>
                                <w:right w:val="none" w:sz="0" w:space="0" w:color="auto"/>
                              </w:divBdr>
                            </w:div>
                            <w:div w:id="1931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50232">
      <w:bodyDiv w:val="1"/>
      <w:marLeft w:val="0"/>
      <w:marRight w:val="0"/>
      <w:marTop w:val="0"/>
      <w:marBottom w:val="0"/>
      <w:divBdr>
        <w:top w:val="none" w:sz="0" w:space="0" w:color="auto"/>
        <w:left w:val="none" w:sz="0" w:space="0" w:color="auto"/>
        <w:bottom w:val="none" w:sz="0" w:space="0" w:color="auto"/>
        <w:right w:val="none" w:sz="0" w:space="0" w:color="auto"/>
      </w:divBdr>
      <w:divsChild>
        <w:div w:id="1718355616">
          <w:marLeft w:val="0"/>
          <w:marRight w:val="0"/>
          <w:marTop w:val="0"/>
          <w:marBottom w:val="0"/>
          <w:divBdr>
            <w:top w:val="none" w:sz="0" w:space="0" w:color="auto"/>
            <w:left w:val="none" w:sz="0" w:space="0" w:color="auto"/>
            <w:bottom w:val="none" w:sz="0" w:space="0" w:color="auto"/>
            <w:right w:val="none" w:sz="0" w:space="0" w:color="auto"/>
          </w:divBdr>
          <w:divsChild>
            <w:div w:id="1747534291">
              <w:marLeft w:val="0"/>
              <w:marRight w:val="0"/>
              <w:marTop w:val="0"/>
              <w:marBottom w:val="0"/>
              <w:divBdr>
                <w:top w:val="none" w:sz="0" w:space="0" w:color="auto"/>
                <w:left w:val="none" w:sz="0" w:space="0" w:color="auto"/>
                <w:bottom w:val="none" w:sz="0" w:space="0" w:color="auto"/>
                <w:right w:val="none" w:sz="0" w:space="0" w:color="auto"/>
              </w:divBdr>
              <w:divsChild>
                <w:div w:id="4274355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03356439">
          <w:marLeft w:val="0"/>
          <w:marRight w:val="0"/>
          <w:marTop w:val="0"/>
          <w:marBottom w:val="0"/>
          <w:divBdr>
            <w:top w:val="none" w:sz="0" w:space="0" w:color="auto"/>
            <w:left w:val="none" w:sz="0" w:space="0" w:color="auto"/>
            <w:bottom w:val="none" w:sz="0" w:space="0" w:color="auto"/>
            <w:right w:val="none" w:sz="0" w:space="0" w:color="auto"/>
          </w:divBdr>
          <w:divsChild>
            <w:div w:id="668943074">
              <w:marLeft w:val="0"/>
              <w:marRight w:val="0"/>
              <w:marTop w:val="0"/>
              <w:marBottom w:val="0"/>
              <w:divBdr>
                <w:top w:val="none" w:sz="0" w:space="0" w:color="auto"/>
                <w:left w:val="none" w:sz="0" w:space="0" w:color="auto"/>
                <w:bottom w:val="none" w:sz="0" w:space="0" w:color="auto"/>
                <w:right w:val="none" w:sz="0" w:space="0" w:color="auto"/>
              </w:divBdr>
              <w:divsChild>
                <w:div w:id="884294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1489370">
          <w:marLeft w:val="0"/>
          <w:marRight w:val="0"/>
          <w:marTop w:val="0"/>
          <w:marBottom w:val="0"/>
          <w:divBdr>
            <w:top w:val="none" w:sz="0" w:space="0" w:color="auto"/>
            <w:left w:val="none" w:sz="0" w:space="0" w:color="auto"/>
            <w:bottom w:val="none" w:sz="0" w:space="0" w:color="auto"/>
            <w:right w:val="none" w:sz="0" w:space="0" w:color="auto"/>
          </w:divBdr>
          <w:divsChild>
            <w:div w:id="1305744931">
              <w:marLeft w:val="0"/>
              <w:marRight w:val="0"/>
              <w:marTop w:val="0"/>
              <w:marBottom w:val="0"/>
              <w:divBdr>
                <w:top w:val="none" w:sz="0" w:space="0" w:color="auto"/>
                <w:left w:val="none" w:sz="0" w:space="0" w:color="auto"/>
                <w:bottom w:val="none" w:sz="0" w:space="0" w:color="auto"/>
                <w:right w:val="none" w:sz="0" w:space="0" w:color="auto"/>
              </w:divBdr>
              <w:divsChild>
                <w:div w:id="4556780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535565">
          <w:marLeft w:val="0"/>
          <w:marRight w:val="0"/>
          <w:marTop w:val="0"/>
          <w:marBottom w:val="0"/>
          <w:divBdr>
            <w:top w:val="none" w:sz="0" w:space="0" w:color="auto"/>
            <w:left w:val="none" w:sz="0" w:space="0" w:color="auto"/>
            <w:bottom w:val="none" w:sz="0" w:space="0" w:color="auto"/>
            <w:right w:val="none" w:sz="0" w:space="0" w:color="auto"/>
          </w:divBdr>
          <w:divsChild>
            <w:div w:id="1765807986">
              <w:marLeft w:val="0"/>
              <w:marRight w:val="0"/>
              <w:marTop w:val="0"/>
              <w:marBottom w:val="0"/>
              <w:divBdr>
                <w:top w:val="none" w:sz="0" w:space="0" w:color="auto"/>
                <w:left w:val="none" w:sz="0" w:space="0" w:color="auto"/>
                <w:bottom w:val="none" w:sz="0" w:space="0" w:color="auto"/>
                <w:right w:val="none" w:sz="0" w:space="0" w:color="auto"/>
              </w:divBdr>
              <w:divsChild>
                <w:div w:id="1897742052">
                  <w:marLeft w:val="-420"/>
                  <w:marRight w:val="0"/>
                  <w:marTop w:val="0"/>
                  <w:marBottom w:val="0"/>
                  <w:divBdr>
                    <w:top w:val="none" w:sz="0" w:space="0" w:color="auto"/>
                    <w:left w:val="none" w:sz="0" w:space="0" w:color="auto"/>
                    <w:bottom w:val="none" w:sz="0" w:space="0" w:color="auto"/>
                    <w:right w:val="none" w:sz="0" w:space="0" w:color="auto"/>
                  </w:divBdr>
                  <w:divsChild>
                    <w:div w:id="1536309979">
                      <w:marLeft w:val="0"/>
                      <w:marRight w:val="0"/>
                      <w:marTop w:val="0"/>
                      <w:marBottom w:val="0"/>
                      <w:divBdr>
                        <w:top w:val="none" w:sz="0" w:space="0" w:color="auto"/>
                        <w:left w:val="none" w:sz="0" w:space="0" w:color="auto"/>
                        <w:bottom w:val="none" w:sz="0" w:space="0" w:color="auto"/>
                        <w:right w:val="none" w:sz="0" w:space="0" w:color="auto"/>
                      </w:divBdr>
                      <w:divsChild>
                        <w:div w:id="970985055">
                          <w:marLeft w:val="0"/>
                          <w:marRight w:val="0"/>
                          <w:marTop w:val="0"/>
                          <w:marBottom w:val="0"/>
                          <w:divBdr>
                            <w:top w:val="none" w:sz="0" w:space="0" w:color="auto"/>
                            <w:left w:val="none" w:sz="0" w:space="0" w:color="auto"/>
                            <w:bottom w:val="none" w:sz="0" w:space="0" w:color="auto"/>
                            <w:right w:val="none" w:sz="0" w:space="0" w:color="auto"/>
                          </w:divBdr>
                          <w:divsChild>
                            <w:div w:id="350883332">
                              <w:marLeft w:val="0"/>
                              <w:marRight w:val="0"/>
                              <w:marTop w:val="0"/>
                              <w:marBottom w:val="0"/>
                              <w:divBdr>
                                <w:top w:val="none" w:sz="0" w:space="0" w:color="auto"/>
                                <w:left w:val="none" w:sz="0" w:space="0" w:color="auto"/>
                                <w:bottom w:val="none" w:sz="0" w:space="0" w:color="auto"/>
                                <w:right w:val="none" w:sz="0" w:space="0" w:color="auto"/>
                              </w:divBdr>
                            </w:div>
                            <w:div w:id="10090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4321">
                  <w:marLeft w:val="-420"/>
                  <w:marRight w:val="0"/>
                  <w:marTop w:val="0"/>
                  <w:marBottom w:val="0"/>
                  <w:divBdr>
                    <w:top w:val="none" w:sz="0" w:space="0" w:color="auto"/>
                    <w:left w:val="none" w:sz="0" w:space="0" w:color="auto"/>
                    <w:bottom w:val="none" w:sz="0" w:space="0" w:color="auto"/>
                    <w:right w:val="none" w:sz="0" w:space="0" w:color="auto"/>
                  </w:divBdr>
                  <w:divsChild>
                    <w:div w:id="1646860135">
                      <w:marLeft w:val="0"/>
                      <w:marRight w:val="0"/>
                      <w:marTop w:val="0"/>
                      <w:marBottom w:val="0"/>
                      <w:divBdr>
                        <w:top w:val="none" w:sz="0" w:space="0" w:color="auto"/>
                        <w:left w:val="none" w:sz="0" w:space="0" w:color="auto"/>
                        <w:bottom w:val="none" w:sz="0" w:space="0" w:color="auto"/>
                        <w:right w:val="none" w:sz="0" w:space="0" w:color="auto"/>
                      </w:divBdr>
                      <w:divsChild>
                        <w:div w:id="16659172">
                          <w:marLeft w:val="0"/>
                          <w:marRight w:val="0"/>
                          <w:marTop w:val="0"/>
                          <w:marBottom w:val="0"/>
                          <w:divBdr>
                            <w:top w:val="none" w:sz="0" w:space="0" w:color="auto"/>
                            <w:left w:val="none" w:sz="0" w:space="0" w:color="auto"/>
                            <w:bottom w:val="none" w:sz="0" w:space="0" w:color="auto"/>
                            <w:right w:val="none" w:sz="0" w:space="0" w:color="auto"/>
                          </w:divBdr>
                          <w:divsChild>
                            <w:div w:id="1352493002">
                              <w:marLeft w:val="0"/>
                              <w:marRight w:val="0"/>
                              <w:marTop w:val="0"/>
                              <w:marBottom w:val="0"/>
                              <w:divBdr>
                                <w:top w:val="none" w:sz="0" w:space="0" w:color="auto"/>
                                <w:left w:val="none" w:sz="0" w:space="0" w:color="auto"/>
                                <w:bottom w:val="none" w:sz="0" w:space="0" w:color="auto"/>
                                <w:right w:val="none" w:sz="0" w:space="0" w:color="auto"/>
                              </w:divBdr>
                            </w:div>
                            <w:div w:id="17741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523">
                  <w:marLeft w:val="-420"/>
                  <w:marRight w:val="0"/>
                  <w:marTop w:val="0"/>
                  <w:marBottom w:val="0"/>
                  <w:divBdr>
                    <w:top w:val="none" w:sz="0" w:space="0" w:color="auto"/>
                    <w:left w:val="none" w:sz="0" w:space="0" w:color="auto"/>
                    <w:bottom w:val="none" w:sz="0" w:space="0" w:color="auto"/>
                    <w:right w:val="none" w:sz="0" w:space="0" w:color="auto"/>
                  </w:divBdr>
                  <w:divsChild>
                    <w:div w:id="860052315">
                      <w:marLeft w:val="0"/>
                      <w:marRight w:val="0"/>
                      <w:marTop w:val="0"/>
                      <w:marBottom w:val="0"/>
                      <w:divBdr>
                        <w:top w:val="none" w:sz="0" w:space="0" w:color="auto"/>
                        <w:left w:val="none" w:sz="0" w:space="0" w:color="auto"/>
                        <w:bottom w:val="none" w:sz="0" w:space="0" w:color="auto"/>
                        <w:right w:val="none" w:sz="0" w:space="0" w:color="auto"/>
                      </w:divBdr>
                      <w:divsChild>
                        <w:div w:id="729302055">
                          <w:marLeft w:val="0"/>
                          <w:marRight w:val="0"/>
                          <w:marTop w:val="0"/>
                          <w:marBottom w:val="0"/>
                          <w:divBdr>
                            <w:top w:val="none" w:sz="0" w:space="0" w:color="auto"/>
                            <w:left w:val="none" w:sz="0" w:space="0" w:color="auto"/>
                            <w:bottom w:val="none" w:sz="0" w:space="0" w:color="auto"/>
                            <w:right w:val="none" w:sz="0" w:space="0" w:color="auto"/>
                          </w:divBdr>
                          <w:divsChild>
                            <w:div w:id="78258064">
                              <w:marLeft w:val="0"/>
                              <w:marRight w:val="0"/>
                              <w:marTop w:val="0"/>
                              <w:marBottom w:val="0"/>
                              <w:divBdr>
                                <w:top w:val="none" w:sz="0" w:space="0" w:color="auto"/>
                                <w:left w:val="none" w:sz="0" w:space="0" w:color="auto"/>
                                <w:bottom w:val="none" w:sz="0" w:space="0" w:color="auto"/>
                                <w:right w:val="none" w:sz="0" w:space="0" w:color="auto"/>
                              </w:divBdr>
                            </w:div>
                            <w:div w:id="17410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5044">
                  <w:marLeft w:val="-420"/>
                  <w:marRight w:val="0"/>
                  <w:marTop w:val="0"/>
                  <w:marBottom w:val="0"/>
                  <w:divBdr>
                    <w:top w:val="none" w:sz="0" w:space="0" w:color="auto"/>
                    <w:left w:val="none" w:sz="0" w:space="0" w:color="auto"/>
                    <w:bottom w:val="none" w:sz="0" w:space="0" w:color="auto"/>
                    <w:right w:val="none" w:sz="0" w:space="0" w:color="auto"/>
                  </w:divBdr>
                  <w:divsChild>
                    <w:div w:id="1958945797">
                      <w:marLeft w:val="0"/>
                      <w:marRight w:val="0"/>
                      <w:marTop w:val="0"/>
                      <w:marBottom w:val="0"/>
                      <w:divBdr>
                        <w:top w:val="none" w:sz="0" w:space="0" w:color="auto"/>
                        <w:left w:val="none" w:sz="0" w:space="0" w:color="auto"/>
                        <w:bottom w:val="none" w:sz="0" w:space="0" w:color="auto"/>
                        <w:right w:val="none" w:sz="0" w:space="0" w:color="auto"/>
                      </w:divBdr>
                      <w:divsChild>
                        <w:div w:id="1609387387">
                          <w:marLeft w:val="0"/>
                          <w:marRight w:val="0"/>
                          <w:marTop w:val="0"/>
                          <w:marBottom w:val="0"/>
                          <w:divBdr>
                            <w:top w:val="none" w:sz="0" w:space="0" w:color="auto"/>
                            <w:left w:val="none" w:sz="0" w:space="0" w:color="auto"/>
                            <w:bottom w:val="none" w:sz="0" w:space="0" w:color="auto"/>
                            <w:right w:val="none" w:sz="0" w:space="0" w:color="auto"/>
                          </w:divBdr>
                          <w:divsChild>
                            <w:div w:id="1933852742">
                              <w:marLeft w:val="0"/>
                              <w:marRight w:val="0"/>
                              <w:marTop w:val="0"/>
                              <w:marBottom w:val="0"/>
                              <w:divBdr>
                                <w:top w:val="none" w:sz="0" w:space="0" w:color="auto"/>
                                <w:left w:val="none" w:sz="0" w:space="0" w:color="auto"/>
                                <w:bottom w:val="none" w:sz="0" w:space="0" w:color="auto"/>
                                <w:right w:val="none" w:sz="0" w:space="0" w:color="auto"/>
                              </w:divBdr>
                            </w:div>
                            <w:div w:id="14743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9683">
          <w:marLeft w:val="0"/>
          <w:marRight w:val="0"/>
          <w:marTop w:val="0"/>
          <w:marBottom w:val="0"/>
          <w:divBdr>
            <w:top w:val="none" w:sz="0" w:space="0" w:color="auto"/>
            <w:left w:val="none" w:sz="0" w:space="0" w:color="auto"/>
            <w:bottom w:val="none" w:sz="0" w:space="0" w:color="auto"/>
            <w:right w:val="none" w:sz="0" w:space="0" w:color="auto"/>
          </w:divBdr>
          <w:divsChild>
            <w:div w:id="652829286">
              <w:marLeft w:val="0"/>
              <w:marRight w:val="0"/>
              <w:marTop w:val="0"/>
              <w:marBottom w:val="0"/>
              <w:divBdr>
                <w:top w:val="none" w:sz="0" w:space="0" w:color="auto"/>
                <w:left w:val="none" w:sz="0" w:space="0" w:color="auto"/>
                <w:bottom w:val="none" w:sz="0" w:space="0" w:color="auto"/>
                <w:right w:val="none" w:sz="0" w:space="0" w:color="auto"/>
              </w:divBdr>
              <w:divsChild>
                <w:div w:id="1107042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20715">
          <w:marLeft w:val="0"/>
          <w:marRight w:val="0"/>
          <w:marTop w:val="0"/>
          <w:marBottom w:val="0"/>
          <w:divBdr>
            <w:top w:val="none" w:sz="0" w:space="0" w:color="auto"/>
            <w:left w:val="none" w:sz="0" w:space="0" w:color="auto"/>
            <w:bottom w:val="none" w:sz="0" w:space="0" w:color="auto"/>
            <w:right w:val="none" w:sz="0" w:space="0" w:color="auto"/>
          </w:divBdr>
          <w:divsChild>
            <w:div w:id="1640913379">
              <w:marLeft w:val="0"/>
              <w:marRight w:val="0"/>
              <w:marTop w:val="0"/>
              <w:marBottom w:val="0"/>
              <w:divBdr>
                <w:top w:val="none" w:sz="0" w:space="0" w:color="auto"/>
                <w:left w:val="none" w:sz="0" w:space="0" w:color="auto"/>
                <w:bottom w:val="none" w:sz="0" w:space="0" w:color="auto"/>
                <w:right w:val="none" w:sz="0" w:space="0" w:color="auto"/>
              </w:divBdr>
              <w:divsChild>
                <w:div w:id="1470783819">
                  <w:marLeft w:val="-420"/>
                  <w:marRight w:val="0"/>
                  <w:marTop w:val="0"/>
                  <w:marBottom w:val="0"/>
                  <w:divBdr>
                    <w:top w:val="none" w:sz="0" w:space="0" w:color="auto"/>
                    <w:left w:val="none" w:sz="0" w:space="0" w:color="auto"/>
                    <w:bottom w:val="none" w:sz="0" w:space="0" w:color="auto"/>
                    <w:right w:val="none" w:sz="0" w:space="0" w:color="auto"/>
                  </w:divBdr>
                  <w:divsChild>
                    <w:div w:id="1508866873">
                      <w:marLeft w:val="0"/>
                      <w:marRight w:val="0"/>
                      <w:marTop w:val="0"/>
                      <w:marBottom w:val="0"/>
                      <w:divBdr>
                        <w:top w:val="none" w:sz="0" w:space="0" w:color="auto"/>
                        <w:left w:val="none" w:sz="0" w:space="0" w:color="auto"/>
                        <w:bottom w:val="none" w:sz="0" w:space="0" w:color="auto"/>
                        <w:right w:val="none" w:sz="0" w:space="0" w:color="auto"/>
                      </w:divBdr>
                      <w:divsChild>
                        <w:div w:id="271085705">
                          <w:marLeft w:val="0"/>
                          <w:marRight w:val="0"/>
                          <w:marTop w:val="0"/>
                          <w:marBottom w:val="0"/>
                          <w:divBdr>
                            <w:top w:val="none" w:sz="0" w:space="0" w:color="auto"/>
                            <w:left w:val="none" w:sz="0" w:space="0" w:color="auto"/>
                            <w:bottom w:val="none" w:sz="0" w:space="0" w:color="auto"/>
                            <w:right w:val="none" w:sz="0" w:space="0" w:color="auto"/>
                          </w:divBdr>
                          <w:divsChild>
                            <w:div w:id="873736675">
                              <w:marLeft w:val="0"/>
                              <w:marRight w:val="0"/>
                              <w:marTop w:val="0"/>
                              <w:marBottom w:val="0"/>
                              <w:divBdr>
                                <w:top w:val="none" w:sz="0" w:space="0" w:color="auto"/>
                                <w:left w:val="none" w:sz="0" w:space="0" w:color="auto"/>
                                <w:bottom w:val="none" w:sz="0" w:space="0" w:color="auto"/>
                                <w:right w:val="none" w:sz="0" w:space="0" w:color="auto"/>
                              </w:divBdr>
                            </w:div>
                            <w:div w:id="1588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7197">
                  <w:marLeft w:val="-420"/>
                  <w:marRight w:val="0"/>
                  <w:marTop w:val="0"/>
                  <w:marBottom w:val="0"/>
                  <w:divBdr>
                    <w:top w:val="none" w:sz="0" w:space="0" w:color="auto"/>
                    <w:left w:val="none" w:sz="0" w:space="0" w:color="auto"/>
                    <w:bottom w:val="none" w:sz="0" w:space="0" w:color="auto"/>
                    <w:right w:val="none" w:sz="0" w:space="0" w:color="auto"/>
                  </w:divBdr>
                  <w:divsChild>
                    <w:div w:id="262687519">
                      <w:marLeft w:val="0"/>
                      <w:marRight w:val="0"/>
                      <w:marTop w:val="0"/>
                      <w:marBottom w:val="0"/>
                      <w:divBdr>
                        <w:top w:val="none" w:sz="0" w:space="0" w:color="auto"/>
                        <w:left w:val="none" w:sz="0" w:space="0" w:color="auto"/>
                        <w:bottom w:val="none" w:sz="0" w:space="0" w:color="auto"/>
                        <w:right w:val="none" w:sz="0" w:space="0" w:color="auto"/>
                      </w:divBdr>
                      <w:divsChild>
                        <w:div w:id="1874923618">
                          <w:marLeft w:val="0"/>
                          <w:marRight w:val="0"/>
                          <w:marTop w:val="0"/>
                          <w:marBottom w:val="0"/>
                          <w:divBdr>
                            <w:top w:val="none" w:sz="0" w:space="0" w:color="auto"/>
                            <w:left w:val="none" w:sz="0" w:space="0" w:color="auto"/>
                            <w:bottom w:val="none" w:sz="0" w:space="0" w:color="auto"/>
                            <w:right w:val="none" w:sz="0" w:space="0" w:color="auto"/>
                          </w:divBdr>
                          <w:divsChild>
                            <w:div w:id="274675686">
                              <w:marLeft w:val="0"/>
                              <w:marRight w:val="0"/>
                              <w:marTop w:val="0"/>
                              <w:marBottom w:val="0"/>
                              <w:divBdr>
                                <w:top w:val="none" w:sz="0" w:space="0" w:color="auto"/>
                                <w:left w:val="none" w:sz="0" w:space="0" w:color="auto"/>
                                <w:bottom w:val="none" w:sz="0" w:space="0" w:color="auto"/>
                                <w:right w:val="none" w:sz="0" w:space="0" w:color="auto"/>
                              </w:divBdr>
                            </w:div>
                            <w:div w:id="20429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4124">
                  <w:marLeft w:val="-420"/>
                  <w:marRight w:val="0"/>
                  <w:marTop w:val="0"/>
                  <w:marBottom w:val="0"/>
                  <w:divBdr>
                    <w:top w:val="none" w:sz="0" w:space="0" w:color="auto"/>
                    <w:left w:val="none" w:sz="0" w:space="0" w:color="auto"/>
                    <w:bottom w:val="none" w:sz="0" w:space="0" w:color="auto"/>
                    <w:right w:val="none" w:sz="0" w:space="0" w:color="auto"/>
                  </w:divBdr>
                  <w:divsChild>
                    <w:div w:id="1660688634">
                      <w:marLeft w:val="0"/>
                      <w:marRight w:val="0"/>
                      <w:marTop w:val="0"/>
                      <w:marBottom w:val="0"/>
                      <w:divBdr>
                        <w:top w:val="none" w:sz="0" w:space="0" w:color="auto"/>
                        <w:left w:val="none" w:sz="0" w:space="0" w:color="auto"/>
                        <w:bottom w:val="none" w:sz="0" w:space="0" w:color="auto"/>
                        <w:right w:val="none" w:sz="0" w:space="0" w:color="auto"/>
                      </w:divBdr>
                      <w:divsChild>
                        <w:div w:id="1293632546">
                          <w:marLeft w:val="0"/>
                          <w:marRight w:val="0"/>
                          <w:marTop w:val="0"/>
                          <w:marBottom w:val="0"/>
                          <w:divBdr>
                            <w:top w:val="none" w:sz="0" w:space="0" w:color="auto"/>
                            <w:left w:val="none" w:sz="0" w:space="0" w:color="auto"/>
                            <w:bottom w:val="none" w:sz="0" w:space="0" w:color="auto"/>
                            <w:right w:val="none" w:sz="0" w:space="0" w:color="auto"/>
                          </w:divBdr>
                          <w:divsChild>
                            <w:div w:id="880436208">
                              <w:marLeft w:val="0"/>
                              <w:marRight w:val="0"/>
                              <w:marTop w:val="0"/>
                              <w:marBottom w:val="0"/>
                              <w:divBdr>
                                <w:top w:val="none" w:sz="0" w:space="0" w:color="auto"/>
                                <w:left w:val="none" w:sz="0" w:space="0" w:color="auto"/>
                                <w:bottom w:val="none" w:sz="0" w:space="0" w:color="auto"/>
                                <w:right w:val="none" w:sz="0" w:space="0" w:color="auto"/>
                              </w:divBdr>
                            </w:div>
                            <w:div w:id="606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7735">
                  <w:marLeft w:val="-420"/>
                  <w:marRight w:val="0"/>
                  <w:marTop w:val="0"/>
                  <w:marBottom w:val="0"/>
                  <w:divBdr>
                    <w:top w:val="none" w:sz="0" w:space="0" w:color="auto"/>
                    <w:left w:val="none" w:sz="0" w:space="0" w:color="auto"/>
                    <w:bottom w:val="none" w:sz="0" w:space="0" w:color="auto"/>
                    <w:right w:val="none" w:sz="0" w:space="0" w:color="auto"/>
                  </w:divBdr>
                  <w:divsChild>
                    <w:div w:id="2108387376">
                      <w:marLeft w:val="0"/>
                      <w:marRight w:val="0"/>
                      <w:marTop w:val="0"/>
                      <w:marBottom w:val="0"/>
                      <w:divBdr>
                        <w:top w:val="none" w:sz="0" w:space="0" w:color="auto"/>
                        <w:left w:val="none" w:sz="0" w:space="0" w:color="auto"/>
                        <w:bottom w:val="none" w:sz="0" w:space="0" w:color="auto"/>
                        <w:right w:val="none" w:sz="0" w:space="0" w:color="auto"/>
                      </w:divBdr>
                      <w:divsChild>
                        <w:div w:id="69666559">
                          <w:marLeft w:val="0"/>
                          <w:marRight w:val="0"/>
                          <w:marTop w:val="0"/>
                          <w:marBottom w:val="0"/>
                          <w:divBdr>
                            <w:top w:val="none" w:sz="0" w:space="0" w:color="auto"/>
                            <w:left w:val="none" w:sz="0" w:space="0" w:color="auto"/>
                            <w:bottom w:val="none" w:sz="0" w:space="0" w:color="auto"/>
                            <w:right w:val="none" w:sz="0" w:space="0" w:color="auto"/>
                          </w:divBdr>
                          <w:divsChild>
                            <w:div w:id="1526597848">
                              <w:marLeft w:val="0"/>
                              <w:marRight w:val="0"/>
                              <w:marTop w:val="0"/>
                              <w:marBottom w:val="0"/>
                              <w:divBdr>
                                <w:top w:val="none" w:sz="0" w:space="0" w:color="auto"/>
                                <w:left w:val="none" w:sz="0" w:space="0" w:color="auto"/>
                                <w:bottom w:val="none" w:sz="0" w:space="0" w:color="auto"/>
                                <w:right w:val="none" w:sz="0" w:space="0" w:color="auto"/>
                              </w:divBdr>
                            </w:div>
                            <w:div w:id="1291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9856">
                  <w:marLeft w:val="-420"/>
                  <w:marRight w:val="0"/>
                  <w:marTop w:val="0"/>
                  <w:marBottom w:val="0"/>
                  <w:divBdr>
                    <w:top w:val="none" w:sz="0" w:space="0" w:color="auto"/>
                    <w:left w:val="none" w:sz="0" w:space="0" w:color="auto"/>
                    <w:bottom w:val="none" w:sz="0" w:space="0" w:color="auto"/>
                    <w:right w:val="none" w:sz="0" w:space="0" w:color="auto"/>
                  </w:divBdr>
                  <w:divsChild>
                    <w:div w:id="134835741">
                      <w:marLeft w:val="0"/>
                      <w:marRight w:val="0"/>
                      <w:marTop w:val="0"/>
                      <w:marBottom w:val="0"/>
                      <w:divBdr>
                        <w:top w:val="none" w:sz="0" w:space="0" w:color="auto"/>
                        <w:left w:val="none" w:sz="0" w:space="0" w:color="auto"/>
                        <w:bottom w:val="none" w:sz="0" w:space="0" w:color="auto"/>
                        <w:right w:val="none" w:sz="0" w:space="0" w:color="auto"/>
                      </w:divBdr>
                      <w:divsChild>
                        <w:div w:id="946813206">
                          <w:marLeft w:val="0"/>
                          <w:marRight w:val="0"/>
                          <w:marTop w:val="0"/>
                          <w:marBottom w:val="0"/>
                          <w:divBdr>
                            <w:top w:val="none" w:sz="0" w:space="0" w:color="auto"/>
                            <w:left w:val="none" w:sz="0" w:space="0" w:color="auto"/>
                            <w:bottom w:val="none" w:sz="0" w:space="0" w:color="auto"/>
                            <w:right w:val="none" w:sz="0" w:space="0" w:color="auto"/>
                          </w:divBdr>
                          <w:divsChild>
                            <w:div w:id="502282074">
                              <w:marLeft w:val="0"/>
                              <w:marRight w:val="0"/>
                              <w:marTop w:val="0"/>
                              <w:marBottom w:val="0"/>
                              <w:divBdr>
                                <w:top w:val="none" w:sz="0" w:space="0" w:color="auto"/>
                                <w:left w:val="none" w:sz="0" w:space="0" w:color="auto"/>
                                <w:bottom w:val="none" w:sz="0" w:space="0" w:color="auto"/>
                                <w:right w:val="none" w:sz="0" w:space="0" w:color="auto"/>
                              </w:divBdr>
                            </w:div>
                            <w:div w:id="2508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iNET</dc:creator>
  <cp:keywords/>
  <dc:description/>
  <cp:lastModifiedBy>iNET</cp:lastModifiedBy>
  <cp:revision>2</cp:revision>
  <dcterms:created xsi:type="dcterms:W3CDTF">2025-06-18T18:12:00Z</dcterms:created>
  <dcterms:modified xsi:type="dcterms:W3CDTF">2025-06-18T18:13:00Z</dcterms:modified>
</cp:coreProperties>
</file>