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0CBF" w:rsidRDefault="00F20CBF" w:rsidP="00F20CBF">
      <w:pPr>
        <w:jc w:val="center"/>
        <w:rPr>
          <w:rFonts w:hint="eastAsia"/>
          <w:b/>
          <w:sz w:val="36"/>
          <w:szCs w:val="36"/>
        </w:rPr>
      </w:pPr>
      <w:r w:rsidRPr="00F20CBF">
        <w:rPr>
          <w:rFonts w:hint="eastAsia"/>
          <w:b/>
          <w:sz w:val="36"/>
          <w:szCs w:val="36"/>
        </w:rPr>
        <w:t>数据结构课程设计报告</w:t>
      </w:r>
    </w:p>
    <w:p w:rsidR="006133FA" w:rsidRDefault="006133FA" w:rsidP="00F20CBF">
      <w:pPr>
        <w:jc w:val="center"/>
        <w:rPr>
          <w:rFonts w:hint="eastAsia"/>
          <w:b/>
          <w:sz w:val="36"/>
          <w:szCs w:val="36"/>
        </w:rPr>
      </w:pPr>
    </w:p>
    <w:p w:rsidR="006133FA" w:rsidRDefault="006133FA" w:rsidP="006133FA">
      <w:pPr>
        <w:jc w:val="right"/>
        <w:rPr>
          <w:rFonts w:asciiTheme="minorEastAsia" w:hAnsiTheme="minorEastAsia"/>
          <w:b/>
          <w:szCs w:val="21"/>
        </w:rPr>
      </w:pPr>
      <w:r>
        <w:rPr>
          <w:rFonts w:asciiTheme="minorEastAsia" w:hAnsiTheme="minorEastAsia" w:hint="eastAsia"/>
          <w:b/>
          <w:szCs w:val="21"/>
        </w:rPr>
        <w:t>班级：2014211302 学号：2014211168          周尧棋</w:t>
      </w:r>
    </w:p>
    <w:p w:rsidR="006133FA" w:rsidRDefault="006133FA" w:rsidP="006133FA">
      <w:pPr>
        <w:jc w:val="right"/>
        <w:rPr>
          <w:rStyle w:val="con"/>
          <w:rFonts w:cs="Arial" w:hint="eastAsia"/>
        </w:rPr>
      </w:pPr>
      <w:r>
        <w:rPr>
          <w:rFonts w:asciiTheme="minorEastAsia" w:hAnsiTheme="minorEastAsia" w:hint="eastAsia"/>
          <w:b/>
          <w:szCs w:val="21"/>
        </w:rPr>
        <w:t>班级：2014211302 学号：2014211175  加苏尔</w:t>
      </w:r>
      <w:r>
        <w:rPr>
          <w:rStyle w:val="con"/>
          <w:rFonts w:asciiTheme="minorEastAsia" w:hAnsiTheme="minorEastAsia" w:cs="Arial" w:hint="eastAsia"/>
          <w:b/>
          <w:szCs w:val="21"/>
        </w:rPr>
        <w:t>·吐尔地</w:t>
      </w:r>
    </w:p>
    <w:p w:rsidR="006133FA" w:rsidRDefault="006133FA" w:rsidP="006133FA">
      <w:pPr>
        <w:jc w:val="right"/>
        <w:rPr>
          <w:rStyle w:val="con"/>
          <w:rFonts w:asciiTheme="minorEastAsia" w:hAnsiTheme="minorEastAsia" w:cs="Arial" w:hint="eastAsia"/>
          <w:b/>
          <w:szCs w:val="21"/>
        </w:rPr>
      </w:pPr>
      <w:r>
        <w:rPr>
          <w:rStyle w:val="con"/>
          <w:rFonts w:asciiTheme="minorEastAsia" w:hAnsiTheme="minorEastAsia" w:cs="Arial" w:hint="eastAsia"/>
          <w:b/>
          <w:szCs w:val="21"/>
        </w:rPr>
        <w:t>班级：2014211303 学号：2014211202          廖竞鑫</w:t>
      </w:r>
    </w:p>
    <w:p w:rsidR="006133FA" w:rsidRPr="006133FA" w:rsidRDefault="006133FA" w:rsidP="00F20CBF">
      <w:pPr>
        <w:jc w:val="center"/>
        <w:rPr>
          <w:b/>
          <w:sz w:val="36"/>
          <w:szCs w:val="36"/>
        </w:rPr>
      </w:pPr>
    </w:p>
    <w:p w:rsidR="00F20CBF" w:rsidRPr="00F20CBF" w:rsidRDefault="00F20CBF" w:rsidP="00F20CBF">
      <w:pPr>
        <w:rPr>
          <w:b/>
          <w:sz w:val="28"/>
          <w:szCs w:val="28"/>
        </w:rPr>
      </w:pPr>
      <w:r w:rsidRPr="00F20CBF">
        <w:rPr>
          <w:rFonts w:hint="eastAsia"/>
          <w:b/>
          <w:sz w:val="28"/>
          <w:szCs w:val="28"/>
        </w:rPr>
        <w:t>六、范例执行结果及测试情况说明</w:t>
      </w:r>
    </w:p>
    <w:p w:rsidR="00F20CBF" w:rsidRDefault="00F20CBF" w:rsidP="00F20CBF">
      <w:pPr>
        <w:rPr>
          <w:szCs w:val="21"/>
        </w:rPr>
      </w:pPr>
    </w:p>
    <w:p w:rsidR="00F20CBF" w:rsidRPr="00625A85" w:rsidRDefault="00F20CBF" w:rsidP="00F20CBF">
      <w:pPr>
        <w:rPr>
          <w:b/>
          <w:szCs w:val="21"/>
        </w:rPr>
      </w:pPr>
      <w:r w:rsidRPr="00625A85">
        <w:rPr>
          <w:rFonts w:hint="eastAsia"/>
          <w:b/>
          <w:szCs w:val="21"/>
        </w:rPr>
        <w:t>1.</w:t>
      </w:r>
      <w:r w:rsidRPr="00625A85">
        <w:rPr>
          <w:rFonts w:hint="eastAsia"/>
          <w:b/>
          <w:szCs w:val="21"/>
        </w:rPr>
        <w:t>键盘输入版本执行样例</w:t>
      </w:r>
    </w:p>
    <w:p w:rsidR="00F20CBF" w:rsidRDefault="00F20CBF" w:rsidP="00F20CBF">
      <w:pPr>
        <w:rPr>
          <w:szCs w:val="21"/>
        </w:rPr>
      </w:pPr>
    </w:p>
    <w:p w:rsidR="005C70FA" w:rsidRDefault="005C70FA" w:rsidP="00F20CBF">
      <w:pPr>
        <w:rPr>
          <w:szCs w:val="21"/>
        </w:rPr>
      </w:pPr>
      <w:r>
        <w:rPr>
          <w:noProof/>
          <w:szCs w:val="21"/>
        </w:rPr>
        <w:drawing>
          <wp:inline distT="0" distB="0" distL="0" distR="0">
            <wp:extent cx="5283444" cy="352806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88657" cy="3531541"/>
                    </a:xfrm>
                    <a:prstGeom prst="rect">
                      <a:avLst/>
                    </a:prstGeom>
                    <a:noFill/>
                    <a:ln w="9525">
                      <a:noFill/>
                      <a:miter lim="800000"/>
                      <a:headEnd/>
                      <a:tailEnd/>
                    </a:ln>
                  </pic:spPr>
                </pic:pic>
              </a:graphicData>
            </a:graphic>
          </wp:inline>
        </w:drawing>
      </w:r>
    </w:p>
    <w:p w:rsidR="005C70FA" w:rsidRPr="00F20CBF" w:rsidRDefault="005C70FA" w:rsidP="00F20CBF">
      <w:pPr>
        <w:rPr>
          <w:szCs w:val="21"/>
        </w:rPr>
      </w:pPr>
      <w:r>
        <w:rPr>
          <w:noProof/>
          <w:szCs w:val="21"/>
        </w:rPr>
        <w:lastRenderedPageBreak/>
        <w:drawing>
          <wp:inline distT="0" distB="0" distL="0" distR="0">
            <wp:extent cx="5257165" cy="3772091"/>
            <wp:effectExtent l="19050" t="0" r="635"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257961" cy="3772662"/>
                    </a:xfrm>
                    <a:prstGeom prst="rect">
                      <a:avLst/>
                    </a:prstGeom>
                    <a:noFill/>
                    <a:ln w="9525">
                      <a:noFill/>
                      <a:miter lim="800000"/>
                      <a:headEnd/>
                      <a:tailEnd/>
                    </a:ln>
                  </pic:spPr>
                </pic:pic>
              </a:graphicData>
            </a:graphic>
          </wp:inline>
        </w:drawing>
      </w:r>
    </w:p>
    <w:p w:rsidR="00F20CBF" w:rsidRDefault="00F20CBF" w:rsidP="00F20CBF">
      <w:pPr>
        <w:rPr>
          <w:sz w:val="28"/>
          <w:szCs w:val="28"/>
        </w:rPr>
      </w:pPr>
      <w:r>
        <w:rPr>
          <w:rFonts w:hint="eastAsia"/>
          <w:noProof/>
          <w:sz w:val="28"/>
          <w:szCs w:val="28"/>
        </w:rPr>
        <w:drawing>
          <wp:inline distT="0" distB="0" distL="114300" distR="114300">
            <wp:extent cx="5253355" cy="4305300"/>
            <wp:effectExtent l="19050" t="0" r="4445" b="0"/>
            <wp:docPr id="2" name="图片 2" descr="QQ图片2016060623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60606231925"/>
                    <pic:cNvPicPr>
                      <a:picLocks noChangeAspect="1"/>
                    </pic:cNvPicPr>
                  </pic:nvPicPr>
                  <pic:blipFill>
                    <a:blip r:embed="rId9"/>
                    <a:stretch>
                      <a:fillRect/>
                    </a:stretch>
                  </pic:blipFill>
                  <pic:spPr>
                    <a:xfrm>
                      <a:off x="0" y="0"/>
                      <a:ext cx="5253355" cy="4305300"/>
                    </a:xfrm>
                    <a:prstGeom prst="rect">
                      <a:avLst/>
                    </a:prstGeom>
                  </pic:spPr>
                </pic:pic>
              </a:graphicData>
            </a:graphic>
          </wp:inline>
        </w:drawing>
      </w:r>
    </w:p>
    <w:p w:rsidR="00F20CBF" w:rsidRDefault="00F20CBF" w:rsidP="00F20CBF">
      <w:pPr>
        <w:rPr>
          <w:sz w:val="28"/>
          <w:szCs w:val="28"/>
        </w:rPr>
      </w:pPr>
      <w:r>
        <w:rPr>
          <w:rFonts w:hint="eastAsia"/>
          <w:noProof/>
          <w:sz w:val="28"/>
          <w:szCs w:val="28"/>
        </w:rPr>
        <w:lastRenderedPageBreak/>
        <w:drawing>
          <wp:inline distT="0" distB="0" distL="114300" distR="114300">
            <wp:extent cx="5268595" cy="4296410"/>
            <wp:effectExtent l="0" t="0" r="8255" b="8890"/>
            <wp:docPr id="4" name="图片 3" descr="QQ图片2016060623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图片20160606231931"/>
                    <pic:cNvPicPr>
                      <a:picLocks noChangeAspect="1"/>
                    </pic:cNvPicPr>
                  </pic:nvPicPr>
                  <pic:blipFill>
                    <a:blip r:embed="rId10"/>
                    <a:stretch>
                      <a:fillRect/>
                    </a:stretch>
                  </pic:blipFill>
                  <pic:spPr>
                    <a:xfrm>
                      <a:off x="0" y="0"/>
                      <a:ext cx="5268595" cy="4296410"/>
                    </a:xfrm>
                    <a:prstGeom prst="rect">
                      <a:avLst/>
                    </a:prstGeom>
                  </pic:spPr>
                </pic:pic>
              </a:graphicData>
            </a:graphic>
          </wp:inline>
        </w:drawing>
      </w:r>
    </w:p>
    <w:p w:rsidR="00F20CBF" w:rsidRDefault="00F20CBF" w:rsidP="00F20CBF">
      <w:pPr>
        <w:rPr>
          <w:sz w:val="28"/>
          <w:szCs w:val="28"/>
        </w:rPr>
      </w:pPr>
      <w:r>
        <w:rPr>
          <w:rFonts w:hint="eastAsia"/>
          <w:noProof/>
          <w:sz w:val="28"/>
          <w:szCs w:val="28"/>
        </w:rPr>
        <w:drawing>
          <wp:inline distT="0" distB="0" distL="114300" distR="114300">
            <wp:extent cx="5268595" cy="4296410"/>
            <wp:effectExtent l="0" t="0" r="8255" b="8890"/>
            <wp:docPr id="5" name="图片 4" descr="QQ图片2016060623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图片20160606231936"/>
                    <pic:cNvPicPr>
                      <a:picLocks noChangeAspect="1"/>
                    </pic:cNvPicPr>
                  </pic:nvPicPr>
                  <pic:blipFill>
                    <a:blip r:embed="rId11"/>
                    <a:stretch>
                      <a:fillRect/>
                    </a:stretch>
                  </pic:blipFill>
                  <pic:spPr>
                    <a:xfrm>
                      <a:off x="0" y="0"/>
                      <a:ext cx="5268595" cy="4296410"/>
                    </a:xfrm>
                    <a:prstGeom prst="rect">
                      <a:avLst/>
                    </a:prstGeom>
                  </pic:spPr>
                </pic:pic>
              </a:graphicData>
            </a:graphic>
          </wp:inline>
        </w:drawing>
      </w:r>
    </w:p>
    <w:p w:rsidR="00F20CBF" w:rsidRDefault="00F20CBF" w:rsidP="00F20CBF">
      <w:pPr>
        <w:rPr>
          <w:sz w:val="28"/>
          <w:szCs w:val="28"/>
        </w:rPr>
      </w:pPr>
      <w:r>
        <w:rPr>
          <w:rFonts w:hint="eastAsia"/>
          <w:noProof/>
          <w:sz w:val="28"/>
          <w:szCs w:val="28"/>
        </w:rPr>
        <w:lastRenderedPageBreak/>
        <w:drawing>
          <wp:inline distT="0" distB="0" distL="114300" distR="114300">
            <wp:extent cx="5268595" cy="4296410"/>
            <wp:effectExtent l="19050" t="0" r="8255" b="0"/>
            <wp:docPr id="6" name="图片 5" descr="QQ图片2016060623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图片20160606231941"/>
                    <pic:cNvPicPr>
                      <a:picLocks noChangeAspect="1"/>
                    </pic:cNvPicPr>
                  </pic:nvPicPr>
                  <pic:blipFill>
                    <a:blip r:embed="rId12"/>
                    <a:stretch>
                      <a:fillRect/>
                    </a:stretch>
                  </pic:blipFill>
                  <pic:spPr>
                    <a:xfrm>
                      <a:off x="0" y="0"/>
                      <a:ext cx="5268595" cy="4296410"/>
                    </a:xfrm>
                    <a:prstGeom prst="rect">
                      <a:avLst/>
                    </a:prstGeom>
                  </pic:spPr>
                </pic:pic>
              </a:graphicData>
            </a:graphic>
          </wp:inline>
        </w:drawing>
      </w:r>
    </w:p>
    <w:p w:rsidR="00F20CBF" w:rsidRDefault="00F20CBF" w:rsidP="00F20CBF">
      <w:pPr>
        <w:rPr>
          <w:sz w:val="28"/>
          <w:szCs w:val="28"/>
        </w:rPr>
      </w:pPr>
      <w:r>
        <w:rPr>
          <w:rFonts w:hint="eastAsia"/>
          <w:noProof/>
          <w:sz w:val="28"/>
          <w:szCs w:val="28"/>
        </w:rPr>
        <w:drawing>
          <wp:inline distT="0" distB="0" distL="114300" distR="114300">
            <wp:extent cx="5268595" cy="4296410"/>
            <wp:effectExtent l="19050" t="0" r="8255" b="0"/>
            <wp:docPr id="8" name="图片 6" descr="QQ图片2016060623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图片20160606231945"/>
                    <pic:cNvPicPr>
                      <a:picLocks noChangeAspect="1"/>
                    </pic:cNvPicPr>
                  </pic:nvPicPr>
                  <pic:blipFill>
                    <a:blip r:embed="rId13"/>
                    <a:stretch>
                      <a:fillRect/>
                    </a:stretch>
                  </pic:blipFill>
                  <pic:spPr>
                    <a:xfrm>
                      <a:off x="0" y="0"/>
                      <a:ext cx="5268595" cy="4296410"/>
                    </a:xfrm>
                    <a:prstGeom prst="rect">
                      <a:avLst/>
                    </a:prstGeom>
                  </pic:spPr>
                </pic:pic>
              </a:graphicData>
            </a:graphic>
          </wp:inline>
        </w:drawing>
      </w:r>
    </w:p>
    <w:p w:rsidR="00F20CBF" w:rsidRDefault="00F20CBF" w:rsidP="00F20CBF">
      <w:pPr>
        <w:rPr>
          <w:sz w:val="28"/>
          <w:szCs w:val="28"/>
        </w:rPr>
      </w:pPr>
      <w:r>
        <w:rPr>
          <w:rFonts w:hint="eastAsia"/>
          <w:noProof/>
          <w:sz w:val="28"/>
          <w:szCs w:val="28"/>
        </w:rPr>
        <w:lastRenderedPageBreak/>
        <w:drawing>
          <wp:inline distT="0" distB="0" distL="114300" distR="114300">
            <wp:extent cx="5268595" cy="4296410"/>
            <wp:effectExtent l="0" t="0" r="8255" b="8890"/>
            <wp:docPr id="10" name="图片 7" descr="QQ图片2016060623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图片20160606231950"/>
                    <pic:cNvPicPr>
                      <a:picLocks noChangeAspect="1"/>
                    </pic:cNvPicPr>
                  </pic:nvPicPr>
                  <pic:blipFill>
                    <a:blip r:embed="rId14"/>
                    <a:stretch>
                      <a:fillRect/>
                    </a:stretch>
                  </pic:blipFill>
                  <pic:spPr>
                    <a:xfrm>
                      <a:off x="0" y="0"/>
                      <a:ext cx="5268595" cy="4296410"/>
                    </a:xfrm>
                    <a:prstGeom prst="rect">
                      <a:avLst/>
                    </a:prstGeom>
                  </pic:spPr>
                </pic:pic>
              </a:graphicData>
            </a:graphic>
          </wp:inline>
        </w:drawing>
      </w:r>
    </w:p>
    <w:p w:rsidR="00F20CBF" w:rsidRDefault="00F20CBF" w:rsidP="00F20CBF">
      <w:pPr>
        <w:rPr>
          <w:szCs w:val="21"/>
        </w:rPr>
      </w:pPr>
      <w:r>
        <w:rPr>
          <w:rFonts w:hint="eastAsia"/>
          <w:noProof/>
          <w:sz w:val="28"/>
          <w:szCs w:val="28"/>
        </w:rPr>
        <w:drawing>
          <wp:inline distT="0" distB="0" distL="114300" distR="114300">
            <wp:extent cx="5268595" cy="4296410"/>
            <wp:effectExtent l="0" t="0" r="8255" b="8890"/>
            <wp:docPr id="11" name="图片 8" descr="QQ图片2016060623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图片20160606231954"/>
                    <pic:cNvPicPr>
                      <a:picLocks noChangeAspect="1"/>
                    </pic:cNvPicPr>
                  </pic:nvPicPr>
                  <pic:blipFill>
                    <a:blip r:embed="rId15"/>
                    <a:stretch>
                      <a:fillRect/>
                    </a:stretch>
                  </pic:blipFill>
                  <pic:spPr>
                    <a:xfrm>
                      <a:off x="0" y="0"/>
                      <a:ext cx="5268595" cy="4296410"/>
                    </a:xfrm>
                    <a:prstGeom prst="rect">
                      <a:avLst/>
                    </a:prstGeom>
                  </pic:spPr>
                </pic:pic>
              </a:graphicData>
            </a:graphic>
          </wp:inline>
        </w:drawing>
      </w:r>
    </w:p>
    <w:p w:rsidR="005C70FA" w:rsidRDefault="005C70FA" w:rsidP="00F20CBF">
      <w:pPr>
        <w:rPr>
          <w:szCs w:val="21"/>
        </w:rPr>
      </w:pPr>
    </w:p>
    <w:p w:rsidR="00625A85" w:rsidRDefault="00DE2734" w:rsidP="00F20CBF">
      <w:pPr>
        <w:rPr>
          <w:szCs w:val="21"/>
        </w:rPr>
      </w:pPr>
      <w:r>
        <w:rPr>
          <w:rFonts w:hint="eastAsia"/>
          <w:szCs w:val="21"/>
        </w:rPr>
        <w:tab/>
      </w:r>
      <w:r>
        <w:rPr>
          <w:rFonts w:hint="eastAsia"/>
          <w:szCs w:val="21"/>
        </w:rPr>
        <w:t>经过时刻表查询后</w:t>
      </w:r>
      <w:r w:rsidR="003750ED">
        <w:rPr>
          <w:rFonts w:hint="eastAsia"/>
          <w:szCs w:val="21"/>
        </w:rPr>
        <w:t>，以上测试的三种策略均满足要求。</w:t>
      </w:r>
      <w:r w:rsidR="003750ED">
        <w:rPr>
          <w:rFonts w:hint="eastAsia"/>
          <w:szCs w:val="21"/>
        </w:rPr>
        <w:t>PDD</w:t>
      </w:r>
      <w:r w:rsidR="003750ED">
        <w:rPr>
          <w:rFonts w:hint="eastAsia"/>
          <w:szCs w:val="21"/>
        </w:rPr>
        <w:t>使用策略一能实现最少费用功能，</w:t>
      </w:r>
      <w:r w:rsidR="003750ED">
        <w:rPr>
          <w:rFonts w:hint="eastAsia"/>
          <w:szCs w:val="21"/>
        </w:rPr>
        <w:t>JASUR</w:t>
      </w:r>
      <w:r w:rsidR="003750ED">
        <w:rPr>
          <w:rFonts w:hint="eastAsia"/>
          <w:szCs w:val="21"/>
        </w:rPr>
        <w:t>使用策略二虽然在昆明需要等待</w:t>
      </w:r>
      <w:r w:rsidR="003750ED">
        <w:rPr>
          <w:rFonts w:hint="eastAsia"/>
          <w:szCs w:val="21"/>
        </w:rPr>
        <w:t>14</w:t>
      </w:r>
      <w:r w:rsidR="003750ED">
        <w:rPr>
          <w:rFonts w:hint="eastAsia"/>
          <w:szCs w:val="21"/>
        </w:rPr>
        <w:t>个小时，但是从经过查表后发现，从昆明出发到乌鲁木齐的所有线路中，确实是</w:t>
      </w:r>
      <w:r w:rsidR="003750ED">
        <w:rPr>
          <w:rFonts w:hint="eastAsia"/>
          <w:szCs w:val="21"/>
        </w:rPr>
        <w:t>10</w:t>
      </w:r>
      <w:r w:rsidR="003750ED">
        <w:rPr>
          <w:rFonts w:hint="eastAsia"/>
          <w:szCs w:val="21"/>
        </w:rPr>
        <w:t>点出发的航班</w:t>
      </w:r>
      <w:r w:rsidR="003750ED">
        <w:rPr>
          <w:rFonts w:hint="eastAsia"/>
          <w:szCs w:val="21"/>
        </w:rPr>
        <w:t>F156</w:t>
      </w:r>
      <w:r w:rsidR="003750ED">
        <w:rPr>
          <w:rFonts w:hint="eastAsia"/>
          <w:szCs w:val="21"/>
        </w:rPr>
        <w:t>为时间花费最少的线路，路线分配正确。</w:t>
      </w:r>
      <w:r w:rsidR="003750ED">
        <w:rPr>
          <w:rFonts w:hint="eastAsia"/>
          <w:szCs w:val="21"/>
        </w:rPr>
        <w:t>TURSUN</w:t>
      </w:r>
      <w:r w:rsidR="003750ED">
        <w:rPr>
          <w:rFonts w:hint="eastAsia"/>
          <w:szCs w:val="21"/>
        </w:rPr>
        <w:t>使用策略三时连续输入两次限定时间均没有可能的线路，最后在限定时间</w:t>
      </w:r>
      <w:r w:rsidR="003750ED">
        <w:rPr>
          <w:rFonts w:hint="eastAsia"/>
          <w:szCs w:val="21"/>
        </w:rPr>
        <w:t>20</w:t>
      </w:r>
      <w:r w:rsidR="003750ED">
        <w:rPr>
          <w:rFonts w:hint="eastAsia"/>
          <w:szCs w:val="21"/>
        </w:rPr>
        <w:t>小时内选择出了最少费用的策略，经查询时刻表后发现正确。</w:t>
      </w:r>
    </w:p>
    <w:p w:rsidR="00625A85" w:rsidRPr="003750ED" w:rsidRDefault="003750ED" w:rsidP="00F20CBF">
      <w:pPr>
        <w:rPr>
          <w:szCs w:val="21"/>
        </w:rPr>
      </w:pPr>
      <w:r>
        <w:rPr>
          <w:rFonts w:hint="eastAsia"/>
          <w:szCs w:val="21"/>
        </w:rPr>
        <w:tab/>
      </w:r>
      <w:r>
        <w:rPr>
          <w:rFonts w:hint="eastAsia"/>
          <w:szCs w:val="21"/>
        </w:rPr>
        <w:t>在输入完三个旅客的信息后能查询每个小时三个旅客的状态，查询日志文件验证后证实查询正确。</w:t>
      </w:r>
    </w:p>
    <w:p w:rsidR="00F20CBF" w:rsidRDefault="00F20CBF" w:rsidP="00F20CBF">
      <w:pPr>
        <w:rPr>
          <w:szCs w:val="21"/>
        </w:rPr>
      </w:pPr>
      <w:r>
        <w:rPr>
          <w:rFonts w:hint="eastAsia"/>
          <w:szCs w:val="21"/>
        </w:rPr>
        <w:t xml:space="preserve">    </w:t>
      </w:r>
      <w:r>
        <w:rPr>
          <w:rFonts w:hint="eastAsia"/>
          <w:szCs w:val="21"/>
        </w:rPr>
        <w:t>命令行界面中每个环节紧密相联，提示信息明确清晰，根据提示用户可以轻松选择自己所需。如果已经使用过某</w:t>
      </w:r>
      <w:r>
        <w:rPr>
          <w:rFonts w:hint="eastAsia"/>
          <w:szCs w:val="21"/>
        </w:rPr>
        <w:t>ID</w:t>
      </w:r>
      <w:r>
        <w:rPr>
          <w:rFonts w:hint="eastAsia"/>
          <w:szCs w:val="21"/>
        </w:rPr>
        <w:t>号购票后，下次购票</w:t>
      </w:r>
      <w:r w:rsidR="00C74DBF">
        <w:rPr>
          <w:rFonts w:hint="eastAsia"/>
          <w:szCs w:val="21"/>
        </w:rPr>
        <w:t>时，输入的名字和</w:t>
      </w:r>
      <w:r w:rsidR="00C74DBF">
        <w:rPr>
          <w:rFonts w:hint="eastAsia"/>
          <w:szCs w:val="21"/>
        </w:rPr>
        <w:t>ID</w:t>
      </w:r>
      <w:r w:rsidR="00C74DBF">
        <w:rPr>
          <w:rFonts w:hint="eastAsia"/>
          <w:szCs w:val="21"/>
        </w:rPr>
        <w:t>号必须与上次输入的完全相同，否则将提示错误信息。系统支持相同名字但不同</w:t>
      </w:r>
      <w:r w:rsidR="00C74DBF">
        <w:rPr>
          <w:rFonts w:hint="eastAsia"/>
          <w:szCs w:val="21"/>
        </w:rPr>
        <w:t>ID</w:t>
      </w:r>
      <w:r w:rsidR="00C74DBF">
        <w:rPr>
          <w:rFonts w:hint="eastAsia"/>
          <w:szCs w:val="21"/>
        </w:rPr>
        <w:t>号的用户购票。</w:t>
      </w:r>
    </w:p>
    <w:p w:rsidR="00F20CBF" w:rsidRDefault="00F20CBF" w:rsidP="00F20CBF">
      <w:pPr>
        <w:rPr>
          <w:szCs w:val="21"/>
        </w:rPr>
      </w:pPr>
      <w:r>
        <w:rPr>
          <w:rFonts w:hint="eastAsia"/>
          <w:szCs w:val="21"/>
        </w:rPr>
        <w:tab/>
      </w:r>
      <w:r>
        <w:rPr>
          <w:rFonts w:hint="eastAsia"/>
          <w:szCs w:val="21"/>
        </w:rPr>
        <w:t>在选择界面中输入错误符号时将会提示，不会有卡死的情况。使得使用时不用输入错一步重头来过。在查询功能中每小时可以显示多个旅客所处状态，且刷新屏幕能够使用户看得更清晰，当用户到达目的地之后将不会显示其状态。想要结束程序输入“</w:t>
      </w:r>
      <w:r>
        <w:rPr>
          <w:rFonts w:hint="eastAsia"/>
          <w:szCs w:val="21"/>
        </w:rPr>
        <w:t>Q</w:t>
      </w:r>
      <w:r>
        <w:rPr>
          <w:rFonts w:hint="eastAsia"/>
          <w:szCs w:val="21"/>
        </w:rPr>
        <w:t>”键即可。</w:t>
      </w:r>
    </w:p>
    <w:p w:rsidR="00505D89" w:rsidRDefault="00505D89" w:rsidP="00F20CBF">
      <w:pPr>
        <w:rPr>
          <w:szCs w:val="21"/>
        </w:rPr>
      </w:pPr>
    </w:p>
    <w:p w:rsidR="005C70FA" w:rsidRDefault="005C70FA" w:rsidP="00F20CBF">
      <w:pPr>
        <w:rPr>
          <w:szCs w:val="21"/>
        </w:rPr>
      </w:pPr>
    </w:p>
    <w:p w:rsidR="005C70FA" w:rsidRPr="00625A85" w:rsidRDefault="00625A85" w:rsidP="005C70FA">
      <w:pPr>
        <w:rPr>
          <w:b/>
          <w:szCs w:val="21"/>
        </w:rPr>
      </w:pPr>
      <w:r>
        <w:rPr>
          <w:rFonts w:hint="eastAsia"/>
          <w:b/>
          <w:szCs w:val="21"/>
        </w:rPr>
        <w:t>2</w:t>
      </w:r>
      <w:r w:rsidR="005C70FA" w:rsidRPr="00625A85">
        <w:rPr>
          <w:rFonts w:hint="eastAsia"/>
          <w:b/>
          <w:szCs w:val="21"/>
        </w:rPr>
        <w:t>.</w:t>
      </w:r>
      <w:r w:rsidR="005C70FA" w:rsidRPr="00625A85">
        <w:rPr>
          <w:rFonts w:hint="eastAsia"/>
          <w:b/>
          <w:szCs w:val="21"/>
        </w:rPr>
        <w:t>图形化版本执行样例</w:t>
      </w:r>
    </w:p>
    <w:p w:rsidR="00F20CBF" w:rsidRDefault="00F20CBF" w:rsidP="00F20CBF">
      <w:pPr>
        <w:rPr>
          <w:szCs w:val="21"/>
        </w:rPr>
      </w:pPr>
    </w:p>
    <w:p w:rsidR="00C74DBF" w:rsidRDefault="005C70FA" w:rsidP="00F20CBF">
      <w:pPr>
        <w:rPr>
          <w:szCs w:val="21"/>
        </w:rPr>
      </w:pPr>
      <w:r>
        <w:rPr>
          <w:noProof/>
          <w:szCs w:val="21"/>
        </w:rPr>
        <w:drawing>
          <wp:inline distT="0" distB="0" distL="0" distR="0">
            <wp:extent cx="5274310" cy="2718514"/>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274310" cy="2718514"/>
                    </a:xfrm>
                    <a:prstGeom prst="rect">
                      <a:avLst/>
                    </a:prstGeom>
                    <a:noFill/>
                    <a:ln w="9525">
                      <a:noFill/>
                      <a:miter lim="800000"/>
                      <a:headEnd/>
                      <a:tailEnd/>
                    </a:ln>
                  </pic:spPr>
                </pic:pic>
              </a:graphicData>
            </a:graphic>
          </wp:inline>
        </w:drawing>
      </w:r>
    </w:p>
    <w:p w:rsidR="005C70FA" w:rsidRDefault="005C70FA" w:rsidP="00F20CBF">
      <w:pPr>
        <w:rPr>
          <w:szCs w:val="21"/>
        </w:rPr>
      </w:pPr>
      <w:r>
        <w:rPr>
          <w:noProof/>
          <w:szCs w:val="21"/>
        </w:rPr>
        <w:lastRenderedPageBreak/>
        <w:drawing>
          <wp:inline distT="0" distB="0" distL="0" distR="0">
            <wp:extent cx="5274310" cy="2746802"/>
            <wp:effectExtent l="19050" t="0" r="254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274310" cy="2746802"/>
                    </a:xfrm>
                    <a:prstGeom prst="rect">
                      <a:avLst/>
                    </a:prstGeom>
                    <a:noFill/>
                    <a:ln w="9525">
                      <a:noFill/>
                      <a:miter lim="800000"/>
                      <a:headEnd/>
                      <a:tailEnd/>
                    </a:ln>
                  </pic:spPr>
                </pic:pic>
              </a:graphicData>
            </a:graphic>
          </wp:inline>
        </w:drawing>
      </w:r>
    </w:p>
    <w:p w:rsidR="005C70FA" w:rsidRDefault="005C70FA" w:rsidP="00F20CBF">
      <w:pPr>
        <w:rPr>
          <w:szCs w:val="21"/>
        </w:rPr>
      </w:pPr>
      <w:r>
        <w:rPr>
          <w:noProof/>
          <w:szCs w:val="21"/>
        </w:rPr>
        <w:drawing>
          <wp:inline distT="0" distB="0" distL="0" distR="0">
            <wp:extent cx="5274310" cy="2727122"/>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274310" cy="2727122"/>
                    </a:xfrm>
                    <a:prstGeom prst="rect">
                      <a:avLst/>
                    </a:prstGeom>
                    <a:noFill/>
                    <a:ln w="9525">
                      <a:noFill/>
                      <a:miter lim="800000"/>
                      <a:headEnd/>
                      <a:tailEnd/>
                    </a:ln>
                  </pic:spPr>
                </pic:pic>
              </a:graphicData>
            </a:graphic>
          </wp:inline>
        </w:drawing>
      </w:r>
    </w:p>
    <w:p w:rsidR="005C70FA" w:rsidRDefault="005C70FA" w:rsidP="00F20CBF">
      <w:pPr>
        <w:rPr>
          <w:szCs w:val="21"/>
        </w:rPr>
      </w:pPr>
      <w:r>
        <w:rPr>
          <w:noProof/>
          <w:szCs w:val="21"/>
        </w:rPr>
        <w:drawing>
          <wp:inline distT="0" distB="0" distL="0" distR="0">
            <wp:extent cx="5274310" cy="2731389"/>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274310" cy="2731389"/>
                    </a:xfrm>
                    <a:prstGeom prst="rect">
                      <a:avLst/>
                    </a:prstGeom>
                    <a:noFill/>
                    <a:ln w="9525">
                      <a:noFill/>
                      <a:miter lim="800000"/>
                      <a:headEnd/>
                      <a:tailEnd/>
                    </a:ln>
                  </pic:spPr>
                </pic:pic>
              </a:graphicData>
            </a:graphic>
          </wp:inline>
        </w:drawing>
      </w:r>
    </w:p>
    <w:p w:rsidR="005C70FA" w:rsidRDefault="005C70FA" w:rsidP="00F20CBF">
      <w:pPr>
        <w:rPr>
          <w:szCs w:val="21"/>
        </w:rPr>
      </w:pPr>
      <w:r>
        <w:rPr>
          <w:noProof/>
          <w:szCs w:val="21"/>
        </w:rPr>
        <w:lastRenderedPageBreak/>
        <w:drawing>
          <wp:inline distT="0" distB="0" distL="0" distR="0">
            <wp:extent cx="5274310" cy="2749854"/>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5274310" cy="2749854"/>
                    </a:xfrm>
                    <a:prstGeom prst="rect">
                      <a:avLst/>
                    </a:prstGeom>
                    <a:noFill/>
                    <a:ln w="9525">
                      <a:noFill/>
                      <a:miter lim="800000"/>
                      <a:headEnd/>
                      <a:tailEnd/>
                    </a:ln>
                  </pic:spPr>
                </pic:pic>
              </a:graphicData>
            </a:graphic>
          </wp:inline>
        </w:drawing>
      </w:r>
    </w:p>
    <w:p w:rsidR="005C70FA" w:rsidRDefault="005C70FA" w:rsidP="00F20CBF">
      <w:pPr>
        <w:rPr>
          <w:szCs w:val="21"/>
        </w:rPr>
      </w:pPr>
      <w:r>
        <w:rPr>
          <w:noProof/>
          <w:szCs w:val="21"/>
        </w:rPr>
        <w:drawing>
          <wp:inline distT="0" distB="0" distL="0" distR="0">
            <wp:extent cx="5274310" cy="2729933"/>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5274310" cy="2729933"/>
                    </a:xfrm>
                    <a:prstGeom prst="rect">
                      <a:avLst/>
                    </a:prstGeom>
                    <a:noFill/>
                    <a:ln w="9525">
                      <a:noFill/>
                      <a:miter lim="800000"/>
                      <a:headEnd/>
                      <a:tailEnd/>
                    </a:ln>
                  </pic:spPr>
                </pic:pic>
              </a:graphicData>
            </a:graphic>
          </wp:inline>
        </w:drawing>
      </w:r>
    </w:p>
    <w:p w:rsidR="005C70FA" w:rsidRDefault="005C70FA" w:rsidP="00F20CBF">
      <w:pPr>
        <w:rPr>
          <w:szCs w:val="21"/>
        </w:rPr>
      </w:pPr>
      <w:r>
        <w:rPr>
          <w:noProof/>
          <w:szCs w:val="21"/>
        </w:rPr>
        <w:drawing>
          <wp:inline distT="0" distB="0" distL="0" distR="0">
            <wp:extent cx="5274310" cy="2724310"/>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5274310" cy="2724310"/>
                    </a:xfrm>
                    <a:prstGeom prst="rect">
                      <a:avLst/>
                    </a:prstGeom>
                    <a:noFill/>
                    <a:ln w="9525">
                      <a:noFill/>
                      <a:miter lim="800000"/>
                      <a:headEnd/>
                      <a:tailEnd/>
                    </a:ln>
                  </pic:spPr>
                </pic:pic>
              </a:graphicData>
            </a:graphic>
          </wp:inline>
        </w:drawing>
      </w:r>
    </w:p>
    <w:p w:rsidR="005C70FA" w:rsidRDefault="005C70FA" w:rsidP="00F20CBF">
      <w:pPr>
        <w:rPr>
          <w:szCs w:val="21"/>
        </w:rPr>
      </w:pPr>
      <w:r>
        <w:rPr>
          <w:noProof/>
          <w:szCs w:val="21"/>
        </w:rPr>
        <w:lastRenderedPageBreak/>
        <w:drawing>
          <wp:inline distT="0" distB="0" distL="0" distR="0">
            <wp:extent cx="5274310" cy="2735661"/>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5274310" cy="2735661"/>
                    </a:xfrm>
                    <a:prstGeom prst="rect">
                      <a:avLst/>
                    </a:prstGeom>
                    <a:noFill/>
                    <a:ln w="9525">
                      <a:noFill/>
                      <a:miter lim="800000"/>
                      <a:headEnd/>
                      <a:tailEnd/>
                    </a:ln>
                  </pic:spPr>
                </pic:pic>
              </a:graphicData>
            </a:graphic>
          </wp:inline>
        </w:drawing>
      </w:r>
    </w:p>
    <w:p w:rsidR="005C70FA" w:rsidRDefault="005C70FA" w:rsidP="00F20CBF">
      <w:pPr>
        <w:rPr>
          <w:szCs w:val="21"/>
        </w:rPr>
      </w:pPr>
      <w:r>
        <w:rPr>
          <w:noProof/>
          <w:szCs w:val="21"/>
        </w:rPr>
        <w:drawing>
          <wp:inline distT="0" distB="0" distL="0" distR="0">
            <wp:extent cx="5274310" cy="2731289"/>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5274310" cy="2731289"/>
                    </a:xfrm>
                    <a:prstGeom prst="rect">
                      <a:avLst/>
                    </a:prstGeom>
                    <a:noFill/>
                    <a:ln w="9525">
                      <a:noFill/>
                      <a:miter lim="800000"/>
                      <a:headEnd/>
                      <a:tailEnd/>
                    </a:ln>
                  </pic:spPr>
                </pic:pic>
              </a:graphicData>
            </a:graphic>
          </wp:inline>
        </w:drawing>
      </w:r>
    </w:p>
    <w:p w:rsidR="005C70FA" w:rsidRDefault="005C70FA" w:rsidP="00F20CBF">
      <w:pPr>
        <w:rPr>
          <w:szCs w:val="21"/>
        </w:rPr>
      </w:pPr>
      <w:r>
        <w:rPr>
          <w:noProof/>
          <w:szCs w:val="21"/>
        </w:rPr>
        <w:drawing>
          <wp:inline distT="0" distB="0" distL="0" distR="0">
            <wp:extent cx="5274310" cy="2735556"/>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5274310" cy="2735556"/>
                    </a:xfrm>
                    <a:prstGeom prst="rect">
                      <a:avLst/>
                    </a:prstGeom>
                    <a:noFill/>
                    <a:ln w="9525">
                      <a:noFill/>
                      <a:miter lim="800000"/>
                      <a:headEnd/>
                      <a:tailEnd/>
                    </a:ln>
                  </pic:spPr>
                </pic:pic>
              </a:graphicData>
            </a:graphic>
          </wp:inline>
        </w:drawing>
      </w:r>
    </w:p>
    <w:p w:rsidR="005C70FA" w:rsidRDefault="005C70FA" w:rsidP="00F20CBF">
      <w:pPr>
        <w:rPr>
          <w:szCs w:val="21"/>
        </w:rPr>
      </w:pPr>
      <w:r>
        <w:rPr>
          <w:noProof/>
          <w:szCs w:val="21"/>
        </w:rPr>
        <w:lastRenderedPageBreak/>
        <w:drawing>
          <wp:inline distT="0" distB="0" distL="0" distR="0">
            <wp:extent cx="5274310" cy="2722859"/>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a:stretch>
                      <a:fillRect/>
                    </a:stretch>
                  </pic:blipFill>
                  <pic:spPr bwMode="auto">
                    <a:xfrm>
                      <a:off x="0" y="0"/>
                      <a:ext cx="5274310" cy="2722859"/>
                    </a:xfrm>
                    <a:prstGeom prst="rect">
                      <a:avLst/>
                    </a:prstGeom>
                    <a:noFill/>
                    <a:ln w="9525">
                      <a:noFill/>
                      <a:miter lim="800000"/>
                      <a:headEnd/>
                      <a:tailEnd/>
                    </a:ln>
                  </pic:spPr>
                </pic:pic>
              </a:graphicData>
            </a:graphic>
          </wp:inline>
        </w:drawing>
      </w:r>
    </w:p>
    <w:p w:rsidR="005C70FA" w:rsidRDefault="005C70FA" w:rsidP="00F20CBF">
      <w:pPr>
        <w:rPr>
          <w:szCs w:val="21"/>
        </w:rPr>
      </w:pPr>
      <w:r>
        <w:rPr>
          <w:noProof/>
          <w:szCs w:val="21"/>
        </w:rPr>
        <w:drawing>
          <wp:inline distT="0" distB="0" distL="0" distR="0">
            <wp:extent cx="5274310" cy="2734099"/>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srcRect/>
                    <a:stretch>
                      <a:fillRect/>
                    </a:stretch>
                  </pic:blipFill>
                  <pic:spPr bwMode="auto">
                    <a:xfrm>
                      <a:off x="0" y="0"/>
                      <a:ext cx="5274310" cy="2734099"/>
                    </a:xfrm>
                    <a:prstGeom prst="rect">
                      <a:avLst/>
                    </a:prstGeom>
                    <a:noFill/>
                    <a:ln w="9525">
                      <a:noFill/>
                      <a:miter lim="800000"/>
                      <a:headEnd/>
                      <a:tailEnd/>
                    </a:ln>
                  </pic:spPr>
                </pic:pic>
              </a:graphicData>
            </a:graphic>
          </wp:inline>
        </w:drawing>
      </w:r>
    </w:p>
    <w:p w:rsidR="005C70FA" w:rsidRDefault="005C70FA" w:rsidP="00F20CBF">
      <w:pPr>
        <w:rPr>
          <w:szCs w:val="21"/>
        </w:rPr>
      </w:pPr>
      <w:r>
        <w:rPr>
          <w:noProof/>
          <w:szCs w:val="21"/>
        </w:rPr>
        <w:drawing>
          <wp:inline distT="0" distB="0" distL="0" distR="0">
            <wp:extent cx="5274310" cy="2725669"/>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a:stretch>
                      <a:fillRect/>
                    </a:stretch>
                  </pic:blipFill>
                  <pic:spPr bwMode="auto">
                    <a:xfrm>
                      <a:off x="0" y="0"/>
                      <a:ext cx="5274310" cy="2725669"/>
                    </a:xfrm>
                    <a:prstGeom prst="rect">
                      <a:avLst/>
                    </a:prstGeom>
                    <a:noFill/>
                    <a:ln w="9525">
                      <a:noFill/>
                      <a:miter lim="800000"/>
                      <a:headEnd/>
                      <a:tailEnd/>
                    </a:ln>
                  </pic:spPr>
                </pic:pic>
              </a:graphicData>
            </a:graphic>
          </wp:inline>
        </w:drawing>
      </w:r>
    </w:p>
    <w:p w:rsidR="00625A85" w:rsidRDefault="00625A85" w:rsidP="00F20CBF">
      <w:pPr>
        <w:rPr>
          <w:szCs w:val="21"/>
        </w:rPr>
      </w:pPr>
    </w:p>
    <w:p w:rsidR="00625A85" w:rsidRDefault="00625A85" w:rsidP="00F20CBF">
      <w:pPr>
        <w:rPr>
          <w:szCs w:val="21"/>
        </w:rPr>
      </w:pPr>
    </w:p>
    <w:p w:rsidR="005C70FA" w:rsidRDefault="005C70FA" w:rsidP="00F20CBF">
      <w:pPr>
        <w:rPr>
          <w:szCs w:val="21"/>
        </w:rPr>
      </w:pPr>
      <w:r>
        <w:rPr>
          <w:noProof/>
          <w:szCs w:val="21"/>
        </w:rPr>
        <w:lastRenderedPageBreak/>
        <w:drawing>
          <wp:inline distT="0" distB="0" distL="0" distR="0">
            <wp:extent cx="5274310" cy="2727026"/>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srcRect/>
                    <a:stretch>
                      <a:fillRect/>
                    </a:stretch>
                  </pic:blipFill>
                  <pic:spPr bwMode="auto">
                    <a:xfrm>
                      <a:off x="0" y="0"/>
                      <a:ext cx="5274310" cy="2727026"/>
                    </a:xfrm>
                    <a:prstGeom prst="rect">
                      <a:avLst/>
                    </a:prstGeom>
                    <a:noFill/>
                    <a:ln w="9525">
                      <a:noFill/>
                      <a:miter lim="800000"/>
                      <a:headEnd/>
                      <a:tailEnd/>
                    </a:ln>
                  </pic:spPr>
                </pic:pic>
              </a:graphicData>
            </a:graphic>
          </wp:inline>
        </w:drawing>
      </w:r>
    </w:p>
    <w:p w:rsidR="003750ED" w:rsidRDefault="003750ED" w:rsidP="00F20CBF">
      <w:pPr>
        <w:rPr>
          <w:szCs w:val="21"/>
        </w:rPr>
      </w:pPr>
    </w:p>
    <w:p w:rsidR="003750ED" w:rsidRDefault="003750ED" w:rsidP="00F20CBF">
      <w:pPr>
        <w:rPr>
          <w:szCs w:val="21"/>
        </w:rPr>
      </w:pPr>
    </w:p>
    <w:p w:rsidR="00625A85" w:rsidRDefault="00625A85" w:rsidP="00F20CBF">
      <w:pPr>
        <w:rPr>
          <w:szCs w:val="21"/>
        </w:rPr>
      </w:pPr>
      <w:r>
        <w:rPr>
          <w:noProof/>
          <w:szCs w:val="21"/>
        </w:rPr>
        <w:drawing>
          <wp:inline distT="0" distB="0" distL="0" distR="0">
            <wp:extent cx="4507230" cy="4323887"/>
            <wp:effectExtent l="1905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srcRect/>
                    <a:stretch>
                      <a:fillRect/>
                    </a:stretch>
                  </pic:blipFill>
                  <pic:spPr bwMode="auto">
                    <a:xfrm>
                      <a:off x="0" y="0"/>
                      <a:ext cx="4513440" cy="4329844"/>
                    </a:xfrm>
                    <a:prstGeom prst="rect">
                      <a:avLst/>
                    </a:prstGeom>
                    <a:noFill/>
                    <a:ln w="9525">
                      <a:noFill/>
                      <a:miter lim="800000"/>
                      <a:headEnd/>
                      <a:tailEnd/>
                    </a:ln>
                  </pic:spPr>
                </pic:pic>
              </a:graphicData>
            </a:graphic>
          </wp:inline>
        </w:drawing>
      </w:r>
    </w:p>
    <w:p w:rsidR="00625A85" w:rsidRDefault="00625A85" w:rsidP="00F20CBF">
      <w:pPr>
        <w:rPr>
          <w:szCs w:val="21"/>
        </w:rPr>
      </w:pPr>
      <w:r>
        <w:rPr>
          <w:noProof/>
          <w:szCs w:val="21"/>
        </w:rPr>
        <w:lastRenderedPageBreak/>
        <w:drawing>
          <wp:inline distT="0" distB="0" distL="0" distR="0">
            <wp:extent cx="4519461" cy="4366260"/>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srcRect/>
                    <a:stretch>
                      <a:fillRect/>
                    </a:stretch>
                  </pic:blipFill>
                  <pic:spPr bwMode="auto">
                    <a:xfrm>
                      <a:off x="0" y="0"/>
                      <a:ext cx="4524845" cy="4371461"/>
                    </a:xfrm>
                    <a:prstGeom prst="rect">
                      <a:avLst/>
                    </a:prstGeom>
                    <a:noFill/>
                    <a:ln w="9525">
                      <a:noFill/>
                      <a:miter lim="800000"/>
                      <a:headEnd/>
                      <a:tailEnd/>
                    </a:ln>
                  </pic:spPr>
                </pic:pic>
              </a:graphicData>
            </a:graphic>
          </wp:inline>
        </w:drawing>
      </w:r>
    </w:p>
    <w:p w:rsidR="00F20CBF" w:rsidRDefault="00F20CBF" w:rsidP="00F20CBF">
      <w:pPr>
        <w:ind w:firstLine="420"/>
        <w:rPr>
          <w:szCs w:val="21"/>
        </w:rPr>
      </w:pPr>
      <w:r>
        <w:rPr>
          <w:rFonts w:hint="eastAsia"/>
          <w:szCs w:val="21"/>
        </w:rPr>
        <w:t>在界面化运行时，使用者可以在界面上轻松的点击按钮从而进行选择，当选错错误时系统将不会认可，并且提示此操作为错误操作，并且提示选择，还有图形化界面更直接的显示旅客所处的位置，还有字幕相配合让人一目了然。在操作结束后，想要结束该程序点击右上角关闭按钮键即可。</w:t>
      </w:r>
      <w:bookmarkStart w:id="0" w:name="_GoBack"/>
      <w:bookmarkEnd w:id="0"/>
    </w:p>
    <w:p w:rsidR="00F20CBF" w:rsidRDefault="00F20CBF" w:rsidP="00F20CBF">
      <w:pPr>
        <w:ind w:firstLine="420"/>
        <w:rPr>
          <w:szCs w:val="21"/>
        </w:rPr>
      </w:pPr>
      <w:r>
        <w:rPr>
          <w:rFonts w:hint="eastAsia"/>
          <w:szCs w:val="21"/>
        </w:rPr>
        <w:t>测试时没有问题，运行起来流畅。输入时可以判断语句正常与否，如果输入错误或是操作错误，系统将会提醒您重新输入。界面化操作时按键选择大小尺寸范围大小无误。并且系统运行流畅，每一环节链接没有下次，当购票成功后会在当前界面停留当前界面</w:t>
      </w:r>
      <w:r>
        <w:rPr>
          <w:rFonts w:hint="eastAsia"/>
          <w:szCs w:val="21"/>
        </w:rPr>
        <w:t>10</w:t>
      </w:r>
      <w:r>
        <w:rPr>
          <w:rFonts w:hint="eastAsia"/>
          <w:szCs w:val="21"/>
        </w:rPr>
        <w:t>秒以供使用者看清楚自己购票的成功，还有票务信息等。</w:t>
      </w:r>
    </w:p>
    <w:p w:rsidR="00F20CBF" w:rsidRDefault="00F20CBF" w:rsidP="00F20CBF">
      <w:pPr>
        <w:rPr>
          <w:sz w:val="28"/>
          <w:szCs w:val="28"/>
        </w:rPr>
      </w:pPr>
    </w:p>
    <w:p w:rsidR="00F20CBF" w:rsidRDefault="00F20CBF" w:rsidP="00F20CBF">
      <w:pPr>
        <w:rPr>
          <w:szCs w:val="21"/>
        </w:rPr>
      </w:pPr>
    </w:p>
    <w:p w:rsidR="00C74DBF" w:rsidRDefault="00C74DBF" w:rsidP="00C74DBF">
      <w:pPr>
        <w:rPr>
          <w:b/>
          <w:sz w:val="28"/>
          <w:szCs w:val="28"/>
        </w:rPr>
      </w:pPr>
      <w:r w:rsidRPr="00C74DBF">
        <w:rPr>
          <w:rFonts w:hint="eastAsia"/>
          <w:b/>
          <w:sz w:val="28"/>
          <w:szCs w:val="28"/>
        </w:rPr>
        <w:t>七、</w:t>
      </w:r>
      <w:r w:rsidR="00F20CBF" w:rsidRPr="00C74DBF">
        <w:rPr>
          <w:rFonts w:hint="eastAsia"/>
          <w:b/>
          <w:sz w:val="28"/>
          <w:szCs w:val="28"/>
        </w:rPr>
        <w:t>评价和改进意见</w:t>
      </w:r>
    </w:p>
    <w:p w:rsidR="00C74DBF" w:rsidRDefault="00C74DBF" w:rsidP="00C74DBF">
      <w:pPr>
        <w:rPr>
          <w:b/>
          <w:sz w:val="28"/>
          <w:szCs w:val="28"/>
        </w:rPr>
      </w:pPr>
    </w:p>
    <w:p w:rsidR="00C74DBF" w:rsidRDefault="00C74DBF" w:rsidP="00C74DBF">
      <w:pPr>
        <w:rPr>
          <w:b/>
          <w:sz w:val="24"/>
        </w:rPr>
      </w:pPr>
      <w:r w:rsidRPr="00C74DBF">
        <w:rPr>
          <w:rFonts w:hint="eastAsia"/>
          <w:b/>
          <w:sz w:val="24"/>
        </w:rPr>
        <w:t>1.</w:t>
      </w:r>
      <w:r w:rsidRPr="00C74DBF">
        <w:rPr>
          <w:rFonts w:hint="eastAsia"/>
          <w:b/>
          <w:sz w:val="24"/>
        </w:rPr>
        <w:t>评价</w:t>
      </w:r>
    </w:p>
    <w:p w:rsidR="00C74DBF" w:rsidRPr="00C74DBF" w:rsidRDefault="00C74DBF" w:rsidP="00C74DBF">
      <w:pPr>
        <w:rPr>
          <w:b/>
          <w:sz w:val="24"/>
        </w:rPr>
      </w:pPr>
    </w:p>
    <w:p w:rsidR="00F20CBF" w:rsidRDefault="00F20CBF" w:rsidP="00F20CBF">
      <w:pPr>
        <w:tabs>
          <w:tab w:val="left" w:pos="4933"/>
        </w:tabs>
        <w:ind w:firstLine="420"/>
        <w:rPr>
          <w:szCs w:val="21"/>
        </w:rPr>
      </w:pPr>
      <w:r>
        <w:rPr>
          <w:rFonts w:hint="eastAsia"/>
          <w:szCs w:val="21"/>
        </w:rPr>
        <w:t>本次程序设计基本上满足了提出的要求。三种交通工具（汽车，火车，飞机）每个时刻表和路线都做得很细致。选择的城市数是</w:t>
      </w:r>
      <w:r>
        <w:rPr>
          <w:rFonts w:hint="eastAsia"/>
          <w:szCs w:val="21"/>
        </w:rPr>
        <w:t>12</w:t>
      </w:r>
      <w:r>
        <w:rPr>
          <w:rFonts w:hint="eastAsia"/>
          <w:szCs w:val="21"/>
        </w:rPr>
        <w:t>个（北京，上海，广州，郑州，长沙，成都，重庆，乌鲁木齐，昆明，沈阳，西安，武汉），每个城市直接或间接的连接也有注意到。输</w:t>
      </w:r>
    </w:p>
    <w:p w:rsidR="00C74DBF" w:rsidRDefault="00F20CBF" w:rsidP="00F20CBF">
      <w:pPr>
        <w:rPr>
          <w:szCs w:val="21"/>
        </w:rPr>
      </w:pPr>
      <w:r>
        <w:rPr>
          <w:rFonts w:hint="eastAsia"/>
          <w:szCs w:val="21"/>
        </w:rPr>
        <w:t>入客户信息和要求后，程序也可以按照正确路线，正确的策略帮助旅客设计出一条路线选票</w:t>
      </w:r>
      <w:r>
        <w:rPr>
          <w:rFonts w:hint="eastAsia"/>
          <w:szCs w:val="21"/>
        </w:rPr>
        <w:lastRenderedPageBreak/>
        <w:t>并且输出。旅行策略使用的数据结构也合理。系统能查询当前时刻旅客所处的地点和状态（停留城市</w:t>
      </w:r>
      <w:r>
        <w:rPr>
          <w:rFonts w:hint="eastAsia"/>
          <w:szCs w:val="21"/>
        </w:rPr>
        <w:t>/</w:t>
      </w:r>
      <w:r>
        <w:rPr>
          <w:rFonts w:hint="eastAsia"/>
          <w:szCs w:val="21"/>
        </w:rPr>
        <w:t>所在交通工具）</w:t>
      </w:r>
      <w:r w:rsidR="00C74DBF">
        <w:rPr>
          <w:rFonts w:hint="eastAsia"/>
          <w:szCs w:val="21"/>
        </w:rPr>
        <w:t>。</w:t>
      </w:r>
    </w:p>
    <w:p w:rsidR="00F20CBF" w:rsidRDefault="00C74DBF" w:rsidP="00F20CBF">
      <w:pPr>
        <w:rPr>
          <w:szCs w:val="21"/>
        </w:rPr>
      </w:pPr>
      <w:r>
        <w:rPr>
          <w:rFonts w:hint="eastAsia"/>
          <w:szCs w:val="21"/>
        </w:rPr>
        <w:tab/>
      </w:r>
      <w:r>
        <w:rPr>
          <w:rFonts w:hint="eastAsia"/>
          <w:szCs w:val="21"/>
        </w:rPr>
        <w:t>如果已经使用过某</w:t>
      </w:r>
      <w:r>
        <w:rPr>
          <w:rFonts w:hint="eastAsia"/>
          <w:szCs w:val="21"/>
        </w:rPr>
        <w:t>ID</w:t>
      </w:r>
      <w:r>
        <w:rPr>
          <w:rFonts w:hint="eastAsia"/>
          <w:szCs w:val="21"/>
        </w:rPr>
        <w:t>号购票后，下次购票时，输入的名字和</w:t>
      </w:r>
      <w:r>
        <w:rPr>
          <w:rFonts w:hint="eastAsia"/>
          <w:szCs w:val="21"/>
        </w:rPr>
        <w:t>ID</w:t>
      </w:r>
      <w:r>
        <w:rPr>
          <w:rFonts w:hint="eastAsia"/>
          <w:szCs w:val="21"/>
        </w:rPr>
        <w:t>号必须与上次输入的完全相同，否则将提示错误信息。系统支持相同名字但不同</w:t>
      </w:r>
      <w:r>
        <w:rPr>
          <w:rFonts w:hint="eastAsia"/>
          <w:szCs w:val="21"/>
        </w:rPr>
        <w:t>ID</w:t>
      </w:r>
      <w:r>
        <w:rPr>
          <w:rFonts w:hint="eastAsia"/>
          <w:szCs w:val="21"/>
        </w:rPr>
        <w:t>号的用户购票。代码风格较为整齐，界面设计风格有规有矩并不是粗制滥造。地图上可以看到旅客旅行状态，有图形移动和输出让人一目了然。并且支持多用户状态同时查询</w:t>
      </w:r>
      <w:r w:rsidR="00F20CBF">
        <w:rPr>
          <w:rFonts w:hint="eastAsia"/>
          <w:szCs w:val="21"/>
        </w:rPr>
        <w:t>，反映多人的</w:t>
      </w:r>
      <w:r>
        <w:rPr>
          <w:rFonts w:hint="eastAsia"/>
          <w:szCs w:val="21"/>
        </w:rPr>
        <w:t>当前</w:t>
      </w:r>
      <w:r w:rsidR="00F20CBF">
        <w:rPr>
          <w:rFonts w:hint="eastAsia"/>
          <w:szCs w:val="21"/>
        </w:rPr>
        <w:t>状态。</w:t>
      </w:r>
    </w:p>
    <w:p w:rsidR="00C74DBF" w:rsidRDefault="00C74DBF" w:rsidP="00F20CBF">
      <w:pPr>
        <w:rPr>
          <w:szCs w:val="21"/>
        </w:rPr>
      </w:pPr>
    </w:p>
    <w:p w:rsidR="00C74DBF" w:rsidRDefault="00C74DBF" w:rsidP="00F20CBF">
      <w:pPr>
        <w:rPr>
          <w:b/>
          <w:sz w:val="24"/>
        </w:rPr>
      </w:pPr>
      <w:r w:rsidRPr="00C74DBF">
        <w:rPr>
          <w:rFonts w:hint="eastAsia"/>
          <w:b/>
          <w:sz w:val="24"/>
        </w:rPr>
        <w:t>2.</w:t>
      </w:r>
      <w:r w:rsidRPr="00C74DBF">
        <w:rPr>
          <w:rFonts w:hint="eastAsia"/>
          <w:b/>
          <w:sz w:val="24"/>
        </w:rPr>
        <w:t>改进意见</w:t>
      </w:r>
    </w:p>
    <w:p w:rsidR="00C74DBF" w:rsidRPr="00C74DBF" w:rsidRDefault="00C74DBF" w:rsidP="00F20CBF">
      <w:pPr>
        <w:rPr>
          <w:b/>
          <w:sz w:val="24"/>
        </w:rPr>
      </w:pPr>
    </w:p>
    <w:p w:rsidR="00F20CBF" w:rsidRDefault="00C74DBF" w:rsidP="00F20CBF">
      <w:pPr>
        <w:ind w:firstLine="420"/>
        <w:rPr>
          <w:szCs w:val="21"/>
        </w:rPr>
      </w:pPr>
      <w:r>
        <w:rPr>
          <w:rFonts w:hint="eastAsia"/>
          <w:szCs w:val="21"/>
        </w:rPr>
        <w:t>应</w:t>
      </w:r>
      <w:r w:rsidR="00F20CBF">
        <w:rPr>
          <w:rFonts w:hint="eastAsia"/>
          <w:szCs w:val="21"/>
        </w:rPr>
        <w:t>增加一个选做内容，让旅客在使用期间可以更改旅行线路到达新的目的地城市。从而方便旅客</w:t>
      </w:r>
      <w:r>
        <w:rPr>
          <w:rFonts w:hint="eastAsia"/>
          <w:szCs w:val="21"/>
        </w:rPr>
        <w:t>随时更改自己的旅游路线</w:t>
      </w:r>
      <w:r w:rsidR="00F20CBF">
        <w:rPr>
          <w:rFonts w:hint="eastAsia"/>
          <w:szCs w:val="21"/>
        </w:rPr>
        <w:t>。</w:t>
      </w:r>
    </w:p>
    <w:p w:rsidR="00F20CBF" w:rsidRDefault="00C74DBF" w:rsidP="00F20CBF">
      <w:pPr>
        <w:ind w:firstLine="420"/>
        <w:rPr>
          <w:szCs w:val="21"/>
        </w:rPr>
      </w:pPr>
      <w:r>
        <w:rPr>
          <w:rFonts w:hint="eastAsia"/>
          <w:szCs w:val="21"/>
        </w:rPr>
        <w:t>还</w:t>
      </w:r>
      <w:r w:rsidR="00F20CBF">
        <w:rPr>
          <w:rFonts w:hint="eastAsia"/>
          <w:szCs w:val="21"/>
        </w:rPr>
        <w:t>应该多增加几个身份信息输入框，可以同时买票。这样一来可以完成多人同事买票而不是一个人一个人的买。这样如果买票人数过多将会使得效率非常低。</w:t>
      </w:r>
    </w:p>
    <w:p w:rsidR="00C74DBF" w:rsidRDefault="00C74DBF" w:rsidP="00F20CBF">
      <w:pPr>
        <w:ind w:firstLine="420"/>
        <w:rPr>
          <w:szCs w:val="21"/>
        </w:rPr>
      </w:pPr>
      <w:r>
        <w:rPr>
          <w:rFonts w:hint="eastAsia"/>
          <w:szCs w:val="21"/>
        </w:rPr>
        <w:t>图形化界面还可以更为美观一些，使用</w:t>
      </w:r>
      <w:r>
        <w:rPr>
          <w:rFonts w:hint="eastAsia"/>
          <w:szCs w:val="21"/>
        </w:rPr>
        <w:t>Qt</w:t>
      </w:r>
      <w:r>
        <w:rPr>
          <w:rFonts w:hint="eastAsia"/>
          <w:szCs w:val="21"/>
        </w:rPr>
        <w:t>可能会使程序更加完美。</w:t>
      </w:r>
    </w:p>
    <w:p w:rsidR="00C74DBF" w:rsidRDefault="00C74DBF" w:rsidP="00F20CBF">
      <w:pPr>
        <w:ind w:firstLine="420"/>
        <w:rPr>
          <w:szCs w:val="21"/>
        </w:rPr>
      </w:pPr>
      <w:r>
        <w:rPr>
          <w:rFonts w:hint="eastAsia"/>
          <w:szCs w:val="21"/>
        </w:rPr>
        <w:t>应该还加上一个查询路线功能</w:t>
      </w:r>
      <w:r w:rsidR="00637151">
        <w:rPr>
          <w:rFonts w:hint="eastAsia"/>
          <w:szCs w:val="21"/>
        </w:rPr>
        <w:t>，使旅客在旅行时仍能查询到自己的路线，这样便于旅客能随时看到自己的路线。</w:t>
      </w:r>
    </w:p>
    <w:p w:rsidR="00F20CBF" w:rsidRDefault="00F20CBF" w:rsidP="00F20CBF">
      <w:pPr>
        <w:rPr>
          <w:szCs w:val="21"/>
        </w:rPr>
      </w:pPr>
    </w:p>
    <w:p w:rsidR="00F20CBF" w:rsidRDefault="00C74DBF" w:rsidP="00C74DBF">
      <w:pPr>
        <w:rPr>
          <w:b/>
          <w:sz w:val="28"/>
          <w:szCs w:val="28"/>
        </w:rPr>
      </w:pPr>
      <w:r w:rsidRPr="00C74DBF">
        <w:rPr>
          <w:rFonts w:hint="eastAsia"/>
          <w:b/>
          <w:sz w:val="28"/>
          <w:szCs w:val="28"/>
        </w:rPr>
        <w:t>八、</w:t>
      </w:r>
      <w:r w:rsidR="00F20CBF" w:rsidRPr="00C74DBF">
        <w:rPr>
          <w:rFonts w:hint="eastAsia"/>
          <w:b/>
          <w:sz w:val="28"/>
          <w:szCs w:val="28"/>
        </w:rPr>
        <w:t>用户使用说明</w:t>
      </w:r>
    </w:p>
    <w:p w:rsidR="00C74DBF" w:rsidRPr="00C74DBF" w:rsidRDefault="00C74DBF" w:rsidP="00C74DBF">
      <w:pPr>
        <w:rPr>
          <w:b/>
          <w:sz w:val="28"/>
          <w:szCs w:val="28"/>
        </w:rPr>
      </w:pPr>
    </w:p>
    <w:p w:rsidR="00F20CBF" w:rsidRDefault="00C74DBF" w:rsidP="00F20CBF">
      <w:pPr>
        <w:rPr>
          <w:szCs w:val="21"/>
        </w:rPr>
      </w:pPr>
      <w:r>
        <w:rPr>
          <w:rFonts w:hint="eastAsia"/>
          <w:szCs w:val="21"/>
        </w:rPr>
        <w:t>键盘输入模式</w:t>
      </w:r>
      <w:r w:rsidR="00F20CBF">
        <w:rPr>
          <w:rFonts w:hint="eastAsia"/>
          <w:szCs w:val="21"/>
        </w:rPr>
        <w:t>：</w:t>
      </w:r>
    </w:p>
    <w:p w:rsidR="00F20CBF" w:rsidRDefault="00F20CBF" w:rsidP="00F20CBF">
      <w:pPr>
        <w:rPr>
          <w:szCs w:val="21"/>
        </w:rPr>
      </w:pPr>
      <w:r>
        <w:rPr>
          <w:rFonts w:hint="eastAsia"/>
          <w:szCs w:val="21"/>
        </w:rPr>
        <w:t xml:space="preserve">    </w:t>
      </w:r>
      <w:r>
        <w:rPr>
          <w:rFonts w:hint="eastAsia"/>
          <w:szCs w:val="21"/>
        </w:rPr>
        <w:t>输入“</w:t>
      </w:r>
      <w:r>
        <w:rPr>
          <w:rFonts w:hint="eastAsia"/>
          <w:szCs w:val="21"/>
        </w:rPr>
        <w:t>1</w:t>
      </w:r>
      <w:r w:rsidR="00C74DBF">
        <w:rPr>
          <w:rFonts w:hint="eastAsia"/>
          <w:szCs w:val="21"/>
        </w:rPr>
        <w:t>”</w:t>
      </w:r>
      <w:r>
        <w:rPr>
          <w:rFonts w:hint="eastAsia"/>
          <w:szCs w:val="21"/>
        </w:rPr>
        <w:t>进入</w:t>
      </w:r>
      <w:r>
        <w:rPr>
          <w:rFonts w:hint="eastAsia"/>
          <w:szCs w:val="21"/>
        </w:rPr>
        <w:t>dos</w:t>
      </w:r>
      <w:r w:rsidR="00C74DBF">
        <w:rPr>
          <w:rFonts w:hint="eastAsia"/>
          <w:szCs w:val="21"/>
        </w:rPr>
        <w:t>窗口。</w:t>
      </w:r>
    </w:p>
    <w:p w:rsidR="00F20CBF" w:rsidRDefault="00F20CBF" w:rsidP="00F20CBF">
      <w:pPr>
        <w:rPr>
          <w:szCs w:val="21"/>
        </w:rPr>
      </w:pPr>
      <w:r>
        <w:rPr>
          <w:rFonts w:hint="eastAsia"/>
          <w:szCs w:val="21"/>
        </w:rPr>
        <w:t xml:space="preserve">    </w:t>
      </w:r>
      <w:r>
        <w:rPr>
          <w:rFonts w:hint="eastAsia"/>
          <w:szCs w:val="21"/>
        </w:rPr>
        <w:t>输入“</w:t>
      </w:r>
      <w:r>
        <w:rPr>
          <w:rFonts w:hint="eastAsia"/>
          <w:szCs w:val="21"/>
        </w:rPr>
        <w:t>G</w:t>
      </w:r>
      <w:r>
        <w:rPr>
          <w:rFonts w:hint="eastAsia"/>
          <w:szCs w:val="21"/>
        </w:rPr>
        <w:t>”进入买票界面，输入</w:t>
      </w:r>
      <w:r w:rsidR="00C74DBF">
        <w:rPr>
          <w:rFonts w:hint="eastAsia"/>
          <w:szCs w:val="21"/>
        </w:rPr>
        <w:t>用户的</w:t>
      </w:r>
      <w:r>
        <w:rPr>
          <w:rFonts w:hint="eastAsia"/>
          <w:szCs w:val="21"/>
        </w:rPr>
        <w:t>姓名、</w:t>
      </w:r>
      <w:r>
        <w:rPr>
          <w:rFonts w:hint="eastAsia"/>
          <w:szCs w:val="21"/>
        </w:rPr>
        <w:t>ID</w:t>
      </w:r>
      <w:r w:rsidR="00C74DBF">
        <w:rPr>
          <w:rFonts w:hint="eastAsia"/>
          <w:szCs w:val="21"/>
        </w:rPr>
        <w:t>号。</w:t>
      </w:r>
    </w:p>
    <w:p w:rsidR="00F20CBF" w:rsidRDefault="00F20CBF" w:rsidP="00F20CBF">
      <w:pPr>
        <w:rPr>
          <w:szCs w:val="21"/>
        </w:rPr>
      </w:pPr>
      <w:r>
        <w:rPr>
          <w:rFonts w:hint="eastAsia"/>
          <w:szCs w:val="21"/>
        </w:rPr>
        <w:t xml:space="preserve">    </w:t>
      </w:r>
      <w:r>
        <w:rPr>
          <w:rFonts w:hint="eastAsia"/>
          <w:szCs w:val="21"/>
        </w:rPr>
        <w:t>之后</w:t>
      </w:r>
      <w:r w:rsidR="00C74DBF">
        <w:rPr>
          <w:rFonts w:hint="eastAsia"/>
          <w:szCs w:val="21"/>
        </w:rPr>
        <w:t>根据提示</w:t>
      </w:r>
      <w:r>
        <w:rPr>
          <w:rFonts w:hint="eastAsia"/>
          <w:szCs w:val="21"/>
        </w:rPr>
        <w:t>输入出发城市，到达城市，希望途经城市，如果希望途经城市要连续输入城市编号，</w:t>
      </w:r>
      <w:r w:rsidR="00C74DBF">
        <w:rPr>
          <w:rFonts w:hint="eastAsia"/>
          <w:szCs w:val="21"/>
        </w:rPr>
        <w:t>输入结束时输入“</w:t>
      </w:r>
      <w:r w:rsidR="00C74DBF">
        <w:rPr>
          <w:rFonts w:hint="eastAsia"/>
          <w:szCs w:val="21"/>
        </w:rPr>
        <w:t>-1</w:t>
      </w:r>
      <w:r w:rsidR="00C74DBF">
        <w:rPr>
          <w:rFonts w:hint="eastAsia"/>
          <w:szCs w:val="21"/>
        </w:rPr>
        <w:t>”；</w:t>
      </w:r>
      <w:r>
        <w:rPr>
          <w:rFonts w:hint="eastAsia"/>
          <w:szCs w:val="21"/>
        </w:rPr>
        <w:t>如果不希望途经城市直接输入“</w:t>
      </w:r>
      <w:r>
        <w:rPr>
          <w:rFonts w:hint="eastAsia"/>
          <w:szCs w:val="21"/>
        </w:rPr>
        <w:t>-1</w:t>
      </w:r>
      <w:r>
        <w:rPr>
          <w:rFonts w:hint="eastAsia"/>
          <w:szCs w:val="21"/>
        </w:rPr>
        <w:t>”。</w:t>
      </w:r>
    </w:p>
    <w:p w:rsidR="00F20CBF" w:rsidRDefault="00C74DBF" w:rsidP="00F20CBF">
      <w:pPr>
        <w:ind w:firstLine="420"/>
        <w:rPr>
          <w:szCs w:val="21"/>
        </w:rPr>
      </w:pPr>
      <w:r>
        <w:rPr>
          <w:rFonts w:hint="eastAsia"/>
          <w:szCs w:val="21"/>
        </w:rPr>
        <w:t>之后输入希望出发的天数，希望出发的小时数</w:t>
      </w:r>
      <w:r w:rsidR="00F20CBF">
        <w:rPr>
          <w:rFonts w:hint="eastAsia"/>
          <w:szCs w:val="21"/>
        </w:rPr>
        <w:t>。</w:t>
      </w:r>
      <w:r>
        <w:rPr>
          <w:rFonts w:hint="eastAsia"/>
          <w:szCs w:val="21"/>
        </w:rPr>
        <w:t>期待出发</w:t>
      </w:r>
      <w:r w:rsidR="00F20CBF">
        <w:rPr>
          <w:rFonts w:hint="eastAsia"/>
          <w:szCs w:val="21"/>
        </w:rPr>
        <w:t>时间选择完毕后输入出行策略（最少时间策略，最少费用策略，限时最少费用策略）。在</w:t>
      </w:r>
      <w:r>
        <w:rPr>
          <w:rFonts w:hint="eastAsia"/>
          <w:szCs w:val="21"/>
        </w:rPr>
        <w:t>这些选定完毕之后系统将会直接为旅客设计出行线路并输出至屏幕上</w:t>
      </w:r>
      <w:r w:rsidR="00F20CBF">
        <w:rPr>
          <w:rFonts w:hint="eastAsia"/>
          <w:szCs w:val="21"/>
        </w:rPr>
        <w:t>（选择限时费用最低策略后需要输入限定时间，如在限定时间内没有线路，将需要重新输入限定时间）。</w:t>
      </w:r>
    </w:p>
    <w:p w:rsidR="00F20CBF" w:rsidRDefault="00F20CBF" w:rsidP="00F20CBF">
      <w:pPr>
        <w:ind w:firstLine="420"/>
        <w:rPr>
          <w:szCs w:val="21"/>
        </w:rPr>
      </w:pPr>
      <w:r>
        <w:rPr>
          <w:rFonts w:hint="eastAsia"/>
          <w:szCs w:val="21"/>
        </w:rPr>
        <w:t>在买票成功之后可以输入“</w:t>
      </w:r>
      <w:r>
        <w:rPr>
          <w:rFonts w:hint="eastAsia"/>
          <w:szCs w:val="21"/>
        </w:rPr>
        <w:t>P</w:t>
      </w:r>
      <w:r>
        <w:rPr>
          <w:rFonts w:hint="eastAsia"/>
          <w:szCs w:val="21"/>
        </w:rPr>
        <w:t>”查询旅客当前状态</w:t>
      </w:r>
      <w:r>
        <w:rPr>
          <w:rFonts w:hint="eastAsia"/>
          <w:szCs w:val="21"/>
        </w:rPr>
        <w:t>,</w:t>
      </w:r>
      <w:r>
        <w:rPr>
          <w:rFonts w:hint="eastAsia"/>
          <w:szCs w:val="21"/>
        </w:rPr>
        <w:t>界面将会直接显示该旅客当前所处的状态。</w:t>
      </w:r>
    </w:p>
    <w:p w:rsidR="00F20CBF" w:rsidRDefault="00F20CBF" w:rsidP="00F20CBF">
      <w:pPr>
        <w:rPr>
          <w:szCs w:val="21"/>
        </w:rPr>
      </w:pPr>
      <w:r>
        <w:rPr>
          <w:rFonts w:hint="eastAsia"/>
          <w:szCs w:val="21"/>
        </w:rPr>
        <w:t xml:space="preserve">    </w:t>
      </w:r>
      <w:r>
        <w:rPr>
          <w:rFonts w:hint="eastAsia"/>
          <w:szCs w:val="21"/>
        </w:rPr>
        <w:t>输入“</w:t>
      </w:r>
      <w:r>
        <w:rPr>
          <w:rFonts w:hint="eastAsia"/>
          <w:szCs w:val="21"/>
        </w:rPr>
        <w:t>Q</w:t>
      </w:r>
      <w:r>
        <w:rPr>
          <w:rFonts w:hint="eastAsia"/>
          <w:szCs w:val="21"/>
        </w:rPr>
        <w:t>”将会关闭系统。</w:t>
      </w:r>
    </w:p>
    <w:p w:rsidR="00F20CBF" w:rsidRDefault="00F20CBF" w:rsidP="00F20CBF">
      <w:pPr>
        <w:rPr>
          <w:szCs w:val="21"/>
        </w:rPr>
      </w:pPr>
    </w:p>
    <w:p w:rsidR="00F20CBF" w:rsidRDefault="00637151" w:rsidP="00F20CBF">
      <w:pPr>
        <w:rPr>
          <w:szCs w:val="21"/>
        </w:rPr>
      </w:pPr>
      <w:r>
        <w:rPr>
          <w:rFonts w:hint="eastAsia"/>
          <w:szCs w:val="21"/>
        </w:rPr>
        <w:t>图形化界面模式</w:t>
      </w:r>
      <w:r w:rsidR="00F20CBF">
        <w:rPr>
          <w:rFonts w:hint="eastAsia"/>
          <w:szCs w:val="21"/>
        </w:rPr>
        <w:t>：</w:t>
      </w:r>
    </w:p>
    <w:p w:rsidR="00637151" w:rsidRDefault="00637151" w:rsidP="00F20CBF">
      <w:pPr>
        <w:rPr>
          <w:szCs w:val="21"/>
        </w:rPr>
      </w:pPr>
    </w:p>
    <w:p w:rsidR="00F20CBF" w:rsidRDefault="00F20CBF" w:rsidP="00F20CBF">
      <w:pPr>
        <w:ind w:firstLine="420"/>
        <w:rPr>
          <w:szCs w:val="21"/>
        </w:rPr>
      </w:pPr>
      <w:r>
        <w:rPr>
          <w:rFonts w:hint="eastAsia"/>
          <w:szCs w:val="21"/>
        </w:rPr>
        <w:t>输入“</w:t>
      </w:r>
      <w:r>
        <w:rPr>
          <w:rFonts w:hint="eastAsia"/>
          <w:szCs w:val="21"/>
        </w:rPr>
        <w:t>2</w:t>
      </w:r>
      <w:r w:rsidR="00637151">
        <w:rPr>
          <w:rFonts w:hint="eastAsia"/>
          <w:szCs w:val="21"/>
        </w:rPr>
        <w:t>”键进入图形</w:t>
      </w:r>
      <w:r>
        <w:rPr>
          <w:rFonts w:hint="eastAsia"/>
          <w:szCs w:val="21"/>
        </w:rPr>
        <w:t>化窗口，</w:t>
      </w:r>
    </w:p>
    <w:p w:rsidR="00F20CBF" w:rsidRDefault="00F20CBF" w:rsidP="00F20CBF">
      <w:pPr>
        <w:ind w:firstLine="420"/>
        <w:rPr>
          <w:szCs w:val="21"/>
        </w:rPr>
      </w:pPr>
      <w:r>
        <w:rPr>
          <w:rFonts w:hint="eastAsia"/>
          <w:szCs w:val="21"/>
        </w:rPr>
        <w:t>界面将会有“添加旅客”按钮，点击后输入旅客姓名，然后点击“</w:t>
      </w:r>
      <w:r>
        <w:rPr>
          <w:rFonts w:hint="eastAsia"/>
          <w:szCs w:val="21"/>
        </w:rPr>
        <w:t>go</w:t>
      </w:r>
      <w:r>
        <w:rPr>
          <w:rFonts w:hint="eastAsia"/>
          <w:szCs w:val="21"/>
        </w:rPr>
        <w:t>”按钮或按回车键</w:t>
      </w:r>
      <w:r w:rsidR="00637151">
        <w:rPr>
          <w:rFonts w:hint="eastAsia"/>
          <w:szCs w:val="21"/>
        </w:rPr>
        <w:t>完成确认</w:t>
      </w:r>
      <w:r>
        <w:rPr>
          <w:rFonts w:hint="eastAsia"/>
          <w:szCs w:val="21"/>
        </w:rPr>
        <w:t>，之后</w:t>
      </w:r>
      <w:r w:rsidR="00637151">
        <w:rPr>
          <w:rFonts w:hint="eastAsia"/>
          <w:szCs w:val="21"/>
        </w:rPr>
        <w:t>进行相同操作</w:t>
      </w:r>
      <w:r>
        <w:rPr>
          <w:rFonts w:hint="eastAsia"/>
          <w:szCs w:val="21"/>
        </w:rPr>
        <w:t>输入</w:t>
      </w:r>
      <w:r>
        <w:rPr>
          <w:rFonts w:hint="eastAsia"/>
          <w:szCs w:val="21"/>
        </w:rPr>
        <w:t>ID</w:t>
      </w:r>
      <w:r>
        <w:rPr>
          <w:rFonts w:hint="eastAsia"/>
          <w:szCs w:val="21"/>
        </w:rPr>
        <w:t>信息。</w:t>
      </w:r>
    </w:p>
    <w:p w:rsidR="00F20CBF" w:rsidRDefault="00637151" w:rsidP="00F20CBF">
      <w:pPr>
        <w:ind w:firstLine="420"/>
        <w:rPr>
          <w:szCs w:val="21"/>
        </w:rPr>
      </w:pPr>
      <w:r>
        <w:rPr>
          <w:rFonts w:hint="eastAsia"/>
          <w:szCs w:val="21"/>
        </w:rPr>
        <w:t>之后点击屏幕上的城市选项框选择出发城市</w:t>
      </w:r>
      <w:r w:rsidR="00F20CBF">
        <w:rPr>
          <w:rFonts w:hint="eastAsia"/>
          <w:szCs w:val="21"/>
        </w:rPr>
        <w:t>，点击“</w:t>
      </w:r>
      <w:r>
        <w:rPr>
          <w:rFonts w:hint="eastAsia"/>
          <w:szCs w:val="21"/>
        </w:rPr>
        <w:t>G</w:t>
      </w:r>
      <w:r w:rsidR="00F20CBF">
        <w:rPr>
          <w:rFonts w:hint="eastAsia"/>
          <w:szCs w:val="21"/>
        </w:rPr>
        <w:t>o</w:t>
      </w:r>
      <w:r w:rsidR="00F20CBF">
        <w:rPr>
          <w:rFonts w:hint="eastAsia"/>
          <w:szCs w:val="21"/>
        </w:rPr>
        <w:t>”按钮或按回车键</w:t>
      </w:r>
      <w:r>
        <w:rPr>
          <w:rFonts w:hint="eastAsia"/>
          <w:szCs w:val="21"/>
        </w:rPr>
        <w:t>完成确认。再</w:t>
      </w:r>
      <w:r w:rsidR="00F20CBF">
        <w:rPr>
          <w:rFonts w:hint="eastAsia"/>
          <w:szCs w:val="21"/>
        </w:rPr>
        <w:t>选择到达城市，点击“</w:t>
      </w:r>
      <w:r>
        <w:rPr>
          <w:rFonts w:hint="eastAsia"/>
          <w:szCs w:val="21"/>
        </w:rPr>
        <w:t>G</w:t>
      </w:r>
      <w:r w:rsidR="00F20CBF">
        <w:rPr>
          <w:rFonts w:hint="eastAsia"/>
          <w:szCs w:val="21"/>
        </w:rPr>
        <w:t>o</w:t>
      </w:r>
      <w:r w:rsidR="00F20CBF">
        <w:rPr>
          <w:rFonts w:hint="eastAsia"/>
          <w:szCs w:val="21"/>
        </w:rPr>
        <w:t>”按钮或按回车键</w:t>
      </w:r>
      <w:r>
        <w:rPr>
          <w:rFonts w:hint="eastAsia"/>
          <w:szCs w:val="21"/>
        </w:rPr>
        <w:t>完成确认。</w:t>
      </w:r>
      <w:r w:rsidR="00F20CBF">
        <w:rPr>
          <w:rFonts w:hint="eastAsia"/>
          <w:szCs w:val="21"/>
        </w:rPr>
        <w:t>选择途经城市需要</w:t>
      </w:r>
      <w:r>
        <w:rPr>
          <w:rFonts w:hint="eastAsia"/>
          <w:szCs w:val="21"/>
        </w:rPr>
        <w:t>按顺序</w:t>
      </w:r>
      <w:r w:rsidR="00F20CBF">
        <w:rPr>
          <w:rFonts w:hint="eastAsia"/>
          <w:szCs w:val="21"/>
        </w:rPr>
        <w:t>依次输入。如果不希望途经城市，想要直接抵达就点击“</w:t>
      </w:r>
      <w:r>
        <w:rPr>
          <w:rFonts w:hint="eastAsia"/>
          <w:szCs w:val="21"/>
        </w:rPr>
        <w:t>G</w:t>
      </w:r>
      <w:r w:rsidR="00F20CBF">
        <w:rPr>
          <w:rFonts w:hint="eastAsia"/>
          <w:szCs w:val="21"/>
        </w:rPr>
        <w:t>o</w:t>
      </w:r>
      <w:r w:rsidR="00F20CBF">
        <w:rPr>
          <w:rFonts w:hint="eastAsia"/>
          <w:szCs w:val="21"/>
        </w:rPr>
        <w:t>”按钮或按回车键</w:t>
      </w:r>
      <w:r>
        <w:rPr>
          <w:rFonts w:hint="eastAsia"/>
          <w:szCs w:val="21"/>
        </w:rPr>
        <w:t>完成确认</w:t>
      </w:r>
      <w:r w:rsidR="00F20CBF">
        <w:rPr>
          <w:rFonts w:hint="eastAsia"/>
          <w:szCs w:val="21"/>
        </w:rPr>
        <w:t>。</w:t>
      </w:r>
    </w:p>
    <w:p w:rsidR="00F20CBF" w:rsidRDefault="00637151" w:rsidP="00F20CBF">
      <w:pPr>
        <w:ind w:firstLine="420"/>
        <w:rPr>
          <w:szCs w:val="21"/>
        </w:rPr>
      </w:pPr>
      <w:r>
        <w:rPr>
          <w:rFonts w:hint="eastAsia"/>
          <w:szCs w:val="21"/>
        </w:rPr>
        <w:t>从键盘</w:t>
      </w:r>
      <w:r w:rsidR="00F20CBF">
        <w:rPr>
          <w:rFonts w:hint="eastAsia"/>
          <w:szCs w:val="21"/>
        </w:rPr>
        <w:t>输入期待出发的天数，</w:t>
      </w:r>
      <w:r>
        <w:rPr>
          <w:rFonts w:hint="eastAsia"/>
          <w:szCs w:val="21"/>
        </w:rPr>
        <w:t>输入期待出发的小时数，输入后均点击“</w:t>
      </w:r>
      <w:r>
        <w:rPr>
          <w:rFonts w:hint="eastAsia"/>
          <w:szCs w:val="21"/>
        </w:rPr>
        <w:t>Go</w:t>
      </w:r>
      <w:r>
        <w:rPr>
          <w:rFonts w:hint="eastAsia"/>
          <w:szCs w:val="21"/>
        </w:rPr>
        <w:t>”按钮或按回车键进行确认。</w:t>
      </w:r>
    </w:p>
    <w:p w:rsidR="00F20CBF" w:rsidRDefault="00637151" w:rsidP="00F20CBF">
      <w:pPr>
        <w:ind w:firstLine="420"/>
        <w:rPr>
          <w:szCs w:val="21"/>
        </w:rPr>
      </w:pPr>
      <w:r>
        <w:rPr>
          <w:rFonts w:hint="eastAsia"/>
          <w:szCs w:val="21"/>
        </w:rPr>
        <w:lastRenderedPageBreak/>
        <w:t>点击三个策略的图标（最少时间策略，最少费用策略，限时最少费用策略）选择出行策略，之后点击“</w:t>
      </w:r>
      <w:r>
        <w:rPr>
          <w:rFonts w:hint="eastAsia"/>
          <w:szCs w:val="21"/>
        </w:rPr>
        <w:t>Go</w:t>
      </w:r>
      <w:r>
        <w:rPr>
          <w:rFonts w:hint="eastAsia"/>
          <w:szCs w:val="21"/>
        </w:rPr>
        <w:t>”按钮或按回车键完成确认。</w:t>
      </w:r>
    </w:p>
    <w:p w:rsidR="00F20CBF" w:rsidRDefault="00637151" w:rsidP="00F20CBF">
      <w:pPr>
        <w:ind w:firstLine="420"/>
        <w:rPr>
          <w:szCs w:val="21"/>
        </w:rPr>
      </w:pPr>
      <w:r>
        <w:rPr>
          <w:rFonts w:hint="eastAsia"/>
          <w:szCs w:val="21"/>
        </w:rPr>
        <w:t>这些操作全部完成后系统将会为您设计期待的出行路线并打印在图形化界面上</w:t>
      </w:r>
      <w:r w:rsidR="00F20CBF">
        <w:rPr>
          <w:rFonts w:hint="eastAsia"/>
          <w:szCs w:val="21"/>
        </w:rPr>
        <w:t>。</w:t>
      </w:r>
    </w:p>
    <w:p w:rsidR="00F20CBF" w:rsidRDefault="00F20CBF" w:rsidP="00F20CBF">
      <w:pPr>
        <w:ind w:firstLine="420"/>
        <w:rPr>
          <w:szCs w:val="21"/>
        </w:rPr>
      </w:pPr>
      <w:r>
        <w:rPr>
          <w:rFonts w:hint="eastAsia"/>
          <w:szCs w:val="21"/>
        </w:rPr>
        <w:t>在购票成</w:t>
      </w:r>
      <w:r w:rsidR="00637151">
        <w:rPr>
          <w:rFonts w:hint="eastAsia"/>
          <w:szCs w:val="21"/>
        </w:rPr>
        <w:t>功之后点击</w:t>
      </w:r>
      <w:r>
        <w:rPr>
          <w:rFonts w:hint="eastAsia"/>
          <w:szCs w:val="21"/>
        </w:rPr>
        <w:t>“查询状态”按钮，输入旅客</w:t>
      </w:r>
      <w:r>
        <w:rPr>
          <w:rFonts w:hint="eastAsia"/>
          <w:szCs w:val="21"/>
        </w:rPr>
        <w:t>ID</w:t>
      </w:r>
      <w:r w:rsidR="00637151">
        <w:rPr>
          <w:rFonts w:hint="eastAsia"/>
          <w:szCs w:val="21"/>
        </w:rPr>
        <w:t>号，点击“</w:t>
      </w:r>
      <w:r w:rsidR="00637151">
        <w:rPr>
          <w:rFonts w:hint="eastAsia"/>
          <w:szCs w:val="21"/>
        </w:rPr>
        <w:t>Go</w:t>
      </w:r>
      <w:r w:rsidR="00637151">
        <w:rPr>
          <w:rFonts w:hint="eastAsia"/>
          <w:szCs w:val="21"/>
        </w:rPr>
        <w:t>”按钮或按回车键完成确认后就可以查询旅客当前所处的状态、</w:t>
      </w:r>
      <w:r>
        <w:rPr>
          <w:rFonts w:hint="eastAsia"/>
          <w:szCs w:val="21"/>
        </w:rPr>
        <w:t>所在的位置</w:t>
      </w:r>
      <w:r w:rsidR="00637151">
        <w:rPr>
          <w:rFonts w:hint="eastAsia"/>
          <w:szCs w:val="21"/>
        </w:rPr>
        <w:t>，系统将在地图上显示旅客的当前位置和使用的交通工具，在输出框中也有提示输出旅客的当前状态</w:t>
      </w:r>
      <w:r>
        <w:rPr>
          <w:rFonts w:hint="eastAsia"/>
          <w:szCs w:val="21"/>
        </w:rPr>
        <w:t>。</w:t>
      </w:r>
    </w:p>
    <w:p w:rsidR="00F20CBF" w:rsidRDefault="00F20CBF" w:rsidP="00F20CBF">
      <w:pPr>
        <w:ind w:firstLine="420"/>
        <w:rPr>
          <w:szCs w:val="21"/>
        </w:rPr>
      </w:pPr>
      <w:r>
        <w:rPr>
          <w:rFonts w:hint="eastAsia"/>
          <w:szCs w:val="21"/>
        </w:rPr>
        <w:t>在界面右上角有关闭程序按钮，点击将会退出程序。</w:t>
      </w:r>
    </w:p>
    <w:p w:rsidR="00F20CBF" w:rsidRDefault="00637151" w:rsidP="00F20CBF">
      <w:pPr>
        <w:ind w:firstLine="420"/>
        <w:rPr>
          <w:szCs w:val="21"/>
        </w:rPr>
      </w:pPr>
      <w:r>
        <w:rPr>
          <w:rFonts w:hint="eastAsia"/>
          <w:szCs w:val="21"/>
        </w:rPr>
        <w:t>在关闭程序后，在日志文件</w:t>
      </w:r>
      <w:r w:rsidR="00F20CBF">
        <w:rPr>
          <w:szCs w:val="21"/>
        </w:rPr>
        <w:t>”</w:t>
      </w:r>
      <w:r>
        <w:rPr>
          <w:rFonts w:hint="eastAsia"/>
          <w:szCs w:val="21"/>
        </w:rPr>
        <w:t>output.txt</w:t>
      </w:r>
      <w:r w:rsidR="00F20CBF">
        <w:rPr>
          <w:szCs w:val="21"/>
        </w:rPr>
        <w:t>”</w:t>
      </w:r>
      <w:r>
        <w:rPr>
          <w:rFonts w:hint="eastAsia"/>
          <w:szCs w:val="21"/>
        </w:rPr>
        <w:t>文件中可以看到所有乘客旅行过程中的每小时的状态</w:t>
      </w:r>
      <w:r w:rsidR="00F20CBF">
        <w:rPr>
          <w:rFonts w:hint="eastAsia"/>
          <w:szCs w:val="21"/>
        </w:rPr>
        <w:t>。</w:t>
      </w:r>
    </w:p>
    <w:p w:rsidR="00F20CBF" w:rsidRPr="00637151" w:rsidRDefault="00F20CBF" w:rsidP="00F20CBF">
      <w:pPr>
        <w:ind w:firstLine="420"/>
        <w:rPr>
          <w:b/>
          <w:szCs w:val="21"/>
        </w:rPr>
      </w:pPr>
      <w:r w:rsidRPr="00637151">
        <w:rPr>
          <w:rFonts w:hint="eastAsia"/>
          <w:b/>
          <w:szCs w:val="21"/>
        </w:rPr>
        <w:t>希望我们的系统</w:t>
      </w:r>
      <w:r w:rsidR="003C52B0">
        <w:rPr>
          <w:rFonts w:hint="eastAsia"/>
          <w:b/>
          <w:szCs w:val="21"/>
        </w:rPr>
        <w:t>能</w:t>
      </w:r>
      <w:r w:rsidRPr="00637151">
        <w:rPr>
          <w:rFonts w:hint="eastAsia"/>
          <w:b/>
          <w:szCs w:val="21"/>
        </w:rPr>
        <w:t>为您带来愉快方便的体验</w:t>
      </w:r>
      <w:r w:rsidR="00637151" w:rsidRPr="00637151">
        <w:rPr>
          <w:rFonts w:hint="eastAsia"/>
          <w:b/>
          <w:szCs w:val="21"/>
        </w:rPr>
        <w:t>！</w:t>
      </w:r>
    </w:p>
    <w:p w:rsidR="00F20CBF" w:rsidRDefault="00F20CBF" w:rsidP="00F20CBF">
      <w:pPr>
        <w:rPr>
          <w:szCs w:val="21"/>
        </w:rPr>
      </w:pPr>
    </w:p>
    <w:p w:rsidR="002624D6" w:rsidRPr="00F20CBF" w:rsidRDefault="002624D6"/>
    <w:sectPr w:rsidR="002624D6" w:rsidRPr="00F20CBF" w:rsidSect="002B1F7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234B6" w:rsidRDefault="009234B6" w:rsidP="00F20CBF">
      <w:r>
        <w:separator/>
      </w:r>
    </w:p>
  </w:endnote>
  <w:endnote w:type="continuationSeparator" w:id="1">
    <w:p w:rsidR="009234B6" w:rsidRDefault="009234B6" w:rsidP="00F20CBF">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234B6" w:rsidRDefault="009234B6" w:rsidP="00F20CBF">
      <w:r>
        <w:separator/>
      </w:r>
    </w:p>
  </w:footnote>
  <w:footnote w:type="continuationSeparator" w:id="1">
    <w:p w:rsidR="009234B6" w:rsidRDefault="009234B6" w:rsidP="00F20CB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754EBF2"/>
    <w:multiLevelType w:val="singleLevel"/>
    <w:tmpl w:val="5754EBF2"/>
    <w:lvl w:ilvl="0">
      <w:start w:val="1"/>
      <w:numFmt w:val="decimal"/>
      <w:suff w:val="nothing"/>
      <w:lvlText w:val="%1、"/>
      <w:lvlJc w:val="left"/>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20CBF"/>
    <w:rsid w:val="002624D6"/>
    <w:rsid w:val="003750ED"/>
    <w:rsid w:val="003C52B0"/>
    <w:rsid w:val="00505D89"/>
    <w:rsid w:val="005947FA"/>
    <w:rsid w:val="005C70FA"/>
    <w:rsid w:val="006133FA"/>
    <w:rsid w:val="00625A85"/>
    <w:rsid w:val="00637151"/>
    <w:rsid w:val="006F06FA"/>
    <w:rsid w:val="009234B6"/>
    <w:rsid w:val="009536CB"/>
    <w:rsid w:val="00B169FE"/>
    <w:rsid w:val="00C74DBF"/>
    <w:rsid w:val="00DE2734"/>
    <w:rsid w:val="00F20CB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0CBF"/>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F20C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F20CBF"/>
    <w:rPr>
      <w:sz w:val="18"/>
      <w:szCs w:val="18"/>
    </w:rPr>
  </w:style>
  <w:style w:type="paragraph" w:styleId="a4">
    <w:name w:val="footer"/>
    <w:basedOn w:val="a"/>
    <w:link w:val="Char0"/>
    <w:uiPriority w:val="99"/>
    <w:semiHidden/>
    <w:unhideWhenUsed/>
    <w:rsid w:val="00F20CB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F20CBF"/>
    <w:rPr>
      <w:sz w:val="18"/>
      <w:szCs w:val="18"/>
    </w:rPr>
  </w:style>
  <w:style w:type="paragraph" w:styleId="a5">
    <w:name w:val="Balloon Text"/>
    <w:basedOn w:val="a"/>
    <w:link w:val="Char1"/>
    <w:uiPriority w:val="99"/>
    <w:semiHidden/>
    <w:unhideWhenUsed/>
    <w:rsid w:val="00F20CBF"/>
    <w:rPr>
      <w:sz w:val="18"/>
      <w:szCs w:val="18"/>
    </w:rPr>
  </w:style>
  <w:style w:type="character" w:customStyle="1" w:styleId="Char1">
    <w:name w:val="批注框文本 Char"/>
    <w:basedOn w:val="a0"/>
    <w:link w:val="a5"/>
    <w:uiPriority w:val="99"/>
    <w:semiHidden/>
    <w:rsid w:val="00F20CBF"/>
    <w:rPr>
      <w:sz w:val="18"/>
      <w:szCs w:val="18"/>
    </w:rPr>
  </w:style>
  <w:style w:type="character" w:customStyle="1" w:styleId="con">
    <w:name w:val="con"/>
    <w:basedOn w:val="a0"/>
    <w:rsid w:val="006133FA"/>
  </w:style>
</w:styles>
</file>

<file path=word/webSettings.xml><?xml version="1.0" encoding="utf-8"?>
<w:webSettings xmlns:r="http://schemas.openxmlformats.org/officeDocument/2006/relationships" xmlns:w="http://schemas.openxmlformats.org/wordprocessingml/2006/main">
  <w:divs>
    <w:div w:id="593393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14</Pages>
  <Words>370</Words>
  <Characters>2110</Characters>
  <Application>Microsoft Office Word</Application>
  <DocSecurity>0</DocSecurity>
  <Lines>17</Lines>
  <Paragraphs>4</Paragraphs>
  <ScaleCrop>false</ScaleCrop>
  <Company/>
  <LinksUpToDate>false</LinksUpToDate>
  <CharactersWithSpaces>2476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cp:revision>
  <dcterms:created xsi:type="dcterms:W3CDTF">2016-06-07T01:11:00Z</dcterms:created>
  <dcterms:modified xsi:type="dcterms:W3CDTF">2016-06-07T05:11:00Z</dcterms:modified>
</cp:coreProperties>
</file>