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B16" w:rsidRDefault="006D4944" w:rsidP="00763921">
      <w:pPr>
        <w:bidi/>
        <w:rPr>
          <w:rFonts w:cs="B Nazanin"/>
          <w:sz w:val="28"/>
          <w:szCs w:val="28"/>
          <w:rtl/>
          <w:lang w:bidi="fa-IR"/>
        </w:rPr>
      </w:pPr>
      <w:r>
        <w:rPr>
          <w:rFonts w:cs="B Nazanin" w:hint="cs"/>
          <w:sz w:val="28"/>
          <w:szCs w:val="28"/>
          <w:rtl/>
          <w:lang w:bidi="fa-IR"/>
        </w:rPr>
        <w:t>چالش های تحلیل متن فارسی:</w:t>
      </w:r>
    </w:p>
    <w:p w:rsidR="006D4944" w:rsidRPr="002B06A9" w:rsidRDefault="00BE11EA" w:rsidP="002B06A9">
      <w:pPr>
        <w:bidi/>
        <w:rPr>
          <w:rFonts w:cs="B Nazanin"/>
          <w:sz w:val="28"/>
          <w:szCs w:val="28"/>
          <w:lang w:bidi="fa-IR"/>
        </w:rPr>
      </w:pPr>
      <w:r>
        <w:rPr>
          <w:rFonts w:cs="Cambria" w:hint="cs"/>
          <w:sz w:val="28"/>
          <w:szCs w:val="28"/>
          <w:rtl/>
          <w:lang w:bidi="fa-IR"/>
        </w:rPr>
        <w:t xml:space="preserve">&gt;&gt; </w:t>
      </w:r>
      <w:r w:rsidR="00ED68D6" w:rsidRPr="002B06A9">
        <w:rPr>
          <w:rFonts w:cs="B Nazanin" w:hint="cs"/>
          <w:sz w:val="28"/>
          <w:szCs w:val="28"/>
          <w:rtl/>
          <w:lang w:bidi="fa-IR"/>
        </w:rPr>
        <w:t>پیش پردازش صحیح. نرمالایز کردن</w:t>
      </w:r>
    </w:p>
    <w:p w:rsidR="002B06A9" w:rsidRDefault="00001A7E" w:rsidP="00FF10A1">
      <w:pPr>
        <w:bidi/>
        <w:rPr>
          <w:rFonts w:cs="B Nazanin"/>
          <w:sz w:val="28"/>
          <w:szCs w:val="28"/>
          <w:rtl/>
          <w:lang w:bidi="fa-IR"/>
        </w:rPr>
      </w:pPr>
      <w:r>
        <w:rPr>
          <w:rFonts w:cs="Cambria" w:hint="cs"/>
          <w:sz w:val="28"/>
          <w:szCs w:val="28"/>
          <w:rtl/>
          <w:lang w:bidi="fa-IR"/>
        </w:rPr>
        <w:t xml:space="preserve">&gt;&gt; </w:t>
      </w:r>
      <w:r w:rsidR="005222AA" w:rsidRPr="002B06A9">
        <w:rPr>
          <w:rFonts w:cs="B Nazanin" w:hint="cs"/>
          <w:sz w:val="28"/>
          <w:szCs w:val="28"/>
          <w:rtl/>
          <w:lang w:bidi="fa-IR"/>
        </w:rPr>
        <w:t xml:space="preserve">اینکه در چه سطحی توکن کنیم خیلی مهمه. توکن ها نه زیاد باید طویل باشن </w:t>
      </w:r>
      <w:r w:rsidR="00310BFE">
        <w:rPr>
          <w:rFonts w:cs="B Nazanin" w:hint="cs"/>
          <w:sz w:val="28"/>
          <w:szCs w:val="28"/>
          <w:rtl/>
          <w:lang w:bidi="fa-IR"/>
        </w:rPr>
        <w:t>نه خیلی به سوی اتومیسیتی</w:t>
      </w:r>
      <w:r w:rsidR="002B06A9" w:rsidRPr="002B06A9">
        <w:rPr>
          <w:rFonts w:cs="B Nazanin" w:hint="cs"/>
          <w:sz w:val="28"/>
          <w:szCs w:val="28"/>
          <w:rtl/>
          <w:lang w:bidi="fa-IR"/>
        </w:rPr>
        <w:t xml:space="preserve"> پیش </w:t>
      </w:r>
      <w:r w:rsidR="00FF10A1">
        <w:rPr>
          <w:rFonts w:cs="B Nazanin" w:hint="cs"/>
          <w:sz w:val="28"/>
          <w:szCs w:val="28"/>
          <w:rtl/>
          <w:lang w:bidi="fa-IR"/>
        </w:rPr>
        <w:t>برن</w:t>
      </w:r>
      <w:r w:rsidR="002B06A9" w:rsidRPr="002B06A9">
        <w:rPr>
          <w:rFonts w:cs="B Nazanin" w:hint="cs"/>
          <w:sz w:val="28"/>
          <w:szCs w:val="28"/>
          <w:rtl/>
          <w:lang w:bidi="fa-IR"/>
        </w:rPr>
        <w:t>.</w:t>
      </w:r>
      <w:r w:rsidR="002B06A9">
        <w:rPr>
          <w:rFonts w:cs="B Nazanin" w:hint="cs"/>
          <w:sz w:val="28"/>
          <w:szCs w:val="28"/>
          <w:rtl/>
          <w:lang w:bidi="fa-IR"/>
        </w:rPr>
        <w:t xml:space="preserve"> </w:t>
      </w:r>
      <w:r w:rsidR="0050770B">
        <w:rPr>
          <w:rFonts w:cs="B Nazanin" w:hint="cs"/>
          <w:sz w:val="28"/>
          <w:szCs w:val="28"/>
          <w:rtl/>
          <w:lang w:bidi="fa-IR"/>
        </w:rPr>
        <w:t>مثلا به این جمله توجه کنید:</w:t>
      </w:r>
    </w:p>
    <w:p w:rsidR="0050770B" w:rsidRDefault="0050770B" w:rsidP="0050770B">
      <w:pPr>
        <w:bidi/>
        <w:rPr>
          <w:rFonts w:cs="B Nazanin"/>
          <w:sz w:val="28"/>
          <w:szCs w:val="28"/>
          <w:rtl/>
          <w:lang w:bidi="fa-IR"/>
        </w:rPr>
      </w:pPr>
      <w:r>
        <w:rPr>
          <w:rFonts w:cs="B Nazanin" w:hint="cs"/>
          <w:sz w:val="28"/>
          <w:szCs w:val="28"/>
          <w:rtl/>
          <w:lang w:bidi="fa-IR"/>
        </w:rPr>
        <w:t xml:space="preserve">دکتر حسن روحانی به نیویورک سفر می کند. </w:t>
      </w:r>
    </w:p>
    <w:p w:rsidR="00A46B18" w:rsidRDefault="00A46B18" w:rsidP="00A46B18">
      <w:pPr>
        <w:bidi/>
        <w:rPr>
          <w:rFonts w:cs="B Nazanin"/>
          <w:sz w:val="28"/>
          <w:szCs w:val="28"/>
          <w:rtl/>
          <w:lang w:bidi="fa-IR"/>
        </w:rPr>
      </w:pPr>
      <w:r>
        <w:rPr>
          <w:rFonts w:cs="B Nazanin" w:hint="cs"/>
          <w:sz w:val="28"/>
          <w:szCs w:val="28"/>
          <w:rtl/>
          <w:lang w:bidi="fa-IR"/>
        </w:rPr>
        <w:t xml:space="preserve">در این جمله، اگر توکنایز بتواند "دکتر حسن روحانی " را دتکت کند برای مدل سازی بسیار خوب است. ولی اگر هر کدام ازکلمات را یک توکن در نظر بگیرد کمک چندانی نمیکند. </w:t>
      </w:r>
    </w:p>
    <w:p w:rsidR="00EB4933" w:rsidRDefault="00C44C6E" w:rsidP="00EB4933">
      <w:pPr>
        <w:bidi/>
        <w:rPr>
          <w:rFonts w:cs="B Nazanin"/>
          <w:sz w:val="28"/>
          <w:szCs w:val="28"/>
          <w:rtl/>
          <w:lang w:bidi="fa-IR"/>
        </w:rPr>
      </w:pPr>
      <w:r>
        <w:rPr>
          <w:rFonts w:cs="Cambria" w:hint="cs"/>
          <w:sz w:val="28"/>
          <w:szCs w:val="28"/>
          <w:rtl/>
          <w:lang w:bidi="fa-IR"/>
        </w:rPr>
        <w:t xml:space="preserve">&gt;&gt; </w:t>
      </w:r>
      <w:r w:rsidR="00FC5D99">
        <w:rPr>
          <w:rFonts w:cs="B Nazanin" w:hint="cs"/>
          <w:sz w:val="28"/>
          <w:szCs w:val="28"/>
          <w:rtl/>
          <w:lang w:bidi="fa-IR"/>
        </w:rPr>
        <w:t xml:space="preserve">چالش دیگر چالش تشخیص افعال ترکیبی است. </w:t>
      </w:r>
      <w:r w:rsidR="00EB4933">
        <w:rPr>
          <w:rFonts w:cs="B Nazanin" w:hint="cs"/>
          <w:sz w:val="28"/>
          <w:szCs w:val="28"/>
          <w:rtl/>
          <w:lang w:bidi="fa-IR"/>
        </w:rPr>
        <w:t>مثلا : سفر می کند. غذا می خورد.</w:t>
      </w:r>
    </w:p>
    <w:p w:rsidR="00881C94" w:rsidRDefault="006B3A41" w:rsidP="0008755B">
      <w:pPr>
        <w:bidi/>
        <w:rPr>
          <w:rFonts w:cs="B Nazanin"/>
          <w:sz w:val="28"/>
          <w:szCs w:val="28"/>
          <w:rtl/>
          <w:lang w:bidi="fa-IR"/>
        </w:rPr>
      </w:pPr>
      <w:r>
        <w:rPr>
          <w:rFonts w:cs="B Nazanin" w:hint="cs"/>
          <w:sz w:val="28"/>
          <w:szCs w:val="28"/>
          <w:rtl/>
          <w:lang w:bidi="fa-IR"/>
        </w:rPr>
        <w:t>راه حل: روکیرد فازی</w:t>
      </w:r>
    </w:p>
    <w:p w:rsidR="0008755B" w:rsidRDefault="0008755B" w:rsidP="0008755B">
      <w:pPr>
        <w:bidi/>
        <w:rPr>
          <w:rFonts w:cs="B Nazanin"/>
          <w:sz w:val="28"/>
          <w:szCs w:val="28"/>
          <w:rtl/>
          <w:lang w:bidi="fa-IR"/>
        </w:rPr>
      </w:pPr>
    </w:p>
    <w:p w:rsidR="00627DDA" w:rsidRDefault="00881C94" w:rsidP="00E94971">
      <w:pPr>
        <w:bidi/>
        <w:jc w:val="both"/>
        <w:rPr>
          <w:rFonts w:cs="B Nazanin"/>
          <w:sz w:val="28"/>
          <w:szCs w:val="28"/>
          <w:rtl/>
          <w:lang w:bidi="fa-IR"/>
        </w:rPr>
      </w:pPr>
      <w:r>
        <w:rPr>
          <w:rFonts w:cs="B Nazanin" w:hint="cs"/>
          <w:sz w:val="28"/>
          <w:szCs w:val="28"/>
          <w:rtl/>
          <w:lang w:bidi="fa-IR"/>
        </w:rPr>
        <w:t xml:space="preserve">چالش های </w:t>
      </w:r>
      <w:r>
        <w:rPr>
          <w:rFonts w:cs="B Nazanin"/>
          <w:sz w:val="28"/>
          <w:szCs w:val="28"/>
          <w:lang w:bidi="fa-IR"/>
        </w:rPr>
        <w:t>tf-idf</w:t>
      </w:r>
    </w:p>
    <w:p w:rsidR="000E2C58" w:rsidRDefault="000E2C58" w:rsidP="00E94971">
      <w:pPr>
        <w:bidi/>
        <w:jc w:val="both"/>
        <w:rPr>
          <w:rFonts w:cs="B Nazanin"/>
          <w:sz w:val="28"/>
          <w:szCs w:val="28"/>
          <w:rtl/>
          <w:lang w:bidi="fa-IR"/>
        </w:rPr>
      </w:pPr>
      <w:r>
        <w:rPr>
          <w:rFonts w:cs="B Nazanin" w:hint="cs"/>
          <w:sz w:val="28"/>
          <w:szCs w:val="28"/>
          <w:rtl/>
          <w:lang w:bidi="fa-IR"/>
        </w:rPr>
        <w:t>چالش 1:</w:t>
      </w:r>
    </w:p>
    <w:p w:rsidR="005B3A14" w:rsidRDefault="00AD7920" w:rsidP="00E94971">
      <w:pPr>
        <w:bidi/>
        <w:jc w:val="both"/>
        <w:rPr>
          <w:rFonts w:cs="B Nazanin"/>
          <w:sz w:val="28"/>
          <w:szCs w:val="28"/>
          <w:rtl/>
          <w:lang w:bidi="fa-IR"/>
        </w:rPr>
      </w:pPr>
      <w:r>
        <w:rPr>
          <w:rFonts w:cs="B Nazanin" w:hint="cs"/>
          <w:sz w:val="28"/>
          <w:szCs w:val="28"/>
          <w:rtl/>
          <w:lang w:bidi="fa-IR"/>
        </w:rPr>
        <w:t>بهتره قبل از دادن دیتا به این الگوریتم، با روش خودمون توکنایز کنیم. جمله زیر رو در نظر بگیری</w:t>
      </w:r>
      <w:r w:rsidR="00E94971">
        <w:rPr>
          <w:rFonts w:cs="B Nazanin" w:hint="cs"/>
          <w:sz w:val="28"/>
          <w:szCs w:val="28"/>
          <w:rtl/>
          <w:lang w:bidi="fa-IR"/>
        </w:rPr>
        <w:t>د</w:t>
      </w:r>
      <w:r>
        <w:rPr>
          <w:rFonts w:cs="B Nazanin" w:hint="cs"/>
          <w:sz w:val="28"/>
          <w:szCs w:val="28"/>
          <w:rtl/>
          <w:lang w:bidi="fa-IR"/>
        </w:rPr>
        <w:t>:</w:t>
      </w:r>
    </w:p>
    <w:p w:rsidR="00C60B77" w:rsidRDefault="00C60B77" w:rsidP="00E94971">
      <w:pPr>
        <w:bidi/>
        <w:jc w:val="both"/>
        <w:rPr>
          <w:rFonts w:cs="B Nazanin"/>
          <w:sz w:val="28"/>
          <w:szCs w:val="28"/>
          <w:rtl/>
          <w:lang w:bidi="fa-IR"/>
        </w:rPr>
      </w:pPr>
      <w:r>
        <w:rPr>
          <w:rFonts w:cs="B Nazanin" w:hint="cs"/>
          <w:sz w:val="28"/>
          <w:szCs w:val="28"/>
          <w:rtl/>
          <w:lang w:bidi="fa-IR"/>
        </w:rPr>
        <w:t>دکتر روحانی به نیویورک سفر می کند.</w:t>
      </w:r>
    </w:p>
    <w:p w:rsidR="00C60B77" w:rsidRDefault="00C60B77" w:rsidP="00E94971">
      <w:pPr>
        <w:bidi/>
        <w:jc w:val="both"/>
        <w:rPr>
          <w:rFonts w:cs="B Nazanin"/>
          <w:sz w:val="28"/>
          <w:szCs w:val="28"/>
          <w:rtl/>
          <w:lang w:bidi="fa-IR"/>
        </w:rPr>
      </w:pPr>
      <w:r>
        <w:rPr>
          <w:rFonts w:cs="B Nazanin" w:hint="cs"/>
          <w:sz w:val="28"/>
          <w:szCs w:val="28"/>
          <w:rtl/>
          <w:lang w:bidi="fa-IR"/>
        </w:rPr>
        <w:t>اگر توکن کردن ما از قبل به این شکل بوده باشه:</w:t>
      </w:r>
    </w:p>
    <w:p w:rsidR="00C60B77" w:rsidRDefault="00C60B77" w:rsidP="00E94971">
      <w:pPr>
        <w:bidi/>
        <w:jc w:val="both"/>
        <w:rPr>
          <w:rFonts w:cs="B Nazanin"/>
          <w:sz w:val="28"/>
          <w:szCs w:val="28"/>
          <w:rtl/>
          <w:lang w:bidi="fa-IR"/>
        </w:rPr>
      </w:pPr>
      <w:r>
        <w:rPr>
          <w:rFonts w:cs="Cambria" w:hint="cs"/>
          <w:sz w:val="28"/>
          <w:szCs w:val="28"/>
          <w:rtl/>
          <w:lang w:bidi="fa-IR"/>
        </w:rPr>
        <w:t>"</w:t>
      </w:r>
      <w:r>
        <w:rPr>
          <w:rFonts w:cs="B Nazanin" w:hint="cs"/>
          <w:sz w:val="28"/>
          <w:szCs w:val="28"/>
          <w:rtl/>
          <w:lang w:bidi="fa-IR"/>
        </w:rPr>
        <w:t>دکتر روحانی</w:t>
      </w:r>
      <w:r>
        <w:rPr>
          <w:rFonts w:cs="Cambria" w:hint="cs"/>
          <w:sz w:val="28"/>
          <w:szCs w:val="28"/>
          <w:rtl/>
          <w:lang w:bidi="fa-IR"/>
        </w:rPr>
        <w:t>"</w:t>
      </w:r>
      <w:r>
        <w:rPr>
          <w:rFonts w:cs="B Nazanin" w:hint="cs"/>
          <w:sz w:val="28"/>
          <w:szCs w:val="28"/>
          <w:rtl/>
          <w:lang w:bidi="fa-IR"/>
        </w:rPr>
        <w:t xml:space="preserve">، </w:t>
      </w:r>
      <w:r>
        <w:rPr>
          <w:rFonts w:cs="Cambria" w:hint="cs"/>
          <w:sz w:val="28"/>
          <w:szCs w:val="28"/>
          <w:rtl/>
          <w:lang w:bidi="fa-IR"/>
        </w:rPr>
        <w:t>"</w:t>
      </w:r>
      <w:r>
        <w:rPr>
          <w:rFonts w:cs="B Nazanin" w:hint="cs"/>
          <w:sz w:val="28"/>
          <w:szCs w:val="28"/>
          <w:rtl/>
          <w:lang w:bidi="fa-IR"/>
        </w:rPr>
        <w:t>به نیویورک</w:t>
      </w:r>
      <w:r>
        <w:rPr>
          <w:rFonts w:cs="Cambria" w:hint="cs"/>
          <w:sz w:val="28"/>
          <w:szCs w:val="28"/>
          <w:rtl/>
          <w:lang w:bidi="fa-IR"/>
        </w:rPr>
        <w:t>"</w:t>
      </w:r>
      <w:r>
        <w:rPr>
          <w:rFonts w:cs="B Nazanin" w:hint="cs"/>
          <w:sz w:val="28"/>
          <w:szCs w:val="28"/>
          <w:rtl/>
          <w:lang w:bidi="fa-IR"/>
        </w:rPr>
        <w:t xml:space="preserve">، </w:t>
      </w:r>
      <w:r>
        <w:rPr>
          <w:rFonts w:cs="Cambria" w:hint="cs"/>
          <w:sz w:val="28"/>
          <w:szCs w:val="28"/>
          <w:rtl/>
          <w:lang w:bidi="fa-IR"/>
        </w:rPr>
        <w:t>"</w:t>
      </w:r>
      <w:r>
        <w:rPr>
          <w:rFonts w:cs="B Nazanin" w:hint="cs"/>
          <w:sz w:val="28"/>
          <w:szCs w:val="28"/>
          <w:rtl/>
          <w:lang w:bidi="fa-IR"/>
        </w:rPr>
        <w:t>سفر می کند"</w:t>
      </w:r>
    </w:p>
    <w:p w:rsidR="00A1140A" w:rsidRDefault="00A1140A" w:rsidP="00E94971">
      <w:pPr>
        <w:bidi/>
        <w:jc w:val="both"/>
        <w:rPr>
          <w:rFonts w:cs="B Nazanin"/>
          <w:sz w:val="28"/>
          <w:szCs w:val="28"/>
          <w:rtl/>
          <w:lang w:bidi="fa-IR"/>
        </w:rPr>
      </w:pPr>
      <w:r>
        <w:rPr>
          <w:rFonts w:cs="B Nazanin" w:hint="cs"/>
          <w:sz w:val="28"/>
          <w:szCs w:val="28"/>
          <w:rtl/>
          <w:lang w:bidi="fa-IR"/>
        </w:rPr>
        <w:t xml:space="preserve">خیلی بهتر میتونه عبارات رو اسکور دهی کنه. مثلا میگرده دنبال تکرار ترم </w:t>
      </w:r>
      <w:r>
        <w:rPr>
          <w:rFonts w:cs="Cambria" w:hint="cs"/>
          <w:sz w:val="28"/>
          <w:szCs w:val="28"/>
          <w:rtl/>
          <w:lang w:bidi="fa-IR"/>
        </w:rPr>
        <w:t>"</w:t>
      </w:r>
      <w:r>
        <w:rPr>
          <w:rFonts w:cs="B Nazanin" w:hint="cs"/>
          <w:sz w:val="28"/>
          <w:szCs w:val="28"/>
          <w:rtl/>
          <w:lang w:bidi="fa-IR"/>
        </w:rPr>
        <w:t>دکتر روحانی"</w:t>
      </w:r>
    </w:p>
    <w:p w:rsidR="00A1140A" w:rsidRDefault="00024720" w:rsidP="00E94971">
      <w:pPr>
        <w:bidi/>
        <w:jc w:val="both"/>
        <w:rPr>
          <w:rFonts w:cs="B Nazanin"/>
          <w:sz w:val="28"/>
          <w:szCs w:val="28"/>
          <w:rtl/>
          <w:lang w:bidi="fa-IR"/>
        </w:rPr>
      </w:pPr>
      <w:r>
        <w:rPr>
          <w:rFonts w:cs="B Nazanin" w:hint="cs"/>
          <w:sz w:val="28"/>
          <w:szCs w:val="28"/>
          <w:rtl/>
          <w:lang w:bidi="fa-IR"/>
        </w:rPr>
        <w:t>راه حل:</w:t>
      </w:r>
    </w:p>
    <w:p w:rsidR="008B632D" w:rsidRDefault="001E008A" w:rsidP="00E94971">
      <w:pPr>
        <w:bidi/>
        <w:jc w:val="both"/>
        <w:rPr>
          <w:rFonts w:cs="B Nazanin"/>
          <w:sz w:val="28"/>
          <w:szCs w:val="28"/>
          <w:rtl/>
          <w:lang w:bidi="fa-IR"/>
        </w:rPr>
      </w:pPr>
      <w:r>
        <w:rPr>
          <w:rFonts w:cs="B Nazanin" w:hint="cs"/>
          <w:sz w:val="28"/>
          <w:szCs w:val="28"/>
          <w:rtl/>
          <w:lang w:bidi="fa-IR"/>
        </w:rPr>
        <w:t xml:space="preserve">من </w:t>
      </w:r>
      <w:r w:rsidR="00AD0981">
        <w:rPr>
          <w:rFonts w:cs="B Nazanin" w:hint="cs"/>
          <w:sz w:val="28"/>
          <w:szCs w:val="28"/>
          <w:rtl/>
          <w:lang w:bidi="fa-IR"/>
        </w:rPr>
        <w:t xml:space="preserve">ابتدا کل ستون کلمات رو برداشتم. خوبی این دیتا ست اینه که توکنایز کردنش در سطح عبارت. مثلا همون دکتر روحانی. </w:t>
      </w:r>
      <w:r w:rsidR="00224CCC">
        <w:rPr>
          <w:rFonts w:cs="B Nazanin" w:hint="cs"/>
          <w:sz w:val="28"/>
          <w:szCs w:val="28"/>
          <w:rtl/>
          <w:lang w:bidi="fa-IR"/>
        </w:rPr>
        <w:t xml:space="preserve">بعدش به عنوان لیست خوندمش. لیستی از کلمات. </w:t>
      </w:r>
      <w:r w:rsidR="003C0A18">
        <w:rPr>
          <w:rFonts w:cs="B Nazanin" w:hint="cs"/>
          <w:sz w:val="28"/>
          <w:szCs w:val="28"/>
          <w:rtl/>
          <w:lang w:bidi="fa-IR"/>
        </w:rPr>
        <w:t xml:space="preserve">خوب حالا داکیومنت و جملات رو از توش استخراج کردم. هر جمله یک سند. </w:t>
      </w:r>
      <w:r w:rsidR="006E50BA">
        <w:rPr>
          <w:rFonts w:cs="B Nazanin" w:hint="cs"/>
          <w:sz w:val="28"/>
          <w:szCs w:val="28"/>
          <w:rtl/>
          <w:lang w:bidi="fa-IR"/>
        </w:rPr>
        <w:t xml:space="preserve">چطوری؟ توی اون ستون گشتم دنبال </w:t>
      </w:r>
      <w:r w:rsidR="006E50BA">
        <w:rPr>
          <w:rFonts w:cs="B Nazanin"/>
          <w:sz w:val="28"/>
          <w:szCs w:val="28"/>
          <w:lang w:bidi="fa-IR"/>
        </w:rPr>
        <w:t>punctutation</w:t>
      </w:r>
      <w:r w:rsidR="006E50BA">
        <w:rPr>
          <w:rFonts w:cs="B Nazanin" w:hint="cs"/>
          <w:sz w:val="28"/>
          <w:szCs w:val="28"/>
          <w:rtl/>
          <w:lang w:bidi="fa-IR"/>
        </w:rPr>
        <w:t xml:space="preserve"> ها. </w:t>
      </w:r>
      <w:r w:rsidR="00FF2378">
        <w:rPr>
          <w:rFonts w:cs="B Nazanin" w:hint="cs"/>
          <w:sz w:val="28"/>
          <w:szCs w:val="28"/>
          <w:rtl/>
          <w:lang w:bidi="fa-IR"/>
        </w:rPr>
        <w:t>گفتم هرجا</w:t>
      </w:r>
      <w:r w:rsidR="00B80C8C">
        <w:rPr>
          <w:rFonts w:cs="B Nazanin" w:hint="cs"/>
          <w:sz w:val="28"/>
          <w:szCs w:val="28"/>
          <w:rtl/>
          <w:lang w:bidi="fa-IR"/>
        </w:rPr>
        <w:t xml:space="preserve"> از این پانک ها</w:t>
      </w:r>
      <w:r w:rsidR="00FF2378">
        <w:rPr>
          <w:rFonts w:cs="B Nazanin" w:hint="cs"/>
          <w:sz w:val="28"/>
          <w:szCs w:val="28"/>
          <w:rtl/>
          <w:lang w:bidi="fa-IR"/>
        </w:rPr>
        <w:t xml:space="preserve"> دیدی ینی جمله تموم شده. </w:t>
      </w:r>
    </w:p>
    <w:p w:rsidR="008B632D" w:rsidRDefault="00024720" w:rsidP="00E94971">
      <w:pPr>
        <w:bidi/>
        <w:jc w:val="both"/>
        <w:rPr>
          <w:rFonts w:cs="B Nazanin"/>
          <w:sz w:val="28"/>
          <w:szCs w:val="28"/>
          <w:rtl/>
          <w:lang w:bidi="fa-IR"/>
        </w:rPr>
      </w:pPr>
      <w:r>
        <w:rPr>
          <w:rFonts w:cs="B Nazanin" w:hint="cs"/>
          <w:sz w:val="28"/>
          <w:szCs w:val="28"/>
          <w:rtl/>
          <w:lang w:bidi="fa-IR"/>
        </w:rPr>
        <w:lastRenderedPageBreak/>
        <w:t xml:space="preserve">چالش 2: </w:t>
      </w:r>
    </w:p>
    <w:p w:rsidR="00B50612" w:rsidRDefault="0025140E" w:rsidP="0008755B">
      <w:pPr>
        <w:bidi/>
        <w:jc w:val="both"/>
        <w:rPr>
          <w:rFonts w:cs="B Nazanin"/>
          <w:sz w:val="28"/>
          <w:szCs w:val="28"/>
          <w:rtl/>
          <w:lang w:bidi="fa-IR"/>
        </w:rPr>
      </w:pPr>
      <w:r>
        <w:rPr>
          <w:rFonts w:cs="B Nazanin" w:hint="cs"/>
          <w:sz w:val="28"/>
          <w:szCs w:val="28"/>
          <w:rtl/>
          <w:lang w:bidi="fa-IR"/>
        </w:rPr>
        <w:t xml:space="preserve">تو این مساله خاص که ما یه دیتای لیبل شده داریم و میخوایم ازش ویژگی استخراج کنیم، آیا بعد از محاسله </w:t>
      </w:r>
      <w:r>
        <w:rPr>
          <w:rFonts w:cs="B Nazanin"/>
          <w:sz w:val="28"/>
          <w:szCs w:val="28"/>
          <w:lang w:bidi="fa-IR"/>
        </w:rPr>
        <w:t>tf_idf</w:t>
      </w:r>
      <w:r>
        <w:rPr>
          <w:rFonts w:cs="B Nazanin" w:hint="cs"/>
          <w:sz w:val="28"/>
          <w:szCs w:val="28"/>
          <w:rtl/>
          <w:lang w:bidi="fa-IR"/>
        </w:rPr>
        <w:t xml:space="preserve"> باید امتیاز هر ترم رو بزاریم تو همون دیتا ست اصلی برای طبقه بندی؟</w:t>
      </w:r>
      <w:r w:rsidR="00A411D5">
        <w:rPr>
          <w:rFonts w:cs="B Nazanin" w:hint="cs"/>
          <w:sz w:val="28"/>
          <w:szCs w:val="28"/>
          <w:rtl/>
          <w:lang w:bidi="fa-IR"/>
        </w:rPr>
        <w:t xml:space="preserve"> دیتای تست </w:t>
      </w:r>
      <w:r w:rsidR="00A5249B">
        <w:rPr>
          <w:rFonts w:cs="B Nazanin" w:hint="cs"/>
          <w:sz w:val="28"/>
          <w:szCs w:val="28"/>
          <w:rtl/>
          <w:lang w:bidi="fa-IR"/>
        </w:rPr>
        <w:t>تکلیفش چی</w:t>
      </w:r>
      <w:r w:rsidR="0008755B">
        <w:rPr>
          <w:rFonts w:cs="B Nazanin" w:hint="cs"/>
          <w:sz w:val="28"/>
          <w:szCs w:val="28"/>
          <w:rtl/>
          <w:lang w:bidi="fa-IR"/>
        </w:rPr>
        <w:t xml:space="preserve"> میشه</w:t>
      </w:r>
      <w:r w:rsidR="003A77FF">
        <w:rPr>
          <w:rFonts w:cs="B Nazanin"/>
          <w:sz w:val="28"/>
          <w:szCs w:val="28"/>
          <w:rtl/>
          <w:lang w:bidi="fa-IR"/>
        </w:rPr>
        <w:tab/>
      </w:r>
    </w:p>
    <w:p w:rsidR="00AD44A2" w:rsidRDefault="00B50612" w:rsidP="00F16C79">
      <w:pPr>
        <w:bidi/>
        <w:jc w:val="both"/>
        <w:rPr>
          <w:rFonts w:cs="B Nazanin"/>
          <w:sz w:val="28"/>
          <w:szCs w:val="28"/>
          <w:rtl/>
          <w:lang w:bidi="fa-IR"/>
        </w:rPr>
      </w:pPr>
      <w:r>
        <w:rPr>
          <w:rFonts w:cs="B Nazanin" w:hint="cs"/>
          <w:sz w:val="28"/>
          <w:szCs w:val="28"/>
          <w:rtl/>
          <w:lang w:bidi="fa-IR"/>
        </w:rPr>
        <w:t>چالش 3: ایست واژه ها باید تو این فرآیند باشند یا خیر؟</w:t>
      </w:r>
    </w:p>
    <w:p w:rsidR="0014215E" w:rsidRDefault="0014215E" w:rsidP="0014215E">
      <w:pPr>
        <w:bidi/>
        <w:jc w:val="both"/>
        <w:rPr>
          <w:rFonts w:cs="B Nazanin"/>
          <w:sz w:val="28"/>
          <w:szCs w:val="28"/>
          <w:rtl/>
          <w:lang w:bidi="fa-IR"/>
        </w:rPr>
      </w:pPr>
    </w:p>
    <w:p w:rsidR="00AD44A2" w:rsidRDefault="00AD44A2" w:rsidP="0014215E">
      <w:pPr>
        <w:bidi/>
        <w:jc w:val="both"/>
        <w:rPr>
          <w:rFonts w:cs="B Nazanin"/>
          <w:sz w:val="28"/>
          <w:szCs w:val="28"/>
          <w:rtl/>
          <w:lang w:bidi="fa-IR"/>
        </w:rPr>
      </w:pPr>
      <w:r>
        <w:rPr>
          <w:rFonts w:cs="B Nazanin" w:hint="cs"/>
          <w:sz w:val="28"/>
          <w:szCs w:val="28"/>
          <w:rtl/>
          <w:lang w:bidi="fa-IR"/>
        </w:rPr>
        <w:t xml:space="preserve">چرا </w:t>
      </w:r>
      <w:r>
        <w:rPr>
          <w:rFonts w:cs="B Nazanin"/>
          <w:sz w:val="28"/>
          <w:szCs w:val="28"/>
          <w:lang w:bidi="fa-IR"/>
        </w:rPr>
        <w:t xml:space="preserve">co-occurrence </w:t>
      </w:r>
      <w:r>
        <w:rPr>
          <w:rFonts w:cs="B Nazanin" w:hint="cs"/>
          <w:sz w:val="28"/>
          <w:szCs w:val="28"/>
          <w:rtl/>
          <w:lang w:bidi="fa-IR"/>
        </w:rPr>
        <w:t xml:space="preserve"> برای استخراج </w:t>
      </w:r>
      <w:r w:rsidR="0014215E">
        <w:rPr>
          <w:rFonts w:cs="B Nazanin" w:hint="cs"/>
          <w:sz w:val="28"/>
          <w:szCs w:val="28"/>
          <w:rtl/>
          <w:lang w:bidi="fa-IR"/>
        </w:rPr>
        <w:t>مفاهیم</w:t>
      </w:r>
      <w:r>
        <w:rPr>
          <w:rFonts w:cs="B Nazanin" w:hint="cs"/>
          <w:sz w:val="28"/>
          <w:szCs w:val="28"/>
          <w:rtl/>
          <w:lang w:bidi="fa-IR"/>
        </w:rPr>
        <w:t xml:space="preserve"> مناسبه؟</w:t>
      </w:r>
    </w:p>
    <w:p w:rsidR="00AD44A2" w:rsidRDefault="00AD44A2" w:rsidP="00AD44A2">
      <w:pPr>
        <w:bidi/>
        <w:jc w:val="both"/>
        <w:rPr>
          <w:rFonts w:cs="B Nazanin"/>
          <w:sz w:val="28"/>
          <w:szCs w:val="28"/>
          <w:rtl/>
          <w:lang w:bidi="fa-IR"/>
        </w:rPr>
      </w:pPr>
      <w:r>
        <w:rPr>
          <w:rFonts w:cs="B Nazanin" w:hint="cs"/>
          <w:sz w:val="28"/>
          <w:szCs w:val="28"/>
          <w:rtl/>
          <w:lang w:bidi="fa-IR"/>
        </w:rPr>
        <w:t>به سند زیر توجه کنید.</w:t>
      </w:r>
    </w:p>
    <w:p w:rsidR="00AD44A2" w:rsidRDefault="00AD44A2" w:rsidP="00AD44A2">
      <w:pPr>
        <w:bidi/>
        <w:jc w:val="both"/>
        <w:rPr>
          <w:rFonts w:cs="B Nazanin"/>
          <w:sz w:val="28"/>
          <w:szCs w:val="28"/>
          <w:rtl/>
          <w:lang w:bidi="fa-IR"/>
        </w:rPr>
      </w:pPr>
      <w:r>
        <w:rPr>
          <w:rFonts w:cs="B Nazanin" w:hint="cs"/>
          <w:sz w:val="28"/>
          <w:szCs w:val="28"/>
          <w:rtl/>
          <w:lang w:bidi="fa-IR"/>
        </w:rPr>
        <w:t xml:space="preserve">روحانی به نیویورک سفر کرد. در نیویورک چندین روحانی زندگی می کند. </w:t>
      </w:r>
    </w:p>
    <w:p w:rsidR="0011788C" w:rsidRDefault="007C24D3" w:rsidP="0011788C">
      <w:pPr>
        <w:bidi/>
        <w:jc w:val="both"/>
        <w:rPr>
          <w:rFonts w:cs="B Nazanin"/>
          <w:sz w:val="28"/>
          <w:szCs w:val="28"/>
          <w:rtl/>
          <w:lang w:bidi="fa-IR"/>
        </w:rPr>
      </w:pPr>
      <w:r>
        <w:rPr>
          <w:rFonts w:cs="B Nazanin" w:hint="cs"/>
          <w:sz w:val="28"/>
          <w:szCs w:val="28"/>
          <w:rtl/>
          <w:lang w:bidi="fa-IR"/>
        </w:rPr>
        <w:t xml:space="preserve">در این سند، تگ های مختلفی از توکن روحانی داریم. مثلا در جمله اول روحانی یک شخص است، این در حالی است که در جمله دوم روحانی یک حرفه. </w:t>
      </w:r>
      <w:r w:rsidR="0011788C">
        <w:rPr>
          <w:rFonts w:cs="B Nazanin" w:hint="cs"/>
          <w:sz w:val="28"/>
          <w:szCs w:val="28"/>
          <w:rtl/>
          <w:lang w:bidi="fa-IR"/>
        </w:rPr>
        <w:t>چطور می توان این دو توکن را تگ گزاری کرد؟ با روش هم رخدادی.</w:t>
      </w:r>
    </w:p>
    <w:p w:rsidR="00DE28BD" w:rsidRDefault="00DE28BD" w:rsidP="00DE28BD">
      <w:pPr>
        <w:bidi/>
        <w:rPr>
          <w:rFonts w:cs="B Nazanin"/>
          <w:sz w:val="28"/>
          <w:szCs w:val="28"/>
          <w:rtl/>
          <w:lang w:bidi="fa-IR"/>
        </w:rPr>
      </w:pPr>
    </w:p>
    <w:p w:rsidR="0090335A" w:rsidRDefault="00DE28BD" w:rsidP="0090335A">
      <w:pPr>
        <w:pStyle w:val="ListParagraph"/>
        <w:numPr>
          <w:ilvl w:val="0"/>
          <w:numId w:val="3"/>
        </w:numPr>
        <w:bidi/>
        <w:rPr>
          <w:rFonts w:cs="B Nazanin"/>
          <w:sz w:val="28"/>
          <w:szCs w:val="28"/>
          <w:lang w:bidi="fa-IR"/>
        </w:rPr>
      </w:pPr>
      <w:r>
        <w:rPr>
          <w:rFonts w:cs="B Nazanin" w:hint="cs"/>
          <w:sz w:val="28"/>
          <w:szCs w:val="28"/>
          <w:rtl/>
          <w:lang w:bidi="fa-IR"/>
        </w:rPr>
        <w:t xml:space="preserve">در این مرحله باید </w:t>
      </w:r>
      <w:r w:rsidR="007C2BFE">
        <w:rPr>
          <w:rFonts w:cs="B Nazanin" w:hint="cs"/>
          <w:sz w:val="28"/>
          <w:szCs w:val="28"/>
          <w:rtl/>
          <w:lang w:bidi="fa-IR"/>
        </w:rPr>
        <w:t xml:space="preserve">اندازه پنجره را مشخص کنیم. </w:t>
      </w:r>
      <w:r w:rsidR="00475D1D">
        <w:rPr>
          <w:rFonts w:cs="B Nazanin" w:hint="cs"/>
          <w:sz w:val="28"/>
          <w:szCs w:val="28"/>
          <w:rtl/>
          <w:lang w:bidi="fa-IR"/>
        </w:rPr>
        <w:t>اندازه پنجره را برای هر توکن 2 در نظر می گیریم.</w:t>
      </w:r>
      <w:r w:rsidR="0090335A">
        <w:rPr>
          <w:rFonts w:cs="B Nazanin" w:hint="cs"/>
          <w:sz w:val="28"/>
          <w:szCs w:val="28"/>
          <w:rtl/>
          <w:lang w:bidi="fa-IR"/>
        </w:rPr>
        <w:t xml:space="preserve"> مثلا برای توکن روحانی داریم:</w:t>
      </w:r>
    </w:p>
    <w:tbl>
      <w:tblPr>
        <w:tblStyle w:val="TableGrid"/>
        <w:bidiVisual/>
        <w:tblW w:w="0" w:type="auto"/>
        <w:tblLook w:val="04A0" w:firstRow="1" w:lastRow="0" w:firstColumn="1" w:lastColumn="0" w:noHBand="0" w:noVBand="1"/>
      </w:tblPr>
      <w:tblGrid>
        <w:gridCol w:w="824"/>
        <w:gridCol w:w="446"/>
        <w:gridCol w:w="931"/>
        <w:gridCol w:w="765"/>
        <w:gridCol w:w="704"/>
        <w:gridCol w:w="563"/>
        <w:gridCol w:w="931"/>
        <w:gridCol w:w="813"/>
        <w:gridCol w:w="823"/>
        <w:gridCol w:w="764"/>
        <w:gridCol w:w="992"/>
      </w:tblGrid>
      <w:tr w:rsidR="0090335A" w:rsidTr="0090335A">
        <w:trPr>
          <w:trHeight w:val="576"/>
        </w:trPr>
        <w:tc>
          <w:tcPr>
            <w:tcW w:w="824" w:type="dxa"/>
            <w:shd w:val="clear" w:color="auto" w:fill="A8D08D" w:themeFill="accent6" w:themeFillTint="99"/>
            <w:vAlign w:val="center"/>
          </w:tcPr>
          <w:p w:rsidR="0090335A" w:rsidRPr="0011788C" w:rsidRDefault="0090335A" w:rsidP="0090335A">
            <w:pPr>
              <w:bidi/>
              <w:jc w:val="center"/>
              <w:rPr>
                <w:rFonts w:cs="B Nazanin"/>
                <w:sz w:val="28"/>
                <w:szCs w:val="28"/>
                <w:rtl/>
                <w:lang w:bidi="fa-IR"/>
              </w:rPr>
            </w:pPr>
            <w:r w:rsidRPr="0011788C">
              <w:rPr>
                <w:rFonts w:cs="B Nazanin" w:hint="cs"/>
                <w:sz w:val="28"/>
                <w:szCs w:val="28"/>
                <w:rtl/>
                <w:lang w:bidi="fa-IR"/>
              </w:rPr>
              <w:t>روحانی</w:t>
            </w:r>
          </w:p>
          <w:p w:rsidR="0090335A" w:rsidRPr="0011788C" w:rsidRDefault="0090335A" w:rsidP="0090335A">
            <w:pPr>
              <w:bidi/>
              <w:jc w:val="center"/>
              <w:rPr>
                <w:rFonts w:cs="B Nazanin"/>
                <w:sz w:val="28"/>
                <w:szCs w:val="28"/>
                <w:rtl/>
                <w:lang w:bidi="fa-IR"/>
              </w:rPr>
            </w:pPr>
          </w:p>
        </w:tc>
        <w:tc>
          <w:tcPr>
            <w:tcW w:w="446" w:type="dxa"/>
            <w:shd w:val="clear" w:color="auto" w:fill="FFC000"/>
            <w:vAlign w:val="center"/>
          </w:tcPr>
          <w:p w:rsidR="0090335A" w:rsidRDefault="0090335A" w:rsidP="0090335A">
            <w:pPr>
              <w:pStyle w:val="Heading1"/>
              <w:outlineLvl w:val="0"/>
              <w:rPr>
                <w:rtl/>
              </w:rPr>
            </w:pPr>
            <w:r w:rsidRPr="0011788C">
              <w:rPr>
                <w:rFonts w:hint="cs"/>
                <w:rtl/>
              </w:rPr>
              <w:t>به</w:t>
            </w:r>
          </w:p>
        </w:tc>
        <w:tc>
          <w:tcPr>
            <w:tcW w:w="931" w:type="dxa"/>
            <w:shd w:val="clear" w:color="auto" w:fill="FFC000"/>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نیویورک</w:t>
            </w:r>
          </w:p>
        </w:tc>
        <w:tc>
          <w:tcPr>
            <w:tcW w:w="765"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سفر</w:t>
            </w:r>
          </w:p>
        </w:tc>
        <w:tc>
          <w:tcPr>
            <w:tcW w:w="704"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کرد</w:t>
            </w:r>
          </w:p>
        </w:tc>
        <w:tc>
          <w:tcPr>
            <w:tcW w:w="563"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در</w:t>
            </w:r>
          </w:p>
        </w:tc>
        <w:tc>
          <w:tcPr>
            <w:tcW w:w="931" w:type="dxa"/>
            <w:vAlign w:val="center"/>
          </w:tcPr>
          <w:p w:rsidR="0090335A" w:rsidRDefault="0090335A" w:rsidP="0090335A">
            <w:pPr>
              <w:bidi/>
              <w:jc w:val="center"/>
              <w:rPr>
                <w:rFonts w:cs="B Nazanin"/>
                <w:sz w:val="28"/>
                <w:szCs w:val="28"/>
                <w:rtl/>
                <w:lang w:bidi="fa-IR"/>
              </w:rPr>
            </w:pPr>
            <w:r>
              <w:rPr>
                <w:rFonts w:cs="B Nazanin" w:hint="cs"/>
                <w:sz w:val="28"/>
                <w:szCs w:val="28"/>
                <w:rtl/>
                <w:lang w:bidi="fa-IR"/>
              </w:rPr>
              <w:t>نیویورک</w:t>
            </w:r>
          </w:p>
        </w:tc>
        <w:tc>
          <w:tcPr>
            <w:tcW w:w="813" w:type="dxa"/>
            <w:vAlign w:val="center"/>
          </w:tcPr>
          <w:p w:rsidR="0090335A" w:rsidRPr="0011788C" w:rsidRDefault="0090335A" w:rsidP="0090335A">
            <w:pPr>
              <w:pStyle w:val="Heading1"/>
              <w:outlineLvl w:val="0"/>
              <w:rPr>
                <w:rtl/>
              </w:rPr>
            </w:pPr>
            <w:r>
              <w:rPr>
                <w:rFonts w:hint="cs"/>
                <w:rtl/>
              </w:rPr>
              <w:t>چندین</w:t>
            </w:r>
          </w:p>
        </w:tc>
        <w:tc>
          <w:tcPr>
            <w:tcW w:w="823" w:type="dxa"/>
            <w:vAlign w:val="center"/>
          </w:tcPr>
          <w:p w:rsidR="0090335A" w:rsidRPr="0011788C" w:rsidRDefault="0090335A" w:rsidP="0090335A">
            <w:pPr>
              <w:bidi/>
              <w:jc w:val="center"/>
              <w:rPr>
                <w:rFonts w:cs="B Nazanin"/>
                <w:sz w:val="28"/>
                <w:szCs w:val="28"/>
                <w:rtl/>
                <w:lang w:bidi="fa-IR"/>
              </w:rPr>
            </w:pPr>
            <w:r>
              <w:rPr>
                <w:rFonts w:cs="B Nazanin" w:hint="cs"/>
                <w:sz w:val="28"/>
                <w:szCs w:val="28"/>
                <w:rtl/>
                <w:lang w:bidi="fa-IR"/>
              </w:rPr>
              <w:t>روحانی</w:t>
            </w:r>
          </w:p>
        </w:tc>
        <w:tc>
          <w:tcPr>
            <w:tcW w:w="764"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زندگی</w:t>
            </w:r>
          </w:p>
        </w:tc>
        <w:tc>
          <w:tcPr>
            <w:tcW w:w="992" w:type="dxa"/>
            <w:vAlign w:val="center"/>
          </w:tcPr>
          <w:p w:rsidR="0090335A" w:rsidRDefault="0090335A" w:rsidP="0090335A">
            <w:pPr>
              <w:bidi/>
              <w:jc w:val="center"/>
              <w:rPr>
                <w:rFonts w:cs="B Nazanin"/>
                <w:sz w:val="28"/>
                <w:szCs w:val="28"/>
                <w:rtl/>
                <w:lang w:bidi="fa-IR"/>
              </w:rPr>
            </w:pPr>
            <w:r>
              <w:rPr>
                <w:rFonts w:cs="B Nazanin" w:hint="cs"/>
                <w:sz w:val="28"/>
                <w:szCs w:val="28"/>
                <w:rtl/>
                <w:lang w:bidi="fa-IR"/>
              </w:rPr>
              <w:t>می کند</w:t>
            </w:r>
          </w:p>
        </w:tc>
      </w:tr>
      <w:tr w:rsidR="0090335A" w:rsidTr="006D10A4">
        <w:trPr>
          <w:trHeight w:val="576"/>
        </w:trPr>
        <w:tc>
          <w:tcPr>
            <w:tcW w:w="824" w:type="dxa"/>
            <w:shd w:val="clear" w:color="auto" w:fill="FFFFFF" w:themeFill="background1"/>
            <w:vAlign w:val="center"/>
          </w:tcPr>
          <w:p w:rsidR="0090335A" w:rsidRPr="0011788C" w:rsidRDefault="0090335A" w:rsidP="0090335A">
            <w:pPr>
              <w:bidi/>
              <w:jc w:val="center"/>
              <w:rPr>
                <w:rFonts w:cs="B Nazanin"/>
                <w:sz w:val="28"/>
                <w:szCs w:val="28"/>
                <w:rtl/>
                <w:lang w:bidi="fa-IR"/>
              </w:rPr>
            </w:pPr>
            <w:r w:rsidRPr="0011788C">
              <w:rPr>
                <w:rFonts w:cs="B Nazanin" w:hint="cs"/>
                <w:sz w:val="28"/>
                <w:szCs w:val="28"/>
                <w:rtl/>
                <w:lang w:bidi="fa-IR"/>
              </w:rPr>
              <w:t>روحانی</w:t>
            </w:r>
          </w:p>
          <w:p w:rsidR="0090335A" w:rsidRPr="0011788C" w:rsidRDefault="0090335A" w:rsidP="0090335A">
            <w:pPr>
              <w:bidi/>
              <w:jc w:val="center"/>
              <w:rPr>
                <w:rFonts w:cs="B Nazanin"/>
                <w:sz w:val="28"/>
                <w:szCs w:val="28"/>
                <w:rtl/>
                <w:lang w:bidi="fa-IR"/>
              </w:rPr>
            </w:pPr>
          </w:p>
        </w:tc>
        <w:tc>
          <w:tcPr>
            <w:tcW w:w="446" w:type="dxa"/>
            <w:shd w:val="clear" w:color="auto" w:fill="FFFFFF" w:themeFill="background1"/>
            <w:vAlign w:val="center"/>
          </w:tcPr>
          <w:p w:rsidR="0090335A" w:rsidRDefault="0090335A" w:rsidP="0090335A">
            <w:pPr>
              <w:pStyle w:val="Heading1"/>
              <w:outlineLvl w:val="0"/>
              <w:rPr>
                <w:rtl/>
              </w:rPr>
            </w:pPr>
            <w:r w:rsidRPr="0011788C">
              <w:rPr>
                <w:rFonts w:hint="cs"/>
                <w:rtl/>
              </w:rPr>
              <w:t>به</w:t>
            </w:r>
          </w:p>
        </w:tc>
        <w:tc>
          <w:tcPr>
            <w:tcW w:w="931" w:type="dxa"/>
            <w:shd w:val="clear" w:color="auto" w:fill="FFFFFF" w:themeFill="background1"/>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نیویورک</w:t>
            </w:r>
          </w:p>
        </w:tc>
        <w:tc>
          <w:tcPr>
            <w:tcW w:w="765"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سفر</w:t>
            </w:r>
          </w:p>
        </w:tc>
        <w:tc>
          <w:tcPr>
            <w:tcW w:w="704"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کرد</w:t>
            </w:r>
          </w:p>
        </w:tc>
        <w:tc>
          <w:tcPr>
            <w:tcW w:w="563"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در</w:t>
            </w:r>
          </w:p>
        </w:tc>
        <w:tc>
          <w:tcPr>
            <w:tcW w:w="931" w:type="dxa"/>
            <w:shd w:val="clear" w:color="auto" w:fill="FFC000"/>
            <w:vAlign w:val="center"/>
          </w:tcPr>
          <w:p w:rsidR="0090335A" w:rsidRDefault="0090335A" w:rsidP="0090335A">
            <w:pPr>
              <w:bidi/>
              <w:jc w:val="center"/>
              <w:rPr>
                <w:rFonts w:cs="B Nazanin"/>
                <w:sz w:val="28"/>
                <w:szCs w:val="28"/>
                <w:rtl/>
                <w:lang w:bidi="fa-IR"/>
              </w:rPr>
            </w:pPr>
            <w:r>
              <w:rPr>
                <w:rFonts w:cs="B Nazanin" w:hint="cs"/>
                <w:sz w:val="28"/>
                <w:szCs w:val="28"/>
                <w:rtl/>
                <w:lang w:bidi="fa-IR"/>
              </w:rPr>
              <w:t>نیویورک</w:t>
            </w:r>
          </w:p>
        </w:tc>
        <w:tc>
          <w:tcPr>
            <w:tcW w:w="813" w:type="dxa"/>
            <w:shd w:val="clear" w:color="auto" w:fill="FFC000"/>
            <w:vAlign w:val="center"/>
          </w:tcPr>
          <w:p w:rsidR="0090335A" w:rsidRPr="0011788C" w:rsidRDefault="0090335A" w:rsidP="0090335A">
            <w:pPr>
              <w:pStyle w:val="Heading1"/>
              <w:outlineLvl w:val="0"/>
              <w:rPr>
                <w:rtl/>
              </w:rPr>
            </w:pPr>
            <w:r>
              <w:rPr>
                <w:rFonts w:hint="cs"/>
                <w:rtl/>
              </w:rPr>
              <w:t>چندین</w:t>
            </w:r>
          </w:p>
        </w:tc>
        <w:tc>
          <w:tcPr>
            <w:tcW w:w="823" w:type="dxa"/>
            <w:shd w:val="clear" w:color="auto" w:fill="A8D08D" w:themeFill="accent6" w:themeFillTint="99"/>
            <w:vAlign w:val="center"/>
          </w:tcPr>
          <w:p w:rsidR="0090335A" w:rsidRPr="0011788C" w:rsidRDefault="0090335A" w:rsidP="0090335A">
            <w:pPr>
              <w:bidi/>
              <w:jc w:val="center"/>
              <w:rPr>
                <w:rFonts w:cs="B Nazanin"/>
                <w:sz w:val="28"/>
                <w:szCs w:val="28"/>
                <w:rtl/>
                <w:lang w:bidi="fa-IR"/>
              </w:rPr>
            </w:pPr>
            <w:r>
              <w:rPr>
                <w:rFonts w:cs="B Nazanin" w:hint="cs"/>
                <w:sz w:val="28"/>
                <w:szCs w:val="28"/>
                <w:rtl/>
                <w:lang w:bidi="fa-IR"/>
              </w:rPr>
              <w:t>روحانی</w:t>
            </w:r>
          </w:p>
        </w:tc>
        <w:tc>
          <w:tcPr>
            <w:tcW w:w="764" w:type="dxa"/>
            <w:shd w:val="clear" w:color="auto" w:fill="FFC000"/>
            <w:vAlign w:val="center"/>
          </w:tcPr>
          <w:p w:rsidR="0090335A" w:rsidRDefault="0090335A" w:rsidP="006D10A4">
            <w:pPr>
              <w:pStyle w:val="Heading1"/>
              <w:outlineLvl w:val="0"/>
              <w:rPr>
                <w:rtl/>
              </w:rPr>
            </w:pPr>
            <w:r w:rsidRPr="0011788C">
              <w:rPr>
                <w:rFonts w:hint="cs"/>
                <w:rtl/>
              </w:rPr>
              <w:t>زندگی</w:t>
            </w:r>
          </w:p>
        </w:tc>
        <w:tc>
          <w:tcPr>
            <w:tcW w:w="992" w:type="dxa"/>
            <w:shd w:val="clear" w:color="auto" w:fill="FFC000"/>
            <w:vAlign w:val="center"/>
          </w:tcPr>
          <w:p w:rsidR="0090335A" w:rsidRDefault="0090335A" w:rsidP="0090335A">
            <w:pPr>
              <w:bidi/>
              <w:jc w:val="center"/>
              <w:rPr>
                <w:rFonts w:cs="B Nazanin"/>
                <w:sz w:val="28"/>
                <w:szCs w:val="28"/>
                <w:rtl/>
                <w:lang w:bidi="fa-IR"/>
              </w:rPr>
            </w:pPr>
            <w:r w:rsidRPr="006D10A4">
              <w:rPr>
                <w:rFonts w:cs="B Nazanin" w:hint="cs"/>
                <w:sz w:val="28"/>
                <w:szCs w:val="28"/>
                <w:shd w:val="clear" w:color="auto" w:fill="FFC000"/>
                <w:rtl/>
                <w:lang w:bidi="fa-IR"/>
              </w:rPr>
              <w:t>می</w:t>
            </w:r>
            <w:r>
              <w:rPr>
                <w:rFonts w:cs="B Nazanin" w:hint="cs"/>
                <w:sz w:val="28"/>
                <w:szCs w:val="28"/>
                <w:rtl/>
                <w:lang w:bidi="fa-IR"/>
              </w:rPr>
              <w:t xml:space="preserve"> کند</w:t>
            </w:r>
          </w:p>
        </w:tc>
      </w:tr>
    </w:tbl>
    <w:p w:rsidR="0053568E" w:rsidRDefault="0053568E" w:rsidP="0053568E">
      <w:pPr>
        <w:bidi/>
        <w:rPr>
          <w:rFonts w:cs="B Nazanin"/>
          <w:sz w:val="28"/>
          <w:szCs w:val="28"/>
          <w:rtl/>
          <w:lang w:bidi="fa-IR"/>
        </w:rPr>
      </w:pPr>
    </w:p>
    <w:p w:rsidR="00482CFF" w:rsidRDefault="00482CFF" w:rsidP="00482CFF">
      <w:pPr>
        <w:bidi/>
        <w:rPr>
          <w:rFonts w:cs="B Nazanin"/>
          <w:sz w:val="28"/>
          <w:szCs w:val="28"/>
          <w:rtl/>
          <w:lang w:bidi="fa-IR"/>
        </w:rPr>
      </w:pPr>
    </w:p>
    <w:p w:rsidR="005E50B9" w:rsidRPr="0090335A" w:rsidRDefault="005E50B9" w:rsidP="005E50B9">
      <w:pPr>
        <w:bidi/>
        <w:rPr>
          <w:rFonts w:cs="B Nazanin"/>
          <w:sz w:val="28"/>
          <w:szCs w:val="28"/>
          <w:lang w:bidi="fa-IR"/>
        </w:rPr>
      </w:pPr>
    </w:p>
    <w:p w:rsidR="00F16C79" w:rsidRDefault="00F16C79" w:rsidP="00F16C79">
      <w:pPr>
        <w:pStyle w:val="ListParagraph"/>
        <w:numPr>
          <w:ilvl w:val="0"/>
          <w:numId w:val="3"/>
        </w:numPr>
        <w:bidi/>
        <w:rPr>
          <w:rFonts w:cs="B Nazanin"/>
          <w:sz w:val="28"/>
          <w:szCs w:val="28"/>
          <w:lang w:bidi="fa-IR"/>
        </w:rPr>
      </w:pPr>
      <w:r>
        <w:rPr>
          <w:rFonts w:cs="B Nazanin" w:hint="cs"/>
          <w:sz w:val="28"/>
          <w:szCs w:val="28"/>
          <w:rtl/>
          <w:lang w:bidi="fa-IR"/>
        </w:rPr>
        <w:t>سپس ماتریس هم رخدادی را می سازیم:</w:t>
      </w:r>
      <w:r w:rsidR="00DE28BD">
        <w:rPr>
          <w:rFonts w:cs="B Nazanin" w:hint="cs"/>
          <w:sz w:val="28"/>
          <w:szCs w:val="28"/>
          <w:rtl/>
          <w:lang w:bidi="fa-IR"/>
        </w:rPr>
        <w:t xml:space="preserve"> </w:t>
      </w:r>
    </w:p>
    <w:tbl>
      <w:tblPr>
        <w:tblStyle w:val="TableGrid"/>
        <w:bidiVisual/>
        <w:tblW w:w="8870" w:type="dxa"/>
        <w:tblLook w:val="04A0" w:firstRow="1" w:lastRow="0" w:firstColumn="1" w:lastColumn="0" w:noHBand="0" w:noVBand="1"/>
      </w:tblPr>
      <w:tblGrid>
        <w:gridCol w:w="931"/>
        <w:gridCol w:w="901"/>
        <w:gridCol w:w="775"/>
        <w:gridCol w:w="934"/>
        <w:gridCol w:w="827"/>
        <w:gridCol w:w="819"/>
        <w:gridCol w:w="784"/>
        <w:gridCol w:w="900"/>
        <w:gridCol w:w="885"/>
        <w:gridCol w:w="1114"/>
      </w:tblGrid>
      <w:tr w:rsidR="00F16C79" w:rsidTr="00DE28BD">
        <w:tc>
          <w:tcPr>
            <w:tcW w:w="931" w:type="dxa"/>
            <w:vAlign w:val="center"/>
          </w:tcPr>
          <w:p w:rsidR="00F16C79" w:rsidRPr="0011788C" w:rsidRDefault="00F16C79" w:rsidP="00F16C79">
            <w:pPr>
              <w:bidi/>
              <w:jc w:val="center"/>
              <w:rPr>
                <w:rFonts w:cs="B Nazanin"/>
                <w:sz w:val="28"/>
                <w:szCs w:val="28"/>
                <w:rtl/>
                <w:lang w:bidi="fa-IR"/>
              </w:rPr>
            </w:pPr>
          </w:p>
        </w:tc>
        <w:tc>
          <w:tcPr>
            <w:tcW w:w="901" w:type="dxa"/>
            <w:vAlign w:val="center"/>
          </w:tcPr>
          <w:p w:rsidR="00F16C79" w:rsidRPr="0011788C" w:rsidRDefault="00F16C79" w:rsidP="00F16C79">
            <w:pPr>
              <w:bidi/>
              <w:jc w:val="center"/>
              <w:rPr>
                <w:rFonts w:cs="B Nazanin"/>
                <w:sz w:val="28"/>
                <w:szCs w:val="28"/>
                <w:rtl/>
                <w:lang w:bidi="fa-IR"/>
              </w:rPr>
            </w:pPr>
            <w:r w:rsidRPr="0011788C">
              <w:rPr>
                <w:rFonts w:cs="B Nazanin" w:hint="cs"/>
                <w:sz w:val="28"/>
                <w:szCs w:val="28"/>
                <w:rtl/>
                <w:lang w:bidi="fa-IR"/>
              </w:rPr>
              <w:t>روحانی</w:t>
            </w:r>
          </w:p>
          <w:p w:rsidR="00F16C79" w:rsidRPr="0011788C" w:rsidRDefault="00F16C79" w:rsidP="00F16C79">
            <w:pPr>
              <w:bidi/>
              <w:jc w:val="center"/>
              <w:rPr>
                <w:rFonts w:cs="B Nazanin"/>
                <w:sz w:val="28"/>
                <w:szCs w:val="28"/>
                <w:rtl/>
                <w:lang w:bidi="fa-IR"/>
              </w:rPr>
            </w:pPr>
          </w:p>
        </w:tc>
        <w:tc>
          <w:tcPr>
            <w:tcW w:w="775" w:type="dxa"/>
            <w:vAlign w:val="center"/>
          </w:tcPr>
          <w:p w:rsidR="00F16C79" w:rsidRDefault="00F16C79" w:rsidP="00F16C79">
            <w:pPr>
              <w:pStyle w:val="Heading1"/>
              <w:outlineLvl w:val="0"/>
              <w:rPr>
                <w:rtl/>
              </w:rPr>
            </w:pPr>
            <w:r w:rsidRPr="0011788C">
              <w:rPr>
                <w:rFonts w:hint="cs"/>
                <w:rtl/>
              </w:rPr>
              <w:t>به</w:t>
            </w:r>
          </w:p>
        </w:tc>
        <w:tc>
          <w:tcPr>
            <w:tcW w:w="934"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نیویورک</w:t>
            </w:r>
          </w:p>
        </w:tc>
        <w:tc>
          <w:tcPr>
            <w:tcW w:w="827"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سفر</w:t>
            </w:r>
          </w:p>
        </w:tc>
        <w:tc>
          <w:tcPr>
            <w:tcW w:w="819"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کرد</w:t>
            </w:r>
          </w:p>
        </w:tc>
        <w:tc>
          <w:tcPr>
            <w:tcW w:w="784"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در</w:t>
            </w:r>
          </w:p>
        </w:tc>
        <w:tc>
          <w:tcPr>
            <w:tcW w:w="900"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چندین</w:t>
            </w:r>
          </w:p>
        </w:tc>
        <w:tc>
          <w:tcPr>
            <w:tcW w:w="885"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زندگی</w:t>
            </w:r>
          </w:p>
        </w:tc>
        <w:tc>
          <w:tcPr>
            <w:tcW w:w="111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می کند</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روحانی</w:t>
            </w:r>
          </w:p>
        </w:tc>
        <w:tc>
          <w:tcPr>
            <w:tcW w:w="90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c>
          <w:tcPr>
            <w:tcW w:w="934"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2</w:t>
            </w:r>
          </w:p>
        </w:tc>
        <w:tc>
          <w:tcPr>
            <w:tcW w:w="827"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lastRenderedPageBreak/>
              <w:t>به</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75"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نیویورک</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2</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3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2</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سفر</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کرد</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2</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در</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8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چندین</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زندگی</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می کند</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r>
    </w:tbl>
    <w:p w:rsidR="00F16C79" w:rsidRDefault="00F16C79" w:rsidP="00F16C79">
      <w:pPr>
        <w:bidi/>
        <w:rPr>
          <w:rFonts w:cs="B Nazanin"/>
          <w:sz w:val="28"/>
          <w:szCs w:val="28"/>
          <w:rtl/>
          <w:lang w:bidi="fa-IR"/>
        </w:rPr>
      </w:pPr>
    </w:p>
    <w:p w:rsidR="00B51B2E" w:rsidRDefault="006D10A4" w:rsidP="006D10A4">
      <w:pPr>
        <w:pStyle w:val="ListParagraph"/>
        <w:numPr>
          <w:ilvl w:val="0"/>
          <w:numId w:val="3"/>
        </w:numPr>
        <w:bidi/>
        <w:rPr>
          <w:rFonts w:cs="B Nazanin"/>
          <w:sz w:val="28"/>
          <w:szCs w:val="28"/>
          <w:lang w:bidi="fa-IR"/>
        </w:rPr>
      </w:pPr>
      <w:r>
        <w:rPr>
          <w:rFonts w:cs="B Nazanin" w:hint="cs"/>
          <w:sz w:val="28"/>
          <w:szCs w:val="28"/>
          <w:rtl/>
          <w:lang w:bidi="fa-IR"/>
        </w:rPr>
        <w:t>حالا برای طبقه بندی باید زمانی که توکن روحانی را برای آموزش به مدل می دهیم، 2 توکن قبل و بعدش را نیز به مدل بدهیم. یعنی برداری به شکل زیر داریم:</w:t>
      </w:r>
    </w:p>
    <w:tbl>
      <w:tblPr>
        <w:tblStyle w:val="TableGrid"/>
        <w:tblW w:w="0" w:type="auto"/>
        <w:tblLook w:val="04A0" w:firstRow="1" w:lastRow="0" w:firstColumn="1" w:lastColumn="0" w:noHBand="0" w:noVBand="1"/>
      </w:tblPr>
      <w:tblGrid>
        <w:gridCol w:w="3116"/>
        <w:gridCol w:w="3117"/>
        <w:gridCol w:w="3117"/>
      </w:tblGrid>
      <w:tr w:rsidR="0062236A" w:rsidTr="00982A2C">
        <w:tc>
          <w:tcPr>
            <w:tcW w:w="3116" w:type="dxa"/>
          </w:tcPr>
          <w:p w:rsidR="0062236A" w:rsidRPr="00982A2C" w:rsidRDefault="0062236A" w:rsidP="00982A2C">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3117" w:type="dxa"/>
          </w:tcPr>
          <w:p w:rsidR="0062236A" w:rsidRPr="00982A2C" w:rsidRDefault="0062236A" w:rsidP="00982A2C">
            <w:pPr>
              <w:jc w:val="center"/>
              <w:rPr>
                <w:rFonts w:cs="B Nazanin"/>
                <w:sz w:val="28"/>
                <w:szCs w:val="28"/>
                <w:shd w:val="clear" w:color="auto" w:fill="FFC000"/>
                <w:rtl/>
                <w:lang w:bidi="fa-IR"/>
              </w:rPr>
            </w:pPr>
            <w:r>
              <w:rPr>
                <w:rFonts w:cs="B Nazanin" w:hint="cs"/>
                <w:sz w:val="28"/>
                <w:szCs w:val="28"/>
                <w:shd w:val="clear" w:color="auto" w:fill="FFC000"/>
                <w:rtl/>
                <w:lang w:bidi="fa-IR"/>
              </w:rPr>
              <w:t>به</w:t>
            </w:r>
          </w:p>
        </w:tc>
        <w:tc>
          <w:tcPr>
            <w:tcW w:w="3117" w:type="dxa"/>
            <w:vAlign w:val="center"/>
          </w:tcPr>
          <w:p w:rsidR="0062236A" w:rsidRPr="00982A2C" w:rsidRDefault="0062236A" w:rsidP="00982A2C">
            <w:pPr>
              <w:jc w:val="center"/>
              <w:rPr>
                <w:rFonts w:cs="B Nazanin"/>
                <w:sz w:val="28"/>
                <w:szCs w:val="28"/>
                <w:shd w:val="clear" w:color="auto" w:fill="FFC000"/>
                <w:rtl/>
                <w:lang w:bidi="fa-IR"/>
              </w:rPr>
            </w:pPr>
            <w:r>
              <w:rPr>
                <w:rFonts w:cs="B Nazanin" w:hint="cs"/>
                <w:sz w:val="28"/>
                <w:szCs w:val="28"/>
                <w:shd w:val="clear" w:color="auto" w:fill="FFC000"/>
                <w:rtl/>
                <w:lang w:bidi="fa-IR"/>
              </w:rPr>
              <w:t>نیویورک</w:t>
            </w:r>
          </w:p>
        </w:tc>
      </w:tr>
      <w:tr w:rsidR="00982A2C" w:rsidTr="00982A2C">
        <w:tc>
          <w:tcPr>
            <w:tcW w:w="3116" w:type="dxa"/>
          </w:tcPr>
          <w:p w:rsidR="00982A2C" w:rsidRDefault="00982A2C" w:rsidP="00982A2C">
            <w:pPr>
              <w:jc w:val="cente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3117" w:type="dxa"/>
          </w:tcPr>
          <w:p w:rsidR="00982A2C" w:rsidRDefault="00982A2C" w:rsidP="00982A2C">
            <w:pPr>
              <w:jc w:val="center"/>
              <w:rPr>
                <w:rFonts w:cs="B Nazanin"/>
                <w:sz w:val="28"/>
                <w:szCs w:val="28"/>
                <w:shd w:val="clear" w:color="auto" w:fill="A8D08D" w:themeFill="accent6" w:themeFillTint="99"/>
                <w:lang w:bidi="fa-IR"/>
              </w:rPr>
            </w:pPr>
            <w:r w:rsidRPr="00982A2C">
              <w:rPr>
                <w:rFonts w:cs="B Nazanin"/>
                <w:sz w:val="28"/>
                <w:szCs w:val="28"/>
                <w:shd w:val="clear" w:color="auto" w:fill="FFC000"/>
                <w:lang w:bidi="fa-IR"/>
              </w:rPr>
              <w:t>101100000</w:t>
            </w:r>
          </w:p>
        </w:tc>
        <w:tc>
          <w:tcPr>
            <w:tcW w:w="3117" w:type="dxa"/>
            <w:vAlign w:val="center"/>
          </w:tcPr>
          <w:p w:rsidR="00982A2C" w:rsidRPr="006D10A4" w:rsidRDefault="00982A2C" w:rsidP="00982A2C">
            <w:pPr>
              <w:jc w:val="center"/>
              <w:rPr>
                <w:rFonts w:cs="B Nazanin"/>
                <w:sz w:val="28"/>
                <w:szCs w:val="28"/>
                <w:lang w:bidi="fa-IR"/>
              </w:rPr>
            </w:pPr>
            <w:r w:rsidRPr="00982A2C">
              <w:rPr>
                <w:rFonts w:cs="B Nazanin"/>
                <w:sz w:val="28"/>
                <w:szCs w:val="28"/>
                <w:shd w:val="clear" w:color="auto" w:fill="FFC000"/>
                <w:lang w:bidi="fa-IR"/>
              </w:rPr>
              <w:t>210121100</w:t>
            </w:r>
          </w:p>
          <w:p w:rsidR="00982A2C" w:rsidRDefault="00982A2C" w:rsidP="00982A2C">
            <w:pPr>
              <w:jc w:val="center"/>
              <w:rPr>
                <w:rFonts w:cs="B Nazanin"/>
                <w:sz w:val="28"/>
                <w:szCs w:val="28"/>
                <w:shd w:val="clear" w:color="auto" w:fill="A8D08D" w:themeFill="accent6" w:themeFillTint="99"/>
                <w:lang w:bidi="fa-IR"/>
              </w:rPr>
            </w:pPr>
          </w:p>
        </w:tc>
      </w:tr>
      <w:tr w:rsidR="00726EE8" w:rsidTr="00F07953">
        <w:tc>
          <w:tcPr>
            <w:tcW w:w="9350" w:type="dxa"/>
            <w:gridSpan w:val="3"/>
          </w:tcPr>
          <w:p w:rsidR="00726EE8" w:rsidRPr="00726EE8" w:rsidRDefault="00726EE8" w:rsidP="00726EE8">
            <w:pPr>
              <w:jc w:val="center"/>
              <w:rPr>
                <w:rFonts w:cs="B Nazanin"/>
                <w:sz w:val="28"/>
                <w:szCs w:val="28"/>
                <w:lang w:bidi="fa-IR"/>
              </w:rPr>
            </w:pPr>
            <w:r w:rsidRPr="00982A2C">
              <w:rPr>
                <w:rFonts w:cs="B Nazanin"/>
                <w:sz w:val="28"/>
                <w:szCs w:val="28"/>
                <w:shd w:val="clear" w:color="auto" w:fill="A8D08D" w:themeFill="accent6" w:themeFillTint="99"/>
                <w:lang w:bidi="fa-IR"/>
              </w:rPr>
              <w:t>012000111</w:t>
            </w:r>
            <w:r w:rsidRPr="00982A2C">
              <w:rPr>
                <w:rFonts w:cs="B Nazanin"/>
                <w:sz w:val="28"/>
                <w:szCs w:val="28"/>
                <w:shd w:val="clear" w:color="auto" w:fill="FFC000"/>
                <w:lang w:bidi="fa-IR"/>
              </w:rPr>
              <w:t>101100000210121100</w:t>
            </w:r>
          </w:p>
        </w:tc>
      </w:tr>
    </w:tbl>
    <w:p w:rsidR="00982A2C" w:rsidRDefault="00982A2C" w:rsidP="006D10A4">
      <w:pPr>
        <w:rPr>
          <w:rFonts w:cs="B Nazanin"/>
          <w:sz w:val="28"/>
          <w:szCs w:val="28"/>
          <w:shd w:val="clear" w:color="auto" w:fill="A8D08D" w:themeFill="accent6" w:themeFillTint="99"/>
          <w:lang w:bidi="fa-IR"/>
        </w:rPr>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BE7960" w:rsidTr="00BE7960">
        <w:trPr>
          <w:jc w:val="center"/>
        </w:trPr>
        <w:tc>
          <w:tcPr>
            <w:tcW w:w="1558" w:type="dxa"/>
            <w:shd w:val="clear" w:color="auto" w:fill="FFC000"/>
          </w:tcPr>
          <w:p w:rsidR="00BE7960" w:rsidRPr="00BE7960" w:rsidRDefault="00BE7960" w:rsidP="00BE7960">
            <w:pPr>
              <w:jc w:val="center"/>
              <w:rPr>
                <w:shd w:val="clear" w:color="auto" w:fill="A8D08D" w:themeFill="accent6" w:themeFillTint="99"/>
              </w:rPr>
            </w:pPr>
            <w:r w:rsidRPr="00BE7960">
              <w:rPr>
                <w:rFonts w:cs="B Nazanin" w:hint="cs"/>
                <w:sz w:val="28"/>
                <w:szCs w:val="28"/>
                <w:shd w:val="clear" w:color="auto" w:fill="FFC000"/>
                <w:rtl/>
                <w:lang w:bidi="fa-IR"/>
              </w:rPr>
              <w:t>نیویورک</w:t>
            </w:r>
          </w:p>
        </w:tc>
        <w:tc>
          <w:tcPr>
            <w:tcW w:w="1558" w:type="dxa"/>
          </w:tcPr>
          <w:p w:rsidR="00BE7960" w:rsidRPr="00BE7960" w:rsidRDefault="00BE7960" w:rsidP="00BE7960">
            <w:pPr>
              <w:jc w:val="center"/>
              <w:rPr>
                <w:shd w:val="clear" w:color="auto" w:fill="A8D08D" w:themeFill="accent6" w:themeFillTint="99"/>
                <w:rtl/>
              </w:rPr>
            </w:pPr>
            <w:r w:rsidRPr="00BE7960">
              <w:rPr>
                <w:rFonts w:cs="B Nazanin" w:hint="cs"/>
                <w:sz w:val="28"/>
                <w:szCs w:val="28"/>
                <w:shd w:val="clear" w:color="auto" w:fill="FFC000"/>
                <w:rtl/>
                <w:lang w:bidi="fa-IR"/>
              </w:rPr>
              <w:t>چندین</w:t>
            </w:r>
          </w:p>
        </w:tc>
        <w:tc>
          <w:tcPr>
            <w:tcW w:w="1558" w:type="dxa"/>
          </w:tcPr>
          <w:p w:rsidR="00BE7960" w:rsidRDefault="00BE7960" w:rsidP="00BE7960">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1558" w:type="dxa"/>
          </w:tcPr>
          <w:p w:rsidR="00BE7960" w:rsidRDefault="00BE7960" w:rsidP="00BE7960">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زندگی</w:t>
            </w:r>
          </w:p>
        </w:tc>
        <w:tc>
          <w:tcPr>
            <w:tcW w:w="1559" w:type="dxa"/>
          </w:tcPr>
          <w:p w:rsidR="00BE7960" w:rsidRDefault="00BE7960" w:rsidP="00BE7960">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می کند</w:t>
            </w:r>
          </w:p>
        </w:tc>
      </w:tr>
      <w:tr w:rsidR="00BE7960" w:rsidTr="00BE7960">
        <w:trPr>
          <w:jc w:val="center"/>
        </w:trPr>
        <w:tc>
          <w:tcPr>
            <w:tcW w:w="1558"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210121100</w:t>
            </w:r>
          </w:p>
        </w:tc>
        <w:tc>
          <w:tcPr>
            <w:tcW w:w="1558"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101001010</w:t>
            </w:r>
          </w:p>
        </w:tc>
        <w:tc>
          <w:tcPr>
            <w:tcW w:w="1558" w:type="dxa"/>
          </w:tcPr>
          <w:p w:rsidR="00BE7960" w:rsidRDefault="00AC35F4" w:rsidP="006D10A4">
            <w:pP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1558"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100000101</w:t>
            </w:r>
          </w:p>
        </w:tc>
        <w:tc>
          <w:tcPr>
            <w:tcW w:w="1559"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000000010</w:t>
            </w:r>
          </w:p>
        </w:tc>
      </w:tr>
      <w:tr w:rsidR="00BE7960" w:rsidTr="00BE7960">
        <w:trPr>
          <w:jc w:val="center"/>
        </w:trPr>
        <w:tc>
          <w:tcPr>
            <w:tcW w:w="1558" w:type="dxa"/>
          </w:tcPr>
          <w:p w:rsidR="00BE7960" w:rsidRDefault="00BE7960" w:rsidP="006D10A4">
            <w:pPr>
              <w:rPr>
                <w:rFonts w:cs="B Nazanin"/>
                <w:sz w:val="28"/>
                <w:szCs w:val="28"/>
                <w:shd w:val="clear" w:color="auto" w:fill="A8D08D" w:themeFill="accent6" w:themeFillTint="99"/>
                <w:lang w:bidi="fa-IR"/>
              </w:rPr>
            </w:pPr>
          </w:p>
        </w:tc>
        <w:tc>
          <w:tcPr>
            <w:tcW w:w="1558" w:type="dxa"/>
          </w:tcPr>
          <w:p w:rsidR="00BE7960" w:rsidRDefault="00BE7960" w:rsidP="006D10A4">
            <w:pPr>
              <w:rPr>
                <w:rFonts w:cs="B Nazanin"/>
                <w:sz w:val="28"/>
                <w:szCs w:val="28"/>
                <w:shd w:val="clear" w:color="auto" w:fill="A8D08D" w:themeFill="accent6" w:themeFillTint="99"/>
                <w:lang w:bidi="fa-IR"/>
              </w:rPr>
            </w:pPr>
          </w:p>
        </w:tc>
        <w:tc>
          <w:tcPr>
            <w:tcW w:w="1558" w:type="dxa"/>
          </w:tcPr>
          <w:p w:rsidR="00BE7960" w:rsidRDefault="00BE7960" w:rsidP="006D10A4">
            <w:pPr>
              <w:rPr>
                <w:rFonts w:cs="B Nazanin"/>
                <w:sz w:val="28"/>
                <w:szCs w:val="28"/>
                <w:shd w:val="clear" w:color="auto" w:fill="A8D08D" w:themeFill="accent6" w:themeFillTint="99"/>
                <w:lang w:bidi="fa-IR"/>
              </w:rPr>
            </w:pPr>
          </w:p>
        </w:tc>
        <w:tc>
          <w:tcPr>
            <w:tcW w:w="1558" w:type="dxa"/>
          </w:tcPr>
          <w:p w:rsidR="00BE7960" w:rsidRDefault="00BE7960" w:rsidP="006D10A4">
            <w:pPr>
              <w:rPr>
                <w:rFonts w:cs="B Nazanin"/>
                <w:sz w:val="28"/>
                <w:szCs w:val="28"/>
                <w:shd w:val="clear" w:color="auto" w:fill="A8D08D" w:themeFill="accent6" w:themeFillTint="99"/>
                <w:lang w:bidi="fa-IR"/>
              </w:rPr>
            </w:pPr>
          </w:p>
        </w:tc>
        <w:tc>
          <w:tcPr>
            <w:tcW w:w="1559" w:type="dxa"/>
          </w:tcPr>
          <w:p w:rsidR="00BE7960" w:rsidRDefault="00BE7960" w:rsidP="006D10A4">
            <w:pPr>
              <w:rPr>
                <w:rFonts w:cs="B Nazanin"/>
                <w:sz w:val="28"/>
                <w:szCs w:val="28"/>
                <w:shd w:val="clear" w:color="auto" w:fill="A8D08D" w:themeFill="accent6" w:themeFillTint="99"/>
                <w:lang w:bidi="fa-IR"/>
              </w:rPr>
            </w:pPr>
          </w:p>
        </w:tc>
      </w:tr>
    </w:tbl>
    <w:p w:rsidR="00BE7960" w:rsidRDefault="00BE7960" w:rsidP="006D10A4">
      <w:pPr>
        <w:rPr>
          <w:rFonts w:cs="B Nazanin"/>
          <w:sz w:val="28"/>
          <w:szCs w:val="28"/>
          <w:shd w:val="clear" w:color="auto" w:fill="A8D08D" w:themeFill="accent6" w:themeFillTint="99"/>
          <w:lang w:bidi="fa-IR"/>
        </w:rPr>
      </w:pPr>
    </w:p>
    <w:p w:rsidR="00482CFF" w:rsidRDefault="00482CFF" w:rsidP="00482CFF">
      <w:pPr>
        <w:bidi/>
        <w:rPr>
          <w:rFonts w:cs="B Nazanin"/>
          <w:sz w:val="28"/>
          <w:szCs w:val="28"/>
          <w:shd w:val="clear" w:color="auto" w:fill="A8D08D" w:themeFill="accent6" w:themeFillTint="99"/>
          <w:rtl/>
          <w:lang w:bidi="fa-IR"/>
        </w:rPr>
      </w:pPr>
    </w:p>
    <w:p w:rsidR="00482CFF" w:rsidRDefault="00482CFF" w:rsidP="003C3D91">
      <w:pPr>
        <w:bidi/>
        <w:jc w:val="both"/>
        <w:rPr>
          <w:rFonts w:cs="B Nazanin"/>
          <w:sz w:val="28"/>
          <w:szCs w:val="28"/>
          <w:shd w:val="clear" w:color="auto" w:fill="A8D08D" w:themeFill="accent6" w:themeFillTint="99"/>
          <w:rtl/>
          <w:lang w:bidi="fa-IR"/>
        </w:rPr>
      </w:pPr>
      <w:r w:rsidRPr="00F42274">
        <w:rPr>
          <w:rFonts w:cs="B Nazanin" w:hint="cs"/>
          <w:sz w:val="28"/>
          <w:szCs w:val="28"/>
          <w:shd w:val="clear" w:color="auto" w:fill="A8D08D" w:themeFill="accent6" w:themeFillTint="99"/>
          <w:rtl/>
          <w:lang w:bidi="fa-IR"/>
        </w:rPr>
        <w:t xml:space="preserve">گاهی اوقات توکن هدف ما در ابتدای سند است ولی تکرار همان توکن در ابتدای سند نیز یافت می شود. با روش </w:t>
      </w:r>
      <w:r w:rsidRPr="00F42274">
        <w:rPr>
          <w:rFonts w:cs="B Nazanin"/>
          <w:sz w:val="28"/>
          <w:szCs w:val="28"/>
          <w:shd w:val="clear" w:color="auto" w:fill="A8D08D" w:themeFill="accent6" w:themeFillTint="99"/>
          <w:lang w:bidi="fa-IR"/>
        </w:rPr>
        <w:t>window</w:t>
      </w:r>
      <w:r w:rsidRPr="00F42274">
        <w:rPr>
          <w:rFonts w:cs="B Nazanin" w:hint="cs"/>
          <w:sz w:val="28"/>
          <w:szCs w:val="28"/>
          <w:shd w:val="clear" w:color="auto" w:fill="A8D08D" w:themeFill="accent6" w:themeFillTint="99"/>
          <w:rtl/>
          <w:lang w:bidi="fa-IR"/>
        </w:rPr>
        <w:t xml:space="preserve"> اگر توکن ابتدای سند را در نظر بگیریم سمت راست را نمی توان کد گزاری کرد که از روش </w:t>
      </w:r>
      <w:r w:rsidRPr="00F42274">
        <w:rPr>
          <w:rFonts w:cs="B Nazanin"/>
          <w:sz w:val="28"/>
          <w:szCs w:val="28"/>
          <w:shd w:val="clear" w:color="auto" w:fill="A8D08D" w:themeFill="accent6" w:themeFillTint="99"/>
          <w:lang w:bidi="fa-IR"/>
        </w:rPr>
        <w:t xml:space="preserve">padding </w:t>
      </w:r>
      <w:r w:rsidRPr="00F42274">
        <w:rPr>
          <w:rFonts w:cs="B Nazanin" w:hint="cs"/>
          <w:sz w:val="28"/>
          <w:szCs w:val="28"/>
          <w:shd w:val="clear" w:color="auto" w:fill="A8D08D" w:themeFill="accent6" w:themeFillTint="99"/>
          <w:rtl/>
          <w:lang w:bidi="fa-IR"/>
        </w:rPr>
        <w:t xml:space="preserve"> استفاده می کنیم. </w:t>
      </w:r>
      <w:r w:rsidR="00F33C81" w:rsidRPr="00F42274">
        <w:rPr>
          <w:rFonts w:cs="B Nazanin" w:hint="cs"/>
          <w:sz w:val="28"/>
          <w:szCs w:val="28"/>
          <w:shd w:val="clear" w:color="auto" w:fill="A8D08D" w:themeFill="accent6" w:themeFillTint="99"/>
          <w:rtl/>
          <w:lang w:bidi="fa-IR"/>
        </w:rPr>
        <w:t xml:space="preserve">در این روش، باید اطلاعات به ظاهر به درد نخور استفاده شود. مثلا صفر که تاثیری در نتیجه ندارد. </w:t>
      </w:r>
      <w:r w:rsidR="00F0367D" w:rsidRPr="00F42274">
        <w:rPr>
          <w:rFonts w:cs="B Nazanin" w:hint="cs"/>
          <w:sz w:val="28"/>
          <w:szCs w:val="28"/>
          <w:shd w:val="clear" w:color="auto" w:fill="A8D08D" w:themeFill="accent6" w:themeFillTint="99"/>
          <w:rtl/>
          <w:lang w:bidi="fa-IR"/>
        </w:rPr>
        <w:t>اگر داده رندم وارد کنیم ممکن است در خروجی تاثیر گزار باشد.</w:t>
      </w:r>
      <w:r w:rsidR="00F0367D">
        <w:rPr>
          <w:rFonts w:cs="B Nazanin" w:hint="cs"/>
          <w:sz w:val="28"/>
          <w:szCs w:val="28"/>
          <w:shd w:val="clear" w:color="auto" w:fill="A8D08D" w:themeFill="accent6" w:themeFillTint="99"/>
          <w:rtl/>
          <w:lang w:bidi="fa-IR"/>
        </w:rPr>
        <w:t xml:space="preserve"> </w:t>
      </w:r>
    </w:p>
    <w:p w:rsidR="00F33C81" w:rsidRDefault="00F33C81" w:rsidP="00F33C81">
      <w:pPr>
        <w:bidi/>
        <w:rPr>
          <w:rFonts w:cs="B Nazanin"/>
          <w:sz w:val="28"/>
          <w:szCs w:val="28"/>
          <w:shd w:val="clear" w:color="auto" w:fill="A8D08D" w:themeFill="accent6" w:themeFillTint="99"/>
          <w:rtl/>
          <w:lang w:bidi="fa-IR"/>
        </w:rPr>
      </w:pPr>
    </w:p>
    <w:tbl>
      <w:tblPr>
        <w:tblStyle w:val="TableGrid"/>
        <w:bidiVisual/>
        <w:tblW w:w="0" w:type="auto"/>
        <w:tblLook w:val="04A0" w:firstRow="1" w:lastRow="0" w:firstColumn="1" w:lastColumn="0" w:noHBand="0" w:noVBand="1"/>
      </w:tblPr>
      <w:tblGrid>
        <w:gridCol w:w="596"/>
        <w:gridCol w:w="596"/>
        <w:gridCol w:w="824"/>
        <w:gridCol w:w="420"/>
        <w:gridCol w:w="931"/>
        <w:gridCol w:w="687"/>
        <w:gridCol w:w="639"/>
        <w:gridCol w:w="506"/>
        <w:gridCol w:w="931"/>
        <w:gridCol w:w="813"/>
        <w:gridCol w:w="823"/>
        <w:gridCol w:w="763"/>
        <w:gridCol w:w="821"/>
      </w:tblGrid>
      <w:tr w:rsidR="00F33C81" w:rsidTr="00180226">
        <w:trPr>
          <w:trHeight w:val="576"/>
        </w:trPr>
        <w:tc>
          <w:tcPr>
            <w:tcW w:w="596" w:type="dxa"/>
            <w:shd w:val="clear" w:color="auto" w:fill="9CC2E5" w:themeFill="accent1" w:themeFillTint="99"/>
          </w:tcPr>
          <w:p w:rsidR="00F33C81" w:rsidRPr="0011788C" w:rsidRDefault="00F33C81" w:rsidP="00E2748C">
            <w:pPr>
              <w:bidi/>
              <w:jc w:val="center"/>
              <w:rPr>
                <w:rFonts w:cs="B Nazanin"/>
                <w:sz w:val="28"/>
                <w:szCs w:val="28"/>
                <w:rtl/>
                <w:lang w:bidi="fa-IR"/>
              </w:rPr>
            </w:pPr>
          </w:p>
        </w:tc>
        <w:tc>
          <w:tcPr>
            <w:tcW w:w="596" w:type="dxa"/>
            <w:shd w:val="clear" w:color="auto" w:fill="9CC2E5" w:themeFill="accent1" w:themeFillTint="99"/>
          </w:tcPr>
          <w:p w:rsidR="00F33C81" w:rsidRPr="0011788C" w:rsidRDefault="00F33C81" w:rsidP="00180226">
            <w:pPr>
              <w:bidi/>
              <w:rPr>
                <w:rFonts w:cs="B Nazanin"/>
                <w:sz w:val="28"/>
                <w:szCs w:val="28"/>
                <w:rtl/>
                <w:lang w:bidi="fa-IR"/>
              </w:rPr>
            </w:pPr>
          </w:p>
        </w:tc>
        <w:tc>
          <w:tcPr>
            <w:tcW w:w="824" w:type="dxa"/>
            <w:shd w:val="clear" w:color="auto" w:fill="A8D08D" w:themeFill="accent6" w:themeFillTint="99"/>
            <w:vAlign w:val="center"/>
          </w:tcPr>
          <w:p w:rsidR="00F33C81" w:rsidRPr="0011788C" w:rsidRDefault="00F33C81" w:rsidP="00E2748C">
            <w:pPr>
              <w:bidi/>
              <w:jc w:val="center"/>
              <w:rPr>
                <w:rFonts w:cs="B Nazanin"/>
                <w:sz w:val="28"/>
                <w:szCs w:val="28"/>
                <w:rtl/>
                <w:lang w:bidi="fa-IR"/>
              </w:rPr>
            </w:pPr>
            <w:r w:rsidRPr="0011788C">
              <w:rPr>
                <w:rFonts w:cs="B Nazanin" w:hint="cs"/>
                <w:sz w:val="28"/>
                <w:szCs w:val="28"/>
                <w:rtl/>
                <w:lang w:bidi="fa-IR"/>
              </w:rPr>
              <w:t>روحانی</w:t>
            </w:r>
          </w:p>
          <w:p w:rsidR="00F33C81" w:rsidRPr="0011788C" w:rsidRDefault="00F33C81" w:rsidP="00E2748C">
            <w:pPr>
              <w:bidi/>
              <w:jc w:val="center"/>
              <w:rPr>
                <w:rFonts w:cs="B Nazanin"/>
                <w:sz w:val="28"/>
                <w:szCs w:val="28"/>
                <w:rtl/>
                <w:lang w:bidi="fa-IR"/>
              </w:rPr>
            </w:pPr>
          </w:p>
        </w:tc>
        <w:tc>
          <w:tcPr>
            <w:tcW w:w="420" w:type="dxa"/>
            <w:shd w:val="clear" w:color="auto" w:fill="FFC000"/>
            <w:vAlign w:val="center"/>
          </w:tcPr>
          <w:p w:rsidR="00F33C81" w:rsidRDefault="00F33C81" w:rsidP="00E2748C">
            <w:pPr>
              <w:pStyle w:val="Heading1"/>
              <w:outlineLvl w:val="0"/>
              <w:rPr>
                <w:rtl/>
              </w:rPr>
            </w:pPr>
            <w:r w:rsidRPr="0011788C">
              <w:rPr>
                <w:rFonts w:hint="cs"/>
                <w:rtl/>
              </w:rPr>
              <w:t>به</w:t>
            </w:r>
          </w:p>
        </w:tc>
        <w:tc>
          <w:tcPr>
            <w:tcW w:w="931" w:type="dxa"/>
            <w:shd w:val="clear" w:color="auto" w:fill="FFC000"/>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نیویورک</w:t>
            </w:r>
          </w:p>
        </w:tc>
        <w:tc>
          <w:tcPr>
            <w:tcW w:w="687"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سفر</w:t>
            </w:r>
          </w:p>
        </w:tc>
        <w:tc>
          <w:tcPr>
            <w:tcW w:w="639"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کرد</w:t>
            </w:r>
          </w:p>
        </w:tc>
        <w:tc>
          <w:tcPr>
            <w:tcW w:w="506"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در</w:t>
            </w:r>
          </w:p>
        </w:tc>
        <w:tc>
          <w:tcPr>
            <w:tcW w:w="931" w:type="dxa"/>
            <w:vAlign w:val="center"/>
          </w:tcPr>
          <w:p w:rsidR="00F33C81" w:rsidRDefault="00F33C81" w:rsidP="00E2748C">
            <w:pPr>
              <w:bidi/>
              <w:jc w:val="center"/>
              <w:rPr>
                <w:rFonts w:cs="B Nazanin"/>
                <w:sz w:val="28"/>
                <w:szCs w:val="28"/>
                <w:rtl/>
                <w:lang w:bidi="fa-IR"/>
              </w:rPr>
            </w:pPr>
            <w:r>
              <w:rPr>
                <w:rFonts w:cs="B Nazanin" w:hint="cs"/>
                <w:sz w:val="28"/>
                <w:szCs w:val="28"/>
                <w:rtl/>
                <w:lang w:bidi="fa-IR"/>
              </w:rPr>
              <w:t>نیویورک</w:t>
            </w:r>
          </w:p>
        </w:tc>
        <w:tc>
          <w:tcPr>
            <w:tcW w:w="813" w:type="dxa"/>
            <w:vAlign w:val="center"/>
          </w:tcPr>
          <w:p w:rsidR="00F33C81" w:rsidRPr="0011788C" w:rsidRDefault="00F33C81" w:rsidP="00E2748C">
            <w:pPr>
              <w:pStyle w:val="Heading1"/>
              <w:outlineLvl w:val="0"/>
              <w:rPr>
                <w:rtl/>
              </w:rPr>
            </w:pPr>
            <w:r>
              <w:rPr>
                <w:rFonts w:hint="cs"/>
                <w:rtl/>
              </w:rPr>
              <w:t>چندین</w:t>
            </w:r>
          </w:p>
        </w:tc>
        <w:tc>
          <w:tcPr>
            <w:tcW w:w="823" w:type="dxa"/>
            <w:vAlign w:val="center"/>
          </w:tcPr>
          <w:p w:rsidR="00F33C81" w:rsidRPr="0011788C" w:rsidRDefault="00F33C81" w:rsidP="00E2748C">
            <w:pPr>
              <w:bidi/>
              <w:jc w:val="center"/>
              <w:rPr>
                <w:rFonts w:cs="B Nazanin"/>
                <w:sz w:val="28"/>
                <w:szCs w:val="28"/>
                <w:rtl/>
                <w:lang w:bidi="fa-IR"/>
              </w:rPr>
            </w:pPr>
            <w:r>
              <w:rPr>
                <w:rFonts w:cs="B Nazanin" w:hint="cs"/>
                <w:sz w:val="28"/>
                <w:szCs w:val="28"/>
                <w:rtl/>
                <w:lang w:bidi="fa-IR"/>
              </w:rPr>
              <w:t>روحانی</w:t>
            </w:r>
          </w:p>
        </w:tc>
        <w:tc>
          <w:tcPr>
            <w:tcW w:w="763"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زندگی</w:t>
            </w:r>
          </w:p>
        </w:tc>
        <w:tc>
          <w:tcPr>
            <w:tcW w:w="821" w:type="dxa"/>
            <w:vAlign w:val="center"/>
          </w:tcPr>
          <w:p w:rsidR="00F33C81" w:rsidRDefault="00F33C81" w:rsidP="00E2748C">
            <w:pPr>
              <w:bidi/>
              <w:jc w:val="center"/>
              <w:rPr>
                <w:rFonts w:cs="B Nazanin"/>
                <w:sz w:val="28"/>
                <w:szCs w:val="28"/>
                <w:rtl/>
                <w:lang w:bidi="fa-IR"/>
              </w:rPr>
            </w:pPr>
            <w:r>
              <w:rPr>
                <w:rFonts w:cs="B Nazanin" w:hint="cs"/>
                <w:sz w:val="28"/>
                <w:szCs w:val="28"/>
                <w:rtl/>
                <w:lang w:bidi="fa-IR"/>
              </w:rPr>
              <w:t>می کند</w:t>
            </w:r>
          </w:p>
        </w:tc>
      </w:tr>
      <w:tr w:rsidR="00F33C81" w:rsidTr="00F33C81">
        <w:trPr>
          <w:trHeight w:val="576"/>
        </w:trPr>
        <w:tc>
          <w:tcPr>
            <w:tcW w:w="596" w:type="dxa"/>
            <w:shd w:val="clear" w:color="auto" w:fill="FFFFFF" w:themeFill="background1"/>
          </w:tcPr>
          <w:p w:rsidR="00F33C81" w:rsidRPr="0011788C" w:rsidRDefault="00F33C81" w:rsidP="00E2748C">
            <w:pPr>
              <w:bidi/>
              <w:jc w:val="center"/>
              <w:rPr>
                <w:rFonts w:cs="B Nazanin"/>
                <w:sz w:val="28"/>
                <w:szCs w:val="28"/>
                <w:rtl/>
                <w:lang w:bidi="fa-IR"/>
              </w:rPr>
            </w:pPr>
          </w:p>
        </w:tc>
        <w:tc>
          <w:tcPr>
            <w:tcW w:w="596" w:type="dxa"/>
            <w:shd w:val="clear" w:color="auto" w:fill="FFFFFF" w:themeFill="background1"/>
          </w:tcPr>
          <w:p w:rsidR="00F33C81" w:rsidRPr="0011788C" w:rsidRDefault="00F33C81" w:rsidP="00E2748C">
            <w:pPr>
              <w:bidi/>
              <w:jc w:val="center"/>
              <w:rPr>
                <w:rFonts w:cs="B Nazanin"/>
                <w:sz w:val="28"/>
                <w:szCs w:val="28"/>
                <w:rtl/>
                <w:lang w:bidi="fa-IR"/>
              </w:rPr>
            </w:pPr>
          </w:p>
        </w:tc>
        <w:tc>
          <w:tcPr>
            <w:tcW w:w="824" w:type="dxa"/>
            <w:shd w:val="clear" w:color="auto" w:fill="FFFFFF" w:themeFill="background1"/>
            <w:vAlign w:val="center"/>
          </w:tcPr>
          <w:p w:rsidR="00F33C81" w:rsidRPr="0011788C" w:rsidRDefault="00F33C81" w:rsidP="00E2748C">
            <w:pPr>
              <w:bidi/>
              <w:jc w:val="center"/>
              <w:rPr>
                <w:rFonts w:cs="B Nazanin"/>
                <w:sz w:val="28"/>
                <w:szCs w:val="28"/>
                <w:rtl/>
                <w:lang w:bidi="fa-IR"/>
              </w:rPr>
            </w:pPr>
            <w:r w:rsidRPr="0011788C">
              <w:rPr>
                <w:rFonts w:cs="B Nazanin" w:hint="cs"/>
                <w:sz w:val="28"/>
                <w:szCs w:val="28"/>
                <w:rtl/>
                <w:lang w:bidi="fa-IR"/>
              </w:rPr>
              <w:t>روحانی</w:t>
            </w:r>
          </w:p>
          <w:p w:rsidR="00F33C81" w:rsidRPr="0011788C" w:rsidRDefault="00F33C81" w:rsidP="00E2748C">
            <w:pPr>
              <w:bidi/>
              <w:jc w:val="center"/>
              <w:rPr>
                <w:rFonts w:cs="B Nazanin"/>
                <w:sz w:val="28"/>
                <w:szCs w:val="28"/>
                <w:rtl/>
                <w:lang w:bidi="fa-IR"/>
              </w:rPr>
            </w:pPr>
          </w:p>
        </w:tc>
        <w:tc>
          <w:tcPr>
            <w:tcW w:w="420" w:type="dxa"/>
            <w:shd w:val="clear" w:color="auto" w:fill="FFFFFF" w:themeFill="background1"/>
            <w:vAlign w:val="center"/>
          </w:tcPr>
          <w:p w:rsidR="00F33C81" w:rsidRDefault="00F33C81" w:rsidP="00E2748C">
            <w:pPr>
              <w:pStyle w:val="Heading1"/>
              <w:outlineLvl w:val="0"/>
              <w:rPr>
                <w:rtl/>
              </w:rPr>
            </w:pPr>
            <w:r w:rsidRPr="0011788C">
              <w:rPr>
                <w:rFonts w:hint="cs"/>
                <w:rtl/>
              </w:rPr>
              <w:t>به</w:t>
            </w:r>
          </w:p>
        </w:tc>
        <w:tc>
          <w:tcPr>
            <w:tcW w:w="931" w:type="dxa"/>
            <w:shd w:val="clear" w:color="auto" w:fill="FFFFFF" w:themeFill="background1"/>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نیویورک</w:t>
            </w:r>
          </w:p>
        </w:tc>
        <w:tc>
          <w:tcPr>
            <w:tcW w:w="687"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سفر</w:t>
            </w:r>
          </w:p>
        </w:tc>
        <w:tc>
          <w:tcPr>
            <w:tcW w:w="639"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کرد</w:t>
            </w:r>
          </w:p>
        </w:tc>
        <w:tc>
          <w:tcPr>
            <w:tcW w:w="506"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در</w:t>
            </w:r>
          </w:p>
        </w:tc>
        <w:tc>
          <w:tcPr>
            <w:tcW w:w="931" w:type="dxa"/>
            <w:shd w:val="clear" w:color="auto" w:fill="FFC000"/>
            <w:vAlign w:val="center"/>
          </w:tcPr>
          <w:p w:rsidR="00F33C81" w:rsidRDefault="00F33C81" w:rsidP="00E2748C">
            <w:pPr>
              <w:bidi/>
              <w:jc w:val="center"/>
              <w:rPr>
                <w:rFonts w:cs="B Nazanin"/>
                <w:sz w:val="28"/>
                <w:szCs w:val="28"/>
                <w:rtl/>
                <w:lang w:bidi="fa-IR"/>
              </w:rPr>
            </w:pPr>
            <w:r>
              <w:rPr>
                <w:rFonts w:cs="B Nazanin" w:hint="cs"/>
                <w:sz w:val="28"/>
                <w:szCs w:val="28"/>
                <w:rtl/>
                <w:lang w:bidi="fa-IR"/>
              </w:rPr>
              <w:t>نیویورک</w:t>
            </w:r>
          </w:p>
        </w:tc>
        <w:tc>
          <w:tcPr>
            <w:tcW w:w="813" w:type="dxa"/>
            <w:shd w:val="clear" w:color="auto" w:fill="FFC000"/>
            <w:vAlign w:val="center"/>
          </w:tcPr>
          <w:p w:rsidR="00F33C81" w:rsidRPr="0011788C" w:rsidRDefault="00F33C81" w:rsidP="00E2748C">
            <w:pPr>
              <w:pStyle w:val="Heading1"/>
              <w:outlineLvl w:val="0"/>
              <w:rPr>
                <w:rtl/>
              </w:rPr>
            </w:pPr>
            <w:r>
              <w:rPr>
                <w:rFonts w:hint="cs"/>
                <w:rtl/>
              </w:rPr>
              <w:t>چندین</w:t>
            </w:r>
          </w:p>
        </w:tc>
        <w:tc>
          <w:tcPr>
            <w:tcW w:w="823" w:type="dxa"/>
            <w:shd w:val="clear" w:color="auto" w:fill="A8D08D" w:themeFill="accent6" w:themeFillTint="99"/>
            <w:vAlign w:val="center"/>
          </w:tcPr>
          <w:p w:rsidR="00F33C81" w:rsidRPr="0011788C" w:rsidRDefault="00F33C81" w:rsidP="00E2748C">
            <w:pPr>
              <w:bidi/>
              <w:jc w:val="center"/>
              <w:rPr>
                <w:rFonts w:cs="B Nazanin"/>
                <w:sz w:val="28"/>
                <w:szCs w:val="28"/>
                <w:rtl/>
                <w:lang w:bidi="fa-IR"/>
              </w:rPr>
            </w:pPr>
            <w:r>
              <w:rPr>
                <w:rFonts w:cs="B Nazanin" w:hint="cs"/>
                <w:sz w:val="28"/>
                <w:szCs w:val="28"/>
                <w:rtl/>
                <w:lang w:bidi="fa-IR"/>
              </w:rPr>
              <w:t>روحانی</w:t>
            </w:r>
          </w:p>
        </w:tc>
        <w:tc>
          <w:tcPr>
            <w:tcW w:w="763" w:type="dxa"/>
            <w:shd w:val="clear" w:color="auto" w:fill="FFC000"/>
            <w:vAlign w:val="center"/>
          </w:tcPr>
          <w:p w:rsidR="00F33C81" w:rsidRDefault="00F33C81" w:rsidP="00E2748C">
            <w:pPr>
              <w:pStyle w:val="Heading1"/>
              <w:outlineLvl w:val="0"/>
              <w:rPr>
                <w:rtl/>
              </w:rPr>
            </w:pPr>
            <w:r w:rsidRPr="0011788C">
              <w:rPr>
                <w:rFonts w:hint="cs"/>
                <w:rtl/>
              </w:rPr>
              <w:t>زندگی</w:t>
            </w:r>
          </w:p>
        </w:tc>
        <w:tc>
          <w:tcPr>
            <w:tcW w:w="821" w:type="dxa"/>
            <w:shd w:val="clear" w:color="auto" w:fill="FFC000"/>
            <w:vAlign w:val="center"/>
          </w:tcPr>
          <w:p w:rsidR="00F33C81" w:rsidRDefault="00F33C81" w:rsidP="00E2748C">
            <w:pPr>
              <w:bidi/>
              <w:jc w:val="center"/>
              <w:rPr>
                <w:rFonts w:cs="B Nazanin"/>
                <w:sz w:val="28"/>
                <w:szCs w:val="28"/>
                <w:rtl/>
                <w:lang w:bidi="fa-IR"/>
              </w:rPr>
            </w:pPr>
            <w:r w:rsidRPr="006D10A4">
              <w:rPr>
                <w:rFonts w:cs="B Nazanin" w:hint="cs"/>
                <w:sz w:val="28"/>
                <w:szCs w:val="28"/>
                <w:shd w:val="clear" w:color="auto" w:fill="FFC000"/>
                <w:rtl/>
                <w:lang w:bidi="fa-IR"/>
              </w:rPr>
              <w:t>می</w:t>
            </w:r>
            <w:r>
              <w:rPr>
                <w:rFonts w:cs="B Nazanin" w:hint="cs"/>
                <w:sz w:val="28"/>
                <w:szCs w:val="28"/>
                <w:rtl/>
                <w:lang w:bidi="fa-IR"/>
              </w:rPr>
              <w:t xml:space="preserve"> کند</w:t>
            </w:r>
          </w:p>
        </w:tc>
      </w:tr>
    </w:tbl>
    <w:p w:rsidR="00F33C81" w:rsidRDefault="00F33C81" w:rsidP="00F33C81">
      <w:pPr>
        <w:bidi/>
        <w:rPr>
          <w:rFonts w:cs="B Nazanin"/>
          <w:sz w:val="28"/>
          <w:szCs w:val="28"/>
          <w:shd w:val="clear" w:color="auto" w:fill="A8D08D" w:themeFill="accent6" w:themeFillTint="99"/>
          <w:rtl/>
          <w:lang w:bidi="fa-IR"/>
        </w:rPr>
      </w:pPr>
    </w:p>
    <w:tbl>
      <w:tblPr>
        <w:tblStyle w:val="TableGrid"/>
        <w:tblW w:w="0" w:type="auto"/>
        <w:tblLook w:val="04A0" w:firstRow="1" w:lastRow="0" w:firstColumn="1" w:lastColumn="0" w:noHBand="0" w:noVBand="1"/>
      </w:tblPr>
      <w:tblGrid>
        <w:gridCol w:w="1494"/>
        <w:gridCol w:w="1494"/>
        <w:gridCol w:w="2120"/>
        <w:gridCol w:w="2121"/>
        <w:gridCol w:w="2121"/>
      </w:tblGrid>
      <w:tr w:rsidR="00180226" w:rsidTr="00180226">
        <w:tc>
          <w:tcPr>
            <w:tcW w:w="1494" w:type="dxa"/>
            <w:shd w:val="clear" w:color="auto" w:fill="9CC2E5" w:themeFill="accent1" w:themeFillTint="99"/>
          </w:tcPr>
          <w:p w:rsidR="00180226" w:rsidRPr="00180226" w:rsidRDefault="00180226" w:rsidP="00180226">
            <w:pPr>
              <w:bidi/>
              <w:jc w:val="center"/>
              <w:rPr>
                <w:rFonts w:cs="B Nazanin"/>
                <w:sz w:val="28"/>
                <w:szCs w:val="28"/>
                <w:rtl/>
                <w:lang w:bidi="fa-IR"/>
              </w:rPr>
            </w:pPr>
            <w:r w:rsidRPr="00180226">
              <w:rPr>
                <w:rFonts w:cs="B Nazanin"/>
                <w:sz w:val="28"/>
                <w:szCs w:val="28"/>
                <w:lang w:bidi="fa-IR"/>
              </w:rPr>
              <w:t>Pad1</w:t>
            </w:r>
          </w:p>
        </w:tc>
        <w:tc>
          <w:tcPr>
            <w:tcW w:w="1494" w:type="dxa"/>
            <w:shd w:val="clear" w:color="auto" w:fill="9CC2E5" w:themeFill="accent1" w:themeFillTint="99"/>
          </w:tcPr>
          <w:p w:rsidR="00180226" w:rsidRPr="00180226" w:rsidRDefault="00180226" w:rsidP="00180226">
            <w:pPr>
              <w:bidi/>
              <w:jc w:val="center"/>
              <w:rPr>
                <w:rFonts w:cs="B Nazanin"/>
                <w:sz w:val="28"/>
                <w:szCs w:val="28"/>
                <w:rtl/>
                <w:lang w:bidi="fa-IR"/>
              </w:rPr>
            </w:pPr>
            <w:r w:rsidRPr="00180226">
              <w:rPr>
                <w:rFonts w:cs="B Nazanin"/>
                <w:sz w:val="28"/>
                <w:szCs w:val="28"/>
                <w:lang w:bidi="fa-IR"/>
              </w:rPr>
              <w:t>Pad0</w:t>
            </w:r>
          </w:p>
        </w:tc>
        <w:tc>
          <w:tcPr>
            <w:tcW w:w="2120" w:type="dxa"/>
          </w:tcPr>
          <w:p w:rsidR="00180226" w:rsidRPr="00982A2C" w:rsidRDefault="00180226" w:rsidP="00E2748C">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2121" w:type="dxa"/>
          </w:tcPr>
          <w:p w:rsidR="00180226" w:rsidRPr="00982A2C" w:rsidRDefault="00180226" w:rsidP="00E2748C">
            <w:pPr>
              <w:jc w:val="center"/>
              <w:rPr>
                <w:rFonts w:cs="B Nazanin"/>
                <w:sz w:val="28"/>
                <w:szCs w:val="28"/>
                <w:shd w:val="clear" w:color="auto" w:fill="FFC000"/>
                <w:rtl/>
                <w:lang w:bidi="fa-IR"/>
              </w:rPr>
            </w:pPr>
            <w:r>
              <w:rPr>
                <w:rFonts w:cs="B Nazanin" w:hint="cs"/>
                <w:sz w:val="28"/>
                <w:szCs w:val="28"/>
                <w:shd w:val="clear" w:color="auto" w:fill="FFC000"/>
                <w:rtl/>
                <w:lang w:bidi="fa-IR"/>
              </w:rPr>
              <w:t>به</w:t>
            </w:r>
          </w:p>
        </w:tc>
        <w:tc>
          <w:tcPr>
            <w:tcW w:w="2121" w:type="dxa"/>
            <w:vAlign w:val="center"/>
          </w:tcPr>
          <w:p w:rsidR="00180226" w:rsidRPr="00982A2C" w:rsidRDefault="00180226" w:rsidP="00E2748C">
            <w:pPr>
              <w:jc w:val="center"/>
              <w:rPr>
                <w:rFonts w:cs="B Nazanin"/>
                <w:sz w:val="28"/>
                <w:szCs w:val="28"/>
                <w:shd w:val="clear" w:color="auto" w:fill="FFC000"/>
                <w:rtl/>
                <w:lang w:bidi="fa-IR"/>
              </w:rPr>
            </w:pPr>
            <w:r>
              <w:rPr>
                <w:rFonts w:cs="B Nazanin" w:hint="cs"/>
                <w:sz w:val="28"/>
                <w:szCs w:val="28"/>
                <w:shd w:val="clear" w:color="auto" w:fill="FFC000"/>
                <w:rtl/>
                <w:lang w:bidi="fa-IR"/>
              </w:rPr>
              <w:t>نیویورک</w:t>
            </w:r>
          </w:p>
        </w:tc>
      </w:tr>
      <w:tr w:rsidR="00180226" w:rsidTr="00180226">
        <w:tc>
          <w:tcPr>
            <w:tcW w:w="1494" w:type="dxa"/>
          </w:tcPr>
          <w:p w:rsidR="00180226" w:rsidRPr="00982A2C" w:rsidRDefault="00180226" w:rsidP="00180226">
            <w:pPr>
              <w:jc w:val="center"/>
              <w:rPr>
                <w:rFonts w:cs="B Nazanin"/>
                <w:sz w:val="28"/>
                <w:szCs w:val="28"/>
                <w:shd w:val="clear" w:color="auto" w:fill="A8D08D" w:themeFill="accent6" w:themeFillTint="99"/>
                <w:lang w:bidi="fa-IR"/>
              </w:rPr>
            </w:pPr>
            <w:r w:rsidRPr="00180226">
              <w:rPr>
                <w:rFonts w:cs="B Nazanin"/>
                <w:sz w:val="28"/>
                <w:szCs w:val="28"/>
                <w:lang w:bidi="fa-IR"/>
              </w:rPr>
              <w:t>000000000</w:t>
            </w:r>
          </w:p>
        </w:tc>
        <w:tc>
          <w:tcPr>
            <w:tcW w:w="1494" w:type="dxa"/>
          </w:tcPr>
          <w:p w:rsidR="00180226" w:rsidRPr="00982A2C" w:rsidRDefault="00180226" w:rsidP="00180226">
            <w:pPr>
              <w:bidi/>
              <w:jc w:val="center"/>
              <w:rPr>
                <w:rFonts w:cs="B Nazanin"/>
                <w:sz w:val="28"/>
                <w:szCs w:val="28"/>
                <w:shd w:val="clear" w:color="auto" w:fill="A8D08D" w:themeFill="accent6" w:themeFillTint="99"/>
                <w:lang w:bidi="fa-IR"/>
              </w:rPr>
            </w:pPr>
            <w:r w:rsidRPr="00180226">
              <w:rPr>
                <w:rFonts w:cs="B Nazanin"/>
                <w:sz w:val="28"/>
                <w:szCs w:val="28"/>
                <w:lang w:bidi="fa-IR"/>
              </w:rPr>
              <w:t>000000000</w:t>
            </w:r>
          </w:p>
        </w:tc>
        <w:tc>
          <w:tcPr>
            <w:tcW w:w="2120" w:type="dxa"/>
          </w:tcPr>
          <w:p w:rsidR="00180226" w:rsidRDefault="00180226" w:rsidP="00E2748C">
            <w:pPr>
              <w:jc w:val="cente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2121" w:type="dxa"/>
          </w:tcPr>
          <w:p w:rsidR="00180226" w:rsidRDefault="00180226" w:rsidP="00E2748C">
            <w:pPr>
              <w:jc w:val="center"/>
              <w:rPr>
                <w:rFonts w:cs="B Nazanin"/>
                <w:sz w:val="28"/>
                <w:szCs w:val="28"/>
                <w:shd w:val="clear" w:color="auto" w:fill="A8D08D" w:themeFill="accent6" w:themeFillTint="99"/>
                <w:lang w:bidi="fa-IR"/>
              </w:rPr>
            </w:pPr>
            <w:r w:rsidRPr="00982A2C">
              <w:rPr>
                <w:rFonts w:cs="B Nazanin"/>
                <w:sz w:val="28"/>
                <w:szCs w:val="28"/>
                <w:shd w:val="clear" w:color="auto" w:fill="FFC000"/>
                <w:lang w:bidi="fa-IR"/>
              </w:rPr>
              <w:t>101100000</w:t>
            </w:r>
          </w:p>
        </w:tc>
        <w:tc>
          <w:tcPr>
            <w:tcW w:w="2121" w:type="dxa"/>
            <w:vAlign w:val="center"/>
          </w:tcPr>
          <w:p w:rsidR="00180226" w:rsidRPr="006D10A4" w:rsidRDefault="00180226" w:rsidP="00E2748C">
            <w:pPr>
              <w:jc w:val="center"/>
              <w:rPr>
                <w:rFonts w:cs="B Nazanin"/>
                <w:sz w:val="28"/>
                <w:szCs w:val="28"/>
                <w:lang w:bidi="fa-IR"/>
              </w:rPr>
            </w:pPr>
            <w:r w:rsidRPr="00982A2C">
              <w:rPr>
                <w:rFonts w:cs="B Nazanin"/>
                <w:sz w:val="28"/>
                <w:szCs w:val="28"/>
                <w:shd w:val="clear" w:color="auto" w:fill="FFC000"/>
                <w:lang w:bidi="fa-IR"/>
              </w:rPr>
              <w:t>210121100</w:t>
            </w:r>
          </w:p>
          <w:p w:rsidR="00180226" w:rsidRDefault="00180226" w:rsidP="00E2748C">
            <w:pPr>
              <w:jc w:val="center"/>
              <w:rPr>
                <w:rFonts w:cs="B Nazanin"/>
                <w:sz w:val="28"/>
                <w:szCs w:val="28"/>
                <w:shd w:val="clear" w:color="auto" w:fill="A8D08D" w:themeFill="accent6" w:themeFillTint="99"/>
                <w:lang w:bidi="fa-IR"/>
              </w:rPr>
            </w:pPr>
          </w:p>
        </w:tc>
      </w:tr>
      <w:tr w:rsidR="00180226" w:rsidTr="00391417">
        <w:tc>
          <w:tcPr>
            <w:tcW w:w="9350" w:type="dxa"/>
            <w:gridSpan w:val="5"/>
          </w:tcPr>
          <w:p w:rsidR="00180226" w:rsidRPr="00726EE8" w:rsidRDefault="00180226" w:rsidP="00E2748C">
            <w:pPr>
              <w:jc w:val="center"/>
              <w:rPr>
                <w:rFonts w:cs="B Nazanin"/>
                <w:sz w:val="28"/>
                <w:szCs w:val="28"/>
                <w:lang w:bidi="fa-IR"/>
              </w:rPr>
            </w:pPr>
            <w:r w:rsidRPr="00180226">
              <w:rPr>
                <w:rFonts w:cs="B Nazanin"/>
                <w:sz w:val="28"/>
                <w:szCs w:val="28"/>
                <w:lang w:bidi="fa-IR"/>
              </w:rPr>
              <w:t>000000000000000000</w:t>
            </w:r>
            <w:r w:rsidRPr="00982A2C">
              <w:rPr>
                <w:rFonts w:cs="B Nazanin"/>
                <w:sz w:val="28"/>
                <w:szCs w:val="28"/>
                <w:shd w:val="clear" w:color="auto" w:fill="A8D08D" w:themeFill="accent6" w:themeFillTint="99"/>
                <w:lang w:bidi="fa-IR"/>
              </w:rPr>
              <w:t>012000111</w:t>
            </w:r>
            <w:r w:rsidRPr="00982A2C">
              <w:rPr>
                <w:rFonts w:cs="B Nazanin"/>
                <w:sz w:val="28"/>
                <w:szCs w:val="28"/>
                <w:shd w:val="clear" w:color="auto" w:fill="FFC000"/>
                <w:lang w:bidi="fa-IR"/>
              </w:rPr>
              <w:t>101100000210121100</w:t>
            </w:r>
          </w:p>
        </w:tc>
      </w:tr>
    </w:tbl>
    <w:p w:rsidR="00180226" w:rsidRDefault="00180226" w:rsidP="00180226">
      <w:pPr>
        <w:bidi/>
        <w:rPr>
          <w:rFonts w:cs="B Nazanin"/>
          <w:sz w:val="28"/>
          <w:szCs w:val="28"/>
          <w:shd w:val="clear" w:color="auto" w:fill="A8D08D" w:themeFill="accent6" w:themeFillTint="99"/>
          <w:rtl/>
          <w:lang w:bidi="fa-IR"/>
        </w:rPr>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180226" w:rsidTr="00E2748C">
        <w:trPr>
          <w:jc w:val="center"/>
        </w:trPr>
        <w:tc>
          <w:tcPr>
            <w:tcW w:w="1558" w:type="dxa"/>
            <w:shd w:val="clear" w:color="auto" w:fill="FFC000"/>
          </w:tcPr>
          <w:p w:rsidR="00180226" w:rsidRPr="00BE7960" w:rsidRDefault="00180226" w:rsidP="00E2748C">
            <w:pPr>
              <w:jc w:val="center"/>
              <w:rPr>
                <w:shd w:val="clear" w:color="auto" w:fill="A8D08D" w:themeFill="accent6" w:themeFillTint="99"/>
              </w:rPr>
            </w:pPr>
            <w:r w:rsidRPr="00BE7960">
              <w:rPr>
                <w:rFonts w:cs="B Nazanin" w:hint="cs"/>
                <w:sz w:val="28"/>
                <w:szCs w:val="28"/>
                <w:shd w:val="clear" w:color="auto" w:fill="FFC000"/>
                <w:rtl/>
                <w:lang w:bidi="fa-IR"/>
              </w:rPr>
              <w:t>نیویورک</w:t>
            </w:r>
          </w:p>
        </w:tc>
        <w:tc>
          <w:tcPr>
            <w:tcW w:w="1558" w:type="dxa"/>
          </w:tcPr>
          <w:p w:rsidR="00180226" w:rsidRPr="00BE7960" w:rsidRDefault="00180226" w:rsidP="00E2748C">
            <w:pPr>
              <w:jc w:val="center"/>
              <w:rPr>
                <w:shd w:val="clear" w:color="auto" w:fill="A8D08D" w:themeFill="accent6" w:themeFillTint="99"/>
                <w:rtl/>
              </w:rPr>
            </w:pPr>
            <w:r w:rsidRPr="00BE7960">
              <w:rPr>
                <w:rFonts w:cs="B Nazanin" w:hint="cs"/>
                <w:sz w:val="28"/>
                <w:szCs w:val="28"/>
                <w:shd w:val="clear" w:color="auto" w:fill="FFC000"/>
                <w:rtl/>
                <w:lang w:bidi="fa-IR"/>
              </w:rPr>
              <w:t>چندین</w:t>
            </w:r>
          </w:p>
        </w:tc>
        <w:tc>
          <w:tcPr>
            <w:tcW w:w="1558" w:type="dxa"/>
          </w:tcPr>
          <w:p w:rsidR="00180226" w:rsidRDefault="00180226" w:rsidP="00E2748C">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1558" w:type="dxa"/>
          </w:tcPr>
          <w:p w:rsidR="00180226" w:rsidRDefault="00180226" w:rsidP="00E2748C">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زندگی</w:t>
            </w:r>
          </w:p>
        </w:tc>
        <w:tc>
          <w:tcPr>
            <w:tcW w:w="1559" w:type="dxa"/>
          </w:tcPr>
          <w:p w:rsidR="00180226" w:rsidRDefault="00180226" w:rsidP="00E2748C">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می کند</w:t>
            </w:r>
          </w:p>
        </w:tc>
      </w:tr>
      <w:tr w:rsidR="00180226" w:rsidTr="00E2748C">
        <w:trPr>
          <w:jc w:val="center"/>
        </w:trPr>
        <w:tc>
          <w:tcPr>
            <w:tcW w:w="1558"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210121100</w:t>
            </w:r>
          </w:p>
        </w:tc>
        <w:tc>
          <w:tcPr>
            <w:tcW w:w="1558"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101001010</w:t>
            </w:r>
          </w:p>
        </w:tc>
        <w:tc>
          <w:tcPr>
            <w:tcW w:w="1558" w:type="dxa"/>
          </w:tcPr>
          <w:p w:rsidR="00180226" w:rsidRDefault="00180226" w:rsidP="00E2748C">
            <w:pP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1558"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100000101</w:t>
            </w:r>
          </w:p>
        </w:tc>
        <w:tc>
          <w:tcPr>
            <w:tcW w:w="1559"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000000010</w:t>
            </w:r>
          </w:p>
        </w:tc>
      </w:tr>
      <w:tr w:rsidR="00180226" w:rsidTr="00A8777C">
        <w:trPr>
          <w:jc w:val="center"/>
        </w:trPr>
        <w:tc>
          <w:tcPr>
            <w:tcW w:w="7791" w:type="dxa"/>
            <w:gridSpan w:val="5"/>
          </w:tcPr>
          <w:p w:rsidR="00180226" w:rsidRDefault="00180226" w:rsidP="00180226">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210121100101001010</w:t>
            </w:r>
            <w:r w:rsidRPr="00982A2C">
              <w:rPr>
                <w:rFonts w:cs="B Nazanin"/>
                <w:sz w:val="28"/>
                <w:szCs w:val="28"/>
                <w:shd w:val="clear" w:color="auto" w:fill="A8D08D" w:themeFill="accent6" w:themeFillTint="99"/>
                <w:lang w:bidi="fa-IR"/>
              </w:rPr>
              <w:t>012000111</w:t>
            </w:r>
            <w:r w:rsidRPr="00AC35F4">
              <w:rPr>
                <w:rFonts w:cs="B Nazanin"/>
                <w:sz w:val="28"/>
                <w:szCs w:val="28"/>
                <w:shd w:val="clear" w:color="auto" w:fill="FFC000"/>
                <w:lang w:bidi="fa-IR"/>
              </w:rPr>
              <w:t>100000101000000010</w:t>
            </w:r>
          </w:p>
        </w:tc>
      </w:tr>
    </w:tbl>
    <w:p w:rsidR="00480EA8" w:rsidRDefault="00480EA8" w:rsidP="00F42274">
      <w:pPr>
        <w:bidi/>
        <w:spacing w:after="0" w:line="240" w:lineRule="auto"/>
        <w:rPr>
          <w:rFonts w:cs="B Nazanin"/>
          <w:sz w:val="28"/>
          <w:szCs w:val="28"/>
          <w:shd w:val="clear" w:color="auto" w:fill="A8D08D" w:themeFill="accent6" w:themeFillTint="99"/>
          <w:rtl/>
          <w:lang w:bidi="fa-IR"/>
        </w:rPr>
      </w:pPr>
    </w:p>
    <w:p w:rsidR="00AE48D4" w:rsidRDefault="00AE48D4" w:rsidP="00AE48D4">
      <w:pPr>
        <w:bidi/>
        <w:spacing w:after="0" w:line="240" w:lineRule="auto"/>
        <w:rPr>
          <w:rFonts w:cs="B Nazanin"/>
          <w:sz w:val="28"/>
          <w:szCs w:val="28"/>
          <w:shd w:val="clear" w:color="auto" w:fill="A8D08D" w:themeFill="accent6" w:themeFillTint="99"/>
          <w:rtl/>
          <w:lang w:bidi="fa-IR"/>
        </w:rPr>
      </w:pPr>
    </w:p>
    <w:p w:rsidR="000A23DD" w:rsidRDefault="000A23DD" w:rsidP="000A23DD">
      <w:pPr>
        <w:bidi/>
        <w:spacing w:after="0" w:line="240" w:lineRule="auto"/>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چالش های ماتریس هم رخدادی:</w:t>
      </w:r>
    </w:p>
    <w:p w:rsidR="000A23DD" w:rsidRDefault="000A23DD" w:rsidP="000A23DD">
      <w:pPr>
        <w:bidi/>
        <w:spacing w:after="0" w:line="240" w:lineRule="auto"/>
        <w:rPr>
          <w:rFonts w:cs="B Nazanin"/>
          <w:sz w:val="28"/>
          <w:szCs w:val="28"/>
          <w:shd w:val="clear" w:color="auto" w:fill="A8D08D" w:themeFill="accent6" w:themeFillTint="99"/>
          <w:rtl/>
          <w:lang w:bidi="fa-IR"/>
        </w:rPr>
      </w:pPr>
    </w:p>
    <w:p w:rsidR="000A23DD" w:rsidRDefault="008F394B" w:rsidP="00293ADA">
      <w:pPr>
        <w:pStyle w:val="ListParagraph"/>
        <w:numPr>
          <w:ilvl w:val="0"/>
          <w:numId w:val="4"/>
        </w:numPr>
        <w:bidi/>
        <w:spacing w:after="0" w:line="240" w:lineRule="auto"/>
        <w:jc w:val="both"/>
        <w:rPr>
          <w:rFonts w:cs="B Nazanin"/>
          <w:sz w:val="28"/>
          <w:szCs w:val="28"/>
          <w:shd w:val="clear" w:color="auto" w:fill="A8D08D" w:themeFill="accent6" w:themeFillTint="99"/>
          <w:lang w:bidi="fa-IR"/>
        </w:rPr>
      </w:pPr>
      <w:r>
        <w:rPr>
          <w:rFonts w:cs="B Nazanin" w:hint="cs"/>
          <w:sz w:val="28"/>
          <w:szCs w:val="28"/>
          <w:shd w:val="clear" w:color="auto" w:fill="A8D08D" w:themeFill="accent6" w:themeFillTint="99"/>
          <w:rtl/>
          <w:lang w:bidi="fa-IR"/>
        </w:rPr>
        <w:t xml:space="preserve">اگر کانتکست را کل مخزن متن در نظر بگیریم، ابعاد مجموعه داده بسیار بالا می شود. مثلا در صورتی که 700 رکورد منحصر بفرد داشته باشیم، </w:t>
      </w:r>
      <w:r w:rsidR="00D613F8">
        <w:rPr>
          <w:rFonts w:cs="B Nazanin" w:hint="cs"/>
          <w:sz w:val="28"/>
          <w:szCs w:val="28"/>
          <w:shd w:val="clear" w:color="auto" w:fill="A8D08D" w:themeFill="accent6" w:themeFillTint="99"/>
          <w:rtl/>
          <w:lang w:bidi="fa-IR"/>
        </w:rPr>
        <w:t xml:space="preserve">این عدد ضرب در اندازه پنجره برای پیمایش کانتکس می شود که مقداری برابر با 3500 بعد به دیتا ست می دهد. </w:t>
      </w:r>
    </w:p>
    <w:p w:rsidR="002D41D0" w:rsidRDefault="002D41D0" w:rsidP="00293ADA">
      <w:pPr>
        <w:pStyle w:val="ListParagraph"/>
        <w:bidi/>
        <w:spacing w:after="0" w:line="240" w:lineRule="auto"/>
        <w:jc w:val="both"/>
        <w:rPr>
          <w:rFonts w:cs="B Nazanin"/>
          <w:sz w:val="28"/>
          <w:szCs w:val="28"/>
          <w:shd w:val="clear" w:color="auto" w:fill="A8D08D" w:themeFill="accent6" w:themeFillTint="99"/>
          <w:lang w:bidi="fa-IR"/>
        </w:rPr>
      </w:pPr>
    </w:p>
    <w:p w:rsidR="00293ADA" w:rsidRDefault="00632E29" w:rsidP="00293ADA">
      <w:pPr>
        <w:pStyle w:val="ListParagraph"/>
        <w:numPr>
          <w:ilvl w:val="0"/>
          <w:numId w:val="4"/>
        </w:numPr>
        <w:bidi/>
        <w:spacing w:after="0" w:line="240" w:lineRule="auto"/>
        <w:jc w:val="both"/>
        <w:rPr>
          <w:rFonts w:cs="B Nazanin"/>
          <w:sz w:val="28"/>
          <w:szCs w:val="28"/>
          <w:shd w:val="clear" w:color="auto" w:fill="A8D08D" w:themeFill="accent6" w:themeFillTint="99"/>
          <w:lang w:bidi="fa-IR"/>
        </w:rPr>
      </w:pPr>
      <w:r>
        <w:rPr>
          <w:rFonts w:cs="B Nazanin" w:hint="cs"/>
          <w:sz w:val="28"/>
          <w:szCs w:val="28"/>
          <w:shd w:val="clear" w:color="auto" w:fill="A8D08D" w:themeFill="accent6" w:themeFillTint="99"/>
          <w:rtl/>
          <w:lang w:bidi="fa-IR"/>
        </w:rPr>
        <w:t xml:space="preserve">تجزیه مخزن متن به </w:t>
      </w:r>
      <w:r>
        <w:rPr>
          <w:rFonts w:cs="B Nazanin"/>
          <w:sz w:val="28"/>
          <w:szCs w:val="28"/>
          <w:shd w:val="clear" w:color="auto" w:fill="A8D08D" w:themeFill="accent6" w:themeFillTint="99"/>
          <w:lang w:bidi="fa-IR"/>
        </w:rPr>
        <w:t>k</w:t>
      </w:r>
      <w:r>
        <w:rPr>
          <w:rFonts w:cs="B Nazanin" w:hint="cs"/>
          <w:sz w:val="28"/>
          <w:szCs w:val="28"/>
          <w:shd w:val="clear" w:color="auto" w:fill="A8D08D" w:themeFill="accent6" w:themeFillTint="99"/>
          <w:rtl/>
          <w:lang w:bidi="fa-IR"/>
        </w:rPr>
        <w:t xml:space="preserve"> زیر سند یا کانتکست. </w:t>
      </w:r>
      <w:r w:rsidR="00D11934">
        <w:rPr>
          <w:rFonts w:cs="B Nazanin" w:hint="cs"/>
          <w:sz w:val="28"/>
          <w:szCs w:val="28"/>
          <w:shd w:val="clear" w:color="auto" w:fill="A8D08D" w:themeFill="accent6" w:themeFillTint="99"/>
          <w:rtl/>
          <w:lang w:bidi="fa-IR"/>
        </w:rPr>
        <w:t xml:space="preserve">در این روش ما به اندازه دلخواه اندازه سند را تغییر می دهیم. مشکلی که در این روش وجود دارد برابر نبودن توکن های موجود در هر سند می باشد. </w:t>
      </w:r>
      <w:r w:rsidR="003F7421">
        <w:rPr>
          <w:rFonts w:cs="B Nazanin" w:hint="cs"/>
          <w:sz w:val="28"/>
          <w:szCs w:val="28"/>
          <w:shd w:val="clear" w:color="auto" w:fill="A8D08D" w:themeFill="accent6" w:themeFillTint="99"/>
          <w:rtl/>
          <w:lang w:bidi="fa-IR"/>
        </w:rPr>
        <w:t xml:space="preserve">که موجب می شود ابعاد کل توکن ها در مجموعه داده </w:t>
      </w:r>
      <w:r w:rsidR="007B105A">
        <w:rPr>
          <w:rFonts w:cs="B Nazanin" w:hint="cs"/>
          <w:sz w:val="28"/>
          <w:szCs w:val="28"/>
          <w:shd w:val="clear" w:color="auto" w:fill="A8D08D" w:themeFill="accent6" w:themeFillTint="99"/>
          <w:rtl/>
          <w:lang w:bidi="fa-IR"/>
        </w:rPr>
        <w:t xml:space="preserve">برابر نباشد. </w:t>
      </w:r>
      <w:r w:rsidR="00293ADA">
        <w:rPr>
          <w:rFonts w:cs="B Nazanin" w:hint="cs"/>
          <w:sz w:val="28"/>
          <w:szCs w:val="28"/>
          <w:shd w:val="clear" w:color="auto" w:fill="A8D08D" w:themeFill="accent6" w:themeFillTint="99"/>
          <w:rtl/>
          <w:lang w:bidi="fa-IR"/>
        </w:rPr>
        <w:t xml:space="preserve">راه حل این است که </w:t>
      </w:r>
      <w:r w:rsidR="005C4ED9">
        <w:rPr>
          <w:rFonts w:cs="B Nazanin" w:hint="cs"/>
          <w:sz w:val="28"/>
          <w:szCs w:val="28"/>
          <w:shd w:val="clear" w:color="auto" w:fill="A8D08D" w:themeFill="accent6" w:themeFillTint="99"/>
          <w:rtl/>
          <w:lang w:bidi="fa-IR"/>
        </w:rPr>
        <w:t xml:space="preserve">تعداد توکن های متن را به گونه ای تهیه کنیم تا هر کانتکست تعداد توکن های برابری داشته باشد. مثلا متن با 1000 توکن به 10 توکن 100 تایی تقسیم می شود. </w:t>
      </w:r>
    </w:p>
    <w:p w:rsidR="009B6E63" w:rsidRPr="009B6E63" w:rsidRDefault="009B6E63" w:rsidP="009B6E63">
      <w:pPr>
        <w:pStyle w:val="ListParagraph"/>
        <w:rPr>
          <w:rFonts w:cs="B Nazanin" w:hint="cs"/>
          <w:sz w:val="28"/>
          <w:szCs w:val="28"/>
          <w:shd w:val="clear" w:color="auto" w:fill="A8D08D" w:themeFill="accent6" w:themeFillTint="99"/>
          <w:rtl/>
          <w:lang w:bidi="fa-IR"/>
        </w:rPr>
      </w:pPr>
    </w:p>
    <w:p w:rsidR="009B6E63" w:rsidRPr="00293ADA" w:rsidRDefault="009B6E63" w:rsidP="009B6E63">
      <w:pPr>
        <w:pStyle w:val="ListParagraph"/>
        <w:numPr>
          <w:ilvl w:val="0"/>
          <w:numId w:val="4"/>
        </w:numPr>
        <w:bidi/>
        <w:spacing w:after="0" w:line="240" w:lineRule="auto"/>
        <w:jc w:val="both"/>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اگر متن به 10 قسمت 100 تایی تقسیم شود، ممکن است در مرز این فولد ها توکن های معنا دار شبیه به هم قرار داشته باشن که با ت</w:t>
      </w:r>
      <w:r w:rsidR="00BF69AA">
        <w:rPr>
          <w:rFonts w:cs="B Nazanin" w:hint="cs"/>
          <w:sz w:val="28"/>
          <w:szCs w:val="28"/>
          <w:shd w:val="clear" w:color="auto" w:fill="A8D08D" w:themeFill="accent6" w:themeFillTint="99"/>
          <w:rtl/>
          <w:lang w:bidi="fa-IR"/>
        </w:rPr>
        <w:t xml:space="preserve">جزیه کردن متن به این فولد ها این توکن ها از هم جدا می شوند و در کانتکست خودشان بررسی می شوند. </w:t>
      </w:r>
      <w:bookmarkStart w:id="0" w:name="_GoBack"/>
      <w:bookmarkEnd w:id="0"/>
    </w:p>
    <w:sectPr w:rsidR="009B6E63" w:rsidRPr="00293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11A7"/>
    <w:multiLevelType w:val="hybridMultilevel"/>
    <w:tmpl w:val="FC446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24CD4"/>
    <w:multiLevelType w:val="hybridMultilevel"/>
    <w:tmpl w:val="E68C4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E4869"/>
    <w:multiLevelType w:val="hybridMultilevel"/>
    <w:tmpl w:val="A3F67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E7099"/>
    <w:multiLevelType w:val="hybridMultilevel"/>
    <w:tmpl w:val="9B546C88"/>
    <w:lvl w:ilvl="0" w:tplc="8BB2CC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AD"/>
    <w:rsid w:val="00001A7E"/>
    <w:rsid w:val="00024720"/>
    <w:rsid w:val="0008755B"/>
    <w:rsid w:val="00092D5E"/>
    <w:rsid w:val="000A23DD"/>
    <w:rsid w:val="000C0CCE"/>
    <w:rsid w:val="000E2C58"/>
    <w:rsid w:val="0011788C"/>
    <w:rsid w:val="00117EFA"/>
    <w:rsid w:val="001416D6"/>
    <w:rsid w:val="0014215E"/>
    <w:rsid w:val="00180226"/>
    <w:rsid w:val="001C2EA9"/>
    <w:rsid w:val="001C652D"/>
    <w:rsid w:val="001E008A"/>
    <w:rsid w:val="002220E6"/>
    <w:rsid w:val="00224CCC"/>
    <w:rsid w:val="00236FE4"/>
    <w:rsid w:val="0025140E"/>
    <w:rsid w:val="00293ADA"/>
    <w:rsid w:val="002A7855"/>
    <w:rsid w:val="002B06A9"/>
    <w:rsid w:val="002D41D0"/>
    <w:rsid w:val="002E6391"/>
    <w:rsid w:val="00310BFE"/>
    <w:rsid w:val="00313274"/>
    <w:rsid w:val="00332BC6"/>
    <w:rsid w:val="003A77FF"/>
    <w:rsid w:val="003C0A18"/>
    <w:rsid w:val="003C3D91"/>
    <w:rsid w:val="003C6961"/>
    <w:rsid w:val="003F7421"/>
    <w:rsid w:val="003F7936"/>
    <w:rsid w:val="00460EC9"/>
    <w:rsid w:val="00475D1D"/>
    <w:rsid w:val="00480EA8"/>
    <w:rsid w:val="00481F9A"/>
    <w:rsid w:val="00482CFF"/>
    <w:rsid w:val="004B52C3"/>
    <w:rsid w:val="004E63E2"/>
    <w:rsid w:val="0050770B"/>
    <w:rsid w:val="005222AA"/>
    <w:rsid w:val="0053568E"/>
    <w:rsid w:val="00544764"/>
    <w:rsid w:val="005B3A14"/>
    <w:rsid w:val="005C4ED9"/>
    <w:rsid w:val="005D7252"/>
    <w:rsid w:val="005E50B9"/>
    <w:rsid w:val="006150EB"/>
    <w:rsid w:val="0062236A"/>
    <w:rsid w:val="00627DDA"/>
    <w:rsid w:val="00632E29"/>
    <w:rsid w:val="00681C0C"/>
    <w:rsid w:val="006B3A41"/>
    <w:rsid w:val="006D10A4"/>
    <w:rsid w:val="006D4944"/>
    <w:rsid w:val="006E21DF"/>
    <w:rsid w:val="006E50BA"/>
    <w:rsid w:val="00726EE8"/>
    <w:rsid w:val="007311F8"/>
    <w:rsid w:val="00763921"/>
    <w:rsid w:val="00770C38"/>
    <w:rsid w:val="007A57D0"/>
    <w:rsid w:val="007B105A"/>
    <w:rsid w:val="007C24D3"/>
    <w:rsid w:val="007C2BFE"/>
    <w:rsid w:val="0083688C"/>
    <w:rsid w:val="00881C94"/>
    <w:rsid w:val="008B632D"/>
    <w:rsid w:val="008D2B16"/>
    <w:rsid w:val="008E302B"/>
    <w:rsid w:val="008F394B"/>
    <w:rsid w:val="008F4CF5"/>
    <w:rsid w:val="0090335A"/>
    <w:rsid w:val="0091270A"/>
    <w:rsid w:val="0092420D"/>
    <w:rsid w:val="00973EAD"/>
    <w:rsid w:val="009763E9"/>
    <w:rsid w:val="00982A2C"/>
    <w:rsid w:val="00987A0D"/>
    <w:rsid w:val="009B6E63"/>
    <w:rsid w:val="00A03948"/>
    <w:rsid w:val="00A1140A"/>
    <w:rsid w:val="00A27B7F"/>
    <w:rsid w:val="00A411D5"/>
    <w:rsid w:val="00A46B18"/>
    <w:rsid w:val="00A5249B"/>
    <w:rsid w:val="00AC35F4"/>
    <w:rsid w:val="00AC424B"/>
    <w:rsid w:val="00AD0981"/>
    <w:rsid w:val="00AD44A2"/>
    <w:rsid w:val="00AD7920"/>
    <w:rsid w:val="00AE48D4"/>
    <w:rsid w:val="00B50612"/>
    <w:rsid w:val="00B51B2E"/>
    <w:rsid w:val="00B80C8C"/>
    <w:rsid w:val="00BE11EA"/>
    <w:rsid w:val="00BE7960"/>
    <w:rsid w:val="00BF69AA"/>
    <w:rsid w:val="00C4142D"/>
    <w:rsid w:val="00C44C6E"/>
    <w:rsid w:val="00C60B77"/>
    <w:rsid w:val="00C75125"/>
    <w:rsid w:val="00C90BA1"/>
    <w:rsid w:val="00CA2663"/>
    <w:rsid w:val="00CA2CD5"/>
    <w:rsid w:val="00CD11B8"/>
    <w:rsid w:val="00CD2259"/>
    <w:rsid w:val="00CF1BE7"/>
    <w:rsid w:val="00D02601"/>
    <w:rsid w:val="00D11934"/>
    <w:rsid w:val="00D47D93"/>
    <w:rsid w:val="00D613F8"/>
    <w:rsid w:val="00DE28BD"/>
    <w:rsid w:val="00DE5A8F"/>
    <w:rsid w:val="00DE765F"/>
    <w:rsid w:val="00E1662F"/>
    <w:rsid w:val="00E36D3F"/>
    <w:rsid w:val="00E94971"/>
    <w:rsid w:val="00EB0DAB"/>
    <w:rsid w:val="00EB4933"/>
    <w:rsid w:val="00ED68D6"/>
    <w:rsid w:val="00F0367D"/>
    <w:rsid w:val="00F16C79"/>
    <w:rsid w:val="00F33C81"/>
    <w:rsid w:val="00F42274"/>
    <w:rsid w:val="00F94C7C"/>
    <w:rsid w:val="00FC3795"/>
    <w:rsid w:val="00FC5D99"/>
    <w:rsid w:val="00FF10A1"/>
    <w:rsid w:val="00FF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D1F6"/>
  <w15:chartTrackingRefBased/>
  <w15:docId w15:val="{1C5F5D90-5823-4036-9494-F69D379B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88C"/>
    <w:pPr>
      <w:keepNext/>
      <w:bidi/>
      <w:spacing w:after="0" w:line="240" w:lineRule="auto"/>
      <w:jc w:val="center"/>
      <w:outlineLvl w:val="0"/>
    </w:pPr>
    <w:rPr>
      <w:rFonts w:cs="B Nazanin"/>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44"/>
    <w:pPr>
      <w:ind w:left="720"/>
      <w:contextualSpacing/>
    </w:pPr>
  </w:style>
  <w:style w:type="table" w:styleId="TableGrid">
    <w:name w:val="Table Grid"/>
    <w:basedOn w:val="TableNormal"/>
    <w:uiPriority w:val="39"/>
    <w:rsid w:val="00117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788C"/>
    <w:rPr>
      <w:rFonts w:cs="B 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8D4F-0CB3-4ED0-BC7D-61619AF7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89</cp:revision>
  <dcterms:created xsi:type="dcterms:W3CDTF">2019-06-03T07:20:00Z</dcterms:created>
  <dcterms:modified xsi:type="dcterms:W3CDTF">2019-06-24T18:00:00Z</dcterms:modified>
</cp:coreProperties>
</file>