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386B" w14:textId="62823966" w:rsidR="00D33228" w:rsidRDefault="00D50987">
      <w:r>
        <w:t>Gavin Holway</w:t>
      </w:r>
    </w:p>
    <w:p w14:paraId="2984474A" w14:textId="64B4625F" w:rsidR="00D50987" w:rsidRDefault="00D50987" w:rsidP="00D50987">
      <w:pPr>
        <w:jc w:val="center"/>
      </w:pPr>
      <w:r>
        <w:t>W02 prepare</w:t>
      </w:r>
    </w:p>
    <w:p w14:paraId="573E46B3" w14:textId="55B4FB49" w:rsidR="00D50987" w:rsidRDefault="00D50987" w:rsidP="00D50987">
      <w:r>
        <w:t>JSON (</w:t>
      </w:r>
      <w:proofErr w:type="spellStart"/>
      <w:r>
        <w:t>Javascript</w:t>
      </w:r>
      <w:proofErr w:type="spellEnd"/>
      <w:r>
        <w:t xml:space="preserve"> object notation): A lightweight text-based format for storing and exchanging data that also has the benefit of working with most modern programming languages. Parsing JSON is changing a string of text into data that programming languages can read and interact with. To parse one makes use of the built in JSON object. Stringifying is the inverse process of parsing. To stringify use the </w:t>
      </w:r>
      <w:proofErr w:type="spellStart"/>
      <w:r>
        <w:t>JSON.stringify</w:t>
      </w:r>
      <w:proofErr w:type="spellEnd"/>
      <w:r>
        <w:t xml:space="preserve">() method. JSON and XML both serve the purpose of storing and transporting data, the main differences are that JSON is like postcard, </w:t>
      </w:r>
      <w:r w:rsidR="00D262D4">
        <w:t>simple</w:t>
      </w:r>
      <w:r>
        <w:t xml:space="preserve"> </w:t>
      </w:r>
      <w:r w:rsidR="00D262D4">
        <w:t>and brief, while XML is like a formal legal document, complex, detailed, and good for specialized tasks.</w:t>
      </w:r>
    </w:p>
    <w:p w14:paraId="277697DB" w14:textId="5BB74A5E" w:rsidR="00D262D4" w:rsidRDefault="00D262D4" w:rsidP="00D50987">
      <w:r>
        <w:t xml:space="preserve">ES modules: Known as </w:t>
      </w:r>
      <w:proofErr w:type="spellStart"/>
      <w:r>
        <w:t>ECMAscript</w:t>
      </w:r>
      <w:proofErr w:type="spellEnd"/>
      <w:r>
        <w:t xml:space="preserve"> module, it is the standardized system of packaging and sharing JavaScript code. To use it you would need to follow the syntax for sharing and receiving code. It can help organize code by allowing a modular architecture.</w:t>
      </w:r>
    </w:p>
    <w:sectPr w:rsidR="00D26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987"/>
    <w:rsid w:val="004C24FB"/>
    <w:rsid w:val="00712351"/>
    <w:rsid w:val="00D262D4"/>
    <w:rsid w:val="00D33228"/>
    <w:rsid w:val="00D334A9"/>
    <w:rsid w:val="00D50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9745F"/>
  <w15:chartTrackingRefBased/>
  <w15:docId w15:val="{35E25B6D-B509-40F9-82E3-EB53D1E59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98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5098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5098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5098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5098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50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98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5098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5098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5098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5098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50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987"/>
    <w:rPr>
      <w:rFonts w:eastAsiaTheme="majorEastAsia" w:cstheme="majorBidi"/>
      <w:color w:val="272727" w:themeColor="text1" w:themeTint="D8"/>
    </w:rPr>
  </w:style>
  <w:style w:type="paragraph" w:styleId="Title">
    <w:name w:val="Title"/>
    <w:basedOn w:val="Normal"/>
    <w:next w:val="Normal"/>
    <w:link w:val="TitleChar"/>
    <w:uiPriority w:val="10"/>
    <w:qFormat/>
    <w:rsid w:val="00D50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9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9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0987"/>
    <w:rPr>
      <w:i/>
      <w:iCs/>
      <w:color w:val="404040" w:themeColor="text1" w:themeTint="BF"/>
    </w:rPr>
  </w:style>
  <w:style w:type="paragraph" w:styleId="ListParagraph">
    <w:name w:val="List Paragraph"/>
    <w:basedOn w:val="Normal"/>
    <w:uiPriority w:val="34"/>
    <w:qFormat/>
    <w:rsid w:val="00D50987"/>
    <w:pPr>
      <w:ind w:left="720"/>
      <w:contextualSpacing/>
    </w:pPr>
  </w:style>
  <w:style w:type="character" w:styleId="IntenseEmphasis">
    <w:name w:val="Intense Emphasis"/>
    <w:basedOn w:val="DefaultParagraphFont"/>
    <w:uiPriority w:val="21"/>
    <w:qFormat/>
    <w:rsid w:val="00D50987"/>
    <w:rPr>
      <w:i/>
      <w:iCs/>
      <w:color w:val="365F91" w:themeColor="accent1" w:themeShade="BF"/>
    </w:rPr>
  </w:style>
  <w:style w:type="paragraph" w:styleId="IntenseQuote">
    <w:name w:val="Intense Quote"/>
    <w:basedOn w:val="Normal"/>
    <w:next w:val="Normal"/>
    <w:link w:val="IntenseQuoteChar"/>
    <w:uiPriority w:val="30"/>
    <w:qFormat/>
    <w:rsid w:val="00D509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50987"/>
    <w:rPr>
      <w:i/>
      <w:iCs/>
      <w:color w:val="365F91" w:themeColor="accent1" w:themeShade="BF"/>
    </w:rPr>
  </w:style>
  <w:style w:type="character" w:styleId="IntenseReference">
    <w:name w:val="Intense Reference"/>
    <w:basedOn w:val="DefaultParagraphFont"/>
    <w:uiPriority w:val="32"/>
    <w:qFormat/>
    <w:rsid w:val="00D5098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140</Words>
  <Characters>801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Holway, Gavin</dc:creator>
  <cp:keywords/>
  <dc:description/>
  <cp:lastModifiedBy>Bruce Holway</cp:lastModifiedBy>
  <cp:revision>1</cp:revision>
  <dcterms:created xsi:type="dcterms:W3CDTF">2026-01-13T17:44:00Z</dcterms:created>
  <dcterms:modified xsi:type="dcterms:W3CDTF">2026-01-13T18:05:00Z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53b21d39-390f-47b5-9cd3-ff9b34ca87bd</vt:lpwstr>
  </property>
</Properties>
</file>