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1059" w14:textId="77777777" w:rsidR="006E28BD" w:rsidRDefault="006E28BD" w:rsidP="006E28BD">
      <w:pPr>
        <w:pStyle w:val="Heading1"/>
      </w:pPr>
      <w:r>
        <w:t xml:space="preserve">EDA Using </w:t>
      </w:r>
      <w:proofErr w:type="spellStart"/>
      <w:r>
        <w:t>dlookr</w:t>
      </w:r>
      <w:proofErr w:type="spellEnd"/>
    </w:p>
    <w:p w14:paraId="21612916" w14:textId="77777777" w:rsidR="006E28BD" w:rsidRPr="006E28BD" w:rsidRDefault="006E28BD" w:rsidP="006E28BD"/>
    <w:p w14:paraId="2771E31F" w14:textId="77777777" w:rsidR="00D30EF6" w:rsidRDefault="00D30EF6" w:rsidP="00D30EF6">
      <w:pPr>
        <w:pStyle w:val="Heading2"/>
      </w:pPr>
      <w:r>
        <w:t xml:space="preserve">The Value of </w:t>
      </w:r>
      <w:proofErr w:type="spellStart"/>
      <w:r>
        <w:t>Exporatory</w:t>
      </w:r>
      <w:proofErr w:type="spellEnd"/>
      <w:r>
        <w:t xml:space="preserve"> Data Analysis (EDA)</w:t>
      </w:r>
    </w:p>
    <w:p w14:paraId="7082150F" w14:textId="0B612C9A" w:rsidR="00D30EF6" w:rsidRDefault="00966DDE" w:rsidP="00D30EF6">
      <w:r>
        <w:t>The first step of any type of statistical analysis or machine learning on a dataset should always be to complete a thorough analysis of the data you are using. (Assuming you are familiar and comfortable with the study design and execution.)</w:t>
      </w:r>
    </w:p>
    <w:p w14:paraId="496ECE4B" w14:textId="77777777" w:rsidR="00D30EF6" w:rsidRDefault="00D30EF6" w:rsidP="00D30EF6">
      <w:pPr>
        <w:pStyle w:val="Quote"/>
      </w:pPr>
      <w:r>
        <w:t>EDA is the practice of using visual and quantitative methods to understand and summarize a dataset without making any assumptions about its contents.</w:t>
      </w:r>
    </w:p>
    <w:p w14:paraId="2FF9A386" w14:textId="29F8D8C7" w:rsidR="00D30EF6" w:rsidRDefault="00D30EF6" w:rsidP="00D30EF6">
      <w:r>
        <w:t>EDA provides the context needed to develop an appropriate model for the problem at hand and to correctly interpret its results. Through a thorough exploration of the data, data scientists will determine whether the data will allow them to produce valid and applicable results.</w:t>
      </w:r>
    </w:p>
    <w:p w14:paraId="170328F8" w14:textId="77777777" w:rsidR="00D30EF6" w:rsidRDefault="00D30EF6" w:rsidP="00D30EF6"/>
    <w:p w14:paraId="6F476B09" w14:textId="77777777" w:rsidR="00D30EF6" w:rsidRDefault="00D30EF6" w:rsidP="00D30EF6">
      <w:pPr>
        <w:pStyle w:val="Heading2"/>
      </w:pPr>
      <w:r>
        <w:t>Key Steps in EDA</w:t>
      </w:r>
    </w:p>
    <w:p w14:paraId="21E23A46" w14:textId="4EF48F67" w:rsidR="00D30EF6" w:rsidRDefault="00D30EF6" w:rsidP="00D30EF6">
      <w:r w:rsidRPr="00D30EF6">
        <w:t>EDA typically relies heavily on visualizing data to assess patterns and identify characteristics that the analyst would not otherwise know to look for. It also takes advantage of a number of quantitative methods to describe the data.</w:t>
      </w:r>
    </w:p>
    <w:p w14:paraId="7EE24899" w14:textId="77777777" w:rsidR="00D30EF6" w:rsidRPr="00D30EF6" w:rsidRDefault="00D30EF6" w:rsidP="00D30EF6"/>
    <w:p w14:paraId="4A080620" w14:textId="77777777" w:rsidR="00D30EF6" w:rsidRDefault="00D30EF6" w:rsidP="00D30EF6">
      <w:r w:rsidRPr="00D30EF6">
        <w:t>EDA usually involves a combination of the following methods:</w:t>
      </w:r>
    </w:p>
    <w:p w14:paraId="30DFCCDF" w14:textId="77777777" w:rsidR="00876BFD" w:rsidRDefault="00876BFD" w:rsidP="00D30EF6"/>
    <w:p w14:paraId="14C35949" w14:textId="1A966ECE" w:rsidR="00876BFD" w:rsidRDefault="00876BFD" w:rsidP="00876BFD">
      <w:pPr>
        <w:pStyle w:val="ListParagraph"/>
        <w:numPr>
          <w:ilvl w:val="0"/>
          <w:numId w:val="2"/>
        </w:numPr>
      </w:pPr>
      <w:r>
        <w:t>Univariate visualization and summary statistic</w:t>
      </w:r>
      <w:r w:rsidR="00966DDE">
        <w:t>s</w:t>
      </w:r>
      <w:r>
        <w:t xml:space="preserve"> for each field in the dataset</w:t>
      </w:r>
      <w:r w:rsidR="00966DDE">
        <w:t xml:space="preserve"> to understand distribution of each variable.</w:t>
      </w:r>
    </w:p>
    <w:p w14:paraId="254509EE" w14:textId="77777777" w:rsidR="00876BFD" w:rsidRPr="00D30EF6" w:rsidRDefault="00876BFD" w:rsidP="00876BFD">
      <w:pPr>
        <w:pStyle w:val="ListParagraph"/>
      </w:pPr>
    </w:p>
    <w:p w14:paraId="649AC314" w14:textId="77777777" w:rsidR="00876BFD" w:rsidRDefault="00D30EF6" w:rsidP="00876BFD">
      <w:pPr>
        <w:keepNext/>
        <w:ind w:firstLine="360"/>
        <w:jc w:val="center"/>
      </w:pPr>
      <w:r w:rsidRPr="00D30EF6">
        <w:fldChar w:fldCharType="begin"/>
      </w:r>
      <w:r w:rsidRPr="00D30EF6">
        <w:instrText xml:space="preserve"> INCLUDEPICTURE "https://www.svds.com/wp-content/uploads/2017/03/EDA_Fig1-1024x698.png" \* MERGEFORMATINET </w:instrText>
      </w:r>
      <w:r w:rsidRPr="00D30EF6">
        <w:fldChar w:fldCharType="separate"/>
      </w:r>
      <w:r w:rsidRPr="00D30EF6">
        <w:rPr>
          <w:noProof/>
        </w:rPr>
        <w:drawing>
          <wp:inline distT="0" distB="0" distL="0" distR="0" wp14:anchorId="5DD17ACF" wp14:editId="48613130">
            <wp:extent cx="4453466" cy="3035114"/>
            <wp:effectExtent l="0" t="0" r="4445" b="635"/>
            <wp:docPr id="8" name="Picture 8" descr="Distribution of variable 4 for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tribution of variable 4 for exploratory data analys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0335" cy="3060241"/>
                    </a:xfrm>
                    <a:prstGeom prst="rect">
                      <a:avLst/>
                    </a:prstGeom>
                    <a:noFill/>
                    <a:ln>
                      <a:noFill/>
                    </a:ln>
                  </pic:spPr>
                </pic:pic>
              </a:graphicData>
            </a:graphic>
          </wp:inline>
        </w:drawing>
      </w:r>
      <w:r w:rsidRPr="00D30EF6">
        <w:fldChar w:fldCharType="end"/>
      </w:r>
    </w:p>
    <w:p w14:paraId="203ACB61" w14:textId="77777777" w:rsidR="00D30EF6" w:rsidRPr="00D30EF6" w:rsidRDefault="00876BFD" w:rsidP="00876BFD">
      <w:pPr>
        <w:pStyle w:val="Caption"/>
        <w:jc w:val="center"/>
      </w:pPr>
      <w:r>
        <w:t xml:space="preserve">Figure </w:t>
      </w:r>
      <w:fldSimple w:instr=" SEQ Figure \* ARABIC ">
        <w:r w:rsidR="009E1DD1">
          <w:rPr>
            <w:noProof/>
          </w:rPr>
          <w:t>1</w:t>
        </w:r>
      </w:fldSimple>
      <w:r>
        <w:t xml:space="preserve">: </w:t>
      </w:r>
      <w:r w:rsidRPr="00310CCF">
        <w:t>Univariate visualization of and summary statistics for each field in the raw dataset</w:t>
      </w:r>
      <w:r>
        <w:t>.</w:t>
      </w:r>
    </w:p>
    <w:p w14:paraId="0A991E69" w14:textId="77777777" w:rsidR="00D30EF6" w:rsidRDefault="00D30EF6" w:rsidP="00876BFD">
      <w:pPr>
        <w:pStyle w:val="ListParagraph"/>
        <w:numPr>
          <w:ilvl w:val="0"/>
          <w:numId w:val="2"/>
        </w:numPr>
      </w:pPr>
      <w:r w:rsidRPr="00D30EF6">
        <w:lastRenderedPageBreak/>
        <w:t>Bivariate visualization and summary statistics for assessing the relationship between each variable in the dataset and the target variable of interest</w:t>
      </w:r>
      <w:r>
        <w:t>.</w:t>
      </w:r>
    </w:p>
    <w:p w14:paraId="2F305147" w14:textId="77777777" w:rsidR="00876BFD" w:rsidRPr="00D30EF6" w:rsidRDefault="00876BFD" w:rsidP="00876BFD">
      <w:pPr>
        <w:pStyle w:val="ListParagraph"/>
      </w:pPr>
    </w:p>
    <w:p w14:paraId="6BAACDEF" w14:textId="77777777" w:rsidR="00876BFD" w:rsidRDefault="00D30EF6" w:rsidP="00876BFD">
      <w:pPr>
        <w:keepNext/>
        <w:ind w:firstLine="360"/>
        <w:jc w:val="center"/>
      </w:pPr>
      <w:r w:rsidRPr="00D30EF6">
        <w:fldChar w:fldCharType="begin"/>
      </w:r>
      <w:r w:rsidRPr="00D30EF6">
        <w:instrText xml:space="preserve"> INCLUDEPICTURE "https://www.svds.com/wp-content/uploads/2017/03/EDA_Fig2-1024x713.png" \* MERGEFORMATINET </w:instrText>
      </w:r>
      <w:r w:rsidRPr="00D30EF6">
        <w:fldChar w:fldCharType="separate"/>
      </w:r>
      <w:r w:rsidRPr="00D30EF6">
        <w:rPr>
          <w:noProof/>
        </w:rPr>
        <w:drawing>
          <wp:inline distT="0" distB="0" distL="0" distR="0" wp14:anchorId="53A8DE0C" wp14:editId="105B4383">
            <wp:extent cx="4216400" cy="2938867"/>
            <wp:effectExtent l="0" t="0" r="0" b="0"/>
            <wp:docPr id="7" name="Picture 7" descr="Distribution of target variable for categories of variable 3 for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tribution of target variable for categories of variable 3 for exploratory data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491" cy="2963326"/>
                    </a:xfrm>
                    <a:prstGeom prst="rect">
                      <a:avLst/>
                    </a:prstGeom>
                    <a:noFill/>
                    <a:ln>
                      <a:noFill/>
                    </a:ln>
                  </pic:spPr>
                </pic:pic>
              </a:graphicData>
            </a:graphic>
          </wp:inline>
        </w:drawing>
      </w:r>
      <w:r w:rsidRPr="00D30EF6">
        <w:fldChar w:fldCharType="end"/>
      </w:r>
    </w:p>
    <w:p w14:paraId="12AB2C0F" w14:textId="77777777" w:rsidR="00D30EF6" w:rsidRPr="00D30EF6" w:rsidRDefault="00876BFD" w:rsidP="00876BFD">
      <w:pPr>
        <w:pStyle w:val="Caption"/>
        <w:jc w:val="center"/>
      </w:pPr>
      <w:r>
        <w:t xml:space="preserve">Figure </w:t>
      </w:r>
      <w:fldSimple w:instr=" SEQ Figure \* ARABIC ">
        <w:r w:rsidR="009E1DD1">
          <w:rPr>
            <w:noProof/>
          </w:rPr>
          <w:t>2</w:t>
        </w:r>
      </w:fldSimple>
      <w:r>
        <w:t>: This Boxplot shows the median and distribution of each variable.</w:t>
      </w:r>
    </w:p>
    <w:p w14:paraId="4BC5F405" w14:textId="77777777" w:rsidR="00876BFD" w:rsidRPr="00D30EF6" w:rsidRDefault="00876BFD" w:rsidP="00D30EF6"/>
    <w:p w14:paraId="042F42FB" w14:textId="77777777" w:rsidR="00D30EF6" w:rsidRPr="00D30EF6" w:rsidRDefault="00D30EF6" w:rsidP="00876BFD">
      <w:pPr>
        <w:pStyle w:val="ListParagraph"/>
        <w:numPr>
          <w:ilvl w:val="0"/>
          <w:numId w:val="2"/>
        </w:numPr>
      </w:pPr>
      <w:r w:rsidRPr="00D30EF6">
        <w:t>Multivariate visualizations to understand interactions between different fields in the data</w:t>
      </w:r>
      <w:r w:rsidR="00876BFD">
        <w:t>.</w:t>
      </w:r>
    </w:p>
    <w:p w14:paraId="24293E86" w14:textId="77777777" w:rsidR="00876BFD" w:rsidRDefault="00D30EF6" w:rsidP="00876BFD">
      <w:pPr>
        <w:keepNext/>
        <w:ind w:firstLine="360"/>
        <w:jc w:val="center"/>
      </w:pPr>
      <w:r w:rsidRPr="00D30EF6">
        <w:fldChar w:fldCharType="begin"/>
      </w:r>
      <w:r w:rsidRPr="00D30EF6">
        <w:instrText xml:space="preserve"> INCLUDEPICTURE "https://www.svds.com/wp-content/uploads/2017/03/EDA_Fig3-1024x706.png" \* MERGEFORMATINET </w:instrText>
      </w:r>
      <w:r w:rsidRPr="00D30EF6">
        <w:fldChar w:fldCharType="separate"/>
      </w:r>
      <w:r w:rsidRPr="00D30EF6">
        <w:rPr>
          <w:noProof/>
        </w:rPr>
        <w:drawing>
          <wp:inline distT="0" distB="0" distL="0" distR="0" wp14:anchorId="1839A134" wp14:editId="75EA0C99">
            <wp:extent cx="4072255" cy="2811423"/>
            <wp:effectExtent l="0" t="0" r="4445" b="0"/>
            <wp:docPr id="6" name="Picture 6" descr="Assessing interactions between two variables in the data for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sessing interactions between two variables in the data for exploratory data analys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2569" cy="2825447"/>
                    </a:xfrm>
                    <a:prstGeom prst="rect">
                      <a:avLst/>
                    </a:prstGeom>
                    <a:noFill/>
                    <a:ln>
                      <a:noFill/>
                    </a:ln>
                  </pic:spPr>
                </pic:pic>
              </a:graphicData>
            </a:graphic>
          </wp:inline>
        </w:drawing>
      </w:r>
      <w:r w:rsidRPr="00D30EF6">
        <w:fldChar w:fldCharType="end"/>
      </w:r>
    </w:p>
    <w:p w14:paraId="5D505C04" w14:textId="77777777" w:rsidR="00D30EF6" w:rsidRPr="00D30EF6" w:rsidRDefault="00876BFD" w:rsidP="00876BFD">
      <w:pPr>
        <w:pStyle w:val="Caption"/>
        <w:jc w:val="center"/>
      </w:pPr>
      <w:r>
        <w:t xml:space="preserve">Figure </w:t>
      </w:r>
      <w:fldSimple w:instr=" SEQ Figure \* ARABIC ">
        <w:r w:rsidR="009E1DD1">
          <w:rPr>
            <w:noProof/>
          </w:rPr>
          <w:t>3</w:t>
        </w:r>
      </w:fldSimple>
      <w:r>
        <w:t>: Scatterplots to visualize correlation between variables.</w:t>
      </w:r>
    </w:p>
    <w:p w14:paraId="6EE6EE46" w14:textId="77777777" w:rsidR="00D30EF6" w:rsidRPr="00D30EF6" w:rsidRDefault="00D30EF6" w:rsidP="00D30EF6"/>
    <w:p w14:paraId="2C4FF80E" w14:textId="77777777" w:rsidR="00D30EF6" w:rsidRDefault="00D30EF6" w:rsidP="00876BFD">
      <w:pPr>
        <w:numPr>
          <w:ilvl w:val="0"/>
          <w:numId w:val="2"/>
        </w:numPr>
        <w:tabs>
          <w:tab w:val="num" w:pos="720"/>
        </w:tabs>
      </w:pPr>
      <w:r w:rsidRPr="00D30EF6">
        <w:t>Dimensionality reduction to understand the fields in the data that account for the most variance between observations and allow for the processing of a reduced volume of data</w:t>
      </w:r>
      <w:r w:rsidR="009E1DD1">
        <w:t>.</w:t>
      </w:r>
    </w:p>
    <w:p w14:paraId="12EBF80C" w14:textId="77777777" w:rsidR="009E1DD1" w:rsidRDefault="009E1DD1" w:rsidP="009E1DD1">
      <w:pPr>
        <w:pStyle w:val="ListParagraph"/>
        <w:numPr>
          <w:ilvl w:val="0"/>
          <w:numId w:val="3"/>
        </w:numPr>
      </w:pPr>
      <w:r w:rsidRPr="009E1DD1">
        <w:lastRenderedPageBreak/>
        <w:t>Dimension Reduction refers to the process of converting a set of data having vast dimensions into data with lesser dimensions ensuring that it conveys similar information concisely.</w:t>
      </w:r>
    </w:p>
    <w:p w14:paraId="0197985D" w14:textId="77777777" w:rsidR="009E1DD1" w:rsidRDefault="009E1DD1" w:rsidP="009E1DD1">
      <w:pPr>
        <w:pStyle w:val="ListParagraph"/>
        <w:numPr>
          <w:ilvl w:val="0"/>
          <w:numId w:val="3"/>
        </w:numPr>
      </w:pPr>
      <w:r w:rsidRPr="009E1DD1">
        <w:t xml:space="preserve">n dimensions of </w:t>
      </w:r>
      <w:r>
        <w:t xml:space="preserve">a </w:t>
      </w:r>
      <w:r w:rsidRPr="009E1DD1">
        <w:t xml:space="preserve">data set </w:t>
      </w:r>
      <w:r>
        <w:t xml:space="preserve">can be reduced </w:t>
      </w:r>
      <w:r w:rsidRPr="009E1DD1">
        <w:t>to k dimensions (k &lt; n</w:t>
      </w:r>
      <w:proofErr w:type="gramStart"/>
      <w:r w:rsidRPr="009E1DD1">
        <w:t>) .</w:t>
      </w:r>
      <w:proofErr w:type="gramEnd"/>
      <w:r w:rsidRPr="009E1DD1">
        <w:t xml:space="preserve"> These k dimensions can be directly identified (filtered) or can be a combination of dimensions (weighted averages of dimensions) or new dimension(s) that </w:t>
      </w:r>
      <w:r>
        <w:t xml:space="preserve">better </w:t>
      </w:r>
      <w:r w:rsidRPr="009E1DD1">
        <w:t>represent existing multiple dimensions.</w:t>
      </w:r>
    </w:p>
    <w:p w14:paraId="2FBCDD83" w14:textId="77777777" w:rsidR="009E1DD1" w:rsidRDefault="009E1DD1" w:rsidP="009E1DD1"/>
    <w:p w14:paraId="7B8AA721" w14:textId="77777777" w:rsidR="009E1DD1" w:rsidRDefault="009E1DD1" w:rsidP="009E1DD1">
      <w:pPr>
        <w:keepNext/>
        <w:ind w:firstLine="720"/>
        <w:jc w:val="center"/>
      </w:pPr>
      <w:r w:rsidRPr="009E1DD1">
        <w:rPr>
          <w:rFonts w:ascii="Times New Roman" w:eastAsia="Times New Roman" w:hAnsi="Times New Roman" w:cs="Times New Roman"/>
        </w:rPr>
        <w:fldChar w:fldCharType="begin"/>
      </w:r>
      <w:r w:rsidRPr="009E1DD1">
        <w:rPr>
          <w:rFonts w:ascii="Times New Roman" w:eastAsia="Times New Roman" w:hAnsi="Times New Roman" w:cs="Times New Roman"/>
        </w:rPr>
        <w:instrText xml:space="preserve"> INCLUDEPICTURE "https://www.analyticsvidhya.com/wp-content/uploads/2015/07/Image-4.png" \* MERGEFORMATINET </w:instrText>
      </w:r>
      <w:r w:rsidRPr="009E1DD1">
        <w:rPr>
          <w:rFonts w:ascii="Times New Roman" w:eastAsia="Times New Roman" w:hAnsi="Times New Roman" w:cs="Times New Roman"/>
        </w:rPr>
        <w:fldChar w:fldCharType="separate"/>
      </w:r>
      <w:r w:rsidRPr="009E1DD1">
        <w:rPr>
          <w:rFonts w:ascii="Times New Roman" w:eastAsia="Times New Roman" w:hAnsi="Times New Roman" w:cs="Times New Roman"/>
          <w:noProof/>
        </w:rPr>
        <w:drawing>
          <wp:inline distT="0" distB="0" distL="0" distR="0" wp14:anchorId="2EF23914" wp14:editId="1D847289">
            <wp:extent cx="5113867" cy="2336207"/>
            <wp:effectExtent l="0" t="0" r="4445" b="635"/>
            <wp:docPr id="9" name="Picture 9"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925" cy="2348568"/>
                    </a:xfrm>
                    <a:prstGeom prst="rect">
                      <a:avLst/>
                    </a:prstGeom>
                    <a:noFill/>
                    <a:ln>
                      <a:noFill/>
                    </a:ln>
                  </pic:spPr>
                </pic:pic>
              </a:graphicData>
            </a:graphic>
          </wp:inline>
        </w:drawing>
      </w:r>
      <w:r w:rsidRPr="009E1DD1">
        <w:rPr>
          <w:rFonts w:ascii="Times New Roman" w:eastAsia="Times New Roman" w:hAnsi="Times New Roman" w:cs="Times New Roman"/>
        </w:rPr>
        <w:fldChar w:fldCharType="end"/>
      </w:r>
    </w:p>
    <w:p w14:paraId="113A9FB4" w14:textId="77777777" w:rsidR="009E1DD1" w:rsidRPr="009E1DD1" w:rsidRDefault="009E1DD1" w:rsidP="009E1DD1">
      <w:pPr>
        <w:pStyle w:val="Caption"/>
        <w:jc w:val="center"/>
        <w:rPr>
          <w:rFonts w:ascii="Times New Roman" w:eastAsia="Times New Roman" w:hAnsi="Times New Roman" w:cs="Times New Roman"/>
        </w:rPr>
      </w:pPr>
      <w:r>
        <w:t xml:space="preserve">Figure </w:t>
      </w:r>
      <w:fldSimple w:instr=" SEQ Figure \* ARABIC ">
        <w:r>
          <w:rPr>
            <w:noProof/>
          </w:rPr>
          <w:t>4</w:t>
        </w:r>
      </w:fldSimple>
      <w:r>
        <w:t>: Dimension Reduction</w:t>
      </w:r>
    </w:p>
    <w:p w14:paraId="110D7E41" w14:textId="77777777" w:rsidR="009E1DD1" w:rsidRDefault="009E1DD1" w:rsidP="009E1DD1"/>
    <w:p w14:paraId="4DB1507D" w14:textId="77777777" w:rsidR="009E1DD1" w:rsidRPr="00D30EF6" w:rsidRDefault="009E1DD1" w:rsidP="009E1DD1"/>
    <w:p w14:paraId="2669B330" w14:textId="77777777" w:rsidR="00876BFD" w:rsidRPr="00D30EF6" w:rsidRDefault="00D30EF6" w:rsidP="009E1DD1">
      <w:pPr>
        <w:numPr>
          <w:ilvl w:val="0"/>
          <w:numId w:val="2"/>
        </w:numPr>
        <w:tabs>
          <w:tab w:val="num" w:pos="720"/>
        </w:tabs>
      </w:pPr>
      <w:r w:rsidRPr="00D30EF6">
        <w:t>Clustering of similar observations in the dataset into differentiated groupings, which by collapsing the data into a few small data points, patterns of behavior can be more easily identified</w:t>
      </w:r>
      <w:r w:rsidR="00876BFD">
        <w:t>.</w:t>
      </w:r>
    </w:p>
    <w:p w14:paraId="400C01DE" w14:textId="77777777" w:rsidR="00876BFD" w:rsidRDefault="00D30EF6" w:rsidP="00876BFD">
      <w:pPr>
        <w:keepNext/>
        <w:ind w:firstLine="360"/>
        <w:jc w:val="center"/>
      </w:pPr>
      <w:r w:rsidRPr="00D30EF6">
        <w:fldChar w:fldCharType="begin"/>
      </w:r>
      <w:r w:rsidRPr="00D30EF6">
        <w:instrText xml:space="preserve"> INCLUDEPICTURE "https://www.svds.com/wp-content/uploads/2017/03/EDA_Fig4.png" \* MERGEFORMATINET </w:instrText>
      </w:r>
      <w:r w:rsidRPr="00D30EF6">
        <w:fldChar w:fldCharType="separate"/>
      </w:r>
      <w:r w:rsidRPr="00D30EF6">
        <w:rPr>
          <w:noProof/>
        </w:rPr>
        <w:drawing>
          <wp:inline distT="0" distB="0" distL="0" distR="0" wp14:anchorId="7D2AA312" wp14:editId="67BED74F">
            <wp:extent cx="4278881" cy="3047788"/>
            <wp:effectExtent l="0" t="0" r="1270" b="0"/>
            <wp:docPr id="5" name="Picture 5" descr="Clustered data for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ustered data for exploratory data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644" cy="3066139"/>
                    </a:xfrm>
                    <a:prstGeom prst="rect">
                      <a:avLst/>
                    </a:prstGeom>
                    <a:noFill/>
                    <a:ln>
                      <a:noFill/>
                    </a:ln>
                  </pic:spPr>
                </pic:pic>
              </a:graphicData>
            </a:graphic>
          </wp:inline>
        </w:drawing>
      </w:r>
      <w:r w:rsidRPr="00D30EF6">
        <w:fldChar w:fldCharType="end"/>
      </w:r>
    </w:p>
    <w:p w14:paraId="27B07BCA" w14:textId="77777777" w:rsidR="00D30EF6" w:rsidRPr="00D30EF6" w:rsidRDefault="00876BFD" w:rsidP="00876BFD">
      <w:pPr>
        <w:pStyle w:val="Caption"/>
        <w:jc w:val="center"/>
      </w:pPr>
      <w:r>
        <w:t xml:space="preserve">Figure </w:t>
      </w:r>
      <w:fldSimple w:instr=" SEQ Figure \* ARABIC ">
        <w:r w:rsidR="009E1DD1">
          <w:rPr>
            <w:noProof/>
          </w:rPr>
          <w:t>5</w:t>
        </w:r>
      </w:fldSimple>
      <w:r>
        <w:t>: Clustering</w:t>
      </w:r>
    </w:p>
    <w:p w14:paraId="3889BB91" w14:textId="77777777" w:rsidR="00D30EF6" w:rsidRDefault="00D30EF6" w:rsidP="00D30EF6">
      <w:r w:rsidRPr="00D30EF6">
        <w:lastRenderedPageBreak/>
        <w:t>Through these methods, data scientist</w:t>
      </w:r>
      <w:r w:rsidR="00876BFD">
        <w:t>s</w:t>
      </w:r>
      <w:r w:rsidRPr="00D30EF6">
        <w:t xml:space="preserve"> validate assumptions and identif</w:t>
      </w:r>
      <w:r w:rsidR="00876BFD">
        <w:t>y</w:t>
      </w:r>
      <w:r w:rsidRPr="00D30EF6">
        <w:t xml:space="preserve"> patterns that will inform the understanding of the problem and model selection, build an intuition for the data to ensure high quality analysis, and validate that the data has been generated in the way it was expected to.</w:t>
      </w:r>
    </w:p>
    <w:p w14:paraId="16ED7295" w14:textId="77777777" w:rsidR="009E1DD1" w:rsidRDefault="009E1DD1" w:rsidP="00D30EF6"/>
    <w:p w14:paraId="2E518DDB" w14:textId="77777777" w:rsidR="009E1DD1" w:rsidRDefault="009E1DD1" w:rsidP="009E1DD1">
      <w:pPr>
        <w:pStyle w:val="Heading2"/>
      </w:pPr>
      <w:r>
        <w:t>EDA using R</w:t>
      </w:r>
    </w:p>
    <w:p w14:paraId="09BBC83A" w14:textId="77777777" w:rsidR="009E1DD1" w:rsidRDefault="009E1DD1" w:rsidP="00D30EF6"/>
    <w:p w14:paraId="03FD1F5B" w14:textId="77777777" w:rsidR="009E1DD1" w:rsidRDefault="009E1DD1" w:rsidP="00D30EF6">
      <w:r>
        <w:t xml:space="preserve">The </w:t>
      </w:r>
      <w:proofErr w:type="spellStart"/>
      <w:r>
        <w:t>ebook</w:t>
      </w:r>
      <w:proofErr w:type="spellEnd"/>
      <w:r>
        <w:t xml:space="preserve"> </w:t>
      </w:r>
      <w:hyperlink r:id="rId10" w:history="1">
        <w:r w:rsidRPr="009E1DD1">
          <w:rPr>
            <w:rStyle w:val="Hyperlink"/>
          </w:rPr>
          <w:t>R for Data Science</w:t>
        </w:r>
      </w:hyperlink>
      <w:r>
        <w:t xml:space="preserve"> covers th</w:t>
      </w:r>
      <w:r w:rsidR="006E28BD">
        <w:t xml:space="preserve">is in great detail and makes use of the </w:t>
      </w:r>
      <w:proofErr w:type="spellStart"/>
      <w:r w:rsidR="006E28BD">
        <w:t>dplyr</w:t>
      </w:r>
      <w:proofErr w:type="spellEnd"/>
      <w:r w:rsidR="006E28BD">
        <w:t xml:space="preserve"> and ggplot2 packages for sorting and visualizing data.</w:t>
      </w:r>
    </w:p>
    <w:p w14:paraId="20A8A813" w14:textId="77777777" w:rsidR="009E1DD1" w:rsidRDefault="009E1DD1" w:rsidP="00D30EF6"/>
    <w:p w14:paraId="0144955B" w14:textId="77777777" w:rsidR="009E1DD1" w:rsidRDefault="006E28BD" w:rsidP="006E28BD">
      <w:pPr>
        <w:pStyle w:val="Heading2"/>
      </w:pPr>
      <w:r>
        <w:t xml:space="preserve">Using </w:t>
      </w:r>
      <w:proofErr w:type="spellStart"/>
      <w:r>
        <w:t>dlookr</w:t>
      </w:r>
      <w:proofErr w:type="spellEnd"/>
      <w:r>
        <w:t xml:space="preserve"> in R</w:t>
      </w:r>
    </w:p>
    <w:p w14:paraId="3F227D3B" w14:textId="77777777" w:rsidR="006E28BD" w:rsidRDefault="006E28BD" w:rsidP="00D30EF6"/>
    <w:p w14:paraId="292B0A9E" w14:textId="77777777" w:rsidR="006E28BD" w:rsidRDefault="006E28BD" w:rsidP="00D30EF6">
      <w:r>
        <w:t xml:space="preserve">Download and install the package </w:t>
      </w:r>
      <w:proofErr w:type="spellStart"/>
      <w:r>
        <w:t>dlookr</w:t>
      </w:r>
      <w:proofErr w:type="spellEnd"/>
      <w:r>
        <w:t xml:space="preserve"> from: </w:t>
      </w:r>
    </w:p>
    <w:p w14:paraId="73430798" w14:textId="77777777" w:rsidR="006E28BD" w:rsidRDefault="006E28BD" w:rsidP="00D30EF6"/>
    <w:p w14:paraId="77053DEF" w14:textId="6B6ADFA4" w:rsidR="006E28BD" w:rsidRDefault="0096790D" w:rsidP="00D30EF6">
      <w:pPr>
        <w:pStyle w:val="ListParagraph"/>
        <w:numPr>
          <w:ilvl w:val="0"/>
          <w:numId w:val="5"/>
        </w:numPr>
      </w:pPr>
      <w:hyperlink r:id="rId11" w:history="1">
        <w:r w:rsidR="006E28BD" w:rsidRPr="006667E8">
          <w:rPr>
            <w:rStyle w:val="Hyperlink"/>
          </w:rPr>
          <w:t>https://cran.r-project</w:t>
        </w:r>
        <w:r w:rsidR="006E28BD" w:rsidRPr="006667E8">
          <w:rPr>
            <w:rStyle w:val="Hyperlink"/>
          </w:rPr>
          <w:t>.</w:t>
        </w:r>
        <w:r w:rsidR="006E28BD" w:rsidRPr="006667E8">
          <w:rPr>
            <w:rStyle w:val="Hyperlink"/>
          </w:rPr>
          <w:t>org/web/packages/dlookr/index.html</w:t>
        </w:r>
      </w:hyperlink>
    </w:p>
    <w:p w14:paraId="1F25E6B3" w14:textId="77777777" w:rsidR="006E28BD" w:rsidRDefault="0096790D" w:rsidP="000803BB">
      <w:pPr>
        <w:pStyle w:val="ListParagraph"/>
        <w:numPr>
          <w:ilvl w:val="0"/>
          <w:numId w:val="5"/>
        </w:numPr>
      </w:pPr>
      <w:hyperlink r:id="rId12" w:history="1">
        <w:r w:rsidR="006E28BD" w:rsidRPr="006E28BD">
          <w:rPr>
            <w:rStyle w:val="Hyperlink"/>
          </w:rPr>
          <w:t>User’s Manual</w:t>
        </w:r>
      </w:hyperlink>
    </w:p>
    <w:p w14:paraId="0C1011A9" w14:textId="77777777" w:rsidR="006E28BD" w:rsidRDefault="006E28BD" w:rsidP="00D30EF6"/>
    <w:p w14:paraId="5F822F73" w14:textId="77777777" w:rsidR="006E28BD" w:rsidRDefault="006E28BD" w:rsidP="006E28BD">
      <w:pPr>
        <w:pStyle w:val="Heading3"/>
      </w:pPr>
      <w:r>
        <w:t>Use Cases</w:t>
      </w:r>
    </w:p>
    <w:p w14:paraId="1781826B" w14:textId="7E210387" w:rsidR="006E28BD" w:rsidRDefault="006E28BD" w:rsidP="006E28BD">
      <w:pPr>
        <w:pStyle w:val="ListParagraph"/>
        <w:numPr>
          <w:ilvl w:val="0"/>
          <w:numId w:val="4"/>
        </w:numPr>
      </w:pPr>
      <w:r>
        <w:t>Data Quality Diagnosis</w:t>
      </w:r>
    </w:p>
    <w:p w14:paraId="53915039" w14:textId="04F01E4A" w:rsidR="005C0549" w:rsidRDefault="005C0549" w:rsidP="006E28BD">
      <w:pPr>
        <w:pStyle w:val="ListParagraph"/>
        <w:numPr>
          <w:ilvl w:val="0"/>
          <w:numId w:val="4"/>
        </w:numPr>
      </w:pPr>
      <w:r>
        <w:t>Exploratory Data Analysis</w:t>
      </w:r>
    </w:p>
    <w:p w14:paraId="5E74FAFE" w14:textId="77777777" w:rsidR="006E28BD" w:rsidRDefault="006E28BD" w:rsidP="006E28BD">
      <w:pPr>
        <w:pStyle w:val="ListParagraph"/>
        <w:numPr>
          <w:ilvl w:val="0"/>
          <w:numId w:val="4"/>
        </w:numPr>
      </w:pPr>
      <w:r>
        <w:t>Data Transformation</w:t>
      </w:r>
    </w:p>
    <w:p w14:paraId="48CDBDFC" w14:textId="77777777" w:rsidR="006E28BD" w:rsidRPr="00D30EF6" w:rsidRDefault="006E28BD" w:rsidP="00D30EF6"/>
    <w:p w14:paraId="24AAF084" w14:textId="77777777" w:rsidR="006E28BD" w:rsidRDefault="006E28BD" w:rsidP="00D30EF6">
      <w:pPr>
        <w:rPr>
          <w:bCs/>
        </w:rPr>
      </w:pPr>
      <w:bookmarkStart w:id="0" w:name="_GoBack"/>
      <w:bookmarkEnd w:id="0"/>
    </w:p>
    <w:p w14:paraId="4CD9BAF0" w14:textId="77777777" w:rsidR="006E28BD" w:rsidRDefault="006E28BD" w:rsidP="00D30EF6">
      <w:pPr>
        <w:rPr>
          <w:bCs/>
        </w:rPr>
      </w:pPr>
      <w:r>
        <w:rPr>
          <w:bCs/>
        </w:rPr>
        <w:t>[r demonstration]</w:t>
      </w:r>
    </w:p>
    <w:p w14:paraId="57E571DC" w14:textId="77777777" w:rsidR="006E28BD" w:rsidRDefault="006E28BD" w:rsidP="00D30EF6">
      <w:pPr>
        <w:rPr>
          <w:bCs/>
        </w:rPr>
      </w:pPr>
    </w:p>
    <w:p w14:paraId="02BA5EBA" w14:textId="77777777" w:rsidR="006E28BD" w:rsidRDefault="006E28BD" w:rsidP="00D30EF6">
      <w:pPr>
        <w:rPr>
          <w:bCs/>
        </w:rPr>
      </w:pPr>
    </w:p>
    <w:p w14:paraId="42D0AAE2" w14:textId="77777777" w:rsidR="006E28BD" w:rsidRDefault="006E28BD" w:rsidP="00D30EF6">
      <w:pPr>
        <w:rPr>
          <w:bCs/>
        </w:rPr>
      </w:pPr>
    </w:p>
    <w:p w14:paraId="5A388B7A" w14:textId="77777777" w:rsidR="006E28BD" w:rsidRPr="006E28BD" w:rsidRDefault="006E28BD" w:rsidP="00D30EF6">
      <w:pPr>
        <w:rPr>
          <w:bCs/>
        </w:rPr>
      </w:pPr>
    </w:p>
    <w:p w14:paraId="464B9CF7" w14:textId="77777777" w:rsidR="006D299D" w:rsidRDefault="006D299D"/>
    <w:sectPr w:rsidR="006D299D" w:rsidSect="00DA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F559B"/>
    <w:multiLevelType w:val="multilevel"/>
    <w:tmpl w:val="AA8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84324"/>
    <w:multiLevelType w:val="hybridMultilevel"/>
    <w:tmpl w:val="E936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33CF0"/>
    <w:multiLevelType w:val="hybridMultilevel"/>
    <w:tmpl w:val="F7B80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27924"/>
    <w:multiLevelType w:val="hybridMultilevel"/>
    <w:tmpl w:val="9C40DB70"/>
    <w:lvl w:ilvl="0" w:tplc="180E3AF0">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056BF6"/>
    <w:multiLevelType w:val="hybridMultilevel"/>
    <w:tmpl w:val="2064F464"/>
    <w:lvl w:ilvl="0" w:tplc="180E3AF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F6"/>
    <w:rsid w:val="000803BB"/>
    <w:rsid w:val="005C0549"/>
    <w:rsid w:val="006D299D"/>
    <w:rsid w:val="006E28BD"/>
    <w:rsid w:val="00876BFD"/>
    <w:rsid w:val="00966DDE"/>
    <w:rsid w:val="0096790D"/>
    <w:rsid w:val="009E1DD1"/>
    <w:rsid w:val="009F15CA"/>
    <w:rsid w:val="00CB2296"/>
    <w:rsid w:val="00D30EF6"/>
    <w:rsid w:val="00DA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77D2"/>
  <w15:chartTrackingRefBased/>
  <w15:docId w15:val="{79814C6D-A5F9-C64C-B228-E97A8935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E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8B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E28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E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0EF6"/>
    <w:rPr>
      <w:rFonts w:ascii="Times New Roman" w:hAnsi="Times New Roman" w:cs="Times New Roman"/>
      <w:sz w:val="18"/>
      <w:szCs w:val="18"/>
    </w:rPr>
  </w:style>
  <w:style w:type="paragraph" w:styleId="Quote">
    <w:name w:val="Quote"/>
    <w:basedOn w:val="Normal"/>
    <w:next w:val="Normal"/>
    <w:link w:val="QuoteChar"/>
    <w:uiPriority w:val="29"/>
    <w:qFormat/>
    <w:rsid w:val="00D30E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30EF6"/>
    <w:rPr>
      <w:i/>
      <w:iCs/>
      <w:color w:val="404040" w:themeColor="text1" w:themeTint="BF"/>
    </w:rPr>
  </w:style>
  <w:style w:type="character" w:customStyle="1" w:styleId="Heading2Char">
    <w:name w:val="Heading 2 Char"/>
    <w:basedOn w:val="DefaultParagraphFont"/>
    <w:link w:val="Heading2"/>
    <w:uiPriority w:val="9"/>
    <w:rsid w:val="00D30EF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76BFD"/>
    <w:pPr>
      <w:spacing w:after="200"/>
    </w:pPr>
    <w:rPr>
      <w:i/>
      <w:iCs/>
      <w:color w:val="44546A" w:themeColor="text2"/>
      <w:sz w:val="18"/>
      <w:szCs w:val="18"/>
    </w:rPr>
  </w:style>
  <w:style w:type="paragraph" w:styleId="ListParagraph">
    <w:name w:val="List Paragraph"/>
    <w:basedOn w:val="Normal"/>
    <w:uiPriority w:val="34"/>
    <w:qFormat/>
    <w:rsid w:val="00876BFD"/>
    <w:pPr>
      <w:ind w:left="720"/>
      <w:contextualSpacing/>
    </w:pPr>
  </w:style>
  <w:style w:type="character" w:styleId="Hyperlink">
    <w:name w:val="Hyperlink"/>
    <w:basedOn w:val="DefaultParagraphFont"/>
    <w:uiPriority w:val="99"/>
    <w:unhideWhenUsed/>
    <w:rsid w:val="009E1DD1"/>
    <w:rPr>
      <w:color w:val="0563C1" w:themeColor="hyperlink"/>
      <w:u w:val="single"/>
    </w:rPr>
  </w:style>
  <w:style w:type="character" w:styleId="UnresolvedMention">
    <w:name w:val="Unresolved Mention"/>
    <w:basedOn w:val="DefaultParagraphFont"/>
    <w:uiPriority w:val="99"/>
    <w:semiHidden/>
    <w:unhideWhenUsed/>
    <w:rsid w:val="009E1DD1"/>
    <w:rPr>
      <w:color w:val="605E5C"/>
      <w:shd w:val="clear" w:color="auto" w:fill="E1DFDD"/>
    </w:rPr>
  </w:style>
  <w:style w:type="character" w:customStyle="1" w:styleId="Heading1Char">
    <w:name w:val="Heading 1 Char"/>
    <w:basedOn w:val="DefaultParagraphFont"/>
    <w:link w:val="Heading1"/>
    <w:uiPriority w:val="9"/>
    <w:rsid w:val="006E28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28B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E28B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66D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716334">
      <w:bodyDiv w:val="1"/>
      <w:marLeft w:val="0"/>
      <w:marRight w:val="0"/>
      <w:marTop w:val="0"/>
      <w:marBottom w:val="0"/>
      <w:divBdr>
        <w:top w:val="none" w:sz="0" w:space="0" w:color="auto"/>
        <w:left w:val="none" w:sz="0" w:space="0" w:color="auto"/>
        <w:bottom w:val="none" w:sz="0" w:space="0" w:color="auto"/>
        <w:right w:val="none" w:sz="0" w:space="0" w:color="auto"/>
      </w:divBdr>
      <w:divsChild>
        <w:div w:id="716970501">
          <w:marLeft w:val="0"/>
          <w:marRight w:val="0"/>
          <w:marTop w:val="0"/>
          <w:marBottom w:val="188"/>
          <w:divBdr>
            <w:top w:val="none" w:sz="0" w:space="0" w:color="auto"/>
            <w:left w:val="none" w:sz="0" w:space="0" w:color="auto"/>
            <w:bottom w:val="none" w:sz="0" w:space="0" w:color="auto"/>
            <w:right w:val="none" w:sz="0" w:space="0" w:color="auto"/>
          </w:divBdr>
        </w:div>
        <w:div w:id="1156997864">
          <w:marLeft w:val="0"/>
          <w:marRight w:val="0"/>
          <w:marTop w:val="0"/>
          <w:marBottom w:val="188"/>
          <w:divBdr>
            <w:top w:val="none" w:sz="0" w:space="0" w:color="auto"/>
            <w:left w:val="none" w:sz="0" w:space="0" w:color="auto"/>
            <w:bottom w:val="none" w:sz="0" w:space="0" w:color="auto"/>
            <w:right w:val="none" w:sz="0" w:space="0" w:color="auto"/>
          </w:divBdr>
        </w:div>
        <w:div w:id="17464270">
          <w:marLeft w:val="0"/>
          <w:marRight w:val="0"/>
          <w:marTop w:val="0"/>
          <w:marBottom w:val="188"/>
          <w:divBdr>
            <w:top w:val="none" w:sz="0" w:space="0" w:color="auto"/>
            <w:left w:val="none" w:sz="0" w:space="0" w:color="auto"/>
            <w:bottom w:val="none" w:sz="0" w:space="0" w:color="auto"/>
            <w:right w:val="none" w:sz="0" w:space="0" w:color="auto"/>
          </w:divBdr>
        </w:div>
        <w:div w:id="952201560">
          <w:marLeft w:val="0"/>
          <w:marRight w:val="0"/>
          <w:marTop w:val="0"/>
          <w:marBottom w:val="188"/>
          <w:divBdr>
            <w:top w:val="none" w:sz="0" w:space="0" w:color="auto"/>
            <w:left w:val="none" w:sz="0" w:space="0" w:color="auto"/>
            <w:bottom w:val="none" w:sz="0" w:space="0" w:color="auto"/>
            <w:right w:val="none" w:sz="0" w:space="0" w:color="auto"/>
          </w:divBdr>
        </w:div>
      </w:divsChild>
    </w:div>
    <w:div w:id="1537159844">
      <w:bodyDiv w:val="1"/>
      <w:marLeft w:val="0"/>
      <w:marRight w:val="0"/>
      <w:marTop w:val="0"/>
      <w:marBottom w:val="0"/>
      <w:divBdr>
        <w:top w:val="none" w:sz="0" w:space="0" w:color="auto"/>
        <w:left w:val="none" w:sz="0" w:space="0" w:color="auto"/>
        <w:bottom w:val="none" w:sz="0" w:space="0" w:color="auto"/>
        <w:right w:val="none" w:sz="0" w:space="0" w:color="auto"/>
      </w:divBdr>
      <w:divsChild>
        <w:div w:id="698775824">
          <w:marLeft w:val="0"/>
          <w:marRight w:val="0"/>
          <w:marTop w:val="0"/>
          <w:marBottom w:val="188"/>
          <w:divBdr>
            <w:top w:val="none" w:sz="0" w:space="0" w:color="auto"/>
            <w:left w:val="none" w:sz="0" w:space="0" w:color="auto"/>
            <w:bottom w:val="none" w:sz="0" w:space="0" w:color="auto"/>
            <w:right w:val="none" w:sz="0" w:space="0" w:color="auto"/>
          </w:divBdr>
        </w:div>
        <w:div w:id="2032992260">
          <w:marLeft w:val="0"/>
          <w:marRight w:val="0"/>
          <w:marTop w:val="0"/>
          <w:marBottom w:val="188"/>
          <w:divBdr>
            <w:top w:val="none" w:sz="0" w:space="0" w:color="auto"/>
            <w:left w:val="none" w:sz="0" w:space="0" w:color="auto"/>
            <w:bottom w:val="none" w:sz="0" w:space="0" w:color="auto"/>
            <w:right w:val="none" w:sz="0" w:space="0" w:color="auto"/>
          </w:divBdr>
        </w:div>
        <w:div w:id="309099703">
          <w:marLeft w:val="0"/>
          <w:marRight w:val="0"/>
          <w:marTop w:val="0"/>
          <w:marBottom w:val="188"/>
          <w:divBdr>
            <w:top w:val="none" w:sz="0" w:space="0" w:color="auto"/>
            <w:left w:val="none" w:sz="0" w:space="0" w:color="auto"/>
            <w:bottom w:val="none" w:sz="0" w:space="0" w:color="auto"/>
            <w:right w:val="none" w:sz="0" w:space="0" w:color="auto"/>
          </w:divBdr>
        </w:div>
        <w:div w:id="393940351">
          <w:marLeft w:val="0"/>
          <w:marRight w:val="0"/>
          <w:marTop w:val="0"/>
          <w:marBottom w:val="188"/>
          <w:divBdr>
            <w:top w:val="none" w:sz="0" w:space="0" w:color="auto"/>
            <w:left w:val="none" w:sz="0" w:space="0" w:color="auto"/>
            <w:bottom w:val="none" w:sz="0" w:space="0" w:color="auto"/>
            <w:right w:val="none" w:sz="0" w:space="0" w:color="auto"/>
          </w:divBdr>
        </w:div>
      </w:divsChild>
    </w:div>
    <w:div w:id="20607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an.r-project.org/web/packages/dlookr/dlook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an.r-project.org/web/packages/dlookr/index.html" TargetMode="External"/><Relationship Id="rId5" Type="http://schemas.openxmlformats.org/officeDocument/2006/relationships/image" Target="media/image1.png"/><Relationship Id="rId10" Type="http://schemas.openxmlformats.org/officeDocument/2006/relationships/hyperlink" Target="https://r4ds.had.co.nz/exploratory-data-analysi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Hopper</dc:creator>
  <cp:keywords/>
  <dc:description/>
  <cp:lastModifiedBy>Glenn Hopper</cp:lastModifiedBy>
  <cp:revision>3</cp:revision>
  <dcterms:created xsi:type="dcterms:W3CDTF">2019-02-19T15:21:00Z</dcterms:created>
  <dcterms:modified xsi:type="dcterms:W3CDTF">2019-02-21T19:30:00Z</dcterms:modified>
</cp:coreProperties>
</file>