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B1A774" w14:textId="77777777" w:rsidR="00657AE7" w:rsidRPr="005E6FCE" w:rsidRDefault="00657AE7" w:rsidP="00657AE7">
      <w:pPr>
        <w:jc w:val="center"/>
        <w:rPr>
          <w:rStyle w:val="Lienhypertexte"/>
          <w:rFonts w:ascii="Monotype Corsiva" w:hAnsi="Monotype Corsiva" w:cs="Calibri"/>
          <w:b/>
          <w:bCs/>
          <w:color w:val="8496B0" w:themeColor="text2" w:themeTint="99"/>
          <w:sz w:val="48"/>
          <w:szCs w:val="36"/>
        </w:rPr>
      </w:pPr>
      <w:r w:rsidRPr="005E6FCE">
        <w:rPr>
          <w:rStyle w:val="Lienhypertexte"/>
          <w:rFonts w:ascii="Monotype Corsiva" w:hAnsi="Monotype Corsiva" w:cs="Calibri"/>
          <w:b/>
          <w:bCs/>
          <w:color w:val="8496B0" w:themeColor="text2" w:themeTint="99"/>
          <w:sz w:val="48"/>
          <w:szCs w:val="36"/>
        </w:rPr>
        <w:t>Dédicace</w:t>
      </w:r>
    </w:p>
    <w:p w14:paraId="4371C663" w14:textId="77777777" w:rsidR="00657AE7" w:rsidRPr="005E6FCE" w:rsidRDefault="00657AE7" w:rsidP="00657AE7">
      <w:pPr>
        <w:spacing w:line="240" w:lineRule="auto"/>
        <w:jc w:val="center"/>
        <w:rPr>
          <w:rFonts w:ascii="Times New Roman" w:eastAsia="Times New Roman" w:hAnsi="Times New Roman"/>
          <w:i/>
          <w:iCs/>
          <w:sz w:val="28"/>
          <w:szCs w:val="28"/>
          <w:lang w:eastAsia="fr-FR"/>
        </w:rPr>
      </w:pPr>
    </w:p>
    <w:p w14:paraId="7ED4951C"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A la mémoire de mon grand-père</w:t>
      </w:r>
      <w:r w:rsidRPr="005E6FCE">
        <w:rPr>
          <w:rFonts w:ascii="Times New Roman" w:eastAsia="Times New Roman" w:hAnsi="Times New Roman"/>
          <w:sz w:val="28"/>
          <w:szCs w:val="28"/>
          <w:lang w:eastAsia="fr-FR"/>
        </w:rPr>
        <w:t> HENI ALI</w:t>
      </w:r>
    </w:p>
    <w:p w14:paraId="3C694883"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Qui malgré son absence demeure vivant dans mon cœur</w:t>
      </w:r>
    </w:p>
    <w:p w14:paraId="2E0F8E73" w14:textId="77777777" w:rsidR="00657AE7" w:rsidRPr="005E6FCE" w:rsidRDefault="00657AE7" w:rsidP="00657AE7">
      <w:pPr>
        <w:spacing w:line="240" w:lineRule="auto"/>
        <w:jc w:val="center"/>
        <w:rPr>
          <w:rFonts w:ascii="Times New Roman" w:eastAsia="Times New Roman" w:hAnsi="Times New Roman"/>
          <w:sz w:val="28"/>
          <w:szCs w:val="28"/>
          <w:lang w:eastAsia="fr-FR"/>
        </w:rPr>
      </w:pPr>
    </w:p>
    <w:p w14:paraId="25D8A8D9"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A ma chère grand-mère</w:t>
      </w:r>
      <w:r w:rsidRPr="005E6FCE">
        <w:rPr>
          <w:rFonts w:ascii="Times New Roman" w:eastAsia="Times New Roman" w:hAnsi="Times New Roman"/>
          <w:sz w:val="28"/>
          <w:szCs w:val="28"/>
          <w:lang w:eastAsia="fr-FR"/>
        </w:rPr>
        <w:t> MAMA NAJIA</w:t>
      </w:r>
    </w:p>
    <w:p w14:paraId="03D242DC"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Qui n’a cessé de faire les bons plats, merci grand-mère</w:t>
      </w:r>
    </w:p>
    <w:p w14:paraId="345BA3FA" w14:textId="77777777" w:rsidR="00657AE7" w:rsidRPr="005E6FCE" w:rsidRDefault="00657AE7" w:rsidP="00657AE7">
      <w:pPr>
        <w:spacing w:line="240" w:lineRule="auto"/>
        <w:jc w:val="center"/>
        <w:rPr>
          <w:rFonts w:ascii="Times New Roman" w:eastAsia="Times New Roman" w:hAnsi="Times New Roman"/>
          <w:sz w:val="28"/>
          <w:szCs w:val="28"/>
          <w:lang w:eastAsia="fr-FR"/>
        </w:rPr>
      </w:pPr>
    </w:p>
    <w:p w14:paraId="3AAE6E2F" w14:textId="77777777" w:rsidR="00657AE7" w:rsidRPr="005E6FCE" w:rsidRDefault="00657AE7" w:rsidP="00657AE7">
      <w:pPr>
        <w:spacing w:line="240" w:lineRule="auto"/>
        <w:jc w:val="center"/>
        <w:rPr>
          <w:rFonts w:ascii="Verdana" w:eastAsia="Batang" w:hAnsi="Verdana"/>
          <w:sz w:val="96"/>
          <w:szCs w:val="96"/>
          <w:lang w:eastAsia="fr-FR"/>
        </w:rPr>
      </w:pPr>
      <w:r w:rsidRPr="005E6FCE">
        <w:rPr>
          <w:rFonts w:ascii="Times New Roman" w:eastAsia="Times New Roman" w:hAnsi="Times New Roman"/>
          <w:i/>
          <w:iCs/>
          <w:sz w:val="28"/>
          <w:szCs w:val="28"/>
          <w:lang w:eastAsia="fr-FR"/>
        </w:rPr>
        <w:t>A ma chère mère</w:t>
      </w:r>
      <w:r w:rsidRPr="005E6FCE">
        <w:rPr>
          <w:rFonts w:ascii="Times New Roman" w:eastAsia="Times New Roman" w:hAnsi="Times New Roman"/>
          <w:sz w:val="28"/>
          <w:szCs w:val="28"/>
          <w:lang w:eastAsia="fr-FR"/>
        </w:rPr>
        <w:t> MOUNA:</w:t>
      </w:r>
    </w:p>
    <w:p w14:paraId="50C5DC09" w14:textId="77777777" w:rsidR="00657AE7" w:rsidRPr="005E6FCE" w:rsidRDefault="00657AE7" w:rsidP="00657AE7">
      <w:pPr>
        <w:spacing w:line="240" w:lineRule="auto"/>
        <w:ind w:firstLine="708"/>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 xml:space="preserve">Qui m’a donné toute son affectation qui s’est sacrifiée pour mon bonheur, </w:t>
      </w:r>
    </w:p>
    <w:p w14:paraId="519732BD"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Puisse Dieu vous garde</w:t>
      </w:r>
      <w:r w:rsidR="00FD6DA4" w:rsidRPr="005E6FCE">
        <w:rPr>
          <w:rFonts w:ascii="Times New Roman" w:eastAsia="Times New Roman" w:hAnsi="Times New Roman"/>
          <w:color w:val="000000" w:themeColor="text1"/>
          <w:sz w:val="28"/>
          <w:szCs w:val="28"/>
          <w:lang w:eastAsia="fr-FR"/>
        </w:rPr>
        <w:t>r</w:t>
      </w:r>
      <w:r w:rsidRPr="005E6FCE">
        <w:rPr>
          <w:rFonts w:ascii="Times New Roman" w:eastAsia="Times New Roman" w:hAnsi="Times New Roman"/>
          <w:sz w:val="28"/>
          <w:szCs w:val="28"/>
          <w:lang w:eastAsia="fr-FR"/>
        </w:rPr>
        <w:t xml:space="preserve"> en bonne santé et vous procure</w:t>
      </w:r>
      <w:r w:rsidR="00FD6DA4" w:rsidRPr="005E6FCE">
        <w:rPr>
          <w:rFonts w:ascii="Times New Roman" w:eastAsia="Times New Roman" w:hAnsi="Times New Roman"/>
          <w:color w:val="000000" w:themeColor="text1"/>
          <w:sz w:val="28"/>
          <w:szCs w:val="28"/>
          <w:lang w:eastAsia="fr-FR"/>
        </w:rPr>
        <w:t>r</w:t>
      </w:r>
      <w:r w:rsidRPr="005E6FCE">
        <w:rPr>
          <w:rFonts w:ascii="Times New Roman" w:eastAsia="Times New Roman" w:hAnsi="Times New Roman"/>
          <w:sz w:val="28"/>
          <w:szCs w:val="28"/>
          <w:lang w:eastAsia="fr-FR"/>
        </w:rPr>
        <w:t xml:space="preserve"> une longue vie.</w:t>
      </w:r>
    </w:p>
    <w:p w14:paraId="308264F6" w14:textId="77777777" w:rsidR="00657AE7" w:rsidRPr="005E6FCE" w:rsidRDefault="00657AE7" w:rsidP="00657AE7">
      <w:pPr>
        <w:spacing w:line="240" w:lineRule="auto"/>
        <w:rPr>
          <w:rFonts w:ascii="Times New Roman" w:eastAsia="Times New Roman" w:hAnsi="Times New Roman"/>
          <w:sz w:val="28"/>
          <w:szCs w:val="28"/>
          <w:lang w:eastAsia="fr-FR"/>
        </w:rPr>
      </w:pPr>
    </w:p>
    <w:p w14:paraId="15680537" w14:textId="77777777" w:rsidR="00657AE7" w:rsidRPr="005E6FCE" w:rsidRDefault="00657AE7" w:rsidP="00657AE7">
      <w:pPr>
        <w:spacing w:line="240" w:lineRule="auto"/>
        <w:jc w:val="center"/>
        <w:rPr>
          <w:rFonts w:ascii="Times New Roman" w:eastAsia="Times New Roman" w:hAnsi="Times New Roman"/>
          <w:i/>
          <w:iCs/>
          <w:sz w:val="28"/>
          <w:szCs w:val="28"/>
          <w:lang w:eastAsia="fr-FR"/>
        </w:rPr>
      </w:pPr>
      <w:r w:rsidRPr="005E6FCE">
        <w:rPr>
          <w:rFonts w:ascii="Times New Roman" w:eastAsia="Times New Roman" w:hAnsi="Times New Roman"/>
          <w:i/>
          <w:iCs/>
          <w:sz w:val="28"/>
          <w:szCs w:val="28"/>
          <w:lang w:eastAsia="fr-FR"/>
        </w:rPr>
        <w:t xml:space="preserve">A mon père NOUREDDINE: </w:t>
      </w:r>
    </w:p>
    <w:p w14:paraId="529CCC45" w14:textId="77777777" w:rsidR="00657AE7" w:rsidRPr="005E6FCE" w:rsidRDefault="00657AE7" w:rsidP="00657AE7">
      <w:pPr>
        <w:spacing w:line="240" w:lineRule="auto"/>
        <w:ind w:firstLine="708"/>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Dont le mérite, le sacrifice, les qualités humaines m’ont permis de vivre ce jour.</w:t>
      </w:r>
    </w:p>
    <w:p w14:paraId="6455633B"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Les mots me manquent pour exprimer toute la reconnaissance, la fierté et le profond amour que je vous porte.</w:t>
      </w:r>
    </w:p>
    <w:p w14:paraId="3ACCCB6A"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Puisse ce modeste travail représenté à vos yeux,</w:t>
      </w:r>
      <w:r w:rsidR="00FD6DA4" w:rsidRPr="005E6FCE">
        <w:rPr>
          <w:rFonts w:ascii="Times New Roman" w:eastAsia="Times New Roman" w:hAnsi="Times New Roman"/>
          <w:sz w:val="28"/>
          <w:szCs w:val="28"/>
          <w:lang w:eastAsia="fr-FR"/>
        </w:rPr>
        <w:t xml:space="preserve"> </w:t>
      </w:r>
      <w:r w:rsidR="00FD6DA4" w:rsidRPr="005E6FCE">
        <w:rPr>
          <w:rFonts w:ascii="Times New Roman" w:eastAsia="Times New Roman" w:hAnsi="Times New Roman"/>
          <w:color w:val="000000" w:themeColor="text1"/>
          <w:sz w:val="28"/>
          <w:szCs w:val="28"/>
          <w:lang w:eastAsia="fr-FR"/>
        </w:rPr>
        <w:t>être</w:t>
      </w:r>
      <w:r w:rsidRPr="005E6FCE">
        <w:rPr>
          <w:rFonts w:ascii="Times New Roman" w:eastAsia="Times New Roman" w:hAnsi="Times New Roman"/>
          <w:sz w:val="28"/>
          <w:szCs w:val="28"/>
          <w:lang w:eastAsia="fr-FR"/>
        </w:rPr>
        <w:t xml:space="preserve"> un beau cadeau que je vous offre.</w:t>
      </w:r>
    </w:p>
    <w:p w14:paraId="5DA47A72" w14:textId="77777777" w:rsidR="007D7519" w:rsidRPr="005E6FCE" w:rsidRDefault="007D7519" w:rsidP="00657AE7">
      <w:pPr>
        <w:spacing w:line="240" w:lineRule="auto"/>
        <w:jc w:val="center"/>
        <w:rPr>
          <w:rFonts w:ascii="Times New Roman" w:eastAsia="Times New Roman" w:hAnsi="Times New Roman"/>
          <w:sz w:val="28"/>
          <w:szCs w:val="28"/>
          <w:lang w:eastAsia="fr-FR"/>
        </w:rPr>
      </w:pPr>
    </w:p>
    <w:p w14:paraId="09FA588F"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 xml:space="preserve">A ma chère future fiancée </w:t>
      </w:r>
      <w:r w:rsidR="00005572" w:rsidRPr="005E6FCE">
        <w:rPr>
          <w:rFonts w:ascii="Times New Roman" w:eastAsia="Times New Roman" w:hAnsi="Times New Roman"/>
          <w:i/>
          <w:iCs/>
          <w:sz w:val="28"/>
          <w:szCs w:val="28"/>
          <w:lang w:eastAsia="fr-FR"/>
        </w:rPr>
        <w:t xml:space="preserve">et femme </w:t>
      </w:r>
      <w:r w:rsidRPr="005E6FCE">
        <w:rPr>
          <w:rFonts w:ascii="Times New Roman" w:eastAsia="Times New Roman" w:hAnsi="Times New Roman"/>
          <w:i/>
          <w:iCs/>
          <w:sz w:val="28"/>
          <w:szCs w:val="28"/>
          <w:lang w:eastAsia="fr-FR"/>
        </w:rPr>
        <w:t>AMIRA :</w:t>
      </w:r>
    </w:p>
    <w:p w14:paraId="64242410" w14:textId="77777777" w:rsidR="0006015A" w:rsidRPr="005E6FCE" w:rsidRDefault="00EB2C6B" w:rsidP="00EB2C6B">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Dont la</w:t>
      </w:r>
      <w:r w:rsidR="00657AE7" w:rsidRPr="005E6FCE">
        <w:rPr>
          <w:rFonts w:ascii="Times New Roman" w:eastAsia="Times New Roman" w:hAnsi="Times New Roman"/>
          <w:sz w:val="28"/>
          <w:szCs w:val="28"/>
          <w:lang w:eastAsia="fr-FR"/>
        </w:rPr>
        <w:t xml:space="preserve"> présence dans ma vie est la source d’énergie qui me pousse</w:t>
      </w:r>
      <w:r w:rsidR="0006015A" w:rsidRPr="005E6FCE">
        <w:rPr>
          <w:rFonts w:ascii="Times New Roman" w:eastAsia="Times New Roman" w:hAnsi="Times New Roman"/>
          <w:sz w:val="28"/>
          <w:szCs w:val="28"/>
          <w:lang w:eastAsia="fr-FR"/>
        </w:rPr>
        <w:t>,</w:t>
      </w:r>
      <w:r w:rsidRPr="005E6FCE">
        <w:rPr>
          <w:rFonts w:ascii="Times New Roman" w:eastAsia="Times New Roman" w:hAnsi="Times New Roman"/>
          <w:sz w:val="28"/>
          <w:szCs w:val="28"/>
          <w:lang w:eastAsia="fr-FR"/>
        </w:rPr>
        <w:t xml:space="preserve"> et </w:t>
      </w:r>
      <w:r w:rsidR="0006015A" w:rsidRPr="005E6FCE">
        <w:rPr>
          <w:rFonts w:ascii="Times New Roman" w:eastAsia="Times New Roman" w:hAnsi="Times New Roman"/>
          <w:sz w:val="28"/>
          <w:szCs w:val="28"/>
          <w:lang w:eastAsia="fr-FR"/>
        </w:rPr>
        <w:t xml:space="preserve">qui n’a cessé de m’encourager et de m’aider pour que j’arrive à mes </w:t>
      </w:r>
      <w:r w:rsidRPr="005E6FCE">
        <w:rPr>
          <w:rFonts w:ascii="Times New Roman" w:eastAsia="Times New Roman" w:hAnsi="Times New Roman"/>
          <w:sz w:val="28"/>
          <w:szCs w:val="28"/>
          <w:lang w:eastAsia="fr-FR"/>
        </w:rPr>
        <w:t>objectifs. L</w:t>
      </w:r>
      <w:r w:rsidR="0006015A" w:rsidRPr="005E6FCE">
        <w:rPr>
          <w:rFonts w:ascii="Times New Roman" w:eastAsia="Times New Roman" w:hAnsi="Times New Roman"/>
          <w:sz w:val="28"/>
          <w:szCs w:val="28"/>
          <w:lang w:eastAsia="fr-FR"/>
        </w:rPr>
        <w:t>es mots n</w:t>
      </w:r>
      <w:r w:rsidRPr="005E6FCE">
        <w:rPr>
          <w:rFonts w:ascii="Times New Roman" w:eastAsia="Times New Roman" w:hAnsi="Times New Roman"/>
          <w:sz w:val="28"/>
          <w:szCs w:val="28"/>
          <w:lang w:eastAsia="fr-FR"/>
        </w:rPr>
        <w:t xml:space="preserve">e parviendront jamais </w:t>
      </w:r>
      <w:r w:rsidR="0006015A" w:rsidRPr="005E6FCE">
        <w:rPr>
          <w:rFonts w:ascii="Times New Roman" w:eastAsia="Times New Roman" w:hAnsi="Times New Roman"/>
          <w:sz w:val="28"/>
          <w:szCs w:val="28"/>
          <w:lang w:eastAsia="fr-FR"/>
        </w:rPr>
        <w:t>à exprimer toute ma reconnaissance et tout mon amour.</w:t>
      </w:r>
    </w:p>
    <w:p w14:paraId="598869E7" w14:textId="77777777" w:rsidR="0006015A" w:rsidRPr="005E6FCE" w:rsidRDefault="0006015A" w:rsidP="0006015A">
      <w:pPr>
        <w:spacing w:line="240" w:lineRule="auto"/>
        <w:ind w:firstLine="709"/>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Que ce travail soit l’expression de mon amour éternel et mon attachement indéfectible.</w:t>
      </w:r>
    </w:p>
    <w:p w14:paraId="6153B8EE"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AMIRA ma belle t’est l’amour de ma vie</w:t>
      </w:r>
    </w:p>
    <w:p w14:paraId="63EA5F85"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Je pense toujours à toi</w:t>
      </w:r>
    </w:p>
    <w:p w14:paraId="315F6216" w14:textId="77777777" w:rsidR="007D7519" w:rsidRPr="005E6FCE" w:rsidRDefault="007D7519" w:rsidP="00657AE7">
      <w:pPr>
        <w:spacing w:line="240" w:lineRule="auto"/>
        <w:jc w:val="center"/>
        <w:rPr>
          <w:rFonts w:ascii="Times New Roman" w:eastAsia="Times New Roman" w:hAnsi="Times New Roman"/>
          <w:sz w:val="28"/>
          <w:szCs w:val="28"/>
          <w:lang w:eastAsia="fr-FR"/>
        </w:rPr>
      </w:pPr>
    </w:p>
    <w:p w14:paraId="3342A7A1"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A mes sœurs YOSR et ASMA</w:t>
      </w:r>
      <w:r w:rsidRPr="005E6FCE">
        <w:rPr>
          <w:rFonts w:ascii="Times New Roman" w:eastAsia="Times New Roman" w:hAnsi="Times New Roman"/>
          <w:sz w:val="28"/>
          <w:szCs w:val="28"/>
          <w:lang w:eastAsia="fr-FR"/>
        </w:rPr>
        <w:t>:</w:t>
      </w:r>
    </w:p>
    <w:p w14:paraId="1F25A9D3"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Je vous souhaite tout le bonheur et le succès que vous méritez.</w:t>
      </w:r>
    </w:p>
    <w:p w14:paraId="02F0D16F" w14:textId="77777777" w:rsidR="00657AE7" w:rsidRPr="005E6FCE" w:rsidRDefault="00657AE7" w:rsidP="00657AE7">
      <w:pPr>
        <w:spacing w:line="240" w:lineRule="auto"/>
        <w:jc w:val="center"/>
        <w:rPr>
          <w:rFonts w:ascii="Times New Roman" w:eastAsia="Times New Roman" w:hAnsi="Times New Roman"/>
          <w:sz w:val="28"/>
          <w:szCs w:val="28"/>
          <w:lang w:eastAsia="fr-FR"/>
        </w:rPr>
      </w:pPr>
    </w:p>
    <w:p w14:paraId="6B9F3144" w14:textId="77777777" w:rsidR="00657AE7" w:rsidRPr="005E6FCE" w:rsidRDefault="00657AE7" w:rsidP="00657AE7">
      <w:pPr>
        <w:autoSpaceDE w:val="0"/>
        <w:autoSpaceDN w:val="0"/>
        <w:adjustRightInd w:val="0"/>
        <w:spacing w:line="240" w:lineRule="auto"/>
        <w:jc w:val="center"/>
        <w:rPr>
          <w:rFonts w:ascii="Times New Roman" w:hAnsi="Times New Roman"/>
          <w:szCs w:val="24"/>
          <w:lang w:eastAsia="fr-FR"/>
        </w:rPr>
      </w:pPr>
      <w:r w:rsidRPr="005E6FCE">
        <w:rPr>
          <w:rFonts w:ascii="Times New Roman" w:eastAsia="Times New Roman" w:hAnsi="Times New Roman"/>
          <w:i/>
          <w:iCs/>
          <w:sz w:val="28"/>
          <w:szCs w:val="28"/>
          <w:lang w:eastAsia="fr-FR"/>
        </w:rPr>
        <w:t>A mes amis</w:t>
      </w:r>
      <w:r w:rsidR="003A4CFD" w:rsidRPr="005E6FCE">
        <w:rPr>
          <w:rFonts w:ascii="Times New Roman" w:eastAsia="Times New Roman" w:hAnsi="Times New Roman"/>
          <w:i/>
          <w:iCs/>
          <w:sz w:val="28"/>
          <w:szCs w:val="28"/>
          <w:lang w:eastAsia="fr-FR"/>
        </w:rPr>
        <w:t xml:space="preserve"> WASSIM, TALEL,MOURAD,</w:t>
      </w:r>
      <w:r w:rsidR="00FD0AB0" w:rsidRPr="005E6FCE">
        <w:rPr>
          <w:rFonts w:ascii="Times New Roman" w:eastAsia="Times New Roman" w:hAnsi="Times New Roman"/>
          <w:i/>
          <w:iCs/>
          <w:sz w:val="28"/>
          <w:szCs w:val="28"/>
          <w:lang w:eastAsia="fr-FR"/>
        </w:rPr>
        <w:t xml:space="preserve"> HBIB</w:t>
      </w:r>
      <w:r w:rsidR="0006015A" w:rsidRPr="005E6FCE">
        <w:rPr>
          <w:rFonts w:ascii="Times New Roman" w:eastAsia="Times New Roman" w:hAnsi="Times New Roman"/>
          <w:i/>
          <w:iCs/>
          <w:sz w:val="28"/>
          <w:szCs w:val="28"/>
          <w:lang w:eastAsia="fr-FR"/>
        </w:rPr>
        <w:t>,</w:t>
      </w:r>
      <w:r w:rsidR="00FD0AB0" w:rsidRPr="005E6FCE">
        <w:rPr>
          <w:rFonts w:ascii="Times New Roman" w:eastAsia="Times New Roman" w:hAnsi="Times New Roman"/>
          <w:i/>
          <w:iCs/>
          <w:sz w:val="28"/>
          <w:szCs w:val="28"/>
          <w:lang w:eastAsia="fr-FR"/>
        </w:rPr>
        <w:t xml:space="preserve"> </w:t>
      </w:r>
      <w:r w:rsidR="0006015A" w:rsidRPr="005E6FCE">
        <w:rPr>
          <w:rFonts w:ascii="Times New Roman" w:eastAsia="Times New Roman" w:hAnsi="Times New Roman"/>
          <w:i/>
          <w:iCs/>
          <w:sz w:val="28"/>
          <w:szCs w:val="28"/>
          <w:lang w:eastAsia="fr-FR"/>
        </w:rPr>
        <w:t xml:space="preserve">MAJDI, </w:t>
      </w:r>
      <w:r w:rsidRPr="005E6FCE">
        <w:rPr>
          <w:rFonts w:ascii="Times New Roman" w:eastAsia="Times New Roman" w:hAnsi="Times New Roman"/>
          <w:i/>
          <w:iCs/>
          <w:sz w:val="28"/>
          <w:szCs w:val="28"/>
          <w:lang w:eastAsia="fr-FR"/>
        </w:rPr>
        <w:t>SKANDER</w:t>
      </w:r>
      <w:r w:rsidRPr="005E6FCE">
        <w:rPr>
          <w:rFonts w:ascii="Times New Roman" w:hAnsi="Times New Roman"/>
          <w:szCs w:val="24"/>
          <w:lang w:eastAsia="fr-FR"/>
        </w:rPr>
        <w:t>,</w:t>
      </w:r>
    </w:p>
    <w:p w14:paraId="5531E268" w14:textId="77777777" w:rsidR="00657AE7" w:rsidRPr="005E6FCE" w:rsidRDefault="00657AE7" w:rsidP="00657AE7">
      <w:pPr>
        <w:autoSpaceDE w:val="0"/>
        <w:autoSpaceDN w:val="0"/>
        <w:adjustRightInd w:val="0"/>
        <w:spacing w:line="240" w:lineRule="auto"/>
        <w:jc w:val="center"/>
        <w:rPr>
          <w:rFonts w:ascii="Times New Roman" w:hAnsi="Times New Roman"/>
          <w:szCs w:val="24"/>
          <w:lang w:eastAsia="fr-FR"/>
        </w:rPr>
      </w:pPr>
      <w:r w:rsidRPr="005E6FCE">
        <w:rPr>
          <w:rFonts w:ascii="Times New Roman" w:hAnsi="Times New Roman"/>
          <w:sz w:val="28"/>
          <w:szCs w:val="24"/>
          <w:lang w:eastAsia="fr-FR"/>
        </w:rPr>
        <w:t xml:space="preserve">pour </w:t>
      </w:r>
      <w:r w:rsidRPr="005E6FCE">
        <w:rPr>
          <w:rFonts w:ascii="Times New Roman" w:hAnsi="Times New Roman"/>
          <w:color w:val="000000" w:themeColor="text1"/>
          <w:sz w:val="28"/>
          <w:szCs w:val="24"/>
          <w:lang w:eastAsia="fr-FR"/>
        </w:rPr>
        <w:t>leur</w:t>
      </w:r>
      <w:r w:rsidR="00FD6DA4" w:rsidRPr="005E6FCE">
        <w:rPr>
          <w:rFonts w:ascii="Times New Roman" w:hAnsi="Times New Roman"/>
          <w:color w:val="000000" w:themeColor="text1"/>
          <w:sz w:val="28"/>
          <w:szCs w:val="24"/>
          <w:lang w:eastAsia="fr-FR"/>
        </w:rPr>
        <w:t>s</w:t>
      </w:r>
      <w:r w:rsidRPr="005E6FCE">
        <w:rPr>
          <w:rFonts w:ascii="Times New Roman" w:hAnsi="Times New Roman"/>
          <w:sz w:val="28"/>
          <w:szCs w:val="24"/>
          <w:lang w:eastAsia="fr-FR"/>
        </w:rPr>
        <w:t xml:space="preserve"> </w:t>
      </w:r>
      <w:r w:rsidRPr="005E6FCE">
        <w:rPr>
          <w:rFonts w:ascii="Times New Roman" w:hAnsi="Times New Roman"/>
          <w:color w:val="000000" w:themeColor="text1"/>
          <w:sz w:val="28"/>
          <w:szCs w:val="24"/>
          <w:lang w:eastAsia="fr-FR"/>
        </w:rPr>
        <w:t>aide</w:t>
      </w:r>
      <w:r w:rsidR="00FD6DA4" w:rsidRPr="005E6FCE">
        <w:rPr>
          <w:rFonts w:ascii="Times New Roman" w:hAnsi="Times New Roman"/>
          <w:color w:val="000000" w:themeColor="text1"/>
          <w:sz w:val="28"/>
          <w:szCs w:val="24"/>
          <w:lang w:eastAsia="fr-FR"/>
        </w:rPr>
        <w:t>s</w:t>
      </w:r>
      <w:r w:rsidR="00FD6DA4" w:rsidRPr="005E6FCE">
        <w:rPr>
          <w:rFonts w:ascii="Times New Roman" w:hAnsi="Times New Roman"/>
          <w:sz w:val="28"/>
          <w:szCs w:val="24"/>
          <w:lang w:eastAsia="fr-FR"/>
        </w:rPr>
        <w:t xml:space="preserve"> l</w:t>
      </w:r>
      <w:r w:rsidRPr="005E6FCE">
        <w:rPr>
          <w:rFonts w:ascii="Times New Roman" w:hAnsi="Times New Roman"/>
          <w:sz w:val="28"/>
          <w:szCs w:val="24"/>
          <w:lang w:eastAsia="fr-FR"/>
        </w:rPr>
        <w:t xml:space="preserve">es plus utiles, </w:t>
      </w:r>
      <w:r w:rsidRPr="005E6FCE">
        <w:rPr>
          <w:rFonts w:ascii="Times New Roman" w:eastAsia="Times New Roman" w:hAnsi="Times New Roman"/>
          <w:sz w:val="28"/>
          <w:szCs w:val="28"/>
          <w:lang w:eastAsia="fr-FR"/>
        </w:rPr>
        <w:t>leurs appuis et leurs soutiens.</w:t>
      </w:r>
    </w:p>
    <w:p w14:paraId="75C7A57E" w14:textId="77777777" w:rsidR="00657AE7" w:rsidRPr="005E6FCE" w:rsidRDefault="00657AE7" w:rsidP="00657AE7">
      <w:pPr>
        <w:spacing w:line="240" w:lineRule="auto"/>
        <w:ind w:firstLine="708"/>
        <w:jc w:val="center"/>
        <w:rPr>
          <w:rFonts w:ascii="Times New Roman" w:eastAsia="Times New Roman" w:hAnsi="Times New Roman"/>
          <w:sz w:val="28"/>
          <w:szCs w:val="28"/>
          <w:lang w:eastAsia="fr-FR"/>
        </w:rPr>
      </w:pPr>
    </w:p>
    <w:p w14:paraId="0724BA54"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A tous les instituteurs et les enseignants universitaires</w:t>
      </w:r>
      <w:r w:rsidRPr="005E6FCE">
        <w:rPr>
          <w:rFonts w:ascii="Times New Roman" w:eastAsia="Times New Roman" w:hAnsi="Times New Roman"/>
          <w:sz w:val="28"/>
          <w:szCs w:val="28"/>
          <w:lang w:eastAsia="fr-FR"/>
        </w:rPr>
        <w:t xml:space="preserve"> </w:t>
      </w:r>
    </w:p>
    <w:p w14:paraId="270CDD31"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sz w:val="28"/>
          <w:szCs w:val="28"/>
          <w:lang w:eastAsia="fr-FR"/>
        </w:rPr>
        <w:t>qui m’ont permis par leurs efforts d’atteindre un tel niveau de formation.</w:t>
      </w:r>
    </w:p>
    <w:p w14:paraId="338E6EE1" w14:textId="77777777" w:rsidR="00657AE7" w:rsidRPr="005E6FCE" w:rsidRDefault="00657AE7" w:rsidP="00657AE7">
      <w:pPr>
        <w:spacing w:line="240" w:lineRule="auto"/>
        <w:rPr>
          <w:rFonts w:ascii="Times New Roman" w:eastAsia="Times New Roman" w:hAnsi="Times New Roman"/>
          <w:i/>
          <w:iCs/>
          <w:sz w:val="28"/>
          <w:szCs w:val="28"/>
          <w:lang w:eastAsia="fr-FR"/>
        </w:rPr>
      </w:pPr>
    </w:p>
    <w:p w14:paraId="7A406B8D" w14:textId="77777777" w:rsidR="00657AE7" w:rsidRPr="005E6FCE" w:rsidRDefault="00657AE7" w:rsidP="00657AE7">
      <w:pPr>
        <w:spacing w:line="240" w:lineRule="auto"/>
        <w:jc w:val="center"/>
        <w:rPr>
          <w:rFonts w:ascii="Times New Roman" w:eastAsia="Times New Roman" w:hAnsi="Times New Roman"/>
          <w:sz w:val="28"/>
          <w:szCs w:val="28"/>
          <w:lang w:eastAsia="fr-FR"/>
        </w:rPr>
      </w:pPr>
      <w:r w:rsidRPr="005E6FCE">
        <w:rPr>
          <w:rFonts w:ascii="Times New Roman" w:eastAsia="Times New Roman" w:hAnsi="Times New Roman"/>
          <w:i/>
          <w:iCs/>
          <w:sz w:val="28"/>
          <w:szCs w:val="28"/>
          <w:lang w:eastAsia="fr-FR"/>
        </w:rPr>
        <w:t>A tous les membres de la famille</w:t>
      </w:r>
      <w:r w:rsidRPr="005E6FCE">
        <w:rPr>
          <w:rFonts w:ascii="Times New Roman" w:eastAsia="Times New Roman" w:hAnsi="Times New Roman"/>
          <w:sz w:val="28"/>
          <w:szCs w:val="28"/>
          <w:lang w:eastAsia="fr-FR"/>
        </w:rPr>
        <w:t xml:space="preserve"> GHORBEL et la famille HENI :</w:t>
      </w:r>
    </w:p>
    <w:p w14:paraId="146AFACF" w14:textId="07FF2AE9" w:rsidR="00657AE7" w:rsidRPr="005E6FCE" w:rsidRDefault="00EB2C6B" w:rsidP="004911F6">
      <w:pPr>
        <w:spacing w:line="240" w:lineRule="auto"/>
        <w:jc w:val="center"/>
      </w:pPr>
      <w:r w:rsidRPr="005E6FCE">
        <w:rPr>
          <w:rFonts w:ascii="Times New Roman" w:eastAsia="Times New Roman" w:hAnsi="Times New Roman"/>
          <w:sz w:val="28"/>
          <w:szCs w:val="28"/>
          <w:lang w:eastAsia="fr-FR"/>
        </w:rPr>
        <w:t>Pour qui</w:t>
      </w:r>
      <w:r w:rsidR="00657AE7" w:rsidRPr="005E6FCE">
        <w:rPr>
          <w:rFonts w:ascii="Times New Roman" w:eastAsia="Times New Roman" w:hAnsi="Times New Roman"/>
          <w:sz w:val="28"/>
          <w:szCs w:val="28"/>
          <w:lang w:eastAsia="fr-FR"/>
        </w:rPr>
        <w:t xml:space="preserve"> je </w:t>
      </w:r>
      <w:r w:rsidRPr="005E6FCE">
        <w:rPr>
          <w:rFonts w:ascii="Times New Roman" w:eastAsia="Times New Roman" w:hAnsi="Times New Roman"/>
          <w:sz w:val="28"/>
          <w:szCs w:val="28"/>
          <w:lang w:eastAsia="fr-FR"/>
        </w:rPr>
        <w:t xml:space="preserve">présente mon attachement et </w:t>
      </w:r>
      <w:r w:rsidRPr="005E6FCE">
        <w:rPr>
          <w:rFonts w:ascii="Times New Roman" w:eastAsia="Times New Roman" w:hAnsi="Times New Roman"/>
          <w:color w:val="000000" w:themeColor="text1"/>
          <w:sz w:val="28"/>
          <w:szCs w:val="28"/>
          <w:lang w:eastAsia="fr-FR"/>
        </w:rPr>
        <w:t xml:space="preserve">mon </w:t>
      </w:r>
      <w:r w:rsidR="00F968EC" w:rsidRPr="005E6FCE">
        <w:rPr>
          <w:rFonts w:ascii="Times New Roman" w:eastAsia="Times New Roman" w:hAnsi="Times New Roman"/>
          <w:color w:val="000000" w:themeColor="text1"/>
          <w:sz w:val="28"/>
          <w:szCs w:val="28"/>
          <w:lang w:eastAsia="fr-FR"/>
        </w:rPr>
        <w:t>affect</w:t>
      </w:r>
      <w:r w:rsidRPr="005E6FCE">
        <w:rPr>
          <w:rFonts w:ascii="Times New Roman" w:eastAsia="Times New Roman" w:hAnsi="Times New Roman"/>
          <w:color w:val="000000" w:themeColor="text1"/>
          <w:sz w:val="28"/>
          <w:szCs w:val="28"/>
          <w:lang w:eastAsia="fr-FR"/>
        </w:rPr>
        <w:t>i</w:t>
      </w:r>
      <w:r w:rsidR="00F968EC" w:rsidRPr="005E6FCE">
        <w:rPr>
          <w:rFonts w:ascii="Times New Roman" w:eastAsia="Times New Roman" w:hAnsi="Times New Roman"/>
          <w:color w:val="000000" w:themeColor="text1"/>
          <w:sz w:val="28"/>
          <w:szCs w:val="28"/>
          <w:lang w:eastAsia="fr-FR"/>
        </w:rPr>
        <w:t>on</w:t>
      </w:r>
      <w:r w:rsidR="00657AE7" w:rsidRPr="005E6FCE">
        <w:rPr>
          <w:rFonts w:ascii="Times New Roman" w:eastAsia="Times New Roman" w:hAnsi="Times New Roman"/>
          <w:color w:val="000000" w:themeColor="text1"/>
          <w:sz w:val="28"/>
          <w:szCs w:val="28"/>
          <w:lang w:eastAsia="fr-FR"/>
        </w:rPr>
        <w:t xml:space="preserve"> le</w:t>
      </w:r>
      <w:r w:rsidR="00657AE7" w:rsidRPr="005E6FCE">
        <w:rPr>
          <w:rFonts w:ascii="Times New Roman" w:eastAsia="Times New Roman" w:hAnsi="Times New Roman"/>
          <w:sz w:val="28"/>
          <w:szCs w:val="28"/>
          <w:lang w:eastAsia="fr-FR"/>
        </w:rPr>
        <w:t>s plus sincères.</w:t>
      </w:r>
    </w:p>
    <w:p w14:paraId="672490F8" w14:textId="77777777" w:rsidR="00657AE7" w:rsidRPr="005E6FCE" w:rsidRDefault="00657AE7" w:rsidP="00657AE7"/>
    <w:p w14:paraId="00DA55A9" w14:textId="77777777" w:rsidR="00657AE7" w:rsidRPr="005E6FCE" w:rsidRDefault="00657AE7" w:rsidP="00657AE7">
      <w:pPr>
        <w:sectPr w:rsidR="00657AE7" w:rsidRPr="005E6FCE">
          <w:headerReference w:type="default" r:id="rId8"/>
          <w:pgSz w:w="11906" w:h="16838"/>
          <w:pgMar w:top="1417" w:right="1417" w:bottom="1417" w:left="1417" w:header="708" w:footer="708" w:gutter="0"/>
          <w:cols w:space="708"/>
          <w:docGrid w:linePitch="360"/>
        </w:sectPr>
      </w:pPr>
    </w:p>
    <w:p w14:paraId="5314E685" w14:textId="77777777" w:rsidR="00657AE7" w:rsidRPr="005E6FCE" w:rsidRDefault="00657AE7" w:rsidP="00657AE7"/>
    <w:p w14:paraId="63DC6A03" w14:textId="77777777" w:rsidR="00657AE7" w:rsidRPr="005E6FCE" w:rsidRDefault="00657AE7" w:rsidP="00B16A47">
      <w:pPr>
        <w:pStyle w:val="TM1"/>
        <w:jc w:val="center"/>
        <w:rPr>
          <w:rStyle w:val="Lienhypertexte"/>
          <w:rFonts w:ascii="Cambria" w:hAnsi="Cambria"/>
          <w:color w:val="8496B0" w:themeColor="text2" w:themeTint="99"/>
          <w:sz w:val="36"/>
        </w:rPr>
      </w:pPr>
      <w:r w:rsidRPr="005E6FCE">
        <w:rPr>
          <w:rStyle w:val="Lienhypertexte"/>
          <w:rFonts w:ascii="Cambria" w:hAnsi="Cambria"/>
          <w:color w:val="8496B0" w:themeColor="text2" w:themeTint="99"/>
          <w:sz w:val="36"/>
        </w:rPr>
        <w:t>Remerciement</w:t>
      </w:r>
    </w:p>
    <w:p w14:paraId="19DBD766" w14:textId="77777777" w:rsidR="00657AE7" w:rsidRPr="005E6FCE" w:rsidRDefault="00657AE7" w:rsidP="00657AE7"/>
    <w:p w14:paraId="21E32385" w14:textId="77777777" w:rsidR="00657AE7" w:rsidRPr="005E6FCE" w:rsidRDefault="00657AE7" w:rsidP="00657AE7"/>
    <w:p w14:paraId="21D67963" w14:textId="77777777" w:rsidR="00657AE7" w:rsidRPr="005E6FCE" w:rsidRDefault="00657AE7" w:rsidP="00657AE7"/>
    <w:p w14:paraId="3BFB9D29" w14:textId="77777777" w:rsidR="00657AE7" w:rsidRPr="005E6FCE" w:rsidRDefault="00657AE7" w:rsidP="00657AE7"/>
    <w:p w14:paraId="3EC911B3" w14:textId="77777777" w:rsidR="00657AE7" w:rsidRPr="005E6FCE" w:rsidRDefault="00657AE7" w:rsidP="00657AE7">
      <w:pPr>
        <w:ind w:firstLine="540"/>
        <w:rPr>
          <w:i/>
          <w:iCs/>
        </w:rPr>
      </w:pPr>
      <w:r w:rsidRPr="005E6FCE">
        <w:rPr>
          <w:i/>
          <w:iCs/>
        </w:rPr>
        <w:t xml:space="preserve">Je voudrais tout d’abord exprimer mon profond respect et mes remerciements </w:t>
      </w:r>
      <w:r w:rsidR="00EB2C6B" w:rsidRPr="005E6FCE">
        <w:rPr>
          <w:i/>
          <w:iCs/>
        </w:rPr>
        <w:t xml:space="preserve">les plus </w:t>
      </w:r>
      <w:r w:rsidRPr="005E6FCE">
        <w:rPr>
          <w:i/>
          <w:iCs/>
        </w:rPr>
        <w:t xml:space="preserve">chaleureux à mes professeurs de l’EPT </w:t>
      </w:r>
    </w:p>
    <w:p w14:paraId="42B8D7C5" w14:textId="77777777" w:rsidR="00657AE7" w:rsidRPr="005E6FCE" w:rsidRDefault="00657AE7" w:rsidP="00657AE7">
      <w:pPr>
        <w:ind w:firstLine="540"/>
        <w:rPr>
          <w:i/>
          <w:iCs/>
        </w:rPr>
      </w:pPr>
      <w:r w:rsidRPr="005E6FCE">
        <w:rPr>
          <w:i/>
          <w:iCs/>
        </w:rPr>
        <w:t xml:space="preserve"> Je voudrais exprimer également mes </w:t>
      </w:r>
      <w:r w:rsidR="00EB2C6B" w:rsidRPr="005E6FCE">
        <w:rPr>
          <w:i/>
          <w:iCs/>
        </w:rPr>
        <w:t xml:space="preserve">sentiments </w:t>
      </w:r>
      <w:r w:rsidRPr="005E6FCE">
        <w:rPr>
          <w:i/>
          <w:iCs/>
        </w:rPr>
        <w:t xml:space="preserve">sincères de respect à Mr </w:t>
      </w:r>
      <w:r w:rsidR="00A37870" w:rsidRPr="005E6FCE">
        <w:rPr>
          <w:i/>
          <w:iCs/>
        </w:rPr>
        <w:t xml:space="preserve">ABDENNADHER </w:t>
      </w:r>
      <w:r w:rsidR="000D46C0" w:rsidRPr="005E6FCE">
        <w:rPr>
          <w:i/>
          <w:iCs/>
        </w:rPr>
        <w:t>Ali</w:t>
      </w:r>
      <w:r w:rsidRPr="005E6FCE">
        <w:rPr>
          <w:i/>
          <w:iCs/>
        </w:rPr>
        <w:t>, enseignant à l’EPT qui a soutenu mon cour</w:t>
      </w:r>
      <w:r w:rsidR="00210398" w:rsidRPr="005E6FCE">
        <w:rPr>
          <w:i/>
          <w:iCs/>
        </w:rPr>
        <w:t>s</w:t>
      </w:r>
      <w:r w:rsidRPr="005E6FCE">
        <w:rPr>
          <w:i/>
          <w:iCs/>
        </w:rPr>
        <w:t xml:space="preserve"> pédagogique.</w:t>
      </w:r>
    </w:p>
    <w:p w14:paraId="483A6EF1" w14:textId="77777777" w:rsidR="00657AE7" w:rsidRPr="005E6FCE" w:rsidRDefault="00657AE7" w:rsidP="00657AE7">
      <w:pPr>
        <w:ind w:firstLine="540"/>
        <w:rPr>
          <w:i/>
          <w:iCs/>
        </w:rPr>
      </w:pPr>
      <w:r w:rsidRPr="005E6FCE">
        <w:rPr>
          <w:i/>
          <w:iCs/>
        </w:rPr>
        <w:t xml:space="preserve">Il m’est agréable de remercier mes encadreurs </w:t>
      </w:r>
      <w:r w:rsidR="000D46C0" w:rsidRPr="005E6FCE">
        <w:rPr>
          <w:i/>
          <w:iCs/>
        </w:rPr>
        <w:t>Mr SAHLI Ali</w:t>
      </w:r>
      <w:r w:rsidRPr="005E6FCE">
        <w:rPr>
          <w:i/>
          <w:iCs/>
        </w:rPr>
        <w:t xml:space="preserve"> Enseignant</w:t>
      </w:r>
      <w:r w:rsidR="00210398" w:rsidRPr="005E6FCE">
        <w:rPr>
          <w:i/>
          <w:iCs/>
        </w:rPr>
        <w:t xml:space="preserve"> chercheur à l’INSTITUT NATIONAL AGRNOMIQUE DE TUNISIE</w:t>
      </w:r>
      <w:r w:rsidR="000D46C0" w:rsidRPr="005E6FCE">
        <w:rPr>
          <w:i/>
          <w:iCs/>
        </w:rPr>
        <w:t xml:space="preserve"> et Mr ABICHOU</w:t>
      </w:r>
      <w:r w:rsidRPr="005E6FCE">
        <w:rPr>
          <w:i/>
          <w:iCs/>
        </w:rPr>
        <w:t xml:space="preserve"> </w:t>
      </w:r>
      <w:r w:rsidR="000D46C0" w:rsidRPr="005E6FCE">
        <w:rPr>
          <w:i/>
          <w:iCs/>
        </w:rPr>
        <w:t xml:space="preserve">Azgal </w:t>
      </w:r>
      <w:r w:rsidR="00210398" w:rsidRPr="005E6FCE">
        <w:rPr>
          <w:i/>
          <w:iCs/>
        </w:rPr>
        <w:t>Enseignant chercheur à</w:t>
      </w:r>
      <w:r w:rsidRPr="005E6FCE">
        <w:rPr>
          <w:i/>
          <w:iCs/>
        </w:rPr>
        <w:t xml:space="preserve"> l’E</w:t>
      </w:r>
      <w:r w:rsidR="00210398" w:rsidRPr="005E6FCE">
        <w:rPr>
          <w:i/>
          <w:iCs/>
        </w:rPr>
        <w:t xml:space="preserve">COLE </w:t>
      </w:r>
      <w:r w:rsidRPr="005E6FCE">
        <w:rPr>
          <w:i/>
          <w:iCs/>
        </w:rPr>
        <w:t>P</w:t>
      </w:r>
      <w:r w:rsidR="00210398" w:rsidRPr="005E6FCE">
        <w:rPr>
          <w:i/>
          <w:iCs/>
        </w:rPr>
        <w:t xml:space="preserve">OLYTECHNIQUE DE </w:t>
      </w:r>
      <w:r w:rsidRPr="005E6FCE">
        <w:rPr>
          <w:i/>
          <w:iCs/>
        </w:rPr>
        <w:t>T</w:t>
      </w:r>
      <w:r w:rsidR="00210398" w:rsidRPr="005E6FCE">
        <w:rPr>
          <w:i/>
          <w:iCs/>
        </w:rPr>
        <w:t>UNISIE</w:t>
      </w:r>
      <w:r w:rsidRPr="005E6FCE">
        <w:rPr>
          <w:i/>
          <w:iCs/>
        </w:rPr>
        <w:t xml:space="preserve"> pour leurs aides et leurs précieux conseils. </w:t>
      </w:r>
    </w:p>
    <w:p w14:paraId="04BEED3E" w14:textId="77777777" w:rsidR="00657AE7" w:rsidRPr="005E6FCE" w:rsidRDefault="00657AE7" w:rsidP="00657AE7">
      <w:pPr>
        <w:pStyle w:val="Corpsdetexte3"/>
        <w:jc w:val="both"/>
        <w:rPr>
          <w:rFonts w:asciiTheme="minorHAnsi" w:eastAsiaTheme="minorHAnsi" w:hAnsiTheme="minorHAnsi" w:cstheme="minorBidi"/>
          <w:szCs w:val="22"/>
        </w:rPr>
      </w:pPr>
    </w:p>
    <w:p w14:paraId="2BA02743" w14:textId="77777777" w:rsidR="00657AE7" w:rsidRPr="005E6FCE" w:rsidRDefault="00657AE7" w:rsidP="00657AE7">
      <w:pPr>
        <w:autoSpaceDE w:val="0"/>
        <w:autoSpaceDN w:val="0"/>
        <w:adjustRightInd w:val="0"/>
        <w:ind w:firstLine="567"/>
        <w:rPr>
          <w:i/>
          <w:iCs/>
        </w:rPr>
      </w:pPr>
      <w:r w:rsidRPr="005E6FCE">
        <w:rPr>
          <w:i/>
          <w:iCs/>
        </w:rPr>
        <w:t xml:space="preserve">Qu’il me soit permis de remercier exceptionnellement mon encadreur </w:t>
      </w:r>
      <w:r w:rsidR="000D46C0" w:rsidRPr="005E6FCE">
        <w:rPr>
          <w:i/>
          <w:iCs/>
        </w:rPr>
        <w:t>Mr SAHLI Ali</w:t>
      </w:r>
      <w:r w:rsidRPr="005E6FCE">
        <w:rPr>
          <w:i/>
          <w:iCs/>
        </w:rPr>
        <w:t>, pour le soutien moral et les conseils d’un père, d’un frère qu’il m’a accordé</w:t>
      </w:r>
      <w:r w:rsidR="00EB2C6B" w:rsidRPr="005E6FCE">
        <w:rPr>
          <w:i/>
          <w:iCs/>
        </w:rPr>
        <w:t>s</w:t>
      </w:r>
      <w:r w:rsidRPr="005E6FCE">
        <w:rPr>
          <w:i/>
          <w:iCs/>
        </w:rPr>
        <w:t xml:space="preserve"> tout au long de mes recherches </w:t>
      </w:r>
      <w:r w:rsidR="00EB2C6B" w:rsidRPr="005E6FCE">
        <w:rPr>
          <w:i/>
          <w:iCs/>
        </w:rPr>
        <w:t>ainsi</w:t>
      </w:r>
      <w:r w:rsidRPr="005E6FCE">
        <w:rPr>
          <w:i/>
          <w:iCs/>
        </w:rPr>
        <w:t xml:space="preserve"> tous les </w:t>
      </w:r>
      <w:r w:rsidR="000D46C0" w:rsidRPr="005E6FCE">
        <w:rPr>
          <w:i/>
          <w:iCs/>
        </w:rPr>
        <w:t>étudiants de Labo</w:t>
      </w:r>
      <w:r w:rsidR="00D2137C" w:rsidRPr="005E6FCE">
        <w:rPr>
          <w:i/>
          <w:iCs/>
        </w:rPr>
        <w:t xml:space="preserve">ratoire des sciences horticoles, </w:t>
      </w:r>
      <w:r w:rsidRPr="005E6FCE">
        <w:rPr>
          <w:i/>
          <w:iCs/>
        </w:rPr>
        <w:t>pour avoir su rendre cette expérience aussi enrichissante qu’agréable à vivre.</w:t>
      </w:r>
    </w:p>
    <w:p w14:paraId="3A0EF09C" w14:textId="77777777" w:rsidR="00657AE7" w:rsidRPr="005E6FCE" w:rsidRDefault="00657AE7" w:rsidP="00657AE7">
      <w:pPr>
        <w:ind w:firstLine="540"/>
        <w:rPr>
          <w:i/>
          <w:iCs/>
        </w:rPr>
      </w:pPr>
      <w:r w:rsidRPr="005E6FCE">
        <w:rPr>
          <w:i/>
          <w:iCs/>
        </w:rPr>
        <w:t>.</w:t>
      </w:r>
    </w:p>
    <w:p w14:paraId="6A315E25" w14:textId="77777777" w:rsidR="00657AE7" w:rsidRPr="005E6FCE" w:rsidRDefault="00657AE7" w:rsidP="00657AE7">
      <w:pPr>
        <w:ind w:firstLine="540"/>
        <w:rPr>
          <w:i/>
          <w:iCs/>
        </w:rPr>
      </w:pPr>
      <w:r w:rsidRPr="005E6FCE">
        <w:rPr>
          <w:i/>
          <w:iCs/>
        </w:rPr>
        <w:t>Enfin, je vo</w:t>
      </w:r>
      <w:r w:rsidR="000D46C0" w:rsidRPr="005E6FCE">
        <w:rPr>
          <w:i/>
          <w:iCs/>
        </w:rPr>
        <w:t xml:space="preserve">udrais remercier Mr </w:t>
      </w:r>
      <w:r w:rsidR="0052784C" w:rsidRPr="005E6FCE">
        <w:rPr>
          <w:i/>
          <w:iCs/>
        </w:rPr>
        <w:t xml:space="preserve">SAHLI </w:t>
      </w:r>
      <w:r w:rsidR="000D46C0" w:rsidRPr="005E6FCE">
        <w:rPr>
          <w:i/>
          <w:iCs/>
        </w:rPr>
        <w:t>Hichem</w:t>
      </w:r>
      <w:r w:rsidR="00461D15" w:rsidRPr="005E6FCE">
        <w:rPr>
          <w:i/>
          <w:iCs/>
        </w:rPr>
        <w:t xml:space="preserve"> et l’équipe d’</w:t>
      </w:r>
      <w:r w:rsidRPr="005E6FCE">
        <w:rPr>
          <w:i/>
          <w:iCs/>
        </w:rPr>
        <w:t>étudiants en Belgique pour les documentations qu’ils m’ont fournies</w:t>
      </w:r>
      <w:r w:rsidR="00800FD3" w:rsidRPr="005E6FCE">
        <w:rPr>
          <w:i/>
          <w:iCs/>
        </w:rPr>
        <w:t>.</w:t>
      </w:r>
      <w:r w:rsidRPr="005E6FCE">
        <w:rPr>
          <w:i/>
          <w:iCs/>
        </w:rPr>
        <w:t xml:space="preserve"> </w:t>
      </w:r>
    </w:p>
    <w:p w14:paraId="02F5AA9B" w14:textId="77777777" w:rsidR="00657AE7" w:rsidRPr="005E6FCE" w:rsidRDefault="00657AE7" w:rsidP="00657AE7"/>
    <w:p w14:paraId="259EA4C6" w14:textId="77777777" w:rsidR="00657AE7" w:rsidRPr="005E6FCE" w:rsidRDefault="00657AE7" w:rsidP="00657AE7"/>
    <w:p w14:paraId="5223F6B4" w14:textId="77777777" w:rsidR="00657AE7" w:rsidRPr="005E6FCE" w:rsidRDefault="00657AE7" w:rsidP="00657AE7"/>
    <w:p w14:paraId="48BC3FC4" w14:textId="77777777" w:rsidR="00657AE7" w:rsidRPr="005E6FCE" w:rsidRDefault="00657AE7" w:rsidP="00657AE7"/>
    <w:p w14:paraId="78E71D03" w14:textId="77777777" w:rsidR="00657AE7" w:rsidRPr="005E6FCE" w:rsidRDefault="00657AE7" w:rsidP="00657AE7"/>
    <w:p w14:paraId="555101FC" w14:textId="77777777" w:rsidR="00657AE7" w:rsidRPr="005E6FCE" w:rsidRDefault="00657AE7" w:rsidP="00657AE7"/>
    <w:p w14:paraId="1FC6112B" w14:textId="77777777" w:rsidR="00657AE7" w:rsidRPr="005E6FCE" w:rsidRDefault="00657AE7" w:rsidP="00657AE7"/>
    <w:p w14:paraId="0C8D5253" w14:textId="77777777" w:rsidR="00657AE7" w:rsidRPr="005E6FCE" w:rsidRDefault="00657AE7" w:rsidP="00657AE7">
      <w:pPr>
        <w:sectPr w:rsidR="00657AE7" w:rsidRPr="005E6FCE">
          <w:headerReference w:type="default" r:id="rId9"/>
          <w:pgSz w:w="11906" w:h="16838"/>
          <w:pgMar w:top="1417" w:right="1417" w:bottom="1417" w:left="1417" w:header="708" w:footer="708" w:gutter="0"/>
          <w:cols w:space="708"/>
          <w:docGrid w:linePitch="360"/>
        </w:sectPr>
      </w:pPr>
    </w:p>
    <w:sdt>
      <w:sdtPr>
        <w:rPr>
          <w:rFonts w:asciiTheme="minorHAnsi" w:eastAsiaTheme="minorHAnsi" w:hAnsiTheme="minorHAnsi" w:cstheme="minorBidi"/>
          <w:color w:val="auto"/>
          <w:sz w:val="24"/>
          <w:szCs w:val="22"/>
          <w:lang w:eastAsia="en-US"/>
        </w:rPr>
        <w:id w:val="-1646501636"/>
        <w:docPartObj>
          <w:docPartGallery w:val="Table of Contents"/>
          <w:docPartUnique/>
        </w:docPartObj>
      </w:sdtPr>
      <w:sdtEndPr>
        <w:rPr>
          <w:b/>
          <w:bCs/>
        </w:rPr>
      </w:sdtEndPr>
      <w:sdtContent>
        <w:p w14:paraId="249BFA5E" w14:textId="77777777" w:rsidR="00657AE7" w:rsidRPr="005E6FCE" w:rsidRDefault="00657AE7" w:rsidP="007E31BA">
          <w:pPr>
            <w:pStyle w:val="En-ttedetabledesmatires"/>
            <w:spacing w:line="240" w:lineRule="auto"/>
          </w:pPr>
          <w:r w:rsidRPr="005E6FCE">
            <w:t>Table des matières</w:t>
          </w:r>
        </w:p>
        <w:p w14:paraId="0EE0B52E" w14:textId="77777777" w:rsidR="004146C1" w:rsidRPr="005E6FCE" w:rsidRDefault="008B7ECB" w:rsidP="004146C1">
          <w:pPr>
            <w:pStyle w:val="TM1"/>
            <w:tabs>
              <w:tab w:val="right" w:leader="underscore" w:pos="9062"/>
            </w:tabs>
            <w:spacing w:line="240" w:lineRule="auto"/>
            <w:rPr>
              <w:rFonts w:eastAsiaTheme="minorEastAsia"/>
              <w:b w:val="0"/>
              <w:bCs w:val="0"/>
              <w:i w:val="0"/>
              <w:iCs w:val="0"/>
              <w:noProof/>
              <w:sz w:val="22"/>
              <w:szCs w:val="22"/>
              <w:lang w:eastAsia="fr-FR"/>
            </w:rPr>
          </w:pPr>
          <w:r w:rsidRPr="005E6FCE">
            <w:rPr>
              <w:rFonts w:ascii="Calibri" w:eastAsia="Calibri" w:hAnsi="Calibri" w:cs="Calibri"/>
            </w:rPr>
            <w:fldChar w:fldCharType="begin"/>
          </w:r>
          <w:r w:rsidRPr="005E6FCE">
            <w:rPr>
              <w:rFonts w:ascii="Calibri" w:eastAsia="Calibri" w:hAnsi="Calibri" w:cs="Calibri"/>
            </w:rPr>
            <w:instrText xml:space="preserve"> TOC \o "1-6" \h \z \u </w:instrText>
          </w:r>
          <w:r w:rsidRPr="005E6FCE">
            <w:rPr>
              <w:rFonts w:ascii="Calibri" w:eastAsia="Calibri" w:hAnsi="Calibri" w:cs="Calibri"/>
            </w:rPr>
            <w:fldChar w:fldCharType="separate"/>
          </w:r>
          <w:hyperlink w:anchor="_Toc391371952" w:history="1">
            <w:r w:rsidR="004146C1" w:rsidRPr="005E6FCE">
              <w:rPr>
                <w:rStyle w:val="Lienhypertexte"/>
                <w:noProof/>
              </w:rPr>
              <w:t>INTRODUCTION GENERALE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_Toc391371952 \h </w:instrText>
            </w:r>
            <w:r w:rsidR="004146C1" w:rsidRPr="005E6FCE">
              <w:rPr>
                <w:noProof/>
                <w:webHidden/>
              </w:rPr>
            </w:r>
            <w:r w:rsidR="004146C1" w:rsidRPr="005E6FCE">
              <w:rPr>
                <w:noProof/>
                <w:webHidden/>
              </w:rPr>
              <w:fldChar w:fldCharType="separate"/>
            </w:r>
            <w:r w:rsidR="00E17040" w:rsidRPr="005E6FCE">
              <w:rPr>
                <w:noProof/>
                <w:webHidden/>
              </w:rPr>
              <w:t>1</w:t>
            </w:r>
            <w:r w:rsidR="004146C1" w:rsidRPr="005E6FCE">
              <w:rPr>
                <w:noProof/>
                <w:webHidden/>
              </w:rPr>
              <w:fldChar w:fldCharType="end"/>
            </w:r>
          </w:hyperlink>
        </w:p>
        <w:p w14:paraId="5D934EB2" w14:textId="77777777" w:rsidR="004146C1" w:rsidRPr="005E6FCE" w:rsidRDefault="00FE5AE3" w:rsidP="004146C1">
          <w:pPr>
            <w:pStyle w:val="TM1"/>
            <w:tabs>
              <w:tab w:val="right" w:leader="underscore" w:pos="9062"/>
            </w:tabs>
            <w:spacing w:line="240" w:lineRule="auto"/>
            <w:rPr>
              <w:rFonts w:eastAsiaTheme="minorEastAsia"/>
              <w:b w:val="0"/>
              <w:bCs w:val="0"/>
              <w:i w:val="0"/>
              <w:iCs w:val="0"/>
              <w:noProof/>
              <w:sz w:val="22"/>
              <w:szCs w:val="22"/>
              <w:lang w:eastAsia="fr-FR"/>
            </w:rPr>
          </w:pPr>
          <w:hyperlink w:anchor="_Toc391371953" w:history="1">
            <w:r w:rsidR="004146C1" w:rsidRPr="005E6FCE">
              <w:rPr>
                <w:rStyle w:val="Lienhypertexte"/>
                <w:rFonts w:eastAsia="Times New Roman"/>
                <w:noProof/>
              </w:rPr>
              <w:t>CHAPITRE1 : RECONSTRUCTION 3D STATIQUE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_Toc391371953 \h </w:instrText>
            </w:r>
            <w:r w:rsidR="004146C1" w:rsidRPr="005E6FCE">
              <w:rPr>
                <w:noProof/>
                <w:webHidden/>
              </w:rPr>
            </w:r>
            <w:r w:rsidR="004146C1" w:rsidRPr="005E6FCE">
              <w:rPr>
                <w:noProof/>
                <w:webHidden/>
              </w:rPr>
              <w:fldChar w:fldCharType="separate"/>
            </w:r>
            <w:r w:rsidR="00E17040" w:rsidRPr="005E6FCE">
              <w:rPr>
                <w:noProof/>
                <w:webHidden/>
              </w:rPr>
              <w:t>4</w:t>
            </w:r>
            <w:r w:rsidR="004146C1" w:rsidRPr="005E6FCE">
              <w:rPr>
                <w:noProof/>
                <w:webHidden/>
              </w:rPr>
              <w:fldChar w:fldCharType="end"/>
            </w:r>
          </w:hyperlink>
        </w:p>
        <w:p w14:paraId="773EEA36"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54" w:history="1">
            <w:r w:rsidR="004146C1" w:rsidRPr="005E6FCE">
              <w:rPr>
                <w:rStyle w:val="Lienhypertexte"/>
                <w:noProof/>
              </w:rPr>
              <w:t>1.1.</w:t>
            </w:r>
            <w:r w:rsidR="004146C1" w:rsidRPr="005E6FCE">
              <w:rPr>
                <w:rFonts w:eastAsiaTheme="minorEastAsia"/>
                <w:b w:val="0"/>
                <w:bCs w:val="0"/>
                <w:noProof/>
                <w:lang w:eastAsia="fr-FR"/>
              </w:rPr>
              <w:tab/>
            </w:r>
            <w:r w:rsidR="004146C1" w:rsidRPr="005E6FCE">
              <w:rPr>
                <w:rStyle w:val="Lienhypertexte"/>
                <w:noProof/>
              </w:rPr>
              <w:t>INTRODUCTION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_Toc391371954 \h </w:instrText>
            </w:r>
            <w:r w:rsidR="004146C1" w:rsidRPr="005E6FCE">
              <w:rPr>
                <w:noProof/>
                <w:webHidden/>
              </w:rPr>
            </w:r>
            <w:r w:rsidR="004146C1" w:rsidRPr="005E6FCE">
              <w:rPr>
                <w:noProof/>
                <w:webHidden/>
              </w:rPr>
              <w:fldChar w:fldCharType="separate"/>
            </w:r>
            <w:r w:rsidR="00E17040" w:rsidRPr="005E6FCE">
              <w:rPr>
                <w:noProof/>
                <w:webHidden/>
              </w:rPr>
              <w:t>4</w:t>
            </w:r>
            <w:r w:rsidR="004146C1" w:rsidRPr="005E6FCE">
              <w:rPr>
                <w:noProof/>
                <w:webHidden/>
              </w:rPr>
              <w:fldChar w:fldCharType="end"/>
            </w:r>
          </w:hyperlink>
        </w:p>
        <w:p w14:paraId="43AC1ADE"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55" w:history="1">
            <w:r w:rsidR="004146C1" w:rsidRPr="005E6FCE">
              <w:rPr>
                <w:rStyle w:val="Lienhypertexte"/>
                <w:caps/>
                <w:noProof/>
              </w:rPr>
              <w:t>1.2.</w:t>
            </w:r>
            <w:r w:rsidR="004146C1" w:rsidRPr="005E6FCE">
              <w:rPr>
                <w:rFonts w:eastAsiaTheme="minorEastAsia"/>
                <w:b w:val="0"/>
                <w:bCs w:val="0"/>
                <w:noProof/>
                <w:lang w:eastAsia="fr-FR"/>
              </w:rPr>
              <w:tab/>
            </w:r>
            <w:r w:rsidR="004146C1" w:rsidRPr="005E6FCE">
              <w:rPr>
                <w:rStyle w:val="Lienhypertexte"/>
                <w:caps/>
                <w:noProof/>
              </w:rPr>
              <w:t>Formalisme Mathématique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_Toc391371955 \h </w:instrText>
            </w:r>
            <w:r w:rsidR="004146C1" w:rsidRPr="005E6FCE">
              <w:rPr>
                <w:noProof/>
                <w:webHidden/>
              </w:rPr>
            </w:r>
            <w:r w:rsidR="004146C1" w:rsidRPr="005E6FCE">
              <w:rPr>
                <w:noProof/>
                <w:webHidden/>
              </w:rPr>
              <w:fldChar w:fldCharType="separate"/>
            </w:r>
            <w:r w:rsidR="00E17040" w:rsidRPr="005E6FCE">
              <w:rPr>
                <w:noProof/>
                <w:webHidden/>
              </w:rPr>
              <w:t>4</w:t>
            </w:r>
            <w:r w:rsidR="004146C1" w:rsidRPr="005E6FCE">
              <w:rPr>
                <w:noProof/>
                <w:webHidden/>
              </w:rPr>
              <w:fldChar w:fldCharType="end"/>
            </w:r>
          </w:hyperlink>
        </w:p>
        <w:p w14:paraId="3C8F9D3A"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56" w:history="1">
            <w:r w:rsidR="004146C1" w:rsidRPr="005E6FCE">
              <w:rPr>
                <w:rStyle w:val="Lienhypertexte"/>
                <w:noProof/>
              </w:rPr>
              <w:t>1.3.</w:t>
            </w:r>
            <w:r w:rsidR="004146C1" w:rsidRPr="005E6FCE">
              <w:rPr>
                <w:rFonts w:eastAsiaTheme="minorEastAsia"/>
                <w:b w:val="0"/>
                <w:bCs w:val="0"/>
                <w:noProof/>
                <w:lang w:eastAsia="fr-FR"/>
              </w:rPr>
              <w:tab/>
            </w:r>
            <w:r w:rsidR="004146C1" w:rsidRPr="005E6FCE">
              <w:rPr>
                <w:rStyle w:val="Lienhypertexte"/>
                <w:noProof/>
              </w:rPr>
              <w:t>COLLECTE DES DONNEES GEOMETRIQUES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_Toc391371956 \h </w:instrText>
            </w:r>
            <w:r w:rsidR="004146C1" w:rsidRPr="005E6FCE">
              <w:rPr>
                <w:noProof/>
                <w:webHidden/>
              </w:rPr>
            </w:r>
            <w:r w:rsidR="004146C1" w:rsidRPr="005E6FCE">
              <w:rPr>
                <w:noProof/>
                <w:webHidden/>
              </w:rPr>
              <w:fldChar w:fldCharType="separate"/>
            </w:r>
            <w:r w:rsidR="00E17040" w:rsidRPr="005E6FCE">
              <w:rPr>
                <w:noProof/>
                <w:webHidden/>
              </w:rPr>
              <w:t>8</w:t>
            </w:r>
            <w:r w:rsidR="004146C1" w:rsidRPr="005E6FCE">
              <w:rPr>
                <w:noProof/>
                <w:webHidden/>
              </w:rPr>
              <w:fldChar w:fldCharType="end"/>
            </w:r>
          </w:hyperlink>
        </w:p>
        <w:p w14:paraId="6C8F8718"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57" w:history="1">
            <w:r w:rsidR="004146C1" w:rsidRPr="005E6FCE">
              <w:rPr>
                <w:rStyle w:val="Lienhypertexte"/>
                <w:noProof/>
              </w:rPr>
              <w:t>1.3.1. Technique de collecte de données existantes sur le marché [21][22]</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_Toc391371957 \h </w:instrText>
            </w:r>
            <w:r w:rsidR="004146C1" w:rsidRPr="005E6FCE">
              <w:rPr>
                <w:noProof/>
                <w:webHidden/>
              </w:rPr>
            </w:r>
            <w:r w:rsidR="004146C1" w:rsidRPr="005E6FCE">
              <w:rPr>
                <w:noProof/>
                <w:webHidden/>
              </w:rPr>
              <w:fldChar w:fldCharType="separate"/>
            </w:r>
            <w:r w:rsidR="00E17040" w:rsidRPr="005E6FCE">
              <w:rPr>
                <w:noProof/>
                <w:webHidden/>
              </w:rPr>
              <w:t>9</w:t>
            </w:r>
            <w:r w:rsidR="004146C1" w:rsidRPr="005E6FCE">
              <w:rPr>
                <w:noProof/>
                <w:webHidden/>
              </w:rPr>
              <w:fldChar w:fldCharType="end"/>
            </w:r>
          </w:hyperlink>
        </w:p>
        <w:p w14:paraId="593E996E"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58" w:history="1">
            <w:r w:rsidR="004146C1" w:rsidRPr="005E6FCE">
              <w:rPr>
                <w:rStyle w:val="Lienhypertexte"/>
                <w:noProof/>
              </w:rPr>
              <w:t>1.3.2. Technique de collecte de données appliquée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_Toc391371958 \h </w:instrText>
            </w:r>
            <w:r w:rsidR="004146C1" w:rsidRPr="005E6FCE">
              <w:rPr>
                <w:noProof/>
                <w:webHidden/>
              </w:rPr>
            </w:r>
            <w:r w:rsidR="004146C1" w:rsidRPr="005E6FCE">
              <w:rPr>
                <w:noProof/>
                <w:webHidden/>
              </w:rPr>
              <w:fldChar w:fldCharType="separate"/>
            </w:r>
            <w:r w:rsidR="00E17040" w:rsidRPr="005E6FCE">
              <w:rPr>
                <w:noProof/>
                <w:webHidden/>
              </w:rPr>
              <w:t>12</w:t>
            </w:r>
            <w:r w:rsidR="004146C1" w:rsidRPr="005E6FCE">
              <w:rPr>
                <w:noProof/>
                <w:webHidden/>
              </w:rPr>
              <w:fldChar w:fldCharType="end"/>
            </w:r>
          </w:hyperlink>
        </w:p>
        <w:p w14:paraId="5190F896"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59" w:history="1">
            <w:r w:rsidR="004146C1" w:rsidRPr="005E6FCE">
              <w:rPr>
                <w:rStyle w:val="Lienhypertexte"/>
                <w:noProof/>
              </w:rPr>
              <w:t>1.3.3. Construction de la base des données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_Toc391371959 \h </w:instrText>
            </w:r>
            <w:r w:rsidR="004146C1" w:rsidRPr="005E6FCE">
              <w:rPr>
                <w:noProof/>
                <w:webHidden/>
              </w:rPr>
            </w:r>
            <w:r w:rsidR="004146C1" w:rsidRPr="005E6FCE">
              <w:rPr>
                <w:noProof/>
                <w:webHidden/>
              </w:rPr>
              <w:fldChar w:fldCharType="separate"/>
            </w:r>
            <w:r w:rsidR="00E17040" w:rsidRPr="005E6FCE">
              <w:rPr>
                <w:noProof/>
                <w:webHidden/>
              </w:rPr>
              <w:t>13</w:t>
            </w:r>
            <w:r w:rsidR="004146C1" w:rsidRPr="005E6FCE">
              <w:rPr>
                <w:noProof/>
                <w:webHidden/>
              </w:rPr>
              <w:fldChar w:fldCharType="end"/>
            </w:r>
          </w:hyperlink>
        </w:p>
        <w:p w14:paraId="419D7459"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60" w:history="1">
            <w:r w:rsidR="004146C1" w:rsidRPr="005E6FCE">
              <w:rPr>
                <w:rStyle w:val="Lienhypertexte"/>
                <w:caps/>
                <w:noProof/>
              </w:rPr>
              <w:t>1.4.</w:t>
            </w:r>
            <w:r w:rsidR="004146C1" w:rsidRPr="005E6FCE">
              <w:rPr>
                <w:rFonts w:eastAsiaTheme="minorEastAsia"/>
                <w:b w:val="0"/>
                <w:bCs w:val="0"/>
                <w:noProof/>
                <w:lang w:eastAsia="fr-FR"/>
              </w:rPr>
              <w:tab/>
            </w:r>
            <w:r w:rsidR="004146C1" w:rsidRPr="005E6FCE">
              <w:rPr>
                <w:rStyle w:val="Lienhypertexte"/>
                <w:caps/>
                <w:noProof/>
              </w:rPr>
              <w:t>Exploitation des données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_Toc391371960 \h </w:instrText>
            </w:r>
            <w:r w:rsidR="004146C1" w:rsidRPr="005E6FCE">
              <w:rPr>
                <w:noProof/>
                <w:webHidden/>
              </w:rPr>
            </w:r>
            <w:r w:rsidR="004146C1" w:rsidRPr="005E6FCE">
              <w:rPr>
                <w:noProof/>
                <w:webHidden/>
              </w:rPr>
              <w:fldChar w:fldCharType="separate"/>
            </w:r>
            <w:r w:rsidR="00E17040" w:rsidRPr="005E6FCE">
              <w:rPr>
                <w:noProof/>
                <w:webHidden/>
              </w:rPr>
              <w:t>16</w:t>
            </w:r>
            <w:r w:rsidR="004146C1" w:rsidRPr="005E6FCE">
              <w:rPr>
                <w:noProof/>
                <w:webHidden/>
              </w:rPr>
              <w:fldChar w:fldCharType="end"/>
            </w:r>
          </w:hyperlink>
        </w:p>
        <w:p w14:paraId="50855CB6"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61" w:history="1">
            <w:r w:rsidR="004146C1" w:rsidRPr="005E6FCE">
              <w:rPr>
                <w:rStyle w:val="Lienhypertexte"/>
                <w:noProof/>
              </w:rPr>
              <w:t>1.4.1.</w:t>
            </w:r>
            <w:r w:rsidR="004146C1" w:rsidRPr="005E6FCE">
              <w:rPr>
                <w:rFonts w:eastAsiaTheme="minorEastAsia"/>
                <w:noProof/>
                <w:sz w:val="22"/>
                <w:szCs w:val="22"/>
                <w:lang w:eastAsia="fr-FR"/>
              </w:rPr>
              <w:tab/>
            </w:r>
            <w:r w:rsidR="004146C1" w:rsidRPr="005E6FCE">
              <w:rPr>
                <w:rStyle w:val="Lienhypertexte"/>
                <w:noProof/>
              </w:rPr>
              <w:t>Plateforme de développement</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_Toc391371961 \h </w:instrText>
            </w:r>
            <w:r w:rsidR="004146C1" w:rsidRPr="005E6FCE">
              <w:rPr>
                <w:noProof/>
                <w:webHidden/>
              </w:rPr>
            </w:r>
            <w:r w:rsidR="004146C1" w:rsidRPr="005E6FCE">
              <w:rPr>
                <w:noProof/>
                <w:webHidden/>
              </w:rPr>
              <w:fldChar w:fldCharType="separate"/>
            </w:r>
            <w:r w:rsidR="00E17040" w:rsidRPr="005E6FCE">
              <w:rPr>
                <w:noProof/>
                <w:webHidden/>
              </w:rPr>
              <w:t>16</w:t>
            </w:r>
            <w:r w:rsidR="004146C1" w:rsidRPr="005E6FCE">
              <w:rPr>
                <w:noProof/>
                <w:webHidden/>
              </w:rPr>
              <w:fldChar w:fldCharType="end"/>
            </w:r>
          </w:hyperlink>
        </w:p>
        <w:p w14:paraId="27429EEA" w14:textId="77777777" w:rsidR="004146C1" w:rsidRPr="005E6FCE" w:rsidRDefault="00FE5AE3" w:rsidP="004146C1">
          <w:pPr>
            <w:pStyle w:val="TM4"/>
            <w:tabs>
              <w:tab w:val="left" w:pos="1680"/>
              <w:tab w:val="right" w:leader="underscore" w:pos="9062"/>
            </w:tabs>
            <w:spacing w:line="240" w:lineRule="auto"/>
            <w:rPr>
              <w:rFonts w:eastAsiaTheme="minorEastAsia"/>
              <w:noProof/>
              <w:sz w:val="22"/>
              <w:szCs w:val="22"/>
              <w:lang w:eastAsia="fr-FR"/>
            </w:rPr>
          </w:pPr>
          <w:hyperlink w:anchor="_Toc391371962" w:history="1">
            <w:r w:rsidR="004146C1" w:rsidRPr="005E6FCE">
              <w:rPr>
                <w:rStyle w:val="Lienhypertexte"/>
                <w:noProof/>
              </w:rPr>
              <w:t>1.4.1.1.</w:t>
            </w:r>
            <w:r w:rsidR="004146C1" w:rsidRPr="005E6FCE">
              <w:rPr>
                <w:rFonts w:eastAsiaTheme="minorEastAsia"/>
                <w:noProof/>
                <w:sz w:val="22"/>
                <w:szCs w:val="22"/>
                <w:lang w:eastAsia="fr-FR"/>
              </w:rPr>
              <w:tab/>
            </w:r>
            <w:r w:rsidR="004146C1" w:rsidRPr="005E6FCE">
              <w:rPr>
                <w:rStyle w:val="Lienhypertexte"/>
                <w:noProof/>
              </w:rPr>
              <w:t>Windev 17 [23]</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_Toc391371962 \h </w:instrText>
            </w:r>
            <w:r w:rsidR="004146C1" w:rsidRPr="005E6FCE">
              <w:rPr>
                <w:noProof/>
                <w:webHidden/>
              </w:rPr>
            </w:r>
            <w:r w:rsidR="004146C1" w:rsidRPr="005E6FCE">
              <w:rPr>
                <w:noProof/>
                <w:webHidden/>
              </w:rPr>
              <w:fldChar w:fldCharType="separate"/>
            </w:r>
            <w:r w:rsidR="00E17040" w:rsidRPr="005E6FCE">
              <w:rPr>
                <w:noProof/>
                <w:webHidden/>
              </w:rPr>
              <w:t>17</w:t>
            </w:r>
            <w:r w:rsidR="004146C1" w:rsidRPr="005E6FCE">
              <w:rPr>
                <w:noProof/>
                <w:webHidden/>
              </w:rPr>
              <w:fldChar w:fldCharType="end"/>
            </w:r>
          </w:hyperlink>
        </w:p>
        <w:p w14:paraId="41D746F5" w14:textId="77777777" w:rsidR="004146C1" w:rsidRPr="005E6FCE" w:rsidRDefault="00FE5AE3" w:rsidP="004146C1">
          <w:pPr>
            <w:pStyle w:val="TM4"/>
            <w:tabs>
              <w:tab w:val="left" w:pos="1680"/>
              <w:tab w:val="right" w:leader="underscore" w:pos="9062"/>
            </w:tabs>
            <w:spacing w:line="240" w:lineRule="auto"/>
            <w:rPr>
              <w:rFonts w:eastAsiaTheme="minorEastAsia"/>
              <w:noProof/>
              <w:sz w:val="22"/>
              <w:szCs w:val="22"/>
              <w:lang w:eastAsia="fr-FR"/>
            </w:rPr>
          </w:pPr>
          <w:hyperlink w:anchor="_Toc391371963" w:history="1">
            <w:r w:rsidR="004146C1" w:rsidRPr="005E6FCE">
              <w:rPr>
                <w:rStyle w:val="Lienhypertexte"/>
                <w:noProof/>
              </w:rPr>
              <w:t>1.4.1.2.</w:t>
            </w:r>
            <w:r w:rsidR="004146C1" w:rsidRPr="005E6FCE">
              <w:rPr>
                <w:rFonts w:eastAsiaTheme="minorEastAsia"/>
                <w:noProof/>
                <w:sz w:val="22"/>
                <w:szCs w:val="22"/>
                <w:lang w:eastAsia="fr-FR"/>
              </w:rPr>
              <w:tab/>
            </w:r>
            <w:r w:rsidR="004146C1" w:rsidRPr="005E6FCE">
              <w:rPr>
                <w:rStyle w:val="Lienhypertexte"/>
                <w:noProof/>
              </w:rPr>
              <w:t>3DSMAX [24]</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_Toc391371963 \h </w:instrText>
            </w:r>
            <w:r w:rsidR="004146C1" w:rsidRPr="005E6FCE">
              <w:rPr>
                <w:noProof/>
                <w:webHidden/>
              </w:rPr>
            </w:r>
            <w:r w:rsidR="004146C1" w:rsidRPr="005E6FCE">
              <w:rPr>
                <w:noProof/>
                <w:webHidden/>
              </w:rPr>
              <w:fldChar w:fldCharType="separate"/>
            </w:r>
            <w:r w:rsidR="00E17040" w:rsidRPr="005E6FCE">
              <w:rPr>
                <w:noProof/>
                <w:webHidden/>
              </w:rPr>
              <w:t>17</w:t>
            </w:r>
            <w:r w:rsidR="004146C1" w:rsidRPr="005E6FCE">
              <w:rPr>
                <w:noProof/>
                <w:webHidden/>
              </w:rPr>
              <w:fldChar w:fldCharType="end"/>
            </w:r>
          </w:hyperlink>
        </w:p>
        <w:p w14:paraId="7AC9F792"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64" w:history="1">
            <w:r w:rsidR="004146C1" w:rsidRPr="005E6FCE">
              <w:rPr>
                <w:rStyle w:val="Lienhypertexte"/>
                <w:noProof/>
              </w:rPr>
              <w:t>1.4.2.</w:t>
            </w:r>
            <w:r w:rsidR="004146C1" w:rsidRPr="005E6FCE">
              <w:rPr>
                <w:rFonts w:eastAsiaTheme="minorEastAsia"/>
                <w:noProof/>
                <w:sz w:val="22"/>
                <w:szCs w:val="22"/>
                <w:lang w:eastAsia="fr-FR"/>
              </w:rPr>
              <w:tab/>
            </w:r>
            <w:r w:rsidR="004146C1" w:rsidRPr="005E6FCE">
              <w:rPr>
                <w:rStyle w:val="Lienhypertexte"/>
                <w:noProof/>
              </w:rPr>
              <w:t>Algorithme de conversion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_Toc391371964 \h </w:instrText>
            </w:r>
            <w:r w:rsidR="004146C1" w:rsidRPr="005E6FCE">
              <w:rPr>
                <w:noProof/>
                <w:webHidden/>
              </w:rPr>
            </w:r>
            <w:r w:rsidR="004146C1" w:rsidRPr="005E6FCE">
              <w:rPr>
                <w:noProof/>
                <w:webHidden/>
              </w:rPr>
              <w:fldChar w:fldCharType="separate"/>
            </w:r>
            <w:r w:rsidR="00E17040" w:rsidRPr="005E6FCE">
              <w:rPr>
                <w:noProof/>
                <w:webHidden/>
              </w:rPr>
              <w:t>19</w:t>
            </w:r>
            <w:r w:rsidR="004146C1" w:rsidRPr="005E6FCE">
              <w:rPr>
                <w:noProof/>
                <w:webHidden/>
              </w:rPr>
              <w:fldChar w:fldCharType="end"/>
            </w:r>
          </w:hyperlink>
        </w:p>
        <w:p w14:paraId="312BA2B0" w14:textId="77777777" w:rsidR="004146C1" w:rsidRPr="005E6FCE" w:rsidRDefault="00FE5AE3" w:rsidP="004146C1">
          <w:pPr>
            <w:pStyle w:val="TM4"/>
            <w:tabs>
              <w:tab w:val="left" w:pos="1680"/>
              <w:tab w:val="right" w:leader="underscore" w:pos="9062"/>
            </w:tabs>
            <w:spacing w:line="240" w:lineRule="auto"/>
            <w:rPr>
              <w:rFonts w:eastAsiaTheme="minorEastAsia"/>
              <w:noProof/>
              <w:sz w:val="22"/>
              <w:szCs w:val="22"/>
              <w:lang w:eastAsia="fr-FR"/>
            </w:rPr>
          </w:pPr>
          <w:hyperlink w:anchor="_Toc391371965" w:history="1">
            <w:r w:rsidR="004146C1" w:rsidRPr="005E6FCE">
              <w:rPr>
                <w:rStyle w:val="Lienhypertexte"/>
                <w:noProof/>
              </w:rPr>
              <w:t>1.4.2.1.</w:t>
            </w:r>
            <w:r w:rsidR="004146C1" w:rsidRPr="005E6FCE">
              <w:rPr>
                <w:rFonts w:eastAsiaTheme="minorEastAsia"/>
                <w:noProof/>
                <w:sz w:val="22"/>
                <w:szCs w:val="22"/>
                <w:lang w:eastAsia="fr-FR"/>
              </w:rPr>
              <w:tab/>
            </w:r>
            <w:r w:rsidR="004146C1" w:rsidRPr="005E6FCE">
              <w:rPr>
                <w:rStyle w:val="Lienhypertexte"/>
                <w:noProof/>
              </w:rPr>
              <w:t>Algorithmes développés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_Toc391371965 \h </w:instrText>
            </w:r>
            <w:r w:rsidR="004146C1" w:rsidRPr="005E6FCE">
              <w:rPr>
                <w:noProof/>
                <w:webHidden/>
              </w:rPr>
            </w:r>
            <w:r w:rsidR="004146C1" w:rsidRPr="005E6FCE">
              <w:rPr>
                <w:noProof/>
                <w:webHidden/>
              </w:rPr>
              <w:fldChar w:fldCharType="separate"/>
            </w:r>
            <w:r w:rsidR="00E17040" w:rsidRPr="005E6FCE">
              <w:rPr>
                <w:noProof/>
                <w:webHidden/>
              </w:rPr>
              <w:t>19</w:t>
            </w:r>
            <w:r w:rsidR="004146C1" w:rsidRPr="005E6FCE">
              <w:rPr>
                <w:noProof/>
                <w:webHidden/>
              </w:rPr>
              <w:fldChar w:fldCharType="end"/>
            </w:r>
          </w:hyperlink>
        </w:p>
        <w:p w14:paraId="720CFD25"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66" w:history="1">
            <w:r w:rsidR="004146C1" w:rsidRPr="005E6FCE">
              <w:rPr>
                <w:rStyle w:val="Lienhypertexte"/>
                <w:noProof/>
              </w:rPr>
              <w:t>1.4.2.2. Logiciel de conversion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_Toc391371966 \h </w:instrText>
            </w:r>
            <w:r w:rsidR="004146C1" w:rsidRPr="005E6FCE">
              <w:rPr>
                <w:noProof/>
                <w:webHidden/>
              </w:rPr>
            </w:r>
            <w:r w:rsidR="004146C1" w:rsidRPr="005E6FCE">
              <w:rPr>
                <w:noProof/>
                <w:webHidden/>
              </w:rPr>
              <w:fldChar w:fldCharType="separate"/>
            </w:r>
            <w:r w:rsidR="00E17040" w:rsidRPr="005E6FCE">
              <w:rPr>
                <w:noProof/>
                <w:webHidden/>
              </w:rPr>
              <w:t>19</w:t>
            </w:r>
            <w:r w:rsidR="004146C1" w:rsidRPr="005E6FCE">
              <w:rPr>
                <w:noProof/>
                <w:webHidden/>
              </w:rPr>
              <w:fldChar w:fldCharType="end"/>
            </w:r>
          </w:hyperlink>
        </w:p>
        <w:p w14:paraId="77587205"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67" w:history="1">
            <w:r w:rsidR="004146C1" w:rsidRPr="005E6FCE">
              <w:rPr>
                <w:rStyle w:val="Lienhypertexte"/>
                <w:noProof/>
              </w:rPr>
              <w:t>1.5.</w:t>
            </w:r>
            <w:r w:rsidR="004146C1" w:rsidRPr="005E6FCE">
              <w:rPr>
                <w:rFonts w:eastAsiaTheme="minorEastAsia"/>
                <w:b w:val="0"/>
                <w:bCs w:val="0"/>
                <w:noProof/>
                <w:lang w:eastAsia="fr-FR"/>
              </w:rPr>
              <w:tab/>
            </w:r>
            <w:r w:rsidR="004146C1" w:rsidRPr="005E6FCE">
              <w:rPr>
                <w:rStyle w:val="Lienhypertexte"/>
                <w:noProof/>
              </w:rPr>
              <w:t>RESULTAT DE RECONSTRUCTION 3D</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_Toc391371967 \h </w:instrText>
            </w:r>
            <w:r w:rsidR="004146C1" w:rsidRPr="005E6FCE">
              <w:rPr>
                <w:noProof/>
                <w:webHidden/>
              </w:rPr>
            </w:r>
            <w:r w:rsidR="004146C1" w:rsidRPr="005E6FCE">
              <w:rPr>
                <w:noProof/>
                <w:webHidden/>
              </w:rPr>
              <w:fldChar w:fldCharType="separate"/>
            </w:r>
            <w:r w:rsidR="00E17040" w:rsidRPr="005E6FCE">
              <w:rPr>
                <w:noProof/>
                <w:webHidden/>
              </w:rPr>
              <w:t>23</w:t>
            </w:r>
            <w:r w:rsidR="004146C1" w:rsidRPr="005E6FCE">
              <w:rPr>
                <w:noProof/>
                <w:webHidden/>
              </w:rPr>
              <w:fldChar w:fldCharType="end"/>
            </w:r>
          </w:hyperlink>
        </w:p>
        <w:p w14:paraId="171B1424"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68" w:history="1">
            <w:r w:rsidR="004146C1" w:rsidRPr="005E6FCE">
              <w:rPr>
                <w:rStyle w:val="Lienhypertexte"/>
                <w:noProof/>
              </w:rPr>
              <w:t>1.5.1.</w:t>
            </w:r>
            <w:r w:rsidR="004146C1" w:rsidRPr="005E6FCE">
              <w:rPr>
                <w:rFonts w:eastAsiaTheme="minorEastAsia"/>
                <w:noProof/>
                <w:sz w:val="22"/>
                <w:szCs w:val="22"/>
                <w:lang w:eastAsia="fr-FR"/>
              </w:rPr>
              <w:tab/>
            </w:r>
            <w:r w:rsidR="004146C1" w:rsidRPr="005E6FCE">
              <w:rPr>
                <w:rStyle w:val="Lienhypertexte"/>
                <w:noProof/>
              </w:rPr>
              <w:t>Reconstruction 3D statique de rameau sans considération des entrenœuds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_Toc391371968 \h </w:instrText>
            </w:r>
            <w:r w:rsidR="004146C1" w:rsidRPr="005E6FCE">
              <w:rPr>
                <w:noProof/>
                <w:webHidden/>
              </w:rPr>
            </w:r>
            <w:r w:rsidR="004146C1" w:rsidRPr="005E6FCE">
              <w:rPr>
                <w:noProof/>
                <w:webHidden/>
              </w:rPr>
              <w:fldChar w:fldCharType="separate"/>
            </w:r>
            <w:r w:rsidR="00E17040" w:rsidRPr="005E6FCE">
              <w:rPr>
                <w:noProof/>
                <w:webHidden/>
              </w:rPr>
              <w:t>23</w:t>
            </w:r>
            <w:r w:rsidR="004146C1" w:rsidRPr="005E6FCE">
              <w:rPr>
                <w:noProof/>
                <w:webHidden/>
              </w:rPr>
              <w:fldChar w:fldCharType="end"/>
            </w:r>
          </w:hyperlink>
        </w:p>
        <w:p w14:paraId="04E07955"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69" w:history="1">
            <w:r w:rsidR="004146C1" w:rsidRPr="005E6FCE">
              <w:rPr>
                <w:rStyle w:val="Lienhypertexte"/>
                <w:noProof/>
              </w:rPr>
              <w:t>1.5.2.</w:t>
            </w:r>
            <w:r w:rsidR="004146C1" w:rsidRPr="005E6FCE">
              <w:rPr>
                <w:rFonts w:eastAsiaTheme="minorEastAsia"/>
                <w:noProof/>
                <w:sz w:val="22"/>
                <w:szCs w:val="22"/>
                <w:lang w:eastAsia="fr-FR"/>
              </w:rPr>
              <w:tab/>
            </w:r>
            <w:r w:rsidR="004146C1" w:rsidRPr="005E6FCE">
              <w:rPr>
                <w:rStyle w:val="Lienhypertexte"/>
                <w:noProof/>
              </w:rPr>
              <w:t>Reconstruction 3D statique de rameau avec considération des entrenœuds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_Toc391371969 \h </w:instrText>
            </w:r>
            <w:r w:rsidR="004146C1" w:rsidRPr="005E6FCE">
              <w:rPr>
                <w:noProof/>
                <w:webHidden/>
              </w:rPr>
            </w:r>
            <w:r w:rsidR="004146C1" w:rsidRPr="005E6FCE">
              <w:rPr>
                <w:noProof/>
                <w:webHidden/>
              </w:rPr>
              <w:fldChar w:fldCharType="separate"/>
            </w:r>
            <w:r w:rsidR="00E17040" w:rsidRPr="005E6FCE">
              <w:rPr>
                <w:noProof/>
                <w:webHidden/>
              </w:rPr>
              <w:t>24</w:t>
            </w:r>
            <w:r w:rsidR="004146C1" w:rsidRPr="005E6FCE">
              <w:rPr>
                <w:noProof/>
                <w:webHidden/>
              </w:rPr>
              <w:fldChar w:fldCharType="end"/>
            </w:r>
          </w:hyperlink>
        </w:p>
        <w:p w14:paraId="329B5399"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70" w:history="1">
            <w:r w:rsidR="004146C1" w:rsidRPr="005E6FCE">
              <w:rPr>
                <w:rStyle w:val="Lienhypertexte"/>
                <w:noProof/>
              </w:rPr>
              <w:t>1.5.3.</w:t>
            </w:r>
            <w:r w:rsidR="004146C1" w:rsidRPr="005E6FCE">
              <w:rPr>
                <w:rFonts w:eastAsiaTheme="minorEastAsia"/>
                <w:noProof/>
                <w:sz w:val="22"/>
                <w:szCs w:val="22"/>
                <w:lang w:eastAsia="fr-FR"/>
              </w:rPr>
              <w:tab/>
            </w:r>
            <w:r w:rsidR="004146C1" w:rsidRPr="005E6FCE">
              <w:rPr>
                <w:rStyle w:val="Lienhypertexte"/>
                <w:noProof/>
              </w:rPr>
              <w:t>Reconstruction 3D statique de branche avec positions exactes des feuilles et fruits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_Toc391371970 \h </w:instrText>
            </w:r>
            <w:r w:rsidR="004146C1" w:rsidRPr="005E6FCE">
              <w:rPr>
                <w:noProof/>
                <w:webHidden/>
              </w:rPr>
            </w:r>
            <w:r w:rsidR="004146C1" w:rsidRPr="005E6FCE">
              <w:rPr>
                <w:noProof/>
                <w:webHidden/>
              </w:rPr>
              <w:fldChar w:fldCharType="separate"/>
            </w:r>
            <w:r w:rsidR="00E17040" w:rsidRPr="005E6FCE">
              <w:rPr>
                <w:noProof/>
                <w:webHidden/>
              </w:rPr>
              <w:t>25</w:t>
            </w:r>
            <w:r w:rsidR="004146C1" w:rsidRPr="005E6FCE">
              <w:rPr>
                <w:noProof/>
                <w:webHidden/>
              </w:rPr>
              <w:fldChar w:fldCharType="end"/>
            </w:r>
          </w:hyperlink>
        </w:p>
        <w:p w14:paraId="0BE2E462" w14:textId="77777777" w:rsidR="004146C1" w:rsidRPr="005E6FCE" w:rsidRDefault="00FE5AE3" w:rsidP="004146C1">
          <w:pPr>
            <w:pStyle w:val="TM3"/>
            <w:tabs>
              <w:tab w:val="left" w:pos="1200"/>
              <w:tab w:val="right" w:leader="underscore" w:pos="9062"/>
            </w:tabs>
            <w:spacing w:line="240" w:lineRule="auto"/>
            <w:rPr>
              <w:rFonts w:eastAsiaTheme="minorEastAsia"/>
              <w:noProof/>
              <w:sz w:val="22"/>
              <w:szCs w:val="22"/>
              <w:lang w:eastAsia="fr-FR"/>
            </w:rPr>
          </w:pPr>
          <w:hyperlink w:anchor="_Toc391371971" w:history="1">
            <w:r w:rsidR="004146C1" w:rsidRPr="005E6FCE">
              <w:rPr>
                <w:rStyle w:val="Lienhypertexte"/>
                <w:noProof/>
              </w:rPr>
              <w:t>1.5.4.</w:t>
            </w:r>
            <w:r w:rsidR="004146C1" w:rsidRPr="005E6FCE">
              <w:rPr>
                <w:rFonts w:eastAsiaTheme="minorEastAsia"/>
                <w:noProof/>
                <w:sz w:val="22"/>
                <w:szCs w:val="22"/>
                <w:lang w:eastAsia="fr-FR"/>
              </w:rPr>
              <w:tab/>
            </w:r>
            <w:r w:rsidR="004146C1" w:rsidRPr="005E6FCE">
              <w:rPr>
                <w:rStyle w:val="Lienhypertexte"/>
                <w:noProof/>
              </w:rPr>
              <w:t>Reconstruction 3D statique de branche avec orientations approchées des feuilles et des fruits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_Toc391371971 \h </w:instrText>
            </w:r>
            <w:r w:rsidR="004146C1" w:rsidRPr="005E6FCE">
              <w:rPr>
                <w:noProof/>
                <w:webHidden/>
              </w:rPr>
            </w:r>
            <w:r w:rsidR="004146C1" w:rsidRPr="005E6FCE">
              <w:rPr>
                <w:noProof/>
                <w:webHidden/>
              </w:rPr>
              <w:fldChar w:fldCharType="separate"/>
            </w:r>
            <w:r w:rsidR="00E17040" w:rsidRPr="005E6FCE">
              <w:rPr>
                <w:noProof/>
                <w:webHidden/>
              </w:rPr>
              <w:t>26</w:t>
            </w:r>
            <w:r w:rsidR="004146C1" w:rsidRPr="005E6FCE">
              <w:rPr>
                <w:noProof/>
                <w:webHidden/>
              </w:rPr>
              <w:fldChar w:fldCharType="end"/>
            </w:r>
          </w:hyperlink>
        </w:p>
        <w:p w14:paraId="1A60483D" w14:textId="77777777" w:rsidR="004146C1" w:rsidRPr="005E6FCE" w:rsidRDefault="00FE5AE3" w:rsidP="004146C1">
          <w:pPr>
            <w:pStyle w:val="TM2"/>
            <w:tabs>
              <w:tab w:val="left" w:pos="960"/>
              <w:tab w:val="right" w:leader="underscore" w:pos="9062"/>
            </w:tabs>
            <w:spacing w:line="240" w:lineRule="auto"/>
            <w:rPr>
              <w:rFonts w:eastAsiaTheme="minorEastAsia"/>
              <w:b w:val="0"/>
              <w:bCs w:val="0"/>
              <w:noProof/>
              <w:lang w:eastAsia="fr-FR"/>
            </w:rPr>
          </w:pPr>
          <w:hyperlink w:anchor="_Toc391371972" w:history="1">
            <w:r w:rsidR="004146C1" w:rsidRPr="005E6FCE">
              <w:rPr>
                <w:rStyle w:val="Lienhypertexte"/>
                <w:caps/>
                <w:noProof/>
              </w:rPr>
              <w:t>1.6.</w:t>
            </w:r>
            <w:r w:rsidR="004146C1" w:rsidRPr="005E6FCE">
              <w:rPr>
                <w:rFonts w:eastAsiaTheme="minorEastAsia"/>
                <w:b w:val="0"/>
                <w:bCs w:val="0"/>
                <w:noProof/>
                <w:lang w:eastAsia="fr-FR"/>
              </w:rPr>
              <w:tab/>
            </w:r>
            <w:r w:rsidR="004146C1" w:rsidRPr="005E6FCE">
              <w:rPr>
                <w:rStyle w:val="Lienhypertexte"/>
                <w:caps/>
                <w:noProof/>
              </w:rPr>
              <w:t>Conclusion et perspective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_Toc391371972 \h </w:instrText>
            </w:r>
            <w:r w:rsidR="004146C1" w:rsidRPr="005E6FCE">
              <w:rPr>
                <w:noProof/>
                <w:webHidden/>
              </w:rPr>
            </w:r>
            <w:r w:rsidR="004146C1" w:rsidRPr="005E6FCE">
              <w:rPr>
                <w:noProof/>
                <w:webHidden/>
              </w:rPr>
              <w:fldChar w:fldCharType="separate"/>
            </w:r>
            <w:r w:rsidR="00E17040" w:rsidRPr="005E6FCE">
              <w:rPr>
                <w:noProof/>
                <w:webHidden/>
              </w:rPr>
              <w:t>27</w:t>
            </w:r>
            <w:r w:rsidR="004146C1" w:rsidRPr="005E6FCE">
              <w:rPr>
                <w:noProof/>
                <w:webHidden/>
              </w:rPr>
              <w:fldChar w:fldCharType="end"/>
            </w:r>
          </w:hyperlink>
        </w:p>
        <w:p w14:paraId="7AC00E52" w14:textId="77777777" w:rsidR="004146C1" w:rsidRPr="005E6FCE" w:rsidRDefault="00FE5AE3" w:rsidP="004146C1">
          <w:pPr>
            <w:pStyle w:val="TM1"/>
            <w:tabs>
              <w:tab w:val="right" w:leader="underscore" w:pos="9062"/>
            </w:tabs>
            <w:spacing w:line="240" w:lineRule="auto"/>
            <w:rPr>
              <w:rFonts w:eastAsiaTheme="minorEastAsia"/>
              <w:b w:val="0"/>
              <w:bCs w:val="0"/>
              <w:i w:val="0"/>
              <w:iCs w:val="0"/>
              <w:noProof/>
              <w:sz w:val="22"/>
              <w:szCs w:val="22"/>
              <w:lang w:eastAsia="fr-FR"/>
            </w:rPr>
          </w:pPr>
          <w:hyperlink w:anchor="_Toc391371973" w:history="1">
            <w:r w:rsidR="004146C1" w:rsidRPr="005E6FCE">
              <w:rPr>
                <w:rStyle w:val="Lienhypertexte"/>
                <w:rFonts w:eastAsia="Times New Roman"/>
                <w:noProof/>
              </w:rPr>
              <w:t>CHAPITRE2 : SIMULATION 3D DYNAMIQUE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_Toc391371973 \h </w:instrText>
            </w:r>
            <w:r w:rsidR="004146C1" w:rsidRPr="005E6FCE">
              <w:rPr>
                <w:noProof/>
                <w:webHidden/>
              </w:rPr>
            </w:r>
            <w:r w:rsidR="004146C1" w:rsidRPr="005E6FCE">
              <w:rPr>
                <w:noProof/>
                <w:webHidden/>
              </w:rPr>
              <w:fldChar w:fldCharType="separate"/>
            </w:r>
            <w:r w:rsidR="00E17040" w:rsidRPr="005E6FCE">
              <w:rPr>
                <w:noProof/>
                <w:webHidden/>
              </w:rPr>
              <w:t>29</w:t>
            </w:r>
            <w:r w:rsidR="004146C1" w:rsidRPr="005E6FCE">
              <w:rPr>
                <w:noProof/>
                <w:webHidden/>
              </w:rPr>
              <w:fldChar w:fldCharType="end"/>
            </w:r>
          </w:hyperlink>
        </w:p>
        <w:p w14:paraId="34F2488A" w14:textId="77777777" w:rsidR="004146C1" w:rsidRPr="005E6FCE" w:rsidRDefault="00FE5AE3" w:rsidP="004146C1">
          <w:pPr>
            <w:pStyle w:val="TM2"/>
            <w:tabs>
              <w:tab w:val="right" w:leader="underscore" w:pos="9062"/>
            </w:tabs>
            <w:spacing w:line="240" w:lineRule="auto"/>
            <w:rPr>
              <w:rFonts w:eastAsiaTheme="minorEastAsia"/>
              <w:b w:val="0"/>
              <w:bCs w:val="0"/>
              <w:noProof/>
              <w:lang w:eastAsia="fr-FR"/>
            </w:rPr>
          </w:pPr>
          <w:hyperlink w:anchor="_Toc391371974" w:history="1">
            <w:r w:rsidR="004146C1" w:rsidRPr="005E6FCE">
              <w:rPr>
                <w:rStyle w:val="Lienhypertexte"/>
                <w:noProof/>
              </w:rPr>
              <w:t>2.1. INTRODUCTION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_Toc391371974 \h </w:instrText>
            </w:r>
            <w:r w:rsidR="004146C1" w:rsidRPr="005E6FCE">
              <w:rPr>
                <w:noProof/>
                <w:webHidden/>
              </w:rPr>
            </w:r>
            <w:r w:rsidR="004146C1" w:rsidRPr="005E6FCE">
              <w:rPr>
                <w:noProof/>
                <w:webHidden/>
              </w:rPr>
              <w:fldChar w:fldCharType="separate"/>
            </w:r>
            <w:r w:rsidR="00E17040" w:rsidRPr="005E6FCE">
              <w:rPr>
                <w:noProof/>
                <w:webHidden/>
              </w:rPr>
              <w:t>29</w:t>
            </w:r>
            <w:r w:rsidR="004146C1" w:rsidRPr="005E6FCE">
              <w:rPr>
                <w:noProof/>
                <w:webHidden/>
              </w:rPr>
              <w:fldChar w:fldCharType="end"/>
            </w:r>
          </w:hyperlink>
        </w:p>
        <w:p w14:paraId="4DD5AD93" w14:textId="77777777" w:rsidR="004146C1" w:rsidRPr="005E6FCE" w:rsidRDefault="00FE5AE3" w:rsidP="004146C1">
          <w:pPr>
            <w:pStyle w:val="TM2"/>
            <w:tabs>
              <w:tab w:val="right" w:leader="underscore" w:pos="9062"/>
            </w:tabs>
            <w:spacing w:line="240" w:lineRule="auto"/>
            <w:rPr>
              <w:rFonts w:eastAsiaTheme="minorEastAsia"/>
              <w:b w:val="0"/>
              <w:bCs w:val="0"/>
              <w:noProof/>
              <w:lang w:eastAsia="fr-FR"/>
            </w:rPr>
          </w:pPr>
          <w:hyperlink w:anchor="_Toc391371975" w:history="1">
            <w:r w:rsidR="004146C1" w:rsidRPr="005E6FCE">
              <w:rPr>
                <w:rStyle w:val="Lienhypertexte"/>
                <w:noProof/>
              </w:rPr>
              <w:t>2.2. 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_Toc391371975 \h </w:instrText>
            </w:r>
            <w:r w:rsidR="004146C1" w:rsidRPr="005E6FCE">
              <w:rPr>
                <w:noProof/>
                <w:webHidden/>
              </w:rPr>
            </w:r>
            <w:r w:rsidR="004146C1" w:rsidRPr="005E6FCE">
              <w:rPr>
                <w:noProof/>
                <w:webHidden/>
              </w:rPr>
              <w:fldChar w:fldCharType="separate"/>
            </w:r>
            <w:r w:rsidR="00E17040" w:rsidRPr="005E6FCE">
              <w:rPr>
                <w:noProof/>
                <w:webHidden/>
              </w:rPr>
              <w:t>29</w:t>
            </w:r>
            <w:r w:rsidR="004146C1" w:rsidRPr="005E6FCE">
              <w:rPr>
                <w:noProof/>
                <w:webHidden/>
              </w:rPr>
              <w:fldChar w:fldCharType="end"/>
            </w:r>
          </w:hyperlink>
        </w:p>
        <w:p w14:paraId="1970B945"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76" w:history="1">
            <w:r w:rsidR="004146C1" w:rsidRPr="005E6FCE">
              <w:rPr>
                <w:rStyle w:val="Lienhypertexte"/>
                <w:noProof/>
              </w:rPr>
              <w:t>2.2.1. Historique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_Toc391371976 \h </w:instrText>
            </w:r>
            <w:r w:rsidR="004146C1" w:rsidRPr="005E6FCE">
              <w:rPr>
                <w:noProof/>
                <w:webHidden/>
              </w:rPr>
            </w:r>
            <w:r w:rsidR="004146C1" w:rsidRPr="005E6FCE">
              <w:rPr>
                <w:noProof/>
                <w:webHidden/>
              </w:rPr>
              <w:fldChar w:fldCharType="separate"/>
            </w:r>
            <w:r w:rsidR="00E17040" w:rsidRPr="005E6FCE">
              <w:rPr>
                <w:noProof/>
                <w:webHidden/>
              </w:rPr>
              <w:t>29</w:t>
            </w:r>
            <w:r w:rsidR="004146C1" w:rsidRPr="005E6FCE">
              <w:rPr>
                <w:noProof/>
                <w:webHidden/>
              </w:rPr>
              <w:fldChar w:fldCharType="end"/>
            </w:r>
          </w:hyperlink>
        </w:p>
        <w:p w14:paraId="14804FE1"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77" w:history="1">
            <w:r w:rsidR="004146C1" w:rsidRPr="005E6FCE">
              <w:rPr>
                <w:rStyle w:val="Lienhypertexte"/>
                <w:noProof/>
              </w:rPr>
              <w:t>2.2.2. Fonctionnement</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_Toc391371977 \h </w:instrText>
            </w:r>
            <w:r w:rsidR="004146C1" w:rsidRPr="005E6FCE">
              <w:rPr>
                <w:noProof/>
                <w:webHidden/>
              </w:rPr>
            </w:r>
            <w:r w:rsidR="004146C1" w:rsidRPr="005E6FCE">
              <w:rPr>
                <w:noProof/>
                <w:webHidden/>
              </w:rPr>
              <w:fldChar w:fldCharType="separate"/>
            </w:r>
            <w:r w:rsidR="00E17040" w:rsidRPr="005E6FCE">
              <w:rPr>
                <w:noProof/>
                <w:webHidden/>
              </w:rPr>
              <w:t>29</w:t>
            </w:r>
            <w:r w:rsidR="004146C1" w:rsidRPr="005E6FCE">
              <w:rPr>
                <w:noProof/>
                <w:webHidden/>
              </w:rPr>
              <w:fldChar w:fldCharType="end"/>
            </w:r>
          </w:hyperlink>
        </w:p>
        <w:p w14:paraId="19852CFA"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78" w:history="1">
            <w:r w:rsidR="004146C1" w:rsidRPr="005E6FCE">
              <w:rPr>
                <w:rStyle w:val="Lienhypertexte"/>
                <w:noProof/>
              </w:rPr>
              <w:t>2.2.3. Définition [27]</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_Toc391371978 \h </w:instrText>
            </w:r>
            <w:r w:rsidR="004146C1" w:rsidRPr="005E6FCE">
              <w:rPr>
                <w:noProof/>
                <w:webHidden/>
              </w:rPr>
            </w:r>
            <w:r w:rsidR="004146C1" w:rsidRPr="005E6FCE">
              <w:rPr>
                <w:noProof/>
                <w:webHidden/>
              </w:rPr>
              <w:fldChar w:fldCharType="separate"/>
            </w:r>
            <w:r w:rsidR="00E17040" w:rsidRPr="005E6FCE">
              <w:rPr>
                <w:noProof/>
                <w:webHidden/>
              </w:rPr>
              <w:t>30</w:t>
            </w:r>
            <w:r w:rsidR="004146C1" w:rsidRPr="005E6FCE">
              <w:rPr>
                <w:noProof/>
                <w:webHidden/>
              </w:rPr>
              <w:fldChar w:fldCharType="end"/>
            </w:r>
          </w:hyperlink>
        </w:p>
        <w:p w14:paraId="251B3C2D"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79" w:history="1">
            <w:r w:rsidR="004146C1" w:rsidRPr="005E6FCE">
              <w:rPr>
                <w:rStyle w:val="Lienhypertexte"/>
                <w:noProof/>
              </w:rPr>
              <w:t>2.2.3.1. 0L-system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_Toc391371979 \h </w:instrText>
            </w:r>
            <w:r w:rsidR="004146C1" w:rsidRPr="005E6FCE">
              <w:rPr>
                <w:noProof/>
                <w:webHidden/>
              </w:rPr>
            </w:r>
            <w:r w:rsidR="004146C1" w:rsidRPr="005E6FCE">
              <w:rPr>
                <w:noProof/>
                <w:webHidden/>
              </w:rPr>
              <w:fldChar w:fldCharType="separate"/>
            </w:r>
            <w:r w:rsidR="00E17040" w:rsidRPr="005E6FCE">
              <w:rPr>
                <w:noProof/>
                <w:webHidden/>
              </w:rPr>
              <w:t>30</w:t>
            </w:r>
            <w:r w:rsidR="004146C1" w:rsidRPr="005E6FCE">
              <w:rPr>
                <w:noProof/>
                <w:webHidden/>
              </w:rPr>
              <w:fldChar w:fldCharType="end"/>
            </w:r>
          </w:hyperlink>
        </w:p>
        <w:p w14:paraId="20E05D85"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0" w:history="1">
            <w:r w:rsidR="004146C1" w:rsidRPr="005E6FCE">
              <w:rPr>
                <w:rStyle w:val="Lienhypertexte"/>
                <w:noProof/>
              </w:rPr>
              <w:t>2.2.3.2. F0L-system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_Toc391371980 \h </w:instrText>
            </w:r>
            <w:r w:rsidR="004146C1" w:rsidRPr="005E6FCE">
              <w:rPr>
                <w:noProof/>
                <w:webHidden/>
              </w:rPr>
            </w:r>
            <w:r w:rsidR="004146C1" w:rsidRPr="005E6FCE">
              <w:rPr>
                <w:noProof/>
                <w:webHidden/>
              </w:rPr>
              <w:fldChar w:fldCharType="separate"/>
            </w:r>
            <w:r w:rsidR="00E17040" w:rsidRPr="005E6FCE">
              <w:rPr>
                <w:noProof/>
                <w:webHidden/>
              </w:rPr>
              <w:t>30</w:t>
            </w:r>
            <w:r w:rsidR="004146C1" w:rsidRPr="005E6FCE">
              <w:rPr>
                <w:noProof/>
                <w:webHidden/>
              </w:rPr>
              <w:fldChar w:fldCharType="end"/>
            </w:r>
          </w:hyperlink>
        </w:p>
        <w:p w14:paraId="5A70829E"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1" w:history="1">
            <w:r w:rsidR="004146C1" w:rsidRPr="005E6FCE">
              <w:rPr>
                <w:rStyle w:val="Lienhypertexte"/>
                <w:noProof/>
              </w:rPr>
              <w:t>2.2.3.3. Stochastique 0L-system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_Toc391371981 \h </w:instrText>
            </w:r>
            <w:r w:rsidR="004146C1" w:rsidRPr="005E6FCE">
              <w:rPr>
                <w:noProof/>
                <w:webHidden/>
              </w:rPr>
            </w:r>
            <w:r w:rsidR="004146C1" w:rsidRPr="005E6FCE">
              <w:rPr>
                <w:noProof/>
                <w:webHidden/>
              </w:rPr>
              <w:fldChar w:fldCharType="separate"/>
            </w:r>
            <w:r w:rsidR="00E17040" w:rsidRPr="005E6FCE">
              <w:rPr>
                <w:noProof/>
                <w:webHidden/>
              </w:rPr>
              <w:t>30</w:t>
            </w:r>
            <w:r w:rsidR="004146C1" w:rsidRPr="005E6FCE">
              <w:rPr>
                <w:noProof/>
                <w:webHidden/>
              </w:rPr>
              <w:fldChar w:fldCharType="end"/>
            </w:r>
          </w:hyperlink>
        </w:p>
        <w:p w14:paraId="294FD64B"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2" w:history="1">
            <w:r w:rsidR="004146C1" w:rsidRPr="005E6FCE">
              <w:rPr>
                <w:rStyle w:val="Lienhypertexte"/>
                <w:noProof/>
              </w:rPr>
              <w:t>2.2.3.4. Stochastique F0L-system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_Toc391371982 \h </w:instrText>
            </w:r>
            <w:r w:rsidR="004146C1" w:rsidRPr="005E6FCE">
              <w:rPr>
                <w:noProof/>
                <w:webHidden/>
              </w:rPr>
            </w:r>
            <w:r w:rsidR="004146C1" w:rsidRPr="005E6FCE">
              <w:rPr>
                <w:noProof/>
                <w:webHidden/>
              </w:rPr>
              <w:fldChar w:fldCharType="separate"/>
            </w:r>
            <w:r w:rsidR="00E17040" w:rsidRPr="005E6FCE">
              <w:rPr>
                <w:noProof/>
                <w:webHidden/>
              </w:rPr>
              <w:t>30</w:t>
            </w:r>
            <w:r w:rsidR="004146C1" w:rsidRPr="005E6FCE">
              <w:rPr>
                <w:noProof/>
                <w:webHidden/>
              </w:rPr>
              <w:fldChar w:fldCharType="end"/>
            </w:r>
          </w:hyperlink>
        </w:p>
        <w:p w14:paraId="76DCCE7D"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3" w:history="1">
            <w:r w:rsidR="004146C1" w:rsidRPr="005E6FCE">
              <w:rPr>
                <w:rStyle w:val="Lienhypertexte"/>
                <w:noProof/>
              </w:rPr>
              <w:t>2.2.3.5. Fonction de production stochastique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_Toc391371983 \h </w:instrText>
            </w:r>
            <w:r w:rsidR="004146C1" w:rsidRPr="005E6FCE">
              <w:rPr>
                <w:noProof/>
                <w:webHidden/>
              </w:rPr>
            </w:r>
            <w:r w:rsidR="004146C1" w:rsidRPr="005E6FCE">
              <w:rPr>
                <w:noProof/>
                <w:webHidden/>
              </w:rPr>
              <w:fldChar w:fldCharType="separate"/>
            </w:r>
            <w:r w:rsidR="00E17040" w:rsidRPr="005E6FCE">
              <w:rPr>
                <w:noProof/>
                <w:webHidden/>
              </w:rPr>
              <w:t>31</w:t>
            </w:r>
            <w:r w:rsidR="004146C1" w:rsidRPr="005E6FCE">
              <w:rPr>
                <w:noProof/>
                <w:webHidden/>
              </w:rPr>
              <w:fldChar w:fldCharType="end"/>
            </w:r>
          </w:hyperlink>
        </w:p>
        <w:p w14:paraId="0FEA8A0C"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84" w:history="1">
            <w:r w:rsidR="004146C1" w:rsidRPr="005E6FCE">
              <w:rPr>
                <w:rStyle w:val="Lienhypertexte"/>
                <w:noProof/>
              </w:rPr>
              <w:t>2.2.4. Exemples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_Toc391371984 \h </w:instrText>
            </w:r>
            <w:r w:rsidR="004146C1" w:rsidRPr="005E6FCE">
              <w:rPr>
                <w:noProof/>
                <w:webHidden/>
              </w:rPr>
            </w:r>
            <w:r w:rsidR="004146C1" w:rsidRPr="005E6FCE">
              <w:rPr>
                <w:noProof/>
                <w:webHidden/>
              </w:rPr>
              <w:fldChar w:fldCharType="separate"/>
            </w:r>
            <w:r w:rsidR="00E17040" w:rsidRPr="005E6FCE">
              <w:rPr>
                <w:noProof/>
                <w:webHidden/>
              </w:rPr>
              <w:t>31</w:t>
            </w:r>
            <w:r w:rsidR="004146C1" w:rsidRPr="005E6FCE">
              <w:rPr>
                <w:noProof/>
                <w:webHidden/>
              </w:rPr>
              <w:fldChar w:fldCharType="end"/>
            </w:r>
          </w:hyperlink>
        </w:p>
        <w:p w14:paraId="33BEB2EB"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5" w:history="1">
            <w:r w:rsidR="004146C1" w:rsidRPr="005E6FCE">
              <w:rPr>
                <w:rStyle w:val="Lienhypertexte"/>
                <w:noProof/>
              </w:rPr>
              <w:t>2.2.4.1. Exemples simples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_Toc391371985 \h </w:instrText>
            </w:r>
            <w:r w:rsidR="004146C1" w:rsidRPr="005E6FCE">
              <w:rPr>
                <w:noProof/>
                <w:webHidden/>
              </w:rPr>
            </w:r>
            <w:r w:rsidR="004146C1" w:rsidRPr="005E6FCE">
              <w:rPr>
                <w:noProof/>
                <w:webHidden/>
              </w:rPr>
              <w:fldChar w:fldCharType="separate"/>
            </w:r>
            <w:r w:rsidR="00E17040" w:rsidRPr="005E6FCE">
              <w:rPr>
                <w:noProof/>
                <w:webHidden/>
              </w:rPr>
              <w:t>31</w:t>
            </w:r>
            <w:r w:rsidR="004146C1" w:rsidRPr="005E6FCE">
              <w:rPr>
                <w:noProof/>
                <w:webHidden/>
              </w:rPr>
              <w:fldChar w:fldCharType="end"/>
            </w:r>
          </w:hyperlink>
        </w:p>
        <w:p w14:paraId="35E2C2EE"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6" w:history="1">
            <w:r w:rsidR="004146C1" w:rsidRPr="005E6FCE">
              <w:rPr>
                <w:rStyle w:val="Lienhypertexte"/>
                <w:noProof/>
              </w:rPr>
              <w:t>2.2.4.2. Exemple complexe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_Toc391371986 \h </w:instrText>
            </w:r>
            <w:r w:rsidR="004146C1" w:rsidRPr="005E6FCE">
              <w:rPr>
                <w:noProof/>
                <w:webHidden/>
              </w:rPr>
            </w:r>
            <w:r w:rsidR="004146C1" w:rsidRPr="005E6FCE">
              <w:rPr>
                <w:noProof/>
                <w:webHidden/>
              </w:rPr>
              <w:fldChar w:fldCharType="separate"/>
            </w:r>
            <w:r w:rsidR="00E17040" w:rsidRPr="005E6FCE">
              <w:rPr>
                <w:noProof/>
                <w:webHidden/>
              </w:rPr>
              <w:t>32</w:t>
            </w:r>
            <w:r w:rsidR="004146C1" w:rsidRPr="005E6FCE">
              <w:rPr>
                <w:noProof/>
                <w:webHidden/>
              </w:rPr>
              <w:fldChar w:fldCharType="end"/>
            </w:r>
          </w:hyperlink>
        </w:p>
        <w:p w14:paraId="575CEAF8"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87" w:history="1">
            <w:r w:rsidR="004146C1" w:rsidRPr="005E6FCE">
              <w:rPr>
                <w:rStyle w:val="Lienhypertexte"/>
                <w:noProof/>
              </w:rPr>
              <w:t>2.2.5. Algorithmes et Exemples de résultats de simulation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_Toc391371987 \h </w:instrText>
            </w:r>
            <w:r w:rsidR="004146C1" w:rsidRPr="005E6FCE">
              <w:rPr>
                <w:noProof/>
                <w:webHidden/>
              </w:rPr>
            </w:r>
            <w:r w:rsidR="004146C1" w:rsidRPr="005E6FCE">
              <w:rPr>
                <w:noProof/>
                <w:webHidden/>
              </w:rPr>
              <w:fldChar w:fldCharType="separate"/>
            </w:r>
            <w:r w:rsidR="00E17040" w:rsidRPr="005E6FCE">
              <w:rPr>
                <w:noProof/>
                <w:webHidden/>
              </w:rPr>
              <w:t>33</w:t>
            </w:r>
            <w:r w:rsidR="004146C1" w:rsidRPr="005E6FCE">
              <w:rPr>
                <w:noProof/>
                <w:webHidden/>
              </w:rPr>
              <w:fldChar w:fldCharType="end"/>
            </w:r>
          </w:hyperlink>
        </w:p>
        <w:p w14:paraId="22AF0303"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88" w:history="1">
            <w:r w:rsidR="004146C1" w:rsidRPr="005E6FCE">
              <w:rPr>
                <w:rStyle w:val="Lienhypertexte"/>
                <w:noProof/>
              </w:rPr>
              <w:t>2.2.5.1. Approche 0L-system</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_Toc391371988 \h </w:instrText>
            </w:r>
            <w:r w:rsidR="004146C1" w:rsidRPr="005E6FCE">
              <w:rPr>
                <w:noProof/>
                <w:webHidden/>
              </w:rPr>
            </w:r>
            <w:r w:rsidR="004146C1" w:rsidRPr="005E6FCE">
              <w:rPr>
                <w:noProof/>
                <w:webHidden/>
              </w:rPr>
              <w:fldChar w:fldCharType="separate"/>
            </w:r>
            <w:r w:rsidR="00E17040" w:rsidRPr="005E6FCE">
              <w:rPr>
                <w:noProof/>
                <w:webHidden/>
              </w:rPr>
              <w:t>33</w:t>
            </w:r>
            <w:r w:rsidR="004146C1" w:rsidRPr="005E6FCE">
              <w:rPr>
                <w:noProof/>
                <w:webHidden/>
              </w:rPr>
              <w:fldChar w:fldCharType="end"/>
            </w:r>
          </w:hyperlink>
        </w:p>
        <w:p w14:paraId="2F13588B"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89" w:history="1">
            <w:r w:rsidR="004146C1" w:rsidRPr="005E6FCE">
              <w:rPr>
                <w:rStyle w:val="Lienhypertexte"/>
                <w:noProof/>
              </w:rPr>
              <w:t>2.2.5.1.1. Algorithme développé</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_Toc391371989 \h </w:instrText>
            </w:r>
            <w:r w:rsidR="004146C1" w:rsidRPr="005E6FCE">
              <w:rPr>
                <w:noProof/>
                <w:webHidden/>
              </w:rPr>
            </w:r>
            <w:r w:rsidR="004146C1" w:rsidRPr="005E6FCE">
              <w:rPr>
                <w:noProof/>
                <w:webHidden/>
              </w:rPr>
              <w:fldChar w:fldCharType="separate"/>
            </w:r>
            <w:r w:rsidR="00E17040" w:rsidRPr="005E6FCE">
              <w:rPr>
                <w:noProof/>
                <w:webHidden/>
              </w:rPr>
              <w:t>34</w:t>
            </w:r>
            <w:r w:rsidR="004146C1" w:rsidRPr="005E6FCE">
              <w:rPr>
                <w:noProof/>
                <w:webHidden/>
              </w:rPr>
              <w:fldChar w:fldCharType="end"/>
            </w:r>
          </w:hyperlink>
        </w:p>
        <w:p w14:paraId="143886CB"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90" w:history="1">
            <w:r w:rsidR="004146C1" w:rsidRPr="005E6FCE">
              <w:rPr>
                <w:rStyle w:val="Lienhypertexte"/>
                <w:noProof/>
              </w:rPr>
              <w:t>2.5.2.1.2. Exemple de simulation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_Toc391371990 \h </w:instrText>
            </w:r>
            <w:r w:rsidR="004146C1" w:rsidRPr="005E6FCE">
              <w:rPr>
                <w:noProof/>
                <w:webHidden/>
              </w:rPr>
            </w:r>
            <w:r w:rsidR="004146C1" w:rsidRPr="005E6FCE">
              <w:rPr>
                <w:noProof/>
                <w:webHidden/>
              </w:rPr>
              <w:fldChar w:fldCharType="separate"/>
            </w:r>
            <w:r w:rsidR="00E17040" w:rsidRPr="005E6FCE">
              <w:rPr>
                <w:noProof/>
                <w:webHidden/>
              </w:rPr>
              <w:t>40</w:t>
            </w:r>
            <w:r w:rsidR="004146C1" w:rsidRPr="005E6FCE">
              <w:rPr>
                <w:noProof/>
                <w:webHidden/>
              </w:rPr>
              <w:fldChar w:fldCharType="end"/>
            </w:r>
          </w:hyperlink>
        </w:p>
        <w:p w14:paraId="5797D95C"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91" w:history="1">
            <w:r w:rsidR="004146C1" w:rsidRPr="005E6FCE">
              <w:rPr>
                <w:rStyle w:val="Lienhypertexte"/>
                <w:noProof/>
              </w:rPr>
              <w:t>2.2.5.2. Approche 0L-system stochastique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_Toc391371991 \h </w:instrText>
            </w:r>
            <w:r w:rsidR="004146C1" w:rsidRPr="005E6FCE">
              <w:rPr>
                <w:noProof/>
                <w:webHidden/>
              </w:rPr>
            </w:r>
            <w:r w:rsidR="004146C1" w:rsidRPr="005E6FCE">
              <w:rPr>
                <w:noProof/>
                <w:webHidden/>
              </w:rPr>
              <w:fldChar w:fldCharType="separate"/>
            </w:r>
            <w:r w:rsidR="00E17040" w:rsidRPr="005E6FCE">
              <w:rPr>
                <w:noProof/>
                <w:webHidden/>
              </w:rPr>
              <w:t>44</w:t>
            </w:r>
            <w:r w:rsidR="004146C1" w:rsidRPr="005E6FCE">
              <w:rPr>
                <w:noProof/>
                <w:webHidden/>
              </w:rPr>
              <w:fldChar w:fldCharType="end"/>
            </w:r>
          </w:hyperlink>
        </w:p>
        <w:p w14:paraId="777A806D"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92" w:history="1">
            <w:r w:rsidR="004146C1" w:rsidRPr="005E6FCE">
              <w:rPr>
                <w:rStyle w:val="Lienhypertexte"/>
                <w:noProof/>
              </w:rPr>
              <w:t>2.2.5.2.1. Algorithme développé</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_Toc391371992 \h </w:instrText>
            </w:r>
            <w:r w:rsidR="004146C1" w:rsidRPr="005E6FCE">
              <w:rPr>
                <w:noProof/>
                <w:webHidden/>
              </w:rPr>
            </w:r>
            <w:r w:rsidR="004146C1" w:rsidRPr="005E6FCE">
              <w:rPr>
                <w:noProof/>
                <w:webHidden/>
              </w:rPr>
              <w:fldChar w:fldCharType="separate"/>
            </w:r>
            <w:r w:rsidR="00E17040" w:rsidRPr="005E6FCE">
              <w:rPr>
                <w:noProof/>
                <w:webHidden/>
              </w:rPr>
              <w:t>44</w:t>
            </w:r>
            <w:r w:rsidR="004146C1" w:rsidRPr="005E6FCE">
              <w:rPr>
                <w:noProof/>
                <w:webHidden/>
              </w:rPr>
              <w:fldChar w:fldCharType="end"/>
            </w:r>
          </w:hyperlink>
        </w:p>
        <w:p w14:paraId="319DC5EB"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93" w:history="1">
            <w:r w:rsidR="004146C1" w:rsidRPr="005E6FCE">
              <w:rPr>
                <w:rStyle w:val="Lienhypertexte"/>
                <w:noProof/>
              </w:rPr>
              <w:t>2.2.5.2.2. Exemples de simulations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_Toc391371993 \h </w:instrText>
            </w:r>
            <w:r w:rsidR="004146C1" w:rsidRPr="005E6FCE">
              <w:rPr>
                <w:noProof/>
                <w:webHidden/>
              </w:rPr>
            </w:r>
            <w:r w:rsidR="004146C1" w:rsidRPr="005E6FCE">
              <w:rPr>
                <w:noProof/>
                <w:webHidden/>
              </w:rPr>
              <w:fldChar w:fldCharType="separate"/>
            </w:r>
            <w:r w:rsidR="00E17040" w:rsidRPr="005E6FCE">
              <w:rPr>
                <w:noProof/>
                <w:webHidden/>
              </w:rPr>
              <w:t>46</w:t>
            </w:r>
            <w:r w:rsidR="004146C1" w:rsidRPr="005E6FCE">
              <w:rPr>
                <w:noProof/>
                <w:webHidden/>
              </w:rPr>
              <w:fldChar w:fldCharType="end"/>
            </w:r>
          </w:hyperlink>
        </w:p>
        <w:p w14:paraId="0CBE86A4" w14:textId="77777777" w:rsidR="004146C1" w:rsidRPr="005E6FCE" w:rsidRDefault="00FE5AE3" w:rsidP="004146C1">
          <w:pPr>
            <w:pStyle w:val="TM2"/>
            <w:tabs>
              <w:tab w:val="right" w:leader="underscore" w:pos="9062"/>
            </w:tabs>
            <w:spacing w:line="240" w:lineRule="auto"/>
            <w:rPr>
              <w:rFonts w:eastAsiaTheme="minorEastAsia"/>
              <w:b w:val="0"/>
              <w:bCs w:val="0"/>
              <w:noProof/>
              <w:lang w:eastAsia="fr-FR"/>
            </w:rPr>
          </w:pPr>
          <w:hyperlink w:anchor="_Toc391371994" w:history="1">
            <w:r w:rsidR="004146C1" w:rsidRPr="005E6FCE">
              <w:rPr>
                <w:rStyle w:val="Lienhypertexte"/>
                <w:noProof/>
              </w:rPr>
              <w:t>2.3. METHODE DE PREVISION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_Toc391371994 \h </w:instrText>
            </w:r>
            <w:r w:rsidR="004146C1" w:rsidRPr="005E6FCE">
              <w:rPr>
                <w:noProof/>
                <w:webHidden/>
              </w:rPr>
            </w:r>
            <w:r w:rsidR="004146C1" w:rsidRPr="005E6FCE">
              <w:rPr>
                <w:noProof/>
                <w:webHidden/>
              </w:rPr>
              <w:fldChar w:fldCharType="separate"/>
            </w:r>
            <w:r w:rsidR="00E17040" w:rsidRPr="005E6FCE">
              <w:rPr>
                <w:noProof/>
                <w:webHidden/>
              </w:rPr>
              <w:t>49</w:t>
            </w:r>
            <w:r w:rsidR="004146C1" w:rsidRPr="005E6FCE">
              <w:rPr>
                <w:noProof/>
                <w:webHidden/>
              </w:rPr>
              <w:fldChar w:fldCharType="end"/>
            </w:r>
          </w:hyperlink>
        </w:p>
        <w:p w14:paraId="043FF2E3"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1995" w:history="1">
            <w:r w:rsidR="004146C1" w:rsidRPr="005E6FCE">
              <w:rPr>
                <w:rStyle w:val="Lienhypertexte"/>
                <w:noProof/>
              </w:rPr>
              <w:t xml:space="preserve">2.3.1. </w:t>
            </w:r>
            <w:r w:rsidR="005231BE" w:rsidRPr="005E6FCE">
              <w:rPr>
                <w:rStyle w:val="Lienhypertexte"/>
                <w:noProof/>
              </w:rPr>
              <w:t>Approche formelle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_Toc391371995 \h </w:instrText>
            </w:r>
            <w:r w:rsidR="004146C1" w:rsidRPr="005E6FCE">
              <w:rPr>
                <w:noProof/>
                <w:webHidden/>
              </w:rPr>
            </w:r>
            <w:r w:rsidR="004146C1" w:rsidRPr="005E6FCE">
              <w:rPr>
                <w:noProof/>
                <w:webHidden/>
              </w:rPr>
              <w:fldChar w:fldCharType="separate"/>
            </w:r>
            <w:r w:rsidR="00E17040" w:rsidRPr="005E6FCE">
              <w:rPr>
                <w:noProof/>
                <w:webHidden/>
              </w:rPr>
              <w:t>50</w:t>
            </w:r>
            <w:r w:rsidR="004146C1" w:rsidRPr="005E6FCE">
              <w:rPr>
                <w:noProof/>
                <w:webHidden/>
              </w:rPr>
              <w:fldChar w:fldCharType="end"/>
            </w:r>
          </w:hyperlink>
        </w:p>
        <w:p w14:paraId="24558F83"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96" w:history="1">
            <w:r w:rsidR="004146C1" w:rsidRPr="005E6FCE">
              <w:rPr>
                <w:rStyle w:val="Lienhypertexte"/>
                <w:noProof/>
              </w:rPr>
              <w:t>2.3.1.1. Méthode pour les calculs des angles :</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_Toc391371996 \h </w:instrText>
            </w:r>
            <w:r w:rsidR="004146C1" w:rsidRPr="005E6FCE">
              <w:rPr>
                <w:noProof/>
                <w:webHidden/>
              </w:rPr>
            </w:r>
            <w:r w:rsidR="004146C1" w:rsidRPr="005E6FCE">
              <w:rPr>
                <w:noProof/>
                <w:webHidden/>
              </w:rPr>
              <w:fldChar w:fldCharType="separate"/>
            </w:r>
            <w:r w:rsidR="00E17040" w:rsidRPr="005E6FCE">
              <w:rPr>
                <w:noProof/>
                <w:webHidden/>
              </w:rPr>
              <w:t>50</w:t>
            </w:r>
            <w:r w:rsidR="004146C1" w:rsidRPr="005E6FCE">
              <w:rPr>
                <w:noProof/>
                <w:webHidden/>
              </w:rPr>
              <w:fldChar w:fldCharType="end"/>
            </w:r>
          </w:hyperlink>
        </w:p>
        <w:p w14:paraId="016F4C0A"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97" w:history="1">
            <w:r w:rsidR="004146C1" w:rsidRPr="005E6FCE">
              <w:rPr>
                <w:rStyle w:val="Lienhypertexte"/>
                <w:noProof/>
              </w:rPr>
              <w:t xml:space="preserve">2.3.1.1.1. Calculs des </w:t>
            </w:r>
            <w:r w:rsidR="005231BE" w:rsidRPr="005E6FCE">
              <w:rPr>
                <w:rStyle w:val="Lienhypertexte"/>
                <w:noProof/>
              </w:rPr>
              <w:t>angles définis</w:t>
            </w:r>
            <w:r w:rsidR="004146C1" w:rsidRPr="005E6FCE">
              <w:rPr>
                <w:rStyle w:val="Lienhypertexte"/>
                <w:noProof/>
              </w:rPr>
              <w:t xml:space="preserve"> &amp; et &gt;</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_Toc391371997 \h </w:instrText>
            </w:r>
            <w:r w:rsidR="004146C1" w:rsidRPr="005E6FCE">
              <w:rPr>
                <w:noProof/>
                <w:webHidden/>
              </w:rPr>
            </w:r>
            <w:r w:rsidR="004146C1" w:rsidRPr="005E6FCE">
              <w:rPr>
                <w:noProof/>
                <w:webHidden/>
              </w:rPr>
              <w:fldChar w:fldCharType="separate"/>
            </w:r>
            <w:r w:rsidR="00E17040" w:rsidRPr="005E6FCE">
              <w:rPr>
                <w:noProof/>
                <w:webHidden/>
              </w:rPr>
              <w:t>50</w:t>
            </w:r>
            <w:r w:rsidR="004146C1" w:rsidRPr="005E6FCE">
              <w:rPr>
                <w:noProof/>
                <w:webHidden/>
              </w:rPr>
              <w:fldChar w:fldCharType="end"/>
            </w:r>
          </w:hyperlink>
        </w:p>
        <w:p w14:paraId="25C4DEFF"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1998" w:history="1">
            <w:r w:rsidR="004146C1" w:rsidRPr="005E6FCE">
              <w:rPr>
                <w:rStyle w:val="Lienhypertexte"/>
                <w:noProof/>
              </w:rPr>
              <w:t xml:space="preserve">2.3.1.1.2. Calculs de </w:t>
            </w:r>
            <w:r w:rsidR="005231BE" w:rsidRPr="005E6FCE">
              <w:rPr>
                <w:rStyle w:val="Lienhypertexte"/>
                <w:noProof/>
              </w:rPr>
              <w:t>nouveaux angles</w:t>
            </w:r>
            <w:r w:rsidR="004146C1" w:rsidRPr="005E6FCE">
              <w:rPr>
                <w:rStyle w:val="Lienhypertexte"/>
                <w:noProof/>
              </w:rPr>
              <w:t xml:space="preserve"> plus intéressant</w:t>
            </w:r>
            <w:r w:rsidR="005231BE" w:rsidRPr="005E6FCE">
              <w:rPr>
                <w:rStyle w:val="Lienhypertexte"/>
                <w:noProof/>
              </w:rPr>
              <w:t>s</w:t>
            </w:r>
            <w:r w:rsidR="004146C1" w:rsidRPr="005E6FCE">
              <w:rPr>
                <w:rStyle w:val="Lienhypertexte"/>
                <w:noProof/>
              </w:rPr>
              <w:t xml:space="preserve"> pour l’étude définie par la notation # et !</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_Toc391371998 \h </w:instrText>
            </w:r>
            <w:r w:rsidR="004146C1" w:rsidRPr="005E6FCE">
              <w:rPr>
                <w:noProof/>
                <w:webHidden/>
              </w:rPr>
            </w:r>
            <w:r w:rsidR="004146C1" w:rsidRPr="005E6FCE">
              <w:rPr>
                <w:noProof/>
                <w:webHidden/>
              </w:rPr>
              <w:fldChar w:fldCharType="separate"/>
            </w:r>
            <w:r w:rsidR="00E17040" w:rsidRPr="005E6FCE">
              <w:rPr>
                <w:noProof/>
                <w:webHidden/>
              </w:rPr>
              <w:t>52</w:t>
            </w:r>
            <w:r w:rsidR="004146C1" w:rsidRPr="005E6FCE">
              <w:rPr>
                <w:noProof/>
                <w:webHidden/>
              </w:rPr>
              <w:fldChar w:fldCharType="end"/>
            </w:r>
          </w:hyperlink>
        </w:p>
        <w:p w14:paraId="0CAB9B6E"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1999" w:history="1">
            <w:r w:rsidR="004146C1" w:rsidRPr="005E6FCE">
              <w:rPr>
                <w:rStyle w:val="Lienhypertexte"/>
                <w:noProof/>
              </w:rPr>
              <w:t>2.3.1.2. Résultat de l’implémentation de l’axiome: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_Toc391371999 \h </w:instrText>
            </w:r>
            <w:r w:rsidR="004146C1" w:rsidRPr="005E6FCE">
              <w:rPr>
                <w:noProof/>
                <w:webHidden/>
              </w:rPr>
            </w:r>
            <w:r w:rsidR="004146C1" w:rsidRPr="005E6FCE">
              <w:rPr>
                <w:noProof/>
                <w:webHidden/>
              </w:rPr>
              <w:fldChar w:fldCharType="separate"/>
            </w:r>
            <w:r w:rsidR="00E17040" w:rsidRPr="005E6FCE">
              <w:rPr>
                <w:noProof/>
                <w:webHidden/>
              </w:rPr>
              <w:t>53</w:t>
            </w:r>
            <w:r w:rsidR="004146C1" w:rsidRPr="005E6FCE">
              <w:rPr>
                <w:noProof/>
                <w:webHidden/>
              </w:rPr>
              <w:fldChar w:fldCharType="end"/>
            </w:r>
          </w:hyperlink>
        </w:p>
        <w:p w14:paraId="2E76922F"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2000" w:history="1">
            <w:r w:rsidR="004146C1" w:rsidRPr="005E6FCE">
              <w:rPr>
                <w:rStyle w:val="Lienhypertexte"/>
                <w:noProof/>
              </w:rPr>
              <w:t>2.3.2. Intégration Processus de Markov dans L-system qui suit Fibonacci</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_Toc391372000 \h </w:instrText>
            </w:r>
            <w:r w:rsidR="004146C1" w:rsidRPr="005E6FCE">
              <w:rPr>
                <w:noProof/>
                <w:webHidden/>
              </w:rPr>
            </w:r>
            <w:r w:rsidR="004146C1" w:rsidRPr="005E6FCE">
              <w:rPr>
                <w:noProof/>
                <w:webHidden/>
              </w:rPr>
              <w:fldChar w:fldCharType="separate"/>
            </w:r>
            <w:r w:rsidR="00E17040" w:rsidRPr="005E6FCE">
              <w:rPr>
                <w:noProof/>
                <w:webHidden/>
              </w:rPr>
              <w:t>55</w:t>
            </w:r>
            <w:r w:rsidR="004146C1" w:rsidRPr="005E6FCE">
              <w:rPr>
                <w:noProof/>
                <w:webHidden/>
              </w:rPr>
              <w:fldChar w:fldCharType="end"/>
            </w:r>
          </w:hyperlink>
        </w:p>
        <w:p w14:paraId="15D2CE49"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01" w:history="1">
            <w:r w:rsidR="004146C1" w:rsidRPr="005E6FCE">
              <w:rPr>
                <w:rStyle w:val="Lienhypertexte"/>
                <w:noProof/>
              </w:rPr>
              <w:t>2.3.2.1. Processus de Markov [29]..[35]</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_Toc391372001 \h </w:instrText>
            </w:r>
            <w:r w:rsidR="004146C1" w:rsidRPr="005E6FCE">
              <w:rPr>
                <w:noProof/>
                <w:webHidden/>
              </w:rPr>
            </w:r>
            <w:r w:rsidR="004146C1" w:rsidRPr="005E6FCE">
              <w:rPr>
                <w:noProof/>
                <w:webHidden/>
              </w:rPr>
              <w:fldChar w:fldCharType="separate"/>
            </w:r>
            <w:r w:rsidR="00E17040" w:rsidRPr="005E6FCE">
              <w:rPr>
                <w:noProof/>
                <w:webHidden/>
              </w:rPr>
              <w:t>55</w:t>
            </w:r>
            <w:r w:rsidR="004146C1" w:rsidRPr="005E6FCE">
              <w:rPr>
                <w:noProof/>
                <w:webHidden/>
              </w:rPr>
              <w:fldChar w:fldCharType="end"/>
            </w:r>
          </w:hyperlink>
        </w:p>
        <w:p w14:paraId="53408100"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2" w:history="1">
            <w:r w:rsidR="004146C1" w:rsidRPr="005E6FCE">
              <w:rPr>
                <w:rStyle w:val="Lienhypertexte"/>
                <w:noProof/>
              </w:rPr>
              <w:t>2.3.2.1.1. Définition (processus de Markov)</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_Toc391372002 \h </w:instrText>
            </w:r>
            <w:r w:rsidR="004146C1" w:rsidRPr="005E6FCE">
              <w:rPr>
                <w:noProof/>
                <w:webHidden/>
              </w:rPr>
            </w:r>
            <w:r w:rsidR="004146C1" w:rsidRPr="005E6FCE">
              <w:rPr>
                <w:noProof/>
                <w:webHidden/>
              </w:rPr>
              <w:fldChar w:fldCharType="separate"/>
            </w:r>
            <w:r w:rsidR="00E17040" w:rsidRPr="005E6FCE">
              <w:rPr>
                <w:noProof/>
                <w:webHidden/>
              </w:rPr>
              <w:t>55</w:t>
            </w:r>
            <w:r w:rsidR="004146C1" w:rsidRPr="005E6FCE">
              <w:rPr>
                <w:noProof/>
                <w:webHidden/>
              </w:rPr>
              <w:fldChar w:fldCharType="end"/>
            </w:r>
          </w:hyperlink>
        </w:p>
        <w:p w14:paraId="6CA1C137"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3" w:history="1">
            <w:r w:rsidR="004146C1" w:rsidRPr="005E6FCE">
              <w:rPr>
                <w:rStyle w:val="Lienhypertexte"/>
                <w:noProof/>
              </w:rPr>
              <w:t>2.3.2.1..2. Propriété de Markov faible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_Toc391372003 \h </w:instrText>
            </w:r>
            <w:r w:rsidR="004146C1" w:rsidRPr="005E6FCE">
              <w:rPr>
                <w:noProof/>
                <w:webHidden/>
              </w:rPr>
            </w:r>
            <w:r w:rsidR="004146C1" w:rsidRPr="005E6FCE">
              <w:rPr>
                <w:noProof/>
                <w:webHidden/>
              </w:rPr>
              <w:fldChar w:fldCharType="separate"/>
            </w:r>
            <w:r w:rsidR="00E17040" w:rsidRPr="005E6FCE">
              <w:rPr>
                <w:noProof/>
                <w:webHidden/>
              </w:rPr>
              <w:t>55</w:t>
            </w:r>
            <w:r w:rsidR="004146C1" w:rsidRPr="005E6FCE">
              <w:rPr>
                <w:noProof/>
                <w:webHidden/>
              </w:rPr>
              <w:fldChar w:fldCharType="end"/>
            </w:r>
          </w:hyperlink>
        </w:p>
        <w:p w14:paraId="147E45D5"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4" w:history="1">
            <w:r w:rsidR="004146C1" w:rsidRPr="005E6FCE">
              <w:rPr>
                <w:rStyle w:val="Lienhypertexte"/>
                <w:noProof/>
              </w:rPr>
              <w:t>2.3.2.1.3. Critère fondamentale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_Toc391372004 \h </w:instrText>
            </w:r>
            <w:r w:rsidR="004146C1" w:rsidRPr="005E6FCE">
              <w:rPr>
                <w:noProof/>
                <w:webHidden/>
              </w:rPr>
            </w:r>
            <w:r w:rsidR="004146C1" w:rsidRPr="005E6FCE">
              <w:rPr>
                <w:noProof/>
                <w:webHidden/>
              </w:rPr>
              <w:fldChar w:fldCharType="separate"/>
            </w:r>
            <w:r w:rsidR="00E17040" w:rsidRPr="005E6FCE">
              <w:rPr>
                <w:noProof/>
                <w:webHidden/>
              </w:rPr>
              <w:t>56</w:t>
            </w:r>
            <w:r w:rsidR="004146C1" w:rsidRPr="005E6FCE">
              <w:rPr>
                <w:noProof/>
                <w:webHidden/>
              </w:rPr>
              <w:fldChar w:fldCharType="end"/>
            </w:r>
          </w:hyperlink>
        </w:p>
        <w:p w14:paraId="4B49B0C1"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5" w:history="1">
            <w:r w:rsidR="004146C1" w:rsidRPr="005E6FCE">
              <w:rPr>
                <w:rStyle w:val="Lienhypertexte"/>
                <w:noProof/>
              </w:rPr>
              <w:t>2.3.2.1.4. Définition (Probabilité de transition)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_Toc391372005 \h </w:instrText>
            </w:r>
            <w:r w:rsidR="004146C1" w:rsidRPr="005E6FCE">
              <w:rPr>
                <w:noProof/>
                <w:webHidden/>
              </w:rPr>
            </w:r>
            <w:r w:rsidR="004146C1" w:rsidRPr="005E6FCE">
              <w:rPr>
                <w:noProof/>
                <w:webHidden/>
              </w:rPr>
              <w:fldChar w:fldCharType="separate"/>
            </w:r>
            <w:r w:rsidR="00E17040" w:rsidRPr="005E6FCE">
              <w:rPr>
                <w:noProof/>
                <w:webHidden/>
              </w:rPr>
              <w:t>56</w:t>
            </w:r>
            <w:r w:rsidR="004146C1" w:rsidRPr="005E6FCE">
              <w:rPr>
                <w:noProof/>
                <w:webHidden/>
              </w:rPr>
              <w:fldChar w:fldCharType="end"/>
            </w:r>
          </w:hyperlink>
        </w:p>
        <w:p w14:paraId="650EB4AD"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6" w:history="1">
            <w:r w:rsidR="004146C1" w:rsidRPr="005E6FCE">
              <w:rPr>
                <w:rStyle w:val="Lienhypertexte"/>
                <w:noProof/>
              </w:rPr>
              <w:t>2.3.2.1.5. Proposition 1</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_Toc391372006 \h </w:instrText>
            </w:r>
            <w:r w:rsidR="004146C1" w:rsidRPr="005E6FCE">
              <w:rPr>
                <w:noProof/>
                <w:webHidden/>
              </w:rPr>
            </w:r>
            <w:r w:rsidR="004146C1" w:rsidRPr="005E6FCE">
              <w:rPr>
                <w:noProof/>
                <w:webHidden/>
              </w:rPr>
              <w:fldChar w:fldCharType="separate"/>
            </w:r>
            <w:r w:rsidR="00E17040" w:rsidRPr="005E6FCE">
              <w:rPr>
                <w:noProof/>
                <w:webHidden/>
              </w:rPr>
              <w:t>56</w:t>
            </w:r>
            <w:r w:rsidR="004146C1" w:rsidRPr="005E6FCE">
              <w:rPr>
                <w:noProof/>
                <w:webHidden/>
              </w:rPr>
              <w:fldChar w:fldCharType="end"/>
            </w:r>
          </w:hyperlink>
        </w:p>
        <w:p w14:paraId="00364584"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7" w:history="1">
            <w:r w:rsidR="004146C1" w:rsidRPr="005E6FCE">
              <w:rPr>
                <w:rStyle w:val="Lienhypertexte"/>
                <w:noProof/>
              </w:rPr>
              <w:t>2.3.2.1.6. Proposition 2</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_Toc391372007 \h </w:instrText>
            </w:r>
            <w:r w:rsidR="004146C1" w:rsidRPr="005E6FCE">
              <w:rPr>
                <w:noProof/>
                <w:webHidden/>
              </w:rPr>
            </w:r>
            <w:r w:rsidR="004146C1" w:rsidRPr="005E6FCE">
              <w:rPr>
                <w:noProof/>
                <w:webHidden/>
              </w:rPr>
              <w:fldChar w:fldCharType="separate"/>
            </w:r>
            <w:r w:rsidR="00E17040" w:rsidRPr="005E6FCE">
              <w:rPr>
                <w:noProof/>
                <w:webHidden/>
              </w:rPr>
              <w:t>56</w:t>
            </w:r>
            <w:r w:rsidR="004146C1" w:rsidRPr="005E6FCE">
              <w:rPr>
                <w:noProof/>
                <w:webHidden/>
              </w:rPr>
              <w:fldChar w:fldCharType="end"/>
            </w:r>
          </w:hyperlink>
        </w:p>
        <w:p w14:paraId="3D158550"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8" w:history="1">
            <w:r w:rsidR="004146C1" w:rsidRPr="005E6FCE">
              <w:rPr>
                <w:rStyle w:val="Lienhypertexte"/>
                <w:noProof/>
              </w:rPr>
              <w:t>2.3.2.1.7. Proposition 3 (Puissance de Matrice de Transition)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_Toc391372008 \h </w:instrText>
            </w:r>
            <w:r w:rsidR="004146C1" w:rsidRPr="005E6FCE">
              <w:rPr>
                <w:noProof/>
                <w:webHidden/>
              </w:rPr>
            </w:r>
            <w:r w:rsidR="004146C1" w:rsidRPr="005E6FCE">
              <w:rPr>
                <w:noProof/>
                <w:webHidden/>
              </w:rPr>
              <w:fldChar w:fldCharType="separate"/>
            </w:r>
            <w:r w:rsidR="00E17040" w:rsidRPr="005E6FCE">
              <w:rPr>
                <w:noProof/>
                <w:webHidden/>
              </w:rPr>
              <w:t>56</w:t>
            </w:r>
            <w:r w:rsidR="004146C1" w:rsidRPr="005E6FCE">
              <w:rPr>
                <w:noProof/>
                <w:webHidden/>
              </w:rPr>
              <w:fldChar w:fldCharType="end"/>
            </w:r>
          </w:hyperlink>
        </w:p>
        <w:p w14:paraId="7DA815EB"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09" w:history="1">
            <w:r w:rsidR="004146C1" w:rsidRPr="005E6FCE">
              <w:rPr>
                <w:rStyle w:val="Lienhypertexte"/>
                <w:noProof/>
              </w:rPr>
              <w:t>2.3.2.1.8. Corollaire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_Toc391372009 \h </w:instrText>
            </w:r>
            <w:r w:rsidR="004146C1" w:rsidRPr="005E6FCE">
              <w:rPr>
                <w:noProof/>
                <w:webHidden/>
              </w:rPr>
            </w:r>
            <w:r w:rsidR="004146C1" w:rsidRPr="005E6FCE">
              <w:rPr>
                <w:noProof/>
                <w:webHidden/>
              </w:rPr>
              <w:fldChar w:fldCharType="separate"/>
            </w:r>
            <w:r w:rsidR="00E17040" w:rsidRPr="005E6FCE">
              <w:rPr>
                <w:noProof/>
                <w:webHidden/>
              </w:rPr>
              <w:t>57</w:t>
            </w:r>
            <w:r w:rsidR="004146C1" w:rsidRPr="005E6FCE">
              <w:rPr>
                <w:noProof/>
                <w:webHidden/>
              </w:rPr>
              <w:fldChar w:fldCharType="end"/>
            </w:r>
          </w:hyperlink>
        </w:p>
        <w:p w14:paraId="345DC804"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10" w:history="1">
            <w:r w:rsidR="004146C1" w:rsidRPr="005E6FCE">
              <w:rPr>
                <w:rStyle w:val="Lienhypertexte"/>
                <w:noProof/>
              </w:rPr>
              <w:t>2.3.2.2. Suite de Fibonacci [36]</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_Toc391372010 \h </w:instrText>
            </w:r>
            <w:r w:rsidR="004146C1" w:rsidRPr="005E6FCE">
              <w:rPr>
                <w:noProof/>
                <w:webHidden/>
              </w:rPr>
            </w:r>
            <w:r w:rsidR="004146C1" w:rsidRPr="005E6FCE">
              <w:rPr>
                <w:noProof/>
                <w:webHidden/>
              </w:rPr>
              <w:fldChar w:fldCharType="separate"/>
            </w:r>
            <w:r w:rsidR="00E17040" w:rsidRPr="005E6FCE">
              <w:rPr>
                <w:noProof/>
                <w:webHidden/>
              </w:rPr>
              <w:t>57</w:t>
            </w:r>
            <w:r w:rsidR="004146C1" w:rsidRPr="005E6FCE">
              <w:rPr>
                <w:noProof/>
                <w:webHidden/>
              </w:rPr>
              <w:fldChar w:fldCharType="end"/>
            </w:r>
          </w:hyperlink>
        </w:p>
        <w:p w14:paraId="0CCF0DCF"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1" w:history="1">
            <w:r w:rsidR="004146C1" w:rsidRPr="005E6FCE">
              <w:rPr>
                <w:rStyle w:val="Lienhypertexte"/>
                <w:noProof/>
              </w:rPr>
              <w:t>2.3.2.2.1. Historique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_Toc391372011 \h </w:instrText>
            </w:r>
            <w:r w:rsidR="004146C1" w:rsidRPr="005E6FCE">
              <w:rPr>
                <w:noProof/>
                <w:webHidden/>
              </w:rPr>
            </w:r>
            <w:r w:rsidR="004146C1" w:rsidRPr="005E6FCE">
              <w:rPr>
                <w:noProof/>
                <w:webHidden/>
              </w:rPr>
              <w:fldChar w:fldCharType="separate"/>
            </w:r>
            <w:r w:rsidR="00E17040" w:rsidRPr="005E6FCE">
              <w:rPr>
                <w:noProof/>
                <w:webHidden/>
              </w:rPr>
              <w:t>57</w:t>
            </w:r>
            <w:r w:rsidR="004146C1" w:rsidRPr="005E6FCE">
              <w:rPr>
                <w:noProof/>
                <w:webHidden/>
              </w:rPr>
              <w:fldChar w:fldCharType="end"/>
            </w:r>
          </w:hyperlink>
        </w:p>
        <w:p w14:paraId="7E517531"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2" w:history="1">
            <w:r w:rsidR="004146C1" w:rsidRPr="005E6FCE">
              <w:rPr>
                <w:rStyle w:val="Lienhypertexte"/>
                <w:noProof/>
              </w:rPr>
              <w:t>2.3.2.2.2. Suite de Fibonacci dans la nature végétale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_Toc391372012 \h </w:instrText>
            </w:r>
            <w:r w:rsidR="004146C1" w:rsidRPr="005E6FCE">
              <w:rPr>
                <w:noProof/>
                <w:webHidden/>
              </w:rPr>
            </w:r>
            <w:r w:rsidR="004146C1" w:rsidRPr="005E6FCE">
              <w:rPr>
                <w:noProof/>
                <w:webHidden/>
              </w:rPr>
              <w:fldChar w:fldCharType="separate"/>
            </w:r>
            <w:r w:rsidR="00E17040" w:rsidRPr="005E6FCE">
              <w:rPr>
                <w:noProof/>
                <w:webHidden/>
              </w:rPr>
              <w:t>59</w:t>
            </w:r>
            <w:r w:rsidR="004146C1" w:rsidRPr="005E6FCE">
              <w:rPr>
                <w:noProof/>
                <w:webHidden/>
              </w:rPr>
              <w:fldChar w:fldCharType="end"/>
            </w:r>
          </w:hyperlink>
        </w:p>
        <w:p w14:paraId="1609E572"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13" w:history="1">
            <w:r w:rsidR="004146C1" w:rsidRPr="005E6FCE">
              <w:rPr>
                <w:rStyle w:val="Lienhypertexte"/>
                <w:noProof/>
              </w:rPr>
              <w:t>2.3.2.3. Intégration Processus de Markov dans L-system qui suit Fibonacci</w:t>
            </w:r>
            <w:r w:rsidR="005231BE" w:rsidRPr="005E6FCE">
              <w:rPr>
                <w:rStyle w:val="Lienhypertexte"/>
                <w:noProof/>
              </w:rPr>
              <w:t xml:space="preserve"> </w:t>
            </w:r>
            <w:r w:rsidR="004146C1" w:rsidRPr="005E6FCE">
              <w:rPr>
                <w:rStyle w:val="Lienhypertexte"/>
                <w:noProof/>
              </w:rPr>
              <w:t>[37]</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_Toc391372013 \h </w:instrText>
            </w:r>
            <w:r w:rsidR="004146C1" w:rsidRPr="005E6FCE">
              <w:rPr>
                <w:noProof/>
                <w:webHidden/>
              </w:rPr>
            </w:r>
            <w:r w:rsidR="004146C1" w:rsidRPr="005E6FCE">
              <w:rPr>
                <w:noProof/>
                <w:webHidden/>
              </w:rPr>
              <w:fldChar w:fldCharType="separate"/>
            </w:r>
            <w:r w:rsidR="00E17040" w:rsidRPr="005E6FCE">
              <w:rPr>
                <w:noProof/>
                <w:webHidden/>
              </w:rPr>
              <w:t>64</w:t>
            </w:r>
            <w:r w:rsidR="004146C1" w:rsidRPr="005E6FCE">
              <w:rPr>
                <w:noProof/>
                <w:webHidden/>
              </w:rPr>
              <w:fldChar w:fldCharType="end"/>
            </w:r>
          </w:hyperlink>
        </w:p>
        <w:p w14:paraId="14B3F7A5"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4" w:history="1">
            <w:r w:rsidR="004146C1" w:rsidRPr="005E6FCE">
              <w:rPr>
                <w:rStyle w:val="Lienhypertexte"/>
                <w:noProof/>
              </w:rPr>
              <w:t>2.3.2.3.1. Modélisation par L-system d’une suite de Fibonacci</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_Toc391372014 \h </w:instrText>
            </w:r>
            <w:r w:rsidR="004146C1" w:rsidRPr="005E6FCE">
              <w:rPr>
                <w:noProof/>
                <w:webHidden/>
              </w:rPr>
            </w:r>
            <w:r w:rsidR="004146C1" w:rsidRPr="005E6FCE">
              <w:rPr>
                <w:noProof/>
                <w:webHidden/>
              </w:rPr>
              <w:fldChar w:fldCharType="separate"/>
            </w:r>
            <w:r w:rsidR="00E17040" w:rsidRPr="005E6FCE">
              <w:rPr>
                <w:noProof/>
                <w:webHidden/>
              </w:rPr>
              <w:t>64</w:t>
            </w:r>
            <w:r w:rsidR="004146C1" w:rsidRPr="005E6FCE">
              <w:rPr>
                <w:noProof/>
                <w:webHidden/>
              </w:rPr>
              <w:fldChar w:fldCharType="end"/>
            </w:r>
          </w:hyperlink>
        </w:p>
        <w:p w14:paraId="57303561"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5" w:history="1">
            <w:r w:rsidR="004146C1" w:rsidRPr="005E6FCE">
              <w:rPr>
                <w:rStyle w:val="Lienhypertexte"/>
                <w:noProof/>
              </w:rPr>
              <w:t>2.3.2.3.2. Intégration Processus de Markov dans 0L-system stochastique qui suit Fibonacci</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_Toc391372015 \h </w:instrText>
            </w:r>
            <w:r w:rsidR="004146C1" w:rsidRPr="005E6FCE">
              <w:rPr>
                <w:noProof/>
                <w:webHidden/>
              </w:rPr>
            </w:r>
            <w:r w:rsidR="004146C1" w:rsidRPr="005E6FCE">
              <w:rPr>
                <w:noProof/>
                <w:webHidden/>
              </w:rPr>
              <w:fldChar w:fldCharType="separate"/>
            </w:r>
            <w:r w:rsidR="00E17040" w:rsidRPr="005E6FCE">
              <w:rPr>
                <w:noProof/>
                <w:webHidden/>
              </w:rPr>
              <w:t>65</w:t>
            </w:r>
            <w:r w:rsidR="004146C1" w:rsidRPr="005E6FCE">
              <w:rPr>
                <w:noProof/>
                <w:webHidden/>
              </w:rPr>
              <w:fldChar w:fldCharType="end"/>
            </w:r>
          </w:hyperlink>
        </w:p>
        <w:p w14:paraId="6F7CAC2B" w14:textId="77777777" w:rsidR="004146C1" w:rsidRPr="005E6FCE" w:rsidRDefault="00FE5AE3" w:rsidP="004146C1">
          <w:pPr>
            <w:pStyle w:val="TM3"/>
            <w:tabs>
              <w:tab w:val="right" w:leader="underscore" w:pos="9062"/>
            </w:tabs>
            <w:spacing w:line="240" w:lineRule="auto"/>
            <w:rPr>
              <w:rFonts w:eastAsiaTheme="minorEastAsia"/>
              <w:noProof/>
              <w:sz w:val="22"/>
              <w:szCs w:val="22"/>
              <w:lang w:eastAsia="fr-FR"/>
            </w:rPr>
          </w:pPr>
          <w:hyperlink w:anchor="_Toc391372016" w:history="1">
            <w:r w:rsidR="004146C1" w:rsidRPr="005E6FCE">
              <w:rPr>
                <w:rStyle w:val="Lienhypertexte"/>
                <w:noProof/>
              </w:rPr>
              <w:t>2.3.3. System proposé</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_Toc391372016 \h </w:instrText>
            </w:r>
            <w:r w:rsidR="004146C1" w:rsidRPr="005E6FCE">
              <w:rPr>
                <w:noProof/>
                <w:webHidden/>
              </w:rPr>
            </w:r>
            <w:r w:rsidR="004146C1" w:rsidRPr="005E6FCE">
              <w:rPr>
                <w:noProof/>
                <w:webHidden/>
              </w:rPr>
              <w:fldChar w:fldCharType="separate"/>
            </w:r>
            <w:r w:rsidR="00E17040" w:rsidRPr="005E6FCE">
              <w:rPr>
                <w:noProof/>
                <w:webHidden/>
              </w:rPr>
              <w:t>67</w:t>
            </w:r>
            <w:r w:rsidR="004146C1" w:rsidRPr="005E6FCE">
              <w:rPr>
                <w:noProof/>
                <w:webHidden/>
              </w:rPr>
              <w:fldChar w:fldCharType="end"/>
            </w:r>
          </w:hyperlink>
        </w:p>
        <w:p w14:paraId="1CE5D6F9"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17" w:history="1">
            <w:r w:rsidR="004146C1" w:rsidRPr="005E6FCE">
              <w:rPr>
                <w:rStyle w:val="Lienhypertexte"/>
                <w:noProof/>
              </w:rPr>
              <w:t>2.3.3.1. Règles proposées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_Toc391372017 \h </w:instrText>
            </w:r>
            <w:r w:rsidR="004146C1" w:rsidRPr="005E6FCE">
              <w:rPr>
                <w:noProof/>
                <w:webHidden/>
              </w:rPr>
            </w:r>
            <w:r w:rsidR="004146C1" w:rsidRPr="005E6FCE">
              <w:rPr>
                <w:noProof/>
                <w:webHidden/>
              </w:rPr>
              <w:fldChar w:fldCharType="separate"/>
            </w:r>
            <w:r w:rsidR="00E17040" w:rsidRPr="005E6FCE">
              <w:rPr>
                <w:noProof/>
                <w:webHidden/>
              </w:rPr>
              <w:t>67</w:t>
            </w:r>
            <w:r w:rsidR="004146C1" w:rsidRPr="005E6FCE">
              <w:rPr>
                <w:noProof/>
                <w:webHidden/>
              </w:rPr>
              <w:fldChar w:fldCharType="end"/>
            </w:r>
          </w:hyperlink>
        </w:p>
        <w:p w14:paraId="3874D0EB"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8" w:history="1">
            <w:r w:rsidR="004146C1" w:rsidRPr="005E6FCE">
              <w:rPr>
                <w:rStyle w:val="Lienhypertexte"/>
                <w:noProof/>
              </w:rPr>
              <w:t>Proposition 1</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_Toc391372018 \h </w:instrText>
            </w:r>
            <w:r w:rsidR="004146C1" w:rsidRPr="005E6FCE">
              <w:rPr>
                <w:noProof/>
                <w:webHidden/>
              </w:rPr>
            </w:r>
            <w:r w:rsidR="004146C1" w:rsidRPr="005E6FCE">
              <w:rPr>
                <w:noProof/>
                <w:webHidden/>
              </w:rPr>
              <w:fldChar w:fldCharType="separate"/>
            </w:r>
            <w:r w:rsidR="00E17040" w:rsidRPr="005E6FCE">
              <w:rPr>
                <w:noProof/>
                <w:webHidden/>
              </w:rPr>
              <w:t>67</w:t>
            </w:r>
            <w:r w:rsidR="004146C1" w:rsidRPr="005E6FCE">
              <w:rPr>
                <w:noProof/>
                <w:webHidden/>
              </w:rPr>
              <w:fldChar w:fldCharType="end"/>
            </w:r>
          </w:hyperlink>
        </w:p>
        <w:p w14:paraId="747FA5A1"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19" w:history="1">
            <w:r w:rsidR="004146C1" w:rsidRPr="005E6FCE">
              <w:rPr>
                <w:rStyle w:val="Lienhypertexte"/>
                <w:noProof/>
              </w:rPr>
              <w:t>Proposition 2</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_Toc391372019 \h </w:instrText>
            </w:r>
            <w:r w:rsidR="004146C1" w:rsidRPr="005E6FCE">
              <w:rPr>
                <w:noProof/>
                <w:webHidden/>
              </w:rPr>
            </w:r>
            <w:r w:rsidR="004146C1" w:rsidRPr="005E6FCE">
              <w:rPr>
                <w:noProof/>
                <w:webHidden/>
              </w:rPr>
              <w:fldChar w:fldCharType="separate"/>
            </w:r>
            <w:r w:rsidR="00E17040" w:rsidRPr="005E6FCE">
              <w:rPr>
                <w:noProof/>
                <w:webHidden/>
              </w:rPr>
              <w:t>67</w:t>
            </w:r>
            <w:r w:rsidR="004146C1" w:rsidRPr="005E6FCE">
              <w:rPr>
                <w:noProof/>
                <w:webHidden/>
              </w:rPr>
              <w:fldChar w:fldCharType="end"/>
            </w:r>
          </w:hyperlink>
        </w:p>
        <w:p w14:paraId="6001FEA8"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20" w:history="1">
            <w:r w:rsidR="004146C1" w:rsidRPr="005E6FCE">
              <w:rPr>
                <w:rStyle w:val="Lienhypertexte"/>
                <w:noProof/>
              </w:rPr>
              <w:t>2.3.3.2. Résultat et Calcul associé à la proposition des règles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_Toc391372020 \h </w:instrText>
            </w:r>
            <w:r w:rsidR="004146C1" w:rsidRPr="005E6FCE">
              <w:rPr>
                <w:noProof/>
                <w:webHidden/>
              </w:rPr>
            </w:r>
            <w:r w:rsidR="004146C1" w:rsidRPr="005E6FCE">
              <w:rPr>
                <w:noProof/>
                <w:webHidden/>
              </w:rPr>
              <w:fldChar w:fldCharType="separate"/>
            </w:r>
            <w:r w:rsidR="00E17040" w:rsidRPr="005E6FCE">
              <w:rPr>
                <w:noProof/>
                <w:webHidden/>
              </w:rPr>
              <w:t>68</w:t>
            </w:r>
            <w:r w:rsidR="004146C1" w:rsidRPr="005E6FCE">
              <w:rPr>
                <w:noProof/>
                <w:webHidden/>
              </w:rPr>
              <w:fldChar w:fldCharType="end"/>
            </w:r>
          </w:hyperlink>
        </w:p>
        <w:p w14:paraId="479365E5"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21" w:history="1">
            <w:r w:rsidR="004146C1" w:rsidRPr="005E6FCE">
              <w:rPr>
                <w:rStyle w:val="Lienhypertexte"/>
                <w:noProof/>
              </w:rPr>
              <w:t>2.3.3.3. Analyse de la structure de l’oranger</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_Toc391372021 \h </w:instrText>
            </w:r>
            <w:r w:rsidR="004146C1" w:rsidRPr="005E6FCE">
              <w:rPr>
                <w:noProof/>
                <w:webHidden/>
              </w:rPr>
            </w:r>
            <w:r w:rsidR="004146C1" w:rsidRPr="005E6FCE">
              <w:rPr>
                <w:noProof/>
                <w:webHidden/>
              </w:rPr>
              <w:fldChar w:fldCharType="separate"/>
            </w:r>
            <w:r w:rsidR="00E17040" w:rsidRPr="005E6FCE">
              <w:rPr>
                <w:noProof/>
                <w:webHidden/>
              </w:rPr>
              <w:t>76</w:t>
            </w:r>
            <w:r w:rsidR="004146C1" w:rsidRPr="005E6FCE">
              <w:rPr>
                <w:noProof/>
                <w:webHidden/>
              </w:rPr>
              <w:fldChar w:fldCharType="end"/>
            </w:r>
          </w:hyperlink>
        </w:p>
        <w:p w14:paraId="7CB8ED7C"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22" w:history="1">
            <w:r w:rsidR="004146C1" w:rsidRPr="005E6FCE">
              <w:rPr>
                <w:rStyle w:val="Lienhypertexte"/>
                <w:noProof/>
              </w:rPr>
              <w:t>2.3.3.3. Logiciel d’Analyse d’hiérarchie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_Toc391372022 \h </w:instrText>
            </w:r>
            <w:r w:rsidR="004146C1" w:rsidRPr="005E6FCE">
              <w:rPr>
                <w:noProof/>
                <w:webHidden/>
              </w:rPr>
            </w:r>
            <w:r w:rsidR="004146C1" w:rsidRPr="005E6FCE">
              <w:rPr>
                <w:noProof/>
                <w:webHidden/>
              </w:rPr>
              <w:fldChar w:fldCharType="separate"/>
            </w:r>
            <w:r w:rsidR="00E17040" w:rsidRPr="005E6FCE">
              <w:rPr>
                <w:noProof/>
                <w:webHidden/>
              </w:rPr>
              <w:t>91</w:t>
            </w:r>
            <w:r w:rsidR="004146C1" w:rsidRPr="005E6FCE">
              <w:rPr>
                <w:noProof/>
                <w:webHidden/>
              </w:rPr>
              <w:fldChar w:fldCharType="end"/>
            </w:r>
          </w:hyperlink>
        </w:p>
        <w:p w14:paraId="5D7BB272"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23" w:history="1">
            <w:r w:rsidR="004146C1" w:rsidRPr="005E6FCE">
              <w:rPr>
                <w:rStyle w:val="Lienhypertexte"/>
                <w:noProof/>
              </w:rPr>
              <w:t>2.3.3.4. Analyse des données géométriques</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_Toc391372023 \h </w:instrText>
            </w:r>
            <w:r w:rsidR="004146C1" w:rsidRPr="005E6FCE">
              <w:rPr>
                <w:noProof/>
                <w:webHidden/>
              </w:rPr>
            </w:r>
            <w:r w:rsidR="004146C1" w:rsidRPr="005E6FCE">
              <w:rPr>
                <w:noProof/>
                <w:webHidden/>
              </w:rPr>
              <w:fldChar w:fldCharType="separate"/>
            </w:r>
            <w:r w:rsidR="00E17040" w:rsidRPr="005E6FCE">
              <w:rPr>
                <w:noProof/>
                <w:webHidden/>
              </w:rPr>
              <w:t>93</w:t>
            </w:r>
            <w:r w:rsidR="004146C1" w:rsidRPr="005E6FCE">
              <w:rPr>
                <w:noProof/>
                <w:webHidden/>
              </w:rPr>
              <w:fldChar w:fldCharType="end"/>
            </w:r>
          </w:hyperlink>
        </w:p>
        <w:p w14:paraId="6D7997C1"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24" w:history="1">
            <w:r w:rsidR="004146C1" w:rsidRPr="005E6FCE">
              <w:rPr>
                <w:rStyle w:val="Lienhypertexte"/>
                <w:noProof/>
              </w:rPr>
              <w:t xml:space="preserve">2.3.3.4.1. Test </w:t>
            </w:r>
            <w:r w:rsidR="009B3CD3" w:rsidRPr="005E6FCE">
              <w:rPr>
                <w:rStyle w:val="Lienhypertexte"/>
                <w:noProof/>
              </w:rPr>
              <w:t xml:space="preserve">de </w:t>
            </w:r>
            <w:r w:rsidR="004146C1" w:rsidRPr="005E6FCE">
              <w:rPr>
                <w:rStyle w:val="Lienhypertexte"/>
                <w:noProof/>
              </w:rPr>
              <w:t>conf</w:t>
            </w:r>
            <w:r w:rsidR="009B3CD3" w:rsidRPr="005E6FCE">
              <w:rPr>
                <w:rStyle w:val="Lienhypertexte"/>
                <w:noProof/>
              </w:rPr>
              <w:t>o</w:t>
            </w:r>
            <w:r w:rsidR="004146C1" w:rsidRPr="005E6FCE">
              <w:rPr>
                <w:rStyle w:val="Lienhypertexte"/>
                <w:noProof/>
              </w:rPr>
              <w:t>rmité</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_Toc391372024 \h </w:instrText>
            </w:r>
            <w:r w:rsidR="004146C1" w:rsidRPr="005E6FCE">
              <w:rPr>
                <w:noProof/>
                <w:webHidden/>
              </w:rPr>
            </w:r>
            <w:r w:rsidR="004146C1" w:rsidRPr="005E6FCE">
              <w:rPr>
                <w:noProof/>
                <w:webHidden/>
              </w:rPr>
              <w:fldChar w:fldCharType="separate"/>
            </w:r>
            <w:r w:rsidR="00E17040" w:rsidRPr="005E6FCE">
              <w:rPr>
                <w:noProof/>
                <w:webHidden/>
              </w:rPr>
              <w:t>95</w:t>
            </w:r>
            <w:r w:rsidR="004146C1" w:rsidRPr="005E6FCE">
              <w:rPr>
                <w:noProof/>
                <w:webHidden/>
              </w:rPr>
              <w:fldChar w:fldCharType="end"/>
            </w:r>
          </w:hyperlink>
        </w:p>
        <w:p w14:paraId="6CBFA6DF" w14:textId="77777777" w:rsidR="004146C1" w:rsidRPr="005E6FCE" w:rsidRDefault="00FE5AE3" w:rsidP="004146C1">
          <w:pPr>
            <w:pStyle w:val="TM5"/>
            <w:tabs>
              <w:tab w:val="right" w:leader="underscore" w:pos="9062"/>
            </w:tabs>
            <w:spacing w:line="240" w:lineRule="auto"/>
            <w:rPr>
              <w:rFonts w:eastAsiaTheme="minorEastAsia"/>
              <w:noProof/>
              <w:sz w:val="22"/>
              <w:szCs w:val="22"/>
              <w:lang w:eastAsia="fr-FR"/>
            </w:rPr>
          </w:pPr>
          <w:hyperlink w:anchor="_Toc391372025" w:history="1">
            <w:r w:rsidR="004146C1" w:rsidRPr="005E6FCE">
              <w:rPr>
                <w:rStyle w:val="Lienhypertexte"/>
                <w:noProof/>
              </w:rPr>
              <w:t>2.3.3.4.1. Résultat et comportement de croissance géométrique de l’oranger</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_Toc391372025 \h </w:instrText>
            </w:r>
            <w:r w:rsidR="004146C1" w:rsidRPr="005E6FCE">
              <w:rPr>
                <w:noProof/>
                <w:webHidden/>
              </w:rPr>
            </w:r>
            <w:r w:rsidR="004146C1" w:rsidRPr="005E6FCE">
              <w:rPr>
                <w:noProof/>
                <w:webHidden/>
              </w:rPr>
              <w:fldChar w:fldCharType="separate"/>
            </w:r>
            <w:r w:rsidR="00E17040" w:rsidRPr="005E6FCE">
              <w:rPr>
                <w:noProof/>
                <w:webHidden/>
              </w:rPr>
              <w:t>97</w:t>
            </w:r>
            <w:r w:rsidR="004146C1" w:rsidRPr="005E6FCE">
              <w:rPr>
                <w:noProof/>
                <w:webHidden/>
              </w:rPr>
              <w:fldChar w:fldCharType="end"/>
            </w:r>
          </w:hyperlink>
        </w:p>
        <w:p w14:paraId="0F719840" w14:textId="77777777" w:rsidR="004146C1" w:rsidRPr="005E6FCE" w:rsidRDefault="00FE5AE3" w:rsidP="004146C1">
          <w:pPr>
            <w:pStyle w:val="TM4"/>
            <w:tabs>
              <w:tab w:val="right" w:leader="underscore" w:pos="9062"/>
            </w:tabs>
            <w:spacing w:line="240" w:lineRule="auto"/>
            <w:rPr>
              <w:rFonts w:eastAsiaTheme="minorEastAsia"/>
              <w:noProof/>
              <w:sz w:val="22"/>
              <w:szCs w:val="22"/>
              <w:lang w:eastAsia="fr-FR"/>
            </w:rPr>
          </w:pPr>
          <w:hyperlink w:anchor="_Toc391372026" w:history="1">
            <w:r w:rsidR="009B3CD3" w:rsidRPr="005E6FCE">
              <w:rPr>
                <w:rStyle w:val="Lienhypertexte"/>
                <w:noProof/>
              </w:rPr>
              <w:t>2.3.3.5. Prévision s</w:t>
            </w:r>
            <w:r w:rsidR="004146C1" w:rsidRPr="005E6FCE">
              <w:rPr>
                <w:rStyle w:val="Lienhypertexte"/>
                <w:noProof/>
              </w:rPr>
              <w:t>imulée avec développement et croissance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_Toc391372026 \h </w:instrText>
            </w:r>
            <w:r w:rsidR="004146C1" w:rsidRPr="005E6FCE">
              <w:rPr>
                <w:noProof/>
                <w:webHidden/>
              </w:rPr>
            </w:r>
            <w:r w:rsidR="004146C1" w:rsidRPr="005E6FCE">
              <w:rPr>
                <w:noProof/>
                <w:webHidden/>
              </w:rPr>
              <w:fldChar w:fldCharType="separate"/>
            </w:r>
            <w:r w:rsidR="00E17040" w:rsidRPr="005E6FCE">
              <w:rPr>
                <w:noProof/>
                <w:webHidden/>
              </w:rPr>
              <w:t>107</w:t>
            </w:r>
            <w:r w:rsidR="004146C1" w:rsidRPr="005E6FCE">
              <w:rPr>
                <w:noProof/>
                <w:webHidden/>
              </w:rPr>
              <w:fldChar w:fldCharType="end"/>
            </w:r>
          </w:hyperlink>
        </w:p>
        <w:p w14:paraId="13EA7DA2" w14:textId="77777777" w:rsidR="004146C1" w:rsidRPr="005E6FCE" w:rsidRDefault="00FE5AE3" w:rsidP="004146C1">
          <w:pPr>
            <w:pStyle w:val="TM2"/>
            <w:tabs>
              <w:tab w:val="right" w:leader="underscore" w:pos="9062"/>
            </w:tabs>
            <w:spacing w:line="240" w:lineRule="auto"/>
            <w:rPr>
              <w:rFonts w:eastAsiaTheme="minorEastAsia"/>
              <w:b w:val="0"/>
              <w:bCs w:val="0"/>
              <w:noProof/>
              <w:lang w:eastAsia="fr-FR"/>
            </w:rPr>
          </w:pPr>
          <w:hyperlink w:anchor="_Toc391372027" w:history="1">
            <w:r w:rsidR="004146C1" w:rsidRPr="005E6FCE">
              <w:rPr>
                <w:rStyle w:val="Lienhypertexte"/>
                <w:noProof/>
              </w:rPr>
              <w:t>2.4. CONCLUSION</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_Toc391372027 \h </w:instrText>
            </w:r>
            <w:r w:rsidR="004146C1" w:rsidRPr="005E6FCE">
              <w:rPr>
                <w:noProof/>
                <w:webHidden/>
              </w:rPr>
            </w:r>
            <w:r w:rsidR="004146C1" w:rsidRPr="005E6FCE">
              <w:rPr>
                <w:noProof/>
                <w:webHidden/>
              </w:rPr>
              <w:fldChar w:fldCharType="separate"/>
            </w:r>
            <w:r w:rsidR="00E17040" w:rsidRPr="005E6FCE">
              <w:rPr>
                <w:noProof/>
                <w:webHidden/>
              </w:rPr>
              <w:t>109</w:t>
            </w:r>
            <w:r w:rsidR="004146C1" w:rsidRPr="005E6FCE">
              <w:rPr>
                <w:noProof/>
                <w:webHidden/>
              </w:rPr>
              <w:fldChar w:fldCharType="end"/>
            </w:r>
          </w:hyperlink>
        </w:p>
        <w:p w14:paraId="25E2740A" w14:textId="77777777" w:rsidR="004146C1" w:rsidRPr="005E6FCE" w:rsidRDefault="00FE5AE3" w:rsidP="004146C1">
          <w:pPr>
            <w:pStyle w:val="TM1"/>
            <w:tabs>
              <w:tab w:val="right" w:leader="underscore" w:pos="9062"/>
            </w:tabs>
            <w:spacing w:line="240" w:lineRule="auto"/>
            <w:rPr>
              <w:rFonts w:eastAsiaTheme="minorEastAsia"/>
              <w:b w:val="0"/>
              <w:bCs w:val="0"/>
              <w:i w:val="0"/>
              <w:iCs w:val="0"/>
              <w:noProof/>
              <w:sz w:val="22"/>
              <w:szCs w:val="22"/>
              <w:lang w:eastAsia="fr-FR"/>
            </w:rPr>
          </w:pPr>
          <w:hyperlink w:anchor="_Toc391372028" w:history="1">
            <w:r w:rsidR="004146C1" w:rsidRPr="005E6FCE">
              <w:rPr>
                <w:rStyle w:val="Lienhypertexte"/>
                <w:noProof/>
              </w:rPr>
              <w:t>CONCLUSION GENERALE ET PERSPECTIVE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_Toc391372028 \h </w:instrText>
            </w:r>
            <w:r w:rsidR="004146C1" w:rsidRPr="005E6FCE">
              <w:rPr>
                <w:noProof/>
                <w:webHidden/>
              </w:rPr>
            </w:r>
            <w:r w:rsidR="004146C1" w:rsidRPr="005E6FCE">
              <w:rPr>
                <w:noProof/>
                <w:webHidden/>
              </w:rPr>
              <w:fldChar w:fldCharType="separate"/>
            </w:r>
            <w:r w:rsidR="00E17040" w:rsidRPr="005E6FCE">
              <w:rPr>
                <w:noProof/>
                <w:webHidden/>
              </w:rPr>
              <w:t>110</w:t>
            </w:r>
            <w:r w:rsidR="004146C1" w:rsidRPr="005E6FCE">
              <w:rPr>
                <w:noProof/>
                <w:webHidden/>
              </w:rPr>
              <w:fldChar w:fldCharType="end"/>
            </w:r>
          </w:hyperlink>
        </w:p>
        <w:p w14:paraId="7B8A6258" w14:textId="77777777" w:rsidR="004146C1" w:rsidRPr="005E6FCE" w:rsidRDefault="00FE5AE3" w:rsidP="004146C1">
          <w:pPr>
            <w:pStyle w:val="TM1"/>
            <w:tabs>
              <w:tab w:val="right" w:leader="underscore" w:pos="9062"/>
            </w:tabs>
            <w:spacing w:line="240" w:lineRule="auto"/>
            <w:rPr>
              <w:rFonts w:eastAsiaTheme="minorEastAsia"/>
              <w:b w:val="0"/>
              <w:bCs w:val="0"/>
              <w:i w:val="0"/>
              <w:iCs w:val="0"/>
              <w:noProof/>
              <w:sz w:val="22"/>
              <w:szCs w:val="22"/>
              <w:lang w:eastAsia="fr-FR"/>
            </w:rPr>
          </w:pPr>
          <w:hyperlink w:anchor="_Toc391372029" w:history="1">
            <w:r w:rsidR="004146C1" w:rsidRPr="005E6FCE">
              <w:rPr>
                <w:rStyle w:val="Lienhypertexte"/>
                <w:noProof/>
              </w:rPr>
              <w:t>Référence</w:t>
            </w:r>
            <w:r w:rsidR="004146C1" w:rsidRPr="005E6FCE">
              <w:rPr>
                <w:noProof/>
                <w:webHidden/>
              </w:rPr>
              <w:tab/>
            </w:r>
            <w:r w:rsidR="004146C1" w:rsidRPr="005E6FCE">
              <w:rPr>
                <w:noProof/>
                <w:webHidden/>
              </w:rPr>
              <w:fldChar w:fldCharType="begin"/>
            </w:r>
            <w:r w:rsidR="004146C1" w:rsidRPr="005E6FCE">
              <w:rPr>
                <w:noProof/>
                <w:webHidden/>
              </w:rPr>
              <w:instrText xml:space="preserve"> PAGEREF _Toc391372029 \h </w:instrText>
            </w:r>
            <w:r w:rsidR="004146C1" w:rsidRPr="005E6FCE">
              <w:rPr>
                <w:noProof/>
                <w:webHidden/>
              </w:rPr>
            </w:r>
            <w:r w:rsidR="004146C1" w:rsidRPr="005E6FCE">
              <w:rPr>
                <w:noProof/>
                <w:webHidden/>
              </w:rPr>
              <w:fldChar w:fldCharType="separate"/>
            </w:r>
            <w:r w:rsidR="00E17040" w:rsidRPr="005E6FCE">
              <w:rPr>
                <w:noProof/>
                <w:webHidden/>
              </w:rPr>
              <w:t>112</w:t>
            </w:r>
            <w:r w:rsidR="004146C1" w:rsidRPr="005E6FCE">
              <w:rPr>
                <w:noProof/>
                <w:webHidden/>
              </w:rPr>
              <w:fldChar w:fldCharType="end"/>
            </w:r>
          </w:hyperlink>
        </w:p>
        <w:p w14:paraId="06EBCB73" w14:textId="77777777" w:rsidR="00657AE7" w:rsidRPr="005E6FCE" w:rsidRDefault="008B7ECB" w:rsidP="007E31BA">
          <w:pPr>
            <w:spacing w:line="240" w:lineRule="auto"/>
          </w:pPr>
          <w:r w:rsidRPr="005E6FCE">
            <w:rPr>
              <w:rFonts w:ascii="Calibri" w:eastAsia="Calibri" w:hAnsi="Calibri" w:cs="Calibri"/>
              <w:bCs/>
              <w:szCs w:val="24"/>
            </w:rPr>
            <w:fldChar w:fldCharType="end"/>
          </w:r>
        </w:p>
      </w:sdtContent>
    </w:sdt>
    <w:p w14:paraId="1EE8A976" w14:textId="77777777" w:rsidR="00657AE7" w:rsidRPr="005E6FCE" w:rsidRDefault="00657AE7" w:rsidP="00657AE7"/>
    <w:p w14:paraId="5EB9CD8F" w14:textId="77777777" w:rsidR="00657AE7" w:rsidRPr="005E6FCE" w:rsidRDefault="00657AE7" w:rsidP="00657AE7">
      <w:pPr>
        <w:sectPr w:rsidR="00657AE7" w:rsidRPr="005E6FCE">
          <w:headerReference w:type="default" r:id="rId10"/>
          <w:pgSz w:w="11906" w:h="16838"/>
          <w:pgMar w:top="1417" w:right="1417" w:bottom="1417" w:left="1417" w:header="708" w:footer="708" w:gutter="0"/>
          <w:cols w:space="708"/>
          <w:docGrid w:linePitch="360"/>
        </w:sectPr>
      </w:pPr>
    </w:p>
    <w:p w14:paraId="190FE1E9" w14:textId="77777777" w:rsidR="00461D15" w:rsidRPr="005E6FCE" w:rsidRDefault="00461D15" w:rsidP="00461D15">
      <w:pPr>
        <w:pStyle w:val="TM1"/>
        <w:tabs>
          <w:tab w:val="right" w:leader="underscore" w:pos="9062"/>
        </w:tabs>
        <w:spacing w:line="240" w:lineRule="auto"/>
        <w:rPr>
          <w:rFonts w:asciiTheme="majorHAnsi" w:eastAsiaTheme="majorEastAsia" w:hAnsiTheme="majorHAnsi" w:cstheme="majorBidi"/>
          <w:b w:val="0"/>
          <w:bCs w:val="0"/>
          <w:i w:val="0"/>
          <w:iCs w:val="0"/>
          <w:color w:val="2E74B5" w:themeColor="accent1" w:themeShade="BF"/>
          <w:sz w:val="32"/>
          <w:szCs w:val="32"/>
          <w:lang w:eastAsia="fr-FR"/>
        </w:rPr>
      </w:pPr>
      <w:r w:rsidRPr="005E6FCE">
        <w:rPr>
          <w:rFonts w:asciiTheme="majorHAnsi" w:eastAsiaTheme="majorEastAsia" w:hAnsiTheme="majorHAnsi" w:cstheme="majorBidi"/>
          <w:b w:val="0"/>
          <w:bCs w:val="0"/>
          <w:i w:val="0"/>
          <w:iCs w:val="0"/>
          <w:color w:val="2E74B5" w:themeColor="accent1" w:themeShade="BF"/>
          <w:sz w:val="32"/>
          <w:szCs w:val="32"/>
          <w:lang w:eastAsia="fr-FR"/>
        </w:rPr>
        <w:lastRenderedPageBreak/>
        <w:t>Liste des tableaux</w:t>
      </w:r>
    </w:p>
    <w:p w14:paraId="115A5DE5" w14:textId="77777777" w:rsidR="0038034F" w:rsidRPr="005E6FCE" w:rsidRDefault="00B16A47">
      <w:pPr>
        <w:pStyle w:val="TM1"/>
        <w:tabs>
          <w:tab w:val="right" w:leader="underscore" w:pos="9062"/>
        </w:tabs>
        <w:rPr>
          <w:rFonts w:eastAsiaTheme="minorEastAsia"/>
          <w:b w:val="0"/>
          <w:bCs w:val="0"/>
          <w:i w:val="0"/>
          <w:iCs w:val="0"/>
          <w:noProof/>
          <w:sz w:val="22"/>
          <w:szCs w:val="22"/>
          <w:lang w:eastAsia="fr-FR"/>
        </w:rPr>
      </w:pPr>
      <w:r w:rsidRPr="005E6FCE">
        <w:fldChar w:fldCharType="begin"/>
      </w:r>
      <w:r w:rsidRPr="005E6FCE">
        <w:instrText xml:space="preserve"> TOC \h \z \u \t "Titre 9;1" </w:instrText>
      </w:r>
      <w:r w:rsidRPr="005E6FCE">
        <w:fldChar w:fldCharType="separate"/>
      </w:r>
      <w:hyperlink w:anchor="_Toc388520579" w:history="1">
        <w:r w:rsidR="0038034F" w:rsidRPr="005E6FCE">
          <w:rPr>
            <w:rStyle w:val="Lienhypertexte"/>
            <w:noProof/>
          </w:rPr>
          <w:t>Tableau1.1. Comparaison entre scanners sans contact actifs et passifs</w:t>
        </w:r>
        <w:r w:rsidR="0038034F" w:rsidRPr="005E6FCE">
          <w:rPr>
            <w:noProof/>
            <w:webHidden/>
          </w:rPr>
          <w:tab/>
        </w:r>
        <w:r w:rsidR="0038034F" w:rsidRPr="005E6FCE">
          <w:rPr>
            <w:noProof/>
            <w:webHidden/>
          </w:rPr>
          <w:fldChar w:fldCharType="begin"/>
        </w:r>
        <w:r w:rsidR="0038034F" w:rsidRPr="005E6FCE">
          <w:rPr>
            <w:noProof/>
            <w:webHidden/>
          </w:rPr>
          <w:instrText xml:space="preserve"> PAGEREF _Toc388520579 \h </w:instrText>
        </w:r>
        <w:r w:rsidR="0038034F" w:rsidRPr="005E6FCE">
          <w:rPr>
            <w:noProof/>
            <w:webHidden/>
          </w:rPr>
        </w:r>
        <w:r w:rsidR="0038034F" w:rsidRPr="005E6FCE">
          <w:rPr>
            <w:noProof/>
            <w:webHidden/>
          </w:rPr>
          <w:fldChar w:fldCharType="separate"/>
        </w:r>
        <w:r w:rsidR="00E17040" w:rsidRPr="005E6FCE">
          <w:rPr>
            <w:noProof/>
            <w:webHidden/>
          </w:rPr>
          <w:t>11</w:t>
        </w:r>
        <w:r w:rsidR="0038034F" w:rsidRPr="005E6FCE">
          <w:rPr>
            <w:noProof/>
            <w:webHidden/>
          </w:rPr>
          <w:fldChar w:fldCharType="end"/>
        </w:r>
      </w:hyperlink>
    </w:p>
    <w:p w14:paraId="52D0E126" w14:textId="77777777" w:rsidR="0038034F" w:rsidRPr="005E6FCE" w:rsidRDefault="00FE5AE3">
      <w:pPr>
        <w:pStyle w:val="TM1"/>
        <w:tabs>
          <w:tab w:val="right" w:leader="underscore" w:pos="9062"/>
        </w:tabs>
        <w:rPr>
          <w:rFonts w:eastAsiaTheme="minorEastAsia"/>
          <w:b w:val="0"/>
          <w:bCs w:val="0"/>
          <w:i w:val="0"/>
          <w:iCs w:val="0"/>
          <w:noProof/>
          <w:sz w:val="22"/>
          <w:szCs w:val="22"/>
          <w:lang w:eastAsia="fr-FR"/>
        </w:rPr>
      </w:pPr>
      <w:hyperlink w:anchor="_Toc388520580" w:history="1">
        <w:r w:rsidR="0038034F" w:rsidRPr="005E6FCE">
          <w:rPr>
            <w:rStyle w:val="Lienhypertexte"/>
            <w:noProof/>
          </w:rPr>
          <w:t>Tableau1.2. Exemple tableau Excel</w:t>
        </w:r>
        <w:r w:rsidR="0038034F" w:rsidRPr="005E6FCE">
          <w:rPr>
            <w:noProof/>
            <w:webHidden/>
          </w:rPr>
          <w:tab/>
        </w:r>
        <w:r w:rsidR="0038034F" w:rsidRPr="005E6FCE">
          <w:rPr>
            <w:noProof/>
            <w:webHidden/>
          </w:rPr>
          <w:fldChar w:fldCharType="begin"/>
        </w:r>
        <w:r w:rsidR="0038034F" w:rsidRPr="005E6FCE">
          <w:rPr>
            <w:noProof/>
            <w:webHidden/>
          </w:rPr>
          <w:instrText xml:space="preserve"> PAGEREF _Toc388520580 \h </w:instrText>
        </w:r>
        <w:r w:rsidR="0038034F" w:rsidRPr="005E6FCE">
          <w:rPr>
            <w:noProof/>
            <w:webHidden/>
          </w:rPr>
        </w:r>
        <w:r w:rsidR="0038034F" w:rsidRPr="005E6FCE">
          <w:rPr>
            <w:noProof/>
            <w:webHidden/>
          </w:rPr>
          <w:fldChar w:fldCharType="separate"/>
        </w:r>
        <w:r w:rsidR="00E17040" w:rsidRPr="005E6FCE">
          <w:rPr>
            <w:noProof/>
            <w:webHidden/>
          </w:rPr>
          <w:t>14</w:t>
        </w:r>
        <w:r w:rsidR="0038034F" w:rsidRPr="005E6FCE">
          <w:rPr>
            <w:noProof/>
            <w:webHidden/>
          </w:rPr>
          <w:fldChar w:fldCharType="end"/>
        </w:r>
      </w:hyperlink>
    </w:p>
    <w:p w14:paraId="325A492B" w14:textId="77777777" w:rsidR="0038034F" w:rsidRPr="005E6FCE" w:rsidRDefault="00FE5AE3">
      <w:pPr>
        <w:pStyle w:val="TM1"/>
        <w:tabs>
          <w:tab w:val="right" w:leader="underscore" w:pos="9062"/>
        </w:tabs>
        <w:rPr>
          <w:rFonts w:eastAsiaTheme="minorEastAsia"/>
          <w:b w:val="0"/>
          <w:bCs w:val="0"/>
          <w:i w:val="0"/>
          <w:iCs w:val="0"/>
          <w:noProof/>
          <w:sz w:val="22"/>
          <w:szCs w:val="22"/>
          <w:lang w:eastAsia="fr-FR"/>
        </w:rPr>
      </w:pPr>
      <w:hyperlink w:anchor="_Toc388520581" w:history="1">
        <w:r w:rsidR="0038034F" w:rsidRPr="005E6FCE">
          <w:rPr>
            <w:rStyle w:val="Lienhypertexte"/>
            <w:noProof/>
          </w:rPr>
          <w:t>Tableau 2.1. Exemple d’itérations</w:t>
        </w:r>
        <w:r w:rsidR="0038034F" w:rsidRPr="005E6FCE">
          <w:rPr>
            <w:noProof/>
            <w:webHidden/>
          </w:rPr>
          <w:tab/>
        </w:r>
        <w:r w:rsidR="0038034F" w:rsidRPr="005E6FCE">
          <w:rPr>
            <w:noProof/>
            <w:webHidden/>
          </w:rPr>
          <w:fldChar w:fldCharType="begin"/>
        </w:r>
        <w:r w:rsidR="0038034F" w:rsidRPr="005E6FCE">
          <w:rPr>
            <w:noProof/>
            <w:webHidden/>
          </w:rPr>
          <w:instrText xml:space="preserve"> PAGEREF _Toc388520581 \h </w:instrText>
        </w:r>
        <w:r w:rsidR="0038034F" w:rsidRPr="005E6FCE">
          <w:rPr>
            <w:noProof/>
            <w:webHidden/>
          </w:rPr>
        </w:r>
        <w:r w:rsidR="0038034F" w:rsidRPr="005E6FCE">
          <w:rPr>
            <w:noProof/>
            <w:webHidden/>
          </w:rPr>
          <w:fldChar w:fldCharType="separate"/>
        </w:r>
        <w:r w:rsidR="00E17040" w:rsidRPr="005E6FCE">
          <w:rPr>
            <w:noProof/>
            <w:webHidden/>
          </w:rPr>
          <w:t>32</w:t>
        </w:r>
        <w:r w:rsidR="0038034F" w:rsidRPr="005E6FCE">
          <w:rPr>
            <w:noProof/>
            <w:webHidden/>
          </w:rPr>
          <w:fldChar w:fldCharType="end"/>
        </w:r>
      </w:hyperlink>
    </w:p>
    <w:p w14:paraId="4CB5D2B5" w14:textId="77777777" w:rsidR="0038034F" w:rsidRPr="005E6FCE" w:rsidRDefault="00FE5AE3">
      <w:pPr>
        <w:pStyle w:val="TM1"/>
        <w:tabs>
          <w:tab w:val="right" w:leader="underscore" w:pos="9062"/>
        </w:tabs>
        <w:rPr>
          <w:rFonts w:eastAsiaTheme="minorEastAsia"/>
          <w:b w:val="0"/>
          <w:bCs w:val="0"/>
          <w:i w:val="0"/>
          <w:iCs w:val="0"/>
          <w:noProof/>
          <w:sz w:val="22"/>
          <w:szCs w:val="22"/>
          <w:lang w:eastAsia="fr-FR"/>
        </w:rPr>
      </w:pPr>
      <w:hyperlink w:anchor="_Toc388520582" w:history="1">
        <w:r w:rsidR="0038034F" w:rsidRPr="005E6FCE">
          <w:rPr>
            <w:rStyle w:val="Lienhypertexte"/>
            <w:noProof/>
          </w:rPr>
          <w:t>Tableau 2.2. Commandes d’orientation de la tortue selon un angle de rotation préétabli</w:t>
        </w:r>
        <w:r w:rsidR="0038034F" w:rsidRPr="005E6FCE">
          <w:rPr>
            <w:noProof/>
            <w:webHidden/>
          </w:rPr>
          <w:tab/>
        </w:r>
        <w:r w:rsidR="0038034F" w:rsidRPr="005E6FCE">
          <w:rPr>
            <w:noProof/>
            <w:webHidden/>
          </w:rPr>
          <w:fldChar w:fldCharType="begin"/>
        </w:r>
        <w:r w:rsidR="0038034F" w:rsidRPr="005E6FCE">
          <w:rPr>
            <w:noProof/>
            <w:webHidden/>
          </w:rPr>
          <w:instrText xml:space="preserve"> PAGEREF _Toc388520582 \h </w:instrText>
        </w:r>
        <w:r w:rsidR="0038034F" w:rsidRPr="005E6FCE">
          <w:rPr>
            <w:noProof/>
            <w:webHidden/>
          </w:rPr>
        </w:r>
        <w:r w:rsidR="0038034F" w:rsidRPr="005E6FCE">
          <w:rPr>
            <w:noProof/>
            <w:webHidden/>
          </w:rPr>
          <w:fldChar w:fldCharType="separate"/>
        </w:r>
        <w:r w:rsidR="00E17040" w:rsidRPr="005E6FCE">
          <w:rPr>
            <w:noProof/>
            <w:webHidden/>
          </w:rPr>
          <w:t>36</w:t>
        </w:r>
        <w:r w:rsidR="0038034F" w:rsidRPr="005E6FCE">
          <w:rPr>
            <w:noProof/>
            <w:webHidden/>
          </w:rPr>
          <w:fldChar w:fldCharType="end"/>
        </w:r>
      </w:hyperlink>
    </w:p>
    <w:p w14:paraId="76614CA8" w14:textId="77777777" w:rsidR="0038034F" w:rsidRPr="005E6FCE" w:rsidRDefault="00FE5AE3">
      <w:pPr>
        <w:pStyle w:val="TM1"/>
        <w:tabs>
          <w:tab w:val="right" w:leader="underscore" w:pos="9062"/>
        </w:tabs>
        <w:rPr>
          <w:rFonts w:eastAsiaTheme="minorEastAsia"/>
          <w:b w:val="0"/>
          <w:bCs w:val="0"/>
          <w:i w:val="0"/>
          <w:iCs w:val="0"/>
          <w:noProof/>
          <w:sz w:val="22"/>
          <w:szCs w:val="22"/>
          <w:lang w:eastAsia="fr-FR"/>
        </w:rPr>
      </w:pPr>
      <w:hyperlink w:anchor="_Toc388520583" w:history="1">
        <w:r w:rsidR="0038034F" w:rsidRPr="005E6FCE">
          <w:rPr>
            <w:rStyle w:val="Lienhypertexte"/>
            <w:noProof/>
          </w:rPr>
          <w:t>Tableau 2.3. Commandes de mouvements</w:t>
        </w:r>
        <w:r w:rsidR="0038034F" w:rsidRPr="005E6FCE">
          <w:rPr>
            <w:noProof/>
            <w:webHidden/>
          </w:rPr>
          <w:tab/>
        </w:r>
        <w:r w:rsidR="0038034F" w:rsidRPr="005E6FCE">
          <w:rPr>
            <w:noProof/>
            <w:webHidden/>
          </w:rPr>
          <w:fldChar w:fldCharType="begin"/>
        </w:r>
        <w:r w:rsidR="0038034F" w:rsidRPr="005E6FCE">
          <w:rPr>
            <w:noProof/>
            <w:webHidden/>
          </w:rPr>
          <w:instrText xml:space="preserve"> PAGEREF _Toc388520583 \h </w:instrText>
        </w:r>
        <w:r w:rsidR="0038034F" w:rsidRPr="005E6FCE">
          <w:rPr>
            <w:noProof/>
            <w:webHidden/>
          </w:rPr>
        </w:r>
        <w:r w:rsidR="0038034F" w:rsidRPr="005E6FCE">
          <w:rPr>
            <w:noProof/>
            <w:webHidden/>
          </w:rPr>
          <w:fldChar w:fldCharType="separate"/>
        </w:r>
        <w:r w:rsidR="00E17040" w:rsidRPr="005E6FCE">
          <w:rPr>
            <w:noProof/>
            <w:webHidden/>
          </w:rPr>
          <w:t>36</w:t>
        </w:r>
        <w:r w:rsidR="0038034F" w:rsidRPr="005E6FCE">
          <w:rPr>
            <w:noProof/>
            <w:webHidden/>
          </w:rPr>
          <w:fldChar w:fldCharType="end"/>
        </w:r>
      </w:hyperlink>
    </w:p>
    <w:p w14:paraId="0DC6C03F" w14:textId="77777777" w:rsidR="00657AE7" w:rsidRPr="005E6FCE" w:rsidRDefault="00B16A47" w:rsidP="00657AE7">
      <w:r w:rsidRPr="005E6FCE">
        <w:rPr>
          <w:szCs w:val="24"/>
        </w:rPr>
        <w:fldChar w:fldCharType="end"/>
      </w:r>
    </w:p>
    <w:p w14:paraId="1CC9E411" w14:textId="77777777" w:rsidR="00657AE7" w:rsidRPr="005E6FCE" w:rsidRDefault="00833AEC" w:rsidP="00833AEC">
      <w:pPr>
        <w:tabs>
          <w:tab w:val="left" w:pos="1950"/>
        </w:tabs>
      </w:pPr>
      <w:r w:rsidRPr="005E6FCE">
        <w:tab/>
      </w:r>
    </w:p>
    <w:p w14:paraId="083F15FA" w14:textId="77777777" w:rsidR="00657AE7" w:rsidRPr="005E6FCE" w:rsidRDefault="00657AE7" w:rsidP="00657AE7"/>
    <w:p w14:paraId="773ADB54" w14:textId="77777777" w:rsidR="00657AE7" w:rsidRPr="005E6FCE" w:rsidRDefault="00657AE7" w:rsidP="00657AE7"/>
    <w:p w14:paraId="27FD189B" w14:textId="77777777" w:rsidR="00657AE7" w:rsidRPr="005E6FCE" w:rsidRDefault="00657AE7" w:rsidP="00657AE7">
      <w:pPr>
        <w:sectPr w:rsidR="00657AE7" w:rsidRPr="005E6FCE">
          <w:headerReference w:type="default" r:id="rId11"/>
          <w:pgSz w:w="11906" w:h="16838"/>
          <w:pgMar w:top="1417" w:right="1417" w:bottom="1417" w:left="1417" w:header="708" w:footer="708" w:gutter="0"/>
          <w:cols w:space="708"/>
          <w:docGrid w:linePitch="360"/>
        </w:sectPr>
      </w:pPr>
    </w:p>
    <w:p w14:paraId="33A5CC26" w14:textId="77777777" w:rsidR="00461D15" w:rsidRPr="005E6FCE" w:rsidRDefault="00461D15" w:rsidP="00B16A47">
      <w:pPr>
        <w:pStyle w:val="TM1"/>
        <w:tabs>
          <w:tab w:val="right" w:leader="underscore" w:pos="9062"/>
        </w:tabs>
        <w:spacing w:line="240" w:lineRule="auto"/>
        <w:rPr>
          <w:rFonts w:asciiTheme="majorHAnsi" w:eastAsiaTheme="majorEastAsia" w:hAnsiTheme="majorHAnsi" w:cstheme="majorBidi"/>
          <w:b w:val="0"/>
          <w:bCs w:val="0"/>
          <w:i w:val="0"/>
          <w:iCs w:val="0"/>
          <w:color w:val="2E74B5" w:themeColor="accent1" w:themeShade="BF"/>
          <w:sz w:val="32"/>
          <w:szCs w:val="32"/>
          <w:lang w:eastAsia="fr-FR"/>
        </w:rPr>
      </w:pPr>
      <w:r w:rsidRPr="005E6FCE">
        <w:rPr>
          <w:rFonts w:asciiTheme="majorHAnsi" w:eastAsiaTheme="majorEastAsia" w:hAnsiTheme="majorHAnsi" w:cstheme="majorBidi"/>
          <w:b w:val="0"/>
          <w:bCs w:val="0"/>
          <w:i w:val="0"/>
          <w:iCs w:val="0"/>
          <w:color w:val="2E74B5" w:themeColor="accent1" w:themeShade="BF"/>
          <w:sz w:val="32"/>
          <w:szCs w:val="32"/>
          <w:lang w:eastAsia="fr-FR"/>
        </w:rPr>
        <w:lastRenderedPageBreak/>
        <w:t>Liste des Figures</w:t>
      </w:r>
    </w:p>
    <w:p w14:paraId="7A959F79" w14:textId="77777777" w:rsidR="007E31BA" w:rsidRPr="005E6FCE" w:rsidRDefault="00B16A47" w:rsidP="007E31BA">
      <w:pPr>
        <w:pStyle w:val="TM1"/>
        <w:tabs>
          <w:tab w:val="right" w:leader="underscore" w:pos="9062"/>
        </w:tabs>
        <w:spacing w:line="240" w:lineRule="auto"/>
        <w:rPr>
          <w:rFonts w:eastAsiaTheme="minorEastAsia"/>
          <w:b w:val="0"/>
          <w:bCs w:val="0"/>
          <w:i w:val="0"/>
          <w:iCs w:val="0"/>
          <w:noProof/>
          <w:sz w:val="22"/>
          <w:szCs w:val="22"/>
          <w:lang w:eastAsia="fr-FR"/>
        </w:rPr>
      </w:pPr>
      <w:r w:rsidRPr="005E6FCE">
        <w:rPr>
          <w:b w:val="0"/>
          <w:bCs w:val="0"/>
          <w:i w:val="0"/>
          <w:iCs w:val="0"/>
          <w:sz w:val="22"/>
        </w:rPr>
        <w:fldChar w:fldCharType="begin"/>
      </w:r>
      <w:r w:rsidRPr="005E6FCE">
        <w:rPr>
          <w:b w:val="0"/>
          <w:bCs w:val="0"/>
          <w:i w:val="0"/>
          <w:iCs w:val="0"/>
          <w:sz w:val="22"/>
        </w:rPr>
        <w:instrText xml:space="preserve"> TOC \h \z \u \t "Titre 8;1" </w:instrText>
      </w:r>
      <w:r w:rsidRPr="005E6FCE">
        <w:rPr>
          <w:b w:val="0"/>
          <w:bCs w:val="0"/>
          <w:i w:val="0"/>
          <w:iCs w:val="0"/>
          <w:sz w:val="22"/>
        </w:rPr>
        <w:fldChar w:fldCharType="separate"/>
      </w:r>
      <w:hyperlink w:anchor="_Toc389136594" w:history="1">
        <w:r w:rsidR="007E31BA" w:rsidRPr="005E6FCE">
          <w:rPr>
            <w:rStyle w:val="Lienhypertexte"/>
            <w:b w:val="0"/>
            <w:noProof/>
            <w:sz w:val="22"/>
            <w:szCs w:val="22"/>
          </w:rPr>
          <w:t>Figure 1.1. Etapes de reconstruction 3D</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w:t>
        </w:r>
        <w:r w:rsidR="007E31BA" w:rsidRPr="005E6FCE">
          <w:rPr>
            <w:b w:val="0"/>
            <w:noProof/>
            <w:webHidden/>
            <w:sz w:val="22"/>
            <w:szCs w:val="22"/>
          </w:rPr>
          <w:fldChar w:fldCharType="end"/>
        </w:r>
      </w:hyperlink>
    </w:p>
    <w:p w14:paraId="5913E4B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595" w:history="1">
        <w:r w:rsidR="007E31BA" w:rsidRPr="005E6FCE">
          <w:rPr>
            <w:rStyle w:val="Lienhypertexte"/>
            <w:b w:val="0"/>
            <w:noProof/>
            <w:sz w:val="22"/>
            <w:szCs w:val="22"/>
          </w:rPr>
          <w:t>Figure 1.2. Caractéristiques géométriques d’un Tronc de cône.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w:t>
        </w:r>
        <w:r w:rsidR="007E31BA" w:rsidRPr="005E6FCE">
          <w:rPr>
            <w:b w:val="0"/>
            <w:noProof/>
            <w:webHidden/>
            <w:sz w:val="22"/>
            <w:szCs w:val="22"/>
          </w:rPr>
          <w:fldChar w:fldCharType="end"/>
        </w:r>
      </w:hyperlink>
    </w:p>
    <w:p w14:paraId="6B39E86A"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596" w:history="1">
        <w:r w:rsidR="007E31BA" w:rsidRPr="005E6FCE">
          <w:rPr>
            <w:rStyle w:val="Lienhypertexte"/>
            <w:b w:val="0"/>
            <w:noProof/>
            <w:sz w:val="22"/>
            <w:szCs w:val="22"/>
          </w:rPr>
          <w:t xml:space="preserve">Figure 1.3. Longueur d'insertion du </w:t>
        </w:r>
        <m:oMath>
          <m:r>
            <m:rPr>
              <m:sty m:val="bi"/>
            </m:rPr>
            <w:rPr>
              <w:rStyle w:val="Lienhypertexte"/>
              <w:rFonts w:ascii="Cambria Math" w:hAnsi="Cambria Math"/>
              <w:noProof/>
              <w:sz w:val="22"/>
              <w:szCs w:val="22"/>
            </w:rPr>
            <m:t>CONEN</m:t>
          </m:r>
        </m:oMath>
        <w:r w:rsidR="007E31BA" w:rsidRPr="005E6FCE">
          <w:rPr>
            <w:rStyle w:val="Lienhypertexte"/>
            <w:b w:val="0"/>
            <w:noProof/>
            <w:sz w:val="22"/>
            <w:szCs w:val="22"/>
          </w:rPr>
          <w:t xml:space="preserve"> par rapport à</w:t>
        </w:r>
        <m:oMath>
          <m:r>
            <m:rPr>
              <m:sty m:val="bi"/>
            </m:rPr>
            <w:rPr>
              <w:rStyle w:val="Lienhypertexte"/>
              <w:rFonts w:ascii="Cambria Math" w:hAnsi="Cambria Math"/>
              <w:noProof/>
              <w:sz w:val="22"/>
              <w:szCs w:val="22"/>
            </w:rPr>
            <m:t xml:space="preserve"> CONEN-1</m:t>
          </m:r>
        </m:oMath>
        <w:r w:rsidR="007E31BA" w:rsidRPr="005E6FCE">
          <w:rPr>
            <w:rStyle w:val="Lienhypertexte"/>
            <w:b w:val="0"/>
            <w:noProof/>
            <w:sz w:val="22"/>
            <w:szCs w:val="22"/>
          </w:rPr>
          <w:t>.</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w:t>
        </w:r>
        <w:r w:rsidR="007E31BA" w:rsidRPr="005E6FCE">
          <w:rPr>
            <w:b w:val="0"/>
            <w:noProof/>
            <w:webHidden/>
            <w:sz w:val="22"/>
            <w:szCs w:val="22"/>
          </w:rPr>
          <w:fldChar w:fldCharType="end"/>
        </w:r>
      </w:hyperlink>
    </w:p>
    <w:p w14:paraId="27962398"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597" w:history="1">
        <w:r w:rsidR="007E31BA" w:rsidRPr="005E6FCE">
          <w:rPr>
            <w:rStyle w:val="Lienhypertexte"/>
            <w:b w:val="0"/>
            <w:noProof/>
            <w:sz w:val="22"/>
            <w:szCs w:val="22"/>
          </w:rPr>
          <w:t>Figure 1.4. Appareil de mesure d’angles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12</w:t>
        </w:r>
        <w:r w:rsidR="007E31BA" w:rsidRPr="005E6FCE">
          <w:rPr>
            <w:b w:val="0"/>
            <w:noProof/>
            <w:webHidden/>
            <w:sz w:val="22"/>
            <w:szCs w:val="22"/>
          </w:rPr>
          <w:fldChar w:fldCharType="end"/>
        </w:r>
      </w:hyperlink>
    </w:p>
    <w:p w14:paraId="45E0461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598" w:history="1">
        <w:r w:rsidR="007E31BA" w:rsidRPr="005E6FCE">
          <w:rPr>
            <w:rStyle w:val="Lienhypertexte"/>
            <w:b w:val="0"/>
            <w:noProof/>
            <w:sz w:val="22"/>
            <w:szCs w:val="22"/>
          </w:rPr>
          <w:t>Figure 1.5. Aperçu Windev</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17</w:t>
        </w:r>
        <w:r w:rsidR="007E31BA" w:rsidRPr="005E6FCE">
          <w:rPr>
            <w:b w:val="0"/>
            <w:noProof/>
            <w:webHidden/>
            <w:sz w:val="22"/>
            <w:szCs w:val="22"/>
          </w:rPr>
          <w:fldChar w:fldCharType="end"/>
        </w:r>
      </w:hyperlink>
    </w:p>
    <w:p w14:paraId="47ED2829"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599" w:history="1">
        <w:r w:rsidR="007E31BA" w:rsidRPr="005E6FCE">
          <w:rPr>
            <w:rStyle w:val="Lienhypertexte"/>
            <w:b w:val="0"/>
            <w:noProof/>
            <w:sz w:val="22"/>
            <w:szCs w:val="22"/>
          </w:rPr>
          <w:t>Figure 1.6. Aperçu 3DSMAX</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_Toc389136599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18</w:t>
        </w:r>
        <w:r w:rsidR="007E31BA" w:rsidRPr="005E6FCE">
          <w:rPr>
            <w:b w:val="0"/>
            <w:noProof/>
            <w:webHidden/>
            <w:sz w:val="22"/>
            <w:szCs w:val="22"/>
          </w:rPr>
          <w:fldChar w:fldCharType="end"/>
        </w:r>
      </w:hyperlink>
    </w:p>
    <w:p w14:paraId="702A7DE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0" w:history="1">
        <w:r w:rsidR="007E31BA" w:rsidRPr="005E6FCE">
          <w:rPr>
            <w:rStyle w:val="Lienhypertexte"/>
            <w:rFonts w:eastAsia="Calibri"/>
            <w:b w:val="0"/>
            <w:noProof/>
            <w:sz w:val="22"/>
            <w:szCs w:val="22"/>
          </w:rPr>
          <w:t>Figure 1.7. Logiciel de conversion développé</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_Toc389136600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19</w:t>
        </w:r>
        <w:r w:rsidR="007E31BA" w:rsidRPr="005E6FCE">
          <w:rPr>
            <w:b w:val="0"/>
            <w:noProof/>
            <w:webHidden/>
            <w:sz w:val="22"/>
            <w:szCs w:val="22"/>
          </w:rPr>
          <w:fldChar w:fldCharType="end"/>
        </w:r>
      </w:hyperlink>
    </w:p>
    <w:p w14:paraId="292C7B3B"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1" w:history="1">
        <w:r w:rsidR="007E31BA" w:rsidRPr="005E6FCE">
          <w:rPr>
            <w:rStyle w:val="Lienhypertexte"/>
            <w:b w:val="0"/>
            <w:noProof/>
            <w:sz w:val="22"/>
            <w:szCs w:val="22"/>
          </w:rPr>
          <w:t>Figure 1.8. Comparaison entre Figure réelle et Figure simulé</w:t>
        </w:r>
        <w:r w:rsidR="005231BE" w:rsidRPr="005E6FCE">
          <w:rPr>
            <w:rStyle w:val="Lienhypertexte"/>
            <w:b w:val="0"/>
            <w:noProof/>
            <w:sz w:val="22"/>
            <w:szCs w:val="22"/>
          </w:rPr>
          <w:t xml:space="preserve"> </w:t>
        </w:r>
        <w:r w:rsidR="007E31BA" w:rsidRPr="005E6FCE">
          <w:rPr>
            <w:rStyle w:val="Lienhypertexte"/>
            <w:b w:val="0"/>
            <w:noProof/>
            <w:sz w:val="22"/>
            <w:szCs w:val="22"/>
          </w:rPr>
          <w:t>(a): branche1 et (b): branche2.</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_Toc389136601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23</w:t>
        </w:r>
        <w:r w:rsidR="007E31BA" w:rsidRPr="005E6FCE">
          <w:rPr>
            <w:b w:val="0"/>
            <w:noProof/>
            <w:webHidden/>
            <w:sz w:val="22"/>
            <w:szCs w:val="22"/>
          </w:rPr>
          <w:fldChar w:fldCharType="end"/>
        </w:r>
      </w:hyperlink>
    </w:p>
    <w:p w14:paraId="2A80536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2" w:history="1">
        <w:r w:rsidR="007E31BA" w:rsidRPr="005E6FCE">
          <w:rPr>
            <w:rStyle w:val="Lienhypertexte"/>
            <w:b w:val="0"/>
            <w:noProof/>
            <w:sz w:val="22"/>
            <w:szCs w:val="22"/>
          </w:rPr>
          <w:t>Figure 1.9. Effet d’un bend pour les courbures des branches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_Toc389136602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24</w:t>
        </w:r>
        <w:r w:rsidR="007E31BA" w:rsidRPr="005E6FCE">
          <w:rPr>
            <w:b w:val="0"/>
            <w:noProof/>
            <w:webHidden/>
            <w:sz w:val="22"/>
            <w:szCs w:val="22"/>
          </w:rPr>
          <w:fldChar w:fldCharType="end"/>
        </w:r>
      </w:hyperlink>
    </w:p>
    <w:p w14:paraId="180BC559"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3" w:history="1">
        <w:r w:rsidR="007E31BA" w:rsidRPr="005E6FCE">
          <w:rPr>
            <w:rStyle w:val="Lienhypertexte"/>
            <w:b w:val="0"/>
            <w:noProof/>
            <w:sz w:val="22"/>
            <w:szCs w:val="22"/>
          </w:rPr>
          <w:t>Figure 1.10. Rameau décomposé en entrenœuds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_Toc389136603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24</w:t>
        </w:r>
        <w:r w:rsidR="007E31BA" w:rsidRPr="005E6FCE">
          <w:rPr>
            <w:b w:val="0"/>
            <w:noProof/>
            <w:webHidden/>
            <w:sz w:val="22"/>
            <w:szCs w:val="22"/>
          </w:rPr>
          <w:fldChar w:fldCharType="end"/>
        </w:r>
      </w:hyperlink>
    </w:p>
    <w:p w14:paraId="169EACA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4" w:history="1">
        <w:r w:rsidR="007E31BA" w:rsidRPr="005E6FCE">
          <w:rPr>
            <w:rStyle w:val="Lienhypertexte"/>
            <w:b w:val="0"/>
            <w:noProof/>
            <w:sz w:val="22"/>
            <w:szCs w:val="22"/>
          </w:rPr>
          <w:t>Figure 1.11. Polygones éditables et résultat des objets fruit, feuille.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25</w:t>
        </w:r>
        <w:r w:rsidR="007E31BA" w:rsidRPr="005E6FCE">
          <w:rPr>
            <w:b w:val="0"/>
            <w:noProof/>
            <w:webHidden/>
            <w:sz w:val="22"/>
            <w:szCs w:val="22"/>
          </w:rPr>
          <w:fldChar w:fldCharType="end"/>
        </w:r>
      </w:hyperlink>
    </w:p>
    <w:p w14:paraId="6051EA17"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5" w:history="1">
        <w:r w:rsidR="007E31BA" w:rsidRPr="005E6FCE">
          <w:rPr>
            <w:rStyle w:val="Lienhypertexte"/>
            <w:b w:val="0"/>
            <w:noProof/>
            <w:sz w:val="22"/>
            <w:szCs w:val="22"/>
          </w:rPr>
          <w:t>Figure 1.12. Comparaison entre branche feuillue simulée et branche feuillue réelle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25</w:t>
        </w:r>
        <w:r w:rsidR="007E31BA" w:rsidRPr="005E6FCE">
          <w:rPr>
            <w:b w:val="0"/>
            <w:noProof/>
            <w:webHidden/>
            <w:sz w:val="22"/>
            <w:szCs w:val="22"/>
          </w:rPr>
          <w:fldChar w:fldCharType="end"/>
        </w:r>
      </w:hyperlink>
    </w:p>
    <w:p w14:paraId="418E5E61"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6" w:history="1">
        <w:r w:rsidR="007E31BA" w:rsidRPr="005E6FCE">
          <w:rPr>
            <w:rStyle w:val="Lienhypertexte"/>
            <w:b w:val="0"/>
            <w:noProof/>
            <w:sz w:val="22"/>
            <w:szCs w:val="22"/>
          </w:rPr>
          <w:t>Figure 1.13. Comparaison branche simulée et branche réelle en considérant une phyllotaxie de 130°. Pour la caractérisation de l’orientation des feuilles.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26</w:t>
        </w:r>
        <w:r w:rsidR="007E31BA" w:rsidRPr="005E6FCE">
          <w:rPr>
            <w:b w:val="0"/>
            <w:noProof/>
            <w:webHidden/>
            <w:sz w:val="22"/>
            <w:szCs w:val="22"/>
          </w:rPr>
          <w:fldChar w:fldCharType="end"/>
        </w:r>
      </w:hyperlink>
    </w:p>
    <w:p w14:paraId="0DC789E8"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7" w:history="1">
        <w:r w:rsidR="007E31BA" w:rsidRPr="005E6FCE">
          <w:rPr>
            <w:rStyle w:val="Lienhypertexte"/>
            <w:b w:val="0"/>
            <w:noProof/>
            <w:sz w:val="22"/>
            <w:szCs w:val="22"/>
          </w:rPr>
          <w:t>Figure 1.14. Hiérarchie de la simulation</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27</w:t>
        </w:r>
        <w:r w:rsidR="007E31BA" w:rsidRPr="005E6FCE">
          <w:rPr>
            <w:b w:val="0"/>
            <w:noProof/>
            <w:webHidden/>
            <w:sz w:val="22"/>
            <w:szCs w:val="22"/>
          </w:rPr>
          <w:fldChar w:fldCharType="end"/>
        </w:r>
      </w:hyperlink>
    </w:p>
    <w:p w14:paraId="3B02348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8" w:history="1">
        <w:r w:rsidR="007E31BA" w:rsidRPr="005E6FCE">
          <w:rPr>
            <w:rStyle w:val="Lienhypertexte"/>
            <w:b w:val="0"/>
            <w:noProof/>
            <w:sz w:val="22"/>
            <w:szCs w:val="22"/>
          </w:rPr>
          <w:t>Figure 2.1. Tortue de visualisation du langage formel exemple (a):F+F+F+F, exemple (b) :F+F-F+F+F-F+F+FFF</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31</w:t>
        </w:r>
        <w:r w:rsidR="007E31BA" w:rsidRPr="005E6FCE">
          <w:rPr>
            <w:b w:val="0"/>
            <w:noProof/>
            <w:webHidden/>
            <w:sz w:val="22"/>
            <w:szCs w:val="22"/>
          </w:rPr>
          <w:fldChar w:fldCharType="end"/>
        </w:r>
      </w:hyperlink>
    </w:p>
    <w:p w14:paraId="5EA57E5F"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09" w:history="1">
        <w:r w:rsidR="007E31BA" w:rsidRPr="005E6FCE">
          <w:rPr>
            <w:rStyle w:val="Lienhypertexte"/>
            <w:b w:val="0"/>
            <w:noProof/>
            <w:sz w:val="22"/>
            <w:szCs w:val="22"/>
          </w:rPr>
          <w:t>Figure 2.2. Visualisation de 5 itérations de l’axiome FXX avec les règles X=F+Z, Z=F-X. avec (F) : Cône bleu de longueur 20 et de diamètre 1 ;(X): Cône vert de longueur 10 et de diamètre 1 ;(Z): Cône vert de longueur 10 et de diamètre 1 ; (+) : rotation autour de X de 15° et (-) : rotation autour de X de -15°.</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_Toc389136609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33</w:t>
        </w:r>
        <w:r w:rsidR="007E31BA" w:rsidRPr="005E6FCE">
          <w:rPr>
            <w:b w:val="0"/>
            <w:noProof/>
            <w:webHidden/>
            <w:sz w:val="22"/>
            <w:szCs w:val="22"/>
          </w:rPr>
          <w:fldChar w:fldCharType="end"/>
        </w:r>
      </w:hyperlink>
    </w:p>
    <w:p w14:paraId="0DEDFB39"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0" w:history="1">
        <w:r w:rsidR="007E31BA" w:rsidRPr="005E6FCE">
          <w:rPr>
            <w:rStyle w:val="Lienhypertexte"/>
            <w:b w:val="0"/>
            <w:noProof/>
            <w:sz w:val="22"/>
            <w:szCs w:val="22"/>
          </w:rPr>
          <w:t>Figure 2.3. Schéma simplifié de l’algorithme développé</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_Toc389136610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34</w:t>
        </w:r>
        <w:r w:rsidR="007E31BA" w:rsidRPr="005E6FCE">
          <w:rPr>
            <w:b w:val="0"/>
            <w:noProof/>
            <w:webHidden/>
            <w:sz w:val="22"/>
            <w:szCs w:val="22"/>
          </w:rPr>
          <w:fldChar w:fldCharType="end"/>
        </w:r>
      </w:hyperlink>
    </w:p>
    <w:p w14:paraId="7DCB851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1" w:history="1">
        <w:r w:rsidR="007E31BA" w:rsidRPr="005E6FCE">
          <w:rPr>
            <w:rStyle w:val="Lienhypertexte"/>
            <w:b w:val="0"/>
            <w:noProof/>
            <w:sz w:val="22"/>
            <w:szCs w:val="22"/>
          </w:rPr>
          <w:t>Figure 2.4. Boite de dialogue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_Toc389136611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40</w:t>
        </w:r>
        <w:r w:rsidR="007E31BA" w:rsidRPr="005E6FCE">
          <w:rPr>
            <w:b w:val="0"/>
            <w:noProof/>
            <w:webHidden/>
            <w:sz w:val="22"/>
            <w:szCs w:val="22"/>
          </w:rPr>
          <w:fldChar w:fldCharType="end"/>
        </w:r>
      </w:hyperlink>
    </w:p>
    <w:p w14:paraId="03BD6C7F"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2" w:history="1">
        <w:r w:rsidR="007E31BA" w:rsidRPr="005E6FCE">
          <w:rPr>
            <w:rStyle w:val="Lienhypertexte"/>
            <w:b w:val="0"/>
            <w:noProof/>
            <w:sz w:val="22"/>
            <w:szCs w:val="22"/>
          </w:rPr>
          <w:t>Figure 2.5. Représentation du « Quadratic Koch Island », nombre d’itérations :de 0 à 3, N=0 Processing took 0.054 seconds ,N=1 Processing took 0.405 seconds, N=2 Processing took 3.646 seconds, N=3 Processing took 25.872 seconds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_Toc389136612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41</w:t>
        </w:r>
        <w:r w:rsidR="007E31BA" w:rsidRPr="005E6FCE">
          <w:rPr>
            <w:b w:val="0"/>
            <w:noProof/>
            <w:webHidden/>
            <w:sz w:val="22"/>
            <w:szCs w:val="22"/>
          </w:rPr>
          <w:fldChar w:fldCharType="end"/>
        </w:r>
      </w:hyperlink>
    </w:p>
    <w:p w14:paraId="14F7ECFA"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3" w:history="1">
        <w:r w:rsidR="007E31BA" w:rsidRPr="005E6FCE">
          <w:rPr>
            <w:rStyle w:val="Lienhypertexte"/>
            <w:b w:val="0"/>
            <w:noProof/>
            <w:sz w:val="22"/>
            <w:szCs w:val="22"/>
          </w:rPr>
          <w:t>Figure 2.6. Représentation d’un arbre binaire avec F de longueur (a) : 10 et (b) : 20. Processing took 25.422 seconds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_Toc389136613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42</w:t>
        </w:r>
        <w:r w:rsidR="007E31BA" w:rsidRPr="005E6FCE">
          <w:rPr>
            <w:b w:val="0"/>
            <w:noProof/>
            <w:webHidden/>
            <w:sz w:val="22"/>
            <w:szCs w:val="22"/>
          </w:rPr>
          <w:fldChar w:fldCharType="end"/>
        </w:r>
      </w:hyperlink>
    </w:p>
    <w:p w14:paraId="064AE61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4" w:history="1">
        <w:r w:rsidR="007E31BA" w:rsidRPr="005E6FCE">
          <w:rPr>
            <w:rStyle w:val="Lienhypertexte"/>
            <w:b w:val="0"/>
            <w:noProof/>
            <w:sz w:val="22"/>
            <w:szCs w:val="22"/>
          </w:rPr>
          <w:t>Figure 2.7. Représentation d’un arbre tridimensionnel avec (a) : Photo d’en haut et (b) photo d’en bas. Processing took 126.289 seconds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42</w:t>
        </w:r>
        <w:r w:rsidR="007E31BA" w:rsidRPr="005E6FCE">
          <w:rPr>
            <w:b w:val="0"/>
            <w:noProof/>
            <w:webHidden/>
            <w:sz w:val="22"/>
            <w:szCs w:val="22"/>
          </w:rPr>
          <w:fldChar w:fldCharType="end"/>
        </w:r>
      </w:hyperlink>
    </w:p>
    <w:p w14:paraId="026923AC"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5" w:history="1">
        <w:r w:rsidR="007E31BA" w:rsidRPr="005E6FCE">
          <w:rPr>
            <w:rStyle w:val="Lienhypertexte"/>
            <w:b w:val="0"/>
            <w:noProof/>
            <w:sz w:val="22"/>
            <w:szCs w:val="22"/>
          </w:rPr>
          <w:t>Figure 2.8. Représentation d’une Architecture végétale avec quelques défaillances au niveau des rotations. Processing took 3.145 seconds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43</w:t>
        </w:r>
        <w:r w:rsidR="007E31BA" w:rsidRPr="005E6FCE">
          <w:rPr>
            <w:b w:val="0"/>
            <w:noProof/>
            <w:webHidden/>
            <w:sz w:val="22"/>
            <w:szCs w:val="22"/>
          </w:rPr>
          <w:fldChar w:fldCharType="end"/>
        </w:r>
      </w:hyperlink>
    </w:p>
    <w:p w14:paraId="168A3CE0"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6" w:history="1">
        <w:r w:rsidR="007E31BA" w:rsidRPr="005E6FCE">
          <w:rPr>
            <w:rStyle w:val="Lienhypertexte"/>
            <w:b w:val="0"/>
            <w:noProof/>
            <w:sz w:val="22"/>
            <w:szCs w:val="22"/>
          </w:rPr>
          <w:t>Figure 2.9. Représentation d’architecture végétale qui semble correcte. Processing took 5.103 seconds-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44</w:t>
        </w:r>
        <w:r w:rsidR="007E31BA" w:rsidRPr="005E6FCE">
          <w:rPr>
            <w:b w:val="0"/>
            <w:noProof/>
            <w:webHidden/>
            <w:sz w:val="22"/>
            <w:szCs w:val="22"/>
          </w:rPr>
          <w:fldChar w:fldCharType="end"/>
        </w:r>
      </w:hyperlink>
    </w:p>
    <w:p w14:paraId="504E2A7A"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7" w:history="1">
        <w:r w:rsidR="007E31BA" w:rsidRPr="005E6FCE">
          <w:rPr>
            <w:rStyle w:val="Lienhypertexte"/>
            <w:b w:val="0"/>
            <w:noProof/>
            <w:sz w:val="22"/>
            <w:szCs w:val="22"/>
          </w:rPr>
          <w:t>Figure 2.10. Boite de dialogue 0L-system Stochastique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45</w:t>
        </w:r>
        <w:r w:rsidR="007E31BA" w:rsidRPr="005E6FCE">
          <w:rPr>
            <w:b w:val="0"/>
            <w:noProof/>
            <w:webHidden/>
            <w:sz w:val="22"/>
            <w:szCs w:val="22"/>
          </w:rPr>
          <w:fldChar w:fldCharType="end"/>
        </w:r>
      </w:hyperlink>
    </w:p>
    <w:p w14:paraId="61C077A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8" w:history="1">
        <w:r w:rsidR="007E31BA" w:rsidRPr="005E6FCE">
          <w:rPr>
            <w:rStyle w:val="Lienhypertexte"/>
            <w:b w:val="0"/>
            <w:noProof/>
            <w:sz w:val="22"/>
            <w:szCs w:val="22"/>
          </w:rPr>
          <w:t>Figure 2.11. Exemple 0L-system stochastique implémenté (a) objet importé et (b) Neuf exemples implémentés avec deux règles où chacune est probable à 50%</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46</w:t>
        </w:r>
        <w:r w:rsidR="007E31BA" w:rsidRPr="005E6FCE">
          <w:rPr>
            <w:b w:val="0"/>
            <w:noProof/>
            <w:webHidden/>
            <w:sz w:val="22"/>
            <w:szCs w:val="22"/>
          </w:rPr>
          <w:fldChar w:fldCharType="end"/>
        </w:r>
      </w:hyperlink>
    </w:p>
    <w:p w14:paraId="2FBAA8F1"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19" w:history="1">
        <w:r w:rsidR="007E31BA" w:rsidRPr="005E6FCE">
          <w:rPr>
            <w:rStyle w:val="Lienhypertexte"/>
            <w:b w:val="0"/>
            <w:noProof/>
            <w:sz w:val="22"/>
            <w:szCs w:val="22"/>
          </w:rPr>
          <w:t>Figure 2.14. Résultat simulé d’évolution dynamique soulignant des différents comportements stochastique inspiré des végétaux</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_Toc389136619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49</w:t>
        </w:r>
        <w:r w:rsidR="007E31BA" w:rsidRPr="005E6FCE">
          <w:rPr>
            <w:b w:val="0"/>
            <w:noProof/>
            <w:webHidden/>
            <w:sz w:val="22"/>
            <w:szCs w:val="22"/>
          </w:rPr>
          <w:fldChar w:fldCharType="end"/>
        </w:r>
      </w:hyperlink>
    </w:p>
    <w:p w14:paraId="26F001A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0" w:history="1">
        <w:r w:rsidR="007E31BA" w:rsidRPr="005E6FCE">
          <w:rPr>
            <w:rStyle w:val="Lienhypertexte"/>
            <w:b w:val="0"/>
            <w:noProof/>
            <w:sz w:val="22"/>
            <w:szCs w:val="22"/>
          </w:rPr>
          <w:t>Figure 2.15. Convertisseur des données vers axiome L-system</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_Toc389136620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50</w:t>
        </w:r>
        <w:r w:rsidR="007E31BA" w:rsidRPr="005E6FCE">
          <w:rPr>
            <w:b w:val="0"/>
            <w:noProof/>
            <w:webHidden/>
            <w:sz w:val="22"/>
            <w:szCs w:val="22"/>
          </w:rPr>
          <w:fldChar w:fldCharType="end"/>
        </w:r>
      </w:hyperlink>
    </w:p>
    <w:p w14:paraId="607BAD1E"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1" w:history="1">
        <w:r w:rsidR="007E31BA" w:rsidRPr="005E6FCE">
          <w:rPr>
            <w:rStyle w:val="Lienhypertexte"/>
            <w:b w:val="0"/>
            <w:noProof/>
            <w:sz w:val="22"/>
            <w:szCs w:val="22"/>
          </w:rPr>
          <w:t>Figure 2.16. Résultat de l’implémentation de l’axiome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_Toc389136621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54</w:t>
        </w:r>
        <w:r w:rsidR="007E31BA" w:rsidRPr="005E6FCE">
          <w:rPr>
            <w:b w:val="0"/>
            <w:noProof/>
            <w:webHidden/>
            <w:sz w:val="22"/>
            <w:szCs w:val="22"/>
          </w:rPr>
          <w:fldChar w:fldCharType="end"/>
        </w:r>
      </w:hyperlink>
    </w:p>
    <w:p w14:paraId="03AD4F1D"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2" w:history="1">
        <w:r w:rsidR="007E31BA" w:rsidRPr="005E6FCE">
          <w:rPr>
            <w:rStyle w:val="Lienhypertexte"/>
            <w:b w:val="0"/>
            <w:noProof/>
            <w:sz w:val="22"/>
            <w:szCs w:val="22"/>
          </w:rPr>
          <w:t>(Exemple (a) : Résultat pour la branche 1) et (Exemple (b) : Résultat pour la branche 2)</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_Toc389136622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54</w:t>
        </w:r>
        <w:r w:rsidR="007E31BA" w:rsidRPr="005E6FCE">
          <w:rPr>
            <w:b w:val="0"/>
            <w:noProof/>
            <w:webHidden/>
            <w:sz w:val="22"/>
            <w:szCs w:val="22"/>
          </w:rPr>
          <w:fldChar w:fldCharType="end"/>
        </w:r>
      </w:hyperlink>
    </w:p>
    <w:p w14:paraId="2AC0BEA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3" w:history="1">
        <w:r w:rsidR="007E31BA" w:rsidRPr="005E6FCE">
          <w:rPr>
            <w:rStyle w:val="Lienhypertexte"/>
            <w:b w:val="0"/>
            <w:noProof/>
            <w:sz w:val="22"/>
            <w:szCs w:val="22"/>
          </w:rPr>
          <w:t>Figure 2.17. Analyseur de l’axiome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_Toc389136623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54</w:t>
        </w:r>
        <w:r w:rsidR="007E31BA" w:rsidRPr="005E6FCE">
          <w:rPr>
            <w:b w:val="0"/>
            <w:noProof/>
            <w:webHidden/>
            <w:sz w:val="22"/>
            <w:szCs w:val="22"/>
          </w:rPr>
          <w:fldChar w:fldCharType="end"/>
        </w:r>
      </w:hyperlink>
    </w:p>
    <w:p w14:paraId="3F5E4869"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4" w:history="1">
        <w:r w:rsidR="007E31BA" w:rsidRPr="005E6FCE">
          <w:rPr>
            <w:rStyle w:val="Lienhypertexte"/>
            <w:b w:val="0"/>
            <w:noProof/>
            <w:sz w:val="22"/>
            <w:szCs w:val="22"/>
          </w:rPr>
          <w:t>Figure 2.18. Evolution idéale d’une population de lapins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58</w:t>
        </w:r>
        <w:r w:rsidR="007E31BA" w:rsidRPr="005E6FCE">
          <w:rPr>
            <w:b w:val="0"/>
            <w:noProof/>
            <w:webHidden/>
            <w:sz w:val="22"/>
            <w:szCs w:val="22"/>
          </w:rPr>
          <w:fldChar w:fldCharType="end"/>
        </w:r>
      </w:hyperlink>
    </w:p>
    <w:p w14:paraId="1F0CABC7"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5" w:history="1">
        <w:r w:rsidR="007E31BA" w:rsidRPr="005E6FCE">
          <w:rPr>
            <w:rStyle w:val="Lienhypertexte"/>
            <w:b w:val="0"/>
            <w:noProof/>
            <w:sz w:val="22"/>
            <w:szCs w:val="22"/>
          </w:rPr>
          <w:t>Figure 2.19. Construction de la suite de Fibonacci</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58</w:t>
        </w:r>
        <w:r w:rsidR="007E31BA" w:rsidRPr="005E6FCE">
          <w:rPr>
            <w:b w:val="0"/>
            <w:noProof/>
            <w:webHidden/>
            <w:sz w:val="22"/>
            <w:szCs w:val="22"/>
          </w:rPr>
          <w:fldChar w:fldCharType="end"/>
        </w:r>
      </w:hyperlink>
    </w:p>
    <w:p w14:paraId="4426BDA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6" w:history="1">
        <w:r w:rsidR="007E31BA" w:rsidRPr="005E6FCE">
          <w:rPr>
            <w:rStyle w:val="Lienhypertexte"/>
            <w:b w:val="0"/>
            <w:noProof/>
            <w:sz w:val="22"/>
            <w:szCs w:val="22"/>
          </w:rPr>
          <w:t>Figure 2.20. Le rapport de deux termes consécutifs de la suite de Fibonacci</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59</w:t>
        </w:r>
        <w:r w:rsidR="007E31BA" w:rsidRPr="005E6FCE">
          <w:rPr>
            <w:b w:val="0"/>
            <w:noProof/>
            <w:webHidden/>
            <w:sz w:val="22"/>
            <w:szCs w:val="22"/>
          </w:rPr>
          <w:fldChar w:fldCharType="end"/>
        </w:r>
      </w:hyperlink>
    </w:p>
    <w:p w14:paraId="1D46404E"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7" w:history="1">
        <w:r w:rsidR="007E31BA" w:rsidRPr="005E6FCE">
          <w:rPr>
            <w:rStyle w:val="Lienhypertexte"/>
            <w:b w:val="0"/>
            <w:noProof/>
            <w:sz w:val="22"/>
            <w:szCs w:val="22"/>
          </w:rPr>
          <w:t>Figure 2.21. Proportion d’or, vue géométrique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59</w:t>
        </w:r>
        <w:r w:rsidR="007E31BA" w:rsidRPr="005E6FCE">
          <w:rPr>
            <w:b w:val="0"/>
            <w:noProof/>
            <w:webHidden/>
            <w:sz w:val="22"/>
            <w:szCs w:val="22"/>
          </w:rPr>
          <w:fldChar w:fldCharType="end"/>
        </w:r>
      </w:hyperlink>
    </w:p>
    <w:p w14:paraId="2B1DB040"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8" w:history="1">
        <w:r w:rsidR="007E31BA" w:rsidRPr="005E6FCE">
          <w:rPr>
            <w:rStyle w:val="Lienhypertexte"/>
            <w:b w:val="0"/>
            <w:noProof/>
            <w:sz w:val="22"/>
            <w:szCs w:val="22"/>
          </w:rPr>
          <w:t>Figure 2.22. Angle de divergence constant</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60</w:t>
        </w:r>
        <w:r w:rsidR="007E31BA" w:rsidRPr="005E6FCE">
          <w:rPr>
            <w:b w:val="0"/>
            <w:noProof/>
            <w:webHidden/>
            <w:sz w:val="22"/>
            <w:szCs w:val="22"/>
          </w:rPr>
          <w:fldChar w:fldCharType="end"/>
        </w:r>
      </w:hyperlink>
    </w:p>
    <w:p w14:paraId="2CFF5EC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29" w:history="1">
        <w:r w:rsidR="007E31BA" w:rsidRPr="005E6FCE">
          <w:rPr>
            <w:rStyle w:val="Lienhypertexte"/>
            <w:b w:val="0"/>
            <w:noProof/>
            <w:sz w:val="22"/>
            <w:szCs w:val="22"/>
          </w:rPr>
          <w:t>Figure 2.23. Propagation de la suite de Fibonacci dans la nature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_Toc389136629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61</w:t>
        </w:r>
        <w:r w:rsidR="007E31BA" w:rsidRPr="005E6FCE">
          <w:rPr>
            <w:b w:val="0"/>
            <w:noProof/>
            <w:webHidden/>
            <w:sz w:val="22"/>
            <w:szCs w:val="22"/>
          </w:rPr>
          <w:fldChar w:fldCharType="end"/>
        </w:r>
      </w:hyperlink>
    </w:p>
    <w:p w14:paraId="5BE36509"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0" w:history="1">
        <w:r w:rsidR="007E31BA" w:rsidRPr="005E6FCE">
          <w:rPr>
            <w:rStyle w:val="Lienhypertexte"/>
            <w:b w:val="0"/>
            <w:noProof/>
            <w:sz w:val="22"/>
            <w:szCs w:val="22"/>
          </w:rPr>
          <w:t>Figure 2.24. Deux familles de parastiches et deux termes consécutifs de la suite de Fibonacci</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_Toc389136630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62</w:t>
        </w:r>
        <w:r w:rsidR="007E31BA" w:rsidRPr="005E6FCE">
          <w:rPr>
            <w:b w:val="0"/>
            <w:noProof/>
            <w:webHidden/>
            <w:sz w:val="22"/>
            <w:szCs w:val="22"/>
          </w:rPr>
          <w:fldChar w:fldCharType="end"/>
        </w:r>
      </w:hyperlink>
    </w:p>
    <w:p w14:paraId="3DA7F05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1" w:history="1">
        <w:r w:rsidR="007E31BA" w:rsidRPr="005E6FCE">
          <w:rPr>
            <w:rStyle w:val="Lienhypertexte"/>
            <w:b w:val="0"/>
            <w:noProof/>
            <w:sz w:val="22"/>
            <w:szCs w:val="22"/>
          </w:rPr>
          <w:t>Figure 2.25. Modélisation à l’aide d’un réseau cylindrique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_Toc389136631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62</w:t>
        </w:r>
        <w:r w:rsidR="007E31BA" w:rsidRPr="005E6FCE">
          <w:rPr>
            <w:b w:val="0"/>
            <w:noProof/>
            <w:webHidden/>
            <w:sz w:val="22"/>
            <w:szCs w:val="22"/>
          </w:rPr>
          <w:fldChar w:fldCharType="end"/>
        </w:r>
      </w:hyperlink>
    </w:p>
    <w:p w14:paraId="6EBB62C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2" w:history="1">
        <w:r w:rsidR="007E31BA" w:rsidRPr="005E6FCE">
          <w:rPr>
            <w:rStyle w:val="Lienhypertexte"/>
            <w:b w:val="0"/>
            <w:noProof/>
            <w:sz w:val="22"/>
            <w:szCs w:val="22"/>
          </w:rPr>
          <w:t xml:space="preserve">Figure 2.26. Bifurcation d’un arbre </w:t>
        </w:r>
        <m:oMath>
          <m:r>
            <m:rPr>
              <m:sty m:val="bi"/>
            </m:rPr>
            <w:rPr>
              <w:rStyle w:val="Lienhypertexte"/>
              <w:rFonts w:ascii="Cambria Math" w:hAnsi="Cambria Math"/>
              <w:noProof/>
              <w:sz w:val="22"/>
              <w:szCs w:val="22"/>
            </w:rPr>
            <m:t>∞</m:t>
          </m:r>
        </m:oMath>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_Toc389136632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63</w:t>
        </w:r>
        <w:r w:rsidR="007E31BA" w:rsidRPr="005E6FCE">
          <w:rPr>
            <w:b w:val="0"/>
            <w:noProof/>
            <w:webHidden/>
            <w:sz w:val="22"/>
            <w:szCs w:val="22"/>
          </w:rPr>
          <w:fldChar w:fldCharType="end"/>
        </w:r>
      </w:hyperlink>
    </w:p>
    <w:p w14:paraId="25C8BF0A"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3" w:history="1">
        <w:r w:rsidR="007E31BA" w:rsidRPr="005E6FCE">
          <w:rPr>
            <w:rStyle w:val="Lienhypertexte"/>
            <w:b w:val="0"/>
            <w:noProof/>
            <w:sz w:val="22"/>
            <w:szCs w:val="22"/>
          </w:rPr>
          <w:t>Figure 2.27. Diagramme de transition entre états A,B</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_Toc389136633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66</w:t>
        </w:r>
        <w:r w:rsidR="007E31BA" w:rsidRPr="005E6FCE">
          <w:rPr>
            <w:b w:val="0"/>
            <w:noProof/>
            <w:webHidden/>
            <w:sz w:val="22"/>
            <w:szCs w:val="22"/>
          </w:rPr>
          <w:fldChar w:fldCharType="end"/>
        </w:r>
      </w:hyperlink>
    </w:p>
    <w:p w14:paraId="2155A13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4" w:history="1">
        <w:r w:rsidR="007E31BA" w:rsidRPr="005E6FCE">
          <w:rPr>
            <w:rStyle w:val="Lienhypertexte"/>
            <w:b w:val="0"/>
            <w:noProof/>
            <w:sz w:val="22"/>
            <w:szCs w:val="22"/>
          </w:rPr>
          <w:t>Figure 2.28. Diagramme de transition entre états A,B,C,D et 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70</w:t>
        </w:r>
        <w:r w:rsidR="007E31BA" w:rsidRPr="005E6FCE">
          <w:rPr>
            <w:b w:val="0"/>
            <w:noProof/>
            <w:webHidden/>
            <w:sz w:val="22"/>
            <w:szCs w:val="22"/>
          </w:rPr>
          <w:fldChar w:fldCharType="end"/>
        </w:r>
      </w:hyperlink>
    </w:p>
    <w:p w14:paraId="6D15EEB3"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5" w:history="1">
        <w:r w:rsidR="007E31BA" w:rsidRPr="005E6FCE">
          <w:rPr>
            <w:rStyle w:val="Lienhypertexte"/>
            <w:b w:val="0"/>
            <w:noProof/>
            <w:sz w:val="22"/>
            <w:szCs w:val="22"/>
          </w:rPr>
          <w:t xml:space="preserve">Figure 2.29. Etapes de la méthode de provision de </w:t>
        </w:r>
        <m:oMath>
          <m:r>
            <m:rPr>
              <m:sty m:val="bi"/>
            </m:rPr>
            <w:rPr>
              <w:rStyle w:val="Lienhypertexte"/>
              <w:rFonts w:ascii="Cambria Math" w:hAnsi="Cambria Math"/>
              <w:noProof/>
              <w:sz w:val="22"/>
              <w:szCs w:val="22"/>
            </w:rPr>
            <m:t>H</m:t>
          </m:r>
        </m:oMath>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79</w:t>
        </w:r>
        <w:r w:rsidR="007E31BA" w:rsidRPr="005E6FCE">
          <w:rPr>
            <w:b w:val="0"/>
            <w:noProof/>
            <w:webHidden/>
            <w:sz w:val="22"/>
            <w:szCs w:val="22"/>
          </w:rPr>
          <w:fldChar w:fldCharType="end"/>
        </w:r>
      </w:hyperlink>
    </w:p>
    <w:p w14:paraId="7D734CAC"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6" w:history="1">
        <w:r w:rsidR="007E31BA" w:rsidRPr="005E6FCE">
          <w:rPr>
            <w:rStyle w:val="Lienhypertexte"/>
            <w:b w:val="0"/>
            <w:noProof/>
            <w:sz w:val="22"/>
            <w:szCs w:val="22"/>
          </w:rPr>
          <w:t>Figure 2.30. Forme de la séquence caché et Forme des séquences observables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80</w:t>
        </w:r>
        <w:r w:rsidR="007E31BA" w:rsidRPr="005E6FCE">
          <w:rPr>
            <w:b w:val="0"/>
            <w:noProof/>
            <w:webHidden/>
            <w:sz w:val="22"/>
            <w:szCs w:val="22"/>
          </w:rPr>
          <w:fldChar w:fldCharType="end"/>
        </w:r>
      </w:hyperlink>
    </w:p>
    <w:p w14:paraId="4B51683B"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7" w:history="1">
        <w:r w:rsidR="007E31BA" w:rsidRPr="005E6FCE">
          <w:rPr>
            <w:rStyle w:val="Lienhypertexte"/>
            <w:b w:val="0"/>
            <w:noProof/>
            <w:sz w:val="22"/>
            <w:szCs w:val="22"/>
          </w:rPr>
          <w:t>Figure 2.31. Plusieurs prévisions pour 10 autres itérations (structure en bleu) de la structure initiale (structure en vert)</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90</w:t>
        </w:r>
        <w:r w:rsidR="007E31BA" w:rsidRPr="005E6FCE">
          <w:rPr>
            <w:b w:val="0"/>
            <w:noProof/>
            <w:webHidden/>
            <w:sz w:val="22"/>
            <w:szCs w:val="22"/>
          </w:rPr>
          <w:fldChar w:fldCharType="end"/>
        </w:r>
      </w:hyperlink>
    </w:p>
    <w:p w14:paraId="0D18821E"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8" w:history="1">
        <w:r w:rsidR="007E31BA" w:rsidRPr="005E6FCE">
          <w:rPr>
            <w:rStyle w:val="Lienhypertexte"/>
            <w:b w:val="0"/>
            <w:noProof/>
            <w:sz w:val="22"/>
            <w:szCs w:val="22"/>
          </w:rPr>
          <w:t>Figure 2.32. Plusieurs prévisions pour 5 itérations (structure en bleu) de la structure initiale (organe non visible). Le but est de voir si on s’approche de la structure actuelle (structure en vert)</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91</w:t>
        </w:r>
        <w:r w:rsidR="007E31BA" w:rsidRPr="005E6FCE">
          <w:rPr>
            <w:b w:val="0"/>
            <w:noProof/>
            <w:webHidden/>
            <w:sz w:val="22"/>
            <w:szCs w:val="22"/>
          </w:rPr>
          <w:fldChar w:fldCharType="end"/>
        </w:r>
      </w:hyperlink>
    </w:p>
    <w:p w14:paraId="004474D8"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39" w:history="1">
        <w:r w:rsidR="007E31BA" w:rsidRPr="005E6FCE">
          <w:rPr>
            <w:rStyle w:val="Lienhypertexte"/>
            <w:b w:val="0"/>
            <w:noProof/>
            <w:sz w:val="22"/>
            <w:szCs w:val="22"/>
          </w:rPr>
          <w:t>Figure 2.33. ESTIMATION DES PARAMETRES D’HIERARCHIE PAR L’ANALYSEUR D’HIERARCHIE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_Toc389136639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92</w:t>
        </w:r>
        <w:r w:rsidR="007E31BA" w:rsidRPr="005E6FCE">
          <w:rPr>
            <w:b w:val="0"/>
            <w:noProof/>
            <w:webHidden/>
            <w:sz w:val="22"/>
            <w:szCs w:val="22"/>
          </w:rPr>
          <w:fldChar w:fldCharType="end"/>
        </w:r>
      </w:hyperlink>
    </w:p>
    <w:p w14:paraId="5D4341EE"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0" w:history="1">
        <w:r w:rsidR="007E31BA" w:rsidRPr="005E6FCE">
          <w:rPr>
            <w:rStyle w:val="Lienhypertexte"/>
            <w:b w:val="0"/>
            <w:noProof/>
            <w:sz w:val="22"/>
            <w:szCs w:val="22"/>
          </w:rPr>
          <w:t>Figure 2.34. COURBE PERMETTANT L’ANALYSE DE LA LONGUEUR (LONGUEUR ENTRENOEUD) EN FONCTION DE L’AGE CHRONOLOGIQUE (Figure a. droite linéarisé du logit des moyennes de longueur divisé par K=8</w:t>
        </w:r>
        <w:r w:rsidR="005231BE" w:rsidRPr="005E6FCE">
          <w:rPr>
            <w:rStyle w:val="Lienhypertexte"/>
            <w:b w:val="0"/>
            <w:noProof/>
            <w:sz w:val="22"/>
            <w:szCs w:val="22"/>
          </w:rPr>
          <w:t xml:space="preserve"> </w:t>
        </w:r>
        <w:r w:rsidR="007E31BA" w:rsidRPr="005E6FCE">
          <w:rPr>
            <w:rStyle w:val="Lienhypertexte"/>
            <w:b w:val="0"/>
            <w:noProof/>
            <w:sz w:val="22"/>
            <w:szCs w:val="22"/>
          </w:rPr>
          <w:t>en fonction l’âge chronologique de l’entrenœud) (Figure b. courbe d’évolution de la longueur en fonction de l’âge chronologique de l’entrenœud pour l’exemple 1, l’exemple 2 et le sigmoïde estimé).</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_Toc389136640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98</w:t>
        </w:r>
        <w:r w:rsidR="007E31BA" w:rsidRPr="005E6FCE">
          <w:rPr>
            <w:b w:val="0"/>
            <w:noProof/>
            <w:webHidden/>
            <w:sz w:val="22"/>
            <w:szCs w:val="22"/>
          </w:rPr>
          <w:fldChar w:fldCharType="end"/>
        </w:r>
      </w:hyperlink>
    </w:p>
    <w:p w14:paraId="784541E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1" w:history="1">
        <w:r w:rsidR="007E31BA" w:rsidRPr="005E6FCE">
          <w:rPr>
            <w:rStyle w:val="Lienhypertexte"/>
            <w:b w:val="0"/>
            <w:noProof/>
            <w:sz w:val="22"/>
            <w:szCs w:val="22"/>
          </w:rPr>
          <w:t>Figure 2.35. COURBE PERMETTANT L’ANALYSE du Rayon Bas (Demi-épaisseur basse entrenœud) EN FONCTION DE L’AGE CHRONOLOGIQUE (Figure a. droite linéarisé du logit du Rayon Bas (Demi-épaisseur basse entrenœud) divisé par K=</w:t>
        </w:r>
        <m:oMath>
          <m:r>
            <m:rPr>
              <m:sty m:val="bi"/>
            </m:rPr>
            <w:rPr>
              <w:rStyle w:val="Lienhypertexte"/>
              <w:rFonts w:ascii="Cambria Math" w:hAnsi="Cambria Math"/>
              <w:noProof/>
              <w:sz w:val="22"/>
              <w:szCs w:val="22"/>
            </w:rPr>
            <m:t>1.9</m:t>
          </m:r>
          <m:r>
            <m:rPr>
              <m:sty m:val="bi"/>
            </m:rPr>
            <w:rPr>
              <w:rStyle w:val="Lienhypertexte"/>
              <w:rFonts w:ascii="Cambria Math"/>
              <w:noProof/>
              <w:sz w:val="22"/>
              <w:szCs w:val="22"/>
            </w:rPr>
            <m:t xml:space="preserve"> </m:t>
          </m:r>
        </m:oMath>
        <w:r w:rsidR="007E31BA" w:rsidRPr="005E6FCE">
          <w:rPr>
            <w:rStyle w:val="Lienhypertexte"/>
            <w:b w:val="0"/>
            <w:noProof/>
            <w:sz w:val="22"/>
            <w:szCs w:val="22"/>
          </w:rPr>
          <w:t>en fonction l’âge chronologique de l’entrenœud) (Figure b. courbe de l’évolution du Rayon Bas (Demi-épaisseur basse entrenœud) en fonction de l’âge chronologique de l’entrenœud pour l’exemple 1, l’exemple 2 et le sigmoïde estimé).</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_Toc389136641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99</w:t>
        </w:r>
        <w:r w:rsidR="007E31BA" w:rsidRPr="005E6FCE">
          <w:rPr>
            <w:b w:val="0"/>
            <w:noProof/>
            <w:webHidden/>
            <w:sz w:val="22"/>
            <w:szCs w:val="22"/>
          </w:rPr>
          <w:fldChar w:fldCharType="end"/>
        </w:r>
      </w:hyperlink>
    </w:p>
    <w:p w14:paraId="13FDCEC7"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2" w:history="1">
        <w:r w:rsidR="007E31BA" w:rsidRPr="005E6FCE">
          <w:rPr>
            <w:rStyle w:val="Lienhypertexte"/>
            <w:b w:val="0"/>
            <w:noProof/>
            <w:sz w:val="22"/>
            <w:szCs w:val="22"/>
          </w:rPr>
          <w:t>Figure 2.36. COURBE PERMETTANT L’ANALYSE du Rayon Haut (Demi-épaisseur sommet entrenœud)EN FONCTION DE L’AGE CHRONOLOGIQUE (Figure a. droite linéarisé du logit du Rayon Haut (Demi-épaisseur sommet entrenœud) divisé par K=1.3 en fonction l’âge chronologique de l’entrenœud) (Figure b. courbe de l’évolution du Rayon Haut (Demi-épaisseur sommet entrenœud) en fonction de l’âge chronologique de l’entrenœud pour l’exemple 1, l’exemple 2 et le sigmoïde estimé).</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_Toc389136642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100</w:t>
        </w:r>
        <w:r w:rsidR="007E31BA" w:rsidRPr="005E6FCE">
          <w:rPr>
            <w:b w:val="0"/>
            <w:noProof/>
            <w:webHidden/>
            <w:sz w:val="22"/>
            <w:szCs w:val="22"/>
          </w:rPr>
          <w:fldChar w:fldCharType="end"/>
        </w:r>
      </w:hyperlink>
    </w:p>
    <w:p w14:paraId="0AF26104"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3" w:history="1">
        <w:r w:rsidR="007E31BA" w:rsidRPr="005E6FCE">
          <w:rPr>
            <w:rStyle w:val="Lienhypertexte"/>
            <w:b w:val="0"/>
            <w:noProof/>
            <w:sz w:val="22"/>
            <w:szCs w:val="22"/>
          </w:rPr>
          <w:t xml:space="preserve">Figure 2.37. GRAPHE PERMETTANT L’ANALYSE </w:t>
        </w:r>
        <w:r w:rsidR="007E31BA" w:rsidRPr="005E6FCE">
          <w:rPr>
            <w:rStyle w:val="Lienhypertexte"/>
            <w:b w:val="0"/>
            <w:caps/>
            <w:noProof/>
            <w:sz w:val="22"/>
            <w:szCs w:val="22"/>
          </w:rPr>
          <w:t>de l’angle moyen de Branchement</w:t>
        </w:r>
        <w:r w:rsidR="007E31BA" w:rsidRPr="005E6FCE">
          <w:rPr>
            <w:rStyle w:val="Lienhypertexte"/>
            <w:b w:val="0"/>
            <w:noProof/>
            <w:sz w:val="22"/>
            <w:szCs w:val="22"/>
          </w:rPr>
          <w:t xml:space="preserve"> (Figure a. Dispersion de l’angle moyen de Branchement par classe d’intervalle de longueur 5°) (Figure b. Nuage de l’angle moyen de branchement au long des itérations de la branche1) (Figure c. Nuage de l’angle moyen de branchement au long des itérations de la branche2).</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_Toc389136643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102</w:t>
        </w:r>
        <w:r w:rsidR="007E31BA" w:rsidRPr="005E6FCE">
          <w:rPr>
            <w:b w:val="0"/>
            <w:noProof/>
            <w:webHidden/>
            <w:sz w:val="22"/>
            <w:szCs w:val="22"/>
          </w:rPr>
          <w:fldChar w:fldCharType="end"/>
        </w:r>
      </w:hyperlink>
    </w:p>
    <w:p w14:paraId="0F809D30"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4" w:history="1">
        <w:r w:rsidR="007E31BA" w:rsidRPr="005E6FCE">
          <w:rPr>
            <w:rStyle w:val="Lienhypertexte"/>
            <w:b w:val="0"/>
            <w:noProof/>
            <w:sz w:val="22"/>
            <w:szCs w:val="22"/>
          </w:rPr>
          <w:t xml:space="preserve">Figure 2.38. NUAGE DE POINT </w:t>
        </w:r>
        <w:r w:rsidR="007E31BA" w:rsidRPr="005E6FCE">
          <w:rPr>
            <w:rStyle w:val="Lienhypertexte"/>
            <w:b w:val="0"/>
            <w:caps/>
            <w:noProof/>
            <w:sz w:val="22"/>
            <w:szCs w:val="22"/>
          </w:rPr>
          <w:t>deS angleS moyen de PHYLLOTAXIE CUMULE ET PHYLLOTAXIE FIXE EN FONCTION DE NUMERO D’ITERATION</w:t>
        </w:r>
        <w:r w:rsidR="007E31BA" w:rsidRPr="005E6FCE">
          <w:rPr>
            <w:rStyle w:val="Lienhypertexte"/>
            <w:b w:val="0"/>
            <w:noProof/>
            <w:sz w:val="22"/>
            <w:szCs w:val="22"/>
          </w:rPr>
          <w:t xml:space="preserve"> (Figure a. Dispersion du nuage de point de l’angle moyen de phyllotaxie cumulé pour la branche 1) (Figure b. Dispersion du nuage de point de l’angle moyen de phyllotaxie cumulé pour la branche 2) (Figure c. nuage de point de l’erreur de l’angle de phyllotaxie fixe pour les deux branches).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_Toc389136644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104</w:t>
        </w:r>
        <w:r w:rsidR="007E31BA" w:rsidRPr="005E6FCE">
          <w:rPr>
            <w:b w:val="0"/>
            <w:noProof/>
            <w:webHidden/>
            <w:sz w:val="22"/>
            <w:szCs w:val="22"/>
          </w:rPr>
          <w:fldChar w:fldCharType="end"/>
        </w:r>
      </w:hyperlink>
    </w:p>
    <w:p w14:paraId="541AFFE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5" w:history="1">
        <w:r w:rsidR="007E31BA" w:rsidRPr="005E6FCE">
          <w:rPr>
            <w:rStyle w:val="Lienhypertexte"/>
            <w:b w:val="0"/>
            <w:noProof/>
            <w:sz w:val="22"/>
            <w:szCs w:val="22"/>
          </w:rPr>
          <w:t>Figure 2.39. Evolution de la géométrie de la branche à 30 itérations de plus (Exemple a. branche1 (en vert) la branche actuel (en bleu) l’évolution géométrique selon les équations de croissance) (Exemple b. branche2 (en vert) la branche actuel (en bleu) l’évolution géométrique selon les équations de croissance).</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_Toc389136645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106</w:t>
        </w:r>
        <w:r w:rsidR="007E31BA" w:rsidRPr="005E6FCE">
          <w:rPr>
            <w:b w:val="0"/>
            <w:noProof/>
            <w:webHidden/>
            <w:sz w:val="22"/>
            <w:szCs w:val="22"/>
          </w:rPr>
          <w:fldChar w:fldCharType="end"/>
        </w:r>
      </w:hyperlink>
    </w:p>
    <w:p w14:paraId="2AD7DCA5"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6" w:history="1">
        <w:r w:rsidR="007E31BA" w:rsidRPr="005E6FCE">
          <w:rPr>
            <w:rStyle w:val="Lienhypertexte"/>
            <w:b w:val="0"/>
            <w:noProof/>
            <w:sz w:val="22"/>
            <w:szCs w:val="22"/>
          </w:rPr>
          <w:t>Figure 2.40. Fenêtre qui permet l’ajout des formules géométriques</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_Toc389136646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107</w:t>
        </w:r>
        <w:r w:rsidR="007E31BA" w:rsidRPr="005E6FCE">
          <w:rPr>
            <w:b w:val="0"/>
            <w:noProof/>
            <w:webHidden/>
            <w:sz w:val="22"/>
            <w:szCs w:val="22"/>
          </w:rPr>
          <w:fldChar w:fldCharType="end"/>
        </w:r>
      </w:hyperlink>
    </w:p>
    <w:p w14:paraId="3638615C"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7" w:history="1">
        <w:r w:rsidR="007E31BA" w:rsidRPr="005E6FCE">
          <w:rPr>
            <w:rStyle w:val="Lienhypertexte"/>
            <w:b w:val="0"/>
            <w:noProof/>
            <w:sz w:val="22"/>
            <w:szCs w:val="22"/>
          </w:rPr>
          <w:t>Figure 2.41. Prévision de croissance à 30 itération la branche futur est la (branche en bleu) la branche actuel est la (branche en vert) (exemple a. branche1) (exemple b. branche2).</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_Toc389136647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108</w:t>
        </w:r>
        <w:r w:rsidR="007E31BA" w:rsidRPr="005E6FCE">
          <w:rPr>
            <w:b w:val="0"/>
            <w:noProof/>
            <w:webHidden/>
            <w:sz w:val="22"/>
            <w:szCs w:val="22"/>
          </w:rPr>
          <w:fldChar w:fldCharType="end"/>
        </w:r>
      </w:hyperlink>
    </w:p>
    <w:p w14:paraId="2BFBE1D6" w14:textId="77777777" w:rsidR="007E31BA" w:rsidRPr="005E6FCE" w:rsidRDefault="00FE5AE3" w:rsidP="007E31BA">
      <w:pPr>
        <w:pStyle w:val="TM1"/>
        <w:tabs>
          <w:tab w:val="right" w:leader="underscore" w:pos="9062"/>
        </w:tabs>
        <w:spacing w:line="240" w:lineRule="auto"/>
        <w:rPr>
          <w:rFonts w:eastAsiaTheme="minorEastAsia"/>
          <w:b w:val="0"/>
          <w:bCs w:val="0"/>
          <w:i w:val="0"/>
          <w:iCs w:val="0"/>
          <w:noProof/>
          <w:sz w:val="22"/>
          <w:szCs w:val="22"/>
          <w:lang w:eastAsia="fr-FR"/>
        </w:rPr>
      </w:pPr>
      <w:hyperlink w:anchor="_Toc389136648" w:history="1">
        <w:r w:rsidR="007E31BA" w:rsidRPr="005E6FCE">
          <w:rPr>
            <w:rStyle w:val="Lienhypertexte"/>
            <w:b w:val="0"/>
            <w:noProof/>
            <w:sz w:val="22"/>
            <w:szCs w:val="22"/>
          </w:rPr>
          <w:t>Figure 2.42. Comparaison de croissance entre branche simulé (branche en bleu) et branche réel (branche en vert).</w:t>
        </w:r>
        <w:r w:rsidR="007E31BA" w:rsidRPr="005E6FCE">
          <w:rPr>
            <w:b w:val="0"/>
            <w:noProof/>
            <w:webHidden/>
            <w:sz w:val="22"/>
            <w:szCs w:val="22"/>
          </w:rPr>
          <w:tab/>
        </w:r>
        <w:r w:rsidR="007E31BA" w:rsidRPr="005E6FCE">
          <w:rPr>
            <w:b w:val="0"/>
            <w:noProof/>
            <w:webHidden/>
            <w:sz w:val="22"/>
            <w:szCs w:val="22"/>
          </w:rPr>
          <w:fldChar w:fldCharType="begin"/>
        </w:r>
        <w:r w:rsidR="007E31BA" w:rsidRPr="005E6FCE">
          <w:rPr>
            <w:b w:val="0"/>
            <w:noProof/>
            <w:webHidden/>
            <w:sz w:val="22"/>
            <w:szCs w:val="22"/>
          </w:rPr>
          <w:instrText xml:space="preserve"> PAGEREF _Toc389136648 \h </w:instrText>
        </w:r>
        <w:r w:rsidR="007E31BA" w:rsidRPr="005E6FCE">
          <w:rPr>
            <w:b w:val="0"/>
            <w:noProof/>
            <w:webHidden/>
            <w:sz w:val="22"/>
            <w:szCs w:val="22"/>
          </w:rPr>
        </w:r>
        <w:r w:rsidR="007E31BA" w:rsidRPr="005E6FCE">
          <w:rPr>
            <w:b w:val="0"/>
            <w:noProof/>
            <w:webHidden/>
            <w:sz w:val="22"/>
            <w:szCs w:val="22"/>
          </w:rPr>
          <w:fldChar w:fldCharType="separate"/>
        </w:r>
        <w:r w:rsidR="00E17040" w:rsidRPr="005E6FCE">
          <w:rPr>
            <w:b w:val="0"/>
            <w:noProof/>
            <w:webHidden/>
            <w:sz w:val="22"/>
            <w:szCs w:val="22"/>
          </w:rPr>
          <w:t>109</w:t>
        </w:r>
        <w:r w:rsidR="007E31BA" w:rsidRPr="005E6FCE">
          <w:rPr>
            <w:b w:val="0"/>
            <w:noProof/>
            <w:webHidden/>
            <w:sz w:val="22"/>
            <w:szCs w:val="22"/>
          </w:rPr>
          <w:fldChar w:fldCharType="end"/>
        </w:r>
      </w:hyperlink>
    </w:p>
    <w:p w14:paraId="7913994B" w14:textId="77777777" w:rsidR="00657AE7" w:rsidRPr="005E6FCE" w:rsidRDefault="00B16A47" w:rsidP="00633AF3">
      <w:pPr>
        <w:spacing w:line="240" w:lineRule="auto"/>
      </w:pPr>
      <w:r w:rsidRPr="005E6FCE">
        <w:rPr>
          <w:bCs/>
          <w:i/>
          <w:iCs/>
          <w:sz w:val="22"/>
          <w:szCs w:val="24"/>
        </w:rPr>
        <w:fldChar w:fldCharType="end"/>
      </w:r>
    </w:p>
    <w:p w14:paraId="7FECC82E" w14:textId="77777777" w:rsidR="002A51B2" w:rsidRPr="005E6FCE" w:rsidRDefault="002A51B2" w:rsidP="00657AE7"/>
    <w:p w14:paraId="39C88951" w14:textId="77777777" w:rsidR="002A51B2" w:rsidRPr="005E6FCE" w:rsidRDefault="002A51B2" w:rsidP="00657AE7">
      <w:pPr>
        <w:sectPr w:rsidR="002A51B2" w:rsidRPr="005E6FCE">
          <w:headerReference w:type="default" r:id="rId12"/>
          <w:pgSz w:w="11906" w:h="16838"/>
          <w:pgMar w:top="1417" w:right="1417" w:bottom="1417" w:left="1417" w:header="708" w:footer="708" w:gutter="0"/>
          <w:cols w:space="708"/>
          <w:docGrid w:linePitch="360"/>
        </w:sectPr>
      </w:pPr>
    </w:p>
    <w:p w14:paraId="5D48C4F6" w14:textId="77777777" w:rsidR="00461D15" w:rsidRPr="005E6FCE" w:rsidRDefault="00461D15" w:rsidP="00461D15">
      <w:pPr>
        <w:pStyle w:val="TM1"/>
        <w:tabs>
          <w:tab w:val="right" w:leader="underscore" w:pos="9062"/>
        </w:tabs>
        <w:spacing w:line="240" w:lineRule="auto"/>
        <w:rPr>
          <w:rFonts w:asciiTheme="majorHAnsi" w:eastAsiaTheme="majorEastAsia" w:hAnsiTheme="majorHAnsi" w:cstheme="majorBidi"/>
          <w:b w:val="0"/>
          <w:bCs w:val="0"/>
          <w:i w:val="0"/>
          <w:iCs w:val="0"/>
          <w:color w:val="2E74B5" w:themeColor="accent1" w:themeShade="BF"/>
          <w:sz w:val="32"/>
          <w:szCs w:val="32"/>
          <w:lang w:eastAsia="fr-FR"/>
        </w:rPr>
      </w:pPr>
      <w:r w:rsidRPr="005E6FCE">
        <w:rPr>
          <w:rFonts w:asciiTheme="majorHAnsi" w:eastAsiaTheme="majorEastAsia" w:hAnsiTheme="majorHAnsi" w:cstheme="majorBidi"/>
          <w:b w:val="0"/>
          <w:bCs w:val="0"/>
          <w:i w:val="0"/>
          <w:iCs w:val="0"/>
          <w:color w:val="2E74B5" w:themeColor="accent1" w:themeShade="BF"/>
          <w:sz w:val="32"/>
          <w:szCs w:val="32"/>
          <w:lang w:eastAsia="fr-FR"/>
        </w:rPr>
        <w:lastRenderedPageBreak/>
        <w:t>Liste des Algorithmes</w:t>
      </w:r>
    </w:p>
    <w:p w14:paraId="4BB8F7B8" w14:textId="77777777" w:rsidR="00C80DEB" w:rsidRPr="005E6FCE" w:rsidRDefault="00B16A47">
      <w:pPr>
        <w:pStyle w:val="TM1"/>
        <w:tabs>
          <w:tab w:val="right" w:leader="underscore" w:pos="9062"/>
        </w:tabs>
        <w:rPr>
          <w:rFonts w:eastAsiaTheme="minorEastAsia"/>
          <w:b w:val="0"/>
          <w:bCs w:val="0"/>
          <w:i w:val="0"/>
          <w:iCs w:val="0"/>
          <w:noProof/>
          <w:sz w:val="22"/>
          <w:szCs w:val="22"/>
          <w:lang w:eastAsia="fr-FR"/>
        </w:rPr>
      </w:pPr>
      <w:r w:rsidRPr="005E6FCE">
        <w:rPr>
          <w:rFonts w:ascii="Calibri" w:eastAsia="Calibri" w:hAnsi="Calibri" w:cs="Calibri"/>
        </w:rPr>
        <w:fldChar w:fldCharType="begin"/>
      </w:r>
      <w:r w:rsidRPr="005E6FCE">
        <w:rPr>
          <w:rFonts w:ascii="Calibri" w:eastAsia="Calibri" w:hAnsi="Calibri" w:cs="Calibri"/>
        </w:rPr>
        <w:instrText xml:space="preserve"> TOC \h \z \u \t "Titre 7;1" </w:instrText>
      </w:r>
      <w:r w:rsidRPr="005E6FCE">
        <w:rPr>
          <w:rFonts w:ascii="Calibri" w:eastAsia="Calibri" w:hAnsi="Calibri" w:cs="Calibri"/>
        </w:rPr>
        <w:fldChar w:fldCharType="separate"/>
      </w:r>
      <w:hyperlink w:anchor="_Toc388518722" w:history="1">
        <w:r w:rsidR="00C80DEB" w:rsidRPr="005E6FCE">
          <w:rPr>
            <w:rStyle w:val="Lienhypertexte"/>
            <w:noProof/>
          </w:rPr>
          <w:t>Encadré 1.1. Code conversion Lié au bouton « Importer Arbre avec hiérarchie entrenœuds et bourgeons avec positions exactes des feuilles et des fruits et orientations approchées »</w:t>
        </w:r>
        <w:r w:rsidR="00C80DEB" w:rsidRPr="005E6FCE">
          <w:rPr>
            <w:noProof/>
            <w:webHidden/>
          </w:rPr>
          <w:tab/>
        </w:r>
        <w:r w:rsidR="00C80DEB" w:rsidRPr="005E6FCE">
          <w:rPr>
            <w:noProof/>
            <w:webHidden/>
          </w:rPr>
          <w:fldChar w:fldCharType="begin"/>
        </w:r>
        <w:r w:rsidR="00C80DEB" w:rsidRPr="005E6FCE">
          <w:rPr>
            <w:noProof/>
            <w:webHidden/>
          </w:rPr>
          <w:instrText xml:space="preserve"> PAGEREF _Toc388518722 \h </w:instrText>
        </w:r>
        <w:r w:rsidR="00C80DEB" w:rsidRPr="005E6FCE">
          <w:rPr>
            <w:noProof/>
            <w:webHidden/>
          </w:rPr>
        </w:r>
        <w:r w:rsidR="00C80DEB" w:rsidRPr="005E6FCE">
          <w:rPr>
            <w:noProof/>
            <w:webHidden/>
          </w:rPr>
          <w:fldChar w:fldCharType="separate"/>
        </w:r>
        <w:r w:rsidR="00E17040" w:rsidRPr="005E6FCE">
          <w:rPr>
            <w:noProof/>
            <w:webHidden/>
          </w:rPr>
          <w:t>23</w:t>
        </w:r>
        <w:r w:rsidR="00C80DEB" w:rsidRPr="005E6FCE">
          <w:rPr>
            <w:noProof/>
            <w:webHidden/>
          </w:rPr>
          <w:fldChar w:fldCharType="end"/>
        </w:r>
      </w:hyperlink>
    </w:p>
    <w:p w14:paraId="12042C55" w14:textId="77777777" w:rsidR="00C80DEB" w:rsidRPr="005E6FCE" w:rsidRDefault="00FE5AE3">
      <w:pPr>
        <w:pStyle w:val="TM1"/>
        <w:tabs>
          <w:tab w:val="right" w:leader="underscore" w:pos="9062"/>
        </w:tabs>
        <w:rPr>
          <w:rFonts w:eastAsiaTheme="minorEastAsia"/>
          <w:b w:val="0"/>
          <w:bCs w:val="0"/>
          <w:i w:val="0"/>
          <w:iCs w:val="0"/>
          <w:noProof/>
          <w:sz w:val="22"/>
          <w:szCs w:val="22"/>
          <w:lang w:eastAsia="fr-FR"/>
        </w:rPr>
      </w:pPr>
      <w:hyperlink w:anchor="_Toc388518723" w:history="1">
        <w:r w:rsidR="00C80DEB" w:rsidRPr="005E6FCE">
          <w:rPr>
            <w:rStyle w:val="Lienhypertexte"/>
            <w:noProof/>
          </w:rPr>
          <w:t>Encadré 2.1. 0L-system</w:t>
        </w:r>
        <w:r w:rsidR="00C80DEB" w:rsidRPr="005E6FCE">
          <w:rPr>
            <w:noProof/>
            <w:webHidden/>
          </w:rPr>
          <w:tab/>
        </w:r>
        <w:r w:rsidR="00C80DEB" w:rsidRPr="005E6FCE">
          <w:rPr>
            <w:noProof/>
            <w:webHidden/>
          </w:rPr>
          <w:fldChar w:fldCharType="begin"/>
        </w:r>
        <w:r w:rsidR="00C80DEB" w:rsidRPr="005E6FCE">
          <w:rPr>
            <w:noProof/>
            <w:webHidden/>
          </w:rPr>
          <w:instrText xml:space="preserve"> PAGEREF _Toc388518723 \h </w:instrText>
        </w:r>
        <w:r w:rsidR="00C80DEB" w:rsidRPr="005E6FCE">
          <w:rPr>
            <w:noProof/>
            <w:webHidden/>
          </w:rPr>
        </w:r>
        <w:r w:rsidR="00C80DEB" w:rsidRPr="005E6FCE">
          <w:rPr>
            <w:noProof/>
            <w:webHidden/>
          </w:rPr>
          <w:fldChar w:fldCharType="separate"/>
        </w:r>
        <w:r w:rsidR="00E17040" w:rsidRPr="005E6FCE">
          <w:rPr>
            <w:noProof/>
            <w:webHidden/>
          </w:rPr>
          <w:t>39</w:t>
        </w:r>
        <w:r w:rsidR="00C80DEB" w:rsidRPr="005E6FCE">
          <w:rPr>
            <w:noProof/>
            <w:webHidden/>
          </w:rPr>
          <w:fldChar w:fldCharType="end"/>
        </w:r>
      </w:hyperlink>
    </w:p>
    <w:p w14:paraId="45256E3A" w14:textId="77777777" w:rsidR="00AB27A4" w:rsidRPr="005E6FCE" w:rsidRDefault="00B16A47" w:rsidP="00657AE7">
      <w:r w:rsidRPr="005E6FCE">
        <w:rPr>
          <w:rFonts w:ascii="Calibri" w:eastAsia="Calibri" w:hAnsi="Calibri" w:cs="Calibri"/>
          <w:szCs w:val="24"/>
        </w:rPr>
        <w:fldChar w:fldCharType="end"/>
      </w:r>
    </w:p>
    <w:p w14:paraId="48028D7F" w14:textId="77777777" w:rsidR="007D7519" w:rsidRPr="005E6FCE" w:rsidRDefault="007D7519" w:rsidP="00657AE7"/>
    <w:p w14:paraId="24FB2697" w14:textId="77777777" w:rsidR="00657AE7" w:rsidRPr="005E6FCE" w:rsidRDefault="00657AE7" w:rsidP="00657AE7">
      <w:pPr>
        <w:sectPr w:rsidR="00657AE7" w:rsidRPr="005E6FCE">
          <w:headerReference w:type="default" r:id="rId13"/>
          <w:pgSz w:w="11906" w:h="16838"/>
          <w:pgMar w:top="1417" w:right="1417" w:bottom="1417" w:left="1417" w:header="708" w:footer="708" w:gutter="0"/>
          <w:cols w:space="708"/>
          <w:docGrid w:linePitch="360"/>
        </w:sectPr>
      </w:pPr>
    </w:p>
    <w:p w14:paraId="52044672" w14:textId="77777777" w:rsidR="00657AE7" w:rsidRPr="005E6FCE" w:rsidRDefault="00657AE7" w:rsidP="00657AE7"/>
    <w:p w14:paraId="090F6A38" w14:textId="77777777" w:rsidR="00E41FA8" w:rsidRPr="005E6FCE" w:rsidRDefault="00E41FA8" w:rsidP="00657AE7"/>
    <w:p w14:paraId="2F6AA1EA" w14:textId="77777777" w:rsidR="00E41FA8" w:rsidRPr="005E6FCE" w:rsidRDefault="00E41FA8" w:rsidP="00E41FA8">
      <w:pPr>
        <w:pStyle w:val="Titre1"/>
        <w:jc w:val="center"/>
      </w:pPr>
      <w:bookmarkStart w:id="0" w:name="_Toc391371952"/>
      <w:r w:rsidRPr="005E6FCE">
        <w:t>INTRODUCTION GENERALE</w:t>
      </w:r>
      <w:bookmarkEnd w:id="0"/>
    </w:p>
    <w:p w14:paraId="28D250FF" w14:textId="77777777" w:rsidR="00E41FA8" w:rsidRPr="005E6FCE" w:rsidRDefault="00E41FA8" w:rsidP="00E41FA8"/>
    <w:p w14:paraId="277A08F3" w14:textId="77777777" w:rsidR="0012225A" w:rsidRPr="005E6FCE" w:rsidRDefault="0012225A" w:rsidP="00E41FA8">
      <w:pPr>
        <w:rPr>
          <w:rFonts w:ascii="Times New Roman" w:hAnsi="Times New Roman" w:cs="Times New Roman"/>
        </w:rPr>
      </w:pPr>
    </w:p>
    <w:p w14:paraId="0FB6229B" w14:textId="77777777" w:rsidR="0012225A" w:rsidRPr="005E6FCE" w:rsidRDefault="0012225A" w:rsidP="0012225A">
      <w:pPr>
        <w:keepNext/>
        <w:framePr w:dropCap="drop" w:lines="3" w:wrap="around" w:vAnchor="text" w:hAnchor="text"/>
        <w:spacing w:line="1318" w:lineRule="exact"/>
        <w:ind w:left="708"/>
        <w:textAlignment w:val="baseline"/>
        <w:rPr>
          <w:rFonts w:ascii="Times New Roman" w:hAnsi="Times New Roman" w:cs="Times New Roman"/>
          <w:position w:val="-5"/>
          <w:sz w:val="166"/>
        </w:rPr>
      </w:pPr>
      <w:r w:rsidRPr="005E6FCE">
        <w:rPr>
          <w:rFonts w:ascii="Times New Roman" w:hAnsi="Times New Roman" w:cs="Times New Roman"/>
          <w:position w:val="-5"/>
          <w:sz w:val="166"/>
        </w:rPr>
        <w:t>L</w:t>
      </w:r>
    </w:p>
    <w:p w14:paraId="595A3CFE" w14:textId="77777777" w:rsidR="0012225A" w:rsidRPr="005E6FCE" w:rsidRDefault="0012225A" w:rsidP="0012225A">
      <w:pPr>
        <w:rPr>
          <w:rFonts w:ascii="Times New Roman" w:hAnsi="Times New Roman" w:cs="Times New Roman"/>
        </w:rPr>
      </w:pPr>
      <w:r w:rsidRPr="005E6FCE">
        <w:rPr>
          <w:rFonts w:ascii="Times New Roman" w:hAnsi="Times New Roman" w:cs="Times New Roman"/>
        </w:rPr>
        <w:t>’importance des plantes dans la vie de l’homme l’a mené à s’intéresser à l’étude de leurs fonctionnement</w:t>
      </w:r>
      <w:r w:rsidR="00461D15" w:rsidRPr="005E6FCE">
        <w:rPr>
          <w:rFonts w:ascii="Times New Roman" w:hAnsi="Times New Roman" w:cs="Times New Roman"/>
        </w:rPr>
        <w:t>, ainsi qu’à</w:t>
      </w:r>
      <w:r w:rsidRPr="005E6FCE">
        <w:rPr>
          <w:rFonts w:ascii="Times New Roman" w:hAnsi="Times New Roman" w:cs="Times New Roman"/>
        </w:rPr>
        <w:t xml:space="preserve"> leurs </w:t>
      </w:r>
      <w:r w:rsidR="00461D15" w:rsidRPr="005E6FCE">
        <w:rPr>
          <w:rFonts w:ascii="Times New Roman" w:hAnsi="Times New Roman" w:cs="Times New Roman"/>
        </w:rPr>
        <w:t>architecture</w:t>
      </w:r>
      <w:r w:rsidR="00221E7B" w:rsidRPr="005E6FCE">
        <w:rPr>
          <w:rFonts w:ascii="Times New Roman" w:hAnsi="Times New Roman" w:cs="Times New Roman"/>
          <w:color w:val="000000" w:themeColor="text1"/>
        </w:rPr>
        <w:t>s</w:t>
      </w:r>
      <w:r w:rsidRPr="005E6FCE">
        <w:rPr>
          <w:rFonts w:ascii="Times New Roman" w:hAnsi="Times New Roman" w:cs="Times New Roman"/>
        </w:rPr>
        <w:t xml:space="preserve">. En effet, </w:t>
      </w:r>
      <w:r w:rsidR="00461D15" w:rsidRPr="005E6FCE">
        <w:rPr>
          <w:rFonts w:ascii="Times New Roman" w:hAnsi="Times New Roman" w:cs="Times New Roman"/>
        </w:rPr>
        <w:t>il leur doit</w:t>
      </w:r>
      <w:r w:rsidRPr="005E6FCE">
        <w:rPr>
          <w:rFonts w:ascii="Times New Roman" w:hAnsi="Times New Roman" w:cs="Times New Roman"/>
        </w:rPr>
        <w:t xml:space="preserve"> </w:t>
      </w:r>
      <w:r w:rsidR="00461D15" w:rsidRPr="005E6FCE">
        <w:rPr>
          <w:rFonts w:ascii="Times New Roman" w:hAnsi="Times New Roman" w:cs="Times New Roman"/>
        </w:rPr>
        <w:t>l’oxygène,</w:t>
      </w:r>
      <w:r w:rsidRPr="005E6FCE">
        <w:rPr>
          <w:rFonts w:ascii="Times New Roman" w:hAnsi="Times New Roman" w:cs="Times New Roman"/>
        </w:rPr>
        <w:t xml:space="preserve"> la nourriture </w:t>
      </w:r>
      <w:r w:rsidRPr="005E6FCE">
        <w:rPr>
          <w:rFonts w:ascii="Times New Roman" w:hAnsi="Times New Roman" w:cs="Times New Roman"/>
          <w:color w:val="000000" w:themeColor="text1"/>
        </w:rPr>
        <w:t xml:space="preserve">et la santé </w:t>
      </w:r>
      <w:r w:rsidR="00461D15" w:rsidRPr="005E6FCE">
        <w:rPr>
          <w:rFonts w:ascii="Times New Roman" w:hAnsi="Times New Roman" w:cs="Times New Roman"/>
          <w:color w:val="000000" w:themeColor="text1"/>
        </w:rPr>
        <w:t>notamment</w:t>
      </w:r>
      <w:r w:rsidR="00602356" w:rsidRPr="005E6FCE">
        <w:rPr>
          <w:rFonts w:ascii="Times New Roman" w:hAnsi="Times New Roman" w:cs="Times New Roman"/>
          <w:color w:val="000000" w:themeColor="text1"/>
        </w:rPr>
        <w:t>,</w:t>
      </w:r>
      <w:r w:rsidR="00461D15" w:rsidRPr="005E6FCE">
        <w:rPr>
          <w:rFonts w:ascii="Times New Roman" w:hAnsi="Times New Roman" w:cs="Times New Roman"/>
          <w:color w:val="000000" w:themeColor="text1"/>
        </w:rPr>
        <w:t xml:space="preserve"> </w:t>
      </w:r>
      <w:r w:rsidR="00461D15" w:rsidRPr="005E6FCE">
        <w:rPr>
          <w:rFonts w:ascii="Times New Roman" w:hAnsi="Times New Roman" w:cs="Times New Roman"/>
        </w:rPr>
        <w:t>qui dit assez</w:t>
      </w:r>
      <w:r w:rsidRPr="005E6FCE">
        <w:rPr>
          <w:rFonts w:ascii="Times New Roman" w:hAnsi="Times New Roman" w:cs="Times New Roman"/>
        </w:rPr>
        <w:t xml:space="preserve"> </w:t>
      </w:r>
      <w:r w:rsidR="00361DE2" w:rsidRPr="005E6FCE">
        <w:rPr>
          <w:rFonts w:ascii="Times New Roman" w:hAnsi="Times New Roman" w:cs="Times New Roman"/>
        </w:rPr>
        <w:t xml:space="preserve">de </w:t>
      </w:r>
      <w:r w:rsidRPr="005E6FCE">
        <w:rPr>
          <w:rFonts w:ascii="Times New Roman" w:hAnsi="Times New Roman" w:cs="Times New Roman"/>
        </w:rPr>
        <w:t>leurs uti</w:t>
      </w:r>
      <w:r w:rsidR="00CE51EC" w:rsidRPr="005E6FCE">
        <w:rPr>
          <w:rFonts w:ascii="Times New Roman" w:hAnsi="Times New Roman" w:cs="Times New Roman"/>
        </w:rPr>
        <w:t>lités et leurs importances.</w:t>
      </w:r>
    </w:p>
    <w:p w14:paraId="75E2CE50" w14:textId="77777777" w:rsidR="00E41FA8" w:rsidRPr="005E6FCE" w:rsidRDefault="0012225A" w:rsidP="0012225A">
      <w:pPr>
        <w:rPr>
          <w:rFonts w:ascii="Times New Roman" w:hAnsi="Times New Roman" w:cs="Times New Roman"/>
        </w:rPr>
      </w:pPr>
      <w:r w:rsidRPr="005E6FCE">
        <w:rPr>
          <w:rFonts w:ascii="Times New Roman" w:hAnsi="Times New Roman" w:cs="Times New Roman"/>
        </w:rPr>
        <w:t xml:space="preserve">En biologie végétale, la modélisation cherche à expliquer les lois majeures qui gouvernent la vie d’une plante au </w:t>
      </w:r>
      <w:r w:rsidR="00CE51EC" w:rsidRPr="005E6FCE">
        <w:rPr>
          <w:rFonts w:ascii="Times New Roman" w:hAnsi="Times New Roman" w:cs="Times New Roman"/>
        </w:rPr>
        <w:t>niveau de l’individu et de la</w:t>
      </w:r>
      <w:r w:rsidRPr="005E6FCE">
        <w:rPr>
          <w:rFonts w:ascii="Times New Roman" w:hAnsi="Times New Roman" w:cs="Times New Roman"/>
        </w:rPr>
        <w:t xml:space="preserve"> communauté.</w:t>
      </w:r>
    </w:p>
    <w:p w14:paraId="1911BE70" w14:textId="77777777" w:rsidR="00E41FA8" w:rsidRPr="005E6FCE" w:rsidRDefault="00E41FA8" w:rsidP="00E41FA8">
      <w:pPr>
        <w:rPr>
          <w:rFonts w:ascii="Times New Roman" w:hAnsi="Times New Roman" w:cs="Times New Roman"/>
        </w:rPr>
      </w:pPr>
      <w:r w:rsidRPr="005E6FCE">
        <w:rPr>
          <w:rFonts w:ascii="Times New Roman" w:hAnsi="Times New Roman" w:cs="Times New Roman"/>
        </w:rPr>
        <w:t>L’idée de simuler une croissance est très complexe et nécessite plusieurs connaissanc</w:t>
      </w:r>
      <w:r w:rsidR="00AD0DB6" w:rsidRPr="005E6FCE">
        <w:rPr>
          <w:rFonts w:ascii="Times New Roman" w:hAnsi="Times New Roman" w:cs="Times New Roman"/>
        </w:rPr>
        <w:t>es informatiques, mathématiques</w:t>
      </w:r>
      <w:r w:rsidRPr="005E6FCE">
        <w:rPr>
          <w:rFonts w:ascii="Times New Roman" w:hAnsi="Times New Roman" w:cs="Times New Roman"/>
        </w:rPr>
        <w:t xml:space="preserve"> et agronomiques.</w:t>
      </w:r>
    </w:p>
    <w:p w14:paraId="58C38D67" w14:textId="77777777" w:rsidR="00E41FA8" w:rsidRPr="005E6FCE" w:rsidRDefault="00E41FA8" w:rsidP="00E41FA8">
      <w:pPr>
        <w:rPr>
          <w:rFonts w:ascii="Times New Roman" w:hAnsi="Times New Roman" w:cs="Times New Roman"/>
        </w:rPr>
      </w:pPr>
      <w:r w:rsidRPr="005E6FCE">
        <w:rPr>
          <w:rFonts w:ascii="Times New Roman" w:hAnsi="Times New Roman" w:cs="Times New Roman"/>
        </w:rPr>
        <w:t>Afin</w:t>
      </w:r>
      <w:r w:rsidR="00CE51EC" w:rsidRPr="005E6FCE">
        <w:rPr>
          <w:rFonts w:ascii="Times New Roman" w:hAnsi="Times New Roman" w:cs="Times New Roman"/>
        </w:rPr>
        <w:t xml:space="preserve"> de réaliser un modèle concluant</w:t>
      </w:r>
      <w:r w:rsidRPr="005E6FCE">
        <w:rPr>
          <w:rFonts w:ascii="Times New Roman" w:hAnsi="Times New Roman" w:cs="Times New Roman"/>
        </w:rPr>
        <w:t xml:space="preserve"> et permettant une visualisation de la vie d’une plante depuis sa naissance jusqu’à sa mort ; l’étude physiologique, morphologique et topologique de la plante est nécessaire.</w:t>
      </w:r>
    </w:p>
    <w:p w14:paraId="61148387" w14:textId="77777777" w:rsidR="00E41FA8" w:rsidRPr="005E6FCE" w:rsidRDefault="00E41FA8" w:rsidP="00E41FA8">
      <w:pPr>
        <w:rPr>
          <w:rFonts w:ascii="Times New Roman" w:hAnsi="Times New Roman" w:cs="Times New Roman"/>
        </w:rPr>
      </w:pPr>
      <w:r w:rsidRPr="005E6FCE">
        <w:rPr>
          <w:rFonts w:ascii="Times New Roman" w:hAnsi="Times New Roman" w:cs="Times New Roman"/>
        </w:rPr>
        <w:t>Après ces observations, la mathématique joue son rôle afin de modéliser les observations.</w:t>
      </w:r>
    </w:p>
    <w:p w14:paraId="6B06CD73" w14:textId="77777777" w:rsidR="00E41FA8" w:rsidRPr="005E6FCE" w:rsidRDefault="00E41FA8" w:rsidP="00E41FA8">
      <w:pPr>
        <w:rPr>
          <w:rFonts w:ascii="Times New Roman" w:hAnsi="Times New Roman" w:cs="Times New Roman"/>
        </w:rPr>
      </w:pPr>
      <w:r w:rsidRPr="005E6FCE">
        <w:rPr>
          <w:rFonts w:ascii="Times New Roman" w:hAnsi="Times New Roman" w:cs="Times New Roman"/>
        </w:rPr>
        <w:t>Et enfin l’informatique étant indispensable pour</w:t>
      </w:r>
      <w:r w:rsidR="00CE51EC" w:rsidRPr="005E6FCE">
        <w:rPr>
          <w:rFonts w:ascii="Times New Roman" w:hAnsi="Times New Roman" w:cs="Times New Roman"/>
        </w:rPr>
        <w:t xml:space="preserve"> effectuer des calculs efficients</w:t>
      </w:r>
      <w:r w:rsidRPr="005E6FCE">
        <w:rPr>
          <w:rFonts w:ascii="Times New Roman" w:hAnsi="Times New Roman" w:cs="Times New Roman"/>
        </w:rPr>
        <w:t xml:space="preserve"> et une visualisation de ce phénomène de développement et croissance.</w:t>
      </w:r>
    </w:p>
    <w:p w14:paraId="7F0494D5" w14:textId="77777777" w:rsidR="00E41FA8" w:rsidRPr="005E6FCE" w:rsidRDefault="00E41FA8" w:rsidP="00E41FA8">
      <w:pPr>
        <w:rPr>
          <w:rFonts w:ascii="Times New Roman" w:hAnsi="Times New Roman" w:cs="Times New Roman"/>
        </w:rPr>
      </w:pPr>
      <w:r w:rsidRPr="005E6FCE">
        <w:rPr>
          <w:rFonts w:ascii="Times New Roman" w:hAnsi="Times New Roman" w:cs="Times New Roman"/>
        </w:rPr>
        <w:t xml:space="preserve">La nécessité d’une rapidité de calcul nous oblige à chercher des simplifications et des chemins </w:t>
      </w:r>
      <w:r w:rsidR="00CE51EC" w:rsidRPr="005E6FCE">
        <w:rPr>
          <w:rFonts w:ascii="Times New Roman" w:hAnsi="Times New Roman" w:cs="Times New Roman"/>
        </w:rPr>
        <w:t xml:space="preserve">courts </w:t>
      </w:r>
      <w:r w:rsidRPr="005E6FCE">
        <w:rPr>
          <w:rFonts w:ascii="Times New Roman" w:hAnsi="Times New Roman" w:cs="Times New Roman"/>
        </w:rPr>
        <w:t>dans l’établissement des modèles numériques.</w:t>
      </w:r>
    </w:p>
    <w:p w14:paraId="6DCEAA7C" w14:textId="77777777" w:rsidR="000041BC" w:rsidRPr="005E6FCE" w:rsidRDefault="000041BC" w:rsidP="000041BC">
      <w:pPr>
        <w:rPr>
          <w:rFonts w:ascii="Times New Roman" w:hAnsi="Times New Roman" w:cs="Times New Roman"/>
        </w:rPr>
      </w:pPr>
      <w:r w:rsidRPr="005E6FCE">
        <w:rPr>
          <w:rFonts w:ascii="Times New Roman" w:hAnsi="Times New Roman" w:cs="Times New Roman"/>
        </w:rPr>
        <w:t xml:space="preserve">En fonction de l’objectif de l’étude, différentes approches sont utilisées. Selon la classification traditionnelle de Kurth (Kurth, 1994), les modèles de plantes individuelles connaissent deux approches fondamentales </w:t>
      </w:r>
      <w:r w:rsidR="00535780" w:rsidRPr="005E6FCE">
        <w:rPr>
          <w:rFonts w:ascii="Times New Roman" w:hAnsi="Times New Roman" w:cs="Times New Roman"/>
        </w:rPr>
        <w:t>[</w:t>
      </w:r>
      <w:r w:rsidR="00402689" w:rsidRPr="005E6FCE">
        <w:rPr>
          <w:rFonts w:ascii="Times New Roman" w:hAnsi="Times New Roman" w:cs="Times New Roman"/>
        </w:rPr>
        <w:t>1]</w:t>
      </w:r>
      <w:r w:rsidR="00AD0DB6" w:rsidRPr="005E6FCE">
        <w:rPr>
          <w:rFonts w:ascii="Times New Roman" w:hAnsi="Times New Roman" w:cs="Times New Roman"/>
        </w:rPr>
        <w:t>: les modèles «</w:t>
      </w:r>
      <w:r w:rsidRPr="005E6FCE">
        <w:rPr>
          <w:rFonts w:ascii="Times New Roman" w:hAnsi="Times New Roman" w:cs="Times New Roman"/>
        </w:rPr>
        <w:t>m</w:t>
      </w:r>
      <w:r w:rsidR="00AD0DB6" w:rsidRPr="005E6FCE">
        <w:rPr>
          <w:rFonts w:ascii="Times New Roman" w:hAnsi="Times New Roman" w:cs="Times New Roman"/>
        </w:rPr>
        <w:t>orphologiques» et les modèles «</w:t>
      </w:r>
      <w:r w:rsidR="00BD7E3E" w:rsidRPr="005E6FCE">
        <w:rPr>
          <w:rFonts w:ascii="Times New Roman" w:hAnsi="Times New Roman" w:cs="Times New Roman"/>
        </w:rPr>
        <w:t>physiologique</w:t>
      </w:r>
      <w:r w:rsidR="00221E7B" w:rsidRPr="005E6FCE">
        <w:rPr>
          <w:rFonts w:ascii="Times New Roman" w:hAnsi="Times New Roman" w:cs="Times New Roman"/>
          <w:color w:val="000000" w:themeColor="text1"/>
        </w:rPr>
        <w:t>s</w:t>
      </w:r>
      <w:r w:rsidRPr="005E6FCE">
        <w:rPr>
          <w:rFonts w:ascii="Times New Roman" w:hAnsi="Times New Roman" w:cs="Times New Roman"/>
        </w:rPr>
        <w:t>».</w:t>
      </w:r>
    </w:p>
    <w:p w14:paraId="2C6F41AC" w14:textId="77777777" w:rsidR="003C708E" w:rsidRPr="005E6FCE" w:rsidRDefault="000041BC" w:rsidP="000041BC">
      <w:pPr>
        <w:rPr>
          <w:rFonts w:ascii="Times New Roman" w:hAnsi="Times New Roman" w:cs="Times New Roman"/>
        </w:rPr>
      </w:pPr>
      <w:r w:rsidRPr="005E6FCE">
        <w:rPr>
          <w:rFonts w:ascii="Times New Roman" w:hAnsi="Times New Roman" w:cs="Times New Roman"/>
        </w:rPr>
        <w:t>Les</w:t>
      </w:r>
      <w:r w:rsidR="005231BE" w:rsidRPr="005E6FCE">
        <w:rPr>
          <w:rFonts w:ascii="Times New Roman" w:hAnsi="Times New Roman" w:cs="Times New Roman"/>
        </w:rPr>
        <w:t xml:space="preserve"> </w:t>
      </w:r>
      <w:r w:rsidRPr="005E6FCE">
        <w:rPr>
          <w:rFonts w:ascii="Times New Roman" w:hAnsi="Times New Roman" w:cs="Times New Roman"/>
        </w:rPr>
        <w:t xml:space="preserve">modèles « morphologiques » tâchent de transcrire l’architecture géométrique avec ses ramifications. Parmi les modèles morphologiques on cite : </w:t>
      </w:r>
    </w:p>
    <w:p w14:paraId="4337293E" w14:textId="77777777" w:rsidR="003C708E" w:rsidRPr="005E6FCE" w:rsidRDefault="003C708E" w:rsidP="00E165C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 xml:space="preserve">Les L-systèmes </w:t>
      </w:r>
      <w:r w:rsidR="00AD0DB6" w:rsidRPr="005E6FCE">
        <w:rPr>
          <w:rFonts w:ascii="Times New Roman" w:hAnsi="Times New Roman" w:cs="Times New Roman"/>
        </w:rPr>
        <w:t>ont été c</w:t>
      </w:r>
      <w:r w:rsidR="000041BC" w:rsidRPr="005E6FCE">
        <w:rPr>
          <w:rFonts w:ascii="Times New Roman" w:hAnsi="Times New Roman" w:cs="Times New Roman"/>
        </w:rPr>
        <w:t>onçus par Aristid Lindenmayer</w:t>
      </w:r>
      <w:r w:rsidR="00A37870" w:rsidRPr="005E6FCE">
        <w:rPr>
          <w:rFonts w:ascii="Times New Roman" w:hAnsi="Times New Roman" w:cs="Times New Roman"/>
        </w:rPr>
        <w:t xml:space="preserve"> en 1968. Ils se basent sur les </w:t>
      </w:r>
      <w:r w:rsidR="000041BC" w:rsidRPr="005E6FCE">
        <w:rPr>
          <w:rFonts w:ascii="Times New Roman" w:hAnsi="Times New Roman" w:cs="Times New Roman"/>
        </w:rPr>
        <w:t>grammaires formelles de Chomsky (Chomsky, 1957) avec la possi</w:t>
      </w:r>
      <w:r w:rsidR="00E165C0" w:rsidRPr="005E6FCE">
        <w:rPr>
          <w:rFonts w:ascii="Times New Roman" w:hAnsi="Times New Roman" w:cs="Times New Roman"/>
        </w:rPr>
        <w:t>bilité d’application récursive.</w:t>
      </w:r>
    </w:p>
    <w:p w14:paraId="36360D7C" w14:textId="77777777" w:rsidR="00AD0DB6" w:rsidRPr="005E6FCE" w:rsidRDefault="00AD0DB6" w:rsidP="00A3787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 xml:space="preserve">Les graphes multi-échelles (Jaeger, 1987; Blaise, 1991). Ils sont fondés sur une représentation arborescente de la topologie des plantes à différents niveaux d’organisation : individu, axe, unité de croissance, entre-nœuds, etc. Le développement, </w:t>
      </w:r>
      <w:r w:rsidR="000041BC" w:rsidRPr="005E6FCE">
        <w:rPr>
          <w:rFonts w:ascii="Times New Roman" w:hAnsi="Times New Roman" w:cs="Times New Roman"/>
        </w:rPr>
        <w:lastRenderedPageBreak/>
        <w:t>dont les processus stochastiques sont basés sur des chaînes de Markov, peut être défini à partir d’</w:t>
      </w:r>
      <w:r w:rsidR="00BD7E3E" w:rsidRPr="005E6FCE">
        <w:rPr>
          <w:rFonts w:ascii="Times New Roman" w:hAnsi="Times New Roman" w:cs="Times New Roman"/>
        </w:rPr>
        <w:t>analyses de plantes naturelles.</w:t>
      </w:r>
    </w:p>
    <w:p w14:paraId="52B01F58" w14:textId="77777777" w:rsidR="000041BC" w:rsidRPr="005E6FCE" w:rsidRDefault="000041BC" w:rsidP="000041BC">
      <w:pPr>
        <w:rPr>
          <w:rFonts w:ascii="Times New Roman" w:hAnsi="Times New Roman" w:cs="Times New Roman"/>
        </w:rPr>
      </w:pPr>
      <w:r w:rsidRPr="005E6FCE">
        <w:rPr>
          <w:rFonts w:ascii="Times New Roman" w:hAnsi="Times New Roman" w:cs="Times New Roman"/>
        </w:rPr>
        <w:t xml:space="preserve">Cependant, les modèles « physiologiques » abordent l’évolution d’une plante à partir de son métabolisme, à savoir l’assimilation et la gestion des ressources. Il existe deux approches de répartition des ressources. </w:t>
      </w:r>
    </w:p>
    <w:p w14:paraId="49AF4FE1" w14:textId="77777777" w:rsidR="000041BC" w:rsidRPr="005E6FCE" w:rsidRDefault="000041BC" w:rsidP="00A37870">
      <w:pPr>
        <w:ind w:left="708"/>
        <w:rPr>
          <w:rFonts w:ascii="Times New Roman" w:hAnsi="Times New Roman" w:cs="Times New Roman"/>
        </w:rPr>
      </w:pPr>
      <w:r w:rsidRPr="005E6FCE">
        <w:rPr>
          <w:rFonts w:ascii="Times New Roman" w:hAnsi="Times New Roman" w:cs="Times New Roman"/>
        </w:rPr>
        <w:t>-</w:t>
      </w:r>
      <w:r w:rsidR="00AD0DB6" w:rsidRPr="005E6FCE">
        <w:rPr>
          <w:rFonts w:ascii="Times New Roman" w:hAnsi="Times New Roman" w:cs="Times New Roman"/>
        </w:rPr>
        <w:t xml:space="preserve"> </w:t>
      </w:r>
      <w:r w:rsidRPr="005E6FCE">
        <w:rPr>
          <w:rFonts w:ascii="Times New Roman" w:hAnsi="Times New Roman" w:cs="Times New Roman"/>
        </w:rPr>
        <w:t>La première, à base de « règles de croissance », repose sur l’idée que les plantes attribuent leurs ressources aux organes de façon à atteindre une croissance optimale.</w:t>
      </w:r>
    </w:p>
    <w:p w14:paraId="65984D91" w14:textId="77777777" w:rsidR="000041BC" w:rsidRPr="005E6FCE" w:rsidRDefault="00AD0DB6" w:rsidP="00A3787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La deuxième approche, dite « mécaniste », cherche à prendre en compte les mécanismes qui se cachent derrière l’observation d’une telle stratégie.</w:t>
      </w:r>
    </w:p>
    <w:p w14:paraId="1EE4A3EC" w14:textId="631DE477" w:rsidR="000041BC" w:rsidRPr="005E6FCE" w:rsidRDefault="000041BC" w:rsidP="000041BC">
      <w:pPr>
        <w:rPr>
          <w:rFonts w:ascii="Times New Roman" w:hAnsi="Times New Roman" w:cs="Times New Roman"/>
        </w:rPr>
      </w:pPr>
      <w:r w:rsidRPr="005E6FCE">
        <w:rPr>
          <w:rFonts w:ascii="Times New Roman" w:hAnsi="Times New Roman" w:cs="Times New Roman"/>
        </w:rPr>
        <w:t>Les modèles morphologiques et physiologiques cités concernent la modélisation de plantes individuelles et ne pren</w:t>
      </w:r>
      <w:r w:rsidR="00136956" w:rsidRPr="005E6FCE">
        <w:rPr>
          <w:rFonts w:ascii="Times New Roman" w:hAnsi="Times New Roman" w:cs="Times New Roman"/>
          <w:color w:val="000000" w:themeColor="text1"/>
        </w:rPr>
        <w:t>nent</w:t>
      </w:r>
      <w:r w:rsidRPr="005E6FCE">
        <w:rPr>
          <w:rFonts w:ascii="Times New Roman" w:hAnsi="Times New Roman" w:cs="Times New Roman"/>
        </w:rPr>
        <w:t xml:space="preserve"> pas en compte les interact</w:t>
      </w:r>
      <w:r w:rsidR="00E1423B" w:rsidRPr="005E6FCE">
        <w:rPr>
          <w:rFonts w:ascii="Times New Roman" w:hAnsi="Times New Roman" w:cs="Times New Roman"/>
        </w:rPr>
        <w:t>ions entre les individus et</w:t>
      </w:r>
      <w:r w:rsidRPr="005E6FCE">
        <w:rPr>
          <w:rFonts w:ascii="Times New Roman" w:hAnsi="Times New Roman" w:cs="Times New Roman"/>
        </w:rPr>
        <w:t xml:space="preserve"> l’environnement à l’échelle d’une culture. De ce fait</w:t>
      </w:r>
      <w:r w:rsidR="00E1423B" w:rsidRPr="005E6FCE">
        <w:rPr>
          <w:rFonts w:ascii="Times New Roman" w:hAnsi="Times New Roman" w:cs="Times New Roman"/>
        </w:rPr>
        <w:t>,</w:t>
      </w:r>
      <w:r w:rsidRPr="005E6FCE">
        <w:rPr>
          <w:rFonts w:ascii="Times New Roman" w:hAnsi="Times New Roman" w:cs="Times New Roman"/>
        </w:rPr>
        <w:t xml:space="preserve"> différents types de </w:t>
      </w:r>
      <w:r w:rsidRPr="005E6FCE">
        <w:rPr>
          <w:rFonts w:ascii="Times New Roman" w:hAnsi="Times New Roman" w:cs="Times New Roman"/>
          <w:color w:val="000000" w:themeColor="text1"/>
        </w:rPr>
        <w:t>modèle</w:t>
      </w:r>
      <w:r w:rsidR="00136956" w:rsidRPr="005E6FCE">
        <w:rPr>
          <w:rFonts w:ascii="Times New Roman" w:hAnsi="Times New Roman" w:cs="Times New Roman"/>
          <w:color w:val="000000" w:themeColor="text1"/>
        </w:rPr>
        <w:t>s</w:t>
      </w:r>
      <w:r w:rsidRPr="005E6FCE">
        <w:rPr>
          <w:rFonts w:ascii="Times New Roman" w:hAnsi="Times New Roman" w:cs="Times New Roman"/>
        </w:rPr>
        <w:t xml:space="preserve"> de communauté de plantes ont été développés. Ces modèles décrivent la croissance d’un ensemble de plantes</w:t>
      </w:r>
      <w:r w:rsidR="00CE51EC" w:rsidRPr="005E6FCE">
        <w:rPr>
          <w:rFonts w:ascii="Times New Roman" w:hAnsi="Times New Roman" w:cs="Times New Roman"/>
        </w:rPr>
        <w:t>,</w:t>
      </w:r>
      <w:r w:rsidRPr="005E6FCE">
        <w:rPr>
          <w:rFonts w:ascii="Times New Roman" w:hAnsi="Times New Roman" w:cs="Times New Roman"/>
        </w:rPr>
        <w:t xml:space="preserve"> en tenant compte des effets </w:t>
      </w:r>
      <w:r w:rsidR="00CE51EC" w:rsidRPr="005E6FCE">
        <w:rPr>
          <w:rFonts w:ascii="Times New Roman" w:hAnsi="Times New Roman" w:cs="Times New Roman"/>
        </w:rPr>
        <w:t xml:space="preserve">de ces </w:t>
      </w:r>
      <w:r w:rsidRPr="005E6FCE">
        <w:rPr>
          <w:rFonts w:ascii="Times New Roman" w:hAnsi="Times New Roman" w:cs="Times New Roman"/>
        </w:rPr>
        <w:t>interaction</w:t>
      </w:r>
      <w:r w:rsidR="00CE51EC" w:rsidRPr="005E6FCE">
        <w:rPr>
          <w:rFonts w:ascii="Times New Roman" w:hAnsi="Times New Roman" w:cs="Times New Roman"/>
        </w:rPr>
        <w:t>s</w:t>
      </w:r>
      <w:r w:rsidRPr="005E6FCE">
        <w:rPr>
          <w:rFonts w:ascii="Times New Roman" w:hAnsi="Times New Roman" w:cs="Times New Roman"/>
        </w:rPr>
        <w:t xml:space="preserve"> entre les individus et l’environnement. On cite :</w:t>
      </w:r>
    </w:p>
    <w:p w14:paraId="44714BF5" w14:textId="77777777" w:rsidR="000041BC" w:rsidRPr="005E6FCE" w:rsidRDefault="00AD0DB6" w:rsidP="00A3787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Les modèles de croissance et rendement (Auclair et al., 1997). Ces modèles sont destinés à prévoir l’évolution d’une plantation forestière ou agronomique sans requérir beaucoup de détails sur les plantes individuelles.</w:t>
      </w:r>
    </w:p>
    <w:p w14:paraId="497BCAD3" w14:textId="77777777" w:rsidR="000041BC" w:rsidRPr="005E6FCE" w:rsidRDefault="00AD0DB6" w:rsidP="00A37870">
      <w:pPr>
        <w:ind w:left="708"/>
        <w:rPr>
          <w:rFonts w:ascii="Times New Roman" w:hAnsi="Times New Roman" w:cs="Times New Roman"/>
        </w:rPr>
      </w:pPr>
      <w:r w:rsidRPr="005E6FCE">
        <w:rPr>
          <w:rFonts w:ascii="Times New Roman" w:hAnsi="Times New Roman" w:cs="Times New Roman"/>
          <w:lang w:val="en-US"/>
        </w:rPr>
        <w:t xml:space="preserve">- </w:t>
      </w:r>
      <w:r w:rsidR="000041BC" w:rsidRPr="005E6FCE">
        <w:rPr>
          <w:rFonts w:ascii="Times New Roman" w:hAnsi="Times New Roman" w:cs="Times New Roman"/>
          <w:lang w:val="en-US"/>
        </w:rPr>
        <w:t xml:space="preserve">Les modèles Whole-stand (Peng, 2000). </w:t>
      </w:r>
      <w:r w:rsidR="000041BC" w:rsidRPr="005E6FCE">
        <w:rPr>
          <w:rFonts w:ascii="Times New Roman" w:hAnsi="Times New Roman" w:cs="Times New Roman"/>
        </w:rPr>
        <w:t>Ils décrivent l’évolution d’une communauté de plantes dans son ensemble par des équations mathématiques en manipulant quelques variables agrégées comme la moyenne de biomasse ou de hauteur.</w:t>
      </w:r>
    </w:p>
    <w:p w14:paraId="2D20CBCF" w14:textId="77777777" w:rsidR="000041BC" w:rsidRPr="005E6FCE" w:rsidRDefault="00AD0DB6" w:rsidP="00A3787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Les modèles individu-centré. Ils modélisent chaque plante grâce à son diamètre, sa taille et sa couronne.</w:t>
      </w:r>
    </w:p>
    <w:p w14:paraId="5E377ECB" w14:textId="77777777" w:rsidR="000041BC" w:rsidRPr="005E6FCE" w:rsidRDefault="00AD0DB6" w:rsidP="00A37870">
      <w:pPr>
        <w:ind w:left="708"/>
        <w:rPr>
          <w:rFonts w:ascii="Times New Roman" w:hAnsi="Times New Roman" w:cs="Times New Roman"/>
        </w:rPr>
      </w:pPr>
      <w:r w:rsidRPr="005E6FCE">
        <w:rPr>
          <w:rFonts w:ascii="Times New Roman" w:hAnsi="Times New Roman" w:cs="Times New Roman"/>
        </w:rPr>
        <w:t xml:space="preserve">- </w:t>
      </w:r>
      <w:r w:rsidR="000041BC" w:rsidRPr="005E6FCE">
        <w:rPr>
          <w:rFonts w:ascii="Times New Roman" w:hAnsi="Times New Roman" w:cs="Times New Roman"/>
        </w:rPr>
        <w:t>Les modèles structure-fonction. Ils constituent le couplage entre les modèles morphologiques et physiologiques dont les processus sont en effet intrinsèquement liés (Nikinmaa, 1992).</w:t>
      </w:r>
    </w:p>
    <w:p w14:paraId="12080D3D" w14:textId="77777777" w:rsidR="000041BC" w:rsidRPr="005E6FCE" w:rsidRDefault="000041BC" w:rsidP="000041BC">
      <w:pPr>
        <w:rPr>
          <w:rFonts w:ascii="Times New Roman" w:hAnsi="Times New Roman" w:cs="Times New Roman"/>
        </w:rPr>
      </w:pPr>
      <w:r w:rsidRPr="005E6FCE">
        <w:rPr>
          <w:rFonts w:ascii="Times New Roman" w:hAnsi="Times New Roman" w:cs="Times New Roman"/>
        </w:rPr>
        <w:t>Plusieurs communautés et associations scientifiques travaillent sur la modélisation et l’architecture de plantes individuel</w:t>
      </w:r>
      <w:r w:rsidR="00136956" w:rsidRPr="005E6FCE">
        <w:rPr>
          <w:rFonts w:ascii="Times New Roman" w:hAnsi="Times New Roman" w:cs="Times New Roman"/>
          <w:color w:val="000000" w:themeColor="text1"/>
        </w:rPr>
        <w:t>le</w:t>
      </w:r>
      <w:r w:rsidRPr="005E6FCE">
        <w:rPr>
          <w:rFonts w:ascii="Times New Roman" w:hAnsi="Times New Roman" w:cs="Times New Roman"/>
        </w:rPr>
        <w:t>s et des communautés de plants. A</w:t>
      </w:r>
      <w:r w:rsidR="00CE51EC" w:rsidRPr="005E6FCE">
        <w:rPr>
          <w:rFonts w:ascii="Times New Roman" w:hAnsi="Times New Roman" w:cs="Times New Roman"/>
        </w:rPr>
        <w:t xml:space="preserve"> ce titre o</w:t>
      </w:r>
      <w:r w:rsidRPr="005E6FCE">
        <w:rPr>
          <w:rFonts w:ascii="Times New Roman" w:hAnsi="Times New Roman" w:cs="Times New Roman"/>
        </w:rPr>
        <w:t>n énumère AMAP, VPlants, PIAF, Digiplant, INRIA, CIRAD…</w:t>
      </w:r>
      <w:r w:rsidR="00CE51EC" w:rsidRPr="005E6FCE">
        <w:rPr>
          <w:rFonts w:ascii="Times New Roman" w:hAnsi="Times New Roman" w:cs="Times New Roman"/>
        </w:rPr>
        <w:t xml:space="preserve"> Ainsi, plusieurs modèles ont vu</w:t>
      </w:r>
      <w:r w:rsidRPr="005E6FCE">
        <w:rPr>
          <w:rFonts w:ascii="Times New Roman" w:hAnsi="Times New Roman" w:cs="Times New Roman"/>
        </w:rPr>
        <w:t xml:space="preserve"> le jour : GreenLab</w:t>
      </w:r>
      <w:r w:rsidR="00790C1A" w:rsidRPr="005E6FCE">
        <w:rPr>
          <w:rFonts w:ascii="Times New Roman" w:hAnsi="Times New Roman" w:cs="Times New Roman"/>
        </w:rPr>
        <w:t xml:space="preserve"> </w:t>
      </w:r>
      <w:r w:rsidR="00535780" w:rsidRPr="005E6FCE">
        <w:rPr>
          <w:rFonts w:ascii="Times New Roman" w:hAnsi="Times New Roman" w:cs="Times New Roman"/>
        </w:rPr>
        <w:t>[</w:t>
      </w:r>
      <w:r w:rsidR="00402689" w:rsidRPr="005E6FCE">
        <w:rPr>
          <w:rFonts w:ascii="Times New Roman" w:hAnsi="Times New Roman" w:cs="Times New Roman"/>
        </w:rPr>
        <w:t>2]</w:t>
      </w:r>
      <w:r w:rsidR="005231BE" w:rsidRPr="005E6FCE">
        <w:rPr>
          <w:rFonts w:ascii="Times New Roman" w:hAnsi="Times New Roman" w:cs="Times New Roman"/>
        </w:rPr>
        <w:t xml:space="preserve">. </w:t>
      </w:r>
      <w:r w:rsidR="00535780" w:rsidRPr="005E6FCE">
        <w:rPr>
          <w:rFonts w:ascii="Times New Roman" w:hAnsi="Times New Roman" w:cs="Times New Roman"/>
        </w:rPr>
        <w:t>[</w:t>
      </w:r>
      <w:r w:rsidR="00402689" w:rsidRPr="005E6FCE">
        <w:rPr>
          <w:rFonts w:ascii="Times New Roman" w:hAnsi="Times New Roman" w:cs="Times New Roman"/>
        </w:rPr>
        <w:t>12]</w:t>
      </w:r>
      <w:r w:rsidRPr="005E6FCE">
        <w:rPr>
          <w:rFonts w:ascii="Times New Roman" w:hAnsi="Times New Roman" w:cs="Times New Roman"/>
        </w:rPr>
        <w:t>, STICS</w:t>
      </w:r>
      <w:r w:rsidR="00535780" w:rsidRPr="005E6FCE">
        <w:rPr>
          <w:rFonts w:ascii="Times New Roman" w:hAnsi="Times New Roman" w:cs="Times New Roman"/>
        </w:rPr>
        <w:t>[</w:t>
      </w:r>
      <w:r w:rsidR="00402689" w:rsidRPr="005E6FCE">
        <w:rPr>
          <w:rFonts w:ascii="Times New Roman" w:hAnsi="Times New Roman" w:cs="Times New Roman"/>
        </w:rPr>
        <w:t>13]</w:t>
      </w:r>
      <w:r w:rsidRPr="005E6FCE">
        <w:rPr>
          <w:rFonts w:ascii="Times New Roman" w:hAnsi="Times New Roman" w:cs="Times New Roman"/>
        </w:rPr>
        <w:t>, CERES</w:t>
      </w:r>
      <w:r w:rsidR="00535780" w:rsidRPr="005E6FCE">
        <w:rPr>
          <w:rFonts w:ascii="Times New Roman" w:hAnsi="Times New Roman" w:cs="Times New Roman"/>
        </w:rPr>
        <w:t>[</w:t>
      </w:r>
      <w:r w:rsidR="00402689" w:rsidRPr="005E6FCE">
        <w:rPr>
          <w:rFonts w:ascii="Times New Roman" w:hAnsi="Times New Roman" w:cs="Times New Roman"/>
        </w:rPr>
        <w:t>14]</w:t>
      </w:r>
      <w:r w:rsidRPr="005E6FCE">
        <w:rPr>
          <w:rFonts w:ascii="Times New Roman" w:hAnsi="Times New Roman" w:cs="Times New Roman"/>
        </w:rPr>
        <w:t>, Sucros</w:t>
      </w:r>
      <w:r w:rsidR="00535780" w:rsidRPr="005E6FCE">
        <w:rPr>
          <w:rFonts w:ascii="Times New Roman" w:hAnsi="Times New Roman" w:cs="Times New Roman"/>
        </w:rPr>
        <w:t>[</w:t>
      </w:r>
      <w:r w:rsidR="00402689" w:rsidRPr="005E6FCE">
        <w:rPr>
          <w:rFonts w:ascii="Times New Roman" w:hAnsi="Times New Roman" w:cs="Times New Roman"/>
        </w:rPr>
        <w:t>15]</w:t>
      </w:r>
      <w:r w:rsidRPr="005E6FCE">
        <w:rPr>
          <w:rFonts w:ascii="Times New Roman" w:hAnsi="Times New Roman" w:cs="Times New Roman"/>
        </w:rPr>
        <w:t>, WAVE</w:t>
      </w:r>
      <w:r w:rsidR="00535780" w:rsidRPr="005E6FCE">
        <w:rPr>
          <w:rFonts w:ascii="Times New Roman" w:hAnsi="Times New Roman" w:cs="Times New Roman"/>
        </w:rPr>
        <w:t>[</w:t>
      </w:r>
      <w:r w:rsidR="00402689" w:rsidRPr="005E6FCE">
        <w:rPr>
          <w:rFonts w:ascii="Times New Roman" w:hAnsi="Times New Roman" w:cs="Times New Roman"/>
        </w:rPr>
        <w:t>16]</w:t>
      </w:r>
      <w:r w:rsidRPr="005E6FCE">
        <w:rPr>
          <w:rFonts w:ascii="Times New Roman" w:hAnsi="Times New Roman" w:cs="Times New Roman"/>
        </w:rPr>
        <w:t>, AMAPagro</w:t>
      </w:r>
      <w:r w:rsidR="00535780" w:rsidRPr="005E6FCE">
        <w:rPr>
          <w:rFonts w:ascii="Times New Roman" w:hAnsi="Times New Roman" w:cs="Times New Roman"/>
        </w:rPr>
        <w:t>[</w:t>
      </w:r>
      <w:r w:rsidR="00402689" w:rsidRPr="005E6FCE">
        <w:rPr>
          <w:rFonts w:ascii="Times New Roman" w:hAnsi="Times New Roman" w:cs="Times New Roman"/>
        </w:rPr>
        <w:t>17]</w:t>
      </w:r>
      <w:r w:rsidRPr="005E6FCE">
        <w:rPr>
          <w:rFonts w:ascii="Times New Roman" w:hAnsi="Times New Roman" w:cs="Times New Roman"/>
        </w:rPr>
        <w:t xml:space="preserve">, ect… Et plusieurs logiciels de simulation ont été développés ; </w:t>
      </w:r>
      <w:r w:rsidR="00790C1A" w:rsidRPr="005E6FCE">
        <w:rPr>
          <w:rFonts w:ascii="Times New Roman" w:hAnsi="Times New Roman" w:cs="Times New Roman"/>
        </w:rPr>
        <w:t>GreenScilab</w:t>
      </w:r>
      <w:r w:rsidR="00535780" w:rsidRPr="005E6FCE">
        <w:rPr>
          <w:rFonts w:ascii="Times New Roman" w:hAnsi="Times New Roman" w:cs="Times New Roman"/>
        </w:rPr>
        <w:t>[</w:t>
      </w:r>
      <w:r w:rsidR="00402689" w:rsidRPr="005E6FCE">
        <w:rPr>
          <w:rFonts w:ascii="Times New Roman" w:hAnsi="Times New Roman" w:cs="Times New Roman"/>
        </w:rPr>
        <w:t>18]</w:t>
      </w:r>
      <w:r w:rsidR="00790C1A" w:rsidRPr="005E6FCE">
        <w:rPr>
          <w:rFonts w:ascii="Times New Roman" w:hAnsi="Times New Roman" w:cs="Times New Roman"/>
        </w:rPr>
        <w:t>, Xplo</w:t>
      </w:r>
      <w:r w:rsidR="00535780" w:rsidRPr="005E6FCE">
        <w:rPr>
          <w:rFonts w:ascii="Times New Roman" w:hAnsi="Times New Roman" w:cs="Times New Roman"/>
        </w:rPr>
        <w:t>[</w:t>
      </w:r>
      <w:r w:rsidR="00402689" w:rsidRPr="005E6FCE">
        <w:rPr>
          <w:rFonts w:ascii="Times New Roman" w:hAnsi="Times New Roman" w:cs="Times New Roman"/>
        </w:rPr>
        <w:t>19]</w:t>
      </w:r>
      <w:r w:rsidR="00790C1A" w:rsidRPr="005E6FCE">
        <w:rPr>
          <w:rFonts w:ascii="Times New Roman" w:hAnsi="Times New Roman" w:cs="Times New Roman"/>
        </w:rPr>
        <w:t xml:space="preserve">, </w:t>
      </w:r>
      <w:r w:rsidRPr="005E6FCE">
        <w:rPr>
          <w:rFonts w:ascii="Times New Roman" w:hAnsi="Times New Roman" w:cs="Times New Roman"/>
        </w:rPr>
        <w:t>AMAPsim, L-Studio, Open Aléa, APsim, ect…</w:t>
      </w:r>
    </w:p>
    <w:p w14:paraId="59F08851" w14:textId="77777777" w:rsidR="000041BC" w:rsidRPr="005E6FCE" w:rsidRDefault="000041BC" w:rsidP="000041BC">
      <w:pPr>
        <w:rPr>
          <w:rFonts w:ascii="Times New Roman" w:hAnsi="Times New Roman" w:cs="Times New Roman"/>
        </w:rPr>
      </w:pPr>
      <w:r w:rsidRPr="005E6FCE">
        <w:rPr>
          <w:rFonts w:ascii="Times New Roman" w:hAnsi="Times New Roman" w:cs="Times New Roman"/>
        </w:rPr>
        <w:lastRenderedPageBreak/>
        <w:t>Cette modélisation a permis la résolution de problèmes d’optimisation (par exemple pour la sélection variétale) ou de contrôle (détermination de modes de culture optimaux). Elle a aussi servi à la prise de décision pour la gestion de l’irrigation, de la fertilisation azotée, ect…</w:t>
      </w:r>
    </w:p>
    <w:p w14:paraId="7BAA7D3D" w14:textId="77777777" w:rsidR="00AE2A75" w:rsidRPr="005E6FCE" w:rsidRDefault="008A1862" w:rsidP="000041BC">
      <w:pPr>
        <w:rPr>
          <w:rFonts w:ascii="Times New Roman" w:hAnsi="Times New Roman" w:cs="Times New Roman"/>
        </w:rPr>
      </w:pPr>
      <w:r w:rsidRPr="005E6FCE">
        <w:rPr>
          <w:rFonts w:ascii="Times New Roman" w:hAnsi="Times New Roman" w:cs="Times New Roman"/>
        </w:rPr>
        <w:t xml:space="preserve">On </w:t>
      </w:r>
      <w:r w:rsidR="00AE2A75" w:rsidRPr="005E6FCE">
        <w:rPr>
          <w:rFonts w:ascii="Times New Roman" w:hAnsi="Times New Roman" w:cs="Times New Roman"/>
        </w:rPr>
        <w:t>s’intéresse dans c</w:t>
      </w:r>
      <w:r w:rsidR="00E1423B" w:rsidRPr="005E6FCE">
        <w:rPr>
          <w:rFonts w:ascii="Times New Roman" w:hAnsi="Times New Roman" w:cs="Times New Roman"/>
        </w:rPr>
        <w:t>e travail aux plantes individu</w:t>
      </w:r>
      <w:r w:rsidR="00D52337" w:rsidRPr="005E6FCE">
        <w:rPr>
          <w:rFonts w:ascii="Times New Roman" w:hAnsi="Times New Roman" w:cs="Times New Roman"/>
        </w:rPr>
        <w:t>elles</w:t>
      </w:r>
      <w:r w:rsidR="00AE2A75" w:rsidRPr="005E6FCE">
        <w:rPr>
          <w:rFonts w:ascii="Times New Roman" w:hAnsi="Times New Roman" w:cs="Times New Roman"/>
        </w:rPr>
        <w:t xml:space="preserve">, et à développer des codes permettant la simulation </w:t>
      </w:r>
      <w:r w:rsidR="0043549D" w:rsidRPr="005E6FCE">
        <w:rPr>
          <w:rFonts w:ascii="Times New Roman" w:hAnsi="Times New Roman" w:cs="Times New Roman"/>
        </w:rPr>
        <w:t xml:space="preserve">de croissance </w:t>
      </w:r>
      <w:r w:rsidR="00AE2A75" w:rsidRPr="005E6FCE">
        <w:rPr>
          <w:rFonts w:ascii="Times New Roman" w:hAnsi="Times New Roman" w:cs="Times New Roman"/>
        </w:rPr>
        <w:t>indépendamment des plateformes qui ont été développé</w:t>
      </w:r>
      <w:r w:rsidR="00E1423B" w:rsidRPr="005E6FCE">
        <w:rPr>
          <w:rFonts w:ascii="Times New Roman" w:hAnsi="Times New Roman" w:cs="Times New Roman"/>
        </w:rPr>
        <w:t>es</w:t>
      </w:r>
      <w:r w:rsidR="00AE2A75" w:rsidRPr="005E6FCE">
        <w:rPr>
          <w:rFonts w:ascii="Times New Roman" w:hAnsi="Times New Roman" w:cs="Times New Roman"/>
        </w:rPr>
        <w:t xml:space="preserve"> spécifiquement par les communautés.</w:t>
      </w:r>
    </w:p>
    <w:p w14:paraId="569389FD" w14:textId="77777777" w:rsidR="00E41FA8" w:rsidRPr="005E6FCE" w:rsidRDefault="00AE2A75" w:rsidP="00E41FA8">
      <w:pPr>
        <w:rPr>
          <w:rFonts w:ascii="Times New Roman" w:hAnsi="Times New Roman" w:cs="Times New Roman"/>
        </w:rPr>
      </w:pPr>
      <w:r w:rsidRPr="005E6FCE">
        <w:rPr>
          <w:rFonts w:ascii="Times New Roman" w:hAnsi="Times New Roman" w:cs="Times New Roman"/>
        </w:rPr>
        <w:t>Partant des idées qu’on trouve intéressante</w:t>
      </w:r>
      <w:r w:rsidR="00AD0DB6" w:rsidRPr="005E6FCE">
        <w:rPr>
          <w:rFonts w:ascii="Times New Roman" w:hAnsi="Times New Roman" w:cs="Times New Roman"/>
        </w:rPr>
        <w:t>s</w:t>
      </w:r>
      <w:r w:rsidRPr="005E6FCE">
        <w:rPr>
          <w:rFonts w:ascii="Times New Roman" w:hAnsi="Times New Roman" w:cs="Times New Roman"/>
        </w:rPr>
        <w:t xml:space="preserve"> dans des mo</w:t>
      </w:r>
      <w:r w:rsidR="00E1423B" w:rsidRPr="005E6FCE">
        <w:rPr>
          <w:rFonts w:ascii="Times New Roman" w:hAnsi="Times New Roman" w:cs="Times New Roman"/>
        </w:rPr>
        <w:t>dèles élaboré</w:t>
      </w:r>
      <w:r w:rsidR="00AD0DB6" w:rsidRPr="005E6FCE">
        <w:rPr>
          <w:rFonts w:ascii="Times New Roman" w:hAnsi="Times New Roman" w:cs="Times New Roman"/>
        </w:rPr>
        <w:t>s</w:t>
      </w:r>
      <w:r w:rsidR="00E1423B" w:rsidRPr="005E6FCE">
        <w:rPr>
          <w:rFonts w:ascii="Times New Roman" w:hAnsi="Times New Roman" w:cs="Times New Roman"/>
        </w:rPr>
        <w:t xml:space="preserve"> tel que GreenLab,</w:t>
      </w:r>
      <w:r w:rsidRPr="005E6FCE">
        <w:rPr>
          <w:rFonts w:ascii="Times New Roman" w:hAnsi="Times New Roman" w:cs="Times New Roman"/>
        </w:rPr>
        <w:t xml:space="preserve"> </w:t>
      </w:r>
      <w:r w:rsidR="00E1423B" w:rsidRPr="005E6FCE">
        <w:rPr>
          <w:rFonts w:ascii="Times New Roman" w:hAnsi="Times New Roman" w:cs="Times New Roman"/>
        </w:rPr>
        <w:t>on vise dans ce</w:t>
      </w:r>
      <w:r w:rsidR="00E41FA8" w:rsidRPr="005E6FCE">
        <w:rPr>
          <w:rFonts w:ascii="Times New Roman" w:hAnsi="Times New Roman" w:cs="Times New Roman"/>
        </w:rPr>
        <w:t xml:space="preserve"> mémoire de trouver les astuces et les outils mathématique</w:t>
      </w:r>
      <w:r w:rsidR="00AD0DB6" w:rsidRPr="005E6FCE">
        <w:rPr>
          <w:rFonts w:ascii="Times New Roman" w:hAnsi="Times New Roman" w:cs="Times New Roman"/>
        </w:rPr>
        <w:t>s</w:t>
      </w:r>
      <w:r w:rsidR="00E41FA8" w:rsidRPr="005E6FCE">
        <w:rPr>
          <w:rFonts w:ascii="Times New Roman" w:hAnsi="Times New Roman" w:cs="Times New Roman"/>
        </w:rPr>
        <w:t xml:space="preserve"> et informatique</w:t>
      </w:r>
      <w:r w:rsidR="00AD0DB6" w:rsidRPr="005E6FCE">
        <w:rPr>
          <w:rFonts w:ascii="Times New Roman" w:hAnsi="Times New Roman" w:cs="Times New Roman"/>
        </w:rPr>
        <w:t>s</w:t>
      </w:r>
      <w:r w:rsidR="00E41FA8" w:rsidRPr="005E6FCE">
        <w:rPr>
          <w:rFonts w:ascii="Times New Roman" w:hAnsi="Times New Roman" w:cs="Times New Roman"/>
        </w:rPr>
        <w:t xml:space="preserve"> qui permettent de développer une simulation de croissance </w:t>
      </w:r>
      <w:r w:rsidR="00055B1D" w:rsidRPr="005E6FCE">
        <w:rPr>
          <w:rFonts w:ascii="Times New Roman" w:hAnsi="Times New Roman" w:cs="Times New Roman"/>
        </w:rPr>
        <w:t xml:space="preserve">et développement </w:t>
      </w:r>
      <w:r w:rsidR="00E41FA8" w:rsidRPr="005E6FCE">
        <w:rPr>
          <w:rFonts w:ascii="Times New Roman" w:hAnsi="Times New Roman" w:cs="Times New Roman"/>
        </w:rPr>
        <w:t>la plus proche de la réalité et de concrétiser l’aspec</w:t>
      </w:r>
      <w:r w:rsidR="00E1423B" w:rsidRPr="005E6FCE">
        <w:rPr>
          <w:rFonts w:ascii="Times New Roman" w:hAnsi="Times New Roman" w:cs="Times New Roman"/>
        </w:rPr>
        <w:t>t des modèles numériques étudiés,</w:t>
      </w:r>
      <w:r w:rsidR="00E41FA8" w:rsidRPr="005E6FCE">
        <w:rPr>
          <w:rFonts w:ascii="Times New Roman" w:hAnsi="Times New Roman" w:cs="Times New Roman"/>
        </w:rPr>
        <w:t xml:space="preserve"> en développant une proposition d’algorithme décrite dans la suite soit en graphe et description soit en proposant les lignes de codes associés au langage et plateforme </w:t>
      </w:r>
      <w:r w:rsidR="00E41FA8" w:rsidRPr="005E6FCE">
        <w:rPr>
          <w:rFonts w:ascii="Times New Roman" w:hAnsi="Times New Roman" w:cs="Times New Roman"/>
          <w:color w:val="000000" w:themeColor="text1"/>
        </w:rPr>
        <w:t>utilisé</w:t>
      </w:r>
      <w:r w:rsidR="00E165C0" w:rsidRPr="005E6FCE">
        <w:rPr>
          <w:rFonts w:ascii="Times New Roman" w:hAnsi="Times New Roman" w:cs="Times New Roman"/>
          <w:color w:val="000000" w:themeColor="text1"/>
        </w:rPr>
        <w:t>e</w:t>
      </w:r>
      <w:r w:rsidR="00AD0DB6" w:rsidRPr="005E6FCE">
        <w:rPr>
          <w:rFonts w:ascii="Times New Roman" w:hAnsi="Times New Roman" w:cs="Times New Roman"/>
          <w:color w:val="000000" w:themeColor="text1"/>
        </w:rPr>
        <w:t>s</w:t>
      </w:r>
      <w:r w:rsidR="00E41FA8" w:rsidRPr="005E6FCE">
        <w:rPr>
          <w:rFonts w:ascii="Times New Roman" w:hAnsi="Times New Roman" w:cs="Times New Roman"/>
        </w:rPr>
        <w:t>.</w:t>
      </w:r>
    </w:p>
    <w:p w14:paraId="7521A06C" w14:textId="77777777" w:rsidR="00E41FA8" w:rsidRPr="005E6FCE" w:rsidRDefault="00E1423B" w:rsidP="00E41FA8">
      <w:pPr>
        <w:rPr>
          <w:rFonts w:ascii="Times New Roman" w:hAnsi="Times New Roman" w:cs="Times New Roman"/>
        </w:rPr>
      </w:pPr>
      <w:r w:rsidRPr="005E6FCE">
        <w:rPr>
          <w:rFonts w:ascii="Times New Roman" w:hAnsi="Times New Roman" w:cs="Times New Roman"/>
        </w:rPr>
        <w:t xml:space="preserve">Le mémoire est </w:t>
      </w:r>
      <w:r w:rsidR="00E41FA8" w:rsidRPr="005E6FCE">
        <w:rPr>
          <w:rFonts w:ascii="Times New Roman" w:hAnsi="Times New Roman" w:cs="Times New Roman"/>
        </w:rPr>
        <w:t>di</w:t>
      </w:r>
      <w:r w:rsidRPr="005E6FCE">
        <w:rPr>
          <w:rFonts w:ascii="Times New Roman" w:hAnsi="Times New Roman" w:cs="Times New Roman"/>
        </w:rPr>
        <w:t>visé</w:t>
      </w:r>
      <w:r w:rsidR="00055B1D" w:rsidRPr="005E6FCE">
        <w:rPr>
          <w:rFonts w:ascii="Times New Roman" w:hAnsi="Times New Roman" w:cs="Times New Roman"/>
        </w:rPr>
        <w:t xml:space="preserve"> en deux</w:t>
      </w:r>
      <w:r w:rsidRPr="005E6FCE">
        <w:rPr>
          <w:rFonts w:ascii="Times New Roman" w:hAnsi="Times New Roman" w:cs="Times New Roman"/>
        </w:rPr>
        <w:t xml:space="preserve"> chapitres décrits comme suite</w:t>
      </w:r>
      <w:r w:rsidR="00E41FA8" w:rsidRPr="005E6FCE">
        <w:rPr>
          <w:rFonts w:ascii="Times New Roman" w:hAnsi="Times New Roman" w:cs="Times New Roman"/>
        </w:rPr>
        <w:t xml:space="preserve"> : </w:t>
      </w:r>
    </w:p>
    <w:p w14:paraId="2614568F" w14:textId="77777777" w:rsidR="00055B1D" w:rsidRPr="005E6FCE" w:rsidRDefault="000041BC" w:rsidP="00055B1D">
      <w:pPr>
        <w:pStyle w:val="Paragraphedeliste"/>
        <w:numPr>
          <w:ilvl w:val="0"/>
          <w:numId w:val="4"/>
        </w:numPr>
        <w:rPr>
          <w:rFonts w:ascii="Times New Roman" w:hAnsi="Times New Roman" w:cs="Times New Roman"/>
        </w:rPr>
      </w:pPr>
      <w:r w:rsidRPr="005E6FCE">
        <w:rPr>
          <w:rFonts w:ascii="Times New Roman" w:hAnsi="Times New Roman" w:cs="Times New Roman"/>
        </w:rPr>
        <w:t>Le Chapitre</w:t>
      </w:r>
      <w:r w:rsidR="00D2137C" w:rsidRPr="005E6FCE">
        <w:rPr>
          <w:rFonts w:ascii="Times New Roman" w:hAnsi="Times New Roman" w:cs="Times New Roman"/>
        </w:rPr>
        <w:t xml:space="preserve"> </w:t>
      </w:r>
      <w:r w:rsidRPr="005E6FCE">
        <w:rPr>
          <w:rFonts w:ascii="Times New Roman" w:hAnsi="Times New Roman" w:cs="Times New Roman"/>
        </w:rPr>
        <w:t>1 s’intéresse à la méthode que nous avons utilisée</w:t>
      </w:r>
      <w:r w:rsidR="00E1423B" w:rsidRPr="005E6FCE">
        <w:rPr>
          <w:rFonts w:ascii="Times New Roman" w:hAnsi="Times New Roman" w:cs="Times New Roman"/>
        </w:rPr>
        <w:t>,</w:t>
      </w:r>
      <w:r w:rsidRPr="005E6FCE">
        <w:rPr>
          <w:rFonts w:ascii="Times New Roman" w:hAnsi="Times New Roman" w:cs="Times New Roman"/>
        </w:rPr>
        <w:t xml:space="preserve"> afin de récolter les données nécessaire pour une reconstruction 3D statique et pr</w:t>
      </w:r>
      <w:r w:rsidR="00055B1D" w:rsidRPr="005E6FCE">
        <w:rPr>
          <w:rFonts w:ascii="Times New Roman" w:hAnsi="Times New Roman" w:cs="Times New Roman"/>
        </w:rPr>
        <w:t>ésente</w:t>
      </w:r>
      <w:r w:rsidRPr="005E6FCE">
        <w:rPr>
          <w:rFonts w:ascii="Times New Roman" w:hAnsi="Times New Roman" w:cs="Times New Roman"/>
        </w:rPr>
        <w:t xml:space="preserve"> </w:t>
      </w:r>
      <w:r w:rsidR="00055B1D" w:rsidRPr="005E6FCE">
        <w:rPr>
          <w:rFonts w:ascii="Times New Roman" w:hAnsi="Times New Roman" w:cs="Times New Roman"/>
        </w:rPr>
        <w:t>la méthode effectuée pour la reconstruction 3D statique d’un point de vue mathématique (modélisation), enfin le chapitre décrit l’algorithme et présente la simulation aboutie.</w:t>
      </w:r>
    </w:p>
    <w:p w14:paraId="75496138" w14:textId="77777777" w:rsidR="00E41FA8" w:rsidRPr="005E6FCE" w:rsidRDefault="00A37870" w:rsidP="00055B1D">
      <w:pPr>
        <w:pStyle w:val="Paragraphedeliste"/>
        <w:numPr>
          <w:ilvl w:val="0"/>
          <w:numId w:val="4"/>
        </w:numPr>
        <w:rPr>
          <w:rFonts w:ascii="Times New Roman" w:hAnsi="Times New Roman" w:cs="Times New Roman"/>
        </w:rPr>
      </w:pPr>
      <w:r w:rsidRPr="005E6FCE">
        <w:rPr>
          <w:rFonts w:ascii="Times New Roman" w:hAnsi="Times New Roman" w:cs="Times New Roman"/>
        </w:rPr>
        <w:t>Le C</w:t>
      </w:r>
      <w:r w:rsidR="00055B1D" w:rsidRPr="005E6FCE">
        <w:rPr>
          <w:rFonts w:ascii="Times New Roman" w:hAnsi="Times New Roman" w:cs="Times New Roman"/>
        </w:rPr>
        <w:t>hapitre</w:t>
      </w:r>
      <w:r w:rsidR="00D2137C" w:rsidRPr="005E6FCE">
        <w:rPr>
          <w:rFonts w:ascii="Times New Roman" w:hAnsi="Times New Roman" w:cs="Times New Roman"/>
        </w:rPr>
        <w:t xml:space="preserve"> </w:t>
      </w:r>
      <w:r w:rsidR="00055B1D" w:rsidRPr="005E6FCE">
        <w:rPr>
          <w:rFonts w:ascii="Times New Roman" w:hAnsi="Times New Roman" w:cs="Times New Roman"/>
        </w:rPr>
        <w:t>2</w:t>
      </w:r>
      <w:r w:rsidR="00AE2A75" w:rsidRPr="005E6FCE">
        <w:rPr>
          <w:rFonts w:ascii="Times New Roman" w:hAnsi="Times New Roman" w:cs="Times New Roman"/>
        </w:rPr>
        <w:t xml:space="preserve"> est un travail autour d’une simulation 3D dynamique qui vise la simulation de développement et croissance d’une plant</w:t>
      </w:r>
      <w:r w:rsidR="00D513CE" w:rsidRPr="005E6FCE">
        <w:rPr>
          <w:rFonts w:ascii="Times New Roman" w:hAnsi="Times New Roman" w:cs="Times New Roman"/>
        </w:rPr>
        <w:t>e dans un cadre de généralité en</w:t>
      </w:r>
      <w:r w:rsidR="00AE2A75" w:rsidRPr="005E6FCE">
        <w:rPr>
          <w:rFonts w:ascii="Times New Roman" w:hAnsi="Times New Roman" w:cs="Times New Roman"/>
        </w:rPr>
        <w:t xml:space="preserve"> se basant sur </w:t>
      </w:r>
      <w:r w:rsidRPr="005E6FCE">
        <w:rPr>
          <w:rFonts w:ascii="Times New Roman" w:hAnsi="Times New Roman" w:cs="Times New Roman"/>
        </w:rPr>
        <w:t>L-system, la suite de Fibon</w:t>
      </w:r>
      <w:r w:rsidR="00D513CE" w:rsidRPr="005E6FCE">
        <w:rPr>
          <w:rFonts w:ascii="Times New Roman" w:hAnsi="Times New Roman" w:cs="Times New Roman"/>
        </w:rPr>
        <w:t>ac</w:t>
      </w:r>
      <w:r w:rsidRPr="005E6FCE">
        <w:rPr>
          <w:rFonts w:ascii="Times New Roman" w:hAnsi="Times New Roman" w:cs="Times New Roman"/>
        </w:rPr>
        <w:t>c</w:t>
      </w:r>
      <w:r w:rsidR="00D513CE" w:rsidRPr="005E6FCE">
        <w:rPr>
          <w:rFonts w:ascii="Times New Roman" w:hAnsi="Times New Roman" w:cs="Times New Roman"/>
        </w:rPr>
        <w:t>i et le processus de Markov</w:t>
      </w:r>
      <w:r w:rsidR="00BD7E3E" w:rsidRPr="005E6FCE">
        <w:rPr>
          <w:rFonts w:ascii="Times New Roman" w:hAnsi="Times New Roman" w:cs="Times New Roman"/>
        </w:rPr>
        <w:t>. Les algorithmes</w:t>
      </w:r>
      <w:r w:rsidR="00AD0DB6" w:rsidRPr="005E6FCE">
        <w:rPr>
          <w:rFonts w:ascii="Times New Roman" w:hAnsi="Times New Roman" w:cs="Times New Roman"/>
        </w:rPr>
        <w:t xml:space="preserve"> développés sont ajusté</w:t>
      </w:r>
      <w:r w:rsidR="00E1423B" w:rsidRPr="005E6FCE">
        <w:rPr>
          <w:rFonts w:ascii="Times New Roman" w:hAnsi="Times New Roman" w:cs="Times New Roman"/>
        </w:rPr>
        <w:t>s</w:t>
      </w:r>
      <w:r w:rsidR="00BD7E3E" w:rsidRPr="005E6FCE">
        <w:rPr>
          <w:rFonts w:ascii="Times New Roman" w:hAnsi="Times New Roman" w:cs="Times New Roman"/>
        </w:rPr>
        <w:t xml:space="preserve"> par rapport aux classes et méthodes des bibliothèques utilisés.</w:t>
      </w:r>
    </w:p>
    <w:p w14:paraId="1B23A72B" w14:textId="77777777" w:rsidR="0082633D" w:rsidRPr="005E6FCE" w:rsidRDefault="0082633D" w:rsidP="0082633D">
      <w:pPr>
        <w:rPr>
          <w:rFonts w:ascii="Times New Roman" w:hAnsi="Times New Roman" w:cs="Times New Roman"/>
        </w:rPr>
      </w:pPr>
      <w:r w:rsidRPr="005E6FCE">
        <w:rPr>
          <w:rFonts w:ascii="Times New Roman" w:hAnsi="Times New Roman" w:cs="Times New Roman"/>
        </w:rPr>
        <w:t>Enfin</w:t>
      </w:r>
      <w:r w:rsidR="00AD0DB6" w:rsidRPr="005E6FCE">
        <w:rPr>
          <w:rFonts w:ascii="Times New Roman" w:hAnsi="Times New Roman" w:cs="Times New Roman"/>
        </w:rPr>
        <w:t>,</w:t>
      </w:r>
      <w:r w:rsidRPr="005E6FCE">
        <w:rPr>
          <w:rFonts w:ascii="Times New Roman" w:hAnsi="Times New Roman" w:cs="Times New Roman"/>
        </w:rPr>
        <w:t xml:space="preserve"> une conclusion qui récapi</w:t>
      </w:r>
      <w:r w:rsidR="00E1423B" w:rsidRPr="005E6FCE">
        <w:rPr>
          <w:rFonts w:ascii="Times New Roman" w:hAnsi="Times New Roman" w:cs="Times New Roman"/>
        </w:rPr>
        <w:t>tule notre travail et souligne</w:t>
      </w:r>
      <w:r w:rsidRPr="005E6FCE">
        <w:rPr>
          <w:rFonts w:ascii="Times New Roman" w:hAnsi="Times New Roman" w:cs="Times New Roman"/>
        </w:rPr>
        <w:t xml:space="preserve"> les perspectives de recherche pour un tel sujet. </w:t>
      </w:r>
    </w:p>
    <w:p w14:paraId="41D0DFFB" w14:textId="77777777" w:rsidR="00E41FA8" w:rsidRPr="005E6FCE" w:rsidRDefault="00E41FA8" w:rsidP="00E41FA8"/>
    <w:p w14:paraId="052D8557" w14:textId="77777777" w:rsidR="00E41FA8" w:rsidRPr="005E6FCE" w:rsidRDefault="00E41FA8" w:rsidP="00E41FA8">
      <w:pPr>
        <w:sectPr w:rsidR="00E41FA8" w:rsidRPr="005E6FCE" w:rsidSect="00401462">
          <w:headerReference w:type="default" r:id="rId14"/>
          <w:footerReference w:type="default" r:id="rId15"/>
          <w:pgSz w:w="11906" w:h="16838"/>
          <w:pgMar w:top="1417" w:right="1417" w:bottom="1417" w:left="1417" w:header="708" w:footer="708" w:gutter="0"/>
          <w:pgNumType w:start="1"/>
          <w:cols w:space="708"/>
          <w:docGrid w:linePitch="360"/>
        </w:sectPr>
      </w:pPr>
    </w:p>
    <w:p w14:paraId="3E611653" w14:textId="77777777" w:rsidR="00E41FA8" w:rsidRPr="005E6FCE" w:rsidRDefault="00E41FA8" w:rsidP="00E41FA8"/>
    <w:p w14:paraId="2DA23F14" w14:textId="77777777" w:rsidR="00BF4607" w:rsidRPr="005E6FCE" w:rsidRDefault="00BF4607" w:rsidP="00BF4607">
      <w:pPr>
        <w:pStyle w:val="Titre1"/>
        <w:jc w:val="center"/>
        <w:rPr>
          <w:rFonts w:eastAsia="Times New Roman"/>
        </w:rPr>
      </w:pPr>
      <w:bookmarkStart w:id="1" w:name="_Toc381350513"/>
      <w:bookmarkStart w:id="2" w:name="_Toc391371953"/>
      <w:r w:rsidRPr="005E6FCE">
        <w:rPr>
          <w:rFonts w:eastAsia="Times New Roman"/>
        </w:rPr>
        <w:t>CHAPITRE1 : R</w:t>
      </w:r>
      <w:r w:rsidR="00487322" w:rsidRPr="005E6FCE">
        <w:rPr>
          <w:rFonts w:eastAsia="Times New Roman"/>
        </w:rPr>
        <w:t>ECONSTRUCTION</w:t>
      </w:r>
      <w:r w:rsidRPr="005E6FCE">
        <w:rPr>
          <w:rFonts w:eastAsia="Times New Roman"/>
        </w:rPr>
        <w:t xml:space="preserve"> 3D </w:t>
      </w:r>
      <w:bookmarkEnd w:id="1"/>
      <w:r w:rsidR="00487322" w:rsidRPr="005E6FCE">
        <w:rPr>
          <w:rFonts w:eastAsia="Times New Roman"/>
        </w:rPr>
        <w:t>STATIQUE</w:t>
      </w:r>
      <w:bookmarkEnd w:id="2"/>
    </w:p>
    <w:p w14:paraId="445A9C56" w14:textId="77777777" w:rsidR="00BF4607" w:rsidRPr="005E6FCE" w:rsidRDefault="00BF4607" w:rsidP="00BF4607">
      <w:pPr>
        <w:pStyle w:val="Titre2"/>
        <w:numPr>
          <w:ilvl w:val="1"/>
          <w:numId w:val="10"/>
        </w:numPr>
      </w:pPr>
      <w:bookmarkStart w:id="3" w:name="_Toc381350514"/>
      <w:bookmarkStart w:id="4" w:name="_Toc391371954"/>
      <w:r w:rsidRPr="005E6FCE">
        <w:t>INTRODUCTION</w:t>
      </w:r>
      <w:bookmarkEnd w:id="3"/>
      <w:bookmarkEnd w:id="4"/>
    </w:p>
    <w:p w14:paraId="632C605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L’objectif de ce chapitre est de montrer les étapes nécessaires pour la reconstruction de l’architecture 3D d’un végétal à l’état statique. </w:t>
      </w:r>
    </w:p>
    <w:p w14:paraId="3877CB6F"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Le défi est de réaliser une simulation d’un objet « branche d’une plante » en 3D.</w:t>
      </w:r>
      <w:r w:rsidR="001F56CD" w:rsidRPr="005E6FCE">
        <w:rPr>
          <w:rFonts w:ascii="Times New Roman" w:hAnsi="Times New Roman" w:cs="Times New Roman"/>
        </w:rPr>
        <w:t xml:space="preserve"> </w:t>
      </w:r>
      <w:r w:rsidRPr="005E6FCE">
        <w:rPr>
          <w:rFonts w:ascii="Times New Roman" w:hAnsi="Times New Roman" w:cs="Times New Roman"/>
        </w:rPr>
        <w:t>C’est une copie de la réalité vers l’écran d’un PC. C’est un digit 3D qui nous permet de provisionner la photo. L’objet numérique de n’im</w:t>
      </w:r>
      <w:r w:rsidR="001F56CD" w:rsidRPr="005E6FCE">
        <w:rPr>
          <w:rFonts w:ascii="Times New Roman" w:hAnsi="Times New Roman" w:cs="Times New Roman"/>
        </w:rPr>
        <w:t xml:space="preserve">porte quel angle </w:t>
      </w:r>
      <w:r w:rsidR="00F968EC" w:rsidRPr="005E6FCE">
        <w:rPr>
          <w:rFonts w:ascii="Times New Roman" w:hAnsi="Times New Roman" w:cs="Times New Roman"/>
        </w:rPr>
        <w:t>réalise</w:t>
      </w:r>
      <w:r w:rsidRPr="005E6FCE">
        <w:rPr>
          <w:rFonts w:ascii="Times New Roman" w:hAnsi="Times New Roman" w:cs="Times New Roman"/>
        </w:rPr>
        <w:t xml:space="preserve"> </w:t>
      </w:r>
      <w:r w:rsidR="001F56CD" w:rsidRPr="005E6FCE">
        <w:rPr>
          <w:rFonts w:ascii="Times New Roman" w:hAnsi="Times New Roman" w:cs="Times New Roman"/>
        </w:rPr>
        <w:t xml:space="preserve">ainsi une infinité </w:t>
      </w:r>
      <w:r w:rsidR="001F56CD" w:rsidRPr="005E6FCE">
        <w:rPr>
          <w:rFonts w:ascii="Times New Roman" w:hAnsi="Times New Roman" w:cs="Times New Roman"/>
          <w:color w:val="000000" w:themeColor="text1"/>
        </w:rPr>
        <w:t>de photo</w:t>
      </w:r>
      <w:r w:rsidR="00F968EC" w:rsidRPr="005E6FCE">
        <w:rPr>
          <w:rFonts w:ascii="Times New Roman" w:hAnsi="Times New Roman" w:cs="Times New Roman"/>
          <w:color w:val="000000" w:themeColor="text1"/>
        </w:rPr>
        <w:t>s</w:t>
      </w:r>
      <w:r w:rsidRPr="005E6FCE">
        <w:rPr>
          <w:rFonts w:ascii="Times New Roman" w:hAnsi="Times New Roman" w:cs="Times New Roman"/>
          <w:color w:val="000000" w:themeColor="text1"/>
        </w:rPr>
        <w:t xml:space="preserve"> de </w:t>
      </w:r>
      <w:r w:rsidRPr="005E6FCE">
        <w:rPr>
          <w:rFonts w:ascii="Times New Roman" w:hAnsi="Times New Roman" w:cs="Times New Roman"/>
        </w:rPr>
        <w:t>la branche après une seule digitalisation.</w:t>
      </w:r>
    </w:p>
    <w:p w14:paraId="66C42A27"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Af</w:t>
      </w:r>
      <w:r w:rsidR="00F968EC" w:rsidRPr="005E6FCE">
        <w:rPr>
          <w:rFonts w:ascii="Times New Roman" w:hAnsi="Times New Roman" w:cs="Times New Roman"/>
        </w:rPr>
        <w:t>in d’atteindre l’objectif, il fau</w:t>
      </w:r>
      <w:r w:rsidRPr="005E6FCE">
        <w:rPr>
          <w:rFonts w:ascii="Times New Roman" w:hAnsi="Times New Roman" w:cs="Times New Roman"/>
        </w:rPr>
        <w:t xml:space="preserve">t </w:t>
      </w:r>
      <w:r w:rsidR="00F968EC" w:rsidRPr="005E6FCE">
        <w:rPr>
          <w:rFonts w:ascii="Times New Roman" w:hAnsi="Times New Roman" w:cs="Times New Roman"/>
        </w:rPr>
        <w:t>connaître</w:t>
      </w:r>
      <w:r w:rsidRPr="005E6FCE">
        <w:rPr>
          <w:rFonts w:ascii="Times New Roman" w:hAnsi="Times New Roman" w:cs="Times New Roman"/>
        </w:rPr>
        <w:t xml:space="preserve"> les étapes nécessaires. Le diagramme ci-dessous (Figure 1.1) représente les dif</w:t>
      </w:r>
      <w:r w:rsidR="00355806" w:rsidRPr="005E6FCE">
        <w:rPr>
          <w:rFonts w:ascii="Times New Roman" w:hAnsi="Times New Roman" w:cs="Times New Roman"/>
        </w:rPr>
        <w:t>férentes étapes chronologiques.</w:t>
      </w:r>
    </w:p>
    <w:tbl>
      <w:tblPr>
        <w:tblW w:w="0" w:type="auto"/>
        <w:tblLook w:val="04A0" w:firstRow="1" w:lastRow="0" w:firstColumn="1" w:lastColumn="0" w:noHBand="0" w:noVBand="1"/>
      </w:tblPr>
      <w:tblGrid>
        <w:gridCol w:w="9062"/>
      </w:tblGrid>
      <w:tr w:rsidR="00BF4607" w:rsidRPr="005E6FCE" w14:paraId="137B1DAC" w14:textId="77777777" w:rsidTr="00E87287">
        <w:trPr>
          <w:trHeight w:val="2379"/>
        </w:trPr>
        <w:tc>
          <w:tcPr>
            <w:tcW w:w="9062" w:type="dxa"/>
            <w:shd w:val="clear" w:color="auto" w:fill="auto"/>
          </w:tcPr>
          <w:p w14:paraId="0E92094A" w14:textId="77777777" w:rsidR="00BF4607" w:rsidRPr="005E6FCE" w:rsidRDefault="00BF4607" w:rsidP="00DF4F5E">
            <w:r w:rsidRPr="005E6FCE">
              <w:rPr>
                <w:noProof/>
                <w:lang w:eastAsia="fr-FR"/>
              </w:rPr>
              <mc:AlternateContent>
                <mc:Choice Requires="wpg">
                  <w:drawing>
                    <wp:anchor distT="0" distB="0" distL="114300" distR="114300" simplePos="0" relativeHeight="252095488" behindDoc="0" locked="0" layoutInCell="1" allowOverlap="1" wp14:anchorId="23F25325" wp14:editId="226C7ECC">
                      <wp:simplePos x="0" y="0"/>
                      <wp:positionH relativeFrom="column">
                        <wp:posOffset>9525</wp:posOffset>
                      </wp:positionH>
                      <wp:positionV relativeFrom="paragraph">
                        <wp:posOffset>346075</wp:posOffset>
                      </wp:positionV>
                      <wp:extent cx="5581650" cy="628650"/>
                      <wp:effectExtent l="0" t="0" r="19050" b="19050"/>
                      <wp:wrapNone/>
                      <wp:docPr id="104" name="Groupe 104"/>
                      <wp:cNvGraphicFramePr/>
                      <a:graphic xmlns:a="http://schemas.openxmlformats.org/drawingml/2006/main">
                        <a:graphicData uri="http://schemas.microsoft.com/office/word/2010/wordprocessingGroup">
                          <wpg:wgp>
                            <wpg:cNvGrpSpPr/>
                            <wpg:grpSpPr>
                              <a:xfrm>
                                <a:off x="0" y="0"/>
                                <a:ext cx="5581650" cy="628650"/>
                                <a:chOff x="0" y="0"/>
                                <a:chExt cx="5581650" cy="628650"/>
                              </a:xfrm>
                            </wpg:grpSpPr>
                            <wps:wsp>
                              <wps:cNvPr id="106" name="Zone de texte 106"/>
                              <wps:cNvSpPr txBox="1"/>
                              <wps:spPr>
                                <a:xfrm>
                                  <a:off x="0" y="0"/>
                                  <a:ext cx="1162050"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6ADC53" w14:textId="77777777" w:rsidR="00FE5AE3" w:rsidRDefault="00FE5AE3" w:rsidP="00BF4607">
                                    <w:r>
                                      <w:t>Préparation de l’échantillon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Zone de texte 119"/>
                              <wps:cNvSpPr txBox="1"/>
                              <wps:spPr>
                                <a:xfrm>
                                  <a:off x="1400175" y="0"/>
                                  <a:ext cx="1123950"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8B22F2" w14:textId="77777777" w:rsidR="00FE5AE3" w:rsidRDefault="00FE5AE3" w:rsidP="00BF4607">
                                    <w:r>
                                      <w:t>« Collecte » des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Zone de texte 120"/>
                              <wps:cNvSpPr txBox="1"/>
                              <wps:spPr>
                                <a:xfrm>
                                  <a:off x="2752725" y="9525"/>
                                  <a:ext cx="1619250"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95B98F" w14:textId="77777777" w:rsidR="00FE5AE3" w:rsidRDefault="00FE5AE3" w:rsidP="00BF4607">
                                    <w:r>
                                      <w:t>Exploitation des données et Conversion au langage de visualisation 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 name="Zone de texte 121"/>
                              <wps:cNvSpPr txBox="1"/>
                              <wps:spPr>
                                <a:xfrm>
                                  <a:off x="4591050" y="9525"/>
                                  <a:ext cx="990600"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EF7927" w14:textId="77777777" w:rsidR="00FE5AE3" w:rsidRDefault="00FE5AE3" w:rsidP="00BF4607">
                                    <w:r>
                                      <w:t>Compilation du script résultant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 name="Connecteur droit avec flèche 139"/>
                              <wps:cNvCnPr/>
                              <wps:spPr>
                                <a:xfrm>
                                  <a:off x="1171575" y="409575"/>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 name="Connecteur droit avec flèche 140"/>
                              <wps:cNvCnPr/>
                              <wps:spPr>
                                <a:xfrm>
                                  <a:off x="2524125" y="428625"/>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 name="Connecteur droit avec flèche 141"/>
                              <wps:cNvCnPr/>
                              <wps:spPr>
                                <a:xfrm>
                                  <a:off x="4381500" y="4191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F25325" id="Groupe 104" o:spid="_x0000_s1026" style="position:absolute;left:0;text-align:left;margin-left:.75pt;margin-top:27.25pt;width:439.5pt;height:49.5pt;z-index:252095488" coordsize="5581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">
                      <v:shapetype id="_x0000_t202" coordsize="21600,21600" o:spt="202" path="m,l,21600r21600,l21600,xe">
                        <v:stroke joinstyle="miter"/>
                        <v:path gradientshapeok="t" o:connecttype="rect"/>
                      </v:shapetype>
                      <v:shape id="Zone de texte 106" o:spid="_x0000_s1027" type="#_x0000_t202" style="position:absolute;width:11620;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yvsAA&#10;AADcAAAADwAAAGRycy9kb3ducmV2LnhtbERPTWsCMRC9F/ofwgjeatYeZLsaRYsthZ6qpedhMybB&#10;zWRJ0nX9901B8DaP9zmrzeg7MVBMLrCC+awCQdwG7dgo+D6+PdUgUkbW2AUmBVdKsFk/Pqyw0eHC&#10;XzQcshElhFODCmzOfSNlai15TLPQExfuFKLHXGA0Uke8lHDfyeeqWkiPjkuDxZ5eLbXnw69XsN+Z&#10;F9PWGO2+1s4N48/p07wrNZ2M2yWITGO+i2/uD13mVwv4f6Zc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KyvsAAAADcAAAADwAAAAAAAAAAAAAAAACYAgAAZHJzL2Rvd25y&#10;ZXYueG1sUEsFBgAAAAAEAAQA9QAAAIUDAAAAAA==&#10;" fillcolor="white [3201]" strokeweight=".5pt">
                        <v:textbox>
                          <w:txbxContent>
                            <w:p w14:paraId="5F6ADC53" w14:textId="77777777" w:rsidR="00FE5AE3" w:rsidRDefault="00FE5AE3" w:rsidP="00BF4607">
                              <w:r>
                                <w:t>Préparation de l’échantillon</w:t>
                              </w:r>
                            </w:p>
                          </w:txbxContent>
                        </v:textbox>
                      </v:shape>
                      <v:shape id="Zone de texte 119" o:spid="_x0000_s1028" type="#_x0000_t202" style="position:absolute;left:14001;width:11240;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EcAA&#10;AADcAAAADwAAAGRycy9kb3ducmV2LnhtbERPS2sCMRC+F/ofwhR6q1k9lHVrFFtsKXjyQc/DZkyC&#10;m8mSxHX775uC4G0+vucsVqPvxEAxucAKppMKBHEbtGOj4Hj4fKlBpIyssQtMCn4pwWr5+LDARocr&#10;72jYZyNKCKcGFdic+0bK1FrymCahJy7cKUSPucBopI54LeG+k7OqepUeHZcGiz19WGrP+4tXsHk3&#10;c9PWGO2m1s4N489pa76Uen4a128gMo35Lr65v3WZP53D/zPlAr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SwEcAAAADcAAAADwAAAAAAAAAAAAAAAACYAgAAZHJzL2Rvd25y&#10;ZXYueG1sUEsFBgAAAAAEAAQA9QAAAIUDAAAAAA==&#10;" fillcolor="white [3201]" strokeweight=".5pt">
                        <v:textbox>
                          <w:txbxContent>
                            <w:p w14:paraId="278B22F2" w14:textId="77777777" w:rsidR="00FE5AE3" w:rsidRDefault="00FE5AE3" w:rsidP="00BF4607">
                              <w:r>
                                <w:t>« Collecte » des données</w:t>
                              </w:r>
                            </w:p>
                          </w:txbxContent>
                        </v:textbox>
                      </v:shape>
                      <v:shape id="Zone de texte 120" o:spid="_x0000_s1029" type="#_x0000_t202" style="position:absolute;left:27527;top:95;width:16192;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LTMcIA&#10;AADcAAAADwAAAGRycy9kb3ducmV2LnhtbESPQUsDMRCF74L/IYzgzWbbg6xr02JLFcGTVTwPm2kS&#10;3EyWJN2u/945CN5meG/e+2a9neOgJsolJDawXDSgiPtkAzsDnx/Pdy2oUpEtDonJwA8V2G6ur9bY&#10;2XThd5qO1SkJ4dKhAV/r2Gldek8RyyKNxKKdUo5YZc1O24wXCY+DXjXNvY4YWBo8jrT31H8fz9HA&#10;YeceXN9i9ofWhjDNX6c392LM7c389Aiq0lz/zX/Xr1bwV4Ivz8gEe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tMxwgAAANwAAAAPAAAAAAAAAAAAAAAAAJgCAABkcnMvZG93&#10;bnJldi54bWxQSwUGAAAAAAQABAD1AAAAhwMAAAAA&#10;" fillcolor="white [3201]" strokeweight=".5pt">
                        <v:textbox>
                          <w:txbxContent>
                            <w:p w14:paraId="6895B98F" w14:textId="77777777" w:rsidR="00FE5AE3" w:rsidRDefault="00FE5AE3" w:rsidP="00BF4607">
                              <w:r>
                                <w:t>Exploitation des données et Conversion au langage de visualisation 3D</w:t>
                              </w:r>
                            </w:p>
                          </w:txbxContent>
                        </v:textbox>
                      </v:shape>
                      <v:shape id="Zone de texte 121" o:spid="_x0000_s1030" type="#_x0000_t202" style="position:absolute;left:45910;top:95;width:990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2qsAA&#10;AADcAAAADwAAAGRycy9kb3ducmV2LnhtbERPTWsCMRC9F/ofwhR6q1k9lHVrFFtsETxpS8/DZkyC&#10;m8mSpOv23xtB8DaP9zmL1eg7MVBMLrCC6aQCQdwG7dgo+Pn+fKlBpIyssQtMCv4pwWr5+LDARocz&#10;72k4ZCNKCKcGFdic+0bK1FrymCahJy7cMUSPucBopI54LuG+k7OqepUeHZcGiz19WGpPhz+vYPNu&#10;5qatMdpNrZ0bxt/jznwp9fw0rt9AZBrzXXxzb3WZP5vC9ZlygVx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52qsAAAADcAAAADwAAAAAAAAAAAAAAAACYAgAAZHJzL2Rvd25y&#10;ZXYueG1sUEsFBgAAAAAEAAQA9QAAAIUDAAAAAA==&#10;" fillcolor="white [3201]" strokeweight=".5pt">
                        <v:textbox>
                          <w:txbxContent>
                            <w:p w14:paraId="3EEF7927" w14:textId="77777777" w:rsidR="00FE5AE3" w:rsidRDefault="00FE5AE3" w:rsidP="00BF4607">
                              <w:r>
                                <w:t>Compilation du script résultant</w:t>
                              </w:r>
                            </w:p>
                          </w:txbxContent>
                        </v:textbox>
                      </v:shape>
                      <v:shapetype id="_x0000_t32" coordsize="21600,21600" o:spt="32" o:oned="t" path="m,l21600,21600e" filled="f">
                        <v:path arrowok="t" fillok="f" o:connecttype="none"/>
                        <o:lock v:ext="edit" shapetype="t"/>
                      </v:shapetype>
                      <v:shape id="Connecteur droit avec flèche 139" o:spid="_x0000_s1031" type="#_x0000_t32" style="position:absolute;left:11715;top:4095;width:22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YepcUAAADcAAAADwAAAGRycy9kb3ducmV2LnhtbESPT2vCQBDF74V+h2UKXkQ3/qnU1FVK&#10;Qey1qRWPQ3aaDWZnQ3aq8dt3BaG3Gd6b93uz2vS+UWfqYh3YwGScgSIug625MrD/2o5eQEVBttgE&#10;JgNXirBZPz6sMLfhwp90LqRSKYRjjgacSJtrHUtHHuM4tMRJ+wmdR0lrV2nb4SWF+0ZPs2yhPdac&#10;CA5bendUnopfn7i0nw6L5+Fyftrh9/Hg5DqfiDGDp/7tFZRQL//m+/WHTfVnS7g9kybQ6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tYepcUAAADcAAAADwAAAAAAAAAA&#10;AAAAAAChAgAAZHJzL2Rvd25yZXYueG1sUEsFBgAAAAAEAAQA+QAAAJMDAAAAAA==&#10;" strokecolor="#5b9bd5 [3204]" strokeweight=".5pt">
                        <v:stroke endarrow="block" joinstyle="miter"/>
                      </v:shape>
                      <v:shape id="Connecteur droit avec flèche 140" o:spid="_x0000_s1032" type="#_x0000_t32" style="position:absolute;left:25241;top:4286;width:22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ERcMAAADcAAAADwAAAGRycy9kb3ducmV2LnhtbESPTUvDQBCG74L/YRnBS2k3LVE0dltE&#10;EL2aVulxyI7Z0OxsyI5t+u+dg+Bthnk/nllvp9ibE425S+xguSjAEDfJd9w62O9e5w9gsiB77BOT&#10;gwtl2G6ur9ZY+XTmDzrV0hoN4VyhgyAyVNbmJlDEvEgDsd6+0xhRdB1b60c8a3js7aoo7m3EjrUh&#10;4EAvgZpj/RO1l/arWX03eyyPb/h5+ApyKZfi3O3N9PwERmiSf/Gf+90rfqn4+oxOY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qxEXDAAAA3AAAAA8AAAAAAAAAAAAA&#10;AAAAoQIAAGRycy9kb3ducmV2LnhtbFBLBQYAAAAABAAEAPkAAACRAwAAAAA=&#10;" strokecolor="#5b9bd5 [3204]" strokeweight=".5pt">
                        <v:stroke endarrow="block" joinstyle="miter"/>
                      </v:shape>
                      <v:shape id="Connecteur droit avec flèche 141" o:spid="_x0000_s1033" type="#_x0000_t32" style="position:absolute;left:43815;top:4191;width:22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Zh3sQAAADcAAAADwAAAGRycy9kb3ducmV2LnhtbESPQUvDQBCF7wX/wzKCl2I3KWnR2G0R&#10;QfTaNIrHITtmQ7OzITu26b93C4K3Gd6b973Z7CbfqxONsQtsIF9koIibYDtuDdSH1/sHUFGQLfaB&#10;ycCFIuy2N7MNljaceU+nSlqVQjiWaMCJDKXWsXHkMS7CQJy07zB6lLSOrbYjnlO47/Uyy9baY8eJ&#10;4HCgF0fNsfrxiUv1cl6t5o/F8Q0/vj6dXIpcjLm7nZ6fQAlN8m/+u363qX6Rw/WZNIHe/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pmHexAAAANwAAAAPAAAAAAAAAAAA&#10;AAAAAKECAABkcnMvZG93bnJldi54bWxQSwUGAAAAAAQABAD5AAAAkgMAAAAA&#10;" strokecolor="#5b9bd5 [3204]" strokeweight=".5pt">
                        <v:stroke endarrow="block" joinstyle="miter"/>
                      </v:shape>
                    </v:group>
                  </w:pict>
                </mc:Fallback>
              </mc:AlternateContent>
            </w:r>
          </w:p>
        </w:tc>
      </w:tr>
      <w:tr w:rsidR="00BF4607" w:rsidRPr="005E6FCE" w14:paraId="03F7893B" w14:textId="77777777" w:rsidTr="00E87287">
        <w:tc>
          <w:tcPr>
            <w:tcW w:w="9062" w:type="dxa"/>
            <w:shd w:val="clear" w:color="auto" w:fill="auto"/>
          </w:tcPr>
          <w:p w14:paraId="752E1564" w14:textId="77777777" w:rsidR="00BF4607" w:rsidRPr="005E6FCE" w:rsidRDefault="00BF4607" w:rsidP="00833AEC">
            <w:pPr>
              <w:pStyle w:val="Titre8"/>
            </w:pPr>
            <w:bookmarkStart w:id="5" w:name="_Toc389136594"/>
            <w:r w:rsidRPr="005E6FCE">
              <w:t>Figure 1.1. Etape</w:t>
            </w:r>
            <w:r w:rsidR="0057599D" w:rsidRPr="005E6FCE">
              <w:t>s</w:t>
            </w:r>
            <w:r w:rsidRPr="005E6FCE">
              <w:t xml:space="preserve"> de reconstruction 3D</w:t>
            </w:r>
            <w:bookmarkEnd w:id="5"/>
          </w:p>
        </w:tc>
      </w:tr>
    </w:tbl>
    <w:p w14:paraId="4A583F20" w14:textId="77777777" w:rsidR="00BF4607" w:rsidRPr="005E6FCE" w:rsidRDefault="00BF4607" w:rsidP="00BF4607"/>
    <w:p w14:paraId="367A8C49"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Dans la suite, après la présentation du formalisme </w:t>
      </w:r>
      <w:r w:rsidR="00F968EC" w:rsidRPr="005E6FCE">
        <w:rPr>
          <w:rFonts w:ascii="Times New Roman" w:hAnsi="Times New Roman" w:cs="Times New Roman"/>
        </w:rPr>
        <w:t>mathématique adopté, nous</w:t>
      </w:r>
      <w:r w:rsidR="00602356" w:rsidRPr="005E6FCE">
        <w:rPr>
          <w:rFonts w:ascii="Times New Roman" w:hAnsi="Times New Roman" w:cs="Times New Roman"/>
        </w:rPr>
        <w:t xml:space="preserve"> décrir</w:t>
      </w:r>
      <w:r w:rsidR="00F968EC" w:rsidRPr="005E6FCE">
        <w:rPr>
          <w:rFonts w:ascii="Times New Roman" w:hAnsi="Times New Roman" w:cs="Times New Roman"/>
        </w:rPr>
        <w:t>ons</w:t>
      </w:r>
      <w:r w:rsidRPr="005E6FCE">
        <w:rPr>
          <w:rFonts w:ascii="Times New Roman" w:hAnsi="Times New Roman" w:cs="Times New Roman"/>
        </w:rPr>
        <w:t xml:space="preserve"> ces différentes étapes appliquées au cas pratique d’une branche d’oranger.</w:t>
      </w:r>
    </w:p>
    <w:p w14:paraId="1664A84F" w14:textId="77777777" w:rsidR="00BF4607" w:rsidRPr="005E6FCE" w:rsidRDefault="00BF4607" w:rsidP="00BF4607">
      <w:pPr>
        <w:pStyle w:val="Titre2"/>
        <w:numPr>
          <w:ilvl w:val="1"/>
          <w:numId w:val="10"/>
        </w:numPr>
        <w:rPr>
          <w:caps/>
        </w:rPr>
      </w:pPr>
      <w:bookmarkStart w:id="6" w:name="_Toc381350515"/>
      <w:bookmarkStart w:id="7" w:name="_Toc391371955"/>
      <w:r w:rsidRPr="005E6FCE">
        <w:rPr>
          <w:caps/>
        </w:rPr>
        <w:t>Formalisme Mathématique</w:t>
      </w:r>
      <w:bookmarkEnd w:id="6"/>
      <w:bookmarkEnd w:id="7"/>
    </w:p>
    <w:p w14:paraId="2E99A5BC"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Notre objectif est de réaliser une conception numérique d’une branche d'oranger à l'état statique à partir de mesures réelles de terrain. Notre souci est donc de dégager le maximum d'information avec un minimum de mesures. </w:t>
      </w:r>
    </w:p>
    <w:p w14:paraId="5777D844" w14:textId="77777777" w:rsidR="00BF4607" w:rsidRPr="005E6FCE" w:rsidRDefault="00BF4607" w:rsidP="00BF4607"/>
    <w:p w14:paraId="2BB080AC" w14:textId="77777777" w:rsidR="00E165C0" w:rsidRPr="005E6FCE" w:rsidRDefault="00E165C0" w:rsidP="00BF4607"/>
    <w:p w14:paraId="2D450367"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 xml:space="preserve">Pour Simuler la branche d'oranger, nous modélisons les rameaux par une structure de </w:t>
      </w:r>
      <w:r w:rsidR="00EA0644" w:rsidRPr="005E6FCE">
        <w:rPr>
          <w:rFonts w:ascii="Times New Roman" w:hAnsi="Times New Roman" w:cs="Times New Roman"/>
        </w:rPr>
        <w:t xml:space="preserve">tronc de </w:t>
      </w:r>
      <w:r w:rsidRPr="005E6FCE">
        <w:rPr>
          <w:rFonts w:ascii="Times New Roman" w:hAnsi="Times New Roman" w:cs="Times New Roman"/>
        </w:rPr>
        <w:t xml:space="preserve">cônes. Ainsi, chaque cône est paramétrable par trois mesures de base (Figure 1.2): </w:t>
      </w:r>
    </w:p>
    <w:p w14:paraId="4BA053BE" w14:textId="77777777" w:rsidR="00BF4607" w:rsidRPr="005E6FCE" w:rsidRDefault="00EA0644" w:rsidP="00BF4607">
      <w:pPr>
        <w:pStyle w:val="Paragraphedeliste"/>
        <w:numPr>
          <w:ilvl w:val="0"/>
          <w:numId w:val="6"/>
        </w:numPr>
        <w:rPr>
          <w:rFonts w:ascii="Times New Roman" w:hAnsi="Times New Roman" w:cs="Times New Roman"/>
        </w:rPr>
      </w:pPr>
      <w:r w:rsidRPr="005E6FCE">
        <w:rPr>
          <w:rFonts w:ascii="Times New Roman" w:hAnsi="Times New Roman" w:cs="Times New Roman"/>
        </w:rPr>
        <w:t>Hauteur</w:t>
      </w:r>
      <w:r w:rsidR="005231BE" w:rsidRPr="005E6FCE">
        <w:rPr>
          <w:rFonts w:ascii="Times New Roman" w:hAnsi="Times New Roman" w:cs="Times New Roman"/>
        </w:rPr>
        <w:t xml:space="preserve"> </w:t>
      </w:r>
      <m:oMath>
        <m:r>
          <w:rPr>
            <w:rFonts w:ascii="Cambria Math" w:hAnsi="Cambria Math" w:cs="Times New Roman"/>
          </w:rPr>
          <m:t xml:space="preserve">L </m:t>
        </m:r>
      </m:oMath>
      <w:r w:rsidRPr="005E6FCE">
        <w:rPr>
          <w:rFonts w:ascii="Times New Roman" w:eastAsiaTheme="minorEastAsia" w:hAnsi="Times New Roman" w:cs="Times New Roman"/>
        </w:rPr>
        <w:t xml:space="preserve">(correspond </w:t>
      </w:r>
      <w:r w:rsidR="00E165C0" w:rsidRPr="005E6FCE">
        <w:rPr>
          <w:rFonts w:ascii="Times New Roman" w:eastAsiaTheme="minorEastAsia" w:hAnsi="Times New Roman" w:cs="Times New Roman"/>
          <w:color w:val="000000" w:themeColor="text1"/>
        </w:rPr>
        <w:t xml:space="preserve">à la </w:t>
      </w:r>
      <w:r w:rsidR="00D52337" w:rsidRPr="005E6FCE">
        <w:rPr>
          <w:rFonts w:ascii="Times New Roman" w:eastAsiaTheme="minorEastAsia" w:hAnsi="Times New Roman" w:cs="Times New Roman"/>
        </w:rPr>
        <w:t>longueur</w:t>
      </w:r>
      <w:r w:rsidR="00E165C0" w:rsidRPr="005E6FCE">
        <w:rPr>
          <w:rFonts w:ascii="Times New Roman" w:eastAsiaTheme="minorEastAsia" w:hAnsi="Times New Roman" w:cs="Times New Roman"/>
        </w:rPr>
        <w:t xml:space="preserve"> </w:t>
      </w:r>
      <w:r w:rsidR="00E165C0" w:rsidRPr="005E6FCE">
        <w:rPr>
          <w:rFonts w:ascii="Times New Roman" w:eastAsiaTheme="minorEastAsia" w:hAnsi="Times New Roman" w:cs="Times New Roman"/>
          <w:color w:val="000000" w:themeColor="text1"/>
        </w:rPr>
        <w:t>du</w:t>
      </w:r>
      <w:r w:rsidR="00E165C0"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rameau)</w:t>
      </w:r>
      <w:r w:rsidR="00BF4607" w:rsidRPr="005E6FCE">
        <w:rPr>
          <w:rFonts w:ascii="Times New Roman" w:hAnsi="Times New Roman" w:cs="Times New Roman"/>
        </w:rPr>
        <w:t xml:space="preserve">, </w:t>
      </w:r>
    </w:p>
    <w:p w14:paraId="60B98B3F" w14:textId="77777777" w:rsidR="00BF4607" w:rsidRPr="005E6FCE" w:rsidRDefault="00EA0644" w:rsidP="00BF4607">
      <w:pPr>
        <w:pStyle w:val="Paragraphedeliste"/>
        <w:numPr>
          <w:ilvl w:val="0"/>
          <w:numId w:val="6"/>
        </w:numPr>
        <w:rPr>
          <w:rFonts w:ascii="Times New Roman" w:hAnsi="Times New Roman" w:cs="Times New Roman"/>
        </w:rPr>
      </w:pPr>
      <w:r w:rsidRPr="005E6FCE">
        <w:rPr>
          <w:rFonts w:ascii="Times New Roman" w:hAnsi="Times New Roman" w:cs="Times New Roman"/>
        </w:rPr>
        <w:t>Diamètre à la</w:t>
      </w:r>
      <w:r w:rsidR="00BF4607" w:rsidRPr="005E6FCE">
        <w:rPr>
          <w:rFonts w:ascii="Times New Roman" w:hAnsi="Times New Roman" w:cs="Times New Roman"/>
        </w:rPr>
        <w:t xml:space="preserve"> base</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base</m:t>
            </m:r>
          </m:sub>
        </m:sSub>
      </m:oMath>
      <w:r w:rsidR="00BF4607"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(correspond </w:t>
      </w:r>
      <w:r w:rsidR="005231BE" w:rsidRPr="005E6FCE">
        <w:rPr>
          <w:rFonts w:ascii="Times New Roman" w:eastAsiaTheme="minorEastAsia" w:hAnsi="Times New Roman" w:cs="Times New Roman"/>
          <w:color w:val="000000" w:themeColor="text1"/>
        </w:rPr>
        <w:t>à l’</w:t>
      </w:r>
      <w:r w:rsidRPr="005E6FCE">
        <w:rPr>
          <w:rFonts w:ascii="Times New Roman" w:eastAsiaTheme="minorEastAsia" w:hAnsi="Times New Roman" w:cs="Times New Roman"/>
        </w:rPr>
        <w:t>épaisseur à la base du rameau)</w:t>
      </w:r>
      <w:r w:rsidR="00BF4607" w:rsidRPr="005E6FCE">
        <w:rPr>
          <w:rFonts w:ascii="Times New Roman" w:hAnsi="Times New Roman" w:cs="Times New Roman"/>
        </w:rPr>
        <w:t xml:space="preserve">, </w:t>
      </w:r>
    </w:p>
    <w:p w14:paraId="491FC6F4" w14:textId="77777777" w:rsidR="00BF4607" w:rsidRPr="005E6FCE" w:rsidRDefault="00EA0644" w:rsidP="00BF4607">
      <w:pPr>
        <w:pStyle w:val="Paragraphedeliste"/>
        <w:numPr>
          <w:ilvl w:val="0"/>
          <w:numId w:val="6"/>
        </w:numPr>
        <w:rPr>
          <w:rFonts w:ascii="Times New Roman" w:hAnsi="Times New Roman" w:cs="Times New Roman"/>
        </w:rPr>
      </w:pPr>
      <w:r w:rsidRPr="005E6FCE">
        <w:rPr>
          <w:rFonts w:ascii="Times New Roman" w:hAnsi="Times New Roman" w:cs="Times New Roman"/>
        </w:rPr>
        <w:t>Diamètre au</w:t>
      </w:r>
      <w:r w:rsidR="00BF4607" w:rsidRPr="005E6FCE">
        <w:rPr>
          <w:rFonts w:ascii="Times New Roman" w:hAnsi="Times New Roman" w:cs="Times New Roman"/>
        </w:rPr>
        <w:t xml:space="preserve"> sommet</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sommet</m:t>
            </m:r>
          </m:sub>
        </m:sSub>
      </m:oMath>
      <w:r w:rsidR="00BF4607" w:rsidRPr="005E6FCE">
        <w:rPr>
          <w:rFonts w:ascii="Times New Roman" w:hAnsi="Times New Roman" w:cs="Times New Roman"/>
        </w:rPr>
        <w:t xml:space="preserve"> </w:t>
      </w:r>
      <w:r w:rsidRPr="005E6FCE">
        <w:rPr>
          <w:rFonts w:ascii="Times New Roman" w:eastAsiaTheme="minorEastAsia" w:hAnsi="Times New Roman" w:cs="Times New Roman"/>
        </w:rPr>
        <w:t xml:space="preserve">(correspond </w:t>
      </w:r>
      <w:r w:rsidR="005231BE" w:rsidRPr="005E6FCE">
        <w:rPr>
          <w:rFonts w:ascii="Times New Roman" w:eastAsiaTheme="minorEastAsia" w:hAnsi="Times New Roman" w:cs="Times New Roman"/>
          <w:color w:val="000000" w:themeColor="text1"/>
        </w:rPr>
        <w:t>à l</w:t>
      </w:r>
      <w:r w:rsidR="005231BE" w:rsidRPr="005E6FCE">
        <w:rPr>
          <w:rFonts w:ascii="Times New Roman" w:eastAsiaTheme="minorEastAsia" w:hAnsi="Times New Roman" w:cs="Times New Roman"/>
        </w:rPr>
        <w:t>’</w:t>
      </w:r>
      <w:r w:rsidRPr="005E6FCE">
        <w:rPr>
          <w:rFonts w:ascii="Times New Roman" w:eastAsiaTheme="minorEastAsia" w:hAnsi="Times New Roman" w:cs="Times New Roman"/>
        </w:rPr>
        <w:t>épaisseur au sommet du rameau)</w:t>
      </w:r>
      <w:r w:rsidR="00BF4607" w:rsidRPr="005E6FCE">
        <w:rPr>
          <w:rFonts w:ascii="Times New Roman" w:hAnsi="Times New Roman" w:cs="Times New Roman"/>
        </w:rPr>
        <w:t xml:space="preserve">. </w:t>
      </w:r>
    </w:p>
    <w:p w14:paraId="63205B06" w14:textId="77777777" w:rsidR="00BF4607" w:rsidRPr="005E6FCE" w:rsidRDefault="00BF4607" w:rsidP="00BF4607"/>
    <w:tbl>
      <w:tblPr>
        <w:tblW w:w="0" w:type="auto"/>
        <w:tblLook w:val="04A0" w:firstRow="1" w:lastRow="0" w:firstColumn="1" w:lastColumn="0" w:noHBand="0" w:noVBand="1"/>
      </w:tblPr>
      <w:tblGrid>
        <w:gridCol w:w="9072"/>
      </w:tblGrid>
      <w:tr w:rsidR="00BF4607" w:rsidRPr="005E6FCE" w14:paraId="661B3340" w14:textId="77777777" w:rsidTr="00E87287">
        <w:tc>
          <w:tcPr>
            <w:tcW w:w="9212" w:type="dxa"/>
          </w:tcPr>
          <w:p w14:paraId="6B50F3F5" w14:textId="77777777" w:rsidR="00BF4607" w:rsidRPr="005E6FCE" w:rsidRDefault="00BF4607" w:rsidP="00DF4F5E">
            <w:r w:rsidRPr="005E6FCE">
              <w:rPr>
                <w:noProof/>
                <w:lang w:eastAsia="fr-FR"/>
              </w:rPr>
              <mc:AlternateContent>
                <mc:Choice Requires="wps">
                  <w:drawing>
                    <wp:anchor distT="0" distB="0" distL="114300" distR="114300" simplePos="0" relativeHeight="252066816" behindDoc="0" locked="0" layoutInCell="1" allowOverlap="1" wp14:anchorId="37490F1C" wp14:editId="08D56517">
                      <wp:simplePos x="0" y="0"/>
                      <wp:positionH relativeFrom="column">
                        <wp:posOffset>1343025</wp:posOffset>
                      </wp:positionH>
                      <wp:positionV relativeFrom="paragraph">
                        <wp:posOffset>90805</wp:posOffset>
                      </wp:positionV>
                      <wp:extent cx="1647825" cy="370840"/>
                      <wp:effectExtent l="0" t="0" r="0" b="0"/>
                      <wp:wrapNone/>
                      <wp:docPr id="142" name="Zone de texte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CFD3E" w14:textId="77777777" w:rsidR="00FE5AE3" w:rsidRDefault="00FE5AE3" w:rsidP="00BF4607">
                                  <w:r>
                                    <w:t>Diamètre au sommet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90F1C" id="Zone de texte 142" o:spid="_x0000_s1034" type="#_x0000_t202" style="position:absolute;left:0;text-align:left;margin-left:105.75pt;margin-top:7.15pt;width:129.75pt;height:29.2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" filled="f" stroked="f">
                      <v:textbox>
                        <w:txbxContent>
                          <w:p w14:paraId="35ACFD3E" w14:textId="77777777" w:rsidR="00FE5AE3" w:rsidRDefault="00FE5AE3" w:rsidP="00BF4607">
                            <w:r>
                              <w:t>Diamètre au sommet</w:t>
                            </w:r>
                          </w:p>
                        </w:txbxContent>
                      </v:textbox>
                    </v:shape>
                  </w:pict>
                </mc:Fallback>
              </mc:AlternateContent>
            </w:r>
          </w:p>
          <w:p w14:paraId="1BABE4BC" w14:textId="77777777" w:rsidR="00BF4607" w:rsidRPr="005E6FCE" w:rsidRDefault="00BF4607" w:rsidP="00DF4F5E">
            <w:r w:rsidRPr="005E6FCE">
              <w:rPr>
                <w:noProof/>
                <w:lang w:eastAsia="fr-FR"/>
              </w:rPr>
              <mc:AlternateContent>
                <mc:Choice Requires="wps">
                  <w:drawing>
                    <wp:anchor distT="0" distB="0" distL="114300" distR="114300" simplePos="0" relativeHeight="252063744" behindDoc="0" locked="0" layoutInCell="1" allowOverlap="1" wp14:anchorId="7D93D481" wp14:editId="2B4C5F10">
                      <wp:simplePos x="0" y="0"/>
                      <wp:positionH relativeFrom="column">
                        <wp:posOffset>662305</wp:posOffset>
                      </wp:positionH>
                      <wp:positionV relativeFrom="paragraph">
                        <wp:posOffset>41275</wp:posOffset>
                      </wp:positionV>
                      <wp:extent cx="523875" cy="10160"/>
                      <wp:effectExtent l="19050" t="57150" r="19050" b="56515"/>
                      <wp:wrapNone/>
                      <wp:docPr id="143" name="Connecteur droit avec flèch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1016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8FD51" id="Connecteur droit avec flèche 143" o:spid="_x0000_s1026" type="#_x0000_t32" style="position:absolute;margin-left:52.15pt;margin-top:3.25pt;width:41.25pt;height:.8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">
                      <v:stroke startarrow="block" endarrow="block"/>
                    </v:shape>
                  </w:pict>
                </mc:Fallback>
              </mc:AlternateContent>
            </w:r>
            <w:r w:rsidRPr="005E6FCE">
              <w:rPr>
                <w:noProof/>
                <w:lang w:eastAsia="fr-FR"/>
              </w:rPr>
              <mc:AlternateContent>
                <mc:Choice Requires="wps">
                  <w:drawing>
                    <wp:anchor distT="0" distB="0" distL="114300" distR="114300" simplePos="0" relativeHeight="252055552" behindDoc="0" locked="0" layoutInCell="1" allowOverlap="1" wp14:anchorId="2BE7A894" wp14:editId="713AFF58">
                      <wp:simplePos x="0" y="0"/>
                      <wp:positionH relativeFrom="column">
                        <wp:posOffset>662305</wp:posOffset>
                      </wp:positionH>
                      <wp:positionV relativeFrom="paragraph">
                        <wp:posOffset>41910</wp:posOffset>
                      </wp:positionV>
                      <wp:extent cx="0" cy="485140"/>
                      <wp:effectExtent l="9525" t="10160" r="9525" b="9525"/>
                      <wp:wrapNone/>
                      <wp:docPr id="144" name="Connecteur droit avec flèch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5140"/>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500269" id="Connecteur droit avec flèche 144" o:spid="_x0000_s1026" type="#_x0000_t32" style="position:absolute;margin-left:52.15pt;margin-top:3.3pt;width:0;height:38.2pt;flip:y;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">
                      <v:stroke dashstyle="longDashDotDot"/>
                    </v:shape>
                  </w:pict>
                </mc:Fallback>
              </mc:AlternateContent>
            </w:r>
            <w:r w:rsidRPr="005E6FCE">
              <w:rPr>
                <w:noProof/>
                <w:lang w:eastAsia="fr-FR"/>
              </w:rPr>
              <mc:AlternateContent>
                <mc:Choice Requires="wps">
                  <w:drawing>
                    <wp:anchor distT="0" distB="0" distL="114300" distR="114300" simplePos="0" relativeHeight="252057600" behindDoc="0" locked="0" layoutInCell="1" allowOverlap="1" wp14:anchorId="7F62BB0A" wp14:editId="09AE7A61">
                      <wp:simplePos x="0" y="0"/>
                      <wp:positionH relativeFrom="column">
                        <wp:posOffset>1186180</wp:posOffset>
                      </wp:positionH>
                      <wp:positionV relativeFrom="paragraph">
                        <wp:posOffset>43180</wp:posOffset>
                      </wp:positionV>
                      <wp:extent cx="0" cy="485140"/>
                      <wp:effectExtent l="9525" t="11430" r="9525" b="8255"/>
                      <wp:wrapNone/>
                      <wp:docPr id="145" name="Connecteur droit avec flèch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5140"/>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30DF6" id="Connecteur droit avec flèche 145" o:spid="_x0000_s1026" type="#_x0000_t32" style="position:absolute;margin-left:93.4pt;margin-top:3.4pt;width:0;height:38.2pt;flip:y;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">
                      <v:stroke dashstyle="longDashDotDot"/>
                    </v:shape>
                  </w:pict>
                </mc:Fallback>
              </mc:AlternateContent>
            </w:r>
          </w:p>
          <w:p w14:paraId="2C72B4F9" w14:textId="77777777" w:rsidR="00BF4607" w:rsidRPr="005E6FCE" w:rsidRDefault="00BF4607" w:rsidP="00DF4F5E">
            <w:pPr>
              <w:tabs>
                <w:tab w:val="left" w:pos="6270"/>
              </w:tabs>
            </w:pPr>
            <w:r w:rsidRPr="005E6FCE">
              <w:rPr>
                <w:noProof/>
                <w:lang w:eastAsia="fr-FR"/>
              </w:rPr>
              <mc:AlternateContent>
                <mc:Choice Requires="wps">
                  <w:drawing>
                    <wp:anchor distT="0" distB="0" distL="114300" distR="114300" simplePos="0" relativeHeight="252084224" behindDoc="0" locked="0" layoutInCell="1" allowOverlap="1" wp14:anchorId="05998594" wp14:editId="6DA623ED">
                      <wp:simplePos x="0" y="0"/>
                      <wp:positionH relativeFrom="column">
                        <wp:posOffset>4762500</wp:posOffset>
                      </wp:positionH>
                      <wp:positionV relativeFrom="paragraph">
                        <wp:posOffset>1790065</wp:posOffset>
                      </wp:positionV>
                      <wp:extent cx="28575" cy="819150"/>
                      <wp:effectExtent l="76200" t="38100" r="66675" b="19050"/>
                      <wp:wrapNone/>
                      <wp:docPr id="6" name="Connecteur droit avec flèche 6"/>
                      <wp:cNvGraphicFramePr/>
                      <a:graphic xmlns:a="http://schemas.openxmlformats.org/drawingml/2006/main">
                        <a:graphicData uri="http://schemas.microsoft.com/office/word/2010/wordprocessingShape">
                          <wps:wsp>
                            <wps:cNvCnPr/>
                            <wps:spPr>
                              <a:xfrm flipH="1" flipV="1">
                                <a:off x="0" y="0"/>
                                <a:ext cx="28575" cy="819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C31D02" id="Connecteur droit avec flèche 6" o:spid="_x0000_s1026" type="#_x0000_t32" style="position:absolute;margin-left:375pt;margin-top:140.95pt;width:2.25pt;height:64.5pt;flip:x y;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" strokecolor="black [3213]" strokeweight=".5pt">
                      <v:stroke endarrow="block" joinstyle="miter"/>
                    </v:shape>
                  </w:pict>
                </mc:Fallback>
              </mc:AlternateContent>
            </w:r>
            <w:r w:rsidRPr="005E6FCE">
              <w:rPr>
                <w:noProof/>
                <w:lang w:eastAsia="fr-FR"/>
              </w:rPr>
              <mc:AlternateContent>
                <mc:Choice Requires="wps">
                  <w:drawing>
                    <wp:anchor distT="0" distB="0" distL="114300" distR="114300" simplePos="0" relativeHeight="252065792" behindDoc="0" locked="0" layoutInCell="1" allowOverlap="1" wp14:anchorId="19BD3EE6" wp14:editId="0C22C484">
                      <wp:simplePos x="0" y="0"/>
                      <wp:positionH relativeFrom="column">
                        <wp:posOffset>2872105</wp:posOffset>
                      </wp:positionH>
                      <wp:positionV relativeFrom="paragraph">
                        <wp:posOffset>787400</wp:posOffset>
                      </wp:positionV>
                      <wp:extent cx="1285875" cy="370840"/>
                      <wp:effectExtent l="0" t="2540" r="0" b="0"/>
                      <wp:wrapNone/>
                      <wp:docPr id="146" name="Zone de texte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881B3" w14:textId="77777777" w:rsidR="00FE5AE3" w:rsidRDefault="00FE5AE3" w:rsidP="00BF4607">
                                  <w:r>
                                    <w:t>Hauteur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D3EE6" id="Zone de texte 146" o:spid="_x0000_s1035" type="#_x0000_t202" style="position:absolute;left:0;text-align:left;margin-left:226.15pt;margin-top:62pt;width:101.25pt;height:29.2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" filled="f" stroked="f">
                      <v:textbox>
                        <w:txbxContent>
                          <w:p w14:paraId="597881B3" w14:textId="77777777" w:rsidR="00FE5AE3" w:rsidRDefault="00FE5AE3" w:rsidP="00BF4607">
                            <w:r>
                              <w:t>Hauteur</w:t>
                            </w:r>
                          </w:p>
                        </w:txbxContent>
                      </v:textbox>
                    </v:shape>
                  </w:pict>
                </mc:Fallback>
              </mc:AlternateContent>
            </w:r>
            <w:r w:rsidRPr="005E6FCE">
              <w:rPr>
                <w:noProof/>
                <w:lang w:eastAsia="fr-FR"/>
              </w:rPr>
              <mc:AlternateContent>
                <mc:Choice Requires="wps">
                  <w:drawing>
                    <wp:anchor distT="0" distB="0" distL="114300" distR="114300" simplePos="0" relativeHeight="252061696" behindDoc="0" locked="0" layoutInCell="1" allowOverlap="1" wp14:anchorId="2CD9AFF4" wp14:editId="363FFFBA">
                      <wp:simplePos x="0" y="0"/>
                      <wp:positionH relativeFrom="column">
                        <wp:posOffset>2748280</wp:posOffset>
                      </wp:positionH>
                      <wp:positionV relativeFrom="paragraph">
                        <wp:posOffset>253365</wp:posOffset>
                      </wp:positionV>
                      <wp:extent cx="19050" cy="1695450"/>
                      <wp:effectExtent l="57150" t="20955" r="57150" b="17145"/>
                      <wp:wrapNone/>
                      <wp:docPr id="147" name="Connecteur droit avec flèch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6954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36EFB" id="Connecteur droit avec flèche 147" o:spid="_x0000_s1026" type="#_x0000_t32" style="position:absolute;margin-left:216.4pt;margin-top:19.95pt;width:1.5pt;height:133.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">
                      <v:stroke startarrow="block" endarrow="block"/>
                    </v:shape>
                  </w:pict>
                </mc:Fallback>
              </mc:AlternateContent>
            </w:r>
            <w:r w:rsidRPr="005E6FCE">
              <w:rPr>
                <w:noProof/>
                <w:lang w:eastAsia="fr-FR"/>
              </w:rPr>
              <mc:AlternateContent>
                <mc:Choice Requires="wps">
                  <w:drawing>
                    <wp:anchor distT="0" distB="0" distL="114300" distR="114300" simplePos="0" relativeHeight="252056576" behindDoc="0" locked="0" layoutInCell="1" allowOverlap="1" wp14:anchorId="5042657A" wp14:editId="1E3BCA2C">
                      <wp:simplePos x="0" y="0"/>
                      <wp:positionH relativeFrom="column">
                        <wp:posOffset>938530</wp:posOffset>
                      </wp:positionH>
                      <wp:positionV relativeFrom="paragraph">
                        <wp:posOffset>1948815</wp:posOffset>
                      </wp:positionV>
                      <wp:extent cx="1933575" cy="0"/>
                      <wp:effectExtent l="9525" t="11430" r="9525" b="7620"/>
                      <wp:wrapNone/>
                      <wp:docPr id="148" name="Connecteur droit avec flèch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FE498" id="Connecteur droit avec flèche 148" o:spid="_x0000_s1026" type="#_x0000_t32" style="position:absolute;margin-left:73.9pt;margin-top:153.45pt;width:152.25pt;height:0;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">
                      <v:stroke dashstyle="longDashDotDot"/>
                    </v:shape>
                  </w:pict>
                </mc:Fallback>
              </mc:AlternateContent>
            </w:r>
            <w:r w:rsidRPr="005E6FCE">
              <w:rPr>
                <w:noProof/>
                <w:lang w:eastAsia="fr-FR"/>
              </w:rPr>
              <mc:AlternateContent>
                <mc:Choice Requires="wps">
                  <w:drawing>
                    <wp:anchor distT="0" distB="0" distL="114300" distR="114300" simplePos="0" relativeHeight="252060672" behindDoc="0" locked="0" layoutInCell="1" allowOverlap="1" wp14:anchorId="76C7AD15" wp14:editId="6547FA2F">
                      <wp:simplePos x="0" y="0"/>
                      <wp:positionH relativeFrom="column">
                        <wp:posOffset>881380</wp:posOffset>
                      </wp:positionH>
                      <wp:positionV relativeFrom="paragraph">
                        <wp:posOffset>253365</wp:posOffset>
                      </wp:positionV>
                      <wp:extent cx="1933575" cy="0"/>
                      <wp:effectExtent l="9525" t="11430" r="9525" b="7620"/>
                      <wp:wrapNone/>
                      <wp:docPr id="149" name="Connecteur droit avec flèch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A040DA" id="Connecteur droit avec flèche 149" o:spid="_x0000_s1026" type="#_x0000_t32" style="position:absolute;margin-left:69.4pt;margin-top:19.95pt;width:152.25pt;height:0;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">
                      <v:stroke dashstyle="longDashDotDot"/>
                    </v:shape>
                  </w:pict>
                </mc:Fallback>
              </mc:AlternateContent>
            </w:r>
            <w:r w:rsidRPr="005E6FCE">
              <w:rPr>
                <w:noProof/>
                <w:lang w:eastAsia="fr-FR"/>
              </w:rPr>
              <mc:AlternateContent>
                <mc:Choice Requires="wps">
                  <w:drawing>
                    <wp:anchor distT="0" distB="0" distL="114300" distR="114300" simplePos="0" relativeHeight="252059648" behindDoc="0" locked="0" layoutInCell="1" allowOverlap="1" wp14:anchorId="1555CB26" wp14:editId="175F1DC4">
                      <wp:simplePos x="0" y="0"/>
                      <wp:positionH relativeFrom="column">
                        <wp:posOffset>1338580</wp:posOffset>
                      </wp:positionH>
                      <wp:positionV relativeFrom="paragraph">
                        <wp:posOffset>1796415</wp:posOffset>
                      </wp:positionV>
                      <wp:extent cx="635" cy="532765"/>
                      <wp:effectExtent l="9525" t="11430" r="8890" b="8255"/>
                      <wp:wrapNone/>
                      <wp:docPr id="150" name="Connecteur droit avec flèch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32765"/>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794201" id="Connecteur droit avec flèche 150" o:spid="_x0000_s1026" type="#_x0000_t32" style="position:absolute;margin-left:105.4pt;margin-top:141.45pt;width:.05pt;height:41.95pt;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">
                      <v:stroke dashstyle="longDashDotDot"/>
                    </v:shape>
                  </w:pict>
                </mc:Fallback>
              </mc:AlternateContent>
            </w:r>
            <w:r w:rsidRPr="005E6FCE">
              <w:rPr>
                <w:noProof/>
                <w:lang w:eastAsia="fr-FR"/>
              </w:rPr>
              <mc:AlternateContent>
                <mc:Choice Requires="wps">
                  <w:drawing>
                    <wp:anchor distT="0" distB="0" distL="114300" distR="114300" simplePos="0" relativeHeight="252058624" behindDoc="0" locked="0" layoutInCell="1" allowOverlap="1" wp14:anchorId="37059B15" wp14:editId="6D1B34EA">
                      <wp:simplePos x="0" y="0"/>
                      <wp:positionH relativeFrom="column">
                        <wp:posOffset>528955</wp:posOffset>
                      </wp:positionH>
                      <wp:positionV relativeFrom="paragraph">
                        <wp:posOffset>1844040</wp:posOffset>
                      </wp:positionV>
                      <wp:extent cx="0" cy="485140"/>
                      <wp:effectExtent l="9525" t="11430" r="9525" b="8255"/>
                      <wp:wrapNone/>
                      <wp:docPr id="151" name="Connecteur droit avec flèch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5140"/>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70BAF" id="Connecteur droit avec flèche 151" o:spid="_x0000_s1026" type="#_x0000_t32" style="position:absolute;margin-left:41.65pt;margin-top:145.2pt;width:0;height:38.2pt;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">
                      <v:stroke dashstyle="longDashDotDot"/>
                    </v:shape>
                  </w:pict>
                </mc:Fallback>
              </mc:AlternateContent>
            </w:r>
            <w:r w:rsidRPr="005E6FCE">
              <w:rPr>
                <w:noProof/>
                <w:lang w:eastAsia="fr-FR"/>
              </w:rPr>
              <w:drawing>
                <wp:inline distT="0" distB="0" distL="0" distR="0" wp14:anchorId="47C9EF5E" wp14:editId="28F0B474">
                  <wp:extent cx="1753603" cy="2095500"/>
                  <wp:effectExtent l="19050" t="0" r="0" b="0"/>
                  <wp:docPr id="2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1753603" cy="2095500"/>
                          </a:xfrm>
                          <a:prstGeom prst="rect">
                            <a:avLst/>
                          </a:prstGeom>
                          <a:noFill/>
                          <a:ln w="9525">
                            <a:noFill/>
                            <a:miter lim="800000"/>
                            <a:headEnd/>
                            <a:tailEnd/>
                          </a:ln>
                        </pic:spPr>
                      </pic:pic>
                    </a:graphicData>
                  </a:graphic>
                </wp:inline>
              </w:drawing>
            </w:r>
            <w:r w:rsidRPr="005E6FCE">
              <w:tab/>
            </w:r>
            <w:r w:rsidRPr="005E6FCE">
              <w:object w:dxaOrig="4875" w:dyaOrig="5205" w14:anchorId="0E7A4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2pt;height:135.85pt" o:ole="">
                  <v:imagedata r:id="rId17" o:title=""/>
                </v:shape>
                <o:OLEObject Type="Embed" ProgID="PBrush" ShapeID="_x0000_i1025" DrawAspect="Content" ObjectID="_1479808229" r:id="rId18"/>
              </w:object>
            </w:r>
          </w:p>
          <w:p w14:paraId="47958288" w14:textId="77777777" w:rsidR="00BF4607" w:rsidRPr="005E6FCE" w:rsidRDefault="00BF4607" w:rsidP="00DF4F5E">
            <w:r w:rsidRPr="005E6FCE">
              <w:rPr>
                <w:noProof/>
                <w:lang w:eastAsia="fr-FR"/>
              </w:rPr>
              <mc:AlternateContent>
                <mc:Choice Requires="wps">
                  <w:drawing>
                    <wp:anchor distT="0" distB="0" distL="114300" distR="114300" simplePos="0" relativeHeight="252068864" behindDoc="0" locked="0" layoutInCell="1" allowOverlap="1" wp14:anchorId="15392FBC" wp14:editId="4DE8EB34">
                      <wp:simplePos x="0" y="0"/>
                      <wp:positionH relativeFrom="column">
                        <wp:posOffset>2860040</wp:posOffset>
                      </wp:positionH>
                      <wp:positionV relativeFrom="paragraph">
                        <wp:posOffset>88265</wp:posOffset>
                      </wp:positionV>
                      <wp:extent cx="2062716" cy="370840"/>
                      <wp:effectExtent l="0" t="0" r="0" b="0"/>
                      <wp:wrapNone/>
                      <wp:docPr id="152" name="Zone de texte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716"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F9B10" w14:textId="77777777" w:rsidR="00FE5AE3" w:rsidRPr="00513E85" w:rsidRDefault="00FE5AE3" w:rsidP="00BF4607">
                                  <m:oMath>
                                    <m:sSub>
                                      <m:sSubPr>
                                        <m:ctrlPr>
                                          <w:rPr>
                                            <w:rFonts w:ascii="Cambria Math" w:hAnsi="Cambria Math"/>
                                            <w:i/>
                                          </w:rPr>
                                        </m:ctrlPr>
                                      </m:sSubPr>
                                      <m:e>
                                        <m:r>
                                          <w:rPr>
                                            <w:rFonts w:ascii="Cambria Math" w:hAnsi="Cambria Math"/>
                                          </w:rPr>
                                          <m:t>O</m:t>
                                        </m:r>
                                      </m:e>
                                      <m:sub>
                                        <m:r>
                                          <w:rPr>
                                            <w:rFonts w:ascii="Cambria Math" w:hAnsi="Cambria Math"/>
                                          </w:rPr>
                                          <m:t>N</m:t>
                                        </m:r>
                                      </m:sub>
                                    </m:sSub>
                                  </m:oMath>
                                  <w:r>
                                    <w:t xml:space="preserve"> Centre à la base du cône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92FBC" id="Zone de texte 152" o:spid="_x0000_s1036" type="#_x0000_t202" style="position:absolute;left:0;text-align:left;margin-left:225.2pt;margin-top:6.95pt;width:162.4pt;height:29.2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" filled="f" stroked="f">
                      <v:textbox>
                        <w:txbxContent>
                          <w:p w14:paraId="51FF9B10" w14:textId="77777777" w:rsidR="00FE5AE3" w:rsidRPr="00513E85" w:rsidRDefault="00FE5AE3" w:rsidP="00BF4607">
                            <m:oMath>
                              <m:sSub>
                                <m:sSubPr>
                                  <m:ctrlPr>
                                    <w:rPr>
                                      <w:rFonts w:ascii="Cambria Math" w:hAnsi="Cambria Math"/>
                                      <w:i/>
                                    </w:rPr>
                                  </m:ctrlPr>
                                </m:sSubPr>
                                <m:e>
                                  <m:r>
                                    <w:rPr>
                                      <w:rFonts w:ascii="Cambria Math" w:hAnsi="Cambria Math"/>
                                    </w:rPr>
                                    <m:t>O</m:t>
                                  </m:r>
                                </m:e>
                                <m:sub>
                                  <m:r>
                                    <w:rPr>
                                      <w:rFonts w:ascii="Cambria Math" w:hAnsi="Cambria Math"/>
                                    </w:rPr>
                                    <m:t>N</m:t>
                                  </m:r>
                                </m:sub>
                              </m:sSub>
                            </m:oMath>
                            <w:r>
                              <w:t xml:space="preserve"> Centre à la base du cône</w:t>
                            </w:r>
                          </w:p>
                        </w:txbxContent>
                      </v:textbox>
                    </v:shape>
                  </w:pict>
                </mc:Fallback>
              </mc:AlternateContent>
            </w:r>
            <w:r w:rsidRPr="005E6FCE">
              <w:rPr>
                <w:noProof/>
                <w:lang w:eastAsia="fr-FR"/>
              </w:rPr>
              <mc:AlternateContent>
                <mc:Choice Requires="wps">
                  <w:drawing>
                    <wp:anchor distT="0" distB="0" distL="114300" distR="114300" simplePos="0" relativeHeight="252064768" behindDoc="0" locked="0" layoutInCell="1" allowOverlap="1" wp14:anchorId="7B9414A9" wp14:editId="7AE99160">
                      <wp:simplePos x="0" y="0"/>
                      <wp:positionH relativeFrom="column">
                        <wp:posOffset>1339215</wp:posOffset>
                      </wp:positionH>
                      <wp:positionV relativeFrom="paragraph">
                        <wp:posOffset>92075</wp:posOffset>
                      </wp:positionV>
                      <wp:extent cx="1351915" cy="370840"/>
                      <wp:effectExtent l="635" t="2540" r="0" b="0"/>
                      <wp:wrapNone/>
                      <wp:docPr id="153" name="Zone de texte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BFD57" w14:textId="77777777" w:rsidR="00FE5AE3" w:rsidRPr="00513E85" w:rsidRDefault="00FE5AE3" w:rsidP="00BF4607">
                                  <w:r>
                                    <w:t>Diamètre à la 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414A9" id="Zone de texte 153" o:spid="_x0000_s1037" type="#_x0000_t202" style="position:absolute;left:0;text-align:left;margin-left:105.45pt;margin-top:7.25pt;width:106.45pt;height:29.2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" filled="f" stroked="f">
                      <v:textbox>
                        <w:txbxContent>
                          <w:p w14:paraId="6DDBFD57" w14:textId="77777777" w:rsidR="00FE5AE3" w:rsidRPr="00513E85" w:rsidRDefault="00FE5AE3" w:rsidP="00BF4607">
                            <w:r>
                              <w:t>Diamètre à la base</w:t>
                            </w:r>
                          </w:p>
                        </w:txbxContent>
                      </v:textbox>
                    </v:shape>
                  </w:pict>
                </mc:Fallback>
              </mc:AlternateContent>
            </w:r>
          </w:p>
          <w:p w14:paraId="4DBD7F96" w14:textId="77777777" w:rsidR="00BF4607" w:rsidRPr="005E6FCE" w:rsidRDefault="00BF4607" w:rsidP="00DF4F5E">
            <w:r w:rsidRPr="005E6FCE">
              <w:rPr>
                <w:noProof/>
                <w:lang w:eastAsia="fr-FR"/>
              </w:rPr>
              <mc:AlternateContent>
                <mc:Choice Requires="wps">
                  <w:drawing>
                    <wp:anchor distT="0" distB="0" distL="114300" distR="114300" simplePos="0" relativeHeight="252067840" behindDoc="0" locked="0" layoutInCell="1" allowOverlap="1" wp14:anchorId="6D7B04FC" wp14:editId="237B3428">
                      <wp:simplePos x="0" y="0"/>
                      <wp:positionH relativeFrom="column">
                        <wp:posOffset>3348355</wp:posOffset>
                      </wp:positionH>
                      <wp:positionV relativeFrom="paragraph">
                        <wp:posOffset>135255</wp:posOffset>
                      </wp:positionV>
                      <wp:extent cx="1428750" cy="0"/>
                      <wp:effectExtent l="9525" t="6350" r="9525" b="12700"/>
                      <wp:wrapNone/>
                      <wp:docPr id="154" name="Connecteur droit avec flèch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159C39" id="Connecteur droit avec flèche 154" o:spid="_x0000_s1026" type="#_x0000_t32" style="position:absolute;margin-left:263.65pt;margin-top:10.65pt;width:112.5pt;height:0;flip:x;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"/>
                  </w:pict>
                </mc:Fallback>
              </mc:AlternateContent>
            </w:r>
            <w:r w:rsidRPr="005E6FCE">
              <w:rPr>
                <w:noProof/>
                <w:lang w:eastAsia="fr-FR"/>
              </w:rPr>
              <mc:AlternateContent>
                <mc:Choice Requires="wps">
                  <w:drawing>
                    <wp:anchor distT="0" distB="0" distL="114300" distR="114300" simplePos="0" relativeHeight="252062720" behindDoc="0" locked="0" layoutInCell="1" allowOverlap="1" wp14:anchorId="488C98B4" wp14:editId="54CB17BE">
                      <wp:simplePos x="0" y="0"/>
                      <wp:positionH relativeFrom="column">
                        <wp:posOffset>528955</wp:posOffset>
                      </wp:positionH>
                      <wp:positionV relativeFrom="paragraph">
                        <wp:posOffset>62865</wp:posOffset>
                      </wp:positionV>
                      <wp:extent cx="809625" cy="0"/>
                      <wp:effectExtent l="19050" t="57785" r="19050" b="56515"/>
                      <wp:wrapNone/>
                      <wp:docPr id="155" name="Connecteur droit avec flèch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2BE6FB" id="Connecteur droit avec flèche 155" o:spid="_x0000_s1026" type="#_x0000_t32" style="position:absolute;margin-left:41.65pt;margin-top:4.95pt;width:63.75pt;height:0;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">
                      <v:stroke startarrow="block" endarrow="block"/>
                    </v:shape>
                  </w:pict>
                </mc:Fallback>
              </mc:AlternateContent>
            </w:r>
          </w:p>
          <w:p w14:paraId="79D471B5" w14:textId="77777777" w:rsidR="00BF4607" w:rsidRPr="005E6FCE" w:rsidRDefault="00BF4607" w:rsidP="00DF4F5E"/>
        </w:tc>
      </w:tr>
      <w:tr w:rsidR="00BF4607" w:rsidRPr="005E6FCE" w14:paraId="144458ED" w14:textId="77777777" w:rsidTr="00E87287">
        <w:tc>
          <w:tcPr>
            <w:tcW w:w="9212" w:type="dxa"/>
          </w:tcPr>
          <w:p w14:paraId="3C89F9E3" w14:textId="77777777" w:rsidR="00BF4607" w:rsidRPr="005E6FCE" w:rsidRDefault="00BF4607" w:rsidP="00833AEC">
            <w:pPr>
              <w:pStyle w:val="Titre8"/>
            </w:pPr>
            <w:bookmarkStart w:id="8" w:name="_Toc389136595"/>
            <w:r w:rsidRPr="005E6FCE">
              <w:t xml:space="preserve">Figure 1.2. Caractéristiques géométriques d’un </w:t>
            </w:r>
            <w:r w:rsidR="00EA0644" w:rsidRPr="005E6FCE">
              <w:t xml:space="preserve">Tronc de </w:t>
            </w:r>
            <w:r w:rsidRPr="005E6FCE">
              <w:t>cône.</w:t>
            </w:r>
            <w:bookmarkEnd w:id="8"/>
            <w:r w:rsidRPr="005E6FCE">
              <w:t xml:space="preserve"> </w:t>
            </w:r>
          </w:p>
        </w:tc>
      </w:tr>
    </w:tbl>
    <w:p w14:paraId="1D143F50" w14:textId="77777777" w:rsidR="00BF4607" w:rsidRPr="005E6FCE" w:rsidRDefault="00BF4607" w:rsidP="00BF4607"/>
    <w:p w14:paraId="2CCD90EB"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Dans la réalité, chaque cône est orienté dans l'espace, suivant une dépendance hiérarchique entre cône fils </w:t>
      </w:r>
      <m:oMath>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w:t>
      </w:r>
      <w:r w:rsidRPr="005E6FCE">
        <w:rPr>
          <w:rFonts w:ascii="Times New Roman" w:hAnsi="Times New Roman" w:cs="Times New Roman"/>
        </w:rPr>
        <w:t>et cônes parent</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N-1</m:t>
            </m:r>
          </m:sub>
        </m:sSub>
      </m:oMath>
      <w:r w:rsidRPr="005E6FCE">
        <w:rPr>
          <w:rFonts w:ascii="Times New Roman" w:eastAsiaTheme="minorEastAsia" w:hAnsi="Times New Roman" w:cs="Times New Roman"/>
        </w:rPr>
        <w:t xml:space="preserve"> (Figure 1.3)</w:t>
      </w:r>
      <w:r w:rsidRPr="005E6FCE">
        <w:rPr>
          <w:rFonts w:ascii="Times New Roman" w:hAnsi="Times New Roman" w:cs="Times New Roman"/>
        </w:rPr>
        <w:t xml:space="preserve">. </w:t>
      </w:r>
    </w:p>
    <w:p w14:paraId="653D4B54" w14:textId="77777777" w:rsidR="00BF4607" w:rsidRPr="005E6FCE" w:rsidRDefault="00BF4607" w:rsidP="00BF4607">
      <w:pPr>
        <w:rPr>
          <w:rFonts w:ascii="Times New Roman" w:eastAsiaTheme="minorEastAsia" w:hAnsi="Times New Roman" w:cs="Times New Roman"/>
        </w:rPr>
      </w:pPr>
      <w:r w:rsidRPr="005E6FCE">
        <w:rPr>
          <w:rFonts w:ascii="Times New Roman" w:hAnsi="Times New Roman" w:cs="Times New Roman"/>
        </w:rPr>
        <w:t>Dans un repère cartésien orthonormé direct</w:t>
      </w:r>
      <m:oMath>
        <m:r>
          <w:rPr>
            <w:rFonts w:ascii="Cambria Math" w:hAnsi="Cambria Math" w:cs="Times New Roman"/>
          </w:rPr>
          <m:t xml:space="preserve"> (O,</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z</m:t>
            </m:r>
          </m:e>
        </m:acc>
        <m:r>
          <w:rPr>
            <w:rFonts w:ascii="Cambria Math" w:eastAsiaTheme="minorEastAsia" w:hAnsi="Cambria Math" w:cs="Times New Roman"/>
          </w:rPr>
          <m:t>)</m:t>
        </m:r>
      </m:oMath>
      <w:r w:rsidRPr="005E6FCE">
        <w:rPr>
          <w:rFonts w:ascii="Times New Roman" w:eastAsiaTheme="minorEastAsia" w:hAnsi="Times New Roman" w:cs="Times New Roman"/>
        </w:rPr>
        <w:t xml:space="preserve">, </w:t>
      </w:r>
      <w:r w:rsidRPr="005E6FCE">
        <w:rPr>
          <w:rFonts w:ascii="Times New Roman" w:hAnsi="Times New Roman" w:cs="Times New Roman"/>
        </w:rPr>
        <w:t xml:space="preserve">un cône </w:t>
      </w:r>
      <m:oMath>
        <m:r>
          <w:rPr>
            <w:rFonts w:ascii="Cambria Math" w:hAnsi="Cambria Math" w:cs="Times New Roman"/>
          </w:rPr>
          <m:t>N</m:t>
        </m:r>
      </m:oMath>
      <w:r w:rsidRPr="005E6FCE">
        <w:rPr>
          <w:rFonts w:ascii="Times New Roman" w:hAnsi="Times New Roman" w:cs="Times New Roman"/>
        </w:rPr>
        <w:t xml:space="preserve"> est donc caractérisé par les coordonnées du centre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N</m:t>
            </m:r>
          </m:sub>
        </m:sSub>
      </m:oMath>
      <w:r w:rsidRPr="005E6FCE">
        <w:rPr>
          <w:rFonts w:ascii="Times New Roman" w:hAnsi="Times New Roman" w:cs="Times New Roman"/>
        </w:rPr>
        <w:t xml:space="preserve"> de sa base (Figure 1.2) et un vecteur unitaire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u</m:t>
                </m:r>
              </m:e>
            </m:acc>
          </m:e>
          <m:sub>
            <m:r>
              <w:rPr>
                <w:rFonts w:ascii="Cambria Math" w:hAnsi="Cambria Math" w:cs="Times New Roman"/>
              </w:rPr>
              <m:t>N</m:t>
            </m:r>
          </m:sub>
        </m:sSub>
      </m:oMath>
      <w:r w:rsidRPr="005E6FCE">
        <w:rPr>
          <w:rFonts w:ascii="Times New Roman" w:eastAsiaTheme="minorEastAsia" w:hAnsi="Times New Roman" w:cs="Times New Roman"/>
        </w:rPr>
        <w:t xml:space="preserve"> de direction la hauteur du</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(Figure 1.3). Ainsi, on modélise le </w:t>
      </w:r>
      <m:oMath>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par l'ensemble des variables</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r w:rsidRPr="005E6FCE">
        <w:rPr>
          <w:rFonts w:ascii="Times New Roman" w:eastAsiaTheme="minorEastAsia" w:hAnsi="Times New Roman" w:cs="Times New Roman"/>
        </w:rPr>
        <w:t xml:space="preserve"> rendant de ce fait chaque </w:t>
      </w:r>
      <m:oMath>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unique. Par conséquent, aux trois paramètres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r w:rsidRPr="005E6FCE">
        <w:rPr>
          <w:rFonts w:ascii="Times New Roman" w:eastAsiaTheme="minorEastAsia" w:hAnsi="Times New Roman" w:cs="Times New Roman"/>
        </w:rPr>
        <w:t xml:space="preserve"> déjà mentio</w:t>
      </w:r>
      <w:r w:rsidR="00EA0644" w:rsidRPr="005E6FCE">
        <w:rPr>
          <w:rFonts w:ascii="Times New Roman" w:eastAsiaTheme="minorEastAsia" w:hAnsi="Times New Roman" w:cs="Times New Roman"/>
        </w:rPr>
        <w:t>nnés</w:t>
      </w:r>
      <w:r w:rsidR="0057599D" w:rsidRPr="005E6FCE">
        <w:rPr>
          <w:rFonts w:ascii="Times New Roman" w:eastAsiaTheme="minorEastAsia" w:hAnsi="Times New Roman" w:cs="Times New Roman"/>
        </w:rPr>
        <w:t>,</w:t>
      </w:r>
      <w:r w:rsidR="00EA0644" w:rsidRPr="005E6FCE">
        <w:rPr>
          <w:rFonts w:ascii="Times New Roman" w:eastAsiaTheme="minorEastAsia" w:hAnsi="Times New Roman" w:cs="Times New Roman"/>
        </w:rPr>
        <w:t xml:space="preserve"> il faut ajouter le vecteur</w:t>
      </w:r>
      <w:r w:rsidRPr="005E6FCE">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oMath>
      <w:r w:rsidR="00EA0644" w:rsidRPr="005E6FCE">
        <w:rPr>
          <w:rFonts w:ascii="Times New Roman" w:eastAsiaTheme="minorEastAsia" w:hAnsi="Times New Roman" w:cs="Times New Roman"/>
        </w:rPr>
        <w:t xml:space="preserve"> comme mesure nécessaire</w:t>
      </w:r>
      <w:r w:rsidRPr="005E6FCE">
        <w:rPr>
          <w:rFonts w:ascii="Times New Roman" w:eastAsiaTheme="minorEastAsia" w:hAnsi="Times New Roman" w:cs="Times New Roman"/>
        </w:rPr>
        <w:t xml:space="preserve"> à la conception numérique de la branche.</w:t>
      </w:r>
    </w:p>
    <w:p w14:paraId="7B7FCC0D" w14:textId="77777777" w:rsidR="00BF4607" w:rsidRPr="005E6FCE" w:rsidRDefault="00BF4607" w:rsidP="00BF4607">
      <w:pPr>
        <w:rPr>
          <w:rFonts w:ascii="Times New Roman" w:eastAsiaTheme="minorEastAsia" w:hAnsi="Times New Roman" w:cs="Times New Roman"/>
        </w:rPr>
      </w:pPr>
    </w:p>
    <w:tbl>
      <w:tblPr>
        <w:tblpPr w:leftFromText="141" w:rightFromText="141" w:vertAnchor="text" w:horzAnchor="margin" w:tblpY="21"/>
        <w:tblW w:w="0" w:type="auto"/>
        <w:tblLook w:val="04A0" w:firstRow="1" w:lastRow="0" w:firstColumn="1" w:lastColumn="0" w:noHBand="0" w:noVBand="1"/>
      </w:tblPr>
      <w:tblGrid>
        <w:gridCol w:w="9072"/>
      </w:tblGrid>
      <w:tr w:rsidR="00BF4607" w:rsidRPr="005E6FCE" w14:paraId="28C8D686" w14:textId="77777777" w:rsidTr="00E87287">
        <w:tc>
          <w:tcPr>
            <w:tcW w:w="9212" w:type="dxa"/>
          </w:tcPr>
          <w:p w14:paraId="70C3F632" w14:textId="77777777" w:rsidR="00BF4607" w:rsidRPr="005E6FCE" w:rsidRDefault="00BF4607" w:rsidP="00DF4F5E">
            <w:r w:rsidRPr="005E6FCE">
              <w:rPr>
                <w:noProof/>
                <w:lang w:eastAsia="fr-FR"/>
              </w:rPr>
              <w:lastRenderedPageBreak/>
              <mc:AlternateContent>
                <mc:Choice Requires="wps">
                  <w:drawing>
                    <wp:anchor distT="0" distB="0" distL="114300" distR="114300" simplePos="0" relativeHeight="252069888" behindDoc="0" locked="0" layoutInCell="1" allowOverlap="1" wp14:anchorId="0E5AB283" wp14:editId="487F00F0">
                      <wp:simplePos x="0" y="0"/>
                      <wp:positionH relativeFrom="column">
                        <wp:posOffset>2807970</wp:posOffset>
                      </wp:positionH>
                      <wp:positionV relativeFrom="paragraph">
                        <wp:posOffset>362585</wp:posOffset>
                      </wp:positionV>
                      <wp:extent cx="847725" cy="551180"/>
                      <wp:effectExtent l="2540" t="2540" r="0" b="0"/>
                      <wp:wrapNone/>
                      <wp:docPr id="156" name="Zone de texte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9" w:name="_Toc383817542"/>
                                <w:p w14:paraId="3C4F256B" w14:textId="77777777" w:rsidR="00FE5AE3" w:rsidRPr="00373ADF" w:rsidRDefault="00FE5AE3" w:rsidP="00BF4607">
                                  <w:pPr>
                                    <w:rPr>
                                      <w:b/>
                                      <w:bCs/>
                                      <w:color w:val="FF0000"/>
                                      <w:sz w:val="52"/>
                                      <w:szCs w:val="52"/>
                                    </w:rPr>
                                  </w:pPr>
                                  <m:oMathPara>
                                    <m:oMath>
                                      <m:acc>
                                        <m:accPr>
                                          <m:chr m:val="⃗"/>
                                          <m:ctrlPr>
                                            <w:rPr>
                                              <w:rFonts w:ascii="Cambria Math" w:hAnsi="Cambria Math"/>
                                              <w:b/>
                                              <w:bCs/>
                                              <w:i/>
                                              <w:color w:val="FF0000"/>
                                              <w:sz w:val="52"/>
                                              <w:szCs w:val="52"/>
                                            </w:rPr>
                                          </m:ctrlPr>
                                        </m:accPr>
                                        <m:e>
                                          <m:sSub>
                                            <m:sSubPr>
                                              <m:ctrlPr>
                                                <w:rPr>
                                                  <w:rFonts w:ascii="Cambria Math" w:hAnsi="Cambria Math"/>
                                                  <w:b/>
                                                  <w:i/>
                                                  <w:color w:val="FF0000"/>
                                                  <w:sz w:val="52"/>
                                                  <w:szCs w:val="52"/>
                                                </w:rPr>
                                              </m:ctrlPr>
                                            </m:sSubPr>
                                            <m:e>
                                              <m:r>
                                                <m:rPr>
                                                  <m:sty m:val="bi"/>
                                                </m:rPr>
                                                <w:rPr>
                                                  <w:rFonts w:ascii="Cambria Math" w:hAnsi="Cambria Math"/>
                                                  <w:color w:val="FF0000"/>
                                                  <w:sz w:val="52"/>
                                                  <w:szCs w:val="52"/>
                                                </w:rPr>
                                                <m:t>u</m:t>
                                              </m:r>
                                            </m:e>
                                            <m:sub>
                                              <m:r>
                                                <m:rPr>
                                                  <m:sty m:val="bi"/>
                                                </m:rPr>
                                                <w:rPr>
                                                  <w:rFonts w:ascii="Cambria Math" w:hAnsi="Cambria Math"/>
                                                  <w:color w:val="FF0000"/>
                                                  <w:sz w:val="52"/>
                                                  <w:szCs w:val="52"/>
                                                </w:rPr>
                                                <m:t>N</m:t>
                                              </m:r>
                                            </m:sub>
                                          </m:sSub>
                                        </m:e>
                                      </m:acc>
                                    </m:oMath>
                                  </m:oMathPara>
                                  <w:bookmarkEnd w:id="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AB283" id="Zone de texte 156" o:spid="_x0000_s1038" type="#_x0000_t202" style="position:absolute;left:0;text-align:left;margin-left:221.1pt;margin-top:28.55pt;width:66.75pt;height:43.4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" filled="f" stroked="f">
                      <v:textbox>
                        <w:txbxContent>
                          <w:bookmarkStart w:id="10" w:name="_Toc383817542"/>
                          <w:p w14:paraId="3C4F256B" w14:textId="77777777" w:rsidR="00FE5AE3" w:rsidRPr="00373ADF" w:rsidRDefault="00FE5AE3" w:rsidP="00BF4607">
                            <w:pPr>
                              <w:rPr>
                                <w:b/>
                                <w:bCs/>
                                <w:color w:val="FF0000"/>
                                <w:sz w:val="52"/>
                                <w:szCs w:val="52"/>
                              </w:rPr>
                            </w:pPr>
                            <m:oMathPara>
                              <m:oMath>
                                <m:acc>
                                  <m:accPr>
                                    <m:chr m:val="⃗"/>
                                    <m:ctrlPr>
                                      <w:rPr>
                                        <w:rFonts w:ascii="Cambria Math" w:hAnsi="Cambria Math"/>
                                        <w:b/>
                                        <w:bCs/>
                                        <w:i/>
                                        <w:color w:val="FF0000"/>
                                        <w:sz w:val="52"/>
                                        <w:szCs w:val="52"/>
                                      </w:rPr>
                                    </m:ctrlPr>
                                  </m:accPr>
                                  <m:e>
                                    <m:sSub>
                                      <m:sSubPr>
                                        <m:ctrlPr>
                                          <w:rPr>
                                            <w:rFonts w:ascii="Cambria Math" w:hAnsi="Cambria Math"/>
                                            <w:b/>
                                            <w:i/>
                                            <w:color w:val="FF0000"/>
                                            <w:sz w:val="52"/>
                                            <w:szCs w:val="52"/>
                                          </w:rPr>
                                        </m:ctrlPr>
                                      </m:sSubPr>
                                      <m:e>
                                        <m:r>
                                          <m:rPr>
                                            <m:sty m:val="bi"/>
                                          </m:rPr>
                                          <w:rPr>
                                            <w:rFonts w:ascii="Cambria Math" w:hAnsi="Cambria Math"/>
                                            <w:color w:val="FF0000"/>
                                            <w:sz w:val="52"/>
                                            <w:szCs w:val="52"/>
                                          </w:rPr>
                                          <m:t>u</m:t>
                                        </m:r>
                                      </m:e>
                                      <m:sub>
                                        <m:r>
                                          <m:rPr>
                                            <m:sty m:val="bi"/>
                                          </m:rPr>
                                          <w:rPr>
                                            <w:rFonts w:ascii="Cambria Math" w:hAnsi="Cambria Math"/>
                                            <w:color w:val="FF0000"/>
                                            <w:sz w:val="52"/>
                                            <w:szCs w:val="52"/>
                                          </w:rPr>
                                          <m:t>N</m:t>
                                        </m:r>
                                      </m:sub>
                                    </m:sSub>
                                  </m:e>
                                </m:acc>
                              </m:oMath>
                            </m:oMathPara>
                            <w:bookmarkEnd w:id="10"/>
                          </w:p>
                        </w:txbxContent>
                      </v:textbox>
                    </v:shape>
                  </w:pict>
                </mc:Fallback>
              </mc:AlternateContent>
            </w:r>
            <w:r w:rsidRPr="005E6FCE">
              <w:rPr>
                <w:noProof/>
                <w:lang w:eastAsia="fr-FR"/>
              </w:rPr>
              <mc:AlternateContent>
                <mc:Choice Requires="wps">
                  <w:drawing>
                    <wp:anchor distT="0" distB="0" distL="114300" distR="114300" simplePos="0" relativeHeight="252070912" behindDoc="0" locked="0" layoutInCell="1" allowOverlap="1" wp14:anchorId="4B53DD9D" wp14:editId="6B69B57C">
                      <wp:simplePos x="0" y="0"/>
                      <wp:positionH relativeFrom="column">
                        <wp:posOffset>2881630</wp:posOffset>
                      </wp:positionH>
                      <wp:positionV relativeFrom="paragraph">
                        <wp:posOffset>162560</wp:posOffset>
                      </wp:positionV>
                      <wp:extent cx="381635" cy="364490"/>
                      <wp:effectExtent l="28575" t="107315" r="104140" b="33020"/>
                      <wp:wrapNone/>
                      <wp:docPr id="164" name="Connecteur droit avec flèch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635" cy="364490"/>
                              </a:xfrm>
                              <a:prstGeom prst="straightConnector1">
                                <a:avLst/>
                              </a:prstGeom>
                              <a:noFill/>
                              <a:ln w="571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2D963" id="Connecteur droit avec flèche 164" o:spid="_x0000_s1026" type="#_x0000_t32" style="position:absolute;margin-left:226.9pt;margin-top:12.8pt;width:30.05pt;height:28.7pt;flip:y;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" strokecolor="red" strokeweight="4.5pt">
                      <v:stroke endarrow="block"/>
                    </v:shape>
                  </w:pict>
                </mc:Fallback>
              </mc:AlternateContent>
            </w:r>
            <w:r w:rsidRPr="005E6FCE">
              <w:rPr>
                <w:noProof/>
                <w:lang w:eastAsia="fr-FR"/>
              </w:rPr>
              <mc:AlternateContent>
                <mc:Choice Requires="wps">
                  <w:drawing>
                    <wp:anchor distT="0" distB="0" distL="114300" distR="114300" simplePos="0" relativeHeight="252071936" behindDoc="0" locked="0" layoutInCell="1" allowOverlap="1" wp14:anchorId="51645400" wp14:editId="10F76AE1">
                      <wp:simplePos x="0" y="0"/>
                      <wp:positionH relativeFrom="column">
                        <wp:posOffset>290830</wp:posOffset>
                      </wp:positionH>
                      <wp:positionV relativeFrom="paragraph">
                        <wp:posOffset>362585</wp:posOffset>
                      </wp:positionV>
                      <wp:extent cx="847725" cy="551180"/>
                      <wp:effectExtent l="0" t="2540" r="0" b="0"/>
                      <wp:wrapNone/>
                      <wp:docPr id="165" name="Zone de texte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0C25B" w14:textId="77777777" w:rsidR="00FE5AE3" w:rsidRPr="00373ADF" w:rsidRDefault="00FE5AE3" w:rsidP="00BF4607">
                                  <w:pPr>
                                    <w:rPr>
                                      <w:b/>
                                      <w:bCs/>
                                      <w:color w:val="FF0000"/>
                                      <w:sz w:val="52"/>
                                      <w:szCs w:val="52"/>
                                    </w:rPr>
                                  </w:pPr>
                                  <m:oMathPara>
                                    <m:oMath>
                                      <m:acc>
                                        <m:accPr>
                                          <m:chr m:val="⃗"/>
                                          <m:ctrlPr>
                                            <w:rPr>
                                              <w:rFonts w:ascii="Cambria Math" w:hAnsi="Cambria Math"/>
                                              <w:b/>
                                              <w:bCs/>
                                              <w:i/>
                                              <w:color w:val="FF0000"/>
                                              <w:sz w:val="52"/>
                                              <w:szCs w:val="52"/>
                                            </w:rPr>
                                          </m:ctrlPr>
                                        </m:accPr>
                                        <m:e>
                                          <m:sSub>
                                            <m:sSubPr>
                                              <m:ctrlPr>
                                                <w:rPr>
                                                  <w:rFonts w:ascii="Cambria Math" w:hAnsi="Cambria Math"/>
                                                  <w:b/>
                                                  <w:i/>
                                                  <w:color w:val="FF0000"/>
                                                  <w:sz w:val="52"/>
                                                  <w:szCs w:val="52"/>
                                                </w:rPr>
                                              </m:ctrlPr>
                                            </m:sSubPr>
                                            <m:e>
                                              <m:r>
                                                <m:rPr>
                                                  <m:sty m:val="bi"/>
                                                </m:rPr>
                                                <w:rPr>
                                                  <w:rFonts w:ascii="Cambria Math" w:hAnsi="Cambria Math"/>
                                                  <w:color w:val="FF0000"/>
                                                  <w:sz w:val="52"/>
                                                  <w:szCs w:val="52"/>
                                                </w:rPr>
                                                <m:t>u</m:t>
                                              </m:r>
                                            </m:e>
                                            <m:sub>
                                              <m:r>
                                                <m:rPr>
                                                  <m:sty m:val="bi"/>
                                                </m:rPr>
                                                <w:rPr>
                                                  <w:rFonts w:ascii="Cambria Math" w:hAnsi="Cambria Math"/>
                                                  <w:color w:val="FF0000"/>
                                                  <w:sz w:val="52"/>
                                                  <w:szCs w:val="52"/>
                                                </w:rPr>
                                                <m:t>N-1</m:t>
                                              </m:r>
                                            </m:sub>
                                          </m:sSub>
                                        </m:e>
                                      </m:acc>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45400" id="Zone de texte 165" o:spid="_x0000_s1039" type="#_x0000_t202" style="position:absolute;left:0;text-align:left;margin-left:22.9pt;margin-top:28.55pt;width:66.75pt;height:43.4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" filled="f" stroked="f">
                      <v:textbox>
                        <w:txbxContent>
                          <w:p w14:paraId="1E90C25B" w14:textId="77777777" w:rsidR="00FE5AE3" w:rsidRPr="00373ADF" w:rsidRDefault="00FE5AE3" w:rsidP="00BF4607">
                            <w:pPr>
                              <w:rPr>
                                <w:b/>
                                <w:bCs/>
                                <w:color w:val="FF0000"/>
                                <w:sz w:val="52"/>
                                <w:szCs w:val="52"/>
                              </w:rPr>
                            </w:pPr>
                            <m:oMathPara>
                              <m:oMath>
                                <m:acc>
                                  <m:accPr>
                                    <m:chr m:val="⃗"/>
                                    <m:ctrlPr>
                                      <w:rPr>
                                        <w:rFonts w:ascii="Cambria Math" w:hAnsi="Cambria Math"/>
                                        <w:b/>
                                        <w:bCs/>
                                        <w:i/>
                                        <w:color w:val="FF0000"/>
                                        <w:sz w:val="52"/>
                                        <w:szCs w:val="52"/>
                                      </w:rPr>
                                    </m:ctrlPr>
                                  </m:accPr>
                                  <m:e>
                                    <m:sSub>
                                      <m:sSubPr>
                                        <m:ctrlPr>
                                          <w:rPr>
                                            <w:rFonts w:ascii="Cambria Math" w:hAnsi="Cambria Math"/>
                                            <w:b/>
                                            <w:i/>
                                            <w:color w:val="FF0000"/>
                                            <w:sz w:val="52"/>
                                            <w:szCs w:val="52"/>
                                          </w:rPr>
                                        </m:ctrlPr>
                                      </m:sSubPr>
                                      <m:e>
                                        <m:r>
                                          <m:rPr>
                                            <m:sty m:val="bi"/>
                                          </m:rPr>
                                          <w:rPr>
                                            <w:rFonts w:ascii="Cambria Math" w:hAnsi="Cambria Math"/>
                                            <w:color w:val="FF0000"/>
                                            <w:sz w:val="52"/>
                                            <w:szCs w:val="52"/>
                                          </w:rPr>
                                          <m:t>u</m:t>
                                        </m:r>
                                      </m:e>
                                      <m:sub>
                                        <m:r>
                                          <m:rPr>
                                            <m:sty m:val="bi"/>
                                          </m:rPr>
                                          <w:rPr>
                                            <w:rFonts w:ascii="Cambria Math" w:hAnsi="Cambria Math"/>
                                            <w:color w:val="FF0000"/>
                                            <w:sz w:val="52"/>
                                            <w:szCs w:val="52"/>
                                          </w:rPr>
                                          <m:t>N-1</m:t>
                                        </m:r>
                                      </m:sub>
                                    </m:sSub>
                                  </m:e>
                                </m:acc>
                              </m:oMath>
                            </m:oMathPara>
                          </w:p>
                        </w:txbxContent>
                      </v:textbox>
                    </v:shape>
                  </w:pict>
                </mc:Fallback>
              </mc:AlternateContent>
            </w:r>
            <w:r w:rsidRPr="005E6FCE">
              <w:rPr>
                <w:noProof/>
                <w:lang w:eastAsia="fr-FR"/>
              </w:rPr>
              <mc:AlternateContent>
                <mc:Choice Requires="wps">
                  <w:drawing>
                    <wp:anchor distT="0" distB="0" distL="114300" distR="114300" simplePos="0" relativeHeight="252072960" behindDoc="0" locked="0" layoutInCell="1" allowOverlap="1" wp14:anchorId="7ECBFC45" wp14:editId="7299EEA8">
                      <wp:simplePos x="0" y="0"/>
                      <wp:positionH relativeFrom="column">
                        <wp:posOffset>100330</wp:posOffset>
                      </wp:positionH>
                      <wp:positionV relativeFrom="paragraph">
                        <wp:posOffset>2085340</wp:posOffset>
                      </wp:positionV>
                      <wp:extent cx="1200150" cy="561975"/>
                      <wp:effectExtent l="0" t="1270" r="0" b="0"/>
                      <wp:wrapNone/>
                      <wp:docPr id="166"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3E664" w14:textId="77777777" w:rsidR="00FE5AE3" w:rsidRPr="008F4D9A" w:rsidRDefault="00FE5AE3" w:rsidP="00BF4607">
                                  <w:pPr>
                                    <w:rPr>
                                      <w:b/>
                                      <w:bCs/>
                                      <w:sz w:val="52"/>
                                      <w:szCs w:val="52"/>
                                    </w:rPr>
                                  </w:pPr>
                                  <m:oMathPara>
                                    <m:oMath>
                                      <m:sSub>
                                        <m:sSubPr>
                                          <m:ctrlPr>
                                            <w:rPr>
                                              <w:rFonts w:ascii="Cambria Math" w:hAnsi="Cambria Math"/>
                                              <w:b/>
                                              <w:bCs/>
                                              <w:i/>
                                              <w:sz w:val="52"/>
                                              <w:szCs w:val="52"/>
                                            </w:rPr>
                                          </m:ctrlPr>
                                        </m:sSubPr>
                                        <m:e>
                                          <m:r>
                                            <m:rPr>
                                              <m:sty m:val="bi"/>
                                            </m:rPr>
                                            <w:rPr>
                                              <w:rFonts w:ascii="Cambria Math" w:hAnsi="Cambria Math"/>
                                              <w:sz w:val="52"/>
                                              <w:szCs w:val="52"/>
                                            </w:rPr>
                                            <m:t>L</m:t>
                                          </m:r>
                                        </m:e>
                                        <m:sub>
                                          <m:r>
                                            <m:rPr>
                                              <m:sty m:val="bi"/>
                                            </m:rPr>
                                            <w:rPr>
                                              <w:rFonts w:ascii="Cambria Math" w:hAnsi="Cambria Math"/>
                                              <w:sz w:val="52"/>
                                              <w:szCs w:val="52"/>
                                            </w:rPr>
                                            <m:t>N-1 N</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BFC45" id="Zone de texte 166" o:spid="_x0000_s1040" type="#_x0000_t202" style="position:absolute;left:0;text-align:left;margin-left:7.9pt;margin-top:164.2pt;width:94.5pt;height:44.2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" filled="f" stroked="f">
                      <v:textbox>
                        <w:txbxContent>
                          <w:p w14:paraId="7C63E664" w14:textId="77777777" w:rsidR="00FE5AE3" w:rsidRPr="008F4D9A" w:rsidRDefault="00FE5AE3" w:rsidP="00BF4607">
                            <w:pPr>
                              <w:rPr>
                                <w:b/>
                                <w:bCs/>
                                <w:sz w:val="52"/>
                                <w:szCs w:val="52"/>
                              </w:rPr>
                            </w:pPr>
                            <m:oMathPara>
                              <m:oMath>
                                <m:sSub>
                                  <m:sSubPr>
                                    <m:ctrlPr>
                                      <w:rPr>
                                        <w:rFonts w:ascii="Cambria Math" w:hAnsi="Cambria Math"/>
                                        <w:b/>
                                        <w:bCs/>
                                        <w:i/>
                                        <w:sz w:val="52"/>
                                        <w:szCs w:val="52"/>
                                      </w:rPr>
                                    </m:ctrlPr>
                                  </m:sSubPr>
                                  <m:e>
                                    <m:r>
                                      <m:rPr>
                                        <m:sty m:val="bi"/>
                                      </m:rPr>
                                      <w:rPr>
                                        <w:rFonts w:ascii="Cambria Math" w:hAnsi="Cambria Math"/>
                                        <w:sz w:val="52"/>
                                        <w:szCs w:val="52"/>
                                      </w:rPr>
                                      <m:t>L</m:t>
                                    </m:r>
                                  </m:e>
                                  <m:sub>
                                    <m:r>
                                      <m:rPr>
                                        <m:sty m:val="bi"/>
                                      </m:rPr>
                                      <w:rPr>
                                        <w:rFonts w:ascii="Cambria Math" w:hAnsi="Cambria Math"/>
                                        <w:sz w:val="52"/>
                                        <w:szCs w:val="52"/>
                                      </w:rPr>
                                      <m:t>N-1 N</m:t>
                                    </m:r>
                                  </m:sub>
                                </m:sSub>
                              </m:oMath>
                            </m:oMathPara>
                          </w:p>
                        </w:txbxContent>
                      </v:textbox>
                    </v:shape>
                  </w:pict>
                </mc:Fallback>
              </mc:AlternateContent>
            </w:r>
            <w:r w:rsidRPr="005E6FCE">
              <w:rPr>
                <w:noProof/>
                <w:lang w:eastAsia="fr-FR"/>
              </w:rPr>
              <mc:AlternateContent>
                <mc:Choice Requires="wps">
                  <w:drawing>
                    <wp:anchor distT="0" distB="0" distL="114300" distR="114300" simplePos="0" relativeHeight="252073984" behindDoc="0" locked="0" layoutInCell="1" allowOverlap="1" wp14:anchorId="16658C29" wp14:editId="50BEAE60">
                      <wp:simplePos x="0" y="0"/>
                      <wp:positionH relativeFrom="column">
                        <wp:posOffset>1300480</wp:posOffset>
                      </wp:positionH>
                      <wp:positionV relativeFrom="paragraph">
                        <wp:posOffset>162560</wp:posOffset>
                      </wp:positionV>
                      <wp:extent cx="0" cy="638175"/>
                      <wp:effectExtent l="123825" t="40640" r="123825" b="35560"/>
                      <wp:wrapNone/>
                      <wp:docPr id="167" name="Connecteur droit avec flèch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8175"/>
                              </a:xfrm>
                              <a:prstGeom prst="straightConnector1">
                                <a:avLst/>
                              </a:prstGeom>
                              <a:noFill/>
                              <a:ln w="571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3B5DEB" id="Connecteur droit avec flèche 167" o:spid="_x0000_s1026" type="#_x0000_t32" style="position:absolute;margin-left:102.4pt;margin-top:12.8pt;width:0;height:50.25pt;flip:y;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" strokecolor="red" strokeweight="4.5pt">
                      <v:stroke endarrow="block"/>
                    </v:shape>
                  </w:pict>
                </mc:Fallback>
              </mc:AlternateContent>
            </w:r>
            <w:r w:rsidRPr="005E6FCE">
              <w:rPr>
                <w:noProof/>
                <w:lang w:eastAsia="fr-FR"/>
              </w:rPr>
              <mc:AlternateContent>
                <mc:Choice Requires="wps">
                  <w:drawing>
                    <wp:anchor distT="0" distB="0" distL="114300" distR="114300" simplePos="0" relativeHeight="252075008" behindDoc="0" locked="0" layoutInCell="1" allowOverlap="1" wp14:anchorId="3E347C88" wp14:editId="7E9A3735">
                      <wp:simplePos x="0" y="0"/>
                      <wp:positionH relativeFrom="column">
                        <wp:posOffset>1310005</wp:posOffset>
                      </wp:positionH>
                      <wp:positionV relativeFrom="paragraph">
                        <wp:posOffset>1829435</wp:posOffset>
                      </wp:positionV>
                      <wp:extent cx="9525" cy="941705"/>
                      <wp:effectExtent l="133350" t="40640" r="133350" b="46355"/>
                      <wp:wrapNone/>
                      <wp:docPr id="168" name="Connecteur droit avec flèch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941705"/>
                              </a:xfrm>
                              <a:prstGeom prst="straightConnector1">
                                <a:avLst/>
                              </a:prstGeom>
                              <a:noFill/>
                              <a:ln w="57150" cap="rnd">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59AFC" id="Connecteur droit avec flèche 168" o:spid="_x0000_s1026" type="#_x0000_t32" style="position:absolute;margin-left:103.15pt;margin-top:144.05pt;width:.75pt;height:74.15pt;flip:x;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" strokeweight="4.5pt">
                      <v:stroke dashstyle="1 1" startarrow="block" endarrow="block" endcap="round"/>
                    </v:shape>
                  </w:pict>
                </mc:Fallback>
              </mc:AlternateContent>
            </w:r>
            <w:r w:rsidRPr="005E6FCE">
              <w:rPr>
                <w:noProof/>
                <w:lang w:eastAsia="fr-FR"/>
              </w:rPr>
              <mc:AlternateContent>
                <mc:Choice Requires="wps">
                  <w:drawing>
                    <wp:anchor distT="0" distB="0" distL="114300" distR="114300" simplePos="0" relativeHeight="252076032" behindDoc="0" locked="0" layoutInCell="1" allowOverlap="1" wp14:anchorId="7D44E93B" wp14:editId="57B47BBC">
                      <wp:simplePos x="0" y="0"/>
                      <wp:positionH relativeFrom="column">
                        <wp:posOffset>1138555</wp:posOffset>
                      </wp:positionH>
                      <wp:positionV relativeFrom="paragraph">
                        <wp:posOffset>1659255</wp:posOffset>
                      </wp:positionV>
                      <wp:extent cx="323850" cy="295275"/>
                      <wp:effectExtent l="19050" t="22860" r="19050" b="24765"/>
                      <wp:wrapNone/>
                      <wp:docPr id="179" name="Connecteur droit avec flèch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2952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EC2A18" id="Connecteur droit avec flèche 179" o:spid="_x0000_s1026" type="#_x0000_t32" style="position:absolute;margin-left:89.65pt;margin-top:130.65pt;width:25.5pt;height:23.2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" strokecolor="red" strokeweight="3pt"/>
                  </w:pict>
                </mc:Fallback>
              </mc:AlternateContent>
            </w:r>
            <w:r w:rsidRPr="005E6FCE">
              <w:rPr>
                <w:noProof/>
                <w:lang w:eastAsia="fr-FR"/>
              </w:rPr>
              <mc:AlternateContent>
                <mc:Choice Requires="wps">
                  <w:drawing>
                    <wp:anchor distT="0" distB="0" distL="114300" distR="114300" simplePos="0" relativeHeight="252077056" behindDoc="0" locked="0" layoutInCell="1" allowOverlap="1" wp14:anchorId="41FBCC84" wp14:editId="73E1A909">
                      <wp:simplePos x="0" y="0"/>
                      <wp:positionH relativeFrom="column">
                        <wp:posOffset>1300480</wp:posOffset>
                      </wp:positionH>
                      <wp:positionV relativeFrom="paragraph">
                        <wp:posOffset>1659255</wp:posOffset>
                      </wp:positionV>
                      <wp:extent cx="47625" cy="295275"/>
                      <wp:effectExtent l="19050" t="22860" r="19050" b="24765"/>
                      <wp:wrapNone/>
                      <wp:docPr id="180" name="Connecteur droit avec flèch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2952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2B6FB0" id="Connecteur droit avec flèche 180" o:spid="_x0000_s1026" type="#_x0000_t32" style="position:absolute;margin-left:102.4pt;margin-top:130.65pt;width:3.75pt;height:23.2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" strokecolor="red" strokeweight="3pt"/>
                  </w:pict>
                </mc:Fallback>
              </mc:AlternateContent>
            </w:r>
            <w:r w:rsidRPr="005E6FCE">
              <w:rPr>
                <w:noProof/>
                <w:lang w:eastAsia="fr-FR"/>
              </w:rPr>
              <mc:AlternateContent>
                <mc:Choice Requires="wps">
                  <w:drawing>
                    <wp:anchor distT="0" distB="0" distL="114300" distR="114300" simplePos="0" relativeHeight="252078080" behindDoc="0" locked="0" layoutInCell="1" allowOverlap="1" wp14:anchorId="331EAA3E" wp14:editId="3A75DC9F">
                      <wp:simplePos x="0" y="0"/>
                      <wp:positionH relativeFrom="column">
                        <wp:posOffset>1271905</wp:posOffset>
                      </wp:positionH>
                      <wp:positionV relativeFrom="paragraph">
                        <wp:posOffset>2647315</wp:posOffset>
                      </wp:positionV>
                      <wp:extent cx="47625" cy="295275"/>
                      <wp:effectExtent l="19050" t="20320" r="19050" b="27305"/>
                      <wp:wrapNone/>
                      <wp:docPr id="229" name="Connecteur droit avec flèch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2952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43C76" id="Connecteur droit avec flèche 229" o:spid="_x0000_s1026" type="#_x0000_t32" style="position:absolute;margin-left:100.15pt;margin-top:208.45pt;width:3.75pt;height:23.2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" strokecolor="red" strokeweight="3pt"/>
                  </w:pict>
                </mc:Fallback>
              </mc:AlternateContent>
            </w:r>
            <w:r w:rsidRPr="005E6FCE">
              <w:rPr>
                <w:noProof/>
                <w:lang w:eastAsia="fr-FR"/>
              </w:rPr>
              <mc:AlternateContent>
                <mc:Choice Requires="wps">
                  <w:drawing>
                    <wp:anchor distT="0" distB="0" distL="114300" distR="114300" simplePos="0" relativeHeight="252079104" behindDoc="0" locked="0" layoutInCell="1" allowOverlap="1" wp14:anchorId="569DA045" wp14:editId="781A4F1B">
                      <wp:simplePos x="0" y="0"/>
                      <wp:positionH relativeFrom="column">
                        <wp:posOffset>1138555</wp:posOffset>
                      </wp:positionH>
                      <wp:positionV relativeFrom="paragraph">
                        <wp:posOffset>2647315</wp:posOffset>
                      </wp:positionV>
                      <wp:extent cx="323850" cy="295275"/>
                      <wp:effectExtent l="19050" t="20320" r="19050" b="27305"/>
                      <wp:wrapNone/>
                      <wp:docPr id="230" name="Connecteur droit avec flèch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2952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25146" id="Connecteur droit avec flèche 230" o:spid="_x0000_s1026" type="#_x0000_t32" style="position:absolute;margin-left:89.65pt;margin-top:208.45pt;width:25.5pt;height:23.2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" strokecolor="red" strokeweight="3pt"/>
                  </w:pict>
                </mc:Fallback>
              </mc:AlternateContent>
            </w:r>
            <w:r w:rsidRPr="005E6FCE">
              <w:rPr>
                <w:noProof/>
                <w:lang w:eastAsia="fr-FR"/>
              </w:rPr>
              <mc:AlternateContent>
                <mc:Choice Requires="wps">
                  <w:drawing>
                    <wp:anchor distT="0" distB="0" distL="114300" distR="114300" simplePos="0" relativeHeight="252080128" behindDoc="0" locked="0" layoutInCell="1" allowOverlap="1" wp14:anchorId="2459A90F" wp14:editId="1EB76DCE">
                      <wp:simplePos x="0" y="0"/>
                      <wp:positionH relativeFrom="column">
                        <wp:posOffset>4319905</wp:posOffset>
                      </wp:positionH>
                      <wp:positionV relativeFrom="paragraph">
                        <wp:posOffset>2256790</wp:posOffset>
                      </wp:positionV>
                      <wp:extent cx="1114425" cy="314325"/>
                      <wp:effectExtent l="0" t="1270" r="0" b="0"/>
                      <wp:wrapNone/>
                      <wp:docPr id="231" name="Zone de texte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C3D3A" w14:textId="77777777" w:rsidR="00FE5AE3" w:rsidRDefault="00FE5AE3" w:rsidP="00BF4607">
                                  <w:r>
                                    <w:t>Cône 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9A90F" id="Zone de texte 231" o:spid="_x0000_s1041" type="#_x0000_t202" style="position:absolute;left:0;text-align:left;margin-left:340.15pt;margin-top:177.7pt;width:87.75pt;height:24.75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" filled="f" stroked="f">
                      <v:textbox>
                        <w:txbxContent>
                          <w:p w14:paraId="203C3D3A" w14:textId="77777777" w:rsidR="00FE5AE3" w:rsidRDefault="00FE5AE3" w:rsidP="00BF4607">
                            <w:r>
                              <w:t>Cône N-1</w:t>
                            </w:r>
                          </w:p>
                        </w:txbxContent>
                      </v:textbox>
                    </v:shape>
                  </w:pict>
                </mc:Fallback>
              </mc:AlternateContent>
            </w:r>
            <w:r w:rsidRPr="005E6FCE">
              <w:rPr>
                <w:noProof/>
                <w:lang w:eastAsia="fr-FR"/>
              </w:rPr>
              <mc:AlternateContent>
                <mc:Choice Requires="wps">
                  <w:drawing>
                    <wp:anchor distT="0" distB="0" distL="114300" distR="114300" simplePos="0" relativeHeight="252081152" behindDoc="0" locked="0" layoutInCell="1" allowOverlap="1" wp14:anchorId="7DFC4B01" wp14:editId="52D65707">
                      <wp:simplePos x="0" y="0"/>
                      <wp:positionH relativeFrom="column">
                        <wp:posOffset>4319905</wp:posOffset>
                      </wp:positionH>
                      <wp:positionV relativeFrom="paragraph">
                        <wp:posOffset>1085215</wp:posOffset>
                      </wp:positionV>
                      <wp:extent cx="1114425" cy="314325"/>
                      <wp:effectExtent l="0" t="1270" r="0" b="0"/>
                      <wp:wrapNone/>
                      <wp:docPr id="232" name="Zone de texte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C737B" w14:textId="77777777" w:rsidR="00FE5AE3" w:rsidRDefault="00FE5AE3" w:rsidP="00BF4607">
                                  <w:r>
                                    <w:t>Cône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C4B01" id="Zone de texte 232" o:spid="_x0000_s1042" type="#_x0000_t202" style="position:absolute;left:0;text-align:left;margin-left:340.15pt;margin-top:85.45pt;width:87.75pt;height:24.7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" filled="f" stroked="f">
                      <v:textbox>
                        <w:txbxContent>
                          <w:p w14:paraId="6E6C737B" w14:textId="77777777" w:rsidR="00FE5AE3" w:rsidRDefault="00FE5AE3" w:rsidP="00BF4607">
                            <w:r>
                              <w:t>Cône N</w:t>
                            </w:r>
                          </w:p>
                        </w:txbxContent>
                      </v:textbox>
                    </v:shape>
                  </w:pict>
                </mc:Fallback>
              </mc:AlternateContent>
            </w:r>
            <w:r w:rsidRPr="005E6FCE">
              <w:rPr>
                <w:noProof/>
                <w:lang w:eastAsia="fr-FR"/>
              </w:rPr>
              <mc:AlternateContent>
                <mc:Choice Requires="wps">
                  <w:drawing>
                    <wp:anchor distT="0" distB="0" distL="114300" distR="114300" simplePos="0" relativeHeight="252082176" behindDoc="0" locked="0" layoutInCell="1" allowOverlap="1" wp14:anchorId="03D59684" wp14:editId="33FBF9CE">
                      <wp:simplePos x="0" y="0"/>
                      <wp:positionH relativeFrom="column">
                        <wp:posOffset>2586355</wp:posOffset>
                      </wp:positionH>
                      <wp:positionV relativeFrom="paragraph">
                        <wp:posOffset>1304290</wp:posOffset>
                      </wp:positionV>
                      <wp:extent cx="2600325" cy="19050"/>
                      <wp:effectExtent l="19050" t="39370" r="9525" b="55880"/>
                      <wp:wrapNone/>
                      <wp:docPr id="233" name="Connecteur droit avec flèch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0032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A265E" id="Connecteur droit avec flèche 233" o:spid="_x0000_s1026" type="#_x0000_t32" style="position:absolute;margin-left:203.65pt;margin-top:102.7pt;width:204.75pt;height:1.5pt;flip:x;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">
                      <v:stroke endarrow="block"/>
                    </v:shape>
                  </w:pict>
                </mc:Fallback>
              </mc:AlternateContent>
            </w:r>
            <w:r w:rsidRPr="005E6FCE">
              <w:rPr>
                <w:noProof/>
                <w:lang w:eastAsia="fr-FR"/>
              </w:rPr>
              <mc:AlternateContent>
                <mc:Choice Requires="wps">
                  <w:drawing>
                    <wp:anchor distT="0" distB="0" distL="114300" distR="114300" simplePos="0" relativeHeight="252083200" behindDoc="0" locked="0" layoutInCell="1" allowOverlap="1" wp14:anchorId="64AB21FC" wp14:editId="1443ABB3">
                      <wp:simplePos x="0" y="0"/>
                      <wp:positionH relativeFrom="column">
                        <wp:posOffset>1795780</wp:posOffset>
                      </wp:positionH>
                      <wp:positionV relativeFrom="paragraph">
                        <wp:posOffset>2523490</wp:posOffset>
                      </wp:positionV>
                      <wp:extent cx="3476625" cy="47625"/>
                      <wp:effectExtent l="19050" t="10795" r="9525" b="55880"/>
                      <wp:wrapNone/>
                      <wp:docPr id="234" name="Connecteur droit avec flèch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76625" cy="47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2AE638" id="Connecteur droit avec flèche 234" o:spid="_x0000_s1026" type="#_x0000_t32" style="position:absolute;margin-left:141.4pt;margin-top:198.7pt;width:273.75pt;height:3.75pt;flip:x;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">
                      <v:stroke endarrow="block"/>
                    </v:shape>
                  </w:pict>
                </mc:Fallback>
              </mc:AlternateContent>
            </w:r>
            <w:r w:rsidRPr="005E6FCE">
              <w:object w:dxaOrig="7545" w:dyaOrig="6510" w14:anchorId="0472EF5C">
                <v:shape id="_x0000_i1026" type="#_x0000_t75" style="width:284.05pt;height:243.8pt" o:ole="">
                  <v:imagedata r:id="rId19" o:title=""/>
                </v:shape>
                <o:OLEObject Type="Embed" ProgID="PBrush" ShapeID="_x0000_i1026" DrawAspect="Content" ObjectID="_1479808230" r:id="rId20"/>
              </w:object>
            </w:r>
          </w:p>
        </w:tc>
      </w:tr>
      <w:tr w:rsidR="00BF4607" w:rsidRPr="005E6FCE" w14:paraId="4CEB9514" w14:textId="77777777" w:rsidTr="00E87287">
        <w:tc>
          <w:tcPr>
            <w:tcW w:w="9212" w:type="dxa"/>
          </w:tcPr>
          <w:p w14:paraId="3BDA9DFC" w14:textId="77777777" w:rsidR="00BF4607" w:rsidRPr="005E6FCE" w:rsidRDefault="00BF4607" w:rsidP="00833AEC">
            <w:pPr>
              <w:pStyle w:val="Titre8"/>
            </w:pPr>
            <w:bookmarkStart w:id="11" w:name="_Toc389136596"/>
            <w:r w:rsidRPr="005E6FCE">
              <w:t xml:space="preserve">Figure 1.3. Longueur d'insertion du </w:t>
            </w:r>
            <m:oMath>
              <m:sSub>
                <m:sSubPr>
                  <m:ctrlPr>
                    <w:rPr>
                      <w:rFonts w:ascii="Cambria Math" w:hAnsi="Cambria Math"/>
                    </w:rPr>
                  </m:ctrlPr>
                </m:sSubPr>
                <m:e>
                  <m:r>
                    <m:rPr>
                      <m:sty m:val="bi"/>
                    </m:rPr>
                    <w:rPr>
                      <w:rFonts w:ascii="Cambria Math" w:hAnsi="Cambria Math"/>
                    </w:rPr>
                    <m:t>CONE</m:t>
                  </m:r>
                </m:e>
                <m:sub>
                  <m:r>
                    <m:rPr>
                      <m:sty m:val="bi"/>
                    </m:rPr>
                    <w:rPr>
                      <w:rFonts w:ascii="Cambria Math" w:hAnsi="Cambria Math"/>
                    </w:rPr>
                    <m:t>N</m:t>
                  </m:r>
                </m:sub>
              </m:sSub>
            </m:oMath>
            <w:r w:rsidRPr="005E6FCE">
              <w:t xml:space="preserve"> par rapport à</w:t>
            </w:r>
            <m:oMath>
              <m:r>
                <m:rPr>
                  <m:sty m:val="bi"/>
                </m:rPr>
                <w:rPr>
                  <w:rFonts w:ascii="Cambria Math" w:hAnsi="Cambria Math"/>
                </w:rPr>
                <m:t xml:space="preserve"> </m:t>
              </m:r>
              <m:sSub>
                <m:sSubPr>
                  <m:ctrlPr>
                    <w:rPr>
                      <w:rFonts w:ascii="Cambria Math" w:hAnsi="Cambria Math"/>
                    </w:rPr>
                  </m:ctrlPr>
                </m:sSubPr>
                <m:e>
                  <m:r>
                    <m:rPr>
                      <m:sty m:val="bi"/>
                    </m:rPr>
                    <w:rPr>
                      <w:rFonts w:ascii="Cambria Math" w:hAnsi="Cambria Math"/>
                    </w:rPr>
                    <m:t>CONE</m:t>
                  </m:r>
                </m:e>
                <m:sub>
                  <m:r>
                    <m:rPr>
                      <m:sty m:val="bi"/>
                    </m:rPr>
                    <w:rPr>
                      <w:rFonts w:ascii="Cambria Math" w:hAnsi="Cambria Math"/>
                    </w:rPr>
                    <m:t>N-1</m:t>
                  </m:r>
                </m:sub>
              </m:sSub>
            </m:oMath>
            <w:r w:rsidRPr="005E6FCE">
              <w:t>.</w:t>
            </w:r>
            <w:bookmarkEnd w:id="11"/>
          </w:p>
        </w:tc>
      </w:tr>
    </w:tbl>
    <w:p w14:paraId="04C2F384" w14:textId="77777777" w:rsidR="00BF4607" w:rsidRPr="005E6FCE" w:rsidRDefault="00BF4607" w:rsidP="00BF4607">
      <w:pPr>
        <w:rPr>
          <w:rFonts w:eastAsiaTheme="minorEastAsia"/>
        </w:rPr>
      </w:pPr>
    </w:p>
    <w:p w14:paraId="4604BADC"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Concernant l’origine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de chaque rameau, on peut considérer que le rameau de base (1</w:t>
      </w:r>
      <w:r w:rsidRPr="005E6FCE">
        <w:rPr>
          <w:rFonts w:ascii="Times New Roman" w:eastAsiaTheme="minorEastAsia" w:hAnsi="Times New Roman" w:cs="Times New Roman"/>
          <w:vertAlign w:val="superscript"/>
        </w:rPr>
        <w:t>er</w:t>
      </w:r>
      <w:r w:rsidRPr="005E6FCE">
        <w:rPr>
          <w:rFonts w:ascii="Times New Roman" w:eastAsiaTheme="minorEastAsia" w:hAnsi="Times New Roman" w:cs="Times New Roman"/>
        </w:rPr>
        <w:t xml:space="preserve"> rameau) de la branche comme étant le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0</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0</m:t>
                </m:r>
              </m:sub>
            </m:sSub>
          </m:e>
        </m:d>
      </m:oMath>
      <w:r w:rsidR="00241507"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ayant pour origine le point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0</m:t>
            </m:r>
          </m:sub>
        </m:sSub>
      </m:oMath>
      <w:r w:rsidRPr="005E6FCE">
        <w:rPr>
          <w:rFonts w:ascii="Times New Roman" w:eastAsiaTheme="minorEastAsia" w:hAnsi="Times New Roman" w:cs="Times New Roman"/>
        </w:rPr>
        <w:t xml:space="preserve"> de coordonnées</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0</m:t>
            </m:r>
          </m:sub>
        </m:sSub>
        <m:r>
          <w:rPr>
            <w:rFonts w:ascii="Cambria Math" w:eastAsiaTheme="minorEastAsia" w:hAnsi="Cambria Math" w:cs="Times New Roman"/>
          </w:rPr>
          <m:t>=(0,0,0)</m:t>
        </m:r>
      </m:oMath>
      <w:r w:rsidRPr="005E6FCE">
        <w:rPr>
          <w:rFonts w:ascii="Times New Roman" w:eastAsiaTheme="minorEastAsia" w:hAnsi="Times New Roman" w:cs="Times New Roman"/>
        </w:rPr>
        <w:t xml:space="preserve">. Ainsi, les coordonnées des origines des autres rameaux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peuvent être calculées récursivement selon la relation suivante :</w:t>
      </w:r>
    </w:p>
    <w:p w14:paraId="3E8174B2" w14:textId="77777777" w:rsidR="00BF4607" w:rsidRPr="005E6FCE" w:rsidRDefault="00A852BF" w:rsidP="00A852BF">
      <w:pPr>
        <w:tabs>
          <w:tab w:val="left" w:pos="1418"/>
          <w:tab w:val="right" w:pos="8789"/>
        </w:tabs>
        <w:ind w:left="360"/>
        <w:rPr>
          <w:rFonts w:ascii="Times New Roman" w:eastAsiaTheme="minorEastAsia" w:hAnsi="Times New Roman" w:cs="Times New Roman"/>
        </w:rPr>
      </w:pPr>
      <w:r w:rsidRPr="005E6FCE">
        <w:rPr>
          <w:rFonts w:ascii="Times New Roman" w:eastAsiaTheme="minorEastAsia" w:hAnsi="Times New Roman" w:cs="Times New Roman"/>
        </w:rPr>
        <w:tab/>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N-1</m:t>
                </m:r>
              </m:sub>
            </m:sSub>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N</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N-1</m:t>
                </m:r>
              </m:sub>
            </m:sSub>
          </m:e>
        </m:acc>
      </m:oMath>
      <w:r w:rsidR="00CC1BA0"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ab/>
      </w:r>
      <w:r w:rsidR="00CC1BA0" w:rsidRPr="005E6FCE">
        <w:rPr>
          <w:rFonts w:ascii="Times New Roman" w:eastAsiaTheme="minorEastAsia" w:hAnsi="Times New Roman" w:cs="Times New Roman"/>
        </w:rPr>
        <w:t>(1.1)</w:t>
      </w:r>
    </w:p>
    <w:p w14:paraId="0766A44A"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avec</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oMath>
      <w:r w:rsidRPr="005E6FCE">
        <w:rPr>
          <w:rFonts w:ascii="Times New Roman" w:eastAsiaTheme="minorEastAsia" w:hAnsi="Times New Roman" w:cs="Times New Roman"/>
        </w:rPr>
        <w:t xml:space="preserve"> : Longueur d'insertion du </w:t>
      </w:r>
      <m:oMath>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par rapport à un</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N-1</m:t>
            </m:r>
          </m:sub>
        </m:sSub>
      </m:oMath>
      <w:r w:rsidR="00CC1BA0" w:rsidRPr="005E6FCE">
        <w:rPr>
          <w:rFonts w:ascii="Times New Roman" w:eastAsiaTheme="minorEastAsia" w:hAnsi="Times New Roman" w:cs="Times New Roman"/>
        </w:rPr>
        <w:t xml:space="preserve"> </w:t>
      </w:r>
      <w:r w:rsidR="007E31FE" w:rsidRPr="005E6FCE">
        <w:rPr>
          <w:rFonts w:ascii="Times New Roman" w:eastAsiaTheme="minorEastAsia" w:hAnsi="Times New Roman" w:cs="Times New Roman"/>
        </w:rPr>
        <w:t>(Figure 1.3)</w:t>
      </w:r>
      <w:r w:rsidR="00CC1BA0" w:rsidRPr="005E6FCE">
        <w:rPr>
          <w:rFonts w:ascii="Times New Roman" w:eastAsiaTheme="minorEastAsia" w:hAnsi="Times New Roman" w:cs="Times New Roman"/>
        </w:rPr>
        <w:t>.</w:t>
      </w:r>
    </w:p>
    <w:p w14:paraId="07B95346" w14:textId="77777777" w:rsidR="00CC1BA0" w:rsidRPr="005E6FCE" w:rsidRDefault="00CC1BA0" w:rsidP="00BF4607">
      <w:pPr>
        <w:rPr>
          <w:rFonts w:ascii="Times New Roman" w:eastAsiaTheme="minorEastAsia" w:hAnsi="Times New Roman" w:cs="Times New Roman"/>
        </w:rPr>
      </w:pPr>
      <w:r w:rsidRPr="005E6FCE">
        <w:rPr>
          <w:rFonts w:ascii="Times New Roman" w:eastAsiaTheme="minorEastAsia" w:hAnsi="Times New Roman" w:cs="Times New Roman"/>
        </w:rPr>
        <w:t>Une sommation de l’équation (1.1) permet d’écrire :</w:t>
      </w:r>
    </w:p>
    <w:p w14:paraId="6BBC543B" w14:textId="77777777" w:rsidR="00BF4607" w:rsidRPr="005E6FCE" w:rsidRDefault="00A852BF" w:rsidP="00A852BF">
      <w:pPr>
        <w:tabs>
          <w:tab w:val="left" w:pos="1418"/>
          <w:tab w:val="right" w:pos="8789"/>
        </w:tabs>
        <w:ind w:left="360"/>
        <w:rPr>
          <w:rFonts w:ascii="Times New Roman" w:eastAsiaTheme="minorEastAsia" w:hAnsi="Times New Roman" w:cs="Times New Roman"/>
        </w:rPr>
      </w:pPr>
      <w:r w:rsidRPr="005E6FCE">
        <w:rPr>
          <w:rFonts w:ascii="Times New Roman" w:eastAsiaTheme="minorEastAsia" w:hAnsi="Times New Roman" w:cs="Times New Roman"/>
        </w:rPr>
        <w:tab/>
      </w:r>
      <m:oMath>
        <m:acc>
          <m:accPr>
            <m:chr m:val="⃗"/>
            <m:ctrlPr>
              <w:rPr>
                <w:rFonts w:ascii="Cambria Math" w:eastAsiaTheme="minorEastAsia" w:hAnsi="Cambria Math" w:cs="Times New Roman"/>
              </w:rPr>
            </m:ctrlPr>
          </m:accPr>
          <m:e>
            <m:sSub>
              <m:sSubPr>
                <m:ctrlPr>
                  <w:rPr>
                    <w:rFonts w:ascii="Cambria Math" w:eastAsiaTheme="minorEastAsia" w:hAnsi="Cambria Math" w:cs="Times New Roman"/>
                  </w:rPr>
                </m:ctrlPr>
              </m:sSubPr>
              <m:e>
                <m:r>
                  <w:rPr>
                    <w:rFonts w:ascii="Cambria Math" w:eastAsiaTheme="minorEastAsia" w:hAnsi="Cambria Math" w:cs="Times New Roman"/>
                  </w:rPr>
                  <m:t>O</m:t>
                </m:r>
              </m:e>
              <m:sub>
                <m:r>
                  <m:rPr>
                    <m:sty m:val="p"/>
                  </m:rPr>
                  <w:rPr>
                    <w:rFonts w:ascii="Cambria Math" w:eastAsiaTheme="minorEastAsia" w:hAnsi="Cambria Math" w:cs="Times New Roman"/>
                  </w:rPr>
                  <m:t>0</m:t>
                </m:r>
              </m:sub>
            </m:sSub>
            <m:sSub>
              <m:sSubPr>
                <m:ctrlPr>
                  <w:rPr>
                    <w:rFonts w:ascii="Cambria Math" w:eastAsiaTheme="minorEastAsia" w:hAnsi="Cambria Math" w:cs="Times New Roman"/>
                  </w:rPr>
                </m:ctrlPr>
              </m:sSubPr>
              <m:e>
                <m:r>
                  <w:rPr>
                    <w:rFonts w:ascii="Cambria Math" w:eastAsiaTheme="minorEastAsia" w:hAnsi="Cambria Math" w:cs="Times New Roman"/>
                  </w:rPr>
                  <m:t>O</m:t>
                </m:r>
              </m:e>
              <m:sub>
                <m:r>
                  <w:rPr>
                    <w:rFonts w:ascii="Cambria Math" w:eastAsiaTheme="minorEastAsia" w:hAnsi="Cambria Math" w:cs="Times New Roman"/>
                  </w:rPr>
                  <m:t>N</m:t>
                </m:r>
              </m:sub>
            </m:sSub>
          </m:e>
        </m:acc>
        <m:r>
          <m:rPr>
            <m:sty m:val="p"/>
          </m:rPr>
          <w:rPr>
            <w:rFonts w:ascii="Cambria Math" w:eastAsiaTheme="minorEastAsia" w:hAnsi="Cambria Math" w:cs="Times New Roman"/>
          </w:rPr>
          <m:t>=</m:t>
        </m:r>
        <m:nary>
          <m:naryPr>
            <m:chr m:val="∑"/>
            <m:limLoc m:val="undOvr"/>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=0</m:t>
            </m:r>
          </m:sub>
          <m:sup>
            <m:r>
              <w:rPr>
                <w:rFonts w:ascii="Cambria Math" w:eastAsiaTheme="minorEastAsia" w:hAnsi="Cambria Math" w:cs="Times New Roman"/>
              </w:rPr>
              <m:t>N</m:t>
            </m:r>
            <m:r>
              <m:rPr>
                <m:sty m:val="p"/>
              </m:rPr>
              <w:rPr>
                <w:rFonts w:ascii="Cambria Math" w:eastAsiaTheme="minorEastAsia" w:hAnsi="Cambria Math" w:cs="Times New Roman"/>
              </w:rPr>
              <m:t>-1</m:t>
            </m:r>
          </m:sup>
          <m:e>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i</m:t>
                </m:r>
                <m:r>
                  <m:rPr>
                    <m:sty m:val="p"/>
                  </m:rPr>
                  <w:rPr>
                    <w:rFonts w:ascii="Cambria Math" w:eastAsiaTheme="minorEastAsia" w:hAnsi="Cambria Math" w:cs="Times New Roman"/>
                  </w:rPr>
                  <m:t xml:space="preserve"> </m:t>
                </m:r>
                <m:r>
                  <w:rPr>
                    <w:rFonts w:ascii="Cambria Math" w:eastAsiaTheme="minorEastAsia" w:hAnsi="Cambria Math" w:cs="Times New Roman"/>
                  </w:rPr>
                  <m:t>i</m:t>
                </m:r>
                <m:r>
                  <m:rPr>
                    <m:sty m:val="p"/>
                  </m:rPr>
                  <w:rPr>
                    <w:rFonts w:ascii="Cambria Math" w:eastAsiaTheme="minorEastAsia" w:hAnsi="Cambria Math" w:cs="Times New Roman"/>
                  </w:rPr>
                  <m:t>+1</m:t>
                </m:r>
              </m:sub>
            </m:sSub>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u</m:t>
                    </m:r>
                  </m:e>
                </m:acc>
              </m:e>
              <m:sub>
                <m:r>
                  <w:rPr>
                    <w:rFonts w:ascii="Cambria Math" w:eastAsiaTheme="minorEastAsia" w:hAnsi="Cambria Math" w:cs="Times New Roman"/>
                  </w:rPr>
                  <m:t>i</m:t>
                </m:r>
              </m:sub>
            </m:sSub>
          </m:e>
        </m:nary>
      </m:oMath>
      <w:r w:rsidRPr="005E6FCE">
        <w:rPr>
          <w:rFonts w:ascii="Times New Roman" w:eastAsiaTheme="minorEastAsia" w:hAnsi="Times New Roman" w:cs="Times New Roman"/>
        </w:rPr>
        <w:tab/>
      </w:r>
      <w:r w:rsidR="00CC1BA0" w:rsidRPr="005E6FCE">
        <w:rPr>
          <w:rFonts w:ascii="Times New Roman" w:eastAsiaTheme="minorEastAsia" w:hAnsi="Times New Roman" w:cs="Times New Roman"/>
        </w:rPr>
        <w:t xml:space="preserve"> (1.2)</w:t>
      </w:r>
    </w:p>
    <w:p w14:paraId="32F8574B" w14:textId="79E2AABB"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Finalement, chaque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CONE</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peut-être modélisé par l'ensemble des variables</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r w:rsidRPr="005E6FCE">
        <w:rPr>
          <w:rFonts w:ascii="Times New Roman" w:eastAsiaTheme="minorEastAsia" w:hAnsi="Times New Roman" w:cs="Times New Roman"/>
        </w:rPr>
        <w:t xml:space="preserve"> et les coordonnées du point</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O</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qui nécessitent une certaine technologie de digitalisation, peuvent être déduites à partir de la connaissance des données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0 1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1 2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et</w:t>
      </w:r>
      <m:oMath>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 xml:space="preserve">0 </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 xml:space="preserve">1 </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 xml:space="preserve">N-1 </m:t>
                </m:r>
              </m:sub>
            </m:sSub>
          </m:e>
        </m:acc>
        <m:r>
          <w:rPr>
            <w:rFonts w:ascii="Cambria Math" w:eastAsiaTheme="minorEastAsia" w:hAnsi="Cambria Math" w:cs="Times New Roman"/>
          </w:rPr>
          <m:t>)</m:t>
        </m:r>
      </m:oMath>
      <w:r w:rsidRPr="005E6FCE">
        <w:rPr>
          <w:rFonts w:ascii="Times New Roman" w:eastAsiaTheme="minorEastAsia" w:hAnsi="Times New Roman" w:cs="Times New Roman"/>
        </w:rPr>
        <w:t>.</w:t>
      </w:r>
    </w:p>
    <w:p w14:paraId="7C399576"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Sachant que dans notre monde virtuel considéré, chaque cône est initialement dessiné tel que ;</w:t>
      </w:r>
    </w:p>
    <w:p w14:paraId="4827B911" w14:textId="07BCCFDB"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L’origine à la base du cône coïncide avec l’origine </w:t>
      </w:r>
      <w:r w:rsidRPr="005E6FCE">
        <w:rPr>
          <w:rFonts w:ascii="Times New Roman" w:eastAsiaTheme="minorEastAsia" w:hAnsi="Times New Roman" w:cs="Times New Roman"/>
          <w:color w:val="000000" w:themeColor="text1"/>
        </w:rPr>
        <w:t>d</w:t>
      </w:r>
      <w:r w:rsidR="00624AE5" w:rsidRPr="005E6FCE">
        <w:rPr>
          <w:rFonts w:ascii="Times New Roman" w:eastAsiaTheme="minorEastAsia" w:hAnsi="Times New Roman" w:cs="Times New Roman"/>
          <w:color w:val="000000" w:themeColor="text1"/>
        </w:rPr>
        <w:t>u</w:t>
      </w:r>
      <w:r w:rsidRPr="005E6FCE">
        <w:rPr>
          <w:rFonts w:ascii="Times New Roman" w:eastAsiaTheme="minorEastAsia" w:hAnsi="Times New Roman" w:cs="Times New Roman"/>
        </w:rPr>
        <w:t xml:space="preserve"> repère.</w:t>
      </w:r>
      <w:r w:rsidR="005231BE" w:rsidRPr="005E6FCE">
        <w:rPr>
          <w:rFonts w:ascii="Times New Roman" w:eastAsiaTheme="minorEastAsia" w:hAnsi="Times New Roman" w:cs="Times New Roman"/>
        </w:rPr>
        <w:t xml:space="preserve"> </w:t>
      </w:r>
    </w:p>
    <w:p w14:paraId="36F39BEA"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Le vecteur unitaire de ce dernier est colinéaire au vecteur</w:t>
      </w:r>
      <m:oMath>
        <m:acc>
          <m:accPr>
            <m:chr m:val="⃗"/>
            <m:ctrlPr>
              <w:rPr>
                <w:rFonts w:ascii="Cambria Math" w:eastAsiaTheme="minorEastAsia" w:hAnsi="Cambria Math" w:cs="Times New Roman"/>
                <w:i/>
              </w:rPr>
            </m:ctrlPr>
          </m:accPr>
          <m:e>
            <m:r>
              <w:rPr>
                <w:rFonts w:ascii="Cambria Math" w:eastAsiaTheme="minorEastAsia" w:hAnsi="Cambria Math" w:cs="Times New Roman"/>
              </w:rPr>
              <m:t xml:space="preserve"> z</m:t>
            </m:r>
          </m:e>
        </m:acc>
      </m:oMath>
      <w:r w:rsidRPr="005E6FCE">
        <w:rPr>
          <w:rFonts w:ascii="Times New Roman" w:eastAsiaTheme="minorEastAsia" w:hAnsi="Times New Roman" w:cs="Times New Roman"/>
        </w:rPr>
        <w:t>.</w:t>
      </w:r>
      <w:r w:rsidR="005231BE" w:rsidRPr="005E6FCE">
        <w:rPr>
          <w:rFonts w:ascii="Times New Roman" w:eastAsiaTheme="minorEastAsia" w:hAnsi="Times New Roman" w:cs="Times New Roman"/>
        </w:rPr>
        <w:t xml:space="preserve"> </w:t>
      </w:r>
    </w:p>
    <w:p w14:paraId="3AB13893" w14:textId="77777777" w:rsidR="00E165C0" w:rsidRPr="005E6FCE" w:rsidRDefault="00E165C0" w:rsidP="00BF4607">
      <w:pPr>
        <w:rPr>
          <w:rFonts w:ascii="Times New Roman" w:eastAsiaTheme="minorEastAsia" w:hAnsi="Times New Roman" w:cs="Times New Roman"/>
        </w:rPr>
      </w:pPr>
    </w:p>
    <w:p w14:paraId="3BD42DB4" w14:textId="77777777" w:rsidR="00E165C0" w:rsidRPr="005E6FCE" w:rsidRDefault="00E165C0" w:rsidP="00BF4607">
      <w:pPr>
        <w:rPr>
          <w:rFonts w:ascii="Times New Roman" w:eastAsiaTheme="minorEastAsia" w:hAnsi="Times New Roman" w:cs="Times New Roman"/>
        </w:rPr>
      </w:pPr>
    </w:p>
    <w:p w14:paraId="55EA251C"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lastRenderedPageBreak/>
        <w:t xml:space="preserve">Pour effectuer une bonne orientation spatiale pour les objets ici spécifiquement cône, on cherche la matrice de rotation </w:t>
      </w:r>
      <m:oMath>
        <m:r>
          <w:rPr>
            <w:rFonts w:ascii="Cambria Math" w:eastAsiaTheme="minorEastAsia" w:hAnsi="Cambria Math" w:cs="Times New Roman"/>
          </w:rPr>
          <m:t>R</m:t>
        </m:r>
      </m:oMath>
      <w:r w:rsidRPr="005E6FCE">
        <w:rPr>
          <w:rFonts w:ascii="Times New Roman" w:eastAsiaTheme="minorEastAsia" w:hAnsi="Times New Roman" w:cs="Times New Roman"/>
        </w:rPr>
        <w:t xml:space="preserve"> </w:t>
      </w:r>
      <w:r w:rsidR="00535780" w:rsidRPr="005E6FCE">
        <w:rPr>
          <w:rFonts w:ascii="Times New Roman" w:eastAsiaTheme="minorEastAsia" w:hAnsi="Times New Roman" w:cs="Times New Roman"/>
        </w:rPr>
        <w:t>[</w:t>
      </w:r>
      <w:r w:rsidR="00402689" w:rsidRPr="005E6FCE">
        <w:rPr>
          <w:rFonts w:ascii="Times New Roman" w:eastAsiaTheme="minorEastAsia" w:hAnsi="Times New Roman" w:cs="Times New Roman"/>
        </w:rPr>
        <w:t>20]</w:t>
      </w:r>
      <w:r w:rsidRPr="005E6FCE">
        <w:rPr>
          <w:rFonts w:ascii="Times New Roman" w:eastAsiaTheme="minorEastAsia" w:hAnsi="Times New Roman" w:cs="Times New Roman"/>
        </w:rPr>
        <w:t xml:space="preserve"> qui transforme le vecteur unitaire</w:t>
      </w:r>
      <m:oMath>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oMath>
      <w:r w:rsidRPr="005E6FCE">
        <w:rPr>
          <w:rFonts w:ascii="Times New Roman" w:eastAsiaTheme="minorEastAsia" w:hAnsi="Times New Roman" w:cs="Times New Roman"/>
        </w:rPr>
        <w:t xml:space="preserve"> en un vecteur colinéaire au vecteur unitaire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tel que:</w:t>
      </w:r>
    </w:p>
    <w:p w14:paraId="129E9165" w14:textId="77777777" w:rsidR="00BF4607" w:rsidRPr="005E6FCE" w:rsidRDefault="00A852BF" w:rsidP="00A852BF">
      <w:pPr>
        <w:tabs>
          <w:tab w:val="left" w:pos="1418"/>
          <w:tab w:val="right" w:pos="8789"/>
        </w:tabs>
        <w:ind w:left="360"/>
        <w:rPr>
          <w:rFonts w:ascii="Times New Roman" w:eastAsiaTheme="minorEastAsia" w:hAnsi="Times New Roman" w:cs="Times New Roman"/>
        </w:rPr>
      </w:pPr>
      <w:r w:rsidRPr="005E6FCE">
        <w:rPr>
          <w:rFonts w:ascii="Times New Roman" w:eastAsiaTheme="minorEastAsia" w:hAnsi="Times New Roman" w:cs="Times New Roman"/>
        </w:rPr>
        <w:tab/>
      </w:r>
      <m:oMath>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R</m:t>
        </m:r>
        <m:r>
          <m:rPr>
            <m:sty m:val="p"/>
          </m:rPr>
          <w:rPr>
            <w:rFonts w:ascii="Cambria Math" w:eastAsiaTheme="minorEastAsia" w:hAnsi="Cambria Math" w:cs="Times New Roman"/>
          </w:rPr>
          <m:t>.</m:t>
        </m:r>
        <m:acc>
          <m:accPr>
            <m:chr m:val="⃗"/>
            <m:ctrlPr>
              <w:rPr>
                <w:rFonts w:ascii="Cambria Math" w:eastAsiaTheme="minorEastAsia" w:hAnsi="Cambria Math" w:cs="Times New Roman"/>
              </w:rPr>
            </m:ctrlPr>
          </m:accPr>
          <m:e>
            <m:r>
              <w:rPr>
                <w:rFonts w:ascii="Cambria Math" w:eastAsiaTheme="minorEastAsia" w:hAnsi="Cambria Math" w:cs="Times New Roman"/>
              </w:rPr>
              <m:t>z</m:t>
            </m:r>
          </m:e>
        </m:acc>
        <m:r>
          <m:rPr>
            <m:sty m:val="p"/>
          </m:rPr>
          <w:rPr>
            <w:rFonts w:ascii="Cambria Math" w:eastAsiaTheme="minorEastAsia" w:hAnsi="Cambria Math" w:cs="Times New Roman"/>
          </w:rPr>
          <m:t xml:space="preserve">   </m:t>
        </m:r>
        <m:r>
          <w:rPr>
            <w:rFonts w:ascii="Cambria Math" w:eastAsiaTheme="minorEastAsia" w:hAnsi="Cambria Math" w:cs="Times New Roman"/>
          </w:rPr>
          <m:t>avec</m:t>
        </m:r>
        <m:r>
          <m:rPr>
            <m:sty m:val="p"/>
          </m:rPr>
          <w:rPr>
            <w:rFonts w:ascii="Cambria Math" w:eastAsiaTheme="minorEastAsia" w:hAnsi="Cambria Math" w:cs="Times New Roman"/>
          </w:rPr>
          <m:t xml:space="preserve"> </m:t>
        </m:r>
        <m:r>
          <w:rPr>
            <w:rFonts w:ascii="Cambria Math" w:eastAsiaTheme="minorEastAsia" w:hAnsi="Cambria Math" w:cs="Times New Roman"/>
          </w:rPr>
          <m:t>R</m:t>
        </m:r>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M</m:t>
            </m:r>
          </m:e>
          <m:sub>
            <m:r>
              <m:rPr>
                <m:sty m:val="p"/>
              </m:rPr>
              <w:rPr>
                <w:rFonts w:ascii="Cambria Math" w:eastAsiaTheme="minorEastAsia" w:hAnsi="Cambria Math" w:cs="Times New Roman"/>
              </w:rPr>
              <m:t>3×3</m:t>
            </m:r>
          </m:sub>
        </m:sSub>
      </m:oMath>
      <w:r w:rsidR="00BF4607"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ab/>
      </w:r>
      <m:oMath>
        <m:d>
          <m:dPr>
            <m:ctrlPr>
              <w:rPr>
                <w:rFonts w:ascii="Cambria Math" w:eastAsiaTheme="minorEastAsia" w:hAnsi="Cambria Math" w:cs="Times New Roman"/>
              </w:rPr>
            </m:ctrlPr>
          </m:dPr>
          <m:e>
            <m:r>
              <m:rPr>
                <m:sty m:val="p"/>
              </m:rPr>
              <w:rPr>
                <w:rFonts w:ascii="Cambria Math" w:eastAsiaTheme="minorEastAsia" w:hAnsi="Cambria Math" w:cs="Times New Roman"/>
              </w:rPr>
              <m:t>1.3</m:t>
            </m:r>
          </m:e>
        </m:d>
      </m:oMath>
    </w:p>
    <w:p w14:paraId="683C8A95"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La transformation de rotation est appliquée pour tout élément appartenant à l’objet cône puis on déplace tout l’objet tel que son centre à la base coïncide vers le point</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 xml:space="preserve"> O</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calculé.</w:t>
      </w:r>
    </w:p>
    <w:p w14:paraId="759D6D7D"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Dans le cas de cette étude, excep</w:t>
      </w:r>
      <w:r w:rsidR="00241507" w:rsidRPr="005E6FCE">
        <w:rPr>
          <w:rFonts w:ascii="Times New Roman" w:eastAsiaTheme="minorEastAsia" w:hAnsi="Times New Roman" w:cs="Times New Roman"/>
        </w:rPr>
        <w:t xml:space="preserve">tionnellement pour les rameaux, </w:t>
      </w:r>
      <w:r w:rsidRPr="005E6FCE">
        <w:rPr>
          <w:rFonts w:ascii="Times New Roman" w:eastAsiaTheme="minorEastAsia" w:hAnsi="Times New Roman" w:cs="Times New Roman"/>
        </w:rPr>
        <w:t xml:space="preserve">modélisés par </w:t>
      </w:r>
      <w:r w:rsidR="00241507" w:rsidRPr="005E6FCE">
        <w:rPr>
          <w:rFonts w:ascii="Times New Roman" w:eastAsiaTheme="minorEastAsia" w:hAnsi="Times New Roman" w:cs="Times New Roman"/>
        </w:rPr>
        <w:t xml:space="preserve">des </w:t>
      </w:r>
      <w:r w:rsidRPr="005E6FCE">
        <w:rPr>
          <w:rFonts w:ascii="Times New Roman" w:eastAsiaTheme="minorEastAsia" w:hAnsi="Times New Roman" w:cs="Times New Roman"/>
        </w:rPr>
        <w:t>cône</w:t>
      </w:r>
      <w:r w:rsidR="00241507"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carac</w:t>
      </w:r>
      <w:r w:rsidR="00241507" w:rsidRPr="005E6FCE">
        <w:rPr>
          <w:rFonts w:ascii="Times New Roman" w:eastAsiaTheme="minorEastAsia" w:hAnsi="Times New Roman" w:cs="Times New Roman"/>
        </w:rPr>
        <w:t>térisés par une symétrie axiale,</w:t>
      </w:r>
      <w:r w:rsidRPr="005E6FCE">
        <w:rPr>
          <w:rFonts w:ascii="Times New Roman" w:eastAsiaTheme="minorEastAsia" w:hAnsi="Times New Roman" w:cs="Times New Roman"/>
        </w:rPr>
        <w:t xml:space="preserve"> nous considérons :</w:t>
      </w:r>
    </w:p>
    <w:p w14:paraId="337E3BD0" w14:textId="77777777" w:rsidR="00BF4607" w:rsidRPr="005E6FCE" w:rsidRDefault="00A852BF" w:rsidP="00A852BF">
      <w:pPr>
        <w:tabs>
          <w:tab w:val="left" w:pos="1418"/>
          <w:tab w:val="right" w:pos="8789"/>
        </w:tabs>
        <w:ind w:left="360"/>
        <w:rPr>
          <w:rFonts w:ascii="Times New Roman" w:eastAsiaTheme="minorEastAsia" w:hAnsi="Times New Roman" w:cs="Times New Roman"/>
        </w:rPr>
      </w:pPr>
      <w:r w:rsidRPr="005E6FCE">
        <w:rPr>
          <w:rFonts w:ascii="Times New Roman" w:eastAsiaTheme="minorEastAsia" w:hAnsi="Times New Roman" w:cs="Times New Roman"/>
          <w:iCs/>
        </w:rPr>
        <w:tab/>
      </w:r>
      <m:oMath>
        <m:r>
          <w:rPr>
            <w:rFonts w:ascii="Cambria Math" w:eastAsiaTheme="minorEastAsia" w:hAnsi="Cambria Math" w:cs="Times New Roman"/>
          </w:rPr>
          <m:t>R</m:t>
        </m:r>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d>
              <m:dPr>
                <m:ctrlPr>
                  <w:rPr>
                    <w:rFonts w:ascii="Cambria Math" w:eastAsiaTheme="minorEastAsia" w:hAnsi="Cambria Math" w:cs="Times New Roman"/>
                  </w:rPr>
                </m:ctrlPr>
              </m:dPr>
              <m:e>
                <m:r>
                  <w:rPr>
                    <w:rFonts w:ascii="Cambria Math" w:eastAsiaTheme="minorEastAsia" w:hAnsi="Cambria Math" w:cs="Times New Roman"/>
                  </w:rPr>
                  <m:t>O</m:t>
                </m:r>
                <m:r>
                  <m:rPr>
                    <m:sty m:val="p"/>
                  </m:rPr>
                  <w:rPr>
                    <w:rFonts w:ascii="Cambria Math" w:eastAsiaTheme="minorEastAsia" w:hAnsi="Cambria Math" w:cs="Times New Roman"/>
                  </w:rPr>
                  <m:t>,</m:t>
                </m:r>
                <m:acc>
                  <m:accPr>
                    <m:chr m:val="⃗"/>
                    <m:ctrlPr>
                      <w:rPr>
                        <w:rFonts w:ascii="Cambria Math" w:eastAsiaTheme="minorEastAsia" w:hAnsi="Cambria Math" w:cs="Times New Roman"/>
                      </w:rPr>
                    </m:ctrlPr>
                  </m:accPr>
                  <m:e>
                    <m:r>
                      <w:rPr>
                        <w:rFonts w:ascii="Cambria Math" w:eastAsiaTheme="minorEastAsia" w:hAnsi="Cambria Math" w:cs="Times New Roman"/>
                      </w:rPr>
                      <m:t>z</m:t>
                    </m:r>
                  </m:e>
                </m:acc>
                <m:r>
                  <m:rPr>
                    <m:sty m:val="p"/>
                  </m:rP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θ</m:t>
                    </m:r>
                  </m:e>
                  <m:sub>
                    <m:r>
                      <w:rPr>
                        <w:rFonts w:ascii="Cambria Math" w:eastAsiaTheme="minorEastAsia" w:hAnsi="Cambria Math" w:cs="Times New Roman"/>
                      </w:rPr>
                      <m:t>z</m:t>
                    </m:r>
                  </m:sub>
                </m:sSub>
              </m:e>
            </m:d>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d>
              <m:dPr>
                <m:ctrlPr>
                  <w:rPr>
                    <w:rFonts w:ascii="Cambria Math" w:eastAsiaTheme="minorEastAsia" w:hAnsi="Cambria Math" w:cs="Times New Roman"/>
                  </w:rPr>
                </m:ctrlPr>
              </m:dPr>
              <m:e>
                <m:r>
                  <w:rPr>
                    <w:rFonts w:ascii="Cambria Math" w:eastAsiaTheme="minorEastAsia" w:hAnsi="Cambria Math" w:cs="Times New Roman"/>
                  </w:rPr>
                  <m:t>O</m:t>
                </m:r>
                <m:r>
                  <m:rPr>
                    <m:sty m:val="p"/>
                  </m:rPr>
                  <w:rPr>
                    <w:rFonts w:ascii="Cambria Math" w:eastAsiaTheme="minorEastAsia" w:hAnsi="Cambria Math" w:cs="Times New Roman"/>
                  </w:rPr>
                  <m:t>,</m:t>
                </m:r>
                <m:acc>
                  <m:accPr>
                    <m:chr m:val="⃗"/>
                    <m:ctrlPr>
                      <w:rPr>
                        <w:rFonts w:ascii="Cambria Math" w:eastAsiaTheme="minorEastAsia" w:hAnsi="Cambria Math" w:cs="Times New Roman"/>
                      </w:rPr>
                    </m:ctrlPr>
                  </m:accPr>
                  <m:e>
                    <m:r>
                      <w:rPr>
                        <w:rFonts w:ascii="Cambria Math" w:eastAsiaTheme="minorEastAsia" w:hAnsi="Cambria Math" w:cs="Times New Roman"/>
                      </w:rPr>
                      <m:t>y</m:t>
                    </m:r>
                  </m:e>
                </m:acc>
                <m:r>
                  <m:rPr>
                    <m:sty m:val="p"/>
                  </m:rP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θ</m:t>
                    </m:r>
                  </m:e>
                  <m:sub>
                    <m:r>
                      <w:rPr>
                        <w:rFonts w:ascii="Cambria Math" w:eastAsiaTheme="minorEastAsia" w:hAnsi="Cambria Math" w:cs="Times New Roman"/>
                      </w:rPr>
                      <m:t>y</m:t>
                    </m:r>
                  </m:sub>
                </m:sSub>
              </m:e>
            </m:d>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rPr>
        <w:tab/>
      </w:r>
      <m:oMath>
        <m:r>
          <m:rPr>
            <m:sty m:val="p"/>
          </m:rPr>
          <w:rPr>
            <w:rFonts w:ascii="Cambria Math" w:eastAsiaTheme="minorEastAsia" w:hAnsi="Cambria Math" w:cs="Times New Roman"/>
          </w:rPr>
          <m:t>(1.4)</m:t>
        </m:r>
      </m:oMath>
    </w:p>
    <w:p w14:paraId="0CC96784"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Avec :</w:t>
      </w:r>
    </w:p>
    <w:p w14:paraId="2594FB56" w14:textId="77777777" w:rsidR="00BF4607" w:rsidRPr="005E6FCE" w:rsidRDefault="00FE5AE3" w:rsidP="00BF4607">
      <w:pPr>
        <w:ind w:left="284"/>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oMath>
      <w:r w:rsidR="00BF4607" w:rsidRPr="005E6FCE">
        <w:rPr>
          <w:rFonts w:ascii="Times New Roman" w:eastAsiaTheme="minorEastAsia" w:hAnsi="Times New Roman" w:cs="Times New Roman"/>
        </w:rPr>
        <w:t xml:space="preserve"> : Angle de rotation autour de l’axe y </w:t>
      </w:r>
    </w:p>
    <w:p w14:paraId="5F7AD78D" w14:textId="77777777" w:rsidR="00BF4607" w:rsidRPr="005E6FCE" w:rsidRDefault="00FE5AE3" w:rsidP="00BF4607">
      <w:pPr>
        <w:ind w:left="284"/>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m:t>
            </m:r>
          </m:sub>
        </m:sSub>
      </m:oMath>
      <w:r w:rsidR="00BF4607" w:rsidRPr="005E6FCE">
        <w:rPr>
          <w:rFonts w:ascii="Times New Roman" w:eastAsiaTheme="minorEastAsia" w:hAnsi="Times New Roman" w:cs="Times New Roman"/>
        </w:rPr>
        <w:t> : Angle de rotation autour de l’axe z</w:t>
      </w:r>
    </w:p>
    <w:p w14:paraId="06AC16BD"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Ainsi, on applique deux transformations, la première est une rotation suivant </w:t>
      </w:r>
      <m:oMath>
        <m:r>
          <w:rPr>
            <w:rFonts w:ascii="Cambria Math" w:eastAsiaTheme="minorEastAsia" w:hAnsi="Cambria Math" w:cs="Times New Roman"/>
          </w:rPr>
          <m:t>(O,</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et la deuxième suivant</w:t>
      </w:r>
      <m:oMath>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O,</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z</m:t>
                </m:r>
              </m:sub>
            </m:sSub>
          </m:e>
        </m:d>
      </m:oMath>
      <w:r w:rsidRPr="005E6FCE">
        <w:rPr>
          <w:rFonts w:ascii="Times New Roman" w:eastAsiaTheme="minorEastAsia" w:hAnsi="Times New Roman" w:cs="Times New Roman"/>
        </w:rPr>
        <w:t xml:space="preserve">. En effet, ces deux transformations suffisent pour aboutir au vecteur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à partir du vecteur</w:t>
      </w:r>
      <m:oMath>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oMath>
      <w:r w:rsidRPr="005E6FCE">
        <w:rPr>
          <w:rFonts w:ascii="Times New Roman" w:eastAsiaTheme="minorEastAsia" w:hAnsi="Times New Roman" w:cs="Times New Roman"/>
        </w:rPr>
        <w:t xml:space="preserve">. </w:t>
      </w:r>
    </w:p>
    <w:p w14:paraId="12F11453" w14:textId="77777777" w:rsidR="00BF4607" w:rsidRPr="005E6FCE" w:rsidRDefault="00BF4607" w:rsidP="00BF4607">
      <w:pPr>
        <w:rPr>
          <w:rFonts w:ascii="Times New Roman" w:eastAsiaTheme="minorEastAsia" w:hAnsi="Times New Roman" w:cs="Times New Roman"/>
        </w:rPr>
      </w:pPr>
      <w:r w:rsidRPr="005E6FCE">
        <w:rPr>
          <w:rFonts w:ascii="Times New Roman" w:hAnsi="Times New Roman" w:cs="Times New Roman"/>
        </w:rPr>
        <w:t>Sachant que :</w:t>
      </w:r>
    </w:p>
    <w:p w14:paraId="45A56874" w14:textId="77777777" w:rsidR="00BF4607" w:rsidRPr="005E6FCE" w:rsidRDefault="00A852BF" w:rsidP="00A852BF">
      <w:pPr>
        <w:tabs>
          <w:tab w:val="left" w:pos="1418"/>
          <w:tab w:val="right" w:pos="8789"/>
        </w:tabs>
        <w:ind w:left="360"/>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d>
              <m:dPr>
                <m:ctrlPr>
                  <w:rPr>
                    <w:rFonts w:ascii="Cambria Math" w:eastAsiaTheme="minorEastAsia" w:hAnsi="Cambria Math" w:cs="Times New Roman"/>
                    <w:i/>
                    <w:iCs/>
                  </w:rPr>
                </m:ctrlPr>
              </m:dPr>
              <m:e>
                <m:r>
                  <w:rPr>
                    <w:rFonts w:ascii="Cambria Math" w:eastAsiaTheme="minorEastAsia" w:hAnsi="Cambria Math" w:cs="Times New Roman"/>
                  </w:rPr>
                  <m:t>O,</m:t>
                </m:r>
                <m:acc>
                  <m:accPr>
                    <m:chr m:val="⃗"/>
                    <m:ctrlPr>
                      <w:rPr>
                        <w:rFonts w:ascii="Cambria Math" w:eastAsiaTheme="minorEastAsia" w:hAnsi="Cambria Math" w:cs="Times New Roman"/>
                        <w:i/>
                        <w:iCs/>
                      </w:rPr>
                    </m:ctrlPr>
                  </m:accPr>
                  <m:e>
                    <m:r>
                      <w:rPr>
                        <w:rFonts w:ascii="Cambria Math" w:eastAsiaTheme="minorEastAsia" w:hAnsi="Cambria Math" w:cs="Times New Roman"/>
                      </w:rPr>
                      <m:t>y</m:t>
                    </m:r>
                  </m:e>
                </m:acc>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e>
            </m:d>
          </m:sub>
        </m:sSub>
        <m:r>
          <w:rPr>
            <w:rFonts w:ascii="Cambria Math" w:eastAsiaTheme="minorEastAsia" w:hAnsi="Cambria Math" w:cs="Times New Roman"/>
          </w:rPr>
          <m:t>=</m:t>
        </m:r>
        <m:d>
          <m:dPr>
            <m:ctrlPr>
              <w:rPr>
                <w:rFonts w:ascii="Cambria Math" w:eastAsiaTheme="minorEastAsia" w:hAnsi="Cambria Math" w:cs="Times New Roman"/>
                <w:i/>
                <w:iCs/>
              </w:rPr>
            </m:ctrlPr>
          </m:dPr>
          <m:e>
            <m:m>
              <m:mPr>
                <m:mcs>
                  <m:mc>
                    <m:mcPr>
                      <m:count m:val="3"/>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0</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0</m:t>
                  </m:r>
                </m:e>
                <m:e>
                  <m:r>
                    <w:rPr>
                      <w:rFonts w:ascii="Cambria Math" w:eastAsiaTheme="minorEastAsia" w:hAnsi="Cambria Math" w:cs="Times New Roman"/>
                    </w:rPr>
                    <m:t>1</m:t>
                  </m:r>
                </m:e>
                <m:e>
                  <m:r>
                    <w:rPr>
                      <w:rFonts w:ascii="Cambria Math" w:eastAsiaTheme="minorEastAsia" w:hAnsi="Cambria Math" w:cs="Times New Roman"/>
                    </w:rPr>
                    <m:t>0</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0</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
          </m:e>
        </m:d>
      </m:oMath>
      <w:r w:rsidRPr="005E6FCE">
        <w:rPr>
          <w:rFonts w:ascii="Times New Roman" w:eastAsiaTheme="minorEastAsia" w:hAnsi="Times New Roman" w:cs="Times New Roman"/>
          <w:iCs/>
        </w:rPr>
        <w:tab/>
      </w:r>
      <w:r w:rsidR="00CC1BA0" w:rsidRPr="005E6FCE">
        <w:rPr>
          <w:rFonts w:ascii="Times New Roman" w:eastAsiaTheme="minorEastAsia" w:hAnsi="Times New Roman" w:cs="Times New Roman"/>
          <w:i/>
          <w:iCs/>
        </w:rPr>
        <w:t>(1.5)</w:t>
      </w:r>
    </w:p>
    <w:p w14:paraId="75A4FBBC"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et </w:t>
      </w:r>
    </w:p>
    <w:p w14:paraId="555A5415" w14:textId="77777777" w:rsidR="00BF4607" w:rsidRPr="005E6FCE" w:rsidRDefault="00A852BF" w:rsidP="00A852BF">
      <w:pPr>
        <w:tabs>
          <w:tab w:val="left" w:pos="1418"/>
          <w:tab w:val="right" w:pos="8789"/>
        </w:tabs>
        <w:ind w:left="360"/>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d>
              <m:dPr>
                <m:ctrlPr>
                  <w:rPr>
                    <w:rFonts w:ascii="Cambria Math" w:eastAsiaTheme="minorEastAsia" w:hAnsi="Cambria Math" w:cs="Times New Roman"/>
                    <w:i/>
                    <w:iCs/>
                  </w:rPr>
                </m:ctrlPr>
              </m:dPr>
              <m:e>
                <m:r>
                  <w:rPr>
                    <w:rFonts w:ascii="Cambria Math" w:eastAsiaTheme="minorEastAsia" w:hAnsi="Cambria Math" w:cs="Times New Roman"/>
                  </w:rPr>
                  <m:t>O,</m:t>
                </m:r>
                <m:acc>
                  <m:accPr>
                    <m:chr m:val="⃗"/>
                    <m:ctrlPr>
                      <w:rPr>
                        <w:rFonts w:ascii="Cambria Math" w:eastAsiaTheme="minorEastAsia" w:hAnsi="Cambria Math" w:cs="Times New Roman"/>
                        <w:i/>
                        <w:iCs/>
                      </w:rPr>
                    </m:ctrlPr>
                  </m:accPr>
                  <m:e>
                    <m:r>
                      <w:rPr>
                        <w:rFonts w:ascii="Cambria Math" w:eastAsiaTheme="minorEastAsia" w:hAnsi="Cambria Math" w:cs="Times New Roman"/>
                      </w:rPr>
                      <m:t>z</m:t>
                    </m:r>
                  </m:e>
                </m:acc>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e>
            </m:d>
          </m:sub>
        </m:sSub>
        <m:r>
          <w:rPr>
            <w:rFonts w:ascii="Cambria Math" w:eastAsiaTheme="minorEastAsia" w:hAnsi="Cambria Math" w:cs="Times New Roman"/>
          </w:rPr>
          <m:t>=</m:t>
        </m:r>
        <m:d>
          <m:dPr>
            <m:ctrlPr>
              <w:rPr>
                <w:rFonts w:ascii="Cambria Math" w:eastAsiaTheme="minorEastAsia" w:hAnsi="Cambria Math" w:cs="Times New Roman"/>
                <w:i/>
                <w:iCs/>
              </w:rPr>
            </m:ctrlPr>
          </m:dPr>
          <m:e>
            <m:m>
              <m:mPr>
                <m:mcs>
                  <m:mc>
                    <m:mcPr>
                      <m:count m:val="3"/>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0</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1</m:t>
                  </m:r>
                </m:e>
              </m:mr>
            </m:m>
          </m:e>
        </m:d>
      </m:oMath>
      <w:r w:rsidRPr="005E6FCE">
        <w:rPr>
          <w:rFonts w:ascii="Times New Roman" w:eastAsiaTheme="minorEastAsia" w:hAnsi="Times New Roman" w:cs="Times New Roman"/>
          <w:iCs/>
        </w:rPr>
        <w:tab/>
      </w:r>
      <w:r w:rsidR="00CC1BA0" w:rsidRPr="005E6FCE">
        <w:rPr>
          <w:rFonts w:ascii="Times New Roman" w:eastAsiaTheme="minorEastAsia" w:hAnsi="Times New Roman" w:cs="Times New Roman"/>
          <w:i/>
          <w:iCs/>
        </w:rPr>
        <w:t>(1.6)</w:t>
      </w:r>
    </w:p>
    <w:p w14:paraId="05587BFB" w14:textId="77777777" w:rsidR="00BF4607" w:rsidRPr="005E6FCE" w:rsidRDefault="00CC1BA0"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Utilisons l’équation (1.4) </w:t>
      </w:r>
      <w:r w:rsidR="00BF4607" w:rsidRPr="005E6FCE">
        <w:rPr>
          <w:rFonts w:ascii="Times New Roman" w:eastAsiaTheme="minorEastAsia" w:hAnsi="Times New Roman" w:cs="Times New Roman"/>
        </w:rPr>
        <w:t>on aura :</w:t>
      </w:r>
    </w:p>
    <w:p w14:paraId="2E98F133" w14:textId="77777777" w:rsidR="00BF4607" w:rsidRPr="005E6FCE" w:rsidRDefault="00A852BF" w:rsidP="00A852BF">
      <w:pPr>
        <w:tabs>
          <w:tab w:val="left" w:pos="1418"/>
          <w:tab w:val="right" w:pos="8789"/>
        </w:tabs>
        <w:ind w:left="360"/>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R=</m:t>
        </m:r>
        <m:d>
          <m:dPr>
            <m:ctrlPr>
              <w:rPr>
                <w:rFonts w:ascii="Cambria Math" w:eastAsiaTheme="minorEastAsia" w:hAnsi="Cambria Math" w:cs="Times New Roman"/>
                <w:i/>
                <w:iCs/>
              </w:rPr>
            </m:ctrlPr>
          </m:dPr>
          <m:e>
            <m:m>
              <m:mPr>
                <m:mcs>
                  <m:mc>
                    <m:mcPr>
                      <m:count m:val="3"/>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0</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
          </m:e>
        </m:d>
      </m:oMath>
      <w:r w:rsidRPr="005E6FCE">
        <w:rPr>
          <w:rFonts w:ascii="Times New Roman" w:eastAsiaTheme="minorEastAsia" w:hAnsi="Times New Roman" w:cs="Times New Roman"/>
          <w:iCs/>
        </w:rPr>
        <w:tab/>
      </w:r>
      <w:r w:rsidR="00CC1BA0" w:rsidRPr="005E6FCE">
        <w:rPr>
          <w:rFonts w:ascii="Times New Roman" w:eastAsiaTheme="minorEastAsia" w:hAnsi="Times New Roman" w:cs="Times New Roman"/>
          <w:i/>
          <w:iCs/>
        </w:rPr>
        <w:t>(1.7)</w:t>
      </w:r>
    </w:p>
    <w:p w14:paraId="3C6A0107"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d'où </w:t>
      </w:r>
      <w:r w:rsidR="00CC1BA0" w:rsidRPr="005E6FCE">
        <w:rPr>
          <w:rFonts w:ascii="Times New Roman" w:eastAsiaTheme="minorEastAsia" w:hAnsi="Times New Roman" w:cs="Times New Roman"/>
        </w:rPr>
        <w:t>d’après l’équation (1.3)</w:t>
      </w:r>
      <w:r w:rsidRPr="005E6FCE">
        <w:rPr>
          <w:rFonts w:ascii="Times New Roman" w:eastAsiaTheme="minorEastAsia" w:hAnsi="Times New Roman" w:cs="Times New Roman"/>
        </w:rPr>
        <w:t>:</w:t>
      </w:r>
    </w:p>
    <w:p w14:paraId="49B638AB" w14:textId="77777777" w:rsidR="00A852BF" w:rsidRPr="005E6FCE" w:rsidRDefault="00A852BF" w:rsidP="00A852B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acc>
              <m:accPr>
                <m:chr m:val="⃗"/>
                <m:ctrlPr>
                  <w:rPr>
                    <w:rFonts w:ascii="Cambria Math" w:eastAsiaTheme="minorEastAsia" w:hAnsi="Cambria Math" w:cs="Times New Roman"/>
                    <w:i/>
                    <w:iCs/>
                  </w:rPr>
                </m:ctrlPr>
              </m:accPr>
              <m:e>
                <m:r>
                  <w:rPr>
                    <w:rFonts w:ascii="Cambria Math" w:eastAsiaTheme="minorEastAsia" w:hAnsi="Cambria Math" w:cs="Times New Roman"/>
                  </w:rPr>
                  <m:t>u</m:t>
                </m:r>
              </m:e>
            </m:acc>
          </m:e>
          <m:sub>
            <m:r>
              <w:rPr>
                <w:rFonts w:ascii="Cambria Math" w:eastAsiaTheme="minorEastAsia" w:hAnsi="Cambria Math" w:cs="Times New Roman"/>
              </w:rPr>
              <m:t>N</m:t>
            </m:r>
          </m:sub>
        </m:sSub>
        <m:r>
          <w:rPr>
            <w:rFonts w:ascii="Cambria Math" w:eastAsiaTheme="minorEastAsia" w:hAnsi="Cambria Math" w:cs="Times New Roman"/>
          </w:rPr>
          <m:t>=</m:t>
        </m:r>
        <m:d>
          <m:dPr>
            <m:ctrlPr>
              <w:rPr>
                <w:rFonts w:ascii="Cambria Math" w:eastAsiaTheme="minorEastAsia" w:hAnsi="Cambria Math" w:cs="Times New Roman"/>
                <w:i/>
                <w:iCs/>
              </w:rPr>
            </m:ctrlPr>
          </m:dPr>
          <m:e>
            <m:m>
              <m:mPr>
                <m:mcs>
                  <m:mc>
                    <m:mcPr>
                      <m:count m:val="3"/>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m:t>
                  </m:r>
                </m:e>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e>
                  <m:r>
                    <w:rPr>
                      <w:rFonts w:ascii="Cambria Math" w:eastAsiaTheme="minorEastAsia" w:hAnsi="Cambria Math" w:cs="Times New Roman"/>
                    </w:rPr>
                    <m:t>0</m:t>
                  </m:r>
                </m:e>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
          </m:e>
        </m:d>
        <m:r>
          <w:rPr>
            <w:rFonts w:ascii="Cambria Math" w:eastAsiaTheme="minorEastAsia" w:hAnsi="Cambria Math" w:cs="Times New Roman"/>
          </w:rPr>
          <m:t>.</m:t>
        </m:r>
        <m:d>
          <m:dPr>
            <m:ctrlPr>
              <w:rPr>
                <w:rFonts w:ascii="Cambria Math" w:eastAsiaTheme="minorEastAsia" w:hAnsi="Cambria Math" w:cs="Times New Roman"/>
                <w:i/>
                <w:iCs/>
              </w:rPr>
            </m:ctrlPr>
          </m:dPr>
          <m:e>
            <m:m>
              <m:mPr>
                <m:mcs>
                  <m:mc>
                    <m:mcPr>
                      <m:count m:val="1"/>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0</m:t>
                  </m:r>
                </m:e>
              </m:mr>
              <m:mr>
                <m:e>
                  <m:r>
                    <w:rPr>
                      <w:rFonts w:ascii="Cambria Math" w:eastAsiaTheme="minorEastAsia" w:hAnsi="Cambria Math" w:cs="Times New Roman"/>
                    </w:rPr>
                    <m:t>0</m:t>
                  </m:r>
                </m:e>
              </m:mr>
              <m:mr>
                <m:e>
                  <m:r>
                    <w:rPr>
                      <w:rFonts w:ascii="Cambria Math" w:eastAsiaTheme="minorEastAsia" w:hAnsi="Cambria Math" w:cs="Times New Roman"/>
                    </w:rPr>
                    <m:t>1</m:t>
                  </m:r>
                </m:e>
              </m:mr>
            </m:m>
          </m:e>
        </m:d>
      </m:oMath>
      <w:r w:rsidRPr="005E6FCE">
        <w:rPr>
          <w:rFonts w:ascii="Times New Roman" w:eastAsiaTheme="minorEastAsia" w:hAnsi="Times New Roman" w:cs="Times New Roman"/>
          <w:iCs/>
        </w:rPr>
        <w:tab/>
      </w:r>
    </w:p>
    <w:p w14:paraId="6EA8CAC4" w14:textId="77777777" w:rsidR="00BF4607" w:rsidRPr="005E6FCE" w:rsidRDefault="00A852BF" w:rsidP="00A852BF">
      <w:pPr>
        <w:tabs>
          <w:tab w:val="left" w:pos="1418"/>
          <w:tab w:val="right" w:pos="8789"/>
        </w:tabs>
        <w:ind w:left="360"/>
        <w:rPr>
          <w:rFonts w:ascii="Times New Roman" w:eastAsiaTheme="minorEastAsia" w:hAnsi="Times New Roman" w:cs="Times New Roman"/>
          <w:i/>
          <w:iCs/>
        </w:rPr>
      </w:pPr>
      <w:r w:rsidRPr="005E6FCE">
        <w:rPr>
          <w:rFonts w:ascii="Times New Roman" w:eastAsiaTheme="minorEastAsia" w:hAnsi="Times New Roman" w:cs="Times New Roman"/>
          <w:iCs/>
        </w:rPr>
        <w:tab/>
      </w:r>
      <w:r w:rsidR="005231BE"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 xml:space="preserve"> </w:t>
      </w:r>
      <m:oMath>
        <m:r>
          <w:rPr>
            <w:rFonts w:ascii="Cambria Math" w:eastAsiaTheme="minorEastAsia" w:hAnsi="Cambria Math" w:cs="Times New Roman"/>
          </w:rPr>
          <m:t>=</m:t>
        </m:r>
        <m:d>
          <m:dPr>
            <m:ctrlPr>
              <w:rPr>
                <w:rFonts w:ascii="Cambria Math" w:eastAsiaTheme="minorEastAsia" w:hAnsi="Cambria Math" w:cs="Times New Roman"/>
                <w:i/>
                <w:iCs/>
              </w:rPr>
            </m:ctrlPr>
          </m:dPr>
          <m:e>
            <m:m>
              <m:mPr>
                <m:mcs>
                  <m:mc>
                    <m:mcPr>
                      <m:count m:val="1"/>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m:t>
                      </m:r>
                    </m:sub>
                  </m:sSub>
                  <m:r>
                    <w:rPr>
                      <w:rFonts w:ascii="Cambria Math" w:eastAsiaTheme="minorEastAsia" w:hAnsi="Cambria Math" w:cs="Times New Roman"/>
                    </w:rPr>
                    <m:t>)sin⁡(</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r>
                <m:e>
                  <m:r>
                    <w:rPr>
                      <w:rFonts w:ascii="Cambria Math" w:eastAsiaTheme="minorEastAsia" w:hAnsi="Cambria Math" w:cs="Times New Roman"/>
                    </w:rPr>
                    <m:t>cos⁡(</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r>
                    <w:rPr>
                      <w:rFonts w:ascii="Cambria Math" w:eastAsiaTheme="minorEastAsia" w:hAnsi="Cambria Math" w:cs="Times New Roman"/>
                    </w:rPr>
                    <m:t>)</m:t>
                  </m:r>
                </m:e>
              </m:mr>
            </m:m>
          </m:e>
        </m:d>
      </m:oMath>
      <w:r w:rsidRPr="005E6FCE">
        <w:rPr>
          <w:rFonts w:ascii="Times New Roman" w:eastAsiaTheme="minorEastAsia" w:hAnsi="Times New Roman" w:cs="Times New Roman"/>
          <w:iCs/>
        </w:rPr>
        <w:tab/>
      </w:r>
      <w:r w:rsidR="00CC1BA0" w:rsidRPr="005E6FCE">
        <w:rPr>
          <w:rFonts w:ascii="Times New Roman" w:eastAsiaTheme="minorEastAsia" w:hAnsi="Times New Roman" w:cs="Times New Roman"/>
          <w:i/>
          <w:iCs/>
        </w:rPr>
        <w:t>(1.8)</w:t>
      </w:r>
    </w:p>
    <w:p w14:paraId="5C77A874" w14:textId="77777777" w:rsidR="00BF4607" w:rsidRPr="005E6FCE" w:rsidRDefault="00BF4607" w:rsidP="00BF4607">
      <w:pPr>
        <w:rPr>
          <w:rFonts w:ascii="Times New Roman" w:eastAsiaTheme="minorEastAsia" w:hAnsi="Times New Roman" w:cs="Times New Roman"/>
        </w:rPr>
      </w:pPr>
    </w:p>
    <w:p w14:paraId="75864FAA" w14:textId="77777777" w:rsidR="00BF4607" w:rsidRPr="005E6FCE" w:rsidRDefault="00BF4607" w:rsidP="00BF4607">
      <w:pPr>
        <w:rPr>
          <w:rFonts w:ascii="Times New Roman" w:eastAsiaTheme="minorEastAsia" w:hAnsi="Times New Roman" w:cs="Times New Roman"/>
        </w:rPr>
      </w:pPr>
    </w:p>
    <w:p w14:paraId="3CAB31AE" w14:textId="77777777" w:rsidR="00BF4607" w:rsidRPr="005E6FCE" w:rsidRDefault="00BF4607" w:rsidP="00BF4607">
      <w:pPr>
        <w:rPr>
          <w:rFonts w:ascii="Times New Roman" w:eastAsiaTheme="minorEastAsia" w:hAnsi="Times New Roman" w:cs="Times New Roman"/>
        </w:rPr>
      </w:pPr>
    </w:p>
    <w:p w14:paraId="0E9DC30B"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Pour le cas d’un objet complexe par exemple feuille ou fruit, nous considérons :</w:t>
      </w:r>
    </w:p>
    <w:p w14:paraId="555046E0" w14:textId="77777777" w:rsidR="00BF4607" w:rsidRPr="005E6FCE" w:rsidRDefault="00644ED5" w:rsidP="00A852BF">
      <w:pPr>
        <w:tabs>
          <w:tab w:val="left" w:pos="1418"/>
          <w:tab w:val="right" w:pos="8789"/>
        </w:tabs>
        <w:ind w:left="360"/>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R=</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d>
              <m:dPr>
                <m:ctrlPr>
                  <w:rPr>
                    <w:rFonts w:ascii="Cambria Math" w:eastAsiaTheme="minorEastAsia" w:hAnsi="Cambria Math" w:cs="Times New Roman"/>
                    <w:i/>
                    <w:iCs/>
                  </w:rPr>
                </m:ctrlPr>
              </m:dPr>
              <m:e>
                <m:r>
                  <w:rPr>
                    <w:rFonts w:ascii="Cambria Math" w:eastAsiaTheme="minorEastAsia" w:hAnsi="Cambria Math" w:cs="Times New Roman"/>
                  </w:rPr>
                  <m:t>O,</m:t>
                </m:r>
                <m:acc>
                  <m:accPr>
                    <m:chr m:val="⃗"/>
                    <m:ctrlPr>
                      <w:rPr>
                        <w:rFonts w:ascii="Cambria Math" w:eastAsiaTheme="minorEastAsia" w:hAnsi="Cambria Math" w:cs="Times New Roman"/>
                        <w:i/>
                        <w:iCs/>
                      </w:rPr>
                    </m:ctrlPr>
                  </m:accPr>
                  <m:e>
                    <m:r>
                      <w:rPr>
                        <w:rFonts w:ascii="Cambria Math" w:eastAsiaTheme="minorEastAsia" w:hAnsi="Cambria Math" w:cs="Times New Roman"/>
                      </w:rPr>
                      <m:t>z</m:t>
                    </m:r>
                  </m:e>
                </m:acc>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z1</m:t>
                    </m:r>
                  </m:sub>
                </m:sSub>
              </m:e>
            </m:d>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d>
              <m:dPr>
                <m:ctrlPr>
                  <w:rPr>
                    <w:rFonts w:ascii="Cambria Math" w:eastAsiaTheme="minorEastAsia" w:hAnsi="Cambria Math" w:cs="Times New Roman"/>
                    <w:i/>
                    <w:iCs/>
                  </w:rPr>
                </m:ctrlPr>
              </m:dPr>
              <m:e>
                <m:r>
                  <w:rPr>
                    <w:rFonts w:ascii="Cambria Math" w:eastAsiaTheme="minorEastAsia" w:hAnsi="Cambria Math" w:cs="Times New Roman"/>
                  </w:rPr>
                  <m:t>O,</m:t>
                </m:r>
                <m:acc>
                  <m:accPr>
                    <m:chr m:val="⃗"/>
                    <m:ctrlPr>
                      <w:rPr>
                        <w:rFonts w:ascii="Cambria Math" w:eastAsiaTheme="minorEastAsia" w:hAnsi="Cambria Math" w:cs="Times New Roman"/>
                        <w:i/>
                        <w:iCs/>
                      </w:rPr>
                    </m:ctrlPr>
                  </m:accPr>
                  <m:e>
                    <m:r>
                      <w:rPr>
                        <w:rFonts w:ascii="Cambria Math" w:eastAsiaTheme="minorEastAsia" w:hAnsi="Cambria Math" w:cs="Times New Roman"/>
                      </w:rPr>
                      <m:t>y</m:t>
                    </m:r>
                  </m:e>
                </m:acc>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y</m:t>
                    </m:r>
                  </m:sub>
                </m:sSub>
              </m:e>
            </m:d>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d>
              <m:dPr>
                <m:ctrlPr>
                  <w:rPr>
                    <w:rFonts w:ascii="Cambria Math" w:eastAsiaTheme="minorEastAsia" w:hAnsi="Cambria Math" w:cs="Times New Roman"/>
                    <w:i/>
                    <w:iCs/>
                  </w:rPr>
                </m:ctrlPr>
              </m:dPr>
              <m:e>
                <m:r>
                  <w:rPr>
                    <w:rFonts w:ascii="Cambria Math" w:eastAsiaTheme="minorEastAsia" w:hAnsi="Cambria Math" w:cs="Times New Roman"/>
                  </w:rPr>
                  <m:t>O,</m:t>
                </m:r>
                <m:acc>
                  <m:accPr>
                    <m:chr m:val="⃗"/>
                    <m:ctrlPr>
                      <w:rPr>
                        <w:rFonts w:ascii="Cambria Math" w:eastAsiaTheme="minorEastAsia" w:hAnsi="Cambria Math" w:cs="Times New Roman"/>
                        <w:i/>
                        <w:iCs/>
                      </w:rPr>
                    </m:ctrlPr>
                  </m:accPr>
                  <m:e>
                    <m:r>
                      <w:rPr>
                        <w:rFonts w:ascii="Cambria Math" w:eastAsiaTheme="minorEastAsia" w:hAnsi="Cambria Math" w:cs="Times New Roman"/>
                      </w:rPr>
                      <m:t>z</m:t>
                    </m:r>
                  </m:e>
                </m:acc>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θ</m:t>
                    </m:r>
                  </m:e>
                  <m:sub>
                    <m:r>
                      <w:rPr>
                        <w:rFonts w:ascii="Cambria Math" w:eastAsiaTheme="minorEastAsia" w:hAnsi="Cambria Math" w:cs="Times New Roman"/>
                      </w:rPr>
                      <m:t>z2</m:t>
                    </m:r>
                  </m:sub>
                </m:sSub>
              </m:e>
            </m:d>
          </m:sub>
        </m:sSub>
      </m:oMath>
      <w:r w:rsidRPr="005E6FCE">
        <w:rPr>
          <w:rFonts w:ascii="Times New Roman" w:eastAsiaTheme="minorEastAsia" w:hAnsi="Times New Roman" w:cs="Times New Roman"/>
          <w:i/>
          <w:iCs/>
        </w:rPr>
        <w:tab/>
      </w:r>
      <w:r w:rsidR="00CC1BA0" w:rsidRPr="005E6FCE">
        <w:rPr>
          <w:rFonts w:ascii="Times New Roman" w:eastAsiaTheme="minorEastAsia" w:hAnsi="Times New Roman" w:cs="Times New Roman"/>
          <w:i/>
          <w:iCs/>
        </w:rPr>
        <w:t>(1.9)</w:t>
      </w:r>
    </w:p>
    <w:p w14:paraId="03BBDCF7"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Avec :</w:t>
      </w:r>
    </w:p>
    <w:p w14:paraId="59189E2F" w14:textId="77777777" w:rsidR="00BF4607" w:rsidRPr="005E6FCE" w:rsidRDefault="00FE5AE3" w:rsidP="00BF4607">
      <w:pPr>
        <w:ind w:left="284"/>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z2</m:t>
            </m:r>
          </m:sub>
        </m:sSub>
      </m:oMath>
      <w:r w:rsidR="00BF4607" w:rsidRPr="005E6FCE">
        <w:rPr>
          <w:rFonts w:ascii="Times New Roman" w:eastAsiaTheme="minorEastAsia" w:hAnsi="Times New Roman" w:cs="Times New Roman"/>
        </w:rPr>
        <w:t> : 1</w:t>
      </w:r>
      <w:r w:rsidR="00BF4607" w:rsidRPr="005E6FCE">
        <w:rPr>
          <w:rFonts w:ascii="Times New Roman" w:eastAsiaTheme="minorEastAsia" w:hAnsi="Times New Roman" w:cs="Times New Roman"/>
          <w:vertAlign w:val="superscript"/>
        </w:rPr>
        <w:t>er</w:t>
      </w:r>
      <w:r w:rsidR="00BF4607" w:rsidRPr="005E6FCE">
        <w:rPr>
          <w:rFonts w:ascii="Times New Roman" w:eastAsiaTheme="minorEastAsia" w:hAnsi="Times New Roman" w:cs="Times New Roman"/>
        </w:rPr>
        <w:t xml:space="preserve"> angle de rotation autour de l’axe z</w:t>
      </w:r>
    </w:p>
    <w:p w14:paraId="20796298" w14:textId="77777777" w:rsidR="00BF4607" w:rsidRPr="005E6FCE" w:rsidRDefault="00FE5AE3" w:rsidP="00BF4607">
      <w:pPr>
        <w:ind w:left="284"/>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oMath>
      <w:r w:rsidR="00BF4607" w:rsidRPr="005E6FCE">
        <w:rPr>
          <w:rFonts w:ascii="Times New Roman" w:eastAsiaTheme="minorEastAsia" w:hAnsi="Times New Roman" w:cs="Times New Roman"/>
        </w:rPr>
        <w:t xml:space="preserve"> : Angle de rotation autour de l’axe y </w:t>
      </w:r>
    </w:p>
    <w:p w14:paraId="6BC81BCF" w14:textId="77777777" w:rsidR="00BF4607" w:rsidRPr="005E6FCE" w:rsidRDefault="00FE5AE3" w:rsidP="00BF4607">
      <w:pPr>
        <w:ind w:left="284"/>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z1</m:t>
            </m:r>
          </m:sub>
        </m:sSub>
      </m:oMath>
      <w:r w:rsidR="00BF4607" w:rsidRPr="005E6FCE">
        <w:rPr>
          <w:rFonts w:ascii="Times New Roman" w:eastAsiaTheme="minorEastAsia" w:hAnsi="Times New Roman" w:cs="Times New Roman"/>
        </w:rPr>
        <w:t> : 2</w:t>
      </w:r>
      <w:r w:rsidR="00BF4607" w:rsidRPr="005E6FCE">
        <w:rPr>
          <w:rFonts w:ascii="Times New Roman" w:eastAsiaTheme="minorEastAsia" w:hAnsi="Times New Roman" w:cs="Times New Roman"/>
          <w:vertAlign w:val="superscript"/>
        </w:rPr>
        <w:t>ème</w:t>
      </w:r>
      <w:r w:rsidR="00BF4607" w:rsidRPr="005E6FCE">
        <w:rPr>
          <w:rFonts w:ascii="Times New Roman" w:eastAsiaTheme="minorEastAsia" w:hAnsi="Times New Roman" w:cs="Times New Roman"/>
        </w:rPr>
        <w:t xml:space="preserve"> angle de rotation autour de l’axe z</w:t>
      </w:r>
    </w:p>
    <w:p w14:paraId="76DFD60C"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En conclusion, le formalisme mathématique présenté, considère les mesures suivantes pour la caractérisation de chaque ramification :</w:t>
      </w:r>
    </w:p>
    <w:p w14:paraId="04238253" w14:textId="77777777" w:rsidR="00BF4607" w:rsidRPr="005E6FCE" w:rsidRDefault="00BF4607" w:rsidP="00BF4607">
      <w:pPr>
        <w:pStyle w:val="Paragraphedeliste"/>
        <w:numPr>
          <w:ilvl w:val="0"/>
          <w:numId w:val="7"/>
        </w:numPr>
        <w:rPr>
          <w:rFonts w:ascii="Times New Roman" w:eastAsiaTheme="minorEastAsia" w:hAnsi="Times New Roman" w:cs="Times New Roman"/>
        </w:rPr>
      </w:pPr>
      <w:r w:rsidRPr="005E6FCE">
        <w:rPr>
          <w:rFonts w:ascii="Times New Roman" w:hAnsi="Times New Roman" w:cs="Times New Roman"/>
        </w:rPr>
        <w:t xml:space="preserve">La Longueur du rameau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oMath>
    </w:p>
    <w:p w14:paraId="614B5649" w14:textId="77777777" w:rsidR="00BF4607" w:rsidRPr="005E6FCE" w:rsidRDefault="00BF4607" w:rsidP="00BF4607">
      <w:pPr>
        <w:pStyle w:val="Paragraphedeliste"/>
        <w:numPr>
          <w:ilvl w:val="0"/>
          <w:numId w:val="7"/>
        </w:numPr>
        <w:rPr>
          <w:rFonts w:ascii="Times New Roman" w:eastAsiaTheme="minorEastAsia" w:hAnsi="Times New Roman" w:cs="Times New Roman"/>
        </w:rPr>
      </w:pPr>
      <w:r w:rsidRPr="005E6FCE">
        <w:rPr>
          <w:rFonts w:ascii="Times New Roman" w:eastAsiaTheme="minorEastAsia" w:hAnsi="Times New Roman" w:cs="Times New Roman"/>
        </w:rPr>
        <w:t xml:space="preserve">Les Epaisseurs du rameau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 xml:space="preserve"> et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p>
    <w:p w14:paraId="223A07D6" w14:textId="77777777" w:rsidR="00BF4607" w:rsidRPr="005E6FCE" w:rsidRDefault="00BF4607" w:rsidP="00BF4607">
      <w:pPr>
        <w:pStyle w:val="Paragraphedeliste"/>
        <w:numPr>
          <w:ilvl w:val="0"/>
          <w:numId w:val="7"/>
        </w:numPr>
        <w:rPr>
          <w:rFonts w:ascii="Times New Roman" w:eastAsiaTheme="minorEastAsia" w:hAnsi="Times New Roman" w:cs="Times New Roman"/>
        </w:rPr>
      </w:pPr>
      <w:r w:rsidRPr="005E6FCE">
        <w:rPr>
          <w:rFonts w:ascii="Times New Roman" w:hAnsi="Times New Roman" w:cs="Times New Roman"/>
        </w:rPr>
        <w:t xml:space="preserve">Longueur entre son centre de base et celui du rameau parent :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oMath>
    </w:p>
    <w:p w14:paraId="274B6400" w14:textId="77777777" w:rsidR="00BF4607" w:rsidRPr="005E6FCE" w:rsidRDefault="00BF4607" w:rsidP="00BF4607">
      <w:pPr>
        <w:pStyle w:val="Paragraphedeliste"/>
        <w:numPr>
          <w:ilvl w:val="0"/>
          <w:numId w:val="7"/>
        </w:numPr>
        <w:rPr>
          <w:rFonts w:ascii="Times New Roman" w:hAnsi="Times New Roman" w:cs="Times New Roman"/>
        </w:rPr>
      </w:pPr>
      <w:r w:rsidRPr="005E6FCE">
        <w:rPr>
          <w:rFonts w:ascii="Times New Roman" w:eastAsiaTheme="minorEastAsia" w:hAnsi="Times New Roman" w:cs="Times New Roman"/>
        </w:rPr>
        <w:t xml:space="preserve">Les Angles de rotation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z2</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r>
          <w:rPr>
            <w:rFonts w:ascii="Cambria Math" w:hAnsi="Cambria Math" w:cs="Times New Roman"/>
          </w:rPr>
          <m:t xml:space="preserve"> et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m:t>
            </m:r>
          </m:sub>
        </m:sSub>
      </m:oMath>
    </w:p>
    <w:p w14:paraId="124823E0" w14:textId="77777777" w:rsidR="000903BE" w:rsidRPr="005E6FCE" w:rsidRDefault="007E31FE" w:rsidP="000903BE">
      <w:pPr>
        <w:rPr>
          <w:rFonts w:ascii="Times New Roman" w:eastAsiaTheme="minorEastAsia" w:hAnsi="Times New Roman" w:cs="Times New Roman"/>
        </w:rPr>
      </w:pPr>
      <w:r w:rsidRPr="005E6FCE">
        <w:rPr>
          <w:rFonts w:ascii="Times New Roman" w:eastAsiaTheme="minorEastAsia" w:hAnsi="Times New Roman" w:cs="Times New Roman"/>
        </w:rPr>
        <w:t>Le formalisme énoncé sera</w:t>
      </w:r>
      <w:r w:rsidR="00BF4607" w:rsidRPr="005E6FCE">
        <w:rPr>
          <w:rFonts w:ascii="Times New Roman" w:eastAsiaTheme="minorEastAsia" w:hAnsi="Times New Roman" w:cs="Times New Roman"/>
        </w:rPr>
        <w:t xml:space="preserve"> utilisé afin de reconstruire l’architecture de la plante.</w:t>
      </w:r>
      <w:r w:rsidR="000903BE" w:rsidRPr="005E6FCE">
        <w:rPr>
          <w:rFonts w:ascii="Times New Roman" w:eastAsiaTheme="minorEastAsia" w:hAnsi="Times New Roman" w:cs="Times New Roman"/>
        </w:rPr>
        <w:t xml:space="preserve"> Deux étapes restent à compléter :</w:t>
      </w:r>
    </w:p>
    <w:p w14:paraId="749513FA" w14:textId="77777777" w:rsidR="00BF4607" w:rsidRPr="005E6FCE" w:rsidRDefault="000903BE" w:rsidP="00BF4607">
      <w:pPr>
        <w:rPr>
          <w:rFonts w:ascii="Times New Roman" w:eastAsiaTheme="minorEastAsia" w:hAnsi="Times New Roman" w:cs="Times New Roman"/>
        </w:rPr>
      </w:pPr>
      <w:r w:rsidRPr="005E6FCE">
        <w:rPr>
          <w:rFonts w:ascii="Times New Roman" w:eastAsiaTheme="minorEastAsia" w:hAnsi="Times New Roman" w:cs="Times New Roman"/>
        </w:rPr>
        <w:t>D</w:t>
      </w:r>
      <w:r w:rsidR="00BF4607" w:rsidRPr="005E6FCE">
        <w:rPr>
          <w:rFonts w:ascii="Times New Roman" w:eastAsiaTheme="minorEastAsia" w:hAnsi="Times New Roman" w:cs="Times New Roman"/>
        </w:rPr>
        <w:t>éfinir les méthodes de mesure utilisé</w:t>
      </w:r>
      <w:r w:rsidR="00241507" w:rsidRPr="005E6FCE">
        <w:rPr>
          <w:rFonts w:ascii="Times New Roman" w:eastAsiaTheme="minorEastAsia" w:hAnsi="Times New Roman" w:cs="Times New Roman"/>
        </w:rPr>
        <w:t>es</w:t>
      </w:r>
      <w:r w:rsidR="00BF4607" w:rsidRPr="005E6FCE">
        <w:rPr>
          <w:rFonts w:ascii="Times New Roman" w:eastAsiaTheme="minorEastAsia" w:hAnsi="Times New Roman" w:cs="Times New Roman"/>
        </w:rPr>
        <w:t>, puis décrire l’algorithme développé.</w:t>
      </w:r>
    </w:p>
    <w:p w14:paraId="162C423A" w14:textId="77777777" w:rsidR="00BF4607" w:rsidRPr="005E6FCE" w:rsidRDefault="00BF4607" w:rsidP="00BF4607">
      <w:pPr>
        <w:pStyle w:val="Titre2"/>
        <w:numPr>
          <w:ilvl w:val="1"/>
          <w:numId w:val="10"/>
        </w:numPr>
      </w:pPr>
      <w:bookmarkStart w:id="12" w:name="_Toc381350516"/>
      <w:bookmarkStart w:id="13" w:name="_Toc391371956"/>
      <w:r w:rsidRPr="005E6FCE">
        <w:t>COLLECTE DES DONNEES GEOMETRIQUES</w:t>
      </w:r>
      <w:bookmarkEnd w:id="12"/>
      <w:bookmarkEnd w:id="13"/>
    </w:p>
    <w:p w14:paraId="3AF56DD5"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Pour la reconstruction de l’architecture de la branche, il est nécessaire de disposer de données géométriques relatives aux rameaux, feuilles, fruits …</w:t>
      </w:r>
    </w:p>
    <w:p w14:paraId="74835825" w14:textId="77777777" w:rsidR="000903BE" w:rsidRPr="005E6FCE" w:rsidRDefault="000903BE" w:rsidP="00BF4607">
      <w:pPr>
        <w:rPr>
          <w:rFonts w:ascii="Times New Roman" w:hAnsi="Times New Roman" w:cs="Times New Roman"/>
        </w:rPr>
      </w:pPr>
      <w:r w:rsidRPr="005E6FCE">
        <w:rPr>
          <w:rFonts w:ascii="Times New Roman" w:hAnsi="Times New Roman" w:cs="Times New Roman"/>
        </w:rPr>
        <w:t>A titre d’</w:t>
      </w:r>
      <w:r w:rsidR="00990F84" w:rsidRPr="005E6FCE">
        <w:rPr>
          <w:rFonts w:ascii="Times New Roman" w:hAnsi="Times New Roman" w:cs="Times New Roman"/>
        </w:rPr>
        <w:t>exemple, le formalisme développé nécessite la collecte des données suivantes :</w:t>
      </w:r>
    </w:p>
    <w:p w14:paraId="6DD9867D" w14:textId="77777777" w:rsidR="00990F84" w:rsidRPr="005E6FCE" w:rsidRDefault="00990F84" w:rsidP="00990F84">
      <w:pPr>
        <w:pStyle w:val="Paragraphedeliste"/>
        <w:numPr>
          <w:ilvl w:val="0"/>
          <w:numId w:val="4"/>
        </w:numPr>
        <w:rPr>
          <w:rFonts w:ascii="Times New Roman" w:eastAsiaTheme="minorEastAsia" w:hAnsi="Times New Roman" w:cs="Times New Roman"/>
        </w:rPr>
      </w:pPr>
      <w:r w:rsidRPr="005E6FCE">
        <w:rPr>
          <w:rFonts w:ascii="Times New Roman" w:hAnsi="Times New Roman" w:cs="Times New Roman"/>
        </w:rPr>
        <w:t xml:space="preserve">Les longueurs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et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oMath>
      <w:r w:rsidRPr="005E6FCE">
        <w:rPr>
          <w:rFonts w:ascii="Times New Roman" w:eastAsiaTheme="minorEastAsia" w:hAnsi="Times New Roman" w:cs="Times New Roman"/>
        </w:rPr>
        <w:t xml:space="preserve"> </w:t>
      </w:r>
    </w:p>
    <w:p w14:paraId="4D095DC6" w14:textId="77777777" w:rsidR="00990F84" w:rsidRPr="005E6FCE" w:rsidRDefault="00990F84" w:rsidP="00990F84">
      <w:pPr>
        <w:pStyle w:val="Paragraphedeliste"/>
        <w:numPr>
          <w:ilvl w:val="0"/>
          <w:numId w:val="4"/>
        </w:numPr>
        <w:rPr>
          <w:rFonts w:ascii="Times New Roman" w:eastAsiaTheme="minorEastAsia" w:hAnsi="Times New Roman" w:cs="Times New Roman"/>
        </w:rPr>
      </w:pPr>
      <w:r w:rsidRPr="005E6FCE">
        <w:rPr>
          <w:rFonts w:ascii="Times New Roman" w:hAnsi="Times New Roman" w:cs="Times New Roman"/>
        </w:rPr>
        <w:t>Les épaisseurs</w:t>
      </w:r>
      <w:r w:rsidR="005231BE" w:rsidRPr="005E6FCE">
        <w:rPr>
          <w:rFonts w:ascii="Times New Roman"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 xml:space="preserve"> et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p>
    <w:p w14:paraId="7B5F5236" w14:textId="77777777" w:rsidR="00990F84" w:rsidRPr="005E6FCE" w:rsidRDefault="00990F84" w:rsidP="00990F84">
      <w:pPr>
        <w:pStyle w:val="Paragraphedeliste"/>
        <w:numPr>
          <w:ilvl w:val="0"/>
          <w:numId w:val="4"/>
        </w:numPr>
        <w:rPr>
          <w:rFonts w:ascii="Times New Roman" w:eastAsiaTheme="minorEastAsia" w:hAnsi="Times New Roman" w:cs="Times New Roman"/>
        </w:rPr>
      </w:pPr>
      <w:r w:rsidRPr="005E6FCE">
        <w:rPr>
          <w:rFonts w:ascii="Times New Roman" w:hAnsi="Times New Roman" w:cs="Times New Roman"/>
        </w:rPr>
        <w:t xml:space="preserve">Les angles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m:t>
            </m:r>
          </m:sub>
        </m:sSub>
        <m:r>
          <w:rPr>
            <w:rFonts w:ascii="Cambria Math" w:hAnsi="Cambria Math" w:cs="Times New Roman"/>
          </w:rPr>
          <m:t xml:space="preserve"> et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oMath>
      <w:r w:rsidRPr="005E6FCE">
        <w:rPr>
          <w:rFonts w:ascii="Times New Roman" w:eastAsiaTheme="minorEastAsia" w:hAnsi="Times New Roman" w:cs="Times New Roman"/>
        </w:rPr>
        <w:t xml:space="preserve"> dans le cas des rameaux et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z2</m:t>
            </m:r>
          </m:sub>
        </m:sSub>
      </m:oMath>
      <w:r w:rsidRPr="005E6FCE">
        <w:rPr>
          <w:rFonts w:ascii="Times New Roman" w:eastAsiaTheme="minorEastAsia"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r>
          <w:rPr>
            <w:rFonts w:ascii="Cambria Math" w:hAnsi="Cambria Math" w:cs="Times New Roman"/>
          </w:rPr>
          <m:t xml:space="preserve"> et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z1</m:t>
            </m:r>
          </m:sub>
        </m:sSub>
      </m:oMath>
      <w:r w:rsidRPr="005E6FCE">
        <w:rPr>
          <w:rFonts w:ascii="Times New Roman" w:eastAsiaTheme="minorEastAsia" w:hAnsi="Times New Roman" w:cs="Times New Roman"/>
        </w:rPr>
        <w:t xml:space="preserve"> pour les fruits et feuilles.</w:t>
      </w:r>
    </w:p>
    <w:p w14:paraId="12E1E74B" w14:textId="77777777" w:rsidR="00990F84" w:rsidRPr="005E6FCE" w:rsidRDefault="00990F84" w:rsidP="00990F84">
      <w:pPr>
        <w:rPr>
          <w:rFonts w:ascii="Times New Roman" w:eastAsiaTheme="minorEastAsia" w:hAnsi="Times New Roman" w:cs="Times New Roman"/>
        </w:rPr>
      </w:pPr>
      <w:r w:rsidRPr="005E6FCE">
        <w:rPr>
          <w:rFonts w:ascii="Times New Roman" w:eastAsiaTheme="minorEastAsia" w:hAnsi="Times New Roman" w:cs="Times New Roman"/>
        </w:rPr>
        <w:t>Dans ce paragraphe, après un bref exposé des techniques existantes, on exposera celle utilisée dans le cadre de cette étude.</w:t>
      </w:r>
    </w:p>
    <w:p w14:paraId="7F72DD84" w14:textId="77777777" w:rsidR="00233C72" w:rsidRPr="005E6FCE" w:rsidRDefault="00233C72" w:rsidP="00990F84">
      <w:pPr>
        <w:rPr>
          <w:rFonts w:ascii="Times New Roman" w:eastAsiaTheme="minorEastAsia" w:hAnsi="Times New Roman" w:cs="Times New Roman"/>
        </w:rPr>
      </w:pPr>
    </w:p>
    <w:p w14:paraId="74A916C6" w14:textId="77777777" w:rsidR="00233C72" w:rsidRPr="005E6FCE" w:rsidRDefault="00233C72" w:rsidP="00990F84">
      <w:pPr>
        <w:rPr>
          <w:rFonts w:ascii="Times New Roman" w:eastAsiaTheme="minorEastAsia" w:hAnsi="Times New Roman" w:cs="Times New Roman"/>
        </w:rPr>
      </w:pPr>
    </w:p>
    <w:p w14:paraId="15DB93A8" w14:textId="77777777" w:rsidR="00BF4607" w:rsidRPr="005E6FCE" w:rsidRDefault="00BF4607" w:rsidP="00BF4607">
      <w:pPr>
        <w:pStyle w:val="Titre3"/>
      </w:pPr>
      <w:bookmarkStart w:id="14" w:name="_Toc381350517"/>
      <w:bookmarkStart w:id="15" w:name="_Toc391371957"/>
      <w:r w:rsidRPr="005E6FCE">
        <w:lastRenderedPageBreak/>
        <w:t xml:space="preserve">1.3.1. Technique de collecte de données existantes sur le marché </w:t>
      </w:r>
      <w:r w:rsidR="00535780" w:rsidRPr="005E6FCE">
        <w:t>[</w:t>
      </w:r>
      <w:r w:rsidR="00402689" w:rsidRPr="005E6FCE">
        <w:t>21]</w:t>
      </w:r>
      <w:r w:rsidR="00535780" w:rsidRPr="005E6FCE">
        <w:t>[</w:t>
      </w:r>
      <w:r w:rsidR="00402689" w:rsidRPr="005E6FCE">
        <w:t>22]</w:t>
      </w:r>
      <w:bookmarkEnd w:id="14"/>
      <w:bookmarkEnd w:id="15"/>
    </w:p>
    <w:p w14:paraId="23BC52E6"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De nos jours le monde virtuel et la réalité sont devenus complémentaire.</w:t>
      </w:r>
      <w:r w:rsidR="00990F84" w:rsidRPr="005E6FCE">
        <w:rPr>
          <w:rFonts w:ascii="Times New Roman" w:hAnsi="Times New Roman" w:cs="Times New Roman"/>
        </w:rPr>
        <w:t xml:space="preserve"> En effet, a</w:t>
      </w:r>
      <w:r w:rsidRPr="005E6FCE">
        <w:rPr>
          <w:rFonts w:ascii="Times New Roman" w:hAnsi="Times New Roman" w:cs="Times New Roman"/>
        </w:rPr>
        <w:t>près une numérisation du monde réel, le monde virtuel est</w:t>
      </w:r>
      <w:r w:rsidR="00241507" w:rsidRPr="005E6FCE">
        <w:rPr>
          <w:rFonts w:ascii="Times New Roman" w:hAnsi="Times New Roman" w:cs="Times New Roman"/>
        </w:rPr>
        <w:t xml:space="preserve"> considéré comme une seconde réalité</w:t>
      </w:r>
      <w:r w:rsidRPr="005E6FCE">
        <w:rPr>
          <w:rFonts w:ascii="Times New Roman" w:hAnsi="Times New Roman" w:cs="Times New Roman"/>
        </w:rPr>
        <w:t xml:space="preserve">. </w:t>
      </w:r>
    </w:p>
    <w:p w14:paraId="0AC5043F" w14:textId="77777777" w:rsidR="00BF4607" w:rsidRPr="005E6FCE" w:rsidRDefault="00990F84" w:rsidP="00BF4607">
      <w:pPr>
        <w:rPr>
          <w:rFonts w:ascii="Times New Roman" w:hAnsi="Times New Roman" w:cs="Times New Roman"/>
        </w:rPr>
      </w:pPr>
      <w:r w:rsidRPr="005E6FCE">
        <w:rPr>
          <w:rFonts w:ascii="Times New Roman" w:hAnsi="Times New Roman" w:cs="Times New Roman"/>
        </w:rPr>
        <w:t>La</w:t>
      </w:r>
      <w:r w:rsidR="00BF4607" w:rsidRPr="005E6FCE">
        <w:rPr>
          <w:rFonts w:ascii="Times New Roman" w:hAnsi="Times New Roman" w:cs="Times New Roman"/>
        </w:rPr>
        <w:t xml:space="preserve"> numérisation consiste à mesurer la surface de l'objet et à le représenter par un ensemble discret de points de surface.</w:t>
      </w:r>
      <w:r w:rsidRPr="005E6FCE">
        <w:rPr>
          <w:rFonts w:ascii="Times New Roman" w:hAnsi="Times New Roman" w:cs="Times New Roman"/>
        </w:rPr>
        <w:t xml:space="preserve"> Elle est utilisée dans p</w:t>
      </w:r>
      <w:r w:rsidR="00BF4607" w:rsidRPr="005E6FCE">
        <w:rPr>
          <w:rFonts w:ascii="Times New Roman" w:hAnsi="Times New Roman" w:cs="Times New Roman"/>
        </w:rPr>
        <w:t xml:space="preserve">lusieurs domaines d’application, </w:t>
      </w:r>
      <w:r w:rsidR="00644ED5" w:rsidRPr="005E6FCE">
        <w:rPr>
          <w:rFonts w:ascii="Times New Roman" w:hAnsi="Times New Roman" w:cs="Times New Roman"/>
        </w:rPr>
        <w:t>à</w:t>
      </w:r>
      <w:r w:rsidRPr="005E6FCE">
        <w:rPr>
          <w:rFonts w:ascii="Times New Roman" w:hAnsi="Times New Roman" w:cs="Times New Roman"/>
        </w:rPr>
        <w:t xml:space="preserve"> titre d’exemple, on cite</w:t>
      </w:r>
      <w:r w:rsidR="00BF4607" w:rsidRPr="005E6FCE">
        <w:rPr>
          <w:rFonts w:ascii="Times New Roman" w:hAnsi="Times New Roman" w:cs="Times New Roman"/>
        </w:rPr>
        <w:t> :</w:t>
      </w:r>
    </w:p>
    <w:p w14:paraId="43408B53"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L’industrie (Reverse Engineering, le contrôle de la qualité des pneus)</w:t>
      </w:r>
    </w:p>
    <w:p w14:paraId="1E2DCFF6"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La médecine (production des implants dentaires)</w:t>
      </w:r>
    </w:p>
    <w:p w14:paraId="5E8FDDEB"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La géographie (topologie de surface, la planification de la ville)</w:t>
      </w:r>
    </w:p>
    <w:p w14:paraId="50415A22"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L’archéologie (Mesures et reconstruction des sites et des objets)</w:t>
      </w:r>
    </w:p>
    <w:p w14:paraId="762BBB6A"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L’agronomie (Description de la 3D Morphologique des plantes)</w:t>
      </w:r>
    </w:p>
    <w:p w14:paraId="06C1D56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Notre intérêt est d’appliquer la numérisation pour la description de la 3D morphologique des plantes.</w:t>
      </w:r>
      <w:r w:rsidR="00990F84" w:rsidRPr="005E6FCE">
        <w:rPr>
          <w:rFonts w:ascii="Times New Roman" w:hAnsi="Times New Roman" w:cs="Times New Roman"/>
        </w:rPr>
        <w:t xml:space="preserve"> Or, </w:t>
      </w:r>
      <w:r w:rsidRPr="005E6FCE">
        <w:rPr>
          <w:rFonts w:ascii="Times New Roman" w:hAnsi="Times New Roman" w:cs="Times New Roman"/>
        </w:rPr>
        <w:t>plusieurs difficultés aux alentours de ce sujet ;</w:t>
      </w:r>
    </w:p>
    <w:p w14:paraId="5523DE7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Certaines plantes sont faciles à numériser mais, la plupart </w:t>
      </w:r>
      <w:r w:rsidR="00990F84" w:rsidRPr="005E6FCE">
        <w:rPr>
          <w:rFonts w:ascii="Times New Roman" w:hAnsi="Times New Roman" w:cs="Times New Roman"/>
        </w:rPr>
        <w:t>des plantes sont plus complexes, en raison des</w:t>
      </w:r>
      <w:r w:rsidR="005231BE" w:rsidRPr="005E6FCE">
        <w:rPr>
          <w:rFonts w:ascii="Times New Roman" w:hAnsi="Times New Roman" w:cs="Times New Roman"/>
        </w:rPr>
        <w:t xml:space="preserve"> </w:t>
      </w:r>
    </w:p>
    <w:p w14:paraId="5C19D76A" w14:textId="77777777" w:rsidR="00BF4607" w:rsidRPr="005E6FCE" w:rsidRDefault="00E555CF" w:rsidP="00BF4607">
      <w:pPr>
        <w:ind w:left="708"/>
        <w:rPr>
          <w:rFonts w:ascii="Times New Roman" w:hAnsi="Times New Roman" w:cs="Times New Roman"/>
        </w:rPr>
      </w:pPr>
      <w:r w:rsidRPr="005E6FCE">
        <w:rPr>
          <w:rFonts w:ascii="Times New Roman" w:hAnsi="Times New Roman" w:cs="Times New Roman"/>
        </w:rPr>
        <w:t>• Différences des formes et de leur architecture</w:t>
      </w:r>
    </w:p>
    <w:p w14:paraId="6669DE17"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xml:space="preserve">• </w:t>
      </w:r>
      <w:r w:rsidR="00E555CF" w:rsidRPr="005E6FCE">
        <w:rPr>
          <w:rFonts w:ascii="Times New Roman" w:hAnsi="Times New Roman" w:cs="Times New Roman"/>
        </w:rPr>
        <w:t>Différences d’échelle entre les objets</w:t>
      </w:r>
      <w:r w:rsidRPr="005E6FCE">
        <w:rPr>
          <w:rFonts w:ascii="Times New Roman" w:hAnsi="Times New Roman" w:cs="Times New Roman"/>
        </w:rPr>
        <w:t xml:space="preserve"> (feuilles, pétioles,</w:t>
      </w:r>
      <w:r w:rsidR="00E555CF" w:rsidRPr="005E6FCE">
        <w:rPr>
          <w:rFonts w:ascii="Times New Roman" w:hAnsi="Times New Roman" w:cs="Times New Roman"/>
        </w:rPr>
        <w:t xml:space="preserve"> nœuds,</w:t>
      </w:r>
      <w:r w:rsidRPr="005E6FCE">
        <w:rPr>
          <w:rFonts w:ascii="Times New Roman" w:hAnsi="Times New Roman" w:cs="Times New Roman"/>
        </w:rPr>
        <w:t xml:space="preserve"> branches</w:t>
      </w:r>
      <w:r w:rsidR="00E555CF" w:rsidRPr="005E6FCE">
        <w:rPr>
          <w:rFonts w:ascii="Times New Roman" w:hAnsi="Times New Roman" w:cs="Times New Roman"/>
        </w:rPr>
        <w:t>, fruits,…</w:t>
      </w:r>
      <w:r w:rsidRPr="005E6FCE">
        <w:rPr>
          <w:rFonts w:ascii="Times New Roman" w:hAnsi="Times New Roman" w:cs="Times New Roman"/>
        </w:rPr>
        <w:t>)</w:t>
      </w:r>
    </w:p>
    <w:p w14:paraId="0679F75E"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Et généralement les plantes se développent </w:t>
      </w:r>
      <w:r w:rsidR="00E555CF" w:rsidRPr="005E6FCE">
        <w:rPr>
          <w:rFonts w:ascii="Times New Roman" w:hAnsi="Times New Roman" w:cs="Times New Roman"/>
        </w:rPr>
        <w:t xml:space="preserve">sous forme de </w:t>
      </w:r>
      <w:r w:rsidRPr="005E6FCE">
        <w:rPr>
          <w:rFonts w:ascii="Times New Roman" w:hAnsi="Times New Roman" w:cs="Times New Roman"/>
        </w:rPr>
        <w:t>populations denses</w:t>
      </w:r>
      <w:r w:rsidR="00E555CF" w:rsidRPr="005E6FCE">
        <w:rPr>
          <w:rFonts w:ascii="Times New Roman" w:hAnsi="Times New Roman" w:cs="Times New Roman"/>
        </w:rPr>
        <w:t xml:space="preserve"> caractérisées par :</w:t>
      </w:r>
    </w:p>
    <w:p w14:paraId="101390EA" w14:textId="77777777" w:rsidR="00BF4607" w:rsidRPr="005E6FCE" w:rsidRDefault="00BF4607" w:rsidP="00BF4607">
      <w:pPr>
        <w:ind w:left="708"/>
        <w:rPr>
          <w:rFonts w:ascii="Times New Roman" w:hAnsi="Times New Roman" w:cs="Times New Roman"/>
        </w:rPr>
      </w:pPr>
      <w:r w:rsidRPr="005E6FCE">
        <w:rPr>
          <w:rFonts w:ascii="Times New Roman" w:hAnsi="Times New Roman" w:cs="Times New Roman"/>
        </w:rPr>
        <w:t xml:space="preserve">• </w:t>
      </w:r>
      <w:r w:rsidR="00E555CF" w:rsidRPr="005E6FCE">
        <w:rPr>
          <w:rFonts w:ascii="Times New Roman" w:hAnsi="Times New Roman" w:cs="Times New Roman"/>
        </w:rPr>
        <w:t xml:space="preserve">Un </w:t>
      </w:r>
      <w:r w:rsidRPr="005E6FCE">
        <w:rPr>
          <w:rFonts w:ascii="Times New Roman" w:hAnsi="Times New Roman" w:cs="Times New Roman"/>
        </w:rPr>
        <w:t>chevauchement des objets</w:t>
      </w:r>
    </w:p>
    <w:p w14:paraId="59AB2A96" w14:textId="77777777" w:rsidR="00BF4607" w:rsidRPr="005E6FCE" w:rsidRDefault="00E555CF" w:rsidP="00BF4607">
      <w:pPr>
        <w:ind w:left="708"/>
        <w:rPr>
          <w:rFonts w:ascii="Times New Roman" w:hAnsi="Times New Roman" w:cs="Times New Roman"/>
        </w:rPr>
      </w:pPr>
      <w:r w:rsidRPr="005E6FCE">
        <w:rPr>
          <w:rFonts w:ascii="Times New Roman" w:hAnsi="Times New Roman" w:cs="Times New Roman"/>
        </w:rPr>
        <w:t>• Une</w:t>
      </w:r>
      <w:r w:rsidR="00BF4607" w:rsidRPr="005E6FCE">
        <w:rPr>
          <w:rFonts w:ascii="Times New Roman" w:hAnsi="Times New Roman" w:cs="Times New Roman"/>
        </w:rPr>
        <w:t xml:space="preserve"> architecture </w:t>
      </w:r>
      <w:r w:rsidRPr="005E6FCE">
        <w:rPr>
          <w:rFonts w:ascii="Times New Roman" w:hAnsi="Times New Roman" w:cs="Times New Roman"/>
        </w:rPr>
        <w:t>variable</w:t>
      </w:r>
      <w:r w:rsidR="00BF4607" w:rsidRPr="005E6FCE">
        <w:rPr>
          <w:rFonts w:ascii="Times New Roman" w:hAnsi="Times New Roman" w:cs="Times New Roman"/>
        </w:rPr>
        <w:t xml:space="preserve"> - par exemple </w:t>
      </w:r>
      <w:r w:rsidR="00355806" w:rsidRPr="005E6FCE">
        <w:rPr>
          <w:rFonts w:ascii="Times New Roman" w:hAnsi="Times New Roman" w:cs="Times New Roman"/>
        </w:rPr>
        <w:t>feuille</w:t>
      </w:r>
      <w:r w:rsidR="00BF4607" w:rsidRPr="005E6FCE">
        <w:rPr>
          <w:rFonts w:ascii="Times New Roman" w:hAnsi="Times New Roman" w:cs="Times New Roman"/>
        </w:rPr>
        <w:t xml:space="preserve"> de flottement (les change</w:t>
      </w:r>
      <w:r w:rsidRPr="005E6FCE">
        <w:rPr>
          <w:rFonts w:ascii="Times New Roman" w:hAnsi="Times New Roman" w:cs="Times New Roman"/>
        </w:rPr>
        <w:t>ments dus à la croissance et aux</w:t>
      </w:r>
      <w:r w:rsidR="00BF4607" w:rsidRPr="005E6FCE">
        <w:rPr>
          <w:rFonts w:ascii="Times New Roman" w:hAnsi="Times New Roman" w:cs="Times New Roman"/>
        </w:rPr>
        <w:t xml:space="preserve"> forces extérieures)</w:t>
      </w:r>
    </w:p>
    <w:p w14:paraId="168DA492" w14:textId="77777777" w:rsidR="00BF4607" w:rsidRPr="005E6FCE" w:rsidRDefault="00E555CF" w:rsidP="00BF4607">
      <w:pPr>
        <w:rPr>
          <w:rFonts w:ascii="Times New Roman" w:hAnsi="Times New Roman" w:cs="Times New Roman"/>
        </w:rPr>
      </w:pPr>
      <w:r w:rsidRPr="005E6FCE">
        <w:rPr>
          <w:rFonts w:ascii="Times New Roman" w:hAnsi="Times New Roman" w:cs="Times New Roman"/>
        </w:rPr>
        <w:t>P</w:t>
      </w:r>
      <w:r w:rsidR="00BF4607" w:rsidRPr="005E6FCE">
        <w:rPr>
          <w:rFonts w:ascii="Times New Roman" w:hAnsi="Times New Roman" w:cs="Times New Roman"/>
        </w:rPr>
        <w:t xml:space="preserve">lusieurs techniques de collecte de données </w:t>
      </w:r>
      <w:r w:rsidRPr="005E6FCE">
        <w:rPr>
          <w:rFonts w:ascii="Times New Roman" w:hAnsi="Times New Roman" w:cs="Times New Roman"/>
        </w:rPr>
        <w:t>permettant la réalisation de</w:t>
      </w:r>
      <w:r w:rsidR="00BF4607" w:rsidRPr="005E6FCE">
        <w:rPr>
          <w:rFonts w:ascii="Times New Roman" w:hAnsi="Times New Roman" w:cs="Times New Roman"/>
        </w:rPr>
        <w:t xml:space="preserve"> mesures qui caractérisent l'architecture des plantes cultivées.</w:t>
      </w:r>
    </w:p>
    <w:p w14:paraId="52EF33FA" w14:textId="77777777" w:rsidR="00BF4607" w:rsidRPr="005E6FCE" w:rsidRDefault="00E555CF" w:rsidP="00BF4607">
      <w:pPr>
        <w:rPr>
          <w:rFonts w:ascii="Times New Roman" w:hAnsi="Times New Roman" w:cs="Times New Roman"/>
        </w:rPr>
      </w:pPr>
      <w:r w:rsidRPr="005E6FCE">
        <w:rPr>
          <w:rFonts w:ascii="Times New Roman" w:hAnsi="Times New Roman" w:cs="Times New Roman"/>
        </w:rPr>
        <w:t>O</w:t>
      </w:r>
      <w:r w:rsidR="00BF4607" w:rsidRPr="005E6FCE">
        <w:rPr>
          <w:rFonts w:ascii="Times New Roman" w:hAnsi="Times New Roman" w:cs="Times New Roman"/>
        </w:rPr>
        <w:t xml:space="preserve">n parle </w:t>
      </w:r>
      <w:r w:rsidRPr="005E6FCE">
        <w:rPr>
          <w:rFonts w:ascii="Times New Roman" w:hAnsi="Times New Roman" w:cs="Times New Roman"/>
        </w:rPr>
        <w:t>généralement de scannage 3D pour la collecte de données 3D.</w:t>
      </w:r>
    </w:p>
    <w:p w14:paraId="3DA9EDD7" w14:textId="77777777" w:rsidR="00BF4607" w:rsidRPr="005E6FCE" w:rsidRDefault="00E555CF" w:rsidP="00BF4607">
      <w:pPr>
        <w:rPr>
          <w:rFonts w:ascii="Times New Roman" w:hAnsi="Times New Roman" w:cs="Times New Roman"/>
        </w:rPr>
      </w:pPr>
      <w:r w:rsidRPr="005E6FCE">
        <w:rPr>
          <w:rFonts w:ascii="Times New Roman" w:hAnsi="Times New Roman" w:cs="Times New Roman"/>
        </w:rPr>
        <w:t>L</w:t>
      </w:r>
      <w:r w:rsidR="00BF4607" w:rsidRPr="005E6FCE">
        <w:rPr>
          <w:rFonts w:ascii="Times New Roman" w:hAnsi="Times New Roman" w:cs="Times New Roman"/>
        </w:rPr>
        <w:t>es scanners 3D se d</w:t>
      </w:r>
      <w:r w:rsidRPr="005E6FCE">
        <w:rPr>
          <w:rFonts w:ascii="Times New Roman" w:hAnsi="Times New Roman" w:cs="Times New Roman"/>
        </w:rPr>
        <w:t>ivisent en deux familles : ceux</w:t>
      </w:r>
      <w:r w:rsidR="00BF4607" w:rsidRPr="005E6FCE">
        <w:rPr>
          <w:rFonts w:ascii="Times New Roman" w:hAnsi="Times New Roman" w:cs="Times New Roman"/>
        </w:rPr>
        <w:t xml:space="preserve"> nécessitant un contact avec le sujet</w:t>
      </w:r>
      <w:r w:rsidR="005231BE" w:rsidRPr="005E6FCE">
        <w:rPr>
          <w:rFonts w:ascii="Times New Roman" w:hAnsi="Times New Roman" w:cs="Times New Roman"/>
        </w:rPr>
        <w:t xml:space="preserve"> </w:t>
      </w:r>
      <w:r w:rsidRPr="005E6FCE">
        <w:rPr>
          <w:rFonts w:ascii="Times New Roman" w:hAnsi="Times New Roman" w:cs="Times New Roman"/>
        </w:rPr>
        <w:t xml:space="preserve">« avec-contact » </w:t>
      </w:r>
      <w:r w:rsidR="00BF4607" w:rsidRPr="005E6FCE">
        <w:rPr>
          <w:rFonts w:ascii="Times New Roman" w:hAnsi="Times New Roman" w:cs="Times New Roman"/>
        </w:rPr>
        <w:t>et les au</w:t>
      </w:r>
      <w:r w:rsidRPr="005E6FCE">
        <w:rPr>
          <w:rFonts w:ascii="Times New Roman" w:hAnsi="Times New Roman" w:cs="Times New Roman"/>
        </w:rPr>
        <w:t>tres « sans-contact ».</w:t>
      </w:r>
    </w:p>
    <w:p w14:paraId="3B1619C9"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Les scanners 3D avec contact sondent le sujet grâce à un contact physique et ont une précision</w:t>
      </w:r>
      <w:r w:rsidR="00241507" w:rsidRPr="005E6FCE">
        <w:rPr>
          <w:rFonts w:ascii="Times New Roman" w:hAnsi="Times New Roman" w:cs="Times New Roman"/>
        </w:rPr>
        <w:t xml:space="preserve"> fiable</w:t>
      </w:r>
      <w:r w:rsidRPr="005E6FCE">
        <w:rPr>
          <w:rFonts w:ascii="Times New Roman" w:hAnsi="Times New Roman" w:cs="Times New Roman"/>
        </w:rPr>
        <w:t xml:space="preserve">. Cependant, leur usage ne peut être généralisé à tous les types de numérisation. En effet, leur principe même, basé sur un contact physique, peut détruire ou altérer des objets fragiles. Ils font courir un risque pour une utilisation sur des objets uniques ou de valeur comme, par exemple, des objets historiques. Un autre inconvénient de cette technologie est </w:t>
      </w:r>
      <w:r w:rsidR="00241507" w:rsidRPr="005E6FCE">
        <w:rPr>
          <w:rFonts w:ascii="Times New Roman" w:hAnsi="Times New Roman" w:cs="Times New Roman"/>
        </w:rPr>
        <w:t>sa relative lenteur par rapport</w:t>
      </w:r>
      <w:r w:rsidRPr="005E6FCE">
        <w:rPr>
          <w:rFonts w:ascii="Times New Roman" w:hAnsi="Times New Roman" w:cs="Times New Roman"/>
        </w:rPr>
        <w:t xml:space="preserve"> aux autres méthodes. Le lent déplacement du bras sur lequel le palpeur est monté fait que, les mesures sont réalisées à une faible fréquence, à quelque 0,1 kilohertz. Par </w:t>
      </w:r>
      <w:r w:rsidRPr="005E6FCE">
        <w:rPr>
          <w:rFonts w:ascii="Times New Roman" w:hAnsi="Times New Roman" w:cs="Times New Roman"/>
        </w:rPr>
        <w:lastRenderedPageBreak/>
        <w:t>comparaison, un système utilisant un scanner optique effectue ses mesures entre 10 et 500 kilohertz. Ce type de scanner est util</w:t>
      </w:r>
      <w:r w:rsidR="00241507" w:rsidRPr="005E6FCE">
        <w:rPr>
          <w:rFonts w:ascii="Times New Roman" w:hAnsi="Times New Roman" w:cs="Times New Roman"/>
        </w:rPr>
        <w:t>isé dan</w:t>
      </w:r>
      <w:r w:rsidR="00E555CF" w:rsidRPr="005E6FCE">
        <w:rPr>
          <w:rFonts w:ascii="Times New Roman" w:hAnsi="Times New Roman" w:cs="Times New Roman"/>
        </w:rPr>
        <w:t>s l'industrie pour sa précision. Par exemple, les machines à mesurer tridimensionnelles</w:t>
      </w:r>
      <w:r w:rsidR="00241507" w:rsidRPr="005E6FCE">
        <w:rPr>
          <w:rFonts w:ascii="Times New Roman" w:hAnsi="Times New Roman" w:cs="Times New Roman"/>
        </w:rPr>
        <w:t xml:space="preserve"> d</w:t>
      </w:r>
      <w:r w:rsidRPr="005E6FCE">
        <w:rPr>
          <w:rFonts w:ascii="Times New Roman" w:hAnsi="Times New Roman" w:cs="Times New Roman"/>
        </w:rPr>
        <w:t>ans l'industrie mécanique. Un autre exemple, dans l'industrie d'animation cinématographique, des modèles sculptés dans de la terre glaise sont ensuite numérisés en trois dimensions.</w:t>
      </w:r>
    </w:p>
    <w:p w14:paraId="59E8153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Les </w:t>
      </w:r>
      <w:r w:rsidR="00AA14AC" w:rsidRPr="005E6FCE">
        <w:rPr>
          <w:rFonts w:ascii="Times New Roman" w:hAnsi="Times New Roman" w:cs="Times New Roman"/>
        </w:rPr>
        <w:t xml:space="preserve">scanners </w:t>
      </w:r>
      <w:r w:rsidRPr="005E6FCE">
        <w:rPr>
          <w:rFonts w:ascii="Times New Roman" w:hAnsi="Times New Roman" w:cs="Times New Roman"/>
        </w:rPr>
        <w:t>sans-contacts peuvent également être subdivisés</w:t>
      </w:r>
      <w:r w:rsidR="00AA14AC" w:rsidRPr="005E6FCE">
        <w:rPr>
          <w:rFonts w:ascii="Times New Roman" w:hAnsi="Times New Roman" w:cs="Times New Roman"/>
        </w:rPr>
        <w:t xml:space="preserve"> en deux principales catégories :</w:t>
      </w:r>
      <w:r w:rsidRPr="005E6FCE">
        <w:rPr>
          <w:rFonts w:ascii="Times New Roman" w:hAnsi="Times New Roman" w:cs="Times New Roman"/>
        </w:rPr>
        <w:t xml:space="preserve"> les scanners actifs et passifs. Ils se déclinent eux-mêmes en de nombreuses sous-catégories</w:t>
      </w:r>
      <w:r w:rsidR="00241507" w:rsidRPr="005E6FCE">
        <w:rPr>
          <w:rFonts w:ascii="Times New Roman" w:hAnsi="Times New Roman" w:cs="Times New Roman"/>
        </w:rPr>
        <w:t>,</w:t>
      </w:r>
      <w:r w:rsidRPr="005E6FCE">
        <w:rPr>
          <w:rFonts w:ascii="Times New Roman" w:hAnsi="Times New Roman" w:cs="Times New Roman"/>
        </w:rPr>
        <w:t xml:space="preserve"> en fonction de leur principe technologique.</w:t>
      </w:r>
    </w:p>
    <w:p w14:paraId="378235EC"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Les scanners sans contact actifs émetten</w:t>
      </w:r>
      <w:r w:rsidR="00241507" w:rsidRPr="005E6FCE">
        <w:rPr>
          <w:rFonts w:ascii="Times New Roman" w:hAnsi="Times New Roman" w:cs="Times New Roman"/>
        </w:rPr>
        <w:t>t un rayonnement et détectent leurs</w:t>
      </w:r>
      <w:r w:rsidRPr="005E6FCE">
        <w:rPr>
          <w:rFonts w:ascii="Times New Roman" w:hAnsi="Times New Roman" w:cs="Times New Roman"/>
        </w:rPr>
        <w:t xml:space="preserve"> réflexion</w:t>
      </w:r>
      <w:r w:rsidR="00241507" w:rsidRPr="005E6FCE">
        <w:rPr>
          <w:rFonts w:ascii="Times New Roman" w:hAnsi="Times New Roman" w:cs="Times New Roman"/>
        </w:rPr>
        <w:t>s</w:t>
      </w:r>
      <w:r w:rsidRPr="005E6FCE">
        <w:rPr>
          <w:rFonts w:ascii="Times New Roman" w:hAnsi="Times New Roman" w:cs="Times New Roman"/>
        </w:rPr>
        <w:t xml:space="preserve"> afin de sonder un objet ou un environnement. Différents types de source de rayonnement sont utilisés : lumière, ultrason ou rayon X, les champs magnétiques (FASTRAK, Polhemus, Colchester, États-Unis).</w:t>
      </w:r>
    </w:p>
    <w:p w14:paraId="195B63E5" w14:textId="77777777" w:rsidR="00BF4607" w:rsidRPr="005E6FCE" w:rsidRDefault="00BF4607" w:rsidP="00833AEC">
      <w:pPr>
        <w:rPr>
          <w:rFonts w:ascii="Times New Roman" w:hAnsi="Times New Roman" w:cs="Times New Roman"/>
        </w:rPr>
      </w:pPr>
      <w:r w:rsidRPr="005E6FCE">
        <w:rPr>
          <w:rFonts w:ascii="Times New Roman" w:hAnsi="Times New Roman" w:cs="Times New Roman"/>
        </w:rPr>
        <w:t>Les scanners sans contact passifs, n'étant pas émetteurs d'aucun type de rayonnement, se basent sur la détection de rayonnement ambiant réfléchi. La plupart des scanners de ce type détectent la lumière visible</w:t>
      </w:r>
      <w:r w:rsidR="00241507" w:rsidRPr="005E6FCE">
        <w:rPr>
          <w:rFonts w:ascii="Times New Roman" w:hAnsi="Times New Roman" w:cs="Times New Roman"/>
        </w:rPr>
        <w:t>,</w:t>
      </w:r>
      <w:r w:rsidRPr="005E6FCE">
        <w:rPr>
          <w:rFonts w:ascii="Times New Roman" w:hAnsi="Times New Roman" w:cs="Times New Roman"/>
        </w:rPr>
        <w:t xml:space="preserve"> car elle est immédiatement disponible. D'autres types de rayonnement, comme les infrarouges peuvent également être utilisés. Les méthodes passives peuvent être bon marché, du fait que dans la majorité des cas elles ne nécessitent pas d'appareil</w:t>
      </w:r>
      <w:r w:rsidR="00241507" w:rsidRPr="005E6FCE">
        <w:rPr>
          <w:rFonts w:ascii="Times New Roman" w:hAnsi="Times New Roman" w:cs="Times New Roman"/>
        </w:rPr>
        <w:t>s</w:t>
      </w:r>
      <w:r w:rsidRPr="005E6FCE">
        <w:rPr>
          <w:rFonts w:ascii="Times New Roman" w:hAnsi="Times New Roman" w:cs="Times New Roman"/>
        </w:rPr>
        <w:t xml:space="preserve"> d'émission spécifique.</w:t>
      </w:r>
    </w:p>
    <w:p w14:paraId="621414C4" w14:textId="77777777" w:rsidR="00BF4607" w:rsidRPr="005E6FCE" w:rsidRDefault="00AA14AC" w:rsidP="00BF4607">
      <w:pPr>
        <w:rPr>
          <w:rFonts w:ascii="Times New Roman" w:hAnsi="Times New Roman" w:cs="Times New Roman"/>
        </w:rPr>
      </w:pPr>
      <w:r w:rsidRPr="005E6FCE">
        <w:rPr>
          <w:rFonts w:ascii="Times New Roman" w:hAnsi="Times New Roman" w:cs="Times New Roman"/>
        </w:rPr>
        <w:t>Le Tableau1.1 dresse une comparaison entre les scanners sans-contact actifs et passifs utilisés dans le domaine de la digitalisation des plantes.</w:t>
      </w:r>
    </w:p>
    <w:p w14:paraId="376D9578" w14:textId="77777777" w:rsidR="00BF4607" w:rsidRPr="005E6FCE" w:rsidRDefault="00BF4607" w:rsidP="00BF4607"/>
    <w:p w14:paraId="020BF683" w14:textId="77777777" w:rsidR="00BF4607" w:rsidRPr="005E6FCE" w:rsidRDefault="00BF4607" w:rsidP="00BF4607"/>
    <w:p w14:paraId="1FFCB1DE" w14:textId="77777777" w:rsidR="00BF4607" w:rsidRPr="005E6FCE" w:rsidRDefault="00BF4607" w:rsidP="00BF4607"/>
    <w:p w14:paraId="3C4066EB" w14:textId="77777777" w:rsidR="00BF4607" w:rsidRPr="005E6FCE" w:rsidRDefault="00BF4607" w:rsidP="00BF4607"/>
    <w:p w14:paraId="0DB92AFA" w14:textId="77777777" w:rsidR="00BF4607" w:rsidRPr="005E6FCE" w:rsidRDefault="00BF4607" w:rsidP="00BF4607"/>
    <w:p w14:paraId="13B277FD" w14:textId="77777777" w:rsidR="00BF4607" w:rsidRPr="005E6FCE" w:rsidRDefault="00BF4607" w:rsidP="00BF4607"/>
    <w:p w14:paraId="40B1DD1B" w14:textId="77777777" w:rsidR="00BF4607" w:rsidRPr="005E6FCE" w:rsidRDefault="00BF4607" w:rsidP="00BF4607"/>
    <w:p w14:paraId="027C377E" w14:textId="77777777" w:rsidR="00BF4607" w:rsidRPr="005E6FCE" w:rsidRDefault="00BF4607" w:rsidP="00BF4607"/>
    <w:p w14:paraId="726998B7" w14:textId="77777777" w:rsidR="00624AE5" w:rsidRPr="005E6FCE" w:rsidRDefault="00624AE5" w:rsidP="00BF4607"/>
    <w:p w14:paraId="58148A4F" w14:textId="77777777" w:rsidR="00624AE5" w:rsidRPr="005E6FCE" w:rsidRDefault="00624AE5" w:rsidP="00BF4607"/>
    <w:p w14:paraId="270AE3C6" w14:textId="77777777" w:rsidR="00624AE5" w:rsidRPr="005E6FCE" w:rsidRDefault="00624AE5" w:rsidP="00BF4607"/>
    <w:p w14:paraId="67D0EC0F" w14:textId="77777777" w:rsidR="00624AE5" w:rsidRPr="005E6FCE" w:rsidRDefault="00624AE5" w:rsidP="00BF4607"/>
    <w:p w14:paraId="54FCE014" w14:textId="77777777" w:rsidR="00BF4607" w:rsidRPr="005E6FCE" w:rsidRDefault="00BF4607" w:rsidP="00BF4607"/>
    <w:p w14:paraId="042D36F0" w14:textId="77777777" w:rsidR="00BF4607" w:rsidRPr="005E6FCE" w:rsidRDefault="00BF4607" w:rsidP="00BF4607"/>
    <w:tbl>
      <w:tblPr>
        <w:tblW w:w="0" w:type="auto"/>
        <w:tblLook w:val="04A0" w:firstRow="1" w:lastRow="0" w:firstColumn="1" w:lastColumn="0" w:noHBand="0" w:noVBand="1"/>
      </w:tblPr>
      <w:tblGrid>
        <w:gridCol w:w="9062"/>
      </w:tblGrid>
      <w:tr w:rsidR="00BF4607" w:rsidRPr="005E6FCE" w14:paraId="24AA533F" w14:textId="77777777" w:rsidTr="00E87287">
        <w:tc>
          <w:tcPr>
            <w:tcW w:w="9062" w:type="dxa"/>
          </w:tcPr>
          <w:p w14:paraId="55A1363B" w14:textId="77777777" w:rsidR="00BF4607" w:rsidRPr="005E6FCE" w:rsidRDefault="00BF4607" w:rsidP="00833AEC">
            <w:pPr>
              <w:pStyle w:val="Titre9"/>
              <w:rPr>
                <w:rStyle w:val="Titredulivre"/>
                <w:b/>
                <w:bCs w:val="0"/>
                <w:i/>
                <w:iCs/>
                <w:spacing w:val="0"/>
              </w:rPr>
            </w:pPr>
            <w:bookmarkStart w:id="16" w:name="_Toc388520579"/>
            <w:r w:rsidRPr="005E6FCE">
              <w:rPr>
                <w:rStyle w:val="Titredulivre"/>
                <w:b/>
                <w:bCs w:val="0"/>
                <w:i/>
                <w:iCs/>
                <w:spacing w:val="0"/>
              </w:rPr>
              <w:t>Tableau1.1. Comparaison entre scanners sans contact actifs et passifs</w:t>
            </w:r>
            <w:bookmarkEnd w:id="16"/>
          </w:p>
        </w:tc>
      </w:tr>
      <w:tr w:rsidR="00BF4607" w:rsidRPr="005E6FCE" w14:paraId="7B61A7D4" w14:textId="77777777" w:rsidTr="00E87287">
        <w:tc>
          <w:tcPr>
            <w:tcW w:w="9062"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5"/>
              <w:gridCol w:w="2945"/>
              <w:gridCol w:w="2946"/>
            </w:tblGrid>
            <w:tr w:rsidR="00BF4607" w:rsidRPr="005E6FCE" w14:paraId="1050C768" w14:textId="77777777" w:rsidTr="005B1270">
              <w:tc>
                <w:tcPr>
                  <w:tcW w:w="2945" w:type="dxa"/>
                </w:tcPr>
                <w:p w14:paraId="35485B40" w14:textId="77777777" w:rsidR="00BF4607" w:rsidRPr="005E6FCE" w:rsidRDefault="00BF4607" w:rsidP="00DF4F5E">
                  <w:pPr>
                    <w:spacing w:line="240" w:lineRule="auto"/>
                  </w:pPr>
                </w:p>
              </w:tc>
              <w:tc>
                <w:tcPr>
                  <w:tcW w:w="2945" w:type="dxa"/>
                </w:tcPr>
                <w:p w14:paraId="33E1650A" w14:textId="77777777" w:rsidR="00BF4607" w:rsidRPr="005E6FCE" w:rsidRDefault="00BF4607" w:rsidP="00DF4F5E">
                  <w:pPr>
                    <w:spacing w:line="240" w:lineRule="auto"/>
                  </w:pPr>
                  <w:r w:rsidRPr="005E6FCE">
                    <w:t>Avantage</w:t>
                  </w:r>
                </w:p>
              </w:tc>
              <w:tc>
                <w:tcPr>
                  <w:tcW w:w="2946" w:type="dxa"/>
                </w:tcPr>
                <w:p w14:paraId="68EE12B6" w14:textId="77777777" w:rsidR="00BF4607" w:rsidRPr="005E6FCE" w:rsidRDefault="00BF4607" w:rsidP="00DF4F5E">
                  <w:pPr>
                    <w:spacing w:line="240" w:lineRule="auto"/>
                  </w:pPr>
                  <w:r w:rsidRPr="005E6FCE">
                    <w:t>Inconvénient</w:t>
                  </w:r>
                </w:p>
              </w:tc>
            </w:tr>
            <w:tr w:rsidR="00BF4607" w:rsidRPr="005E6FCE" w14:paraId="595832BD" w14:textId="77777777" w:rsidTr="005B1270">
              <w:tc>
                <w:tcPr>
                  <w:tcW w:w="2945" w:type="dxa"/>
                </w:tcPr>
                <w:p w14:paraId="05FE9ADB" w14:textId="77777777" w:rsidR="00BF4607" w:rsidRPr="005E6FCE" w:rsidRDefault="00BF4607" w:rsidP="00DF4F5E">
                  <w:pPr>
                    <w:spacing w:line="240" w:lineRule="auto"/>
                  </w:pPr>
                  <w:r w:rsidRPr="005E6FCE">
                    <w:t>scanners sans contact actifs</w:t>
                  </w:r>
                </w:p>
              </w:tc>
              <w:tc>
                <w:tcPr>
                  <w:tcW w:w="2945" w:type="dxa"/>
                </w:tcPr>
                <w:p w14:paraId="13876E45" w14:textId="77777777" w:rsidR="00BF4607" w:rsidRPr="005E6FCE" w:rsidRDefault="00BF4607" w:rsidP="00DF4F5E">
                  <w:pPr>
                    <w:spacing w:line="240" w:lineRule="auto"/>
                  </w:pPr>
                  <w:r w:rsidRPr="005E6FCE">
                    <w:t>• Technique robuste généralement applicable dans des conditions de terrain</w:t>
                  </w:r>
                </w:p>
                <w:p w14:paraId="4D9E1512" w14:textId="77777777" w:rsidR="00BF4607" w:rsidRPr="005E6FCE" w:rsidRDefault="00BF4607" w:rsidP="00DF4F5E">
                  <w:pPr>
                    <w:spacing w:line="240" w:lineRule="auto"/>
                  </w:pPr>
                  <w:r w:rsidRPr="005E6FCE">
                    <w:t>• Identification des organes (topologie, par exemple, le nombre de feuilles)</w:t>
                  </w:r>
                </w:p>
                <w:p w14:paraId="449B42BC" w14:textId="77777777" w:rsidR="00BF4607" w:rsidRPr="005E6FCE" w:rsidRDefault="00BF4607" w:rsidP="00DF4F5E">
                  <w:pPr>
                    <w:spacing w:line="240" w:lineRule="auto"/>
                  </w:pPr>
                  <w:r w:rsidRPr="005E6FCE">
                    <w:t>• Description très détaillée de l'orientation et de la forme objet</w:t>
                  </w:r>
                </w:p>
                <w:p w14:paraId="135BEF0E" w14:textId="4252951A" w:rsidR="00BF4607" w:rsidRPr="005E6FCE" w:rsidRDefault="00BF4607" w:rsidP="00DF4F5E">
                  <w:pPr>
                    <w:spacing w:line="240" w:lineRule="auto"/>
                    <w:rPr>
                      <w:color w:val="92D050"/>
                    </w:rPr>
                  </w:pPr>
                  <w:r w:rsidRPr="005E6FCE">
                    <w:t>• Echantillonnage non-destructi</w:t>
                  </w:r>
                  <w:r w:rsidR="00624AE5" w:rsidRPr="005E6FCE">
                    <w:rPr>
                      <w:color w:val="000000" w:themeColor="text1"/>
                    </w:rPr>
                    <w:t>f</w:t>
                  </w:r>
                </w:p>
              </w:tc>
              <w:tc>
                <w:tcPr>
                  <w:tcW w:w="2946" w:type="dxa"/>
                </w:tcPr>
                <w:p w14:paraId="48EEADDF" w14:textId="77777777" w:rsidR="00BF4607" w:rsidRPr="005E6FCE" w:rsidRDefault="00BF4607" w:rsidP="00DF4F5E">
                  <w:pPr>
                    <w:spacing w:line="240" w:lineRule="auto"/>
                  </w:pPr>
                  <w:r w:rsidRPr="005E6FCE">
                    <w:t>• Beaucoup de temps des mesures (par conséquent, cette méthode est généralement appliquée pour mesurer l'orientation d'organes - nervure centrale)</w:t>
                  </w:r>
                </w:p>
                <w:p w14:paraId="07913049" w14:textId="77777777" w:rsidR="00BF4607" w:rsidRPr="005E6FCE" w:rsidRDefault="00BF4607" w:rsidP="00DF4F5E">
                  <w:pPr>
                    <w:spacing w:line="240" w:lineRule="auto"/>
                  </w:pPr>
                  <w:r w:rsidRPr="005E6FCE">
                    <w:t>• Applicabilité peut être limitée en raison des éléments vent, obstruction ou de métal</w:t>
                  </w:r>
                </w:p>
                <w:p w14:paraId="67F6260D" w14:textId="77777777" w:rsidR="00BF4607" w:rsidRPr="005E6FCE" w:rsidRDefault="00BF4607" w:rsidP="00DF4F5E">
                  <w:pPr>
                    <w:spacing w:line="240" w:lineRule="auto"/>
                  </w:pPr>
                  <w:r w:rsidRPr="005E6FCE">
                    <w:t>• Basse précision due à l'interaction active avec les plantes</w:t>
                  </w:r>
                </w:p>
                <w:p w14:paraId="691EB024" w14:textId="77777777" w:rsidR="00BF4607" w:rsidRPr="005E6FCE" w:rsidRDefault="00BF4607" w:rsidP="00DF4F5E">
                  <w:pPr>
                    <w:spacing w:line="240" w:lineRule="auto"/>
                  </w:pPr>
                </w:p>
              </w:tc>
            </w:tr>
            <w:tr w:rsidR="00BF4607" w:rsidRPr="005E6FCE" w14:paraId="43FAD94A" w14:textId="77777777" w:rsidTr="005B1270">
              <w:tc>
                <w:tcPr>
                  <w:tcW w:w="2945" w:type="dxa"/>
                </w:tcPr>
                <w:p w14:paraId="279F5873" w14:textId="77777777" w:rsidR="00BF4607" w:rsidRPr="005E6FCE" w:rsidRDefault="00BF4607" w:rsidP="00DF4F5E">
                  <w:pPr>
                    <w:spacing w:line="240" w:lineRule="auto"/>
                  </w:pPr>
                  <w:r w:rsidRPr="005E6FCE">
                    <w:t>scanners sans contact passifs</w:t>
                  </w:r>
                </w:p>
              </w:tc>
              <w:tc>
                <w:tcPr>
                  <w:tcW w:w="2945" w:type="dxa"/>
                </w:tcPr>
                <w:p w14:paraId="2710FAD0" w14:textId="77777777" w:rsidR="00BF4607" w:rsidRPr="005E6FCE" w:rsidRDefault="00BF4607" w:rsidP="00DF4F5E">
                  <w:pPr>
                    <w:spacing w:line="240" w:lineRule="auto"/>
                  </w:pPr>
                  <w:r w:rsidRPr="005E6FCE">
                    <w:t>• Le processus de numérisation rapide</w:t>
                  </w:r>
                </w:p>
                <w:p w14:paraId="5172B888" w14:textId="77777777" w:rsidR="00BF4607" w:rsidRPr="005E6FCE" w:rsidRDefault="00BF4607" w:rsidP="00DF4F5E">
                  <w:pPr>
                    <w:spacing w:line="240" w:lineRule="auto"/>
                  </w:pPr>
                  <w:r w:rsidRPr="005E6FCE">
                    <w:t>• Raisonnablement pas cher (surtout Méthode Silhouette)</w:t>
                  </w:r>
                </w:p>
                <w:p w14:paraId="391E115F" w14:textId="77777777" w:rsidR="00BF4607" w:rsidRPr="005E6FCE" w:rsidRDefault="00BF4607" w:rsidP="00DF4F5E">
                  <w:pPr>
                    <w:spacing w:line="240" w:lineRule="auto"/>
                  </w:pPr>
                </w:p>
              </w:tc>
              <w:tc>
                <w:tcPr>
                  <w:tcW w:w="2946" w:type="dxa"/>
                </w:tcPr>
                <w:p w14:paraId="518D4CCA" w14:textId="77777777" w:rsidR="00BF4607" w:rsidRPr="005E6FCE" w:rsidRDefault="00BF4607" w:rsidP="00DF4F5E">
                  <w:pPr>
                    <w:spacing w:line="240" w:lineRule="auto"/>
                  </w:pPr>
                  <w:r w:rsidRPr="005E6FCE">
                    <w:t xml:space="preserve">• Seules les pièces visibles pour le scanner peuvent être </w:t>
                  </w:r>
                  <w:r w:rsidR="00DF4F5E" w:rsidRPr="005E6FCE">
                    <w:t>mesurées.</w:t>
                  </w:r>
                </w:p>
                <w:p w14:paraId="34C7D513" w14:textId="77777777" w:rsidR="00BF4607" w:rsidRPr="005E6FCE" w:rsidRDefault="00BF4607" w:rsidP="00DF4F5E">
                  <w:pPr>
                    <w:spacing w:line="240" w:lineRule="auto"/>
                  </w:pPr>
                  <w:r w:rsidRPr="005E6FCE">
                    <w:t xml:space="preserve">• Difficulté à mesurer les petites, concaves et flexibles feuilles des plantes. </w:t>
                  </w:r>
                </w:p>
                <w:p w14:paraId="7145FEC2" w14:textId="77777777" w:rsidR="00BF4607" w:rsidRPr="005E6FCE" w:rsidRDefault="00BF4607" w:rsidP="00DF4F5E">
                  <w:pPr>
                    <w:spacing w:line="240" w:lineRule="auto"/>
                  </w:pPr>
                  <w:r w:rsidRPr="005E6FCE">
                    <w:t>• Balayage de multiples angles de vue est nécessaire</w:t>
                  </w:r>
                </w:p>
                <w:p w14:paraId="254B55E9" w14:textId="77777777" w:rsidR="00BF4607" w:rsidRPr="005E6FCE" w:rsidRDefault="00BF4607" w:rsidP="00DF4F5E">
                  <w:pPr>
                    <w:spacing w:line="240" w:lineRule="auto"/>
                  </w:pPr>
                  <w:r w:rsidRPr="005E6FCE">
                    <w:t xml:space="preserve">• Habituellement les mesures sont prises aux laboratoires </w:t>
                  </w:r>
                </w:p>
                <w:p w14:paraId="562B81D1" w14:textId="77777777" w:rsidR="00BF4607" w:rsidRPr="005E6FCE" w:rsidRDefault="00BF4607" w:rsidP="00DF4F5E">
                  <w:pPr>
                    <w:spacing w:line="240" w:lineRule="auto"/>
                  </w:pPr>
                  <w:r w:rsidRPr="005E6FCE">
                    <w:t>• Difficulté à mesurer l'architecture complexe</w:t>
                  </w:r>
                </w:p>
                <w:p w14:paraId="5E201547" w14:textId="77777777" w:rsidR="00BF4607" w:rsidRPr="005E6FCE" w:rsidRDefault="00BF4607" w:rsidP="00DF4F5E">
                  <w:pPr>
                    <w:spacing w:line="240" w:lineRule="auto"/>
                  </w:pPr>
                  <w:r w:rsidRPr="005E6FCE">
                    <w:t>• Méthodologie (réel vers Végétal virtuel) encore à développer</w:t>
                  </w:r>
                </w:p>
                <w:p w14:paraId="0FDD2348" w14:textId="77777777" w:rsidR="00BF4607" w:rsidRPr="005E6FCE" w:rsidRDefault="00BF4607" w:rsidP="00DF4F5E">
                  <w:pPr>
                    <w:spacing w:line="240" w:lineRule="auto"/>
                  </w:pPr>
                  <w:r w:rsidRPr="005E6FCE">
                    <w:t>• Echantillonnage Parfois destructeur (Silhouette)</w:t>
                  </w:r>
                </w:p>
                <w:p w14:paraId="319F3682" w14:textId="77777777" w:rsidR="00BF4607" w:rsidRPr="005E6FCE" w:rsidRDefault="00BF4607" w:rsidP="00DF4F5E">
                  <w:pPr>
                    <w:spacing w:line="240" w:lineRule="auto"/>
                  </w:pPr>
                </w:p>
              </w:tc>
            </w:tr>
          </w:tbl>
          <w:p w14:paraId="096ED157" w14:textId="77777777" w:rsidR="00BF4607" w:rsidRPr="005E6FCE" w:rsidRDefault="00BF4607" w:rsidP="00DF4F5E"/>
        </w:tc>
      </w:tr>
    </w:tbl>
    <w:p w14:paraId="6C707D2E" w14:textId="77777777" w:rsidR="00BF4607" w:rsidRPr="005E6FCE" w:rsidRDefault="00BF4607" w:rsidP="00BF4607"/>
    <w:p w14:paraId="327F2FA5" w14:textId="77777777" w:rsidR="00233C72" w:rsidRPr="005E6FCE" w:rsidRDefault="00233C72" w:rsidP="00BF4607"/>
    <w:p w14:paraId="54539000" w14:textId="77777777" w:rsidR="00BF4607" w:rsidRPr="005E6FCE" w:rsidRDefault="00BF4607" w:rsidP="00BF4607">
      <w:pPr>
        <w:pStyle w:val="Titre3"/>
      </w:pPr>
      <w:bookmarkStart w:id="17" w:name="_Toc381350518"/>
      <w:bookmarkStart w:id="18" w:name="_Toc391371958"/>
      <w:r w:rsidRPr="005E6FCE">
        <w:lastRenderedPageBreak/>
        <w:t>1.3.2. Technique de collecte de données appliqu</w:t>
      </w:r>
      <w:bookmarkEnd w:id="17"/>
      <w:r w:rsidR="00AA14AC" w:rsidRPr="005E6FCE">
        <w:t>ée</w:t>
      </w:r>
      <w:bookmarkEnd w:id="18"/>
    </w:p>
    <w:p w14:paraId="24C83FA5" w14:textId="752ECF6C" w:rsidR="00AA14AC" w:rsidRPr="005E6FCE" w:rsidRDefault="00AA14AC" w:rsidP="00AA14AC">
      <w:pPr>
        <w:rPr>
          <w:rFonts w:ascii="Times New Roman" w:hAnsi="Times New Roman" w:cs="Times New Roman"/>
        </w:rPr>
      </w:pPr>
      <w:r w:rsidRPr="005E6FCE">
        <w:rPr>
          <w:rFonts w:ascii="Times New Roman" w:hAnsi="Times New Roman" w:cs="Times New Roman"/>
        </w:rPr>
        <w:t xml:space="preserve">Comme mentionné </w:t>
      </w:r>
      <w:r w:rsidR="00624AE5" w:rsidRPr="005E6FCE">
        <w:rPr>
          <w:rFonts w:ascii="Times New Roman" w:hAnsi="Times New Roman" w:cs="Times New Roman"/>
          <w:color w:val="000000" w:themeColor="text1"/>
        </w:rPr>
        <w:t>e</w:t>
      </w:r>
      <w:r w:rsidRPr="005E6FCE">
        <w:rPr>
          <w:rFonts w:ascii="Times New Roman" w:hAnsi="Times New Roman" w:cs="Times New Roman"/>
        </w:rPr>
        <w:t>n introduction, e</w:t>
      </w:r>
      <w:r w:rsidR="00BF4607" w:rsidRPr="005E6FCE">
        <w:rPr>
          <w:rFonts w:ascii="Times New Roman" w:hAnsi="Times New Roman" w:cs="Times New Roman"/>
        </w:rPr>
        <w:t xml:space="preserve">n se basant sur le modèle mathématique, </w:t>
      </w:r>
      <w:r w:rsidR="00241507" w:rsidRPr="005E6FCE">
        <w:rPr>
          <w:rFonts w:ascii="Times New Roman" w:hAnsi="Times New Roman" w:cs="Times New Roman"/>
        </w:rPr>
        <w:t>les mesures que nous voulons</w:t>
      </w:r>
      <w:r w:rsidR="00BF4607" w:rsidRPr="005E6FCE">
        <w:rPr>
          <w:rFonts w:ascii="Times New Roman" w:hAnsi="Times New Roman" w:cs="Times New Roman"/>
        </w:rPr>
        <w:t xml:space="preserve"> prélevé</w:t>
      </w:r>
      <w:r w:rsidR="00241507" w:rsidRPr="005E6FCE">
        <w:rPr>
          <w:rFonts w:ascii="Times New Roman" w:hAnsi="Times New Roman" w:cs="Times New Roman"/>
        </w:rPr>
        <w:t>e</w:t>
      </w:r>
      <w:r w:rsidR="00BF4607" w:rsidRPr="005E6FCE">
        <w:rPr>
          <w:rFonts w:ascii="Times New Roman" w:hAnsi="Times New Roman" w:cs="Times New Roman"/>
        </w:rPr>
        <w:t xml:space="preserve">s sont des mesures de distance </w:t>
      </w:r>
      <w:r w:rsidRPr="005E6FCE">
        <w:rPr>
          <w:rFonts w:ascii="Times New Roman" w:hAnsi="Times New Roman"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oMath>
      <w:r w:rsidRPr="005E6FCE">
        <w:rPr>
          <w:rFonts w:ascii="Times New Roman" w:eastAsiaTheme="minorEastAsia" w:hAnsi="Times New Roman" w:cs="Times New Roman"/>
        </w:rPr>
        <w:t>,</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oMath>
      <w:r w:rsidRPr="005E6FCE">
        <w:rPr>
          <w:rFonts w:ascii="Times New Roman" w:eastAsiaTheme="minorEastAsia" w:hAnsi="Times New Roman" w:cs="Times New Roman"/>
        </w:rPr>
        <w:t>,</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r w:rsidRPr="005E6FCE">
        <w:rPr>
          <w:rFonts w:ascii="Times New Roman" w:hAnsi="Times New Roman" w:cs="Times New Roman"/>
        </w:rPr>
        <w:t>)</w:t>
      </w:r>
      <w:r w:rsidR="00BF4607" w:rsidRPr="005E6FCE">
        <w:rPr>
          <w:rFonts w:ascii="Times New Roman" w:hAnsi="Times New Roman" w:cs="Times New Roman"/>
        </w:rPr>
        <w:t>et des mesures d’angle</w:t>
      </w:r>
      <w:r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z2</m:t>
            </m:r>
          </m:sub>
        </m:sSub>
      </m:oMath>
      <w:r w:rsidRPr="005E6FCE">
        <w:rPr>
          <w:rFonts w:ascii="Times New Roman" w:eastAsiaTheme="minorEastAsia"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z1</m:t>
            </m:r>
          </m:sub>
        </m:sSub>
      </m:oMath>
      <w:r w:rsidRPr="005E6FCE">
        <w:rPr>
          <w:rFonts w:ascii="Times New Roman" w:hAnsi="Times New Roman" w:cs="Times New Roman"/>
        </w:rPr>
        <w:t>)</w:t>
      </w:r>
      <w:r w:rsidR="00BF4607" w:rsidRPr="005E6FCE">
        <w:rPr>
          <w:rFonts w:ascii="Times New Roman" w:hAnsi="Times New Roman" w:cs="Times New Roman"/>
        </w:rPr>
        <w:t>.</w:t>
      </w:r>
      <w:r w:rsidRPr="005E6FCE">
        <w:rPr>
          <w:rFonts w:ascii="Times New Roman" w:hAnsi="Times New Roman" w:cs="Times New Roman"/>
        </w:rPr>
        <w:t xml:space="preserve"> </w:t>
      </w:r>
    </w:p>
    <w:p w14:paraId="313E6925" w14:textId="77777777" w:rsidR="00034585" w:rsidRPr="005E6FCE" w:rsidRDefault="00241507" w:rsidP="00BF4607">
      <w:pPr>
        <w:rPr>
          <w:rFonts w:ascii="Times New Roman" w:hAnsi="Times New Roman" w:cs="Times New Roman"/>
        </w:rPr>
      </w:pPr>
      <w:r w:rsidRPr="005E6FCE">
        <w:rPr>
          <w:rFonts w:ascii="Times New Roman" w:hAnsi="Times New Roman" w:cs="Times New Roman"/>
        </w:rPr>
        <w:t>Vu</w:t>
      </w:r>
      <w:r w:rsidR="00034585" w:rsidRPr="005E6FCE">
        <w:rPr>
          <w:rFonts w:ascii="Times New Roman" w:hAnsi="Times New Roman" w:cs="Times New Roman"/>
        </w:rPr>
        <w:t xml:space="preserve"> l’absence des moyens financier</w:t>
      </w:r>
      <w:r w:rsidRPr="005E6FCE">
        <w:rPr>
          <w:rFonts w:ascii="Times New Roman" w:hAnsi="Times New Roman" w:cs="Times New Roman"/>
        </w:rPr>
        <w:t>s et d’</w:t>
      </w:r>
      <w:r w:rsidR="00BF4607" w:rsidRPr="005E6FCE">
        <w:rPr>
          <w:rFonts w:ascii="Times New Roman" w:hAnsi="Times New Roman" w:cs="Times New Roman"/>
        </w:rPr>
        <w:t>appareils de digi</w:t>
      </w:r>
      <w:r w:rsidRPr="005E6FCE">
        <w:rPr>
          <w:rFonts w:ascii="Times New Roman" w:hAnsi="Times New Roman" w:cs="Times New Roman"/>
        </w:rPr>
        <w:t xml:space="preserve">talisation </w:t>
      </w:r>
      <w:r w:rsidR="00034585" w:rsidRPr="005E6FCE">
        <w:rPr>
          <w:rFonts w:ascii="Times New Roman" w:hAnsi="Times New Roman" w:cs="Times New Roman"/>
        </w:rPr>
        <w:t xml:space="preserve">permettant la réalisation totale ou partielle de ces mesures, </w:t>
      </w:r>
      <w:r w:rsidR="00BF4607" w:rsidRPr="005E6FCE">
        <w:rPr>
          <w:rFonts w:ascii="Times New Roman" w:hAnsi="Times New Roman" w:cs="Times New Roman"/>
        </w:rPr>
        <w:t xml:space="preserve">nous avons </w:t>
      </w:r>
      <w:r w:rsidR="00034585" w:rsidRPr="005E6FCE">
        <w:rPr>
          <w:rFonts w:ascii="Times New Roman" w:hAnsi="Times New Roman" w:cs="Times New Roman"/>
        </w:rPr>
        <w:t>effectué les mesures de toutes données manuellement</w:t>
      </w:r>
      <w:r w:rsidR="00BF4607" w:rsidRPr="005E6FCE">
        <w:rPr>
          <w:rFonts w:ascii="Times New Roman" w:hAnsi="Times New Roman" w:cs="Times New Roman"/>
        </w:rPr>
        <w:t>.</w:t>
      </w:r>
      <w:r w:rsidR="00034585" w:rsidRPr="005E6FCE">
        <w:rPr>
          <w:rFonts w:ascii="Times New Roman" w:hAnsi="Times New Roman" w:cs="Times New Roman"/>
        </w:rPr>
        <w:t xml:space="preserve"> Ainsi, n</w:t>
      </w:r>
      <w:r w:rsidR="00BF4607" w:rsidRPr="005E6FCE">
        <w:rPr>
          <w:rFonts w:ascii="Times New Roman" w:hAnsi="Times New Roman" w:cs="Times New Roman"/>
        </w:rPr>
        <w:t>ous</w:t>
      </w:r>
      <w:r w:rsidR="00034585" w:rsidRPr="005E6FCE">
        <w:rPr>
          <w:rFonts w:ascii="Times New Roman" w:hAnsi="Times New Roman" w:cs="Times New Roman"/>
        </w:rPr>
        <w:t xml:space="preserve"> avons utilisé :</w:t>
      </w:r>
    </w:p>
    <w:p w14:paraId="42547FDE" w14:textId="77777777" w:rsidR="00BF4607" w:rsidRPr="005E6FCE" w:rsidRDefault="00BF4607" w:rsidP="00034585">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Un mètre à ruban pour les prélèvements des </w:t>
      </w:r>
      <w:r w:rsidR="00034585" w:rsidRPr="005E6FCE">
        <w:rPr>
          <w:rFonts w:ascii="Times New Roman" w:hAnsi="Times New Roman" w:cs="Times New Roman"/>
        </w:rPr>
        <w:t>grandes longueurs</w:t>
      </w:r>
      <w:r w:rsidRPr="005E6FCE">
        <w:rPr>
          <w:rFonts w:ascii="Times New Roman" w:hAnsi="Times New Roman" w:cs="Times New Roman"/>
        </w:rPr>
        <w:t>.</w:t>
      </w:r>
    </w:p>
    <w:p w14:paraId="3EBA2FCE" w14:textId="77777777" w:rsidR="00BF4607" w:rsidRPr="005E6FCE" w:rsidRDefault="00BF4607" w:rsidP="00034585">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Un pied à coulisse pour les </w:t>
      </w:r>
      <w:r w:rsidR="00034585" w:rsidRPr="005E6FCE">
        <w:rPr>
          <w:rFonts w:ascii="Times New Roman" w:hAnsi="Times New Roman" w:cs="Times New Roman"/>
        </w:rPr>
        <w:t>petites longueurs</w:t>
      </w:r>
      <w:r w:rsidRPr="005E6FCE">
        <w:rPr>
          <w:rFonts w:ascii="Times New Roman" w:hAnsi="Times New Roman" w:cs="Times New Roman"/>
        </w:rPr>
        <w:t>.</w:t>
      </w:r>
    </w:p>
    <w:p w14:paraId="07C8C89B"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Ils </w:t>
      </w:r>
      <w:r w:rsidR="0055455F" w:rsidRPr="005E6FCE">
        <w:rPr>
          <w:rFonts w:ascii="Times New Roman" w:hAnsi="Times New Roman" w:cs="Times New Roman"/>
        </w:rPr>
        <w:t xml:space="preserve">ne </w:t>
      </w:r>
      <w:r w:rsidR="00034585" w:rsidRPr="005E6FCE">
        <w:rPr>
          <w:rFonts w:ascii="Times New Roman" w:hAnsi="Times New Roman" w:cs="Times New Roman"/>
        </w:rPr>
        <w:t xml:space="preserve">nous restent que les angles. </w:t>
      </w:r>
      <w:r w:rsidR="0055455F" w:rsidRPr="005E6FCE">
        <w:rPr>
          <w:rFonts w:ascii="Times New Roman" w:hAnsi="Times New Roman" w:cs="Times New Roman"/>
        </w:rPr>
        <w:t>Comment les prélever</w:t>
      </w:r>
      <w:r w:rsidR="00034585" w:rsidRPr="005E6FCE">
        <w:rPr>
          <w:rFonts w:ascii="Times New Roman" w:hAnsi="Times New Roman" w:cs="Times New Roman"/>
        </w:rPr>
        <w:t xml:space="preserve"> ? </w:t>
      </w:r>
      <w:r w:rsidRPr="005E6FCE">
        <w:rPr>
          <w:rFonts w:ascii="Times New Roman" w:hAnsi="Times New Roman" w:cs="Times New Roman"/>
        </w:rPr>
        <w:t>Y a-t-il un outil de mesure ?</w:t>
      </w:r>
    </w:p>
    <w:p w14:paraId="3CC4A2D3" w14:textId="77777777" w:rsidR="00DF4F5E" w:rsidRPr="005E6FCE" w:rsidRDefault="00BF4607" w:rsidP="00BF4607">
      <w:pPr>
        <w:rPr>
          <w:rFonts w:ascii="Times New Roman" w:hAnsi="Times New Roman" w:cs="Times New Roman"/>
        </w:rPr>
      </w:pPr>
      <w:r w:rsidRPr="005E6FCE">
        <w:rPr>
          <w:rFonts w:ascii="Times New Roman" w:hAnsi="Times New Roman" w:cs="Times New Roman"/>
        </w:rPr>
        <w:t xml:space="preserve">On </w:t>
      </w:r>
      <w:r w:rsidR="0055455F" w:rsidRPr="005E6FCE">
        <w:rPr>
          <w:rFonts w:ascii="Times New Roman" w:hAnsi="Times New Roman" w:cs="Times New Roman"/>
        </w:rPr>
        <w:t>a fini</w:t>
      </w:r>
      <w:r w:rsidRPr="005E6FCE">
        <w:rPr>
          <w:rFonts w:ascii="Times New Roman" w:hAnsi="Times New Roman" w:cs="Times New Roman"/>
        </w:rPr>
        <w:t xml:space="preserve"> par concevoir un appareil de mesure qui</w:t>
      </w:r>
      <w:r w:rsidR="0055455F" w:rsidRPr="005E6FCE">
        <w:rPr>
          <w:rFonts w:ascii="Times New Roman" w:hAnsi="Times New Roman" w:cs="Times New Roman"/>
        </w:rPr>
        <w:t xml:space="preserve"> répond à nos besoins de collecte</w:t>
      </w:r>
      <w:r w:rsidR="00034585" w:rsidRPr="005E6FCE">
        <w:rPr>
          <w:rFonts w:ascii="Times New Roman" w:hAnsi="Times New Roman" w:cs="Times New Roman"/>
        </w:rPr>
        <w:t xml:space="preserve">. </w:t>
      </w:r>
      <w:r w:rsidRPr="005E6FCE">
        <w:rPr>
          <w:rFonts w:ascii="Times New Roman" w:hAnsi="Times New Roman" w:cs="Times New Roman"/>
        </w:rPr>
        <w:t>Le modèle de l’appareil est il</w:t>
      </w:r>
      <w:r w:rsidR="0055455F" w:rsidRPr="005E6FCE">
        <w:rPr>
          <w:rFonts w:ascii="Times New Roman" w:hAnsi="Times New Roman" w:cs="Times New Roman"/>
        </w:rPr>
        <w:t>lustré par</w:t>
      </w:r>
      <w:r w:rsidR="00034585" w:rsidRPr="005E6FCE">
        <w:rPr>
          <w:rFonts w:ascii="Times New Roman" w:hAnsi="Times New Roman" w:cs="Times New Roman"/>
        </w:rPr>
        <w:t xml:space="preserve"> la Figure 1.4 .</w:t>
      </w:r>
    </w:p>
    <w:tbl>
      <w:tblPr>
        <w:tblW w:w="0" w:type="auto"/>
        <w:tblLook w:val="04A0" w:firstRow="1" w:lastRow="0" w:firstColumn="1" w:lastColumn="0" w:noHBand="0" w:noVBand="1"/>
      </w:tblPr>
      <w:tblGrid>
        <w:gridCol w:w="9062"/>
      </w:tblGrid>
      <w:tr w:rsidR="00DF4F5E" w:rsidRPr="005E6FCE" w14:paraId="509685AA" w14:textId="77777777" w:rsidTr="00E87287">
        <w:trPr>
          <w:trHeight w:val="5260"/>
        </w:trPr>
        <w:tc>
          <w:tcPr>
            <w:tcW w:w="9062" w:type="dxa"/>
          </w:tcPr>
          <w:p w14:paraId="5EA73B30" w14:textId="77777777" w:rsidR="00DF4F5E" w:rsidRPr="005E6FCE" w:rsidRDefault="00794DFF" w:rsidP="00DF4F5E">
            <w:r w:rsidRPr="005E6FCE">
              <w:rPr>
                <w:noProof/>
                <w:lang w:eastAsia="fr-FR"/>
              </w:rPr>
              <mc:AlternateContent>
                <mc:Choice Requires="wpg">
                  <w:drawing>
                    <wp:anchor distT="0" distB="0" distL="114300" distR="114300" simplePos="0" relativeHeight="252106752" behindDoc="0" locked="0" layoutInCell="1" allowOverlap="1" wp14:anchorId="484A6859" wp14:editId="6991F65F">
                      <wp:simplePos x="0" y="0"/>
                      <wp:positionH relativeFrom="column">
                        <wp:posOffset>718261</wp:posOffset>
                      </wp:positionH>
                      <wp:positionV relativeFrom="paragraph">
                        <wp:posOffset>119685</wp:posOffset>
                      </wp:positionV>
                      <wp:extent cx="3468288" cy="2964169"/>
                      <wp:effectExtent l="0" t="0" r="0" b="0"/>
                      <wp:wrapNone/>
                      <wp:docPr id="19" name="Groupe 19"/>
                      <wp:cNvGraphicFramePr/>
                      <a:graphic xmlns:a="http://schemas.openxmlformats.org/drawingml/2006/main">
                        <a:graphicData uri="http://schemas.microsoft.com/office/word/2010/wordprocessingGroup">
                          <wpg:wgp>
                            <wpg:cNvGrpSpPr/>
                            <wpg:grpSpPr>
                              <a:xfrm>
                                <a:off x="0" y="0"/>
                                <a:ext cx="3468288" cy="2964169"/>
                                <a:chOff x="0" y="0"/>
                                <a:chExt cx="3468288" cy="2964169"/>
                              </a:xfrm>
                            </wpg:grpSpPr>
                            <wps:wsp>
                              <wps:cNvPr id="784" name="Connecteur droit 784"/>
                              <wps:cNvCnPr/>
                              <wps:spPr>
                                <a:xfrm flipV="1">
                                  <a:off x="29261" y="14630"/>
                                  <a:ext cx="78828" cy="331076"/>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g:grpSp>
                              <wpg:cNvPr id="18" name="Groupe 18"/>
                              <wpg:cNvGrpSpPr/>
                              <wpg:grpSpPr>
                                <a:xfrm>
                                  <a:off x="0" y="0"/>
                                  <a:ext cx="3468288" cy="2964169"/>
                                  <a:chOff x="0" y="0"/>
                                  <a:chExt cx="3468288" cy="2964169"/>
                                </a:xfrm>
                              </wpg:grpSpPr>
                              <wpg:grpSp>
                                <wpg:cNvPr id="270" name="Groupe 270"/>
                                <wpg:cNvGrpSpPr/>
                                <wpg:grpSpPr>
                                  <a:xfrm>
                                    <a:off x="0" y="329184"/>
                                    <a:ext cx="2821305" cy="2474595"/>
                                    <a:chOff x="-835573" y="0"/>
                                    <a:chExt cx="2821547" cy="2475187"/>
                                  </a:xfrm>
                                </wpg:grpSpPr>
                                <wpg:grpSp>
                                  <wpg:cNvPr id="271" name="Groupe 271"/>
                                  <wpg:cNvGrpSpPr/>
                                  <wpg:grpSpPr>
                                    <a:xfrm>
                                      <a:off x="-835573" y="0"/>
                                      <a:ext cx="2821547" cy="2475187"/>
                                      <a:chOff x="-835573" y="0"/>
                                      <a:chExt cx="2821547" cy="2475187"/>
                                    </a:xfrm>
                                  </wpg:grpSpPr>
                                  <wps:wsp>
                                    <wps:cNvPr id="272" name="Connecteur droit 272"/>
                                    <wps:cNvCnPr/>
                                    <wps:spPr>
                                      <a:xfrm>
                                        <a:off x="441435" y="2128345"/>
                                        <a:ext cx="1324303"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74" name="Connecteur droit 274"/>
                                    <wps:cNvCnPr/>
                                    <wps:spPr>
                                      <a:xfrm flipH="1">
                                        <a:off x="409904" y="2128345"/>
                                        <a:ext cx="268013" cy="34684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429" name="Connecteur droit 429"/>
                                    <wps:cNvCnPr/>
                                    <wps:spPr>
                                      <a:xfrm flipV="1">
                                        <a:off x="1103586" y="772511"/>
                                        <a:ext cx="0" cy="135583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0" name="Connecteur droit 430"/>
                                    <wps:cNvCnPr/>
                                    <wps:spPr>
                                      <a:xfrm flipH="1">
                                        <a:off x="677917" y="2128345"/>
                                        <a:ext cx="268013" cy="34684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768" name="Connecteur droit 768"/>
                                    <wps:cNvCnPr/>
                                    <wps:spPr>
                                      <a:xfrm flipH="1">
                                        <a:off x="945931" y="2128345"/>
                                        <a:ext cx="268013" cy="34684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769" name="Connecteur droit 769"/>
                                    <wps:cNvCnPr/>
                                    <wps:spPr>
                                      <a:xfrm flipH="1">
                                        <a:off x="1261241" y="2128345"/>
                                        <a:ext cx="268013" cy="34684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770" name="Connecteur droit 770"/>
                                    <wps:cNvCnPr/>
                                    <wps:spPr>
                                      <a:xfrm>
                                        <a:off x="315310" y="551794"/>
                                        <a:ext cx="1670664" cy="440909"/>
                                      </a:xfrm>
                                      <a:prstGeom prst="line">
                                        <a:avLst/>
                                      </a:prstGeom>
                                      <a:ln>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771" name="Connecteur droit 771"/>
                                    <wps:cNvCnPr/>
                                    <wps:spPr>
                                      <a:xfrm flipH="1" flipV="1">
                                        <a:off x="0" y="220718"/>
                                        <a:ext cx="677567" cy="189186"/>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s:wsp>
                                    <wps:cNvPr id="772" name="Connecteur droit 772"/>
                                    <wps:cNvCnPr/>
                                    <wps:spPr>
                                      <a:xfrm flipH="1" flipV="1">
                                        <a:off x="-835573" y="0"/>
                                        <a:ext cx="851336" cy="220184"/>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s:wsp>
                                    <wps:cNvPr id="773" name="Rectangle 773"/>
                                    <wps:cNvSpPr/>
                                    <wps:spPr>
                                      <a:xfrm>
                                        <a:off x="1008993" y="1970690"/>
                                        <a:ext cx="62909" cy="2990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Rectangle 774"/>
                                    <wps:cNvSpPr/>
                                    <wps:spPr>
                                      <a:xfrm>
                                        <a:off x="1135117" y="1970690"/>
                                        <a:ext cx="62909" cy="2990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ectangle 200"/>
                                    <wps:cNvSpPr/>
                                    <wps:spPr>
                                      <a:xfrm>
                                        <a:off x="315310" y="157590"/>
                                        <a:ext cx="315274" cy="157721"/>
                                      </a:xfrm>
                                      <a:custGeom>
                                        <a:avLst/>
                                        <a:gdLst>
                                          <a:gd name="connsiteX0" fmla="*/ 0 w 62865"/>
                                          <a:gd name="connsiteY0" fmla="*/ 0 h 298450"/>
                                          <a:gd name="connsiteX1" fmla="*/ 62865 w 62865"/>
                                          <a:gd name="connsiteY1" fmla="*/ 0 h 298450"/>
                                          <a:gd name="connsiteX2" fmla="*/ 62865 w 62865"/>
                                          <a:gd name="connsiteY2" fmla="*/ 298450 h 298450"/>
                                          <a:gd name="connsiteX3" fmla="*/ 0 w 62865"/>
                                          <a:gd name="connsiteY3" fmla="*/ 298450 h 298450"/>
                                          <a:gd name="connsiteX4" fmla="*/ 0 w 62865"/>
                                          <a:gd name="connsiteY4" fmla="*/ 0 h 298450"/>
                                          <a:gd name="connsiteX0" fmla="*/ 0 w 315113"/>
                                          <a:gd name="connsiteY0" fmla="*/ 126125 h 298450"/>
                                          <a:gd name="connsiteX1" fmla="*/ 315113 w 315113"/>
                                          <a:gd name="connsiteY1" fmla="*/ 0 h 298450"/>
                                          <a:gd name="connsiteX2" fmla="*/ 315113 w 315113"/>
                                          <a:gd name="connsiteY2" fmla="*/ 298450 h 298450"/>
                                          <a:gd name="connsiteX3" fmla="*/ 252248 w 315113"/>
                                          <a:gd name="connsiteY3" fmla="*/ 298450 h 298450"/>
                                          <a:gd name="connsiteX4" fmla="*/ 0 w 315113"/>
                                          <a:gd name="connsiteY4" fmla="*/ 126125 h 298450"/>
                                          <a:gd name="connsiteX0" fmla="*/ 0 w 315113"/>
                                          <a:gd name="connsiteY0" fmla="*/ 110359 h 282684"/>
                                          <a:gd name="connsiteX1" fmla="*/ 110061 w 315113"/>
                                          <a:gd name="connsiteY1" fmla="*/ 0 h 282684"/>
                                          <a:gd name="connsiteX2" fmla="*/ 315113 w 315113"/>
                                          <a:gd name="connsiteY2" fmla="*/ 282684 h 282684"/>
                                          <a:gd name="connsiteX3" fmla="*/ 252248 w 315113"/>
                                          <a:gd name="connsiteY3" fmla="*/ 282684 h 282684"/>
                                          <a:gd name="connsiteX4" fmla="*/ 0 w 315113"/>
                                          <a:gd name="connsiteY4" fmla="*/ 110359 h 282684"/>
                                          <a:gd name="connsiteX0" fmla="*/ 0 w 315113"/>
                                          <a:gd name="connsiteY0" fmla="*/ 110359 h 282684"/>
                                          <a:gd name="connsiteX1" fmla="*/ 110061 w 315113"/>
                                          <a:gd name="connsiteY1" fmla="*/ 0 h 282684"/>
                                          <a:gd name="connsiteX2" fmla="*/ 315113 w 315113"/>
                                          <a:gd name="connsiteY2" fmla="*/ 282684 h 282684"/>
                                          <a:gd name="connsiteX3" fmla="*/ 189156 w 315113"/>
                                          <a:gd name="connsiteY3" fmla="*/ 282684 h 282684"/>
                                          <a:gd name="connsiteX4" fmla="*/ 0 w 315113"/>
                                          <a:gd name="connsiteY4" fmla="*/ 110359 h 282684"/>
                                          <a:gd name="connsiteX0" fmla="*/ 0 w 315113"/>
                                          <a:gd name="connsiteY0" fmla="*/ 110359 h 282684"/>
                                          <a:gd name="connsiteX1" fmla="*/ 110061 w 315113"/>
                                          <a:gd name="connsiteY1" fmla="*/ 0 h 282684"/>
                                          <a:gd name="connsiteX2" fmla="*/ 315113 w 315113"/>
                                          <a:gd name="connsiteY2" fmla="*/ 172093 h 282684"/>
                                          <a:gd name="connsiteX3" fmla="*/ 189156 w 315113"/>
                                          <a:gd name="connsiteY3" fmla="*/ 282684 h 282684"/>
                                          <a:gd name="connsiteX4" fmla="*/ 0 w 315113"/>
                                          <a:gd name="connsiteY4" fmla="*/ 110359 h 282684"/>
                                          <a:gd name="connsiteX0" fmla="*/ 0 w 1432757"/>
                                          <a:gd name="connsiteY0" fmla="*/ 281615 h 282684"/>
                                          <a:gd name="connsiteX1" fmla="*/ 1227705 w 1432757"/>
                                          <a:gd name="connsiteY1" fmla="*/ 0 h 282684"/>
                                          <a:gd name="connsiteX2" fmla="*/ 1432757 w 1432757"/>
                                          <a:gd name="connsiteY2" fmla="*/ 172093 h 282684"/>
                                          <a:gd name="connsiteX3" fmla="*/ 1306800 w 1432757"/>
                                          <a:gd name="connsiteY3" fmla="*/ 282684 h 282684"/>
                                          <a:gd name="connsiteX4" fmla="*/ 0 w 1432757"/>
                                          <a:gd name="connsiteY4" fmla="*/ 281615 h 282684"/>
                                          <a:gd name="connsiteX0" fmla="*/ 0 w 1432757"/>
                                          <a:gd name="connsiteY0" fmla="*/ 281615 h 329788"/>
                                          <a:gd name="connsiteX1" fmla="*/ 1227705 w 1432757"/>
                                          <a:gd name="connsiteY1" fmla="*/ 0 h 329788"/>
                                          <a:gd name="connsiteX2" fmla="*/ 1432757 w 1432757"/>
                                          <a:gd name="connsiteY2" fmla="*/ 172093 h 329788"/>
                                          <a:gd name="connsiteX3" fmla="*/ 504212 w 1432757"/>
                                          <a:gd name="connsiteY3" fmla="*/ 329788 h 329788"/>
                                          <a:gd name="connsiteX4" fmla="*/ 0 w 1432757"/>
                                          <a:gd name="connsiteY4" fmla="*/ 281615 h 329788"/>
                                          <a:gd name="connsiteX0" fmla="*/ 0 w 1432757"/>
                                          <a:gd name="connsiteY0" fmla="*/ 109522 h 157695"/>
                                          <a:gd name="connsiteX1" fmla="*/ 57328 w 1432757"/>
                                          <a:gd name="connsiteY1" fmla="*/ 16133 h 157695"/>
                                          <a:gd name="connsiteX2" fmla="*/ 1432757 w 1432757"/>
                                          <a:gd name="connsiteY2" fmla="*/ 0 h 157695"/>
                                          <a:gd name="connsiteX3" fmla="*/ 504212 w 1432757"/>
                                          <a:gd name="connsiteY3" fmla="*/ 157695 h 157695"/>
                                          <a:gd name="connsiteX4" fmla="*/ 0 w 1432757"/>
                                          <a:gd name="connsiteY4" fmla="*/ 109522 h 157695"/>
                                          <a:gd name="connsiteX0" fmla="*/ 0 w 630166"/>
                                          <a:gd name="connsiteY0" fmla="*/ 93389 h 141562"/>
                                          <a:gd name="connsiteX1" fmla="*/ 57328 w 630166"/>
                                          <a:gd name="connsiteY1" fmla="*/ 0 h 141562"/>
                                          <a:gd name="connsiteX2" fmla="*/ 630167 w 630166"/>
                                          <a:gd name="connsiteY2" fmla="*/ 46761 h 141562"/>
                                          <a:gd name="connsiteX3" fmla="*/ 504212 w 630166"/>
                                          <a:gd name="connsiteY3" fmla="*/ 141562 h 141562"/>
                                          <a:gd name="connsiteX4" fmla="*/ 0 w 630166"/>
                                          <a:gd name="connsiteY4" fmla="*/ 93389 h 141562"/>
                                          <a:gd name="connsiteX0" fmla="*/ 0 w 630168"/>
                                          <a:gd name="connsiteY0" fmla="*/ 93389 h 110181"/>
                                          <a:gd name="connsiteX1" fmla="*/ 57328 w 630168"/>
                                          <a:gd name="connsiteY1" fmla="*/ 0 h 110181"/>
                                          <a:gd name="connsiteX2" fmla="*/ 630167 w 630168"/>
                                          <a:gd name="connsiteY2" fmla="*/ 46761 h 110181"/>
                                          <a:gd name="connsiteX3" fmla="*/ 446903 w 630168"/>
                                          <a:gd name="connsiteY3" fmla="*/ 110181 h 110181"/>
                                          <a:gd name="connsiteX4" fmla="*/ 0 w 630168"/>
                                          <a:gd name="connsiteY4" fmla="*/ 93389 h 110181"/>
                                          <a:gd name="connsiteX0" fmla="*/ 0 w 630166"/>
                                          <a:gd name="connsiteY0" fmla="*/ 93389 h 93389"/>
                                          <a:gd name="connsiteX1" fmla="*/ 57328 w 630166"/>
                                          <a:gd name="connsiteY1" fmla="*/ 0 h 93389"/>
                                          <a:gd name="connsiteX2" fmla="*/ 630167 w 630166"/>
                                          <a:gd name="connsiteY2" fmla="*/ 46761 h 93389"/>
                                          <a:gd name="connsiteX3" fmla="*/ 303628 w 630166"/>
                                          <a:gd name="connsiteY3" fmla="*/ 93324 h 93389"/>
                                          <a:gd name="connsiteX4" fmla="*/ 0 w 630166"/>
                                          <a:gd name="connsiteY4" fmla="*/ 93389 h 93389"/>
                                          <a:gd name="connsiteX0" fmla="*/ 0 w 630168"/>
                                          <a:gd name="connsiteY0" fmla="*/ 93389 h 124870"/>
                                          <a:gd name="connsiteX1" fmla="*/ 57328 w 630168"/>
                                          <a:gd name="connsiteY1" fmla="*/ 0 h 124870"/>
                                          <a:gd name="connsiteX2" fmla="*/ 630167 w 630168"/>
                                          <a:gd name="connsiteY2" fmla="*/ 46761 h 124870"/>
                                          <a:gd name="connsiteX3" fmla="*/ 446901 w 630168"/>
                                          <a:gd name="connsiteY3" fmla="*/ 124870 h 124870"/>
                                          <a:gd name="connsiteX4" fmla="*/ 0 w 630168"/>
                                          <a:gd name="connsiteY4" fmla="*/ 93389 h 124870"/>
                                          <a:gd name="connsiteX0" fmla="*/ 0 w 458238"/>
                                          <a:gd name="connsiteY0" fmla="*/ 93389 h 124870"/>
                                          <a:gd name="connsiteX1" fmla="*/ 57328 w 458238"/>
                                          <a:gd name="connsiteY1" fmla="*/ 0 h 124870"/>
                                          <a:gd name="connsiteX2" fmla="*/ 458237 w 458238"/>
                                          <a:gd name="connsiteY2" fmla="*/ 0 h 124870"/>
                                          <a:gd name="connsiteX3" fmla="*/ 446901 w 458238"/>
                                          <a:gd name="connsiteY3" fmla="*/ 124870 h 124870"/>
                                          <a:gd name="connsiteX4" fmla="*/ 0 w 458238"/>
                                          <a:gd name="connsiteY4" fmla="*/ 93389 h 124870"/>
                                          <a:gd name="connsiteX0" fmla="*/ 0 w 458238"/>
                                          <a:gd name="connsiteY0" fmla="*/ 93389 h 188234"/>
                                          <a:gd name="connsiteX1" fmla="*/ 57328 w 458238"/>
                                          <a:gd name="connsiteY1" fmla="*/ 0 h 188234"/>
                                          <a:gd name="connsiteX2" fmla="*/ 458237 w 458238"/>
                                          <a:gd name="connsiteY2" fmla="*/ 0 h 188234"/>
                                          <a:gd name="connsiteX3" fmla="*/ 458238 w 458238"/>
                                          <a:gd name="connsiteY3" fmla="*/ 188234 h 188234"/>
                                          <a:gd name="connsiteX4" fmla="*/ 0 w 458238"/>
                                          <a:gd name="connsiteY4" fmla="*/ 93389 h 188234"/>
                                          <a:gd name="connsiteX0" fmla="*/ 0 w 572864"/>
                                          <a:gd name="connsiteY0" fmla="*/ 93389 h 188234"/>
                                          <a:gd name="connsiteX1" fmla="*/ 57328 w 572864"/>
                                          <a:gd name="connsiteY1" fmla="*/ 0 h 188234"/>
                                          <a:gd name="connsiteX2" fmla="*/ 572865 w 572864"/>
                                          <a:gd name="connsiteY2" fmla="*/ 47047 h 188234"/>
                                          <a:gd name="connsiteX3" fmla="*/ 458238 w 572864"/>
                                          <a:gd name="connsiteY3" fmla="*/ 188234 h 188234"/>
                                          <a:gd name="connsiteX4" fmla="*/ 0 w 572864"/>
                                          <a:gd name="connsiteY4" fmla="*/ 93389 h 188234"/>
                                          <a:gd name="connsiteX0" fmla="*/ 0 w 458238"/>
                                          <a:gd name="connsiteY0" fmla="*/ 93389 h 188234"/>
                                          <a:gd name="connsiteX1" fmla="*/ 57328 w 458238"/>
                                          <a:gd name="connsiteY1" fmla="*/ 0 h 188234"/>
                                          <a:gd name="connsiteX2" fmla="*/ 429490 w 458238"/>
                                          <a:gd name="connsiteY2" fmla="*/ 93093 h 188234"/>
                                          <a:gd name="connsiteX3" fmla="*/ 458238 w 458238"/>
                                          <a:gd name="connsiteY3" fmla="*/ 188234 h 188234"/>
                                          <a:gd name="connsiteX4" fmla="*/ 0 w 458238"/>
                                          <a:gd name="connsiteY4" fmla="*/ 93389 h 188234"/>
                                          <a:gd name="connsiteX0" fmla="*/ 0 w 572866"/>
                                          <a:gd name="connsiteY0" fmla="*/ 93389 h 156869"/>
                                          <a:gd name="connsiteX1" fmla="*/ 57328 w 572866"/>
                                          <a:gd name="connsiteY1" fmla="*/ 0 h 156869"/>
                                          <a:gd name="connsiteX2" fmla="*/ 429490 w 572866"/>
                                          <a:gd name="connsiteY2" fmla="*/ 93093 h 156869"/>
                                          <a:gd name="connsiteX3" fmla="*/ 572867 w 572866"/>
                                          <a:gd name="connsiteY3" fmla="*/ 156869 h 156869"/>
                                          <a:gd name="connsiteX4" fmla="*/ 0 w 572866"/>
                                          <a:gd name="connsiteY4" fmla="*/ 93389 h 156869"/>
                                          <a:gd name="connsiteX0" fmla="*/ 0 w 572868"/>
                                          <a:gd name="connsiteY0" fmla="*/ 93389 h 156869"/>
                                          <a:gd name="connsiteX1" fmla="*/ 57328 w 572868"/>
                                          <a:gd name="connsiteY1" fmla="*/ 0 h 156869"/>
                                          <a:gd name="connsiteX2" fmla="*/ 572866 w 572868"/>
                                          <a:gd name="connsiteY2" fmla="*/ 47112 h 156869"/>
                                          <a:gd name="connsiteX3" fmla="*/ 572867 w 572868"/>
                                          <a:gd name="connsiteY3" fmla="*/ 156869 h 156869"/>
                                          <a:gd name="connsiteX4" fmla="*/ 0 w 572868"/>
                                          <a:gd name="connsiteY4" fmla="*/ 93389 h 156869"/>
                                          <a:gd name="connsiteX0" fmla="*/ 0 w 572866"/>
                                          <a:gd name="connsiteY0" fmla="*/ 93389 h 156869"/>
                                          <a:gd name="connsiteX1" fmla="*/ 57328 w 572866"/>
                                          <a:gd name="connsiteY1" fmla="*/ 0 h 156869"/>
                                          <a:gd name="connsiteX2" fmla="*/ 572866 w 572866"/>
                                          <a:gd name="connsiteY2" fmla="*/ 47112 h 156869"/>
                                          <a:gd name="connsiteX3" fmla="*/ 515516 w 572866"/>
                                          <a:gd name="connsiteY3" fmla="*/ 156869 h 156869"/>
                                          <a:gd name="connsiteX4" fmla="*/ 0 w 572866"/>
                                          <a:gd name="connsiteY4" fmla="*/ 93389 h 1568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2866" h="156869">
                                            <a:moveTo>
                                              <a:pt x="0" y="93389"/>
                                            </a:moveTo>
                                            <a:lnTo>
                                              <a:pt x="57328" y="0"/>
                                            </a:lnTo>
                                            <a:lnTo>
                                              <a:pt x="572866" y="47112"/>
                                            </a:lnTo>
                                            <a:cubicBezTo>
                                              <a:pt x="572866" y="109857"/>
                                              <a:pt x="515516" y="94124"/>
                                              <a:pt x="515516" y="156869"/>
                                            </a:cubicBezTo>
                                            <a:lnTo>
                                              <a:pt x="0" y="93389"/>
                                            </a:lnTo>
                                            <a:close/>
                                          </a:path>
                                        </a:pathLst>
                                      </a:cu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 name="Rectangle 200"/>
                                    <wps:cNvSpPr/>
                                    <wps:spPr>
                                      <a:xfrm>
                                        <a:off x="252248" y="378373"/>
                                        <a:ext cx="315274" cy="157721"/>
                                      </a:xfrm>
                                      <a:custGeom>
                                        <a:avLst/>
                                        <a:gdLst>
                                          <a:gd name="connsiteX0" fmla="*/ 0 w 62865"/>
                                          <a:gd name="connsiteY0" fmla="*/ 0 h 298450"/>
                                          <a:gd name="connsiteX1" fmla="*/ 62865 w 62865"/>
                                          <a:gd name="connsiteY1" fmla="*/ 0 h 298450"/>
                                          <a:gd name="connsiteX2" fmla="*/ 62865 w 62865"/>
                                          <a:gd name="connsiteY2" fmla="*/ 298450 h 298450"/>
                                          <a:gd name="connsiteX3" fmla="*/ 0 w 62865"/>
                                          <a:gd name="connsiteY3" fmla="*/ 298450 h 298450"/>
                                          <a:gd name="connsiteX4" fmla="*/ 0 w 62865"/>
                                          <a:gd name="connsiteY4" fmla="*/ 0 h 298450"/>
                                          <a:gd name="connsiteX0" fmla="*/ 0 w 315113"/>
                                          <a:gd name="connsiteY0" fmla="*/ 126125 h 298450"/>
                                          <a:gd name="connsiteX1" fmla="*/ 315113 w 315113"/>
                                          <a:gd name="connsiteY1" fmla="*/ 0 h 298450"/>
                                          <a:gd name="connsiteX2" fmla="*/ 315113 w 315113"/>
                                          <a:gd name="connsiteY2" fmla="*/ 298450 h 298450"/>
                                          <a:gd name="connsiteX3" fmla="*/ 252248 w 315113"/>
                                          <a:gd name="connsiteY3" fmla="*/ 298450 h 298450"/>
                                          <a:gd name="connsiteX4" fmla="*/ 0 w 315113"/>
                                          <a:gd name="connsiteY4" fmla="*/ 126125 h 298450"/>
                                          <a:gd name="connsiteX0" fmla="*/ 0 w 315113"/>
                                          <a:gd name="connsiteY0" fmla="*/ 110359 h 282684"/>
                                          <a:gd name="connsiteX1" fmla="*/ 110061 w 315113"/>
                                          <a:gd name="connsiteY1" fmla="*/ 0 h 282684"/>
                                          <a:gd name="connsiteX2" fmla="*/ 315113 w 315113"/>
                                          <a:gd name="connsiteY2" fmla="*/ 282684 h 282684"/>
                                          <a:gd name="connsiteX3" fmla="*/ 252248 w 315113"/>
                                          <a:gd name="connsiteY3" fmla="*/ 282684 h 282684"/>
                                          <a:gd name="connsiteX4" fmla="*/ 0 w 315113"/>
                                          <a:gd name="connsiteY4" fmla="*/ 110359 h 282684"/>
                                          <a:gd name="connsiteX0" fmla="*/ 0 w 315113"/>
                                          <a:gd name="connsiteY0" fmla="*/ 110359 h 282684"/>
                                          <a:gd name="connsiteX1" fmla="*/ 110061 w 315113"/>
                                          <a:gd name="connsiteY1" fmla="*/ 0 h 282684"/>
                                          <a:gd name="connsiteX2" fmla="*/ 315113 w 315113"/>
                                          <a:gd name="connsiteY2" fmla="*/ 282684 h 282684"/>
                                          <a:gd name="connsiteX3" fmla="*/ 189156 w 315113"/>
                                          <a:gd name="connsiteY3" fmla="*/ 282684 h 282684"/>
                                          <a:gd name="connsiteX4" fmla="*/ 0 w 315113"/>
                                          <a:gd name="connsiteY4" fmla="*/ 110359 h 282684"/>
                                          <a:gd name="connsiteX0" fmla="*/ 0 w 315113"/>
                                          <a:gd name="connsiteY0" fmla="*/ 110359 h 282684"/>
                                          <a:gd name="connsiteX1" fmla="*/ 110061 w 315113"/>
                                          <a:gd name="connsiteY1" fmla="*/ 0 h 282684"/>
                                          <a:gd name="connsiteX2" fmla="*/ 315113 w 315113"/>
                                          <a:gd name="connsiteY2" fmla="*/ 172093 h 282684"/>
                                          <a:gd name="connsiteX3" fmla="*/ 189156 w 315113"/>
                                          <a:gd name="connsiteY3" fmla="*/ 282684 h 282684"/>
                                          <a:gd name="connsiteX4" fmla="*/ 0 w 315113"/>
                                          <a:gd name="connsiteY4" fmla="*/ 110359 h 282684"/>
                                          <a:gd name="connsiteX0" fmla="*/ 0 w 1432757"/>
                                          <a:gd name="connsiteY0" fmla="*/ 281615 h 282684"/>
                                          <a:gd name="connsiteX1" fmla="*/ 1227705 w 1432757"/>
                                          <a:gd name="connsiteY1" fmla="*/ 0 h 282684"/>
                                          <a:gd name="connsiteX2" fmla="*/ 1432757 w 1432757"/>
                                          <a:gd name="connsiteY2" fmla="*/ 172093 h 282684"/>
                                          <a:gd name="connsiteX3" fmla="*/ 1306800 w 1432757"/>
                                          <a:gd name="connsiteY3" fmla="*/ 282684 h 282684"/>
                                          <a:gd name="connsiteX4" fmla="*/ 0 w 1432757"/>
                                          <a:gd name="connsiteY4" fmla="*/ 281615 h 282684"/>
                                          <a:gd name="connsiteX0" fmla="*/ 0 w 1432757"/>
                                          <a:gd name="connsiteY0" fmla="*/ 281615 h 329788"/>
                                          <a:gd name="connsiteX1" fmla="*/ 1227705 w 1432757"/>
                                          <a:gd name="connsiteY1" fmla="*/ 0 h 329788"/>
                                          <a:gd name="connsiteX2" fmla="*/ 1432757 w 1432757"/>
                                          <a:gd name="connsiteY2" fmla="*/ 172093 h 329788"/>
                                          <a:gd name="connsiteX3" fmla="*/ 504212 w 1432757"/>
                                          <a:gd name="connsiteY3" fmla="*/ 329788 h 329788"/>
                                          <a:gd name="connsiteX4" fmla="*/ 0 w 1432757"/>
                                          <a:gd name="connsiteY4" fmla="*/ 281615 h 329788"/>
                                          <a:gd name="connsiteX0" fmla="*/ 0 w 1432757"/>
                                          <a:gd name="connsiteY0" fmla="*/ 109522 h 157695"/>
                                          <a:gd name="connsiteX1" fmla="*/ 57328 w 1432757"/>
                                          <a:gd name="connsiteY1" fmla="*/ 16133 h 157695"/>
                                          <a:gd name="connsiteX2" fmla="*/ 1432757 w 1432757"/>
                                          <a:gd name="connsiteY2" fmla="*/ 0 h 157695"/>
                                          <a:gd name="connsiteX3" fmla="*/ 504212 w 1432757"/>
                                          <a:gd name="connsiteY3" fmla="*/ 157695 h 157695"/>
                                          <a:gd name="connsiteX4" fmla="*/ 0 w 1432757"/>
                                          <a:gd name="connsiteY4" fmla="*/ 109522 h 157695"/>
                                          <a:gd name="connsiteX0" fmla="*/ 0 w 630166"/>
                                          <a:gd name="connsiteY0" fmla="*/ 93389 h 141562"/>
                                          <a:gd name="connsiteX1" fmla="*/ 57328 w 630166"/>
                                          <a:gd name="connsiteY1" fmla="*/ 0 h 141562"/>
                                          <a:gd name="connsiteX2" fmla="*/ 630167 w 630166"/>
                                          <a:gd name="connsiteY2" fmla="*/ 46761 h 141562"/>
                                          <a:gd name="connsiteX3" fmla="*/ 504212 w 630166"/>
                                          <a:gd name="connsiteY3" fmla="*/ 141562 h 141562"/>
                                          <a:gd name="connsiteX4" fmla="*/ 0 w 630166"/>
                                          <a:gd name="connsiteY4" fmla="*/ 93389 h 141562"/>
                                          <a:gd name="connsiteX0" fmla="*/ 0 w 630168"/>
                                          <a:gd name="connsiteY0" fmla="*/ 93389 h 110181"/>
                                          <a:gd name="connsiteX1" fmla="*/ 57328 w 630168"/>
                                          <a:gd name="connsiteY1" fmla="*/ 0 h 110181"/>
                                          <a:gd name="connsiteX2" fmla="*/ 630167 w 630168"/>
                                          <a:gd name="connsiteY2" fmla="*/ 46761 h 110181"/>
                                          <a:gd name="connsiteX3" fmla="*/ 446903 w 630168"/>
                                          <a:gd name="connsiteY3" fmla="*/ 110181 h 110181"/>
                                          <a:gd name="connsiteX4" fmla="*/ 0 w 630168"/>
                                          <a:gd name="connsiteY4" fmla="*/ 93389 h 110181"/>
                                          <a:gd name="connsiteX0" fmla="*/ 0 w 630166"/>
                                          <a:gd name="connsiteY0" fmla="*/ 93389 h 93389"/>
                                          <a:gd name="connsiteX1" fmla="*/ 57328 w 630166"/>
                                          <a:gd name="connsiteY1" fmla="*/ 0 h 93389"/>
                                          <a:gd name="connsiteX2" fmla="*/ 630167 w 630166"/>
                                          <a:gd name="connsiteY2" fmla="*/ 46761 h 93389"/>
                                          <a:gd name="connsiteX3" fmla="*/ 303628 w 630166"/>
                                          <a:gd name="connsiteY3" fmla="*/ 93324 h 93389"/>
                                          <a:gd name="connsiteX4" fmla="*/ 0 w 630166"/>
                                          <a:gd name="connsiteY4" fmla="*/ 93389 h 93389"/>
                                          <a:gd name="connsiteX0" fmla="*/ 0 w 630168"/>
                                          <a:gd name="connsiteY0" fmla="*/ 93389 h 124870"/>
                                          <a:gd name="connsiteX1" fmla="*/ 57328 w 630168"/>
                                          <a:gd name="connsiteY1" fmla="*/ 0 h 124870"/>
                                          <a:gd name="connsiteX2" fmla="*/ 630167 w 630168"/>
                                          <a:gd name="connsiteY2" fmla="*/ 46761 h 124870"/>
                                          <a:gd name="connsiteX3" fmla="*/ 446901 w 630168"/>
                                          <a:gd name="connsiteY3" fmla="*/ 124870 h 124870"/>
                                          <a:gd name="connsiteX4" fmla="*/ 0 w 630168"/>
                                          <a:gd name="connsiteY4" fmla="*/ 93389 h 124870"/>
                                          <a:gd name="connsiteX0" fmla="*/ 0 w 458238"/>
                                          <a:gd name="connsiteY0" fmla="*/ 93389 h 124870"/>
                                          <a:gd name="connsiteX1" fmla="*/ 57328 w 458238"/>
                                          <a:gd name="connsiteY1" fmla="*/ 0 h 124870"/>
                                          <a:gd name="connsiteX2" fmla="*/ 458237 w 458238"/>
                                          <a:gd name="connsiteY2" fmla="*/ 0 h 124870"/>
                                          <a:gd name="connsiteX3" fmla="*/ 446901 w 458238"/>
                                          <a:gd name="connsiteY3" fmla="*/ 124870 h 124870"/>
                                          <a:gd name="connsiteX4" fmla="*/ 0 w 458238"/>
                                          <a:gd name="connsiteY4" fmla="*/ 93389 h 124870"/>
                                          <a:gd name="connsiteX0" fmla="*/ 0 w 458238"/>
                                          <a:gd name="connsiteY0" fmla="*/ 93389 h 188234"/>
                                          <a:gd name="connsiteX1" fmla="*/ 57328 w 458238"/>
                                          <a:gd name="connsiteY1" fmla="*/ 0 h 188234"/>
                                          <a:gd name="connsiteX2" fmla="*/ 458237 w 458238"/>
                                          <a:gd name="connsiteY2" fmla="*/ 0 h 188234"/>
                                          <a:gd name="connsiteX3" fmla="*/ 458238 w 458238"/>
                                          <a:gd name="connsiteY3" fmla="*/ 188234 h 188234"/>
                                          <a:gd name="connsiteX4" fmla="*/ 0 w 458238"/>
                                          <a:gd name="connsiteY4" fmla="*/ 93389 h 188234"/>
                                          <a:gd name="connsiteX0" fmla="*/ 0 w 572864"/>
                                          <a:gd name="connsiteY0" fmla="*/ 93389 h 188234"/>
                                          <a:gd name="connsiteX1" fmla="*/ 57328 w 572864"/>
                                          <a:gd name="connsiteY1" fmla="*/ 0 h 188234"/>
                                          <a:gd name="connsiteX2" fmla="*/ 572865 w 572864"/>
                                          <a:gd name="connsiteY2" fmla="*/ 47047 h 188234"/>
                                          <a:gd name="connsiteX3" fmla="*/ 458238 w 572864"/>
                                          <a:gd name="connsiteY3" fmla="*/ 188234 h 188234"/>
                                          <a:gd name="connsiteX4" fmla="*/ 0 w 572864"/>
                                          <a:gd name="connsiteY4" fmla="*/ 93389 h 188234"/>
                                          <a:gd name="connsiteX0" fmla="*/ 0 w 458238"/>
                                          <a:gd name="connsiteY0" fmla="*/ 93389 h 188234"/>
                                          <a:gd name="connsiteX1" fmla="*/ 57328 w 458238"/>
                                          <a:gd name="connsiteY1" fmla="*/ 0 h 188234"/>
                                          <a:gd name="connsiteX2" fmla="*/ 429490 w 458238"/>
                                          <a:gd name="connsiteY2" fmla="*/ 93093 h 188234"/>
                                          <a:gd name="connsiteX3" fmla="*/ 458238 w 458238"/>
                                          <a:gd name="connsiteY3" fmla="*/ 188234 h 188234"/>
                                          <a:gd name="connsiteX4" fmla="*/ 0 w 458238"/>
                                          <a:gd name="connsiteY4" fmla="*/ 93389 h 188234"/>
                                          <a:gd name="connsiteX0" fmla="*/ 0 w 572866"/>
                                          <a:gd name="connsiteY0" fmla="*/ 93389 h 156869"/>
                                          <a:gd name="connsiteX1" fmla="*/ 57328 w 572866"/>
                                          <a:gd name="connsiteY1" fmla="*/ 0 h 156869"/>
                                          <a:gd name="connsiteX2" fmla="*/ 429490 w 572866"/>
                                          <a:gd name="connsiteY2" fmla="*/ 93093 h 156869"/>
                                          <a:gd name="connsiteX3" fmla="*/ 572867 w 572866"/>
                                          <a:gd name="connsiteY3" fmla="*/ 156869 h 156869"/>
                                          <a:gd name="connsiteX4" fmla="*/ 0 w 572866"/>
                                          <a:gd name="connsiteY4" fmla="*/ 93389 h 156869"/>
                                          <a:gd name="connsiteX0" fmla="*/ 0 w 572868"/>
                                          <a:gd name="connsiteY0" fmla="*/ 93389 h 156869"/>
                                          <a:gd name="connsiteX1" fmla="*/ 57328 w 572868"/>
                                          <a:gd name="connsiteY1" fmla="*/ 0 h 156869"/>
                                          <a:gd name="connsiteX2" fmla="*/ 572866 w 572868"/>
                                          <a:gd name="connsiteY2" fmla="*/ 47112 h 156869"/>
                                          <a:gd name="connsiteX3" fmla="*/ 572867 w 572868"/>
                                          <a:gd name="connsiteY3" fmla="*/ 156869 h 156869"/>
                                          <a:gd name="connsiteX4" fmla="*/ 0 w 572868"/>
                                          <a:gd name="connsiteY4" fmla="*/ 93389 h 156869"/>
                                          <a:gd name="connsiteX0" fmla="*/ 0 w 572866"/>
                                          <a:gd name="connsiteY0" fmla="*/ 93389 h 156869"/>
                                          <a:gd name="connsiteX1" fmla="*/ 57328 w 572866"/>
                                          <a:gd name="connsiteY1" fmla="*/ 0 h 156869"/>
                                          <a:gd name="connsiteX2" fmla="*/ 572866 w 572866"/>
                                          <a:gd name="connsiteY2" fmla="*/ 47112 h 156869"/>
                                          <a:gd name="connsiteX3" fmla="*/ 515516 w 572866"/>
                                          <a:gd name="connsiteY3" fmla="*/ 156869 h 156869"/>
                                          <a:gd name="connsiteX4" fmla="*/ 0 w 572866"/>
                                          <a:gd name="connsiteY4" fmla="*/ 93389 h 1568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2866" h="156869">
                                            <a:moveTo>
                                              <a:pt x="0" y="93389"/>
                                            </a:moveTo>
                                            <a:lnTo>
                                              <a:pt x="57328" y="0"/>
                                            </a:lnTo>
                                            <a:lnTo>
                                              <a:pt x="572866" y="47112"/>
                                            </a:lnTo>
                                            <a:cubicBezTo>
                                              <a:pt x="572866" y="109857"/>
                                              <a:pt x="515516" y="94124"/>
                                              <a:pt x="515516" y="156869"/>
                                            </a:cubicBezTo>
                                            <a:lnTo>
                                              <a:pt x="0" y="93389"/>
                                            </a:lnTo>
                                            <a:close/>
                                          </a:path>
                                        </a:pathLst>
                                      </a:cu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7" name="Groupe 777"/>
                                  <wpg:cNvGrpSpPr/>
                                  <wpg:grpSpPr>
                                    <a:xfrm>
                                      <a:off x="220718" y="189186"/>
                                      <a:ext cx="977263" cy="2112580"/>
                                      <a:chOff x="1" y="0"/>
                                      <a:chExt cx="977263" cy="2112580"/>
                                    </a:xfrm>
                                  </wpg:grpSpPr>
                                  <wps:wsp>
                                    <wps:cNvPr id="778" name="Ellipse 778"/>
                                    <wps:cNvSpPr/>
                                    <wps:spPr>
                                      <a:xfrm>
                                        <a:off x="819807" y="472966"/>
                                        <a:ext cx="141846" cy="1734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 name="Connecteur droit 779"/>
                                    <wps:cNvCnPr/>
                                    <wps:spPr>
                                      <a:xfrm flipV="1">
                                        <a:off x="141889" y="126124"/>
                                        <a:ext cx="47297" cy="220236"/>
                                      </a:xfrm>
                                      <a:prstGeom prst="line">
                                        <a:avLst/>
                                      </a:prstGeom>
                                      <a:ln>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780" name="Connecteur droit 780"/>
                                    <wps:cNvCnPr/>
                                    <wps:spPr>
                                      <a:xfrm>
                                        <a:off x="804041" y="1702676"/>
                                        <a:ext cx="1727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81" name="Connecteur droit 781"/>
                                    <wps:cNvCnPr/>
                                    <wps:spPr>
                                      <a:xfrm>
                                        <a:off x="804041" y="2112580"/>
                                        <a:ext cx="17322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82" name="Connecteur droit 782"/>
                                    <wps:cNvCnPr/>
                                    <wps:spPr>
                                      <a:xfrm flipH="1">
                                        <a:off x="1" y="0"/>
                                        <a:ext cx="63157" cy="220717"/>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s:wsp>
                                    <wps:cNvPr id="783" name="Connecteur droit 783"/>
                                    <wps:cNvCnPr/>
                                    <wps:spPr>
                                      <a:xfrm flipH="1">
                                        <a:off x="456850" y="94593"/>
                                        <a:ext cx="32016" cy="252315"/>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g:grpSp>
                              </wpg:grpSp>
                              <wps:wsp>
                                <wps:cNvPr id="786" name="Flèche courbée vers la droite 786"/>
                                <wps:cNvSpPr/>
                                <wps:spPr>
                                  <a:xfrm>
                                    <a:off x="1433779" y="1777593"/>
                                    <a:ext cx="1024858" cy="457200"/>
                                  </a:xfrm>
                                  <a:prstGeom prst="curved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èche en arc 9"/>
                                <wps:cNvSpPr/>
                                <wps:spPr>
                                  <a:xfrm>
                                    <a:off x="1338682" y="387705"/>
                                    <a:ext cx="1229711" cy="1308338"/>
                                  </a:xfrm>
                                  <a:prstGeom prst="circular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 name="Flèche courbée vers le bas 785"/>
                                <wps:cNvSpPr/>
                                <wps:spPr>
                                  <a:xfrm rot="1644865">
                                    <a:off x="329184" y="0"/>
                                    <a:ext cx="394096" cy="977462"/>
                                  </a:xfrm>
                                  <a:prstGeom prst="curved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Zone de texte 70"/>
                                <wps:cNvSpPr txBox="1"/>
                                <wps:spPr>
                                  <a:xfrm>
                                    <a:off x="2948026" y="2333549"/>
                                    <a:ext cx="520262" cy="63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F9DCE" w14:textId="77777777" w:rsidR="00FE5AE3" w:rsidRPr="00E117BA" w:rsidRDefault="00FE5AE3" w:rsidP="00DF4F5E">
                                      <w:pPr>
                                        <w:rPr>
                                          <w:color w:val="70AD47" w:themeColor="accent6"/>
                                          <w:sz w:val="56"/>
                                        </w:rPr>
                                      </w:pPr>
                                      <m:oMathPara>
                                        <m:oMath>
                                          <m:sSub>
                                            <m:sSubPr>
                                              <m:ctrlPr>
                                                <w:rPr>
                                                  <w:rFonts w:ascii="Cambria Math" w:eastAsiaTheme="minorEastAsia" w:hAnsi="Cambria Math"/>
                                                  <w:i/>
                                                  <w:color w:val="70AD47" w:themeColor="accent6"/>
                                                  <w:sz w:val="56"/>
                                                </w:rPr>
                                              </m:ctrlPr>
                                            </m:sSubPr>
                                            <m:e>
                                              <m:r>
                                                <w:rPr>
                                                  <w:rFonts w:ascii="Cambria Math" w:eastAsiaTheme="minorEastAsia" w:hAnsi="Cambria Math"/>
                                                  <w:color w:val="70AD47" w:themeColor="accent6"/>
                                                  <w:sz w:val="56"/>
                                                </w:rPr>
                                                <m:t>S</m:t>
                                              </m:r>
                                            </m:e>
                                            <m:sub>
                                              <m:r>
                                                <w:rPr>
                                                  <w:rFonts w:ascii="Cambria Math" w:eastAsiaTheme="minorEastAsia" w:hAnsi="Cambria Math"/>
                                                  <w:color w:val="70AD47" w:themeColor="accent6"/>
                                                  <w:sz w:val="56"/>
                                                </w:rPr>
                                                <m:t>0</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Zone de texte 68"/>
                                <wps:cNvSpPr txBox="1"/>
                                <wps:spPr>
                                  <a:xfrm>
                                    <a:off x="2713939" y="1602029"/>
                                    <a:ext cx="520262" cy="63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31F468" w14:textId="77777777" w:rsidR="00FE5AE3" w:rsidRPr="00E117BA" w:rsidRDefault="00FE5AE3" w:rsidP="00DF4F5E">
                                      <w:pPr>
                                        <w:rPr>
                                          <w:color w:val="5B9BD5" w:themeColor="accent1"/>
                                          <w:sz w:val="56"/>
                                        </w:rPr>
                                      </w:pPr>
                                      <m:oMathPara>
                                        <m:oMath>
                                          <m:sSub>
                                            <m:sSubPr>
                                              <m:ctrlPr>
                                                <w:rPr>
                                                  <w:rFonts w:ascii="Cambria Math" w:eastAsiaTheme="minorEastAsia" w:hAnsi="Cambria Math"/>
                                                  <w:i/>
                                                  <w:color w:val="5B9BD5" w:themeColor="accent1"/>
                                                  <w:sz w:val="56"/>
                                                </w:rPr>
                                              </m:ctrlPr>
                                            </m:sSubPr>
                                            <m:e>
                                              <m:r>
                                                <w:rPr>
                                                  <w:rFonts w:ascii="Cambria Math" w:eastAsiaTheme="minorEastAsia" w:hAnsi="Cambria Math"/>
                                                  <w:color w:val="5B9BD5" w:themeColor="accent1"/>
                                                  <w:sz w:val="56"/>
                                                </w:rPr>
                                                <m:t>S</m:t>
                                              </m:r>
                                            </m:e>
                                            <m:sub>
                                              <m:r>
                                                <w:rPr>
                                                  <w:rFonts w:ascii="Cambria Math" w:eastAsiaTheme="minorEastAsia" w:hAnsi="Cambria Math"/>
                                                  <w:color w:val="5B9BD5" w:themeColor="accent1"/>
                                                  <w:sz w:val="56"/>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Zone de texte 63"/>
                                <wps:cNvSpPr txBox="1"/>
                                <wps:spPr>
                                  <a:xfrm>
                                    <a:off x="2618842" y="373075"/>
                                    <a:ext cx="520262" cy="63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C56722" w14:textId="77777777" w:rsidR="00FE5AE3" w:rsidRPr="00E117BA" w:rsidRDefault="00FE5AE3" w:rsidP="00DF4F5E">
                                      <w:pPr>
                                        <w:rPr>
                                          <w:color w:val="FFC000" w:themeColor="accent4"/>
                                          <w:sz w:val="56"/>
                                        </w:rPr>
                                      </w:pPr>
                                      <m:oMathPara>
                                        <m:oMath>
                                          <m:sSub>
                                            <m:sSubPr>
                                              <m:ctrlPr>
                                                <w:rPr>
                                                  <w:rFonts w:ascii="Cambria Math" w:eastAsiaTheme="minorEastAsia" w:hAnsi="Cambria Math"/>
                                                  <w:i/>
                                                  <w:color w:val="FFC000" w:themeColor="accent4"/>
                                                  <w:sz w:val="56"/>
                                                </w:rPr>
                                              </m:ctrlPr>
                                            </m:sSubPr>
                                            <m:e>
                                              <m:r>
                                                <w:rPr>
                                                  <w:rFonts w:ascii="Cambria Math" w:eastAsiaTheme="minorEastAsia" w:hAnsi="Cambria Math"/>
                                                  <w:color w:val="FFC000" w:themeColor="accent4"/>
                                                  <w:sz w:val="56"/>
                                                </w:rPr>
                                                <m:t>S</m:t>
                                              </m:r>
                                            </m:e>
                                            <m:sub>
                                              <m:r>
                                                <w:rPr>
                                                  <w:rFonts w:ascii="Cambria Math" w:eastAsiaTheme="minorEastAsia" w:hAnsi="Cambria Math"/>
                                                  <w:color w:val="FFC000" w:themeColor="accent4"/>
                                                  <w:sz w:val="56"/>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84A6859" id="Groupe 19" o:spid="_x0000_s1043" style="position:absolute;left:0;text-align:left;margin-left:56.55pt;margin-top:9.4pt;width:273.1pt;height:233.4pt;z-index:252106752" coordsize="34682,2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">
                      <v:line id="Connecteur droit 784" o:spid="_x0000_s1044" style="position:absolute;flip:y;visibility:visible;mso-wrap-style:square" from="292,146" to="1080,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EPsUAAADcAAAADwAAAGRycy9kb3ducmV2LnhtbESPQWvCQBSE74X+h+UJ3upGKSrRVUQi&#10;VGpRo0KPj+xrkpp9G7Jbjf/eLQgeh5n5hpnOW1OJCzWutKyg34tAEGdWl5wrOB5Wb2MQziNrrCyT&#10;ghs5mM9eX6YYa3vlPV1Sn4sAYRejgsL7OpbSZQUZdD1bEwfvxzYGfZBNLnWD1wA3lRxE0VAaLDks&#10;FFjTsqDsnP4ZBdXnbpB/RUmyXmwyefr+XXGyPSnV7bSLCQhPrX+GH+0PrWA0fof/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9EPsUAAADcAAAADwAAAAAAAAAA&#10;AAAAAAChAgAAZHJzL2Rvd25yZXYueG1sUEsFBgAAAAAEAAQA+QAAAJMDAAAAAA==&#10;" strokecolor="#7030a0" strokeweight=".5pt">
                        <v:stroke joinstyle="miter"/>
                      </v:line>
                      <v:group id="Groupe 18" o:spid="_x0000_s1045" style="position:absolute;width:34682;height:29641" coordsize="34682,296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group id="Groupe 270" o:spid="_x0000_s1046" style="position:absolute;top:3291;width:28213;height:24746" coordorigin="-8355" coordsize="28215,247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group id="Groupe 271" o:spid="_x0000_s1047" style="position:absolute;left:-8355;width:28214;height:24751" coordorigin="-8355" coordsize="28215,247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line id="Connecteur droit 272" o:spid="_x0000_s1048" style="position:absolute;visibility:visible;mso-wrap-style:square" from="4414,21283" to="17657,2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zq38QAAADcAAAADwAAAGRycy9kb3ducmV2LnhtbESPzWrDMBCE74W+g9hCb41cH5rgRgmJ&#10;oeBeCnECvS7WxjKxVsaSf5qnjwqBHIfZ+WZnvZ1tK0bqfeNYwfsiAUFcOd1wreB0/HpbgfABWWPr&#10;mBT8kYft5vlpjZl2Ex9oLEMtIoR9hgpMCF0mpa8MWfQL1xFH7+x6iyHKvpa6xynCbSvTJPmQFhuO&#10;DQY7yg1Vl3Kw8Y3h1xaXPG/o9H39qUxuzjjslXp9mXefIALN4XF8TxdaQbpM4X9MJID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bOrfxAAAANwAAAAPAAAAAAAAAAAA&#10;AAAAAKECAABkcnMvZG93bnJldi54bWxQSwUGAAAAAAQABAD5AAAAkgMAAAAA&#10;" strokecolor="#70ad47 [3209]" strokeweight=".5pt">
                              <v:stroke joinstyle="miter"/>
                            </v:line>
                            <v:line id="Connecteur droit 274" o:spid="_x0000_s1049" style="position:absolute;flip:x;visibility:visible;mso-wrap-style:square" from="4099,21283" to="6779,2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XwmcUAAADcAAAADwAAAGRycy9kb3ducmV2LnhtbESPQWsCMRSE7wX/Q3iCN81WpFu2Rimi&#10;YMFLtS17fN28Jms3L8sm6vrvTUHocZiZb5j5sneNOFMXas8KHicZCOLK65qNgo/DZvwMIkRkjY1n&#10;UnClAMvF4GGOhfYXfqfzPhqRIBwKVGBjbAspQ2XJYZj4ljh5P75zGJPsjNQdXhLcNXKaZU/SYc1p&#10;wWJLK0vV7/7kFLx913l53J3ysDOfX8aV/mjXpVKjYf/6AiJSH//D9/ZWK5jmM/g7k4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XwmcUAAADcAAAADwAAAAAAAAAA&#10;AAAAAAChAgAAZHJzL2Rvd25yZXYueG1sUEsFBgAAAAAEAAQA+QAAAJMDAAAAAA==&#10;" strokecolor="#70ad47 [3209]" strokeweight=".5pt">
                              <v:stroke joinstyle="miter"/>
                            </v:line>
                            <v:line id="Connecteur droit 429" o:spid="_x0000_s1050" style="position:absolute;flip:y;visibility:visible;mso-wrap-style:square" from="11035,7725" to="11035,2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Fcx8YAAADcAAAADwAAAGRycy9kb3ducmV2LnhtbESPQWvCQBSE70L/w/IK3nSjaNDoKlIa&#10;CJQWmtaDt2f2mUSzb0N2q+m/d4VCj8PMfMOst71pxJU6V1tWMBlHIIgLq2suFXx/paMFCOeRNTaW&#10;ScEvOdhungZrTLS98Sddc1+KAGGXoILK+zaR0hUVGXRj2xIH72Q7gz7IrpS6w1uAm0ZOoyiWBmsO&#10;CxW29FJRccl/jIJUvx95sXQfh72t47fs3O5f53Olhs/9bgXCU+//w3/tTCuYTZfwOBOOgN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BXMfGAAAA3AAAAA8AAAAAAAAA&#10;AAAAAAAAoQIAAGRycy9kb3ducmV2LnhtbFBLBQYAAAAABAAEAPkAAACUAwAAAAA=&#10;" strokecolor="#5b9bd5 [3204]" strokeweight=".5pt">
                              <v:stroke joinstyle="miter"/>
                            </v:line>
                            <v:line id="Connecteur droit 430" o:spid="_x0000_s1051" style="position:absolute;flip:x;visibility:visible;mso-wrap-style:square" from="6779,21283" to="9459,2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osIAAADcAAAADwAAAGRycy9kb3ducmV2LnhtbERPy2oCMRTdF/oP4Rbc1Uy1dGRqlCIK&#10;LbjxySxvJ7fJ2MnNMIk6/XuzKLg8nPd03rtGXKgLtWcFL8MMBHHldc1GwX63ep6ACBFZY+OZFPxR&#10;gPns8WGKhfZX3tBlG41IIRwKVGBjbAspQ2XJYRj6ljhxP75zGBPsjNQdXlO4a+Qoy96kw5pTg8WW&#10;Fpaq3+3ZKfj6rvPytD7nYW0OR+NKf7LLUqnBU//xDiJSH+/if/enVvA6TvPTmXQE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osIAAADcAAAADwAAAAAAAAAAAAAA&#10;AAChAgAAZHJzL2Rvd25yZXYueG1sUEsFBgAAAAAEAAQA+QAAAJADAAAAAA==&#10;" strokecolor="#70ad47 [3209]" strokeweight=".5pt">
                              <v:stroke joinstyle="miter"/>
                            </v:line>
                            <v:line id="Connecteur droit 768" o:spid="_x0000_s1052" style="position:absolute;flip:x;visibility:visible;mso-wrap-style:square" from="9459,21283" to="12139,2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PxcEAAADcAAAADwAAAGRycy9kb3ducmV2LnhtbERPz2vCMBS+C/sfwhO8aaoHK51RZExQ&#10;8DJ1o8e35pnUNS+liVr/++Uw2PHj+71c964Rd+pC7VnBdJKBIK68rtkoOJ+24wWIEJE1Np5JwZMC&#10;rFcvgyUW2j/4g+7HaEQK4VCgAhtjW0gZKksOw8S3xIm7+M5hTLAzUnf4SOGukbMsm0uHNacGiy29&#10;Wap+jjenYP9d5+X1cMvDwXx+GVf6q30vlRoN+80riEh9/Bf/uXdaQT5Pa9OZdATk6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H8/FwQAAANwAAAAPAAAAAAAAAAAAAAAA&#10;AKECAABkcnMvZG93bnJldi54bWxQSwUGAAAAAAQABAD5AAAAjwMAAAAA&#10;" strokecolor="#70ad47 [3209]" strokeweight=".5pt">
                              <v:stroke joinstyle="miter"/>
                            </v:line>
                            <v:line id="Connecteur droit 769" o:spid="_x0000_s1053" style="position:absolute;flip:x;visibility:visible;mso-wrap-style:square" from="12612,21283" to="15292,2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NqXsUAAADcAAAADwAAAGRycy9kb3ducmV2LnhtbESPQWsCMRSE74L/ITyhN83Wg9tujVJE&#10;oYKXalv2+Lp5TdZuXpZN1PXfNwXB4zAz3zDzZe8acaYu1J4VPE4yEMSV1zUbBR+HzfgJRIjIGhvP&#10;pOBKAZaL4WCOhfYXfqfzPhqRIBwKVGBjbAspQ2XJYZj4ljh5P75zGJPsjNQdXhLcNXKaZTPpsOa0&#10;YLGllaXqd39yCrbfdV4ed6c87Mznl3GlP9p1qdTDqH99ARGpj/fwrf2mFeSzZ/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NqXsUAAADcAAAADwAAAAAAAAAA&#10;AAAAAAChAgAAZHJzL2Rvd25yZXYueG1sUEsFBgAAAAAEAAQA+QAAAJMDAAAAAA==&#10;" strokecolor="#70ad47 [3209]" strokeweight=".5pt">
                              <v:stroke joinstyle="miter"/>
                            </v:line>
                            <v:line id="Connecteur droit 770" o:spid="_x0000_s1054" style="position:absolute;visibility:visible;mso-wrap-style:square" from="3153,5517" to="19859,9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XaMcIAAADcAAAADwAAAGRycy9kb3ducmV2LnhtbERPz2vCMBS+D/wfwhO8DE2nsEo1iowN&#10;t+M6RY+P5tlUm5fSRI3//XIY7Pjx/V6uo23FjXrfOFbwMslAEFdON1wr2P18jOcgfEDW2DomBQ/y&#10;sF4NnpZYaHfnb7qVoRYphH2BCkwIXSGlrwxZ9BPXESfu5HqLIcG+lrrHewq3rZxm2au02HBqMNjR&#10;m6HqUl6tgv3z13Zanw6mitfz7KjfH3GWl0qNhnGzABEohn/xn/tTK8jzND+dSUdAr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7XaMcIAAADcAAAADwAAAAAAAAAAAAAA&#10;AAChAgAAZHJzL2Rvd25yZXYueG1sUEsFBgAAAAAEAAQA+QAAAJADAAAAAA==&#10;" strokecolor="#ffc000 [3207]" strokeweight=".5pt">
                              <v:stroke joinstyle="miter"/>
                            </v:line>
                            <v:line id="Connecteur droit 771" o:spid="_x0000_s1055" style="position:absolute;flip:x y;visibility:visible;mso-wrap-style:square" from="0,2207" to="6775,4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cWYMQAAADcAAAADwAAAGRycy9kb3ducmV2LnhtbESPUWvCQBCE3wv9D8cKfdOLLdQSPUVL&#10;S1vwResPWHNrLiS3l+Y2mv77niD0cZiZb5jFavCNOlMXq8AGppMMFHERbMWlgcP3+/gFVBRki01g&#10;MvBLEVbL+7sF5jZceEfnvZQqQTjmaMCJtLnWsXDkMU5CS5y8U+g8SpJdqW2HlwT3jX7MsmftseK0&#10;4LClV0dFve+9ga+6r63d/tDGHeWjtG+bXp4GYx5Gw3oOSmiQ//Ct/WkNzGZTuJ5JR0A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NxZgxAAAANwAAAAPAAAAAAAAAAAA&#10;AAAAAKECAABkcnMvZG93bnJldi54bWxQSwUGAAAAAAQABAD5AAAAkgMAAAAA&#10;" strokecolor="#7030a0" strokeweight=".5pt">
                              <v:stroke joinstyle="miter"/>
                            </v:line>
                            <v:line id="Connecteur droit 772" o:spid="_x0000_s1056" style="position:absolute;flip:x y;visibility:visible;mso-wrap-style:square" from="-8355,0" to="157,2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WIF8QAAADcAAAADwAAAGRycy9kb3ducmV2LnhtbESPUWvCQBCE3wv9D8cW+lYvWqgleooW&#10;pRX6ovUHrLk1F5LbS3MbTf+9Vyj0cZiZb5j5cvCNulAXq8AGxqMMFHERbMWlgePX9ukVVBRki01g&#10;MvBDEZaL+7s55jZceU+Xg5QqQTjmaMCJtLnWsXDkMY5CS5y8c+g8SpJdqW2H1wT3jZ5k2Yv2WHFa&#10;cNjSm6OiPvTewK7ua2s/v2ntTvJe2s26l+fBmMeHYTUDJTTIf/iv/WENTKcT+D2TjoBe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5YgXxAAAANwAAAAPAAAAAAAAAAAA&#10;AAAAAKECAABkcnMvZG93bnJldi54bWxQSwUGAAAAAAQABAD5AAAAkgMAAAAA&#10;" strokecolor="#7030a0" strokeweight=".5pt">
                              <v:stroke joinstyle="miter"/>
                            </v:line>
                            <v:rect id="Rectangle 773" o:spid="_x0000_s1057" style="position:absolute;left:10089;top:19706;width:630;height:29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aJjMYA&#10;AADcAAAADwAAAGRycy9kb3ducmV2LnhtbESPT2vCQBTE74V+h+UVvJlNLZqaukroH6igB62HHB/Z&#10;1yQk+zZkVxO/fVcQehxm5jfMajOaVlyod7VlBc9RDIK4sLrmUsHp52v6CsJ5ZI2tZVJwJQeb9ePD&#10;ClNtBz7Q5ehLESDsUlRQed+lUrqiIoMush1x8H5tb9AH2ZdS9zgEuGnlLI4X0mDNYaHCjt4rKprj&#10;2Sho8s/t0MxlobMPzhfjYZnNdnulJk9j9gbC0+j/w/f2t1aQJC9wO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aJjMYAAADcAAAADwAAAAAAAAAAAAAAAACYAgAAZHJz&#10;L2Rvd25yZXYueG1sUEsFBgAAAAAEAAQA9QAAAIsDAAAAAA==&#10;" fillcolor="#70ad47 [3209]" strokecolor="#1f4d78 [1604]" strokeweight="1pt"/>
                            <v:rect id="Rectangle 774" o:spid="_x0000_s1058" style="position:absolute;left:11351;top:19706;width:629;height:29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R+MYA&#10;AADcAAAADwAAAGRycy9kb3ducmV2LnhtbESPT2vCQBTE74V+h+UVvJlNpZqaukroH6igB62HHB/Z&#10;1yQk+zZkVxO/fVcQehxm5jfMajOaVlyod7VlBc9RDIK4sLrmUsHp52v6CsJ5ZI2tZVJwJQeb9ePD&#10;ClNtBz7Q5ehLESDsUlRQed+lUrqiIoMush1x8H5tb9AH2ZdS9zgEuGnlLI4X0mDNYaHCjt4rKprj&#10;2Sho8s/t0MxlobMPzhfjYZnNdnulJk9j9gbC0+j/w/f2t1aQJC9wO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R+MYAAADcAAAADwAAAAAAAAAAAAAAAACYAgAAZHJz&#10;L2Rvd25yZXYueG1sUEsFBgAAAAAEAAQA9QAAAIsDAAAAAA==&#10;" fillcolor="#70ad47 [3209]" strokecolor="#1f4d78 [1604]" strokeweight="1pt"/>
                            <v:shape id="Rectangle 200" o:spid="_x0000_s1059" style="position:absolute;left:3153;top:1575;width:3152;height:1578;visibility:visible;mso-wrap-style:square;v-text-anchor:middle" coordsize="572866,156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nvIMQA&#10;AADcAAAADwAAAGRycy9kb3ducmV2LnhtbESPW2sCMRSE3wv9D+EUfKuJSl3ZGkXEQqFP3rCPh81x&#10;d3FzsmzSvfz7RhB8HGbmG2a57m0lWmp86VjDZKxAEGfOlJxrOB2/3hcgfEA2WDkmDQN5WK9eX5aY&#10;GtfxntpDyEWEsE9RQxFCnUrps4Is+rGriaN3dY3FEGWTS9NgF+G2klOl5tJiyXGhwJq2BWW3w5/V&#10;oHatlcNlUL88cXJxnv9cZl2i9eit33yCCNSHZ/jR/jYakuQD7mfi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J7yDEAAAA3AAAAA8AAAAAAAAAAAAAAAAAmAIAAGRycy9k&#10;b3ducmV2LnhtbFBLBQYAAAAABAAEAPUAAACJAwAAAAA=&#10;" path="m,93389l57328,,572866,47112v,62745,-57350,47012,-57350,109757l,93389xe" fillcolor="#ffc000 [3207]" strokecolor="#ffc000 [3207]" strokeweight="1pt">
                              <v:stroke joinstyle="miter"/>
                              <v:path arrowok="t" o:connecttype="custom" o:connectlocs="0,93896;31550,0;315274,47368;283712,157721;0,93896" o:connectangles="0,0,0,0,0"/>
                            </v:shape>
                            <v:shape id="Rectangle 200" o:spid="_x0000_s1060" style="position:absolute;left:2522;top:3783;width:3153;height:1577;visibility:visible;mso-wrap-style:square;v-text-anchor:middle" coordsize="572866,156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txV8MA&#10;AADcAAAADwAAAGRycy9kb3ducmV2LnhtbESPT2vCQBTE74LfYXmF3nRXhURSVyliQeipVrHHR/aZ&#10;BLNvQ3abP9++Kwg9DjPzG2azG2wtOmp95VjDYq5AEOfOVFxoOH9/zNYgfEA2WDsmDSN52G2nkw1m&#10;xvX8Rd0pFCJC2GeooQyhyaT0eUkW/dw1xNG7udZiiLItpGmxj3Bby6VSibRYcVwosaF9Sfn99Gs1&#10;qENn5Xgd1Q8vnFxfks/rqk+1fn0Z3t9ABBrCf/jZPhoNaZrA40w8An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txV8MAAADcAAAADwAAAAAAAAAAAAAAAACYAgAAZHJzL2Rv&#10;d25yZXYueG1sUEsFBgAAAAAEAAQA9QAAAIgDAAAAAA==&#10;" path="m,93389l57328,,572866,47112v,62745,-57350,47012,-57350,109757l,93389xe" fillcolor="#ffc000 [3207]" strokecolor="#ffc000 [3207]" strokeweight="1pt">
                              <v:stroke joinstyle="miter"/>
                              <v:path arrowok="t" o:connecttype="custom" o:connectlocs="0,93896;31550,0;315274,47368;283712,157721;0,93896" o:connectangles="0,0,0,0,0"/>
                            </v:shape>
                          </v:group>
                          <v:group id="Groupe 777" o:spid="_x0000_s1061" style="position:absolute;left:2207;top:1891;width:9772;height:21126" coordorigin="" coordsize="9772,2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CzrcUAAADcAAAADwAAAGRycy9kb3ducmV2LnhtbESPT2vCQBTE7wW/w/KE&#10;3uomljYSXUVExYMU/APi7ZF9JsHs25Bdk/jtu4WCx2FmfsPMFr2pREuNKy0riEcRCOLM6pJzBefT&#10;5mMCwnlkjZVlUvAkB4v54G2GqbYdH6g9+lwECLsUFRTe16mULivIoBvZmjh4N9sY9EE2udQNdgFu&#10;KjmOom9psOSwUGBNq4Ky+/FhFGw77Jaf8brd32+r5/X09XPZx6TU+7BfTkF46v0r/N/eaQVJ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pgs63FAAAA3AAA&#10;AA8AAAAAAAAAAAAAAAAAqgIAAGRycy9kb3ducmV2LnhtbFBLBQYAAAAABAAEAPoAAACcAwAAAAA=&#10;">
                            <v:oval id="Ellipse 778" o:spid="_x0000_s1062" style="position:absolute;left:8198;top:4729;width:1418;height:1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sBMEA&#10;AADcAAAADwAAAGRycy9kb3ducmV2LnhtbERPy4rCMBTdC/5DuAPuNJ1BfHSMIgMFFVxY6/7S3GmD&#10;zU1potb5+slCcHk479Wmt424U+eNYwWfkwQEcem04UpBcc7GCxA+IGtsHJOCJ3nYrIeDFabaPfhE&#10;9zxUIoawT1FBHUKbSunLmiz6iWuJI/frOoshwq6SusNHDLeN/EqSmbRoODbU2NJPTeU1v1kFf7us&#10;MOG2zBdJcbgep/vMSXNRavTRb79BBOrDW/xy77SC+TyujWfiEZ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BLATBAAAA3AAAAA8AAAAAAAAAAAAAAAAAmAIAAGRycy9kb3du&#10;cmV2LnhtbFBLBQYAAAAABAAEAPUAAACGAwAAAAA=&#10;" fillcolor="#5b9bd5 [3204]" strokecolor="#1f4d78 [1604]" strokeweight="1pt">
                              <v:stroke joinstyle="miter"/>
                            </v:oval>
                            <v:line id="Connecteur droit 779" o:spid="_x0000_s1063" style="position:absolute;flip:y;visibility:visible;mso-wrap-style:square" from="1418,1261" to="1891,3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UArMUAAADcAAAADwAAAGRycy9kb3ducmV2LnhtbESPUUvDMBSF3wX/Q7iCby7ddK6ry4YO&#10;FIcw2LofcG3u2rDmpiSxrf/eCIKPh3POdzirzWhb0ZMPxrGC6SQDQVw5bbhWcCpf73IQISJrbB2T&#10;gm8KsFlfX62w0G7gA/XHWIsE4VCggibGrpAyVA1ZDBPXESfv7LzFmKSvpfY4JLht5SzLHqVFw2mh&#10;wY62DVWX45dV0H+Yl939wycZv6+7eT5/25aDVer2Znx+AhFpjP/hv/a7VrBYLOH3TDoC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jUArMUAAADcAAAADwAAAAAAAAAA&#10;AAAAAAChAgAAZHJzL2Rvd25yZXYueG1sUEsFBgAAAAAEAAQA+QAAAJMDAAAAAA==&#10;" strokecolor="#ffc000 [3207]" strokeweight=".5pt">
                              <v:stroke joinstyle="miter"/>
                            </v:line>
                            <v:line id="Connecteur droit 780" o:spid="_x0000_s1064" style="position:absolute;visibility:visible;mso-wrap-style:square" from="8040,17026" to="9767,17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Ct0sAAAADcAAAADwAAAGRycy9kb3ducmV2LnhtbERPTYvCMBC9L/gfwgje1tQVVKpRRFA8&#10;Cbp68DY0Y1NtJt0mtvXfm4Owx8f7Xqw6W4qGal84VjAaJiCIM6cLzhWcf7ffMxA+IGssHZOCF3lY&#10;LXtfC0y1a/lIzSnkIoawT1GBCaFKpfSZIYt+6CriyN1cbTFEWOdS19jGcFvKnySZSIsFxwaDFW0M&#10;ZY/T0yr4w2xL9nrZNUlrmvHkVh2m96tSg363noMI1IV/8ce91wqmszg/nolHQC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uArdLAAAAA3AAAAA8AAAAAAAAAAAAAAAAA&#10;oQIAAGRycy9kb3ducmV2LnhtbFBLBQYAAAAABAAEAPkAAACOAwAAAAA=&#10;" strokecolor="#5b9bd5 [3204]" strokeweight=".5pt">
                              <v:stroke joinstyle="miter"/>
                            </v:line>
                            <v:line id="Connecteur droit 781" o:spid="_x0000_s1065" style="position:absolute;visibility:visible;mso-wrap-style:square" from="8040,21125" to="9772,21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wIScMAAADcAAAADwAAAGRycy9kb3ducmV2LnhtbESPT4vCMBTE78J+h/AWvGmqgkrXKLKg&#10;7Enw38Hbo3k2XZuXbpNt67c3guBxmJnfMItVZ0vRUO0LxwpGwwQEceZ0wbmC03EzmIPwAVlj6ZgU&#10;3MnDavnRW2CqXct7ag4hFxHCPkUFJoQqldJnhiz6oauIo3d1tcUQZZ1LXWMb4baU4ySZSosFxwWD&#10;FX0bym6Hf6vgD7MN2ct52yStaSbTa7Wb/V6U6n926y8QgbrwDr/aP1rBbD6C55l4BO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MCEnDAAAA3AAAAA8AAAAAAAAAAAAA&#10;AAAAoQIAAGRycy9kb3ducmV2LnhtbFBLBQYAAAAABAAEAPkAAACRAwAAAAA=&#10;" strokecolor="#5b9bd5 [3204]" strokeweight=".5pt">
                              <v:stroke joinstyle="miter"/>
                            </v:line>
                            <v:line id="Connecteur droit 782" o:spid="_x0000_s1066" style="position:absolute;flip:x;visibility:visible;mso-wrap-style:square" from="0,0" to="631,2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p50cUAAADcAAAADwAAAGRycy9kb3ducmV2LnhtbESPT2vCQBTE7wW/w/IEb3VjDlaiq4hE&#10;UNpS/4LHR/aZRLNvQ3ar6bd3hYLHYWZ+w0xmranEjRpXWlYw6EcgiDOrS84VHPbL9xEI55E1VpZJ&#10;wR85mE07bxNMtL3zlm47n4sAYZeggsL7OpHSZQUZdH1bEwfvbBuDPsgml7rBe4CbSsZRNJQGSw4L&#10;Bda0KCi77n6NgupzE+ffUZqu51+ZPJ4uS05/jkr1uu18DMJT61/h//ZKK/gYxfA8E46AnD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1p50cUAAADcAAAADwAAAAAAAAAA&#10;AAAAAAChAgAAZHJzL2Rvd25yZXYueG1sUEsFBgAAAAAEAAQA+QAAAJMDAAAAAA==&#10;" strokecolor="#7030a0" strokeweight=".5pt">
                              <v:stroke joinstyle="miter"/>
                            </v:line>
                            <v:line id="Connecteur droit 783" o:spid="_x0000_s1067" style="position:absolute;flip:x;visibility:visible;mso-wrap-style:square" from="4568,945" to="4888,3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bcSsUAAADcAAAADwAAAGRycy9kb3ducmV2LnhtbESPQWvCQBSE74X+h+UJ3upGCyrRVUQi&#10;VGpRo0KPj+xrkpp9G7Jbjf/eLQgeh5n5hpnOW1OJCzWutKyg34tAEGdWl5wrOB5Wb2MQziNrrCyT&#10;ghs5mM9eX6YYa3vlPV1Sn4sAYRejgsL7OpbSZQUZdD1bEwfvxzYGfZBNLnWD1wA3lRxE0VAaLDks&#10;FFjTsqDsnP4ZBdXnbpB/RUmyXmwyefr+XXGyPSnV7bSLCQhPrX+GH+0PrWA0fof/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BbcSsUAAADcAAAADwAAAAAAAAAA&#10;AAAAAAChAgAAZHJzL2Rvd25yZXYueG1sUEsFBgAAAAAEAAQA+QAAAJMDAAAAAA==&#10;" strokecolor="#7030a0" strokeweight=".5pt">
                              <v:stroke joinstyle="miter"/>
                            </v:line>
                          </v:group>
                        </v:group>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courbée vers la droite 786" o:spid="_x0000_s1068" type="#_x0000_t102" style="position:absolute;left:14337;top:17775;width:10249;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qRsUA&#10;AADcAAAADwAAAGRycy9kb3ducmV2LnhtbESP0WrCQBRE3wv+w3KFvtWNPtgQXUWMShFaMPYDrtlr&#10;Es3eDdlV17/vFgp9HGbmDDNfBtOKO/WusaxgPEpAEJdWN1wp+D5u31IQziNrbC2Tgic5WC4GL3PM&#10;tH3wge6Fr0SEsMtQQe19l0npypoMupHtiKN3tr1BH2VfSd3jI8JNKydJMpUGG44LNXa0rqm8Fjej&#10;4LjP25BvLqHIJ552n7tbejp8KfU6DKsZCE/B/4f/2h9awXs6hd8z8Qj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pGxQAAANwAAAAPAAAAAAAAAAAAAAAAAJgCAABkcnMv&#10;ZG93bnJldi54bWxQSwUGAAAAAAQABAD1AAAAigMAAAAA&#10;" adj="10800,18900,19191" fillcolor="red" strokecolor="#1f4d78 [1604]" strokeweight="1pt"/>
                        <v:shape id="Flèche en arc 9" o:spid="_x0000_s1069" style="position:absolute;left:13386;top:3877;width:12297;height:13083;visibility:visible;mso-wrap-style:square;v-text-anchor:middle" coordsize="1229711,13083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FjrsIA&#10;AADaAAAADwAAAGRycy9kb3ducmV2LnhtbESPQYvCMBSE78L+h/AWvGlqF0S7RpFdFgUPYvXi7dE8&#10;27LNS2hSrf/eCILHYWa+YRar3jTiSq2vLSuYjBMQxIXVNZcKTse/0QyED8gaG8uk4E4eVsuPwQIz&#10;bW98oGseShEh7DNUUIXgMil9UZFBP7aOOHoX2xoMUbal1C3eItw0Mk2SqTRYc1yo0NFPRcV/3hkF&#10;Zt9tZtOvNO12/bw7XhrnNr9npYaf/fobRKA+vMOv9lYrmMPzSrw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sWOuwgAAANoAAAAPAAAAAAAAAAAAAAAAAJgCAABkcnMvZG93&#10;bnJldi54bWxQSwUGAAAAAAQABAD1AAAAhwMAAAAA&#10;" path="m76857,654169v,-285011,193828,-527374,456355,-570626c803605,38995,1062102,219276,1133962,502519r74067,l1075997,654169,900602,502519r73068,c905439,306358,717085,194960,531081,240759,355453,284003,230571,455803,230571,654169r-153714,xe" fillcolor="red" strokecolor="#1f4d78 [1604]" strokeweight="1pt">
                          <v:stroke joinstyle="miter"/>
                          <v:path arrowok="t" o:connecttype="custom" o:connectlocs="76857,654169;533212,83543;1133962,502519;1208029,502519;1075997,654169;900602,502519;973670,502519;531081,240759;230571,654169;76857,654169" o:connectangles="0,0,0,0,0,0,0,0,0,0"/>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courbée vers le bas 785" o:spid="_x0000_s1070" type="#_x0000_t105" style="position:absolute;left:3291;width:3941;height:9774;rotation:179663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gThsMA&#10;AADcAAAADwAAAGRycy9kb3ducmV2LnhtbESPQUsDMRSE74L/ITyhN5vUYi1r01IKheLNrh68PTbP&#10;zdLNy5I8t+u/N4LgcZiZb5jNbgq9GinlLrKFxdyAIm6i67i18FYf79egsiA77COThW/KsNve3myw&#10;cvHKrzSepVUFwrlCC15kqLTOjaeAeR4H4uJ9xhRQikytdgmvBR56/WDMSgfsuCx4HOjgqbmcv4KF&#10;VX1yH8OLkRT96JemPgaJ79bO7qb9MyihSf7Df+2Ts/C0foTfM+UI6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BgThsMAAADcAAAADwAAAAAAAAAAAAAAAACYAgAAZHJzL2Rv&#10;d25yZXYueG1sUEsFBgAAAAAEAAQA9QAAAIgDAAAAAA==&#10;" adj="10800,18900,19423" fillcolor="red" strokecolor="#1f4d78 [1604]" strokeweight="1pt"/>
                        <v:shape id="Zone de texte 70" o:spid="_x0000_s1071" type="#_x0000_t202" style="position:absolute;left:29480;top:23335;width:5202;height:6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L8MA&#10;AADbAAAADwAAAGRycy9kb3ducmV2LnhtbERPy2rCQBTdF/yH4Ra6q5MKVYlOQgiIpbQLrZvubjM3&#10;D8zciZkxSf36zkLo8nDe23QyrRiod41lBS/zCARxYXXDlYLT1+55DcJ5ZI2tZVLwSw7SZPawxVjb&#10;kQ80HH0lQgi7GBXU3nexlK6oyaCb2444cKXtDfoA+0rqHscQblq5iKKlNNhwaKixo7ym4ny8GgXv&#10;+e4TDz8Ls761+f6jzLrL6ftVqafHKduA8DT5f/Hd/aYVrML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j/L8MAAADbAAAADwAAAAAAAAAAAAAAAACYAgAAZHJzL2Rv&#10;d25yZXYueG1sUEsFBgAAAAAEAAQA9QAAAIgDAAAAAA==&#10;" filled="f" stroked="f" strokeweight=".5pt">
                          <v:textbox>
                            <w:txbxContent>
                              <w:p w14:paraId="2D9F9DCE" w14:textId="77777777" w:rsidR="00FE5AE3" w:rsidRPr="00E117BA" w:rsidRDefault="00FE5AE3" w:rsidP="00DF4F5E">
                                <w:pPr>
                                  <w:rPr>
                                    <w:color w:val="70AD47" w:themeColor="accent6"/>
                                    <w:sz w:val="56"/>
                                  </w:rPr>
                                </w:pPr>
                                <m:oMathPara>
                                  <m:oMath>
                                    <m:sSub>
                                      <m:sSubPr>
                                        <m:ctrlPr>
                                          <w:rPr>
                                            <w:rFonts w:ascii="Cambria Math" w:eastAsiaTheme="minorEastAsia" w:hAnsi="Cambria Math"/>
                                            <w:i/>
                                            <w:color w:val="70AD47" w:themeColor="accent6"/>
                                            <w:sz w:val="56"/>
                                          </w:rPr>
                                        </m:ctrlPr>
                                      </m:sSubPr>
                                      <m:e>
                                        <m:r>
                                          <w:rPr>
                                            <w:rFonts w:ascii="Cambria Math" w:eastAsiaTheme="minorEastAsia" w:hAnsi="Cambria Math"/>
                                            <w:color w:val="70AD47" w:themeColor="accent6"/>
                                            <w:sz w:val="56"/>
                                          </w:rPr>
                                          <m:t>S</m:t>
                                        </m:r>
                                      </m:e>
                                      <m:sub>
                                        <m:r>
                                          <w:rPr>
                                            <w:rFonts w:ascii="Cambria Math" w:eastAsiaTheme="minorEastAsia" w:hAnsi="Cambria Math"/>
                                            <w:color w:val="70AD47" w:themeColor="accent6"/>
                                            <w:sz w:val="56"/>
                                          </w:rPr>
                                          <m:t>0</m:t>
                                        </m:r>
                                      </m:sub>
                                    </m:sSub>
                                  </m:oMath>
                                </m:oMathPara>
                              </w:p>
                            </w:txbxContent>
                          </v:textbox>
                        </v:shape>
                        <v:shape id="Zone de texte 68" o:spid="_x0000_s1072" type="#_x0000_t202" style="position:absolute;left:27139;top:16020;width:5203;height:6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dl9MIA&#10;AADbAAAADwAAAGRycy9kb3ducmV2LnhtbERPTWvCQBC9F/oflin01mwMVCTNKhIISqkHNRdv0+yY&#10;BLOzMbtq2l/vHgSPj/edLUbTiSsNrrWsYBLFIIgrq1uuFZT74mMGwnlkjZ1lUvBHDhbz15cMU21v&#10;vKXrztcihLBLUUHjfZ9K6aqGDLrI9sSBO9rBoA9wqKUe8BbCTSeTOJ5Kgy2HhgZ7yhuqTruLUfCd&#10;Fxvc/iZm9t/lq5/jsj+Xh0+l3t/G5RcIT6N/ih/utVYwDWP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2X0wgAAANsAAAAPAAAAAAAAAAAAAAAAAJgCAABkcnMvZG93&#10;bnJldi54bWxQSwUGAAAAAAQABAD1AAAAhwMAAAAA&#10;" filled="f" stroked="f" strokeweight=".5pt">
                          <v:textbox>
                            <w:txbxContent>
                              <w:p w14:paraId="4431F468" w14:textId="77777777" w:rsidR="00FE5AE3" w:rsidRPr="00E117BA" w:rsidRDefault="00FE5AE3" w:rsidP="00DF4F5E">
                                <w:pPr>
                                  <w:rPr>
                                    <w:color w:val="5B9BD5" w:themeColor="accent1"/>
                                    <w:sz w:val="56"/>
                                  </w:rPr>
                                </w:pPr>
                                <m:oMathPara>
                                  <m:oMath>
                                    <m:sSub>
                                      <m:sSubPr>
                                        <m:ctrlPr>
                                          <w:rPr>
                                            <w:rFonts w:ascii="Cambria Math" w:eastAsiaTheme="minorEastAsia" w:hAnsi="Cambria Math"/>
                                            <w:i/>
                                            <w:color w:val="5B9BD5" w:themeColor="accent1"/>
                                            <w:sz w:val="56"/>
                                          </w:rPr>
                                        </m:ctrlPr>
                                      </m:sSubPr>
                                      <m:e>
                                        <m:r>
                                          <w:rPr>
                                            <w:rFonts w:ascii="Cambria Math" w:eastAsiaTheme="minorEastAsia" w:hAnsi="Cambria Math"/>
                                            <w:color w:val="5B9BD5" w:themeColor="accent1"/>
                                            <w:sz w:val="56"/>
                                          </w:rPr>
                                          <m:t>S</m:t>
                                        </m:r>
                                      </m:e>
                                      <m:sub>
                                        <m:r>
                                          <w:rPr>
                                            <w:rFonts w:ascii="Cambria Math" w:eastAsiaTheme="minorEastAsia" w:hAnsi="Cambria Math"/>
                                            <w:color w:val="5B9BD5" w:themeColor="accent1"/>
                                            <w:sz w:val="56"/>
                                          </w:rPr>
                                          <m:t>1</m:t>
                                        </m:r>
                                      </m:sub>
                                    </m:sSub>
                                  </m:oMath>
                                </m:oMathPara>
                              </w:p>
                            </w:txbxContent>
                          </v:textbox>
                        </v:shape>
                        <v:shape id="Zone de texte 63" o:spid="_x0000_s1073" type="#_x0000_t202" style="position:absolute;left:26188;top:3730;width:5203;height:6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P3hcUA&#10;AADbAAAADwAAAGRycy9kb3ducmV2LnhtbESPQWvCQBSE7wX/w/IEb3VjRJHUVSQgFWkPWi/entln&#10;Err7Nma3MfXXdwuFHoeZ+YZZrntrREetrx0rmIwTEMSF0zWXCk4f2+cFCB+QNRrHpOCbPKxXg6cl&#10;Ztrd+UDdMZQiQthnqKAKocmk9EVFFv3YNcTRu7rWYoiyLaVu8R7h1sg0SebSYs1xocKG8oqKz+OX&#10;VbDPt+94uKR28TD569t109xO55lSo2G/eQERqA//4b/2TiuYT+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w/eFxQAAANsAAAAPAAAAAAAAAAAAAAAAAJgCAABkcnMv&#10;ZG93bnJldi54bWxQSwUGAAAAAAQABAD1AAAAigMAAAAA&#10;" filled="f" stroked="f" strokeweight=".5pt">
                          <v:textbox>
                            <w:txbxContent>
                              <w:p w14:paraId="25C56722" w14:textId="77777777" w:rsidR="00FE5AE3" w:rsidRPr="00E117BA" w:rsidRDefault="00FE5AE3" w:rsidP="00DF4F5E">
                                <w:pPr>
                                  <w:rPr>
                                    <w:color w:val="FFC000" w:themeColor="accent4"/>
                                    <w:sz w:val="56"/>
                                  </w:rPr>
                                </w:pPr>
                                <m:oMathPara>
                                  <m:oMath>
                                    <m:sSub>
                                      <m:sSubPr>
                                        <m:ctrlPr>
                                          <w:rPr>
                                            <w:rFonts w:ascii="Cambria Math" w:eastAsiaTheme="minorEastAsia" w:hAnsi="Cambria Math"/>
                                            <w:i/>
                                            <w:color w:val="FFC000" w:themeColor="accent4"/>
                                            <w:sz w:val="56"/>
                                          </w:rPr>
                                        </m:ctrlPr>
                                      </m:sSubPr>
                                      <m:e>
                                        <m:r>
                                          <w:rPr>
                                            <w:rFonts w:ascii="Cambria Math" w:eastAsiaTheme="minorEastAsia" w:hAnsi="Cambria Math"/>
                                            <w:color w:val="FFC000" w:themeColor="accent4"/>
                                            <w:sz w:val="56"/>
                                          </w:rPr>
                                          <m:t>S</m:t>
                                        </m:r>
                                      </m:e>
                                      <m:sub>
                                        <m:r>
                                          <w:rPr>
                                            <w:rFonts w:ascii="Cambria Math" w:eastAsiaTheme="minorEastAsia" w:hAnsi="Cambria Math"/>
                                            <w:color w:val="FFC000" w:themeColor="accent4"/>
                                            <w:sz w:val="56"/>
                                          </w:rPr>
                                          <m:t>2</m:t>
                                        </m:r>
                                      </m:sub>
                                    </m:sSub>
                                  </m:oMath>
                                </m:oMathPara>
                              </w:p>
                            </w:txbxContent>
                          </v:textbox>
                        </v:shape>
                      </v:group>
                    </v:group>
                  </w:pict>
                </mc:Fallback>
              </mc:AlternateContent>
            </w:r>
            <w:r w:rsidR="00DF4F5E" w:rsidRPr="005E6FCE">
              <w:rPr>
                <w:noProof/>
                <w:lang w:eastAsia="fr-FR"/>
              </w:rPr>
              <mc:AlternateContent>
                <mc:Choice Requires="wps">
                  <w:drawing>
                    <wp:anchor distT="0" distB="0" distL="114300" distR="114300" simplePos="0" relativeHeight="252108800" behindDoc="0" locked="0" layoutInCell="1" allowOverlap="1" wp14:anchorId="1FA59BC4" wp14:editId="2F556E58">
                      <wp:simplePos x="0" y="0"/>
                      <wp:positionH relativeFrom="column">
                        <wp:posOffset>3740761</wp:posOffset>
                      </wp:positionH>
                      <wp:positionV relativeFrom="paragraph">
                        <wp:posOffset>171989</wp:posOffset>
                      </wp:positionV>
                      <wp:extent cx="1584564" cy="1621526"/>
                      <wp:effectExtent l="0" t="0" r="0" b="1905"/>
                      <wp:wrapNone/>
                      <wp:docPr id="269" name="Zone de texte 269"/>
                      <wp:cNvGraphicFramePr/>
                      <a:graphic xmlns:a="http://schemas.openxmlformats.org/drawingml/2006/main">
                        <a:graphicData uri="http://schemas.microsoft.com/office/word/2010/wordprocessingShape">
                          <wps:wsp>
                            <wps:cNvSpPr txBox="1"/>
                            <wps:spPr>
                              <a:xfrm>
                                <a:off x="0" y="0"/>
                                <a:ext cx="1584564" cy="16215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19" w:name="_Toc383817646"/>
                                <w:bookmarkEnd w:id="19"/>
                                <w:p w14:paraId="5629AE05" w14:textId="77777777" w:rsidR="00FE5AE3" w:rsidRDefault="00FE5AE3" w:rsidP="00DF4F5E">
                                  <w:r>
                                    <w:object w:dxaOrig="5985" w:dyaOrig="6315" w14:anchorId="350563E2">
                                      <v:shape id="_x0000_i1042" type="#_x0000_t75" style="width:134.35pt;height:142.4pt" o:ole="">
                                        <v:imagedata r:id="rId21" o:title=""/>
                                      </v:shape>
                                      <o:OLEObject Type="Embed" ProgID="PBrush" ShapeID="_x0000_i1042" DrawAspect="Content" ObjectID="_1479808246" r:id="rId2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FA59BC4" id="Zone de texte 269" o:spid="_x0000_s1074" type="#_x0000_t202" style="position:absolute;left:0;text-align:left;margin-left:294.55pt;margin-top:13.55pt;width:124.75pt;height:127.7pt;z-index:252108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" filled="f" stroked="f" strokeweight=".5pt">
                      <v:textbox style="mso-fit-shape-to-text:t">
                        <w:txbxContent>
                          <w:bookmarkStart w:id="20" w:name="_Toc383817646"/>
                          <w:bookmarkEnd w:id="20"/>
                          <w:p w14:paraId="5629AE05" w14:textId="77777777" w:rsidR="00FE5AE3" w:rsidRDefault="00FE5AE3" w:rsidP="00DF4F5E">
                            <w:r>
                              <w:object w:dxaOrig="5985" w:dyaOrig="6315" w14:anchorId="350563E2">
                                <v:shape id="_x0000_i1042" type="#_x0000_t75" style="width:134.35pt;height:142.4pt" o:ole="">
                                  <v:imagedata r:id="rId21" o:title=""/>
                                </v:shape>
                                <o:OLEObject Type="Embed" ProgID="PBrush" ShapeID="_x0000_i1042" DrawAspect="Content" ObjectID="_1479808246" r:id="rId23"/>
                              </w:object>
                            </w:r>
                          </w:p>
                        </w:txbxContent>
                      </v:textbox>
                    </v:shape>
                  </w:pict>
                </mc:Fallback>
              </mc:AlternateContent>
            </w:r>
            <w:r w:rsidR="00DF4F5E" w:rsidRPr="005E6FCE">
              <w:rPr>
                <w:noProof/>
                <w:lang w:eastAsia="fr-FR"/>
              </w:rPr>
              <mc:AlternateContent>
                <mc:Choice Requires="wps">
                  <w:drawing>
                    <wp:anchor distT="0" distB="0" distL="114300" distR="114300" simplePos="0" relativeHeight="252107776" behindDoc="0" locked="0" layoutInCell="1" allowOverlap="1" wp14:anchorId="7B76EC06" wp14:editId="1C499C04">
                      <wp:simplePos x="0" y="0"/>
                      <wp:positionH relativeFrom="column">
                        <wp:posOffset>781925</wp:posOffset>
                      </wp:positionH>
                      <wp:positionV relativeFrom="paragraph">
                        <wp:posOffset>1309808</wp:posOffset>
                      </wp:positionV>
                      <wp:extent cx="520262" cy="63062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520262" cy="63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3B9A5F" w14:textId="77777777" w:rsidR="00FE5AE3" w:rsidRPr="00E117BA" w:rsidRDefault="00FE5AE3" w:rsidP="00DF4F5E">
                                  <w:pPr>
                                    <w:rPr>
                                      <w:color w:val="7030A0"/>
                                      <w:sz w:val="56"/>
                                    </w:rPr>
                                  </w:pPr>
                                  <m:oMathPara>
                                    <m:oMath>
                                      <m:sSub>
                                        <m:sSubPr>
                                          <m:ctrlPr>
                                            <w:rPr>
                                              <w:rFonts w:ascii="Cambria Math" w:eastAsiaTheme="minorEastAsia" w:hAnsi="Cambria Math"/>
                                              <w:i/>
                                              <w:color w:val="7030A0"/>
                                              <w:sz w:val="56"/>
                                            </w:rPr>
                                          </m:ctrlPr>
                                        </m:sSubPr>
                                        <m:e>
                                          <m:r>
                                            <w:rPr>
                                              <w:rFonts w:ascii="Cambria Math" w:eastAsiaTheme="minorEastAsia" w:hAnsi="Cambria Math"/>
                                              <w:color w:val="7030A0"/>
                                              <w:sz w:val="56"/>
                                            </w:rPr>
                                            <m:t>S</m:t>
                                          </m:r>
                                        </m:e>
                                        <m:sub>
                                          <m:r>
                                            <w:rPr>
                                              <w:rFonts w:ascii="Cambria Math" w:eastAsiaTheme="minorEastAsia" w:hAnsi="Cambria Math"/>
                                              <w:color w:val="7030A0"/>
                                              <w:sz w:val="56"/>
                                            </w:rPr>
                                            <m:t>3</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6EC06" id="Zone de texte 10" o:spid="_x0000_s1075" type="#_x0000_t202" style="position:absolute;left:0;text-align:left;margin-left:61.55pt;margin-top:103.15pt;width:40.95pt;height:49.6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" filled="f" stroked="f" strokeweight=".5pt">
                      <v:textbox>
                        <w:txbxContent>
                          <w:p w14:paraId="313B9A5F" w14:textId="77777777" w:rsidR="00FE5AE3" w:rsidRPr="00E117BA" w:rsidRDefault="00FE5AE3" w:rsidP="00DF4F5E">
                            <w:pPr>
                              <w:rPr>
                                <w:color w:val="7030A0"/>
                                <w:sz w:val="56"/>
                              </w:rPr>
                            </w:pPr>
                            <m:oMathPara>
                              <m:oMath>
                                <m:sSub>
                                  <m:sSubPr>
                                    <m:ctrlPr>
                                      <w:rPr>
                                        <w:rFonts w:ascii="Cambria Math" w:eastAsiaTheme="minorEastAsia" w:hAnsi="Cambria Math"/>
                                        <w:i/>
                                        <w:color w:val="7030A0"/>
                                        <w:sz w:val="56"/>
                                      </w:rPr>
                                    </m:ctrlPr>
                                  </m:sSubPr>
                                  <m:e>
                                    <m:r>
                                      <w:rPr>
                                        <w:rFonts w:ascii="Cambria Math" w:eastAsiaTheme="minorEastAsia" w:hAnsi="Cambria Math"/>
                                        <w:color w:val="7030A0"/>
                                        <w:sz w:val="56"/>
                                      </w:rPr>
                                      <m:t>S</m:t>
                                    </m:r>
                                  </m:e>
                                  <m:sub>
                                    <m:r>
                                      <w:rPr>
                                        <w:rFonts w:ascii="Cambria Math" w:eastAsiaTheme="minorEastAsia" w:hAnsi="Cambria Math"/>
                                        <w:color w:val="7030A0"/>
                                        <w:sz w:val="56"/>
                                      </w:rPr>
                                      <m:t>3</m:t>
                                    </m:r>
                                  </m:sub>
                                </m:sSub>
                              </m:oMath>
                            </m:oMathPara>
                          </w:p>
                        </w:txbxContent>
                      </v:textbox>
                    </v:shape>
                  </w:pict>
                </mc:Fallback>
              </mc:AlternateContent>
            </w:r>
          </w:p>
        </w:tc>
      </w:tr>
      <w:tr w:rsidR="00DF4F5E" w:rsidRPr="005E6FCE" w14:paraId="4C08D900" w14:textId="77777777" w:rsidTr="00E87287">
        <w:tc>
          <w:tcPr>
            <w:tcW w:w="9062" w:type="dxa"/>
          </w:tcPr>
          <w:p w14:paraId="3992B3CF" w14:textId="77777777" w:rsidR="00DF4F5E" w:rsidRPr="005E6FCE" w:rsidRDefault="00DF4F5E" w:rsidP="0055455F">
            <w:pPr>
              <w:pStyle w:val="Titre8"/>
            </w:pPr>
            <w:bookmarkStart w:id="21" w:name="_Toc389136597"/>
            <w:r w:rsidRPr="005E6FCE">
              <w:t xml:space="preserve">Figure 1.4. </w:t>
            </w:r>
            <w:r w:rsidR="0055455F" w:rsidRPr="005E6FCE">
              <w:t>Appareil de mesure d’</w:t>
            </w:r>
            <w:r w:rsidRPr="005E6FCE">
              <w:t>angles</w:t>
            </w:r>
            <w:bookmarkEnd w:id="21"/>
          </w:p>
        </w:tc>
      </w:tr>
    </w:tbl>
    <w:p w14:paraId="0A79B5D0" w14:textId="77777777" w:rsidR="00DF4F5E" w:rsidRPr="005E6FCE" w:rsidRDefault="00DF4F5E" w:rsidP="00BF4607"/>
    <w:p w14:paraId="7A4093BF" w14:textId="77777777" w:rsidR="00BF4607" w:rsidRPr="005E6FCE" w:rsidRDefault="00034585" w:rsidP="00BF4607">
      <w:pPr>
        <w:rPr>
          <w:rFonts w:ascii="Times New Roman" w:eastAsiaTheme="minorEastAsia" w:hAnsi="Times New Roman" w:cs="Times New Roman"/>
        </w:rPr>
      </w:pPr>
      <w:r w:rsidRPr="005E6FCE">
        <w:rPr>
          <w:rFonts w:ascii="Times New Roman" w:hAnsi="Times New Roman" w:cs="Times New Roman"/>
        </w:rPr>
        <w:t>Le principe de mesure est le suivant. Soit</w:t>
      </w:r>
      <w:r w:rsidR="00BF4607" w:rsidRPr="005E6FCE">
        <w:rPr>
          <w:rFonts w:ascii="Times New Roman" w:hAnsi="Times New Roman" w:cs="Times New Roman"/>
        </w:rPr>
        <w:t xml:space="preserve"> </w:t>
      </w:r>
      <m:oMath>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0</m:t>
                    </m:r>
                  </m:sub>
                </m:sSub>
              </m:e>
            </m:acc>
            <m:ctrlPr>
              <w:rPr>
                <w:rFonts w:ascii="Cambria Math" w:eastAsiaTheme="minorEastAsia" w:hAnsi="Cambria Math" w:cs="Times New Roman"/>
                <w:i/>
              </w:rPr>
            </m:ctrlPr>
          </m:e>
        </m:d>
        <m:r>
          <w:rPr>
            <w:rFonts w:ascii="Cambria Math" w:eastAsiaTheme="minorEastAsia" w:hAnsi="Cambria Math" w:cs="Times New Roman"/>
          </w:rPr>
          <m:t xml:space="preserve"> </m:t>
        </m:r>
      </m:oMath>
      <w:r w:rsidR="00BF4607" w:rsidRPr="005E6FCE">
        <w:rPr>
          <w:rFonts w:ascii="Times New Roman" w:eastAsiaTheme="minorEastAsia" w:hAnsi="Times New Roman" w:cs="Times New Roman"/>
        </w:rPr>
        <w:t xml:space="preserve">un repère orthonormé direct lié au solide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0</m:t>
            </m:r>
          </m:sub>
        </m:sSub>
      </m:oMath>
      <w:r w:rsidR="00BF4607" w:rsidRPr="005E6FCE">
        <w:rPr>
          <w:rFonts w:ascii="Times New Roman" w:eastAsiaTheme="minorEastAsia" w:hAnsi="Times New Roman" w:cs="Times New Roman"/>
        </w:rPr>
        <w:t xml:space="preserve"> dans notre modèle (le sol).</w:t>
      </w:r>
    </w:p>
    <w:p w14:paraId="1A710684"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Et </w:t>
      </w:r>
      <w:r w:rsidR="00E009A4" w:rsidRPr="005E6FCE">
        <w:rPr>
          <w:rFonts w:ascii="Times New Roman" w:hAnsi="Times New Roman" w:cs="Times New Roman"/>
        </w:rPr>
        <w:t xml:space="preserve">en </w:t>
      </w:r>
      <w:r w:rsidRPr="005E6FCE">
        <w:rPr>
          <w:rFonts w:ascii="Times New Roman" w:hAnsi="Times New Roman" w:cs="Times New Roman"/>
        </w:rPr>
        <w:t>considérant :</w:t>
      </w:r>
    </w:p>
    <w:p w14:paraId="7D13C0CE" w14:textId="77777777" w:rsidR="00BF4607" w:rsidRPr="005E6FCE" w:rsidRDefault="00BF4607" w:rsidP="00BF4607">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Un repère orthonormé direct </w:t>
      </w:r>
      <m:oMath>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e>
            </m:acc>
            <m:ctrlPr>
              <w:rPr>
                <w:rFonts w:ascii="Cambria Math" w:eastAsiaTheme="minorEastAsia" w:hAnsi="Cambria Math" w:cs="Times New Roman"/>
                <w:i/>
              </w:rPr>
            </m:ctrlPr>
          </m:e>
        </m:d>
        <m:r>
          <w:rPr>
            <w:rFonts w:ascii="Cambria Math" w:eastAsiaTheme="minorEastAsia" w:hAnsi="Cambria Math" w:cs="Times New Roman"/>
          </w:rPr>
          <m:t xml:space="preserve"> </m:t>
        </m:r>
      </m:oMath>
      <w:r w:rsidRPr="005E6FCE">
        <w:rPr>
          <w:rFonts w:ascii="Times New Roman" w:hAnsi="Times New Roman" w:cs="Times New Roman"/>
        </w:rPr>
        <w:t xml:space="preserve">lié </w:t>
      </w:r>
      <w:r w:rsidR="00624AE5" w:rsidRPr="005E6FCE">
        <w:rPr>
          <w:rFonts w:ascii="Times New Roman" w:hAnsi="Times New Roman" w:cs="Times New Roman"/>
          <w:color w:val="000000" w:themeColor="text1"/>
        </w:rPr>
        <w:t>au</w:t>
      </w:r>
      <w:r w:rsidR="00624AE5" w:rsidRPr="005E6FCE">
        <w:rPr>
          <w:rFonts w:ascii="Times New Roman" w:hAnsi="Times New Roman" w:cs="Times New Roman"/>
        </w:rPr>
        <w:t xml:space="preserve"> </w:t>
      </w:r>
      <w:r w:rsidRPr="005E6FCE">
        <w:rPr>
          <w:rFonts w:ascii="Times New Roman" w:hAnsi="Times New Roman" w:cs="Times New Roman"/>
        </w:rPr>
        <w:t xml:space="preserve">solide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1</m:t>
            </m:r>
          </m:sub>
        </m:sSub>
      </m:oMath>
    </w:p>
    <w:p w14:paraId="79D88A48" w14:textId="77777777" w:rsidR="00BF4607" w:rsidRPr="005E6FCE" w:rsidRDefault="00BF4607" w:rsidP="00BF4607">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Un repère orthonormé direct </w:t>
      </w:r>
      <m:oMath>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e>
            </m:acc>
            <m:ctrlPr>
              <w:rPr>
                <w:rFonts w:ascii="Cambria Math" w:eastAsiaTheme="minorEastAsia" w:hAnsi="Cambria Math" w:cs="Times New Roman"/>
                <w:i/>
              </w:rPr>
            </m:ctrlPr>
          </m:e>
        </m:d>
        <m:r>
          <w:rPr>
            <w:rFonts w:ascii="Cambria Math" w:eastAsiaTheme="minorEastAsia" w:hAnsi="Cambria Math" w:cs="Times New Roman"/>
          </w:rPr>
          <m:t xml:space="preserve"> </m:t>
        </m:r>
      </m:oMath>
      <w:r w:rsidRPr="005E6FCE">
        <w:rPr>
          <w:rFonts w:ascii="Times New Roman" w:hAnsi="Times New Roman" w:cs="Times New Roman"/>
        </w:rPr>
        <w:t>lié</w:t>
      </w:r>
      <w:r w:rsidR="005231BE" w:rsidRPr="005E6FCE">
        <w:rPr>
          <w:rFonts w:ascii="Times New Roman" w:hAnsi="Times New Roman" w:cs="Times New Roman"/>
        </w:rPr>
        <w:t xml:space="preserve"> </w:t>
      </w:r>
      <w:r w:rsidR="00624AE5" w:rsidRPr="005E6FCE">
        <w:rPr>
          <w:rFonts w:ascii="Times New Roman" w:hAnsi="Times New Roman" w:cs="Times New Roman"/>
          <w:color w:val="000000" w:themeColor="text1"/>
        </w:rPr>
        <w:t xml:space="preserve">au </w:t>
      </w:r>
      <w:r w:rsidRPr="005E6FCE">
        <w:rPr>
          <w:rFonts w:ascii="Times New Roman" w:hAnsi="Times New Roman" w:cs="Times New Roman"/>
        </w:rPr>
        <w:t xml:space="preserve">solide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2</m:t>
            </m:r>
          </m:sub>
        </m:sSub>
      </m:oMath>
    </w:p>
    <w:p w14:paraId="033DD848" w14:textId="77777777" w:rsidR="00BF4607" w:rsidRPr="005E6FCE" w:rsidRDefault="00BF4607" w:rsidP="00BF4607">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Un repère orthonormé direct </w:t>
      </w:r>
      <m:oMath>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3</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3</m:t>
                    </m:r>
                  </m:sub>
                </m:sSub>
              </m:e>
            </m:acc>
            <m:ctrlPr>
              <w:rPr>
                <w:rFonts w:ascii="Cambria Math" w:eastAsiaTheme="minorEastAsia" w:hAnsi="Cambria Math" w:cs="Times New Roman"/>
                <w:i/>
              </w:rPr>
            </m:ctrlPr>
          </m:e>
        </m:d>
        <m:r>
          <w:rPr>
            <w:rFonts w:ascii="Cambria Math" w:eastAsiaTheme="minorEastAsia" w:hAnsi="Cambria Math" w:cs="Times New Roman"/>
          </w:rPr>
          <m:t xml:space="preserve"> </m:t>
        </m:r>
      </m:oMath>
      <w:r w:rsidRPr="005E6FCE">
        <w:rPr>
          <w:rFonts w:ascii="Times New Roman" w:hAnsi="Times New Roman" w:cs="Times New Roman"/>
        </w:rPr>
        <w:t xml:space="preserve">lié </w:t>
      </w:r>
      <w:r w:rsidR="00624AE5" w:rsidRPr="005E6FCE">
        <w:rPr>
          <w:rFonts w:ascii="Times New Roman" w:hAnsi="Times New Roman" w:cs="Times New Roman"/>
          <w:color w:val="000000" w:themeColor="text1"/>
        </w:rPr>
        <w:t>au</w:t>
      </w:r>
      <w:r w:rsidR="00624AE5" w:rsidRPr="005E6FCE">
        <w:rPr>
          <w:rFonts w:ascii="Times New Roman" w:hAnsi="Times New Roman" w:cs="Times New Roman"/>
        </w:rPr>
        <w:t xml:space="preserve"> </w:t>
      </w:r>
      <w:r w:rsidRPr="005E6FCE">
        <w:rPr>
          <w:rFonts w:ascii="Times New Roman" w:hAnsi="Times New Roman" w:cs="Times New Roman"/>
        </w:rPr>
        <w:t xml:space="preserve">solide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3</m:t>
            </m:r>
          </m:sub>
        </m:sSub>
      </m:oMath>
    </w:p>
    <w:p w14:paraId="769EF9D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Les vecteurs suivants coïncident :</w:t>
      </w:r>
    </w:p>
    <w:p w14:paraId="4BE31248" w14:textId="77777777" w:rsidR="00BF4607" w:rsidRPr="005E6FCE" w:rsidRDefault="00FE5AE3" w:rsidP="00BF4607">
      <w:pPr>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0</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e>
          </m:acc>
        </m:oMath>
      </m:oMathPara>
    </w:p>
    <w:p w14:paraId="61414406" w14:textId="77777777" w:rsidR="00BF4607" w:rsidRPr="005E6FCE" w:rsidRDefault="00FE5AE3" w:rsidP="00BF4607">
      <w:pPr>
        <w:rPr>
          <w:rFonts w:ascii="Times New Roman" w:eastAsiaTheme="minorEastAsia" w:hAnsi="Times New Roman" w:cs="Times New Roman"/>
        </w:rPr>
      </w:pPr>
      <m:oMathPara>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acc>
          <m:r>
            <w:rPr>
              <w:rFonts w:ascii="Cambria Math" w:hAnsi="Cambria Math" w:cs="Times New Roman"/>
            </w:rPr>
            <m:t>=</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acc>
        </m:oMath>
      </m:oMathPara>
    </w:p>
    <w:p w14:paraId="1FDB7B4A" w14:textId="77777777" w:rsidR="00BF4607" w:rsidRPr="005E6FCE" w:rsidRDefault="00FE5AE3" w:rsidP="00BF4607">
      <w:pPr>
        <w:rPr>
          <w:rFonts w:ascii="Times New Roman" w:hAnsi="Times New Roman" w:cs="Times New Roman"/>
        </w:rPr>
      </w:pPr>
      <m:oMathPara>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3</m:t>
                  </m:r>
                </m:sub>
              </m:sSub>
            </m:e>
          </m:acc>
        </m:oMath>
      </m:oMathPara>
    </w:p>
    <w:p w14:paraId="421588F2"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Et on s’intéresse aux trois mesures des angles suivants :</w:t>
      </w:r>
    </w:p>
    <w:p w14:paraId="4F337531" w14:textId="77777777" w:rsidR="00BF4607" w:rsidRPr="005E6FCE" w:rsidRDefault="00FE5AE3" w:rsidP="00BF4607">
      <w:pPr>
        <w:rPr>
          <w:rFonts w:ascii="Times New Roman" w:eastAsiaTheme="minorEastAsia" w:hAnsi="Times New Roman" w:cs="Times New Roman"/>
        </w:rPr>
      </w:pPr>
      <m:oMathPara>
        <m:oMath>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e>
                  </m:acc>
                </m:e>
              </m:acc>
            </m:e>
          </m:d>
          <m:r>
            <w:rPr>
              <w:rFonts w:ascii="Cambria Math" w:eastAsiaTheme="minorEastAsia" w:hAnsi="Cambria Math" w:cs="Times New Roman"/>
            </w:rPr>
            <m:t>=</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e>
                  </m:acc>
                </m:e>
              </m:acc>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sub>
          </m:sSub>
        </m:oMath>
      </m:oMathPara>
    </w:p>
    <w:p w14:paraId="0423CB5F" w14:textId="77777777" w:rsidR="00BF4607" w:rsidRPr="005E6FCE" w:rsidRDefault="00FE5AE3" w:rsidP="00BF4607">
      <w:pPr>
        <w:rPr>
          <w:rFonts w:ascii="Times New Roman" w:hAnsi="Times New Roman" w:cs="Times New Roman"/>
        </w:rPr>
      </w:pPr>
      <m:oMathPara>
        <m:oMath>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e>
                  </m:acc>
                </m:e>
              </m:acc>
            </m:e>
          </m:d>
          <m:r>
            <w:rPr>
              <w:rFonts w:ascii="Cambria Math" w:eastAsiaTheme="minorEastAsia" w:hAnsi="Cambria Math" w:cs="Times New Roman"/>
            </w:rPr>
            <m:t>=</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e>
                  </m:acc>
                </m:e>
              </m:acc>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sSub>
            </m:sub>
          </m:sSub>
        </m:oMath>
      </m:oMathPara>
    </w:p>
    <w:p w14:paraId="6C3DA492" w14:textId="77777777" w:rsidR="00BF4607" w:rsidRPr="005E6FCE" w:rsidRDefault="00FE5AE3" w:rsidP="00BF4607">
      <w:pPr>
        <w:rPr>
          <w:rFonts w:ascii="Times New Roman" w:hAnsi="Times New Roman" w:cs="Times New Roman"/>
        </w:rPr>
      </w:pPr>
      <m:oMathPara>
        <m:oMath>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e>
                  </m:acc>
                </m:e>
              </m:acc>
            </m:e>
          </m:d>
          <m:r>
            <w:rPr>
              <w:rFonts w:ascii="Cambria Math" w:eastAsiaTheme="minorEastAsia" w:hAnsi="Cambria Math" w:cs="Times New Roman"/>
            </w:rPr>
            <m:t>=</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e>
                  </m:acc>
                </m:e>
              </m:acc>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sub>
          </m:sSub>
        </m:oMath>
      </m:oMathPara>
    </w:p>
    <w:p w14:paraId="13DF6390" w14:textId="77777777" w:rsidR="00BF4607" w:rsidRPr="005E6FCE" w:rsidRDefault="00BF4607" w:rsidP="00BF4607">
      <w:pPr>
        <w:rPr>
          <w:rFonts w:ascii="Times New Roman" w:eastAsiaTheme="minorEastAsia" w:hAnsi="Times New Roman" w:cs="Times New Roman"/>
        </w:rPr>
      </w:pPr>
      <w:r w:rsidRPr="005E6FCE">
        <w:rPr>
          <w:rFonts w:ascii="Times New Roman" w:hAnsi="Times New Roman" w:cs="Times New Roman"/>
        </w:rPr>
        <w:t xml:space="preserve">Le principe d’utilisation est que, le vecteur qui représente le rameau tel qu’il part de la base vers le sommet du rameau, doit être colinéaire au vecteur </w:t>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e>
        </m:acc>
        <m:r>
          <w:rPr>
            <w:rFonts w:ascii="Cambria Math" w:eastAsiaTheme="minorEastAsia" w:hAnsi="Cambria Math" w:cs="Times New Roman"/>
          </w:rPr>
          <m:t xml:space="preserve"> </m:t>
        </m:r>
      </m:oMath>
      <w:r w:rsidRPr="005E6FCE">
        <w:rPr>
          <w:rFonts w:ascii="Times New Roman" w:hAnsi="Times New Roman" w:cs="Times New Roman"/>
        </w:rPr>
        <w:t>du solide</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2</m:t>
            </m:r>
          </m:sub>
        </m:sSub>
      </m:oMath>
      <w:r w:rsidRPr="005E6FCE">
        <w:rPr>
          <w:rFonts w:ascii="Times New Roman" w:eastAsiaTheme="minorEastAsia" w:hAnsi="Times New Roman" w:cs="Times New Roman"/>
        </w:rPr>
        <w:t xml:space="preserve">. On aboutit </w:t>
      </w:r>
      <w:r w:rsidR="00E009A4" w:rsidRPr="005E6FCE">
        <w:rPr>
          <w:rFonts w:ascii="Times New Roman" w:eastAsiaTheme="minorEastAsia" w:hAnsi="Times New Roman" w:cs="Times New Roman"/>
        </w:rPr>
        <w:t xml:space="preserve">ainsi </w:t>
      </w:r>
      <w:r w:rsidRPr="005E6FCE">
        <w:rPr>
          <w:rFonts w:ascii="Times New Roman" w:eastAsiaTheme="minorEastAsia" w:hAnsi="Times New Roman" w:cs="Times New Roman"/>
        </w:rPr>
        <w:t xml:space="preserve">à deux angles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sub>
        </m:sSub>
      </m:oMath>
      <w:r w:rsidRPr="005E6FCE">
        <w:rPr>
          <w:rFonts w:ascii="Times New Roman" w:eastAsiaTheme="minorEastAsia" w:hAnsi="Times New Roman" w:cs="Times New Roman"/>
        </w:rPr>
        <w:t xml:space="preserve"> et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sub>
        </m:sSub>
      </m:oMath>
      <w:r w:rsidRPr="005E6FCE">
        <w:rPr>
          <w:rFonts w:ascii="Times New Roman" w:eastAsiaTheme="minorEastAsia" w:hAnsi="Times New Roman" w:cs="Times New Roman"/>
        </w:rPr>
        <w:t>significatif.</w:t>
      </w:r>
    </w:p>
    <w:p w14:paraId="7BFB3BCA" w14:textId="77777777" w:rsidR="00BF4607" w:rsidRPr="005E6FCE" w:rsidRDefault="00BF4607" w:rsidP="00BF4607">
      <w:pPr>
        <w:rPr>
          <w:rFonts w:ascii="Times New Roman" w:eastAsiaTheme="minorEastAsia" w:hAnsi="Times New Roman" w:cs="Times New Roman"/>
        </w:rPr>
      </w:pPr>
      <w:r w:rsidRPr="005E6FCE">
        <w:rPr>
          <w:rFonts w:ascii="Times New Roman" w:hAnsi="Times New Roman" w:cs="Times New Roman"/>
        </w:rPr>
        <w:t xml:space="preserve">Et pour les autres objets tel que la feuille ; on </w:t>
      </w:r>
      <w:r w:rsidR="00E009A4" w:rsidRPr="005E6FCE">
        <w:rPr>
          <w:rFonts w:ascii="Times New Roman" w:hAnsi="Times New Roman" w:cs="Times New Roman"/>
        </w:rPr>
        <w:t>a choisi</w:t>
      </w:r>
      <w:r w:rsidRPr="005E6FCE">
        <w:rPr>
          <w:rFonts w:ascii="Times New Roman" w:hAnsi="Times New Roman" w:cs="Times New Roman"/>
        </w:rPr>
        <w:t xml:space="preserve"> de chercher les deux angles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1</m:t>
                </m:r>
              </m:sub>
            </m:sSub>
          </m:sub>
        </m:sSub>
      </m:oMath>
      <w:r w:rsidRPr="005E6FCE">
        <w:rPr>
          <w:rFonts w:ascii="Times New Roman" w:eastAsiaTheme="minorEastAsia" w:hAnsi="Times New Roman" w:cs="Times New Roman"/>
        </w:rPr>
        <w:t xml:space="preserve"> et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sSub>
          </m:sub>
        </m:sSub>
      </m:oMath>
      <w:r w:rsidRPr="005E6FCE">
        <w:rPr>
          <w:rFonts w:ascii="Times New Roman" w:hAnsi="Times New Roman" w:cs="Times New Roman"/>
        </w:rPr>
        <w:t xml:space="preserve">de la veine principale comme on a cherché pour un rameau puis de chercher le troisième angle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sub>
        </m:sSub>
      </m:oMath>
      <w:r w:rsidRPr="005E6FCE">
        <w:rPr>
          <w:rFonts w:ascii="Times New Roman" w:hAnsi="Times New Roman" w:cs="Times New Roman"/>
        </w:rPr>
        <w:t>tel que le plan rejoignant les deux vecteurs</w:t>
      </w:r>
      <m:oMath>
        <m:r>
          <w:rPr>
            <w:rFonts w:ascii="Cambria Math" w:hAnsi="Cambria Math" w:cs="Times New Roman"/>
          </w:rPr>
          <m:t xml:space="preserve"> </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e>
        </m:acc>
        <m:r>
          <m:rPr>
            <m:sty m:val="p"/>
          </m:rPr>
          <w:rPr>
            <w:rFonts w:ascii="Cambria Math" w:hAnsi="Cambria Math" w:cs="Times New Roman"/>
          </w:rPr>
          <m:t xml:space="preserve"> </m:t>
        </m:r>
        <m:r>
          <w:rPr>
            <w:rFonts w:ascii="Cambria Math" w:hAnsi="Cambria Math" w:cs="Times New Roman"/>
          </w:rPr>
          <m:t xml:space="preserve">et </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3</m:t>
                </m:r>
              </m:sub>
            </m:sSub>
          </m:e>
        </m:acc>
      </m:oMath>
      <w:r w:rsidR="00E009A4" w:rsidRPr="005E6FCE">
        <w:rPr>
          <w:rFonts w:ascii="Times New Roman" w:eastAsiaTheme="minorEastAsia" w:hAnsi="Times New Roman" w:cs="Times New Roman"/>
        </w:rPr>
        <w:t xml:space="preserve"> soit parallèle</w:t>
      </w:r>
      <w:r w:rsidRPr="005E6FCE">
        <w:rPr>
          <w:rFonts w:ascii="Times New Roman" w:eastAsiaTheme="minorEastAsia" w:hAnsi="Times New Roman" w:cs="Times New Roman"/>
        </w:rPr>
        <w:t xml:space="preserve"> au plan contenant les cellules de la feuille (approximation feuille aplatie).</w:t>
      </w:r>
    </w:p>
    <w:p w14:paraId="7031A23A" w14:textId="77777777" w:rsidR="00BF4607" w:rsidRPr="005E6FCE" w:rsidRDefault="00BF4607" w:rsidP="00BF4607">
      <w:pPr>
        <w:pStyle w:val="Titre3"/>
      </w:pPr>
      <w:bookmarkStart w:id="22" w:name="_Toc381350519"/>
      <w:bookmarkStart w:id="23" w:name="_Toc391371959"/>
      <w:r w:rsidRPr="005E6FCE">
        <w:t>1.3.3. Construction de la base des données</w:t>
      </w:r>
      <w:bookmarkEnd w:id="22"/>
      <w:bookmarkEnd w:id="23"/>
    </w:p>
    <w:p w14:paraId="3B297000" w14:textId="77777777" w:rsidR="00BF4607" w:rsidRPr="005E6FCE" w:rsidRDefault="00034585"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Une fois les mesures sont réalisées sur le rameau test, les </w:t>
      </w:r>
      <w:r w:rsidR="00BF4607" w:rsidRPr="005E6FCE">
        <w:rPr>
          <w:rFonts w:ascii="Times New Roman" w:eastAsiaTheme="minorEastAsia" w:hAnsi="Times New Roman" w:cs="Times New Roman"/>
        </w:rPr>
        <w:t xml:space="preserve">données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N-1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z1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y</m:t>
                </m:r>
              </m:sub>
            </m:sSub>
            <m:r>
              <w:rPr>
                <w:rFonts w:ascii="Cambria Math" w:eastAsiaTheme="minorEastAsia" w:hAnsi="Cambria Math" w:cs="Times New Roman"/>
              </w:rPr>
              <m:t>;L</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base 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sommet N</m:t>
            </m:r>
          </m:sub>
        </m:sSub>
      </m:oMath>
      <w:r w:rsidR="00BF4607" w:rsidRPr="005E6FCE">
        <w:rPr>
          <w:rFonts w:ascii="Times New Roman" w:eastAsiaTheme="minorEastAsia" w:hAnsi="Times New Roman" w:cs="Times New Roman"/>
        </w:rPr>
        <w:t xml:space="preserve"> </w:t>
      </w:r>
      <w:r w:rsidR="003B15BE" w:rsidRPr="005E6FCE">
        <w:rPr>
          <w:rFonts w:ascii="Times New Roman" w:eastAsiaTheme="minorEastAsia" w:hAnsi="Times New Roman" w:cs="Times New Roman"/>
        </w:rPr>
        <w:t xml:space="preserve">sont introduites </w:t>
      </w:r>
      <w:r w:rsidR="00BF4607" w:rsidRPr="005E6FCE">
        <w:rPr>
          <w:rFonts w:ascii="Times New Roman" w:eastAsiaTheme="minorEastAsia" w:hAnsi="Times New Roman" w:cs="Times New Roman"/>
        </w:rPr>
        <w:t>dans un tableau Excel</w:t>
      </w:r>
      <w:r w:rsidRPr="005E6FCE">
        <w:rPr>
          <w:rFonts w:ascii="Times New Roman" w:eastAsiaTheme="minorEastAsia" w:hAnsi="Times New Roman" w:cs="Times New Roman"/>
        </w:rPr>
        <w:t xml:space="preserve"> (Tableau1.2)</w:t>
      </w:r>
      <w:r w:rsidR="00BF4607" w:rsidRPr="005E6FCE">
        <w:rPr>
          <w:rFonts w:ascii="Times New Roman" w:eastAsiaTheme="minorEastAsia" w:hAnsi="Times New Roman" w:cs="Times New Roman"/>
        </w:rPr>
        <w:t>.</w:t>
      </w:r>
    </w:p>
    <w:p w14:paraId="3FBA7D40"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 xml:space="preserve">L'ajout d'un Identifiant ETIQUETTE-BRANCHE </w:t>
      </w:r>
      <m:oMath>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oMath>
      <w:r w:rsidR="003B15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pour le rameau (</w:t>
      </w:r>
      <w:r w:rsidR="003B15BE" w:rsidRPr="005E6FCE">
        <w:rPr>
          <w:rFonts w:ascii="Times New Roman" w:eastAsiaTheme="minorEastAsia" w:hAnsi="Times New Roman" w:cs="Times New Roman"/>
        </w:rPr>
        <w:t>modélisé</w:t>
      </w:r>
      <w:r w:rsidRPr="005E6FCE">
        <w:rPr>
          <w:rFonts w:ascii="Times New Roman" w:eastAsiaTheme="minorEastAsia" w:hAnsi="Times New Roman" w:cs="Times New Roman"/>
        </w:rPr>
        <w:t xml:space="preserve"> en cône)</w:t>
      </w:r>
      <w:r w:rsidR="00453DF4"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et l’ajout d’un identifiant ETIQUETTE-BRANCHE-PRECEDENTE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ID</m:t>
            </m:r>
          </m:e>
          <m:sub>
            <m:r>
              <w:rPr>
                <w:rFonts w:ascii="Cambria Math" w:eastAsiaTheme="minorEastAsia" w:hAnsi="Cambria Math" w:cs="Times New Roman"/>
              </w:rPr>
              <m:t>N-1</m:t>
            </m:r>
          </m:sub>
        </m:sSub>
      </m:oMath>
      <w:r w:rsidR="00453DF4"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pour le rameau parent</w:t>
      </w:r>
      <w:r w:rsidR="00453DF4" w:rsidRPr="005E6FCE">
        <w:rPr>
          <w:rFonts w:ascii="Times New Roman" w:eastAsiaTheme="minorEastAsia" w:hAnsi="Times New Roman" w:cs="Times New Roman"/>
        </w:rPr>
        <w:t xml:space="preserve"> sont </w:t>
      </w:r>
      <w:r w:rsidRPr="005E6FCE">
        <w:rPr>
          <w:rFonts w:ascii="Times New Roman" w:eastAsiaTheme="minorEastAsia" w:hAnsi="Times New Roman" w:cs="Times New Roman"/>
        </w:rPr>
        <w:t>nécessaire</w:t>
      </w:r>
      <w:r w:rsidR="00453DF4"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pour les calculs des coordonnées proposées dans le modèle. </w:t>
      </w:r>
    </w:p>
    <w:p w14:paraId="7063E480"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Dans une première appro</w:t>
      </w:r>
      <w:r w:rsidR="00E009A4" w:rsidRPr="005E6FCE">
        <w:rPr>
          <w:rFonts w:ascii="Times New Roman" w:eastAsiaTheme="minorEastAsia" w:hAnsi="Times New Roman" w:cs="Times New Roman"/>
        </w:rPr>
        <w:t>che, où un rameau est considéré</w:t>
      </w:r>
      <w:r w:rsidR="00453DF4" w:rsidRPr="005E6FCE">
        <w:rPr>
          <w:rFonts w:ascii="Times New Roman" w:eastAsiaTheme="minorEastAsia" w:hAnsi="Times New Roman" w:cs="Times New Roman"/>
        </w:rPr>
        <w:t xml:space="preserve"> comme étant un cône, c</w:t>
      </w:r>
      <w:r w:rsidRPr="005E6FCE">
        <w:rPr>
          <w:rFonts w:ascii="Times New Roman" w:eastAsiaTheme="minorEastAsia" w:hAnsi="Times New Roman" w:cs="Times New Roman"/>
        </w:rPr>
        <w:t>haque ligne d’Excel représente les données suivantes :</w:t>
      </w:r>
    </w:p>
    <w:p w14:paraId="4342040D" w14:textId="77777777" w:rsidR="00BF4607" w:rsidRPr="005E6FCE" w:rsidRDefault="00FE5AE3" w:rsidP="00BF4607">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 xml:space="preserve">z1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 xml:space="preserve">y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m:rPr>
                  <m:sty m:val="p"/>
                </m:rPr>
                <w:rPr>
                  <w:rFonts w:ascii="Cambria Math" w:eastAsiaTheme="minorEastAsia" w:hAnsi="Cambria Math" w:cs="Times New Roman"/>
                </w:rPr>
                <m:t>;</m:t>
              </m:r>
              <m:r>
                <w:rPr>
                  <w:rFonts w:ascii="Cambria Math" w:eastAsiaTheme="minorEastAsia" w:hAnsi="Cambria Math" w:cs="Times New Roman"/>
                </w:rPr>
                <m:t>L</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 xml:space="preserve">base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 xml:space="preserve">sommet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m:oMathPara>
    </w:p>
    <w:p w14:paraId="56A242CF"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Dans une seconde approche</w:t>
      </w:r>
      <w:r w:rsidR="00453DF4"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les entrenœuds sont modélisés par des cône</w:t>
      </w:r>
      <w:r w:rsidR="00453DF4" w:rsidRPr="005E6FCE">
        <w:rPr>
          <w:rFonts w:ascii="Times New Roman" w:eastAsiaTheme="minorEastAsia" w:hAnsi="Times New Roman" w:cs="Times New Roman"/>
        </w:rPr>
        <w:t>s. Ce qui fait qu’on a besoin du</w:t>
      </w:r>
      <w:r w:rsidRPr="005E6FCE">
        <w:rPr>
          <w:rFonts w:ascii="Times New Roman" w:eastAsiaTheme="minorEastAsia" w:hAnsi="Times New Roman" w:cs="Times New Roman"/>
        </w:rPr>
        <w:t xml:space="preserve"> nombre d’entrenœuds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00453DF4" w:rsidRPr="005E6FCE">
        <w:rPr>
          <w:rFonts w:ascii="Times New Roman" w:eastAsiaTheme="minorEastAsia" w:hAnsi="Times New Roman" w:cs="Times New Roman"/>
        </w:rPr>
        <w:t xml:space="preserve"> dans chaque rameau, et du</w:t>
      </w:r>
      <w:r w:rsidRPr="005E6FCE">
        <w:rPr>
          <w:rFonts w:ascii="Times New Roman" w:eastAsiaTheme="minorEastAsia" w:hAnsi="Times New Roman" w:cs="Times New Roman"/>
        </w:rPr>
        <w:t xml:space="preserve"> numéro d’entrenœud du rameau précédant parent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sSub>
              <m:sSubPr>
                <m:ctrlPr>
                  <w:rPr>
                    <w:rFonts w:ascii="Cambria Math" w:eastAsiaTheme="minorEastAsia" w:hAnsi="Cambria Math" w:cs="Times New Roman"/>
                    <w:i/>
                  </w:rPr>
                </m:ctrlPr>
              </m:sSubPr>
              <m:e>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N-1</m:t>
                    </m:r>
                  </m:sub>
                </m:sSub>
                <m:r>
                  <w:rPr>
                    <w:rFonts w:ascii="Cambria Math" w:eastAsiaTheme="minorEastAsia" w:hAnsi="Cambria Math" w:cs="Times New Roman"/>
                  </w:rPr>
                  <m:t xml:space="preserve"> ID</m:t>
                </m:r>
              </m:e>
              <m:sub>
                <m:r>
                  <w:rPr>
                    <w:rFonts w:ascii="Cambria Math" w:eastAsiaTheme="minorEastAsia" w:hAnsi="Cambria Math" w:cs="Times New Roman"/>
                  </w:rPr>
                  <m:t>N</m:t>
                </m:r>
              </m:sub>
            </m:sSub>
          </m:sub>
        </m:sSub>
      </m:oMath>
      <w:r w:rsidRPr="005E6FCE">
        <w:rPr>
          <w:rFonts w:ascii="Times New Roman" w:eastAsiaTheme="minorEastAsia" w:hAnsi="Times New Roman" w:cs="Times New Roman"/>
        </w:rPr>
        <w:t xml:space="preserve"> q</w:t>
      </w:r>
      <w:r w:rsidR="00453DF4" w:rsidRPr="005E6FCE">
        <w:rPr>
          <w:rFonts w:ascii="Times New Roman" w:eastAsiaTheme="minorEastAsia" w:hAnsi="Times New Roman" w:cs="Times New Roman"/>
        </w:rPr>
        <w:t xml:space="preserve">ui génère le rameau en question. Ceci permettra de représenter la </w:t>
      </w:r>
      <w:r w:rsidRPr="005E6FCE">
        <w:rPr>
          <w:rFonts w:ascii="Times New Roman" w:eastAsiaTheme="minorEastAsia" w:hAnsi="Times New Roman" w:cs="Times New Roman"/>
        </w:rPr>
        <w:t xml:space="preserve">distribution d’entrenœuds </w:t>
      </w:r>
      <w:r w:rsidR="00E009A4" w:rsidRPr="005E6FCE">
        <w:rPr>
          <w:rFonts w:ascii="Times New Roman" w:eastAsiaTheme="minorEastAsia" w:hAnsi="Times New Roman" w:cs="Times New Roman"/>
        </w:rPr>
        <w:t xml:space="preserve">tout </w:t>
      </w:r>
      <w:r w:rsidRPr="005E6FCE">
        <w:rPr>
          <w:rFonts w:ascii="Times New Roman" w:eastAsiaTheme="minorEastAsia" w:hAnsi="Times New Roman" w:cs="Times New Roman"/>
        </w:rPr>
        <w:t>au long du rameau.</w:t>
      </w:r>
    </w:p>
    <w:p w14:paraId="29E9E21B"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Dans une troisième approche</w:t>
      </w:r>
      <w:r w:rsidR="00453DF4"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nous avons </w:t>
      </w:r>
      <w:r w:rsidR="00E009A4" w:rsidRPr="005E6FCE">
        <w:rPr>
          <w:rFonts w:ascii="Times New Roman" w:eastAsiaTheme="minorEastAsia" w:hAnsi="Times New Roman" w:cs="Times New Roman"/>
        </w:rPr>
        <w:t xml:space="preserve">eu </w:t>
      </w:r>
      <w:r w:rsidRPr="005E6FCE">
        <w:rPr>
          <w:rFonts w:ascii="Times New Roman" w:eastAsiaTheme="minorEastAsia" w:hAnsi="Times New Roman" w:cs="Times New Roman"/>
        </w:rPr>
        <w:t xml:space="preserve">besoin d’une colonne type d’organe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eastAsiaTheme="minorEastAsia" w:hAnsi="Times New Roman" w:cs="Times New Roman"/>
        </w:rPr>
        <w:t xml:space="preserve"> afin de différencier le traiteme</w:t>
      </w:r>
      <w:r w:rsidR="00453DF4" w:rsidRPr="005E6FCE">
        <w:rPr>
          <w:rFonts w:ascii="Times New Roman" w:eastAsiaTheme="minorEastAsia" w:hAnsi="Times New Roman" w:cs="Times New Roman"/>
        </w:rPr>
        <w:t>nt rameau du traitement feuille</w:t>
      </w:r>
      <w:r w:rsidRPr="005E6FCE">
        <w:rPr>
          <w:rFonts w:ascii="Times New Roman" w:eastAsiaTheme="minorEastAsia" w:hAnsi="Times New Roman" w:cs="Times New Roman"/>
        </w:rPr>
        <w:t xml:space="preserve"> et </w:t>
      </w:r>
      <w:r w:rsidR="00453DF4" w:rsidRPr="005E6FCE">
        <w:rPr>
          <w:rFonts w:ascii="Times New Roman" w:eastAsiaTheme="minorEastAsia" w:hAnsi="Times New Roman" w:cs="Times New Roman"/>
        </w:rPr>
        <w:t>d’</w:t>
      </w:r>
      <w:r w:rsidRPr="005E6FCE">
        <w:rPr>
          <w:rFonts w:ascii="Times New Roman" w:eastAsiaTheme="minorEastAsia" w:hAnsi="Times New Roman" w:cs="Times New Roman"/>
        </w:rPr>
        <w:t>une colonne de plus pour l’identification d’un angle d’Euler</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 xml:space="preserve">z2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eastAsiaTheme="minorEastAsia" w:hAnsi="Times New Roman" w:cs="Times New Roman"/>
        </w:rPr>
        <w:t>.</w:t>
      </w:r>
      <w:r w:rsidR="005231BE" w:rsidRPr="005E6FCE">
        <w:rPr>
          <w:rFonts w:ascii="Times New Roman" w:eastAsiaTheme="minorEastAsia" w:hAnsi="Times New Roman" w:cs="Times New Roman"/>
        </w:rPr>
        <w:t xml:space="preserve"> </w:t>
      </w:r>
    </w:p>
    <w:p w14:paraId="0C93F6A9"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Le Tableau1.2</w:t>
      </w:r>
      <w:r w:rsidR="00453DF4" w:rsidRPr="005E6FCE">
        <w:rPr>
          <w:rFonts w:ascii="Times New Roman" w:hAnsi="Times New Roman" w:cs="Times New Roman"/>
        </w:rPr>
        <w:t xml:space="preserve"> suivant</w:t>
      </w:r>
      <w:r w:rsidRPr="005E6FCE">
        <w:rPr>
          <w:rFonts w:ascii="Times New Roman" w:hAnsi="Times New Roman" w:cs="Times New Roman"/>
        </w:rPr>
        <w:t xml:space="preserve"> montre</w:t>
      </w:r>
      <w:r w:rsidR="005231BE" w:rsidRPr="005E6FCE">
        <w:rPr>
          <w:rFonts w:ascii="Times New Roman" w:hAnsi="Times New Roman" w:cs="Times New Roman"/>
        </w:rPr>
        <w:t xml:space="preserve"> </w:t>
      </w:r>
      <w:r w:rsidR="00453DF4" w:rsidRPr="005E6FCE">
        <w:rPr>
          <w:rFonts w:ascii="Times New Roman" w:hAnsi="Times New Roman" w:cs="Times New Roman"/>
        </w:rPr>
        <w:t xml:space="preserve">un exemple de base de données et </w:t>
      </w:r>
      <w:r w:rsidRPr="005E6FCE">
        <w:rPr>
          <w:rFonts w:ascii="Times New Roman" w:hAnsi="Times New Roman" w:cs="Times New Roman"/>
        </w:rPr>
        <w:t xml:space="preserve">les champs </w:t>
      </w:r>
      <w:r w:rsidR="00453DF4" w:rsidRPr="005E6FCE">
        <w:rPr>
          <w:rFonts w:ascii="Times New Roman" w:hAnsi="Times New Roman" w:cs="Times New Roman"/>
        </w:rPr>
        <w:t>des différentes données saisies sur un rameau.</w:t>
      </w:r>
    </w:p>
    <w:tbl>
      <w:tblPr>
        <w:tblW w:w="0" w:type="auto"/>
        <w:tblLook w:val="04A0" w:firstRow="1" w:lastRow="0" w:firstColumn="1" w:lastColumn="0" w:noHBand="0" w:noVBand="1"/>
      </w:tblPr>
      <w:tblGrid>
        <w:gridCol w:w="9062"/>
      </w:tblGrid>
      <w:tr w:rsidR="00BF4607" w:rsidRPr="005E6FCE" w14:paraId="439E3155" w14:textId="77777777" w:rsidTr="00E87287">
        <w:trPr>
          <w:trHeight w:val="392"/>
        </w:trPr>
        <w:tc>
          <w:tcPr>
            <w:tcW w:w="9062" w:type="dxa"/>
          </w:tcPr>
          <w:p w14:paraId="236A647F" w14:textId="77777777" w:rsidR="00BF4607" w:rsidRPr="005E6FCE" w:rsidRDefault="00BF4607" w:rsidP="00833AEC">
            <w:pPr>
              <w:pStyle w:val="Titre9"/>
              <w:rPr>
                <w:rStyle w:val="Titredulivre"/>
                <w:b/>
                <w:bCs w:val="0"/>
                <w:i/>
                <w:iCs/>
                <w:spacing w:val="0"/>
              </w:rPr>
            </w:pPr>
            <w:bookmarkStart w:id="24" w:name="_Toc388520580"/>
            <w:r w:rsidRPr="005E6FCE">
              <w:rPr>
                <w:rStyle w:val="Titredulivre"/>
                <w:b/>
                <w:bCs w:val="0"/>
                <w:i/>
                <w:iCs/>
                <w:spacing w:val="0"/>
              </w:rPr>
              <w:t>Tableau1.2. Exemple tableau Excel</w:t>
            </w:r>
            <w:bookmarkEnd w:id="24"/>
          </w:p>
        </w:tc>
      </w:tr>
      <w:tr w:rsidR="00BF4607" w:rsidRPr="005E6FCE" w14:paraId="2D5EDAF1" w14:textId="77777777" w:rsidTr="00E87287">
        <w:trPr>
          <w:trHeight w:val="5589"/>
        </w:trPr>
        <w:tc>
          <w:tcPr>
            <w:tcW w:w="9062" w:type="dxa"/>
          </w:tcPr>
          <w:p w14:paraId="26D75183" w14:textId="77777777" w:rsidR="00BF4607" w:rsidRPr="005E6FCE" w:rsidRDefault="00BF4607" w:rsidP="00DF4F5E">
            <w:r w:rsidRPr="005E6FCE">
              <w:rPr>
                <w:noProof/>
                <w:lang w:eastAsia="fr-FR"/>
              </w:rPr>
              <mc:AlternateContent>
                <mc:Choice Requires="wps">
                  <w:drawing>
                    <wp:anchor distT="0" distB="0" distL="114300" distR="114300" simplePos="0" relativeHeight="252094464" behindDoc="0" locked="0" layoutInCell="1" allowOverlap="1" wp14:anchorId="4EF3066A" wp14:editId="5C49FCDA">
                      <wp:simplePos x="0" y="0"/>
                      <wp:positionH relativeFrom="column">
                        <wp:posOffset>-3284</wp:posOffset>
                      </wp:positionH>
                      <wp:positionV relativeFrom="paragraph">
                        <wp:posOffset>224790</wp:posOffset>
                      </wp:positionV>
                      <wp:extent cx="5596145" cy="2806262"/>
                      <wp:effectExtent l="0" t="0" r="15240" b="26670"/>
                      <wp:wrapNone/>
                      <wp:docPr id="181" name="Zone de texte 181"/>
                      <wp:cNvGraphicFramePr/>
                      <a:graphic xmlns:a="http://schemas.openxmlformats.org/drawingml/2006/main">
                        <a:graphicData uri="http://schemas.microsoft.com/office/word/2010/wordprocessingShape">
                          <wps:wsp>
                            <wps:cNvSpPr txBox="1"/>
                            <wps:spPr>
                              <a:xfrm>
                                <a:off x="0" y="0"/>
                                <a:ext cx="5596145" cy="28062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048C4D" w14:textId="77777777" w:rsidR="00FE5AE3" w:rsidRDefault="00FE5AE3" w:rsidP="00BF4607">
                                  <w:r>
                                    <w:object w:dxaOrig="4320" w:dyaOrig="1086" w14:anchorId="2AD5AC9F">
                                      <v:shape id="_x0000_i1043" type="#_x0000_t75" style="width:422.95pt;height:233.25pt" o:ole="">
                                        <v:imagedata r:id="rId24" o:title=""/>
                                      </v:shape>
                                      <o:OLEObject Type="Embed" ProgID="PBrush" ShapeID="_x0000_i1043" DrawAspect="Content" ObjectID="_1479808247" r:id="rId2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F3066A" id="Zone de texte 181" o:spid="_x0000_s1076" type="#_x0000_t202" style="position:absolute;left:0;text-align:left;margin-left:-.25pt;margin-top:17.7pt;width:440.65pt;height:220.95pt;z-index:252094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" fillcolor="white [3201]" strokeweight=".5pt">
                      <v:textbox style="mso-fit-shape-to-text:t">
                        <w:txbxContent>
                          <w:p w14:paraId="03048C4D" w14:textId="77777777" w:rsidR="00FE5AE3" w:rsidRDefault="00FE5AE3" w:rsidP="00BF4607">
                            <w:r>
                              <w:object w:dxaOrig="4320" w:dyaOrig="1086" w14:anchorId="2AD5AC9F">
                                <v:shape id="_x0000_i1043" type="#_x0000_t75" style="width:422.95pt;height:233.25pt" o:ole="">
                                  <v:imagedata r:id="rId24" o:title=""/>
                                </v:shape>
                                <o:OLEObject Type="Embed" ProgID="PBrush" ShapeID="_x0000_i1043" DrawAspect="Content" ObjectID="_1479808247" r:id="rId26"/>
                              </w:object>
                            </w:r>
                          </w:p>
                        </w:txbxContent>
                      </v:textbox>
                    </v:shape>
                  </w:pict>
                </mc:Fallback>
              </mc:AlternateContent>
            </w:r>
          </w:p>
        </w:tc>
      </w:tr>
    </w:tbl>
    <w:p w14:paraId="2B022CEA" w14:textId="77777777" w:rsidR="005B1270" w:rsidRPr="005E6FCE" w:rsidRDefault="005B1270" w:rsidP="005B1270"/>
    <w:p w14:paraId="0D81CCED" w14:textId="77777777" w:rsidR="00BF4607" w:rsidRPr="005E6FCE" w:rsidRDefault="00BF4607" w:rsidP="00C80DEB">
      <w:pPr>
        <w:rPr>
          <w:color w:val="5B9BD5" w:themeColor="accent1"/>
        </w:rPr>
      </w:pPr>
      <w:r w:rsidRPr="005E6FCE">
        <w:rPr>
          <w:i/>
          <w:color w:val="5B9BD5" w:themeColor="accent1"/>
        </w:rPr>
        <w:t>Ligne</w:t>
      </w:r>
    </w:p>
    <w:p w14:paraId="479F514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Ch</w:t>
      </w:r>
      <w:r w:rsidR="00453DF4" w:rsidRPr="005E6FCE">
        <w:rPr>
          <w:rFonts w:ascii="Times New Roman" w:hAnsi="Times New Roman" w:cs="Times New Roman"/>
        </w:rPr>
        <w:t>aque ligne représente un rameau. C</w:t>
      </w:r>
      <w:r w:rsidRPr="005E6FCE">
        <w:rPr>
          <w:rFonts w:ascii="Times New Roman" w:hAnsi="Times New Roman" w:cs="Times New Roman"/>
        </w:rPr>
        <w:t>haque rameau est un ensemble identifié par une étiquette unique et constitué d’un ensemble d’entrenœuds liés. On différencie un rameau d’un autre par une différenciation visuellement apparente en âge physio</w:t>
      </w:r>
      <w:r w:rsidR="00644ED5" w:rsidRPr="005E6FCE">
        <w:rPr>
          <w:rFonts w:ascii="Times New Roman" w:hAnsi="Times New Roman" w:cs="Times New Roman"/>
        </w:rPr>
        <w:t xml:space="preserve">logique ou en âge chronologique. </w:t>
      </w:r>
      <w:r w:rsidRPr="005E6FCE">
        <w:rPr>
          <w:rFonts w:ascii="Times New Roman" w:hAnsi="Times New Roman" w:cs="Times New Roman"/>
        </w:rPr>
        <w:t>Un rameau est similaire à un segment ou un arc.</w:t>
      </w:r>
    </w:p>
    <w:p w14:paraId="45FCE415"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Les rameaux créent des liaisons entre eux. </w:t>
      </w:r>
      <w:r w:rsidR="00453DF4" w:rsidRPr="005E6FCE">
        <w:rPr>
          <w:rFonts w:ascii="Times New Roman" w:hAnsi="Times New Roman" w:cs="Times New Roman"/>
        </w:rPr>
        <w:t>Ainsi, u</w:t>
      </w:r>
      <w:r w:rsidRPr="005E6FCE">
        <w:rPr>
          <w:rFonts w:ascii="Times New Roman" w:hAnsi="Times New Roman" w:cs="Times New Roman"/>
        </w:rPr>
        <w:t>n rameau peut contenir plusieurs rameaux mais ne peut naitre que d’un seul rameau mère.</w:t>
      </w:r>
    </w:p>
    <w:p w14:paraId="11C6DFAF" w14:textId="77777777" w:rsidR="00BF4607" w:rsidRPr="005E6FCE" w:rsidRDefault="00BF4607" w:rsidP="00C80DEB">
      <w:pPr>
        <w:rPr>
          <w:i/>
          <w:color w:val="5B9BD5" w:themeColor="accent1"/>
        </w:rPr>
      </w:pPr>
      <w:r w:rsidRPr="005E6FCE">
        <w:rPr>
          <w:i/>
          <w:color w:val="5B9BD5" w:themeColor="accent1"/>
        </w:rPr>
        <w:t>Colonne</w:t>
      </w:r>
    </w:p>
    <w:p w14:paraId="157FFF30" w14:textId="77777777" w:rsidR="00BF4607" w:rsidRPr="005E6FCE" w:rsidRDefault="00E009A4" w:rsidP="00BF4607">
      <w:pPr>
        <w:rPr>
          <w:rFonts w:ascii="Times New Roman" w:hAnsi="Times New Roman" w:cs="Times New Roman"/>
        </w:rPr>
      </w:pPr>
      <w:r w:rsidRPr="005E6FCE">
        <w:rPr>
          <w:rFonts w:ascii="Times New Roman" w:hAnsi="Times New Roman" w:cs="Times New Roman"/>
        </w:rPr>
        <w:t>Les colonnes représentent le</w:t>
      </w:r>
      <w:r w:rsidR="007A0AE5" w:rsidRPr="005E6FCE">
        <w:rPr>
          <w:rFonts w:ascii="Times New Roman" w:hAnsi="Times New Roman" w:cs="Times New Roman"/>
        </w:rPr>
        <w:t>s</w:t>
      </w:r>
      <w:r w:rsidRPr="005E6FCE">
        <w:rPr>
          <w:rFonts w:ascii="Times New Roman" w:hAnsi="Times New Roman" w:cs="Times New Roman"/>
        </w:rPr>
        <w:t xml:space="preserve"> caractère</w:t>
      </w:r>
      <w:r w:rsidR="007A0AE5" w:rsidRPr="005E6FCE">
        <w:rPr>
          <w:rFonts w:ascii="Times New Roman" w:hAnsi="Times New Roman" w:cs="Times New Roman"/>
        </w:rPr>
        <w:t>s</w:t>
      </w:r>
      <w:r w:rsidRPr="005E6FCE">
        <w:rPr>
          <w:rFonts w:ascii="Times New Roman" w:hAnsi="Times New Roman" w:cs="Times New Roman"/>
        </w:rPr>
        <w:t xml:space="preserve">, </w:t>
      </w:r>
      <w:r w:rsidR="007A0AE5" w:rsidRPr="005E6FCE">
        <w:rPr>
          <w:rFonts w:ascii="Times New Roman" w:hAnsi="Times New Roman" w:cs="Times New Roman"/>
        </w:rPr>
        <w:t xml:space="preserve">ou </w:t>
      </w:r>
      <w:r w:rsidRPr="005E6FCE">
        <w:rPr>
          <w:rFonts w:ascii="Times New Roman" w:hAnsi="Times New Roman" w:cs="Times New Roman"/>
        </w:rPr>
        <w:t>le</w:t>
      </w:r>
      <w:r w:rsidR="007A0AE5" w:rsidRPr="005E6FCE">
        <w:rPr>
          <w:rFonts w:ascii="Times New Roman" w:hAnsi="Times New Roman" w:cs="Times New Roman"/>
        </w:rPr>
        <w:t>s</w:t>
      </w:r>
      <w:r w:rsidR="00BF4607" w:rsidRPr="005E6FCE">
        <w:rPr>
          <w:rFonts w:ascii="Times New Roman" w:hAnsi="Times New Roman" w:cs="Times New Roman"/>
        </w:rPr>
        <w:t xml:space="preserve"> paramètre</w:t>
      </w:r>
      <w:r w:rsidR="007A0AE5" w:rsidRPr="005E6FCE">
        <w:rPr>
          <w:rFonts w:ascii="Times New Roman" w:hAnsi="Times New Roman" w:cs="Times New Roman"/>
        </w:rPr>
        <w:t>s</w:t>
      </w:r>
      <w:r w:rsidR="00BF4607" w:rsidRPr="005E6FCE">
        <w:rPr>
          <w:rFonts w:ascii="Times New Roman" w:hAnsi="Times New Roman" w:cs="Times New Roman"/>
        </w:rPr>
        <w:t xml:space="preserve"> d’un rameau qui </w:t>
      </w:r>
      <w:r w:rsidR="007A0AE5" w:rsidRPr="005E6FCE">
        <w:rPr>
          <w:rFonts w:ascii="Times New Roman" w:hAnsi="Times New Roman" w:cs="Times New Roman"/>
        </w:rPr>
        <w:t>permettront sa</w:t>
      </w:r>
      <w:r w:rsidR="005231BE" w:rsidRPr="005E6FCE">
        <w:rPr>
          <w:rFonts w:ascii="Times New Roman" w:hAnsi="Times New Roman" w:cs="Times New Roman"/>
        </w:rPr>
        <w:t xml:space="preserve"> </w:t>
      </w:r>
      <w:r w:rsidR="007A0AE5" w:rsidRPr="005E6FCE">
        <w:rPr>
          <w:rFonts w:ascii="Times New Roman" w:hAnsi="Times New Roman" w:cs="Times New Roman"/>
        </w:rPr>
        <w:t>reproduction en 3D suivant le</w:t>
      </w:r>
      <w:r w:rsidR="00BF4607" w:rsidRPr="005E6FCE">
        <w:rPr>
          <w:rFonts w:ascii="Times New Roman" w:hAnsi="Times New Roman" w:cs="Times New Roman"/>
        </w:rPr>
        <w:t xml:space="preserve"> modèle</w:t>
      </w:r>
      <w:r w:rsidR="007A0AE5" w:rsidRPr="005E6FCE">
        <w:rPr>
          <w:rFonts w:ascii="Times New Roman" w:hAnsi="Times New Roman" w:cs="Times New Roman"/>
        </w:rPr>
        <w:t xml:space="preserve"> développé</w:t>
      </w:r>
      <w:r w:rsidR="00BF4607" w:rsidRPr="005E6FCE">
        <w:rPr>
          <w:rFonts w:ascii="Times New Roman" w:hAnsi="Times New Roman" w:cs="Times New Roman"/>
        </w:rPr>
        <w:t xml:space="preserve">. </w:t>
      </w:r>
    </w:p>
    <w:p w14:paraId="6A6D9A45" w14:textId="77777777" w:rsidR="00BF4607" w:rsidRPr="005E6FCE" w:rsidRDefault="00BF4607" w:rsidP="00C80DEB">
      <w:pPr>
        <w:rPr>
          <w:color w:val="5B9BD5" w:themeColor="accent1"/>
        </w:rPr>
      </w:pPr>
      <w:r w:rsidRPr="005E6FCE">
        <w:rPr>
          <w:color w:val="5B9BD5" w:themeColor="accent1"/>
        </w:rPr>
        <w:t>Colonne B</w:t>
      </w:r>
    </w:p>
    <w:p w14:paraId="09C42E0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La colonne B indique la longueur d</w:t>
      </w:r>
      <w:r w:rsidR="0098128E" w:rsidRPr="005E6FCE">
        <w:rPr>
          <w:rFonts w:ascii="Times New Roman" w:hAnsi="Times New Roman" w:cs="Times New Roman"/>
        </w:rPr>
        <w:t xml:space="preserve">u </w:t>
      </w:r>
      <w:r w:rsidRPr="005E6FCE">
        <w:rPr>
          <w:rFonts w:ascii="Times New Roman" w:hAnsi="Times New Roman" w:cs="Times New Roman"/>
        </w:rPr>
        <w:t xml:space="preserve">rameau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eastAsiaTheme="minorEastAsia" w:hAnsi="Times New Roman" w:cs="Times New Roman"/>
        </w:rPr>
        <w:t xml:space="preserve"> </w:t>
      </w:r>
      <w:r w:rsidR="00355806" w:rsidRPr="005E6FCE">
        <w:rPr>
          <w:rFonts w:ascii="Times New Roman" w:hAnsi="Times New Roman" w:cs="Times New Roman"/>
        </w:rPr>
        <w:t>en cm</w:t>
      </w:r>
      <w:r w:rsidRPr="005E6FCE">
        <w:rPr>
          <w:rFonts w:ascii="Times New Roman" w:hAnsi="Times New Roman" w:cs="Times New Roman"/>
        </w:rPr>
        <w:t>.</w:t>
      </w:r>
    </w:p>
    <w:p w14:paraId="46255CD0" w14:textId="77777777" w:rsidR="00BF4607" w:rsidRPr="005E6FCE" w:rsidRDefault="00BF4607" w:rsidP="00C80DEB">
      <w:pPr>
        <w:rPr>
          <w:color w:val="5B9BD5" w:themeColor="accent1"/>
        </w:rPr>
      </w:pPr>
      <w:r w:rsidRPr="005E6FCE">
        <w:rPr>
          <w:color w:val="5B9BD5" w:themeColor="accent1"/>
        </w:rPr>
        <w:t>Colonne C</w:t>
      </w:r>
    </w:p>
    <w:p w14:paraId="226674DA"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La colonne C correspond à l’épaisseur </w:t>
      </w:r>
      <w:r w:rsidR="0098128E" w:rsidRPr="005E6FCE">
        <w:rPr>
          <w:rFonts w:ascii="Times New Roman" w:hAnsi="Times New Roman" w:cs="Times New Roman"/>
        </w:rPr>
        <w:t>à la bas</w:t>
      </w:r>
      <w:r w:rsidRPr="005E6FCE">
        <w:rPr>
          <w:rFonts w:ascii="Times New Roman" w:hAnsi="Times New Roman" w:cs="Times New Roman"/>
        </w:rPr>
        <w:t xml:space="preserve">e du </w:t>
      </w:r>
      <w:r w:rsidR="00355806" w:rsidRPr="005E6FCE">
        <w:rPr>
          <w:rFonts w:ascii="Times New Roman" w:hAnsi="Times New Roman" w:cs="Times New Roman"/>
        </w:rPr>
        <w:t>rameau</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 xml:space="preserve">base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eastAsiaTheme="minorEastAsia" w:hAnsi="Times New Roman" w:cs="Times New Roman"/>
        </w:rPr>
        <w:t>.</w:t>
      </w:r>
    </w:p>
    <w:p w14:paraId="4F9D8824" w14:textId="77777777" w:rsidR="00BF4607" w:rsidRPr="005E6FCE" w:rsidRDefault="00BF4607" w:rsidP="00C80DEB">
      <w:pPr>
        <w:rPr>
          <w:color w:val="5B9BD5" w:themeColor="accent1"/>
        </w:rPr>
      </w:pPr>
      <w:r w:rsidRPr="005E6FCE">
        <w:rPr>
          <w:color w:val="5B9BD5" w:themeColor="accent1"/>
        </w:rPr>
        <w:t>Colonne D</w:t>
      </w:r>
    </w:p>
    <w:p w14:paraId="697CA8B7"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La colonne D correspond</w:t>
      </w:r>
      <w:r w:rsidR="00E009A4" w:rsidRPr="005E6FCE">
        <w:rPr>
          <w:rFonts w:ascii="Times New Roman" w:hAnsi="Times New Roman" w:cs="Times New Roman"/>
        </w:rPr>
        <w:t xml:space="preserve"> à</w:t>
      </w:r>
      <w:r w:rsidRPr="005E6FCE">
        <w:rPr>
          <w:rFonts w:ascii="Times New Roman" w:hAnsi="Times New Roman" w:cs="Times New Roman"/>
        </w:rPr>
        <w:t xml:space="preserve"> l’épaisseur au sommet du rameau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 xml:space="preserve">sommet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r>
          <w:rPr>
            <w:rFonts w:ascii="Cambria Math" w:eastAsiaTheme="minorEastAsia" w:hAnsi="Cambria Math" w:cs="Times New Roman"/>
          </w:rPr>
          <m:t xml:space="preserve"> </m:t>
        </m:r>
      </m:oMath>
      <w:r w:rsidRPr="005E6FCE">
        <w:rPr>
          <w:rFonts w:ascii="Times New Roman" w:hAnsi="Times New Roman" w:cs="Times New Roman"/>
        </w:rPr>
        <w:t>considéré.</w:t>
      </w:r>
    </w:p>
    <w:p w14:paraId="6E6153F0" w14:textId="77777777" w:rsidR="00BF4607" w:rsidRPr="005E6FCE" w:rsidRDefault="00BF4607" w:rsidP="00C80DEB">
      <w:pPr>
        <w:rPr>
          <w:color w:val="5B9BD5" w:themeColor="accent1"/>
        </w:rPr>
      </w:pPr>
      <w:r w:rsidRPr="005E6FCE">
        <w:rPr>
          <w:color w:val="5B9BD5" w:themeColor="accent1"/>
        </w:rPr>
        <w:t>Colonne E</w:t>
      </w:r>
    </w:p>
    <w:p w14:paraId="26DE07C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Lorsqu’un rameau possède un antécédent, il est important de savoir de quel point il est généré. C’est pour cela qu’on calcule la distance qui sépare la base du rameau antécédent au point d’intersection</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hAnsi="Times New Roman" w:cs="Times New Roman"/>
        </w:rPr>
        <w:t>.</w:t>
      </w:r>
    </w:p>
    <w:p w14:paraId="2EDC9B22" w14:textId="77777777" w:rsidR="00BF4607" w:rsidRPr="005E6FCE" w:rsidRDefault="00BF4607" w:rsidP="00C80DEB">
      <w:pPr>
        <w:rPr>
          <w:color w:val="5B9BD5" w:themeColor="accent1"/>
        </w:rPr>
      </w:pPr>
      <w:r w:rsidRPr="005E6FCE">
        <w:rPr>
          <w:color w:val="5B9BD5" w:themeColor="accent1"/>
        </w:rPr>
        <w:t>Colonne F</w:t>
      </w:r>
    </w:p>
    <w:p w14:paraId="60383247" w14:textId="77777777" w:rsidR="00BF4607" w:rsidRPr="005E6FCE" w:rsidRDefault="0098128E" w:rsidP="00BF4607">
      <w:pPr>
        <w:rPr>
          <w:rFonts w:ascii="Times New Roman" w:hAnsi="Times New Roman" w:cs="Times New Roman"/>
        </w:rPr>
      </w:pPr>
      <w:r w:rsidRPr="005E6FCE">
        <w:rPr>
          <w:rFonts w:ascii="Times New Roman" w:hAnsi="Times New Roman" w:cs="Times New Roman"/>
        </w:rPr>
        <w:t>La colonne F</w:t>
      </w:r>
      <w:r w:rsidR="00BF4607" w:rsidRPr="005E6FCE">
        <w:rPr>
          <w:rFonts w:ascii="Times New Roman" w:hAnsi="Times New Roman" w:cs="Times New Roman"/>
        </w:rPr>
        <w:t xml:space="preserve"> est l’angle de rotation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 xml:space="preserve">y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00BF4607" w:rsidRPr="005E6FCE">
        <w:rPr>
          <w:rFonts w:ascii="Times New Roman" w:hAnsi="Times New Roman" w:cs="Times New Roman"/>
        </w:rPr>
        <w:t xml:space="preserve"> autour de l’axe y considéré fixe.</w:t>
      </w:r>
    </w:p>
    <w:p w14:paraId="66EDC035" w14:textId="77777777" w:rsidR="00BF4607" w:rsidRPr="005E6FCE" w:rsidRDefault="00BF4607" w:rsidP="00C80DEB">
      <w:pPr>
        <w:rPr>
          <w:color w:val="5B9BD5" w:themeColor="accent1"/>
        </w:rPr>
      </w:pPr>
      <w:r w:rsidRPr="005E6FCE">
        <w:rPr>
          <w:color w:val="5B9BD5" w:themeColor="accent1"/>
        </w:rPr>
        <w:t>Colonne G</w:t>
      </w:r>
    </w:p>
    <w:p w14:paraId="49F3991B" w14:textId="77777777" w:rsidR="00BF4607" w:rsidRPr="005E6FCE" w:rsidRDefault="0098128E" w:rsidP="00BF4607">
      <w:pPr>
        <w:rPr>
          <w:rFonts w:ascii="Times New Roman" w:hAnsi="Times New Roman" w:cs="Times New Roman"/>
        </w:rPr>
      </w:pPr>
      <w:r w:rsidRPr="005E6FCE">
        <w:rPr>
          <w:rFonts w:ascii="Times New Roman" w:hAnsi="Times New Roman" w:cs="Times New Roman"/>
        </w:rPr>
        <w:t>La colonne G</w:t>
      </w:r>
      <w:r w:rsidR="00BF4607" w:rsidRPr="005E6FCE">
        <w:rPr>
          <w:rFonts w:ascii="Times New Roman" w:hAnsi="Times New Roman" w:cs="Times New Roman"/>
        </w:rPr>
        <w:t xml:space="preserve"> est l’angle de rotation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 xml:space="preserve">z1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00BF4607" w:rsidRPr="005E6FCE">
        <w:rPr>
          <w:rFonts w:ascii="Times New Roman" w:eastAsiaTheme="minorEastAsia" w:hAnsi="Times New Roman" w:cs="Times New Roman"/>
        </w:rPr>
        <w:t xml:space="preserve"> </w:t>
      </w:r>
      <w:r w:rsidR="00BF4607" w:rsidRPr="005E6FCE">
        <w:rPr>
          <w:rFonts w:ascii="Times New Roman" w:hAnsi="Times New Roman" w:cs="Times New Roman"/>
        </w:rPr>
        <w:t xml:space="preserve">autour de l’axe z considéré fixe </w:t>
      </w:r>
      <w:r w:rsidRPr="005E6FCE">
        <w:rPr>
          <w:rFonts w:ascii="Times New Roman" w:hAnsi="Times New Roman" w:cs="Times New Roman"/>
        </w:rPr>
        <w:t xml:space="preserve">et </w:t>
      </w:r>
      <w:r w:rsidR="00BF4607" w:rsidRPr="005E6FCE">
        <w:rPr>
          <w:rFonts w:ascii="Times New Roman" w:hAnsi="Times New Roman" w:cs="Times New Roman"/>
        </w:rPr>
        <w:t>orthogonale à l’axe y.</w:t>
      </w:r>
    </w:p>
    <w:p w14:paraId="21457135" w14:textId="77777777" w:rsidR="00BF4607" w:rsidRPr="005E6FCE" w:rsidRDefault="00BF4607" w:rsidP="00C80DEB">
      <w:pPr>
        <w:rPr>
          <w:color w:val="5B9BD5" w:themeColor="accent1"/>
        </w:rPr>
      </w:pPr>
      <w:r w:rsidRPr="005E6FCE">
        <w:rPr>
          <w:color w:val="5B9BD5" w:themeColor="accent1"/>
        </w:rPr>
        <w:t>Colonne H</w:t>
      </w:r>
    </w:p>
    <w:p w14:paraId="0014D447" w14:textId="77777777" w:rsidR="00BF4607" w:rsidRPr="005E6FCE" w:rsidRDefault="0098128E" w:rsidP="00BF4607">
      <w:pPr>
        <w:rPr>
          <w:rFonts w:ascii="Times New Roman" w:hAnsi="Times New Roman" w:cs="Times New Roman"/>
        </w:rPr>
      </w:pPr>
      <w:r w:rsidRPr="005E6FCE">
        <w:rPr>
          <w:rFonts w:ascii="Times New Roman" w:hAnsi="Times New Roman" w:cs="Times New Roman"/>
        </w:rPr>
        <w:t>La colonne H</w:t>
      </w:r>
      <w:r w:rsidR="00BF4607" w:rsidRPr="005E6FCE">
        <w:rPr>
          <w:rFonts w:ascii="Times New Roman" w:hAnsi="Times New Roman" w:cs="Times New Roman"/>
        </w:rPr>
        <w:t xml:space="preserve"> indique le type de l’organe</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hAnsi="Times New Roman" w:cs="Times New Roman"/>
        </w:rPr>
        <w:t>.</w:t>
      </w:r>
      <w:r w:rsidR="00BF4607" w:rsidRPr="005E6FCE">
        <w:rPr>
          <w:rFonts w:ascii="Times New Roman" w:hAnsi="Times New Roman" w:cs="Times New Roman"/>
        </w:rPr>
        <w:t xml:space="preserve"> </w:t>
      </w:r>
      <w:r w:rsidRPr="005E6FCE">
        <w:rPr>
          <w:rFonts w:ascii="Times New Roman" w:hAnsi="Times New Roman" w:cs="Times New Roman"/>
        </w:rPr>
        <w:t xml:space="preserve">Elle est gardée </w:t>
      </w:r>
      <w:r w:rsidR="00BF4607" w:rsidRPr="005E6FCE">
        <w:rPr>
          <w:rFonts w:ascii="Times New Roman" w:hAnsi="Times New Roman" w:cs="Times New Roman"/>
        </w:rPr>
        <w:t>vide si rameau</w:t>
      </w:r>
      <w:r w:rsidRPr="005E6FCE">
        <w:rPr>
          <w:rFonts w:ascii="Times New Roman" w:hAnsi="Times New Roman" w:cs="Times New Roman"/>
        </w:rPr>
        <w:t xml:space="preserve"> sinon, on indique</w:t>
      </w:r>
      <w:r w:rsidR="00BF4607" w:rsidRPr="005E6FCE">
        <w:rPr>
          <w:rFonts w:ascii="Times New Roman" w:hAnsi="Times New Roman" w:cs="Times New Roman"/>
        </w:rPr>
        <w:t xml:space="preserve"> f si f</w:t>
      </w:r>
      <w:r w:rsidRPr="005E6FCE">
        <w:rPr>
          <w:rFonts w:ascii="Times New Roman" w:hAnsi="Times New Roman" w:cs="Times New Roman"/>
        </w:rPr>
        <w:t>euille, fr si fruit. L</w:t>
      </w:r>
      <w:r w:rsidR="00BF4607" w:rsidRPr="005E6FCE">
        <w:rPr>
          <w:rFonts w:ascii="Times New Roman" w:hAnsi="Times New Roman" w:cs="Times New Roman"/>
        </w:rPr>
        <w:t>e type d’organe change complétement l’utilisation des champs dans l’algorithme</w:t>
      </w:r>
      <w:r w:rsidRPr="005E6FCE">
        <w:rPr>
          <w:rFonts w:ascii="Times New Roman" w:hAnsi="Times New Roman" w:cs="Times New Roman"/>
        </w:rPr>
        <w:t>.</w:t>
      </w:r>
    </w:p>
    <w:p w14:paraId="3A2048FD" w14:textId="77777777" w:rsidR="00BF4607" w:rsidRPr="005E6FCE" w:rsidRDefault="00BF4607" w:rsidP="00C80DEB">
      <w:pPr>
        <w:rPr>
          <w:color w:val="5B9BD5" w:themeColor="accent1"/>
        </w:rPr>
      </w:pPr>
      <w:r w:rsidRPr="005E6FCE">
        <w:rPr>
          <w:color w:val="5B9BD5" w:themeColor="accent1"/>
        </w:rPr>
        <w:t>Colonne I</w:t>
      </w:r>
    </w:p>
    <w:p w14:paraId="039CD74D"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Puisque les feuilles dans leur structure ne présentent pas un axe de révolution, nous avons ajouté ce champ. On suppose une orientation initiale de l’objet feuille (considérée comme un plan orienté) et on cherche les angles qui transforment la feuille en un plan parallèle à celui observé. Les rotations considérées sont dans l’ordre suivant</w:t>
      </w:r>
      <w:r w:rsidR="0098128E" w:rsidRPr="005E6FCE">
        <w:rPr>
          <w:rFonts w:ascii="Times New Roman" w:hAnsi="Times New Roman" w:cs="Times New Roman"/>
        </w:rPr>
        <w:t> :</w:t>
      </w:r>
      <w:r w:rsidRPr="005E6FCE">
        <w:rPr>
          <w:rFonts w:ascii="Times New Roman" w:hAnsi="Times New Roman" w:cs="Times New Roman"/>
        </w:rPr>
        <w:t xml:space="preserve"> une rotation suivant l’axe z considéré fixe, une rotation suivant y puis</w:t>
      </w:r>
      <w:r w:rsidR="0098128E" w:rsidRPr="005E6FCE">
        <w:rPr>
          <w:rFonts w:ascii="Times New Roman" w:hAnsi="Times New Roman" w:cs="Times New Roman"/>
        </w:rPr>
        <w:t xml:space="preserve"> une autre rotation suivant z. L</w:t>
      </w:r>
      <w:r w:rsidRPr="005E6FCE">
        <w:rPr>
          <w:rFonts w:ascii="Times New Roman" w:hAnsi="Times New Roman" w:cs="Times New Roman"/>
        </w:rPr>
        <w:t xml:space="preserve">a première rotation autour de z est celle qu’on a </w:t>
      </w:r>
      <w:r w:rsidR="0098128E" w:rsidRPr="005E6FCE">
        <w:rPr>
          <w:rFonts w:ascii="Times New Roman" w:hAnsi="Times New Roman" w:cs="Times New Roman"/>
        </w:rPr>
        <w:t>prélevée</w:t>
      </w:r>
      <m:oMath>
        <m:sSub>
          <m:sSubPr>
            <m:ctrlPr>
              <w:rPr>
                <w:rFonts w:ascii="Cambria Math" w:hAnsi="Cambria Math" w:cs="Times New Roman"/>
                <w:i/>
              </w:rPr>
            </m:ctrlPr>
          </m:sSubPr>
          <m:e>
            <m:r>
              <w:rPr>
                <w:rFonts w:ascii="Cambria Math" w:hAnsi="Cambria Math" w:cs="Times New Roman"/>
              </w:rPr>
              <m:t xml:space="preserve"> θ</m:t>
            </m:r>
          </m:e>
          <m:sub>
            <m:r>
              <w:rPr>
                <w:rFonts w:ascii="Cambria Math" w:hAnsi="Cambria Math" w:cs="Times New Roman"/>
              </w:rPr>
              <m:t xml:space="preserve">z2 </m:t>
            </m:r>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hAnsi="Times New Roman" w:cs="Times New Roman"/>
        </w:rPr>
        <w:t>.</w:t>
      </w:r>
    </w:p>
    <w:p w14:paraId="32FC475E" w14:textId="77777777" w:rsidR="00BF4607" w:rsidRPr="005E6FCE" w:rsidRDefault="00BF4607" w:rsidP="00C80DEB">
      <w:pPr>
        <w:rPr>
          <w:color w:val="5B9BD5" w:themeColor="accent1"/>
        </w:rPr>
      </w:pPr>
      <w:r w:rsidRPr="005E6FCE">
        <w:rPr>
          <w:color w:val="5B9BD5" w:themeColor="accent1"/>
        </w:rPr>
        <w:t>Colonne J</w:t>
      </w:r>
    </w:p>
    <w:p w14:paraId="134AA2F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On énumère le nombre d’entrenœuds</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E</m:t>
            </m:r>
          </m:e>
          <m:sub>
            <m:sSub>
              <m:sSubPr>
                <m:ctrlPr>
                  <w:rPr>
                    <w:rFonts w:ascii="Cambria Math" w:eastAsiaTheme="minorEastAsia" w:hAnsi="Cambria Math" w:cs="Times New Roman"/>
                    <w:i/>
                  </w:rPr>
                </m:ctrlPr>
              </m:sSubPr>
              <m:e>
                <m:r>
                  <w:rPr>
                    <w:rFonts w:ascii="Cambria Math" w:eastAsiaTheme="minorEastAsia" w:hAnsi="Cambria Math" w:cs="Times New Roman"/>
                  </w:rPr>
                  <m:t>ID</m:t>
                </m:r>
              </m:e>
              <m:sub>
                <m:r>
                  <w:rPr>
                    <w:rFonts w:ascii="Cambria Math" w:eastAsiaTheme="minorEastAsia" w:hAnsi="Cambria Math" w:cs="Times New Roman"/>
                  </w:rPr>
                  <m:t>N</m:t>
                </m:r>
              </m:sub>
            </m:sSub>
          </m:sub>
        </m:sSub>
      </m:oMath>
      <w:r w:rsidRPr="005E6FCE">
        <w:rPr>
          <w:rFonts w:ascii="Times New Roman" w:hAnsi="Times New Roman" w:cs="Times New Roman"/>
        </w:rPr>
        <w:t xml:space="preserve">qui composent le rameau considéré. </w:t>
      </w:r>
    </w:p>
    <w:p w14:paraId="31599719" w14:textId="77777777" w:rsidR="00BF4607" w:rsidRPr="005E6FCE" w:rsidRDefault="00BF4607" w:rsidP="00C80DEB">
      <w:pPr>
        <w:rPr>
          <w:color w:val="5B9BD5" w:themeColor="accent1"/>
        </w:rPr>
      </w:pPr>
      <w:r w:rsidRPr="005E6FCE">
        <w:rPr>
          <w:color w:val="5B9BD5" w:themeColor="accent1"/>
        </w:rPr>
        <w:t>Colonne K</w:t>
      </w:r>
    </w:p>
    <w:p w14:paraId="55065F9D"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On identifie chaque rameau par une étiquette significative et unique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ID</m:t>
            </m:r>
          </m:e>
          <m:sub>
            <m:r>
              <w:rPr>
                <w:rFonts w:ascii="Cambria Math" w:eastAsiaTheme="minorEastAsia" w:hAnsi="Cambria Math" w:cs="Times New Roman"/>
              </w:rPr>
              <m:t>N</m:t>
            </m:r>
          </m:sub>
        </m:sSub>
      </m:oMath>
      <w:r w:rsidRPr="005E6FCE">
        <w:rPr>
          <w:rFonts w:ascii="Times New Roman" w:hAnsi="Times New Roman" w:cs="Times New Roman"/>
        </w:rPr>
        <w:t>.</w:t>
      </w:r>
    </w:p>
    <w:p w14:paraId="708EF97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Par exemple 1320000 est le deuxième sous rameau généré par le troisième rameau</w:t>
      </w:r>
      <w:r w:rsidR="0098128E" w:rsidRPr="005E6FCE">
        <w:rPr>
          <w:rFonts w:ascii="Times New Roman" w:hAnsi="Times New Roman" w:cs="Times New Roman"/>
        </w:rPr>
        <w:t xml:space="preserve"> fils du premier rameau de la</w:t>
      </w:r>
      <w:r w:rsidRPr="005E6FCE">
        <w:rPr>
          <w:rFonts w:ascii="Times New Roman" w:hAnsi="Times New Roman" w:cs="Times New Roman"/>
        </w:rPr>
        <w:t xml:space="preserve"> structure considérée.</w:t>
      </w:r>
    </w:p>
    <w:p w14:paraId="3804B4CD" w14:textId="77777777" w:rsidR="00BF4607" w:rsidRPr="005E6FCE" w:rsidRDefault="00BF4607" w:rsidP="00C80DEB">
      <w:pPr>
        <w:rPr>
          <w:color w:val="5B9BD5" w:themeColor="accent1"/>
        </w:rPr>
      </w:pPr>
      <w:r w:rsidRPr="005E6FCE">
        <w:rPr>
          <w:color w:val="5B9BD5" w:themeColor="accent1"/>
        </w:rPr>
        <w:t>Colonne L</w:t>
      </w:r>
    </w:p>
    <w:p w14:paraId="2798F869"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Cette colonne indique le numéro de l’entrenœud</w:t>
      </w:r>
      <m:oMath>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N</m:t>
            </m:r>
          </m:e>
          <m:sub>
            <m:sSub>
              <m:sSubPr>
                <m:ctrlPr>
                  <w:rPr>
                    <w:rFonts w:ascii="Cambria Math" w:eastAsiaTheme="minorEastAsia" w:hAnsi="Cambria Math" w:cs="Times New Roman"/>
                    <w:i/>
                  </w:rPr>
                </m:ctrlPr>
              </m:sSubPr>
              <m:e>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N-1</m:t>
                    </m:r>
                  </m:sub>
                </m:sSub>
                <m:r>
                  <w:rPr>
                    <w:rFonts w:ascii="Cambria Math" w:eastAsiaTheme="minorEastAsia" w:hAnsi="Cambria Math" w:cs="Times New Roman"/>
                  </w:rPr>
                  <m:t xml:space="preserve"> ID</m:t>
                </m:r>
              </m:e>
              <m:sub>
                <m:r>
                  <w:rPr>
                    <w:rFonts w:ascii="Cambria Math" w:eastAsiaTheme="minorEastAsia" w:hAnsi="Cambria Math" w:cs="Times New Roman"/>
                  </w:rPr>
                  <m:t>N</m:t>
                </m:r>
              </m:sub>
            </m:sSub>
            <m:r>
              <w:rPr>
                <w:rFonts w:ascii="Cambria Math" w:eastAsiaTheme="minorEastAsia" w:hAnsi="Cambria Math" w:cs="Times New Roman"/>
              </w:rPr>
              <m:t xml:space="preserve"> </m:t>
            </m:r>
          </m:sub>
        </m:sSub>
      </m:oMath>
      <w:r w:rsidRPr="005E6FCE">
        <w:rPr>
          <w:rFonts w:ascii="Times New Roman" w:hAnsi="Times New Roman" w:cs="Times New Roman"/>
        </w:rPr>
        <w:t>qui assure cette liaison.</w:t>
      </w:r>
      <w:r w:rsidR="0098128E" w:rsidRPr="005E6FCE">
        <w:rPr>
          <w:rFonts w:ascii="Times New Roman" w:hAnsi="Times New Roman" w:cs="Times New Roman"/>
        </w:rPr>
        <w:t xml:space="preserve"> En effet, lorsqu’un rameau possède un antécédent, il est généré à</w:t>
      </w:r>
      <w:r w:rsidR="005231BE" w:rsidRPr="005E6FCE">
        <w:rPr>
          <w:rFonts w:ascii="Times New Roman" w:hAnsi="Times New Roman" w:cs="Times New Roman"/>
        </w:rPr>
        <w:t xml:space="preserve"> </w:t>
      </w:r>
      <w:r w:rsidR="0098128E" w:rsidRPr="005E6FCE">
        <w:rPr>
          <w:rFonts w:ascii="Times New Roman" w:hAnsi="Times New Roman" w:cs="Times New Roman"/>
        </w:rPr>
        <w:t>partir du sommet d’un entrenœud, cet entrenœud appartient au rameau mère.</w:t>
      </w:r>
    </w:p>
    <w:p w14:paraId="327EA91D" w14:textId="77777777" w:rsidR="00BF4607" w:rsidRPr="005E6FCE" w:rsidRDefault="00BF4607" w:rsidP="00C80DEB">
      <w:pPr>
        <w:rPr>
          <w:color w:val="5B9BD5" w:themeColor="accent1"/>
        </w:rPr>
      </w:pPr>
      <w:r w:rsidRPr="005E6FCE">
        <w:rPr>
          <w:color w:val="5B9BD5" w:themeColor="accent1"/>
        </w:rPr>
        <w:t>Colonne M</w:t>
      </w:r>
    </w:p>
    <w:p w14:paraId="402A96A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Chaque rameau a son antécédent sauf le 1</w:t>
      </w:r>
      <w:r w:rsidRPr="005E6FCE">
        <w:rPr>
          <w:rFonts w:ascii="Times New Roman" w:hAnsi="Times New Roman" w:cs="Times New Roman"/>
          <w:vertAlign w:val="superscript"/>
        </w:rPr>
        <w:t>er</w:t>
      </w:r>
      <w:r w:rsidRPr="005E6FCE">
        <w:rPr>
          <w:rFonts w:ascii="Times New Roman" w:hAnsi="Times New Roman" w:cs="Times New Roman"/>
        </w:rPr>
        <w:t xml:space="preserve"> rameau, on identifie le rameau parent par son étiquette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ID</m:t>
            </m:r>
          </m:e>
          <m:sub>
            <m:r>
              <w:rPr>
                <w:rFonts w:ascii="Cambria Math" w:eastAsiaTheme="minorEastAsia" w:hAnsi="Cambria Math" w:cs="Times New Roman"/>
              </w:rPr>
              <m:t>N-1</m:t>
            </m:r>
          </m:sub>
        </m:sSub>
      </m:oMath>
      <w:r w:rsidRPr="005E6FCE">
        <w:rPr>
          <w:rFonts w:ascii="Times New Roman" w:hAnsi="Times New Roman" w:cs="Times New Roman"/>
        </w:rPr>
        <w:t>.</w:t>
      </w:r>
    </w:p>
    <w:p w14:paraId="3CE150D7"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C’est une déduction directe à partir de la colonne K, ceci par rapport au système d’identification que nous utilisons.</w:t>
      </w:r>
    </w:p>
    <w:p w14:paraId="2AE72458"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Par exemple 1320000 ne génère que du rameau 1300000.</w:t>
      </w:r>
    </w:p>
    <w:p w14:paraId="006A0E74"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C’est aussi le 2</w:t>
      </w:r>
      <w:r w:rsidRPr="005E6FCE">
        <w:rPr>
          <w:rFonts w:ascii="Times New Roman" w:hAnsi="Times New Roman" w:cs="Times New Roman"/>
          <w:vertAlign w:val="superscript"/>
        </w:rPr>
        <w:t>ème</w:t>
      </w:r>
      <w:r w:rsidRPr="005E6FCE">
        <w:rPr>
          <w:rFonts w:ascii="Times New Roman" w:hAnsi="Times New Roman" w:cs="Times New Roman"/>
        </w:rPr>
        <w:t xml:space="preserve"> rameau lié au rameau 1300000 </w:t>
      </w:r>
    </w:p>
    <w:p w14:paraId="7FB91A61" w14:textId="77777777" w:rsidR="00235A72" w:rsidRPr="005E6FCE" w:rsidRDefault="00BF4607" w:rsidP="00BF4607">
      <w:pPr>
        <w:rPr>
          <w:rFonts w:ascii="Times New Roman" w:hAnsi="Times New Roman" w:cs="Times New Roman"/>
        </w:rPr>
      </w:pPr>
      <w:r w:rsidRPr="005E6FCE">
        <w:rPr>
          <w:rFonts w:ascii="Times New Roman" w:hAnsi="Times New Roman" w:cs="Times New Roman"/>
        </w:rPr>
        <w:t>Une écriture significative pour simplifier le remplissage d’Excel.</w:t>
      </w:r>
    </w:p>
    <w:p w14:paraId="7B35FBD0" w14:textId="77777777" w:rsidR="0098128E" w:rsidRPr="005E6FCE" w:rsidRDefault="0098128E" w:rsidP="00C80DEB">
      <w:pPr>
        <w:rPr>
          <w:color w:val="5B9BD5" w:themeColor="accent1"/>
        </w:rPr>
      </w:pPr>
      <w:r w:rsidRPr="005E6FCE">
        <w:rPr>
          <w:color w:val="5B9BD5" w:themeColor="accent1"/>
        </w:rPr>
        <w:t>Colonne A</w:t>
      </w:r>
    </w:p>
    <w:p w14:paraId="610A5D76" w14:textId="77777777" w:rsidR="0098128E" w:rsidRPr="005E6FCE" w:rsidRDefault="0098128E" w:rsidP="0098128E">
      <w:pPr>
        <w:rPr>
          <w:rFonts w:ascii="Times New Roman" w:hAnsi="Times New Roman" w:cs="Times New Roman"/>
        </w:rPr>
      </w:pPr>
      <w:r w:rsidRPr="005E6FCE">
        <w:rPr>
          <w:rFonts w:ascii="Times New Roman" w:hAnsi="Times New Roman" w:cs="Times New Roman"/>
        </w:rPr>
        <w:t>La colonne A indique la ligne d’Excel où se trouve le rameau mère. Elle a été ajoutée pour faciliter la recherche au niveau de l’algorithme de conversion. Ainsi, la colonne A prend la valeur de la colonne M contenant l’étiquette du rameau-mère puis cherche dans la colonne K le numéro de ligne où cette étiquette est saisie et retourne le numéro de la ligne correspondante.</w:t>
      </w:r>
    </w:p>
    <w:p w14:paraId="65B05E4B" w14:textId="77777777" w:rsidR="00BF4607" w:rsidRPr="005E6FCE" w:rsidRDefault="00BF4607" w:rsidP="00235A72">
      <w:pPr>
        <w:pStyle w:val="Titre2"/>
        <w:numPr>
          <w:ilvl w:val="1"/>
          <w:numId w:val="10"/>
        </w:numPr>
        <w:spacing w:line="240" w:lineRule="auto"/>
        <w:rPr>
          <w:caps/>
        </w:rPr>
      </w:pPr>
      <w:bookmarkStart w:id="25" w:name="_Toc381350520"/>
      <w:bookmarkStart w:id="26" w:name="_Toc391371960"/>
      <w:r w:rsidRPr="005E6FCE">
        <w:rPr>
          <w:caps/>
        </w:rPr>
        <w:t>Exploitation des données</w:t>
      </w:r>
      <w:bookmarkEnd w:id="25"/>
      <w:bookmarkEnd w:id="26"/>
    </w:p>
    <w:p w14:paraId="3A1E48B3" w14:textId="77777777" w:rsidR="00BF4607" w:rsidRPr="005E6FCE" w:rsidRDefault="00BF4607" w:rsidP="00235A72">
      <w:pPr>
        <w:rPr>
          <w:rFonts w:ascii="Times New Roman" w:hAnsi="Times New Roman" w:cs="Times New Roman"/>
        </w:rPr>
      </w:pPr>
      <w:r w:rsidRPr="005E6FCE">
        <w:rPr>
          <w:rFonts w:ascii="Times New Roman" w:hAnsi="Times New Roman" w:cs="Times New Roman"/>
        </w:rPr>
        <w:t>Afin d’exploiter ces donnée</w:t>
      </w:r>
      <w:r w:rsidR="00E009A4" w:rsidRPr="005E6FCE">
        <w:rPr>
          <w:rFonts w:ascii="Times New Roman" w:hAnsi="Times New Roman" w:cs="Times New Roman"/>
        </w:rPr>
        <w:t>s dans une logique de visualisation de la branche en 3D, n</w:t>
      </w:r>
      <w:r w:rsidRPr="005E6FCE">
        <w:rPr>
          <w:rFonts w:ascii="Times New Roman" w:hAnsi="Times New Roman" w:cs="Times New Roman"/>
        </w:rPr>
        <w:t>ous avons dével</w:t>
      </w:r>
      <w:r w:rsidR="007119C2" w:rsidRPr="005E6FCE">
        <w:rPr>
          <w:rFonts w:ascii="Times New Roman" w:hAnsi="Times New Roman" w:cs="Times New Roman"/>
        </w:rPr>
        <w:t>oppé un logiciel de conversion</w:t>
      </w:r>
      <w:r w:rsidRPr="005E6FCE">
        <w:rPr>
          <w:rFonts w:ascii="Times New Roman" w:hAnsi="Times New Roman" w:cs="Times New Roman"/>
        </w:rPr>
        <w:t xml:space="preserve"> développé sur la plateforme </w:t>
      </w:r>
      <w:r w:rsidR="007119C2" w:rsidRPr="005E6FCE">
        <w:rPr>
          <w:rFonts w:ascii="Times New Roman" w:hAnsi="Times New Roman" w:cs="Times New Roman"/>
        </w:rPr>
        <w:t>« </w:t>
      </w:r>
      <w:r w:rsidRPr="005E6FCE">
        <w:rPr>
          <w:rFonts w:ascii="Times New Roman" w:hAnsi="Times New Roman" w:cs="Times New Roman"/>
        </w:rPr>
        <w:t>Windev 17 ».</w:t>
      </w:r>
    </w:p>
    <w:p w14:paraId="36D7D29F"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La base de</w:t>
      </w:r>
      <w:r w:rsidR="00F10678" w:rsidRPr="005E6FCE">
        <w:rPr>
          <w:rFonts w:ascii="Times New Roman" w:hAnsi="Times New Roman" w:cs="Times New Roman"/>
        </w:rPr>
        <w:t>s</w:t>
      </w:r>
      <w:r w:rsidRPr="005E6FCE">
        <w:rPr>
          <w:rFonts w:ascii="Times New Roman" w:hAnsi="Times New Roman" w:cs="Times New Roman"/>
        </w:rPr>
        <w:t xml:space="preserve"> </w:t>
      </w:r>
      <w:r w:rsidR="00F10678" w:rsidRPr="005E6FCE">
        <w:rPr>
          <w:rFonts w:ascii="Times New Roman" w:hAnsi="Times New Roman" w:cs="Times New Roman"/>
        </w:rPr>
        <w:t>données</w:t>
      </w:r>
      <w:r w:rsidRPr="005E6FCE">
        <w:rPr>
          <w:rFonts w:ascii="Times New Roman" w:hAnsi="Times New Roman" w:cs="Times New Roman"/>
        </w:rPr>
        <w:t xml:space="preserve"> convertie en script est </w:t>
      </w:r>
      <w:r w:rsidR="00F10678" w:rsidRPr="005E6FCE">
        <w:rPr>
          <w:rFonts w:ascii="Times New Roman" w:hAnsi="Times New Roman" w:cs="Times New Roman"/>
        </w:rPr>
        <w:t>implémentée</w:t>
      </w:r>
      <w:r w:rsidRPr="005E6FCE">
        <w:rPr>
          <w:rFonts w:ascii="Times New Roman" w:hAnsi="Times New Roman" w:cs="Times New Roman"/>
        </w:rPr>
        <w:t xml:space="preserve"> sur 3ds max, écrite en langage maxscript </w:t>
      </w:r>
      <w:r w:rsidR="007119C2" w:rsidRPr="005E6FCE">
        <w:rPr>
          <w:rFonts w:ascii="Times New Roman" w:hAnsi="Times New Roman" w:cs="Times New Roman"/>
        </w:rPr>
        <w:t xml:space="preserve">qui est </w:t>
      </w:r>
      <w:r w:rsidRPr="005E6FCE">
        <w:rPr>
          <w:rFonts w:ascii="Times New Roman" w:hAnsi="Times New Roman" w:cs="Times New Roman"/>
        </w:rPr>
        <w:t>une bibliothèque de VC++.</w:t>
      </w:r>
    </w:p>
    <w:p w14:paraId="10B7DE34" w14:textId="77777777" w:rsidR="00BF4607" w:rsidRPr="005E6FCE" w:rsidRDefault="007119C2" w:rsidP="00BF4607">
      <w:pPr>
        <w:rPr>
          <w:rFonts w:ascii="Times New Roman" w:hAnsi="Times New Roman" w:cs="Times New Roman"/>
        </w:rPr>
      </w:pPr>
      <w:r w:rsidRPr="005E6FCE">
        <w:rPr>
          <w:rFonts w:ascii="Times New Roman" w:hAnsi="Times New Roman" w:cs="Times New Roman"/>
        </w:rPr>
        <w:t>Avant de présenter</w:t>
      </w:r>
      <w:r w:rsidR="00BF4607" w:rsidRPr="005E6FCE">
        <w:rPr>
          <w:rFonts w:ascii="Times New Roman" w:hAnsi="Times New Roman" w:cs="Times New Roman"/>
        </w:rPr>
        <w:t xml:space="preserve"> l’algorithme </w:t>
      </w:r>
      <w:r w:rsidRPr="005E6FCE">
        <w:rPr>
          <w:rFonts w:ascii="Times New Roman" w:hAnsi="Times New Roman" w:cs="Times New Roman"/>
        </w:rPr>
        <w:t>final de conversion en Wlangage,</w:t>
      </w:r>
      <w:r w:rsidR="00BF4607" w:rsidRPr="005E6FCE">
        <w:rPr>
          <w:rFonts w:ascii="Times New Roman" w:hAnsi="Times New Roman" w:cs="Times New Roman"/>
        </w:rPr>
        <w:t xml:space="preserve"> Une introduction sur les plateformes utilisés « W</w:t>
      </w:r>
      <w:r w:rsidRPr="005E6FCE">
        <w:rPr>
          <w:rFonts w:ascii="Times New Roman" w:hAnsi="Times New Roman" w:cs="Times New Roman"/>
        </w:rPr>
        <w:t>indev17 » et « 3Dsmax 2014 » nous est parue</w:t>
      </w:r>
      <w:r w:rsidR="00BF4607" w:rsidRPr="005E6FCE">
        <w:rPr>
          <w:rFonts w:ascii="Times New Roman" w:hAnsi="Times New Roman" w:cs="Times New Roman"/>
        </w:rPr>
        <w:t xml:space="preserve"> nécessaire pour </w:t>
      </w:r>
      <w:r w:rsidRPr="005E6FCE">
        <w:rPr>
          <w:rFonts w:ascii="Times New Roman" w:hAnsi="Times New Roman" w:cs="Times New Roman"/>
        </w:rPr>
        <w:t>faciliter la</w:t>
      </w:r>
      <w:r w:rsidR="00BF4607" w:rsidRPr="005E6FCE">
        <w:rPr>
          <w:rFonts w:ascii="Times New Roman" w:hAnsi="Times New Roman" w:cs="Times New Roman"/>
        </w:rPr>
        <w:t xml:space="preserve"> compréhension.</w:t>
      </w:r>
    </w:p>
    <w:p w14:paraId="78D42C75" w14:textId="77777777" w:rsidR="00BF4607" w:rsidRPr="005E6FCE" w:rsidRDefault="00BF4607" w:rsidP="00674560">
      <w:pPr>
        <w:pStyle w:val="Titre3"/>
        <w:numPr>
          <w:ilvl w:val="2"/>
          <w:numId w:val="10"/>
        </w:numPr>
      </w:pPr>
      <w:bookmarkStart w:id="27" w:name="_Toc381350521"/>
      <w:bookmarkStart w:id="28" w:name="_Toc391371961"/>
      <w:r w:rsidRPr="005E6FCE">
        <w:t>Plateforme de développement</w:t>
      </w:r>
      <w:bookmarkEnd w:id="27"/>
      <w:bookmarkEnd w:id="28"/>
    </w:p>
    <w:p w14:paraId="7EBA6DD9" w14:textId="77777777" w:rsidR="00BF4607" w:rsidRPr="005E6FCE" w:rsidRDefault="007119C2" w:rsidP="00BF4607">
      <w:pPr>
        <w:rPr>
          <w:rFonts w:ascii="Times New Roman" w:hAnsi="Times New Roman" w:cs="Times New Roman"/>
        </w:rPr>
      </w:pPr>
      <w:r w:rsidRPr="005E6FCE">
        <w:rPr>
          <w:rFonts w:ascii="Times New Roman" w:hAnsi="Times New Roman" w:cs="Times New Roman"/>
        </w:rPr>
        <w:t>Comme mentionné plus haut, pour effectuer ce travail,</w:t>
      </w:r>
      <w:r w:rsidR="00BF4607" w:rsidRPr="005E6FCE">
        <w:rPr>
          <w:rFonts w:ascii="Times New Roman" w:hAnsi="Times New Roman" w:cs="Times New Roman"/>
        </w:rPr>
        <w:t xml:space="preserve"> on a utilisé de</w:t>
      </w:r>
      <w:r w:rsidRPr="005E6FCE">
        <w:rPr>
          <w:rFonts w:ascii="Times New Roman" w:hAnsi="Times New Roman" w:cs="Times New Roman"/>
        </w:rPr>
        <w:t xml:space="preserve">ux plateformes de développement : </w:t>
      </w:r>
      <w:r w:rsidR="00BF4607" w:rsidRPr="005E6FCE">
        <w:rPr>
          <w:rFonts w:ascii="Times New Roman" w:hAnsi="Times New Roman" w:cs="Times New Roman"/>
        </w:rPr>
        <w:t>« Windev 17 » pour la conversion et « 3DSMAX 2014 » pour la visualisation.</w:t>
      </w:r>
    </w:p>
    <w:p w14:paraId="51152D05" w14:textId="77777777" w:rsidR="00BF4607" w:rsidRPr="005E6FCE" w:rsidRDefault="00BF4607" w:rsidP="00674560">
      <w:pPr>
        <w:pStyle w:val="Titre4"/>
        <w:numPr>
          <w:ilvl w:val="3"/>
          <w:numId w:val="10"/>
        </w:numPr>
      </w:pPr>
      <w:bookmarkStart w:id="29" w:name="_Toc381350522"/>
      <w:bookmarkStart w:id="30" w:name="_Toc391371962"/>
      <w:r w:rsidRPr="005E6FCE">
        <w:t xml:space="preserve">Windev 17 </w:t>
      </w:r>
      <w:r w:rsidR="00535780" w:rsidRPr="005E6FCE">
        <w:t>[</w:t>
      </w:r>
      <w:r w:rsidR="00402689" w:rsidRPr="005E6FCE">
        <w:t>23]</w:t>
      </w:r>
      <w:bookmarkEnd w:id="29"/>
      <w:bookmarkEnd w:id="30"/>
    </w:p>
    <w:p w14:paraId="346CF727" w14:textId="77777777" w:rsidR="007119C2" w:rsidRPr="005E6FCE" w:rsidRDefault="007119C2" w:rsidP="00BF4607">
      <w:pPr>
        <w:rPr>
          <w:rFonts w:ascii="Times New Roman" w:hAnsi="Times New Roman" w:cs="Times New Roman"/>
        </w:rPr>
      </w:pPr>
      <w:r w:rsidRPr="005E6FCE">
        <w:rPr>
          <w:rFonts w:ascii="Times New Roman" w:hAnsi="Times New Roman" w:cs="Times New Roman"/>
        </w:rPr>
        <w:t>Afin de convertir le</w:t>
      </w:r>
      <w:r w:rsidR="00BF4607" w:rsidRPr="005E6FCE">
        <w:rPr>
          <w:rFonts w:ascii="Times New Roman" w:hAnsi="Times New Roman" w:cs="Times New Roman"/>
        </w:rPr>
        <w:t xml:space="preserve"> tableau Excel</w:t>
      </w:r>
      <w:r w:rsidRPr="005E6FCE">
        <w:rPr>
          <w:rFonts w:ascii="Times New Roman" w:hAnsi="Times New Roman" w:cs="Times New Roman"/>
        </w:rPr>
        <w:t xml:space="preserve"> vers un code de visualisation, n</w:t>
      </w:r>
      <w:r w:rsidR="00BF4607" w:rsidRPr="005E6FCE">
        <w:rPr>
          <w:rFonts w:ascii="Times New Roman" w:hAnsi="Times New Roman" w:cs="Times New Roman"/>
        </w:rPr>
        <w:t>ous avons choisi l’outil « Windev 17 ».</w:t>
      </w:r>
      <w:r w:rsidRPr="005E6FCE">
        <w:rPr>
          <w:rFonts w:ascii="Times New Roman" w:hAnsi="Times New Roman" w:cs="Times New Roman"/>
        </w:rPr>
        <w:t xml:space="preserve"> </w:t>
      </w:r>
    </w:p>
    <w:p w14:paraId="535260F1"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Pourquoi « Windev » ? </w:t>
      </w:r>
    </w:p>
    <w:p w14:paraId="1A5DEC39"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Windev est un AGL (Atelier de Génie Logiciel) complet permettant de développer des applications Windev dans de nombreux domaines : gestion, industrie, médecine…</w:t>
      </w:r>
    </w:p>
    <w:p w14:paraId="203C050D" w14:textId="2280B6D8" w:rsidR="00BF4607" w:rsidRPr="005E6FCE" w:rsidRDefault="007119C2" w:rsidP="00BF4607">
      <w:pPr>
        <w:rPr>
          <w:rFonts w:ascii="Times New Roman" w:hAnsi="Times New Roman" w:cs="Times New Roman"/>
        </w:rPr>
      </w:pPr>
      <w:r w:rsidRPr="005E6FCE">
        <w:rPr>
          <w:rFonts w:ascii="Times New Roman" w:hAnsi="Times New Roman" w:cs="Times New Roman"/>
        </w:rPr>
        <w:t xml:space="preserve">La </w:t>
      </w:r>
      <w:r w:rsidR="00BF4607" w:rsidRPr="005E6FCE">
        <w:rPr>
          <w:rFonts w:ascii="Times New Roman" w:hAnsi="Times New Roman" w:cs="Times New Roman"/>
        </w:rPr>
        <w:t>disponibilité des fonctions permettant le traitemen</w:t>
      </w:r>
      <w:r w:rsidRPr="005E6FCE">
        <w:rPr>
          <w:rFonts w:ascii="Times New Roman" w:hAnsi="Times New Roman" w:cs="Times New Roman"/>
        </w:rPr>
        <w:t>t des chaines de caractères selon plusieurs manières rendent</w:t>
      </w:r>
      <w:r w:rsidR="00BF4607" w:rsidRPr="005E6FCE">
        <w:rPr>
          <w:rFonts w:ascii="Times New Roman" w:hAnsi="Times New Roman" w:cs="Times New Roman"/>
        </w:rPr>
        <w:t xml:space="preserve"> facile</w:t>
      </w:r>
      <w:r w:rsidRPr="005E6FCE">
        <w:rPr>
          <w:rFonts w:ascii="Times New Roman" w:hAnsi="Times New Roman" w:cs="Times New Roman"/>
        </w:rPr>
        <w:t xml:space="preserve"> et rapide</w:t>
      </w:r>
      <w:r w:rsidR="00BF4607" w:rsidRPr="005E6FCE">
        <w:rPr>
          <w:rFonts w:ascii="Times New Roman" w:hAnsi="Times New Roman" w:cs="Times New Roman"/>
        </w:rPr>
        <w:t xml:space="preserve"> la tâche</w:t>
      </w:r>
      <w:r w:rsidRPr="005E6FCE">
        <w:rPr>
          <w:rFonts w:ascii="Times New Roman" w:hAnsi="Times New Roman" w:cs="Times New Roman"/>
        </w:rPr>
        <w:t xml:space="preserve"> de développement dans un tel Atelier</w:t>
      </w:r>
      <w:r w:rsidR="0053449E" w:rsidRPr="005E6FCE">
        <w:rPr>
          <w:rFonts w:ascii="Times New Roman" w:hAnsi="Times New Roman" w:cs="Times New Roman"/>
        </w:rPr>
        <w:t>.</w:t>
      </w:r>
    </w:p>
    <w:p w14:paraId="399A7BFF"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lastRenderedPageBreak/>
        <w:t>Le langage utilisé par Windev est Wlangage.</w:t>
      </w:r>
      <w:r w:rsidR="0053449E" w:rsidRPr="005E6FCE">
        <w:rPr>
          <w:rFonts w:ascii="Times New Roman" w:hAnsi="Times New Roman" w:cs="Times New Roman"/>
        </w:rPr>
        <w:t xml:space="preserve"> Cependant, il est capable de compiler dans son code plusieurs langage</w:t>
      </w:r>
      <w:r w:rsidR="00BC704E" w:rsidRPr="005E6FCE">
        <w:rPr>
          <w:rFonts w:ascii="Times New Roman" w:hAnsi="Times New Roman" w:cs="Times New Roman"/>
          <w:color w:val="000000" w:themeColor="text1"/>
        </w:rPr>
        <w:t>s</w:t>
      </w:r>
      <w:r w:rsidR="0053449E" w:rsidRPr="005E6FCE">
        <w:rPr>
          <w:rFonts w:ascii="Times New Roman" w:hAnsi="Times New Roman" w:cs="Times New Roman"/>
        </w:rPr>
        <w:t xml:space="preserve"> HTML, XML, JAVA, C++. </w:t>
      </w:r>
      <w:r w:rsidRPr="005E6FCE">
        <w:rPr>
          <w:rFonts w:ascii="Times New Roman" w:hAnsi="Times New Roman" w:cs="Times New Roman"/>
        </w:rPr>
        <w:t>Windev a été développé en langage java.</w:t>
      </w:r>
    </w:p>
    <w:p w14:paraId="7693A8EB" w14:textId="77777777" w:rsidR="00BF4607" w:rsidRPr="005E6FCE" w:rsidRDefault="00BF4607" w:rsidP="00BF4607"/>
    <w:tbl>
      <w:tblPr>
        <w:tblW w:w="0" w:type="auto"/>
        <w:tblLook w:val="04A0" w:firstRow="1" w:lastRow="0" w:firstColumn="1" w:lastColumn="0" w:noHBand="0" w:noVBand="1"/>
      </w:tblPr>
      <w:tblGrid>
        <w:gridCol w:w="9062"/>
      </w:tblGrid>
      <w:tr w:rsidR="00BF4607" w:rsidRPr="005E6FCE" w14:paraId="196E74A7" w14:textId="77777777" w:rsidTr="00E87287">
        <w:tc>
          <w:tcPr>
            <w:tcW w:w="9062" w:type="dxa"/>
          </w:tcPr>
          <w:p w14:paraId="19C443EC" w14:textId="77777777" w:rsidR="00BF4607" w:rsidRPr="005E6FCE" w:rsidRDefault="00BF4607" w:rsidP="00235A72">
            <w:pPr>
              <w:jc w:val="center"/>
            </w:pPr>
            <w:r w:rsidRPr="005E6FCE">
              <w:rPr>
                <w:noProof/>
                <w:lang w:eastAsia="fr-FR"/>
              </w:rPr>
              <w:drawing>
                <wp:inline distT="0" distB="0" distL="0" distR="0" wp14:anchorId="1D762A10" wp14:editId="59386CBF">
                  <wp:extent cx="4971096" cy="3031958"/>
                  <wp:effectExtent l="0" t="0" r="1270" b="0"/>
                  <wp:docPr id="236" name="Image 236" descr="C:\Users\Oussama\Downloads\windev-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ussama\Downloads\windev-1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75091" cy="3034394"/>
                          </a:xfrm>
                          <a:prstGeom prst="rect">
                            <a:avLst/>
                          </a:prstGeom>
                          <a:noFill/>
                          <a:ln>
                            <a:noFill/>
                          </a:ln>
                        </pic:spPr>
                      </pic:pic>
                    </a:graphicData>
                  </a:graphic>
                </wp:inline>
              </w:drawing>
            </w:r>
          </w:p>
        </w:tc>
      </w:tr>
      <w:tr w:rsidR="00BF4607" w:rsidRPr="005E6FCE" w14:paraId="2066E720" w14:textId="77777777" w:rsidTr="00E87287">
        <w:tc>
          <w:tcPr>
            <w:tcW w:w="9062" w:type="dxa"/>
          </w:tcPr>
          <w:p w14:paraId="3D7DDBD2" w14:textId="77777777" w:rsidR="00BF4607" w:rsidRPr="005E6FCE" w:rsidRDefault="00BF4607" w:rsidP="00B90D93">
            <w:pPr>
              <w:pStyle w:val="Titre8"/>
            </w:pPr>
            <w:bookmarkStart w:id="31" w:name="_Toc389136598"/>
            <w:r w:rsidRPr="005E6FCE">
              <w:t>Figure 1.5. Aperçu Windev</w:t>
            </w:r>
            <w:bookmarkEnd w:id="31"/>
          </w:p>
        </w:tc>
      </w:tr>
    </w:tbl>
    <w:p w14:paraId="26BD7651" w14:textId="77777777" w:rsidR="00BF4607" w:rsidRPr="005E6FCE" w:rsidRDefault="00BF4607" w:rsidP="00BF4607"/>
    <w:p w14:paraId="4D70C409" w14:textId="3EF333FE" w:rsidR="0053449E" w:rsidRPr="005E6FCE" w:rsidRDefault="0015611C" w:rsidP="00BF4607">
      <w:pPr>
        <w:rPr>
          <w:rFonts w:ascii="Times New Roman" w:hAnsi="Times New Roman" w:cs="Times New Roman"/>
        </w:rPr>
      </w:pPr>
      <w:r w:rsidRPr="005E6FCE">
        <w:rPr>
          <w:rFonts w:ascii="Times New Roman" w:hAnsi="Times New Roman" w:cs="Times New Roman"/>
        </w:rPr>
        <w:t xml:space="preserve">Comme </w:t>
      </w:r>
      <w:r w:rsidR="00BF4607" w:rsidRPr="005E6FCE">
        <w:rPr>
          <w:rFonts w:ascii="Times New Roman" w:hAnsi="Times New Roman" w:cs="Times New Roman"/>
        </w:rPr>
        <w:t>Windev se base sur</w:t>
      </w:r>
      <w:r w:rsidR="0053449E" w:rsidRPr="005E6FCE">
        <w:rPr>
          <w:rFonts w:ascii="Times New Roman" w:hAnsi="Times New Roman" w:cs="Times New Roman"/>
        </w:rPr>
        <w:t xml:space="preserve"> la programmation orienté objet, ceci a rendu cet Atelier intéressant pour une utilisation orientée vers la visualisation</w:t>
      </w:r>
      <w:r w:rsidRPr="005E6FCE">
        <w:rPr>
          <w:rFonts w:ascii="Times New Roman" w:hAnsi="Times New Roman" w:cs="Times New Roman"/>
        </w:rPr>
        <w:t xml:space="preserve"> </w:t>
      </w:r>
      <w:r w:rsidR="00BC704E" w:rsidRPr="005E6FCE">
        <w:rPr>
          <w:rFonts w:ascii="Times New Roman" w:hAnsi="Times New Roman" w:cs="Times New Roman"/>
          <w:color w:val="000000" w:themeColor="text1"/>
        </w:rPr>
        <w:t>des</w:t>
      </w:r>
      <w:r w:rsidR="00BC704E" w:rsidRPr="005E6FCE">
        <w:rPr>
          <w:rFonts w:ascii="Times New Roman" w:hAnsi="Times New Roman" w:cs="Times New Roman"/>
        </w:rPr>
        <w:t xml:space="preserve"> </w:t>
      </w:r>
      <w:r w:rsidRPr="005E6FCE">
        <w:rPr>
          <w:rFonts w:ascii="Times New Roman" w:hAnsi="Times New Roman" w:cs="Times New Roman"/>
        </w:rPr>
        <w:t>branches</w:t>
      </w:r>
      <w:r w:rsidR="0053449E" w:rsidRPr="005E6FCE">
        <w:rPr>
          <w:rFonts w:ascii="Times New Roman" w:hAnsi="Times New Roman" w:cs="Times New Roman"/>
        </w:rPr>
        <w:t>. C’est pou</w:t>
      </w:r>
      <w:r w:rsidR="00F10678" w:rsidRPr="005E6FCE">
        <w:rPr>
          <w:rFonts w:ascii="Times New Roman" w:hAnsi="Times New Roman" w:cs="Times New Roman"/>
        </w:rPr>
        <w:t>rquoi nous avons choisi Windev.</w:t>
      </w:r>
    </w:p>
    <w:p w14:paraId="7A1D7976" w14:textId="77777777" w:rsidR="00BF4607" w:rsidRPr="005E6FCE" w:rsidRDefault="00BF4607" w:rsidP="00674560">
      <w:pPr>
        <w:pStyle w:val="Titre4"/>
        <w:numPr>
          <w:ilvl w:val="3"/>
          <w:numId w:val="10"/>
        </w:numPr>
      </w:pPr>
      <w:bookmarkStart w:id="32" w:name="_Toc381350523"/>
      <w:bookmarkStart w:id="33" w:name="_Toc391371963"/>
      <w:r w:rsidRPr="005E6FCE">
        <w:t xml:space="preserve">3DSMAX </w:t>
      </w:r>
      <w:r w:rsidR="00535780" w:rsidRPr="005E6FCE">
        <w:t>[</w:t>
      </w:r>
      <w:r w:rsidR="00402689" w:rsidRPr="005E6FCE">
        <w:t>24]</w:t>
      </w:r>
      <w:bookmarkEnd w:id="32"/>
      <w:bookmarkEnd w:id="33"/>
    </w:p>
    <w:p w14:paraId="57C9AF28"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A</w:t>
      </w:r>
      <w:r w:rsidR="0015611C" w:rsidRPr="005E6FCE">
        <w:rPr>
          <w:rFonts w:ascii="Times New Roman" w:hAnsi="Times New Roman" w:cs="Times New Roman"/>
        </w:rPr>
        <w:t>fin de visualiser des objets 3D, n</w:t>
      </w:r>
      <w:r w:rsidRPr="005E6FCE">
        <w:rPr>
          <w:rFonts w:ascii="Times New Roman" w:hAnsi="Times New Roman" w:cs="Times New Roman"/>
        </w:rPr>
        <w:t>ous avons choisi l’outil « 3DSMAX ».</w:t>
      </w:r>
    </w:p>
    <w:p w14:paraId="6F518525"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Pourquoi « 3DSMAX » ?</w:t>
      </w:r>
    </w:p>
    <w:p w14:paraId="256DC0B3"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3DSMAX est un outil pe</w:t>
      </w:r>
      <w:r w:rsidR="0015611C" w:rsidRPr="005E6FCE">
        <w:rPr>
          <w:rFonts w:ascii="Times New Roman" w:hAnsi="Times New Roman" w:cs="Times New Roman"/>
        </w:rPr>
        <w:t>rformant pour les animations 3D. En effet, il a été</w:t>
      </w:r>
      <w:r w:rsidRPr="005E6FCE">
        <w:rPr>
          <w:rFonts w:ascii="Times New Roman" w:hAnsi="Times New Roman" w:cs="Times New Roman"/>
        </w:rPr>
        <w:t xml:space="preserve"> développé pour préparer des objets (jeux video) ou pour faire des animations (film) avec des rendus de qualité pouvant intégrer V-ray, mentalray … </w:t>
      </w:r>
    </w:p>
    <w:p w14:paraId="7E864800"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La puissance de 3DSMAX est qu’il se base sur</w:t>
      </w:r>
      <w:r w:rsidR="00A96877" w:rsidRPr="005E6FCE">
        <w:rPr>
          <w:rFonts w:ascii="Times New Roman" w:hAnsi="Times New Roman" w:cs="Times New Roman"/>
        </w:rPr>
        <w:t xml:space="preserve"> la programmation orienté objet</w:t>
      </w:r>
      <w:r w:rsidRPr="005E6FCE">
        <w:rPr>
          <w:rFonts w:ascii="Times New Roman" w:hAnsi="Times New Roman" w:cs="Times New Roman"/>
        </w:rPr>
        <w:t xml:space="preserve"> et que son langage maxscript (langage native) peut s’appendre facilement.</w:t>
      </w:r>
    </w:p>
    <w:p w14:paraId="008511F4" w14:textId="77777777" w:rsidR="00BF4607" w:rsidRPr="005E6FCE" w:rsidRDefault="00BF4607" w:rsidP="00BF4607">
      <w:pPr>
        <w:rPr>
          <w:rFonts w:ascii="Times New Roman" w:hAnsi="Times New Roman" w:cs="Times New Roman"/>
        </w:rPr>
      </w:pPr>
      <w:r w:rsidRPr="005E6FCE">
        <w:rPr>
          <w:rFonts w:ascii="Times New Roman" w:hAnsi="Times New Roman" w:cs="Times New Roman"/>
        </w:rPr>
        <w:t xml:space="preserve">Il suffit d’apprendre </w:t>
      </w:r>
      <w:r w:rsidR="00A96877" w:rsidRPr="005E6FCE">
        <w:rPr>
          <w:rFonts w:ascii="Times New Roman" w:hAnsi="Times New Roman" w:cs="Times New Roman"/>
        </w:rPr>
        <w:t>le code avec maxscript Listener. De plus, c</w:t>
      </w:r>
      <w:r w:rsidRPr="005E6FCE">
        <w:rPr>
          <w:rFonts w:ascii="Times New Roman" w:hAnsi="Times New Roman" w:cs="Times New Roman"/>
        </w:rPr>
        <w:t>haque action est visualisé</w:t>
      </w:r>
      <w:r w:rsidR="00A96877" w:rsidRPr="005E6FCE">
        <w:rPr>
          <w:rFonts w:ascii="Times New Roman" w:hAnsi="Times New Roman" w:cs="Times New Roman"/>
        </w:rPr>
        <w:t>e</w:t>
      </w:r>
      <w:r w:rsidRPr="005E6FCE">
        <w:rPr>
          <w:rFonts w:ascii="Times New Roman" w:hAnsi="Times New Roman" w:cs="Times New Roman"/>
        </w:rPr>
        <w:t xml:space="preserve"> en code source.</w:t>
      </w:r>
    </w:p>
    <w:p w14:paraId="0C0E6B20" w14:textId="77777777" w:rsidR="00BF4607" w:rsidRPr="005E6FCE" w:rsidRDefault="00A96877" w:rsidP="00BF4607">
      <w:pPr>
        <w:rPr>
          <w:rFonts w:ascii="Times New Roman" w:hAnsi="Times New Roman" w:cs="Times New Roman"/>
        </w:rPr>
      </w:pPr>
      <w:r w:rsidRPr="005E6FCE">
        <w:rPr>
          <w:rFonts w:ascii="Times New Roman" w:hAnsi="Times New Roman" w:cs="Times New Roman"/>
        </w:rPr>
        <w:t>D’autre part</w:t>
      </w:r>
      <w:r w:rsidR="00BF4607" w:rsidRPr="005E6FCE">
        <w:rPr>
          <w:rFonts w:ascii="Times New Roman" w:hAnsi="Times New Roman" w:cs="Times New Roman"/>
        </w:rPr>
        <w:t>, 3DSMAX permet avec son SDK</w:t>
      </w:r>
      <w:r w:rsidRPr="005E6FCE">
        <w:rPr>
          <w:rFonts w:ascii="Times New Roman" w:hAnsi="Times New Roman" w:cs="Times New Roman"/>
        </w:rPr>
        <w:t xml:space="preserve"> (Software Development Kit)</w:t>
      </w:r>
      <w:r w:rsidR="00BF4607" w:rsidRPr="005E6FCE">
        <w:rPr>
          <w:rFonts w:ascii="Times New Roman" w:hAnsi="Times New Roman" w:cs="Times New Roman"/>
        </w:rPr>
        <w:t xml:space="preserve"> de program</w:t>
      </w:r>
      <w:r w:rsidR="00E009A4" w:rsidRPr="005E6FCE">
        <w:rPr>
          <w:rFonts w:ascii="Times New Roman" w:hAnsi="Times New Roman" w:cs="Times New Roman"/>
        </w:rPr>
        <w:t>mer en langage C++, et d’utiliser</w:t>
      </w:r>
      <w:r w:rsidR="00BF4607" w:rsidRPr="005E6FCE">
        <w:rPr>
          <w:rFonts w:ascii="Times New Roman" w:hAnsi="Times New Roman" w:cs="Times New Roman"/>
        </w:rPr>
        <w:t xml:space="preserve"> comme base des classes la bibliothèque « OPENGL ».</w:t>
      </w:r>
    </w:p>
    <w:p w14:paraId="203067EB" w14:textId="77777777" w:rsidR="00BF4607" w:rsidRPr="005E6FCE" w:rsidRDefault="00BF4607" w:rsidP="00BF4607">
      <w:r w:rsidRPr="005E6FCE">
        <w:rPr>
          <w:rFonts w:ascii="Times New Roman" w:hAnsi="Times New Roman" w:cs="Times New Roman"/>
        </w:rPr>
        <w:t>C’est l</w:t>
      </w:r>
      <w:r w:rsidR="00E009A4" w:rsidRPr="005E6FCE">
        <w:rPr>
          <w:rFonts w:ascii="Times New Roman" w:hAnsi="Times New Roman" w:cs="Times New Roman"/>
        </w:rPr>
        <w:t>a raison</w:t>
      </w:r>
      <w:r w:rsidR="00A96877" w:rsidRPr="005E6FCE">
        <w:rPr>
          <w:rFonts w:ascii="Times New Roman" w:hAnsi="Times New Roman" w:cs="Times New Roman"/>
        </w:rPr>
        <w:t xml:space="preserve"> principale qui nous a conduits à</w:t>
      </w:r>
      <w:r w:rsidR="00F10678" w:rsidRPr="005E6FCE">
        <w:rPr>
          <w:rFonts w:ascii="Times New Roman" w:hAnsi="Times New Roman" w:cs="Times New Roman"/>
        </w:rPr>
        <w:t xml:space="preserve"> choisir « 3DSMAX ».</w:t>
      </w:r>
    </w:p>
    <w:p w14:paraId="7C0F77AC" w14:textId="77777777" w:rsidR="00BF4607" w:rsidRPr="005E6FCE" w:rsidRDefault="00BF4607" w:rsidP="00BF4607"/>
    <w:tbl>
      <w:tblPr>
        <w:tblW w:w="0" w:type="auto"/>
        <w:tblLook w:val="04A0" w:firstRow="1" w:lastRow="0" w:firstColumn="1" w:lastColumn="0" w:noHBand="0" w:noVBand="1"/>
      </w:tblPr>
      <w:tblGrid>
        <w:gridCol w:w="9072"/>
      </w:tblGrid>
      <w:tr w:rsidR="00BF4607" w:rsidRPr="005E6FCE" w14:paraId="5756EAEC" w14:textId="77777777" w:rsidTr="00E87287">
        <w:tc>
          <w:tcPr>
            <w:tcW w:w="9062" w:type="dxa"/>
          </w:tcPr>
          <w:p w14:paraId="786F0D1C" w14:textId="77777777" w:rsidR="00BF4607" w:rsidRPr="005E6FCE" w:rsidRDefault="00BF4607" w:rsidP="00DF4F5E">
            <w:r w:rsidRPr="005E6FCE">
              <w:rPr>
                <w:noProof/>
                <w:lang w:eastAsia="fr-FR"/>
              </w:rPr>
              <w:drawing>
                <wp:inline distT="0" distB="0" distL="0" distR="0" wp14:anchorId="64B0B96B" wp14:editId="6AC63C7F">
                  <wp:extent cx="5760720" cy="3239135"/>
                  <wp:effectExtent l="0" t="0" r="0" b="0"/>
                  <wp:docPr id="243"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9135"/>
                          </a:xfrm>
                          <a:prstGeom prst="rect">
                            <a:avLst/>
                          </a:prstGeom>
                        </pic:spPr>
                      </pic:pic>
                    </a:graphicData>
                  </a:graphic>
                </wp:inline>
              </w:drawing>
            </w:r>
          </w:p>
        </w:tc>
      </w:tr>
      <w:tr w:rsidR="00BF4607" w:rsidRPr="005E6FCE" w14:paraId="7BD59FC6" w14:textId="77777777" w:rsidTr="00E87287">
        <w:tc>
          <w:tcPr>
            <w:tcW w:w="9062" w:type="dxa"/>
          </w:tcPr>
          <w:p w14:paraId="3C7F5466" w14:textId="77777777" w:rsidR="00BF4607" w:rsidRPr="005E6FCE" w:rsidRDefault="00BF4607" w:rsidP="00B90D93">
            <w:pPr>
              <w:pStyle w:val="Titre8"/>
            </w:pPr>
            <w:bookmarkStart w:id="34" w:name="_Toc389136599"/>
            <w:r w:rsidRPr="005E6FCE">
              <w:t>Figure 1.6. Aperçu 3DSMAX</w:t>
            </w:r>
            <w:bookmarkEnd w:id="34"/>
          </w:p>
        </w:tc>
      </w:tr>
    </w:tbl>
    <w:p w14:paraId="4D5F5D26" w14:textId="77777777" w:rsidR="00BF4607" w:rsidRPr="005E6FCE" w:rsidRDefault="00BF4607" w:rsidP="00BF4607"/>
    <w:p w14:paraId="5E855C23" w14:textId="77777777" w:rsidR="00BF4607" w:rsidRPr="005E6FCE" w:rsidRDefault="00A96877" w:rsidP="00BF4607">
      <w:pPr>
        <w:rPr>
          <w:rFonts w:ascii="Times New Roman" w:hAnsi="Times New Roman" w:cs="Times New Roman"/>
        </w:rPr>
      </w:pPr>
      <w:r w:rsidRPr="005E6FCE">
        <w:rPr>
          <w:rFonts w:ascii="Times New Roman" w:hAnsi="Times New Roman" w:cs="Times New Roman"/>
        </w:rPr>
        <w:t>L</w:t>
      </w:r>
      <w:r w:rsidR="00515588" w:rsidRPr="005E6FCE">
        <w:rPr>
          <w:rFonts w:ascii="Times New Roman" w:hAnsi="Times New Roman" w:cs="Times New Roman"/>
        </w:rPr>
        <w:t xml:space="preserve">a Figure 1.6, </w:t>
      </w:r>
      <w:r w:rsidRPr="005E6FCE">
        <w:rPr>
          <w:rFonts w:ascii="Times New Roman" w:hAnsi="Times New Roman" w:cs="Times New Roman"/>
        </w:rPr>
        <w:t>illustre</w:t>
      </w:r>
      <w:r w:rsidR="00BF4607" w:rsidRPr="005E6FCE">
        <w:rPr>
          <w:rFonts w:ascii="Times New Roman" w:hAnsi="Times New Roman" w:cs="Times New Roman"/>
        </w:rPr>
        <w:t xml:space="preserve"> la puissance d</w:t>
      </w:r>
      <w:r w:rsidRPr="005E6FCE">
        <w:rPr>
          <w:rFonts w:ascii="Times New Roman" w:hAnsi="Times New Roman" w:cs="Times New Roman"/>
        </w:rPr>
        <w:t>e Maxscript Listener qui permit</w:t>
      </w:r>
      <w:r w:rsidR="00BF4607" w:rsidRPr="005E6FCE">
        <w:rPr>
          <w:rFonts w:ascii="Times New Roman" w:hAnsi="Times New Roman" w:cs="Times New Roman"/>
        </w:rPr>
        <w:t xml:space="preserve"> de voir le co</w:t>
      </w:r>
      <w:r w:rsidRPr="005E6FCE">
        <w:rPr>
          <w:rFonts w:ascii="Times New Roman" w:hAnsi="Times New Roman" w:cs="Times New Roman"/>
        </w:rPr>
        <w:t>de maxscript lorsqu’</w:t>
      </w:r>
      <w:r w:rsidR="00BF4607" w:rsidRPr="005E6FCE">
        <w:rPr>
          <w:rFonts w:ascii="Times New Roman" w:hAnsi="Times New Roman" w:cs="Times New Roman"/>
        </w:rPr>
        <w:t xml:space="preserve">un Box </w:t>
      </w:r>
      <w:r w:rsidRPr="005E6FCE">
        <w:rPr>
          <w:rFonts w:ascii="Times New Roman" w:hAnsi="Times New Roman" w:cs="Times New Roman"/>
        </w:rPr>
        <w:t>a été ajouté par un simple clic sur le bouton « Box » de la fenêtre « object Type ». Cette identification rapide du code, nous a permis un apprentissage rapide</w:t>
      </w:r>
      <w:r w:rsidR="005231BE" w:rsidRPr="005E6FCE">
        <w:rPr>
          <w:rFonts w:ascii="Times New Roman" w:hAnsi="Times New Roman" w:cs="Times New Roman"/>
        </w:rPr>
        <w:t xml:space="preserve"> </w:t>
      </w:r>
      <w:r w:rsidRPr="005E6FCE">
        <w:rPr>
          <w:rFonts w:ascii="Times New Roman" w:hAnsi="Times New Roman" w:cs="Times New Roman"/>
        </w:rPr>
        <w:t>du langage de programmation.</w:t>
      </w:r>
    </w:p>
    <w:p w14:paraId="3D2C82AE" w14:textId="77777777" w:rsidR="00BF4607" w:rsidRPr="005E6FCE" w:rsidRDefault="00BF4607" w:rsidP="00674560">
      <w:pPr>
        <w:pStyle w:val="Titre3"/>
        <w:numPr>
          <w:ilvl w:val="2"/>
          <w:numId w:val="10"/>
        </w:numPr>
      </w:pPr>
      <w:bookmarkStart w:id="35" w:name="_Toc381350524"/>
      <w:bookmarkStart w:id="36" w:name="_Toc391371964"/>
      <w:r w:rsidRPr="005E6FCE">
        <w:t>Algorithme de conversion</w:t>
      </w:r>
      <w:bookmarkEnd w:id="35"/>
      <w:bookmarkEnd w:id="36"/>
    </w:p>
    <w:p w14:paraId="6F9E307D" w14:textId="77777777" w:rsidR="001805F3" w:rsidRPr="005E6FCE" w:rsidRDefault="001805F3" w:rsidP="001805F3">
      <w:pPr>
        <w:pStyle w:val="Titre4"/>
        <w:numPr>
          <w:ilvl w:val="3"/>
          <w:numId w:val="10"/>
        </w:numPr>
      </w:pPr>
      <w:bookmarkStart w:id="37" w:name="_Toc391371965"/>
      <w:r w:rsidRPr="005E6FCE">
        <w:t>Algorithmes développés</w:t>
      </w:r>
      <w:bookmarkEnd w:id="37"/>
    </w:p>
    <w:p w14:paraId="22B71F1A" w14:textId="77777777" w:rsidR="00BF4607" w:rsidRPr="005E6FCE" w:rsidRDefault="00BF4607" w:rsidP="00BF4607">
      <w:pPr>
        <w:rPr>
          <w:rFonts w:ascii="Times New Roman" w:eastAsiaTheme="minorEastAsia" w:hAnsi="Times New Roman" w:cs="Times New Roman"/>
        </w:rPr>
      </w:pPr>
      <w:r w:rsidRPr="005E6FCE">
        <w:rPr>
          <w:rFonts w:ascii="Times New Roman" w:eastAsiaTheme="minorEastAsia" w:hAnsi="Times New Roman" w:cs="Times New Roman"/>
        </w:rPr>
        <w:t>On a développé un programme qui importe les données d'Excel et les exporte en fichier maxscript.</w:t>
      </w:r>
      <w:r w:rsidR="00A96877" w:rsidRPr="005E6FCE">
        <w:rPr>
          <w:rFonts w:ascii="Times New Roman" w:eastAsiaTheme="minorEastAsia" w:hAnsi="Times New Roman" w:cs="Times New Roman"/>
        </w:rPr>
        <w:t xml:space="preserve"> Quatre algorithme</w:t>
      </w:r>
      <w:r w:rsidR="001805F3" w:rsidRPr="005E6FCE">
        <w:rPr>
          <w:rFonts w:ascii="Times New Roman" w:eastAsiaTheme="minorEastAsia" w:hAnsi="Times New Roman" w:cs="Times New Roman"/>
        </w:rPr>
        <w:t>s</w:t>
      </w:r>
      <w:r w:rsidR="00A96877" w:rsidRPr="005E6FCE">
        <w:rPr>
          <w:rFonts w:ascii="Times New Roman" w:eastAsiaTheme="minorEastAsia" w:hAnsi="Times New Roman" w:cs="Times New Roman"/>
        </w:rPr>
        <w:t xml:space="preserve"> de </w:t>
      </w:r>
      <w:r w:rsidR="001805F3" w:rsidRPr="005E6FCE">
        <w:rPr>
          <w:rFonts w:ascii="Times New Roman" w:eastAsiaTheme="minorEastAsia" w:hAnsi="Times New Roman" w:cs="Times New Roman"/>
        </w:rPr>
        <w:t>reconstruction correspondant à quatre qualités de mesures ont ainsi été développés.</w:t>
      </w:r>
    </w:p>
    <w:p w14:paraId="6630ED4D" w14:textId="77777777" w:rsidR="00BF4607" w:rsidRPr="005E6FCE" w:rsidRDefault="00BF4607" w:rsidP="001805F3">
      <w:pPr>
        <w:pStyle w:val="Paragraphedeliste"/>
        <w:numPr>
          <w:ilvl w:val="0"/>
          <w:numId w:val="4"/>
        </w:numPr>
        <w:rPr>
          <w:rFonts w:ascii="Times New Roman" w:hAnsi="Times New Roman" w:cs="Times New Roman"/>
        </w:rPr>
      </w:pPr>
      <w:r w:rsidRPr="005E6FCE">
        <w:rPr>
          <w:rFonts w:ascii="Times New Roman" w:hAnsi="Times New Roman" w:cs="Times New Roman"/>
        </w:rPr>
        <w:t>Un algorithme qui ne reconstruit que les rameaux sans considération des entrenœuds.</w:t>
      </w:r>
    </w:p>
    <w:p w14:paraId="7E0CA066" w14:textId="77777777" w:rsidR="00BF4607" w:rsidRPr="005E6FCE" w:rsidRDefault="00BF4607" w:rsidP="001805F3">
      <w:pPr>
        <w:pStyle w:val="Paragraphedeliste"/>
        <w:numPr>
          <w:ilvl w:val="0"/>
          <w:numId w:val="4"/>
        </w:numPr>
        <w:rPr>
          <w:rFonts w:ascii="Times New Roman" w:hAnsi="Times New Roman" w:cs="Times New Roman"/>
        </w:rPr>
      </w:pPr>
      <w:r w:rsidRPr="005E6FCE">
        <w:rPr>
          <w:rFonts w:ascii="Times New Roman" w:hAnsi="Times New Roman" w:cs="Times New Roman"/>
        </w:rPr>
        <w:t>Un algorithme qui ne reconstruit que les rameaux avec considération des entrenœuds.</w:t>
      </w:r>
    </w:p>
    <w:p w14:paraId="45726BCE" w14:textId="77777777" w:rsidR="001805F3" w:rsidRPr="005E6FCE" w:rsidRDefault="001805F3" w:rsidP="001805F3">
      <w:pPr>
        <w:pStyle w:val="Paragraphedeliste"/>
        <w:numPr>
          <w:ilvl w:val="0"/>
          <w:numId w:val="4"/>
        </w:numPr>
        <w:rPr>
          <w:rFonts w:ascii="Times New Roman" w:hAnsi="Times New Roman" w:cs="Times New Roman"/>
        </w:rPr>
      </w:pPr>
      <w:r w:rsidRPr="005E6FCE">
        <w:rPr>
          <w:rFonts w:ascii="Times New Roman" w:hAnsi="Times New Roman" w:cs="Times New Roman"/>
        </w:rPr>
        <w:t>D</w:t>
      </w:r>
      <w:r w:rsidR="00BF4607" w:rsidRPr="005E6FCE">
        <w:rPr>
          <w:rFonts w:ascii="Times New Roman" w:hAnsi="Times New Roman" w:cs="Times New Roman"/>
        </w:rPr>
        <w:t>eux algorithmes qui ajoutent les feuilles et les fruits selon deux manières</w:t>
      </w:r>
      <w:r w:rsidRPr="005E6FCE">
        <w:rPr>
          <w:rFonts w:ascii="Times New Roman" w:hAnsi="Times New Roman" w:cs="Times New Roman"/>
        </w:rPr>
        <w:t>. L</w:t>
      </w:r>
      <w:r w:rsidR="00BF4607" w:rsidRPr="005E6FCE">
        <w:rPr>
          <w:rFonts w:ascii="Times New Roman" w:hAnsi="Times New Roman" w:cs="Times New Roman"/>
        </w:rPr>
        <w:t xml:space="preserve">a première identifie le positionnement </w:t>
      </w:r>
      <w:r w:rsidRPr="005E6FCE">
        <w:rPr>
          <w:rFonts w:ascii="Times New Roman" w:hAnsi="Times New Roman" w:cs="Times New Roman"/>
        </w:rPr>
        <w:t xml:space="preserve">et l’orientation des organes </w:t>
      </w:r>
      <w:r w:rsidR="00BF4607" w:rsidRPr="005E6FCE">
        <w:rPr>
          <w:rFonts w:ascii="Times New Roman" w:hAnsi="Times New Roman" w:cs="Times New Roman"/>
        </w:rPr>
        <w:t xml:space="preserve">dans l’espace à partir de </w:t>
      </w:r>
      <w:r w:rsidRPr="005E6FCE">
        <w:rPr>
          <w:rFonts w:ascii="Times New Roman" w:hAnsi="Times New Roman" w:cs="Times New Roman"/>
        </w:rPr>
        <w:t>la</w:t>
      </w:r>
      <w:r w:rsidR="00BF4607" w:rsidRPr="005E6FCE">
        <w:rPr>
          <w:rFonts w:ascii="Times New Roman" w:hAnsi="Times New Roman" w:cs="Times New Roman"/>
        </w:rPr>
        <w:t xml:space="preserve"> base de données. La deuxième e</w:t>
      </w:r>
      <w:r w:rsidR="00515588" w:rsidRPr="005E6FCE">
        <w:rPr>
          <w:rFonts w:ascii="Times New Roman" w:hAnsi="Times New Roman" w:cs="Times New Roman"/>
        </w:rPr>
        <w:t>s</w:t>
      </w:r>
      <w:r w:rsidR="00BF4607" w:rsidRPr="005E6FCE">
        <w:rPr>
          <w:rFonts w:ascii="Times New Roman" w:hAnsi="Times New Roman" w:cs="Times New Roman"/>
        </w:rPr>
        <w:t xml:space="preserve">t un traitement </w:t>
      </w:r>
      <w:r w:rsidRPr="005E6FCE">
        <w:rPr>
          <w:rFonts w:ascii="Times New Roman" w:hAnsi="Times New Roman" w:cs="Times New Roman"/>
        </w:rPr>
        <w:t xml:space="preserve">qui considère le positionnement exact des organes mais génère l’orientation </w:t>
      </w:r>
      <w:r w:rsidR="00BF4607" w:rsidRPr="005E6FCE">
        <w:rPr>
          <w:rFonts w:ascii="Times New Roman" w:hAnsi="Times New Roman" w:cs="Times New Roman"/>
        </w:rPr>
        <w:t xml:space="preserve">dans l’espace suivant des règles </w:t>
      </w:r>
      <w:r w:rsidRPr="005E6FCE">
        <w:rPr>
          <w:rFonts w:ascii="Times New Roman" w:hAnsi="Times New Roman" w:cs="Times New Roman"/>
        </w:rPr>
        <w:t>prédéfinies</w:t>
      </w:r>
      <w:r w:rsidR="00BF4607" w:rsidRPr="005E6FCE">
        <w:rPr>
          <w:rFonts w:ascii="Times New Roman" w:hAnsi="Times New Roman" w:cs="Times New Roman"/>
        </w:rPr>
        <w:t>.</w:t>
      </w:r>
    </w:p>
    <w:p w14:paraId="519E9653" w14:textId="77777777" w:rsidR="001805F3" w:rsidRPr="005E6FCE" w:rsidRDefault="001805F3" w:rsidP="001805F3">
      <w:pPr>
        <w:pStyle w:val="Titre4"/>
      </w:pPr>
      <w:bookmarkStart w:id="38" w:name="_Toc381350529"/>
      <w:bookmarkStart w:id="39" w:name="_Toc391371966"/>
      <w:r w:rsidRPr="005E6FCE">
        <w:lastRenderedPageBreak/>
        <w:t>1.4.2.2. Logiciel de conversion</w:t>
      </w:r>
      <w:bookmarkEnd w:id="38"/>
      <w:bookmarkEnd w:id="39"/>
    </w:p>
    <w:p w14:paraId="4BF9DBD9" w14:textId="77777777" w:rsidR="001805F3" w:rsidRPr="005E6FCE" w:rsidRDefault="001805F3" w:rsidP="001805F3">
      <w:pPr>
        <w:rPr>
          <w:rFonts w:ascii="Times New Roman" w:hAnsi="Times New Roman" w:cs="Times New Roman"/>
        </w:rPr>
      </w:pPr>
      <w:r w:rsidRPr="005E6FCE">
        <w:rPr>
          <w:rFonts w:ascii="Times New Roman" w:hAnsi="Times New Roman" w:cs="Times New Roman"/>
        </w:rPr>
        <w:t>Un logiciel de conversion a été développé, afin de convertir le fichier Excel ici « .xlsx » à partir de son adresse, vers un fichier maxscript ici « .ms » en fonction des quatre scenarios de données disponible.</w:t>
      </w:r>
    </w:p>
    <w:p w14:paraId="4B73EAAC" w14:textId="77777777" w:rsidR="001805F3" w:rsidRPr="005E6FCE" w:rsidRDefault="006028E2" w:rsidP="001805F3">
      <w:pPr>
        <w:rPr>
          <w:rFonts w:ascii="Times New Roman" w:hAnsi="Times New Roman" w:cs="Times New Roman"/>
        </w:rPr>
      </w:pPr>
      <w:r w:rsidRPr="005E6FCE">
        <w:rPr>
          <w:rFonts w:ascii="Times New Roman" w:hAnsi="Times New Roman" w:cs="Times New Roman"/>
        </w:rPr>
        <w:t>La Figure 1.7</w:t>
      </w:r>
      <w:r w:rsidR="001805F3" w:rsidRPr="005E6FCE">
        <w:rPr>
          <w:rFonts w:ascii="Times New Roman" w:hAnsi="Times New Roman" w:cs="Times New Roman"/>
        </w:rPr>
        <w:t xml:space="preserve"> montre un exemple de conversion.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2C13B7" w:rsidRPr="005E6FCE" w14:paraId="1EA5994C" w14:textId="77777777" w:rsidTr="002C13B7">
        <w:tc>
          <w:tcPr>
            <w:tcW w:w="9062" w:type="dxa"/>
          </w:tcPr>
          <w:p w14:paraId="38FEB654" w14:textId="77777777" w:rsidR="002C13B7" w:rsidRPr="005E6FCE" w:rsidRDefault="002C13B7" w:rsidP="006028E2">
            <w:r w:rsidRPr="005E6FCE">
              <w:object w:dxaOrig="16800" w:dyaOrig="8370" w14:anchorId="72316398">
                <v:shape id="_x0000_i1027" type="#_x0000_t75" style="width:435.1pt;height:225.55pt" o:ole="">
                  <v:imagedata r:id="rId29" o:title=""/>
                </v:shape>
                <o:OLEObject Type="Embed" ProgID="PBrush" ShapeID="_x0000_i1027" DrawAspect="Content" ObjectID="_1479808231" r:id="rId30"/>
              </w:object>
            </w:r>
          </w:p>
        </w:tc>
      </w:tr>
      <w:tr w:rsidR="002C13B7" w:rsidRPr="005E6FCE" w14:paraId="00F7E55D" w14:textId="77777777" w:rsidTr="002C13B7">
        <w:tc>
          <w:tcPr>
            <w:tcW w:w="9062" w:type="dxa"/>
          </w:tcPr>
          <w:p w14:paraId="51F6B7D9" w14:textId="77777777" w:rsidR="002C13B7" w:rsidRPr="005E6FCE" w:rsidRDefault="002C13B7" w:rsidP="002C13B7">
            <w:pPr>
              <w:pStyle w:val="Titre8"/>
              <w:outlineLvl w:val="7"/>
            </w:pPr>
            <w:bookmarkStart w:id="40" w:name="_Toc389136600"/>
            <w:r w:rsidRPr="005E6FCE">
              <w:rPr>
                <w:rFonts w:eastAsia="Calibri"/>
              </w:rPr>
              <w:t>Figure 1.7. Logiciel de conversion développé</w:t>
            </w:r>
            <w:bookmarkEnd w:id="40"/>
          </w:p>
        </w:tc>
      </w:tr>
    </w:tbl>
    <w:p w14:paraId="4126D8FB" w14:textId="77777777" w:rsidR="00644ED5" w:rsidRPr="005E6FCE" w:rsidRDefault="00644ED5" w:rsidP="006028E2"/>
    <w:p w14:paraId="0A5EF7DE" w14:textId="77777777" w:rsidR="006028E2" w:rsidRPr="005E6FCE" w:rsidRDefault="006028E2" w:rsidP="006028E2">
      <w:pPr>
        <w:rPr>
          <w:rFonts w:ascii="Times New Roman" w:hAnsi="Times New Roman" w:cs="Times New Roman"/>
        </w:rPr>
      </w:pPr>
      <w:r w:rsidRPr="005E6FCE">
        <w:rPr>
          <w:rFonts w:ascii="Times New Roman" w:hAnsi="Times New Roman" w:cs="Times New Roman"/>
        </w:rPr>
        <w:t>Un exemple de code Wlangage développé pour le cas reconstruction 3D statique de branche avec</w:t>
      </w:r>
      <w:r w:rsidR="006352B0" w:rsidRPr="005E6FCE">
        <w:rPr>
          <w:rFonts w:ascii="Times New Roman" w:hAnsi="Times New Roman" w:cs="Times New Roman"/>
        </w:rPr>
        <w:t xml:space="preserve"> orientations approchées des feuilles et fruits </w:t>
      </w:r>
      <w:r w:rsidRPr="005E6FCE">
        <w:rPr>
          <w:rFonts w:ascii="Times New Roman" w:hAnsi="Times New Roman" w:cs="Times New Roman"/>
        </w:rPr>
        <w:t>est données dans l’encadré « Algorithme1.1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028E2" w:rsidRPr="005E6FCE" w14:paraId="481DD49A" w14:textId="77777777" w:rsidTr="0020532F">
        <w:tc>
          <w:tcPr>
            <w:tcW w:w="9062" w:type="dxa"/>
          </w:tcPr>
          <w:p w14:paraId="7857C70D" w14:textId="77777777" w:rsidR="006028E2" w:rsidRPr="005E6FCE" w:rsidRDefault="006028E2" w:rsidP="0020532F">
            <w:pPr>
              <w:spacing w:line="240" w:lineRule="auto"/>
              <w:rPr>
                <w:sz w:val="16"/>
              </w:rPr>
            </w:pPr>
            <w:r w:rsidRPr="005E6FCE">
              <w:rPr>
                <w:sz w:val="16"/>
              </w:rPr>
              <w:t>ch est une chaîne //maxscript</w:t>
            </w:r>
          </w:p>
          <w:p w14:paraId="5A7C41E5" w14:textId="77777777" w:rsidR="006028E2" w:rsidRPr="005E6FCE" w:rsidRDefault="006028E2" w:rsidP="0020532F">
            <w:pPr>
              <w:spacing w:line="240" w:lineRule="auto"/>
              <w:rPr>
                <w:sz w:val="16"/>
              </w:rPr>
            </w:pPr>
          </w:p>
          <w:p w14:paraId="6BF8D7EA" w14:textId="77777777" w:rsidR="006028E2" w:rsidRPr="005E6FCE" w:rsidRDefault="006028E2" w:rsidP="0020532F">
            <w:pPr>
              <w:spacing w:line="240" w:lineRule="auto"/>
              <w:rPr>
                <w:sz w:val="16"/>
              </w:rPr>
            </w:pPr>
            <w:r w:rsidRPr="005E6FCE">
              <w:rPr>
                <w:sz w:val="16"/>
              </w:rPr>
              <w:t>ch=""</w:t>
            </w:r>
          </w:p>
          <w:p w14:paraId="44801129" w14:textId="77777777" w:rsidR="006028E2" w:rsidRPr="005E6FCE" w:rsidRDefault="006028E2" w:rsidP="0020532F">
            <w:pPr>
              <w:spacing w:line="240" w:lineRule="auto"/>
              <w:rPr>
                <w:sz w:val="16"/>
              </w:rPr>
            </w:pPr>
            <w:r w:rsidRPr="005E6FCE">
              <w:rPr>
                <w:sz w:val="16"/>
              </w:rPr>
              <w:t>//Lire Ligne Excel</w:t>
            </w:r>
          </w:p>
          <w:p w14:paraId="001F3421" w14:textId="77777777" w:rsidR="006028E2" w:rsidRPr="005E6FCE" w:rsidRDefault="006028E2" w:rsidP="0020532F">
            <w:pPr>
              <w:spacing w:line="240" w:lineRule="auto"/>
              <w:rPr>
                <w:sz w:val="16"/>
              </w:rPr>
            </w:pPr>
          </w:p>
          <w:p w14:paraId="481F8E7C" w14:textId="77777777" w:rsidR="006028E2" w:rsidRPr="005E6FCE" w:rsidRDefault="006028E2" w:rsidP="0020532F">
            <w:pPr>
              <w:spacing w:line="240" w:lineRule="auto"/>
              <w:rPr>
                <w:sz w:val="16"/>
              </w:rPr>
            </w:pPr>
            <w:r w:rsidRPr="005E6FCE">
              <w:rPr>
                <w:sz w:val="16"/>
              </w:rPr>
              <w:t>DocumentXLS = xlsOuvre(SAI_FIC, xlsEcriture)</w:t>
            </w:r>
          </w:p>
          <w:p w14:paraId="7DAA033C" w14:textId="77777777" w:rsidR="006028E2" w:rsidRPr="005E6FCE" w:rsidRDefault="006028E2" w:rsidP="0020532F">
            <w:pPr>
              <w:spacing w:line="240" w:lineRule="auto"/>
              <w:rPr>
                <w:sz w:val="16"/>
              </w:rPr>
            </w:pPr>
          </w:p>
          <w:p w14:paraId="7E4B1B5D" w14:textId="77777777" w:rsidR="006028E2" w:rsidRPr="005E6FCE" w:rsidRDefault="006028E2" w:rsidP="0020532F">
            <w:pPr>
              <w:spacing w:line="240" w:lineRule="auto"/>
              <w:rPr>
                <w:sz w:val="16"/>
              </w:rPr>
            </w:pPr>
            <w:r w:rsidRPr="005E6FCE">
              <w:rPr>
                <w:sz w:val="16"/>
              </w:rPr>
              <w:t>xlsFeuilleEnCours(DocumentXLS, 2)</w:t>
            </w:r>
          </w:p>
          <w:p w14:paraId="2265C7AE" w14:textId="77777777" w:rsidR="006028E2" w:rsidRPr="005E6FCE" w:rsidRDefault="006028E2" w:rsidP="0020532F">
            <w:pPr>
              <w:spacing w:line="240" w:lineRule="auto"/>
              <w:rPr>
                <w:sz w:val="16"/>
              </w:rPr>
            </w:pPr>
            <w:r w:rsidRPr="005E6FCE">
              <w:rPr>
                <w:sz w:val="16"/>
              </w:rPr>
              <w:t>nNbColonne est un entier = DocumentXLS..NombreColonne</w:t>
            </w:r>
          </w:p>
          <w:p w14:paraId="35AA32A8" w14:textId="77777777" w:rsidR="006028E2" w:rsidRPr="005E6FCE" w:rsidRDefault="006028E2" w:rsidP="0020532F">
            <w:pPr>
              <w:spacing w:line="240" w:lineRule="auto"/>
              <w:rPr>
                <w:sz w:val="16"/>
              </w:rPr>
            </w:pPr>
            <w:r w:rsidRPr="005E6FCE">
              <w:rPr>
                <w:sz w:val="16"/>
              </w:rPr>
              <w:t>nNbLigne est un entier = DocumentXLS..NombreLigne</w:t>
            </w:r>
          </w:p>
          <w:p w14:paraId="5D6625B4" w14:textId="77777777" w:rsidR="006028E2" w:rsidRPr="005E6FCE" w:rsidRDefault="006028E2" w:rsidP="0020532F">
            <w:pPr>
              <w:spacing w:line="240" w:lineRule="auto"/>
              <w:rPr>
                <w:sz w:val="16"/>
              </w:rPr>
            </w:pPr>
            <w:r w:rsidRPr="005E6FCE">
              <w:rPr>
                <w:sz w:val="16"/>
              </w:rPr>
              <w:t>longueur est un tableau de nNbLigne-1 réel //longueur</w:t>
            </w:r>
          </w:p>
          <w:p w14:paraId="32C15FF4" w14:textId="77777777" w:rsidR="006028E2" w:rsidRPr="005E6FCE" w:rsidRDefault="006028E2" w:rsidP="0020532F">
            <w:pPr>
              <w:spacing w:line="240" w:lineRule="auto"/>
              <w:rPr>
                <w:sz w:val="16"/>
              </w:rPr>
            </w:pPr>
            <w:r w:rsidRPr="005E6FCE">
              <w:rPr>
                <w:sz w:val="16"/>
              </w:rPr>
              <w:t>Emax est un tableau de nNbLigne-1 réel //epaisseur base</w:t>
            </w:r>
          </w:p>
          <w:p w14:paraId="3F8AED41" w14:textId="77777777" w:rsidR="006028E2" w:rsidRPr="005E6FCE" w:rsidRDefault="006028E2" w:rsidP="0020532F">
            <w:pPr>
              <w:spacing w:line="240" w:lineRule="auto"/>
              <w:rPr>
                <w:sz w:val="16"/>
              </w:rPr>
            </w:pPr>
            <w:r w:rsidRPr="005E6FCE">
              <w:rPr>
                <w:sz w:val="16"/>
              </w:rPr>
              <w:t>Emin est un tableau de nNbLigne-1 réel //epaisseursommet</w:t>
            </w:r>
          </w:p>
          <w:p w14:paraId="4FBCB9BE" w14:textId="77777777" w:rsidR="006028E2" w:rsidRPr="005E6FCE" w:rsidRDefault="006028E2" w:rsidP="0020532F">
            <w:pPr>
              <w:spacing w:line="240" w:lineRule="auto"/>
              <w:rPr>
                <w:sz w:val="16"/>
              </w:rPr>
            </w:pPr>
            <w:r w:rsidRPr="005E6FCE">
              <w:rPr>
                <w:sz w:val="16"/>
              </w:rPr>
              <w:t>PosR_SR est un tableau de nNbLigne-1 réel //position de ramification</w:t>
            </w:r>
          </w:p>
          <w:p w14:paraId="162E93C7" w14:textId="77777777" w:rsidR="006028E2" w:rsidRPr="005E6FCE" w:rsidRDefault="006028E2" w:rsidP="0020532F">
            <w:pPr>
              <w:spacing w:line="240" w:lineRule="auto"/>
              <w:rPr>
                <w:sz w:val="16"/>
              </w:rPr>
            </w:pPr>
            <w:r w:rsidRPr="005E6FCE">
              <w:rPr>
                <w:sz w:val="16"/>
              </w:rPr>
              <w:t>Tetay est un tableau de nNbLigne-1 chaîne //angle par rapport y</w:t>
            </w:r>
          </w:p>
          <w:p w14:paraId="13E80666" w14:textId="77777777" w:rsidR="006028E2" w:rsidRPr="005E6FCE" w:rsidRDefault="006028E2" w:rsidP="0020532F">
            <w:pPr>
              <w:spacing w:line="240" w:lineRule="auto"/>
              <w:rPr>
                <w:sz w:val="16"/>
              </w:rPr>
            </w:pPr>
            <w:r w:rsidRPr="005E6FCE">
              <w:rPr>
                <w:sz w:val="16"/>
              </w:rPr>
              <w:t>Tetaz est un tableau de nNbLigne-1 chaîne //angle par rapport z</w:t>
            </w:r>
          </w:p>
          <w:p w14:paraId="474A2702" w14:textId="77777777" w:rsidR="006028E2" w:rsidRPr="005E6FCE" w:rsidRDefault="006028E2" w:rsidP="0020532F">
            <w:pPr>
              <w:spacing w:line="240" w:lineRule="auto"/>
              <w:rPr>
                <w:sz w:val="16"/>
              </w:rPr>
            </w:pPr>
            <w:r w:rsidRPr="005E6FCE">
              <w:rPr>
                <w:sz w:val="16"/>
              </w:rPr>
              <w:t>nNbentrenoeud est un tableau de nNbLigne-1 entier //nb entrenoeud</w:t>
            </w:r>
          </w:p>
          <w:p w14:paraId="02C75B29" w14:textId="77777777" w:rsidR="006028E2" w:rsidRPr="005E6FCE" w:rsidRDefault="006028E2" w:rsidP="0020532F">
            <w:pPr>
              <w:spacing w:line="240" w:lineRule="auto"/>
              <w:rPr>
                <w:sz w:val="16"/>
              </w:rPr>
            </w:pPr>
            <w:r w:rsidRPr="005E6FCE">
              <w:rPr>
                <w:sz w:val="16"/>
              </w:rPr>
              <w:t xml:space="preserve">nNumentrenoeud est un tableau de nNbLigne-1 entier //num entrenoeud de ramification </w:t>
            </w:r>
          </w:p>
          <w:p w14:paraId="3500E8CB" w14:textId="77777777" w:rsidR="006028E2" w:rsidRPr="005E6FCE" w:rsidRDefault="006028E2" w:rsidP="0020532F">
            <w:pPr>
              <w:spacing w:line="240" w:lineRule="auto"/>
              <w:rPr>
                <w:sz w:val="16"/>
              </w:rPr>
            </w:pPr>
            <w:r w:rsidRPr="005E6FCE">
              <w:rPr>
                <w:sz w:val="16"/>
              </w:rPr>
              <w:t>Etiquette est un tableau de nNbLigne-1 chaîne //Etiquette</w:t>
            </w:r>
          </w:p>
          <w:p w14:paraId="7EEF96BA" w14:textId="77777777" w:rsidR="006028E2" w:rsidRPr="005E6FCE" w:rsidRDefault="006028E2" w:rsidP="0020532F">
            <w:pPr>
              <w:spacing w:line="240" w:lineRule="auto"/>
              <w:rPr>
                <w:sz w:val="16"/>
              </w:rPr>
            </w:pPr>
            <w:r w:rsidRPr="005E6FCE">
              <w:rPr>
                <w:sz w:val="16"/>
              </w:rPr>
              <w:t>PrecEtiquitte est un tableau de nNbLigne-1 chaîne //Etiquette prec</w:t>
            </w:r>
          </w:p>
          <w:p w14:paraId="48764C64" w14:textId="77777777" w:rsidR="006028E2" w:rsidRPr="005E6FCE" w:rsidRDefault="006028E2" w:rsidP="0020532F">
            <w:pPr>
              <w:spacing w:line="240" w:lineRule="auto"/>
              <w:rPr>
                <w:sz w:val="16"/>
              </w:rPr>
            </w:pPr>
            <w:r w:rsidRPr="005E6FCE">
              <w:rPr>
                <w:sz w:val="16"/>
              </w:rPr>
              <w:t>tabLongueurpretiquette est un tableau de nNbLigne-1 réel //longueur de la precedante branche</w:t>
            </w:r>
          </w:p>
          <w:p w14:paraId="7D5D64AD" w14:textId="77777777" w:rsidR="006028E2" w:rsidRPr="005E6FCE" w:rsidRDefault="006028E2" w:rsidP="0020532F">
            <w:pPr>
              <w:spacing w:line="240" w:lineRule="auto"/>
              <w:rPr>
                <w:sz w:val="16"/>
              </w:rPr>
            </w:pPr>
            <w:r w:rsidRPr="005E6FCE">
              <w:rPr>
                <w:sz w:val="16"/>
              </w:rPr>
              <w:t>tabNbentrenoeudPreetiquette est un tableau de nNbLigne-1 réel //nbentrenoeudprecedente</w:t>
            </w:r>
          </w:p>
          <w:p w14:paraId="02EC4493" w14:textId="77777777" w:rsidR="006028E2" w:rsidRPr="005E6FCE" w:rsidRDefault="006028E2" w:rsidP="0020532F">
            <w:pPr>
              <w:spacing w:line="240" w:lineRule="auto"/>
              <w:rPr>
                <w:sz w:val="16"/>
              </w:rPr>
            </w:pPr>
            <w:r w:rsidRPr="005E6FCE">
              <w:rPr>
                <w:sz w:val="16"/>
              </w:rPr>
              <w:t>f est un entier //pointe vers la ligne de l'étiquette precedente</w:t>
            </w:r>
          </w:p>
          <w:p w14:paraId="3D0F7B77" w14:textId="77777777" w:rsidR="006028E2" w:rsidRPr="005E6FCE" w:rsidRDefault="006028E2" w:rsidP="0020532F">
            <w:pPr>
              <w:spacing w:line="240" w:lineRule="auto"/>
              <w:rPr>
                <w:sz w:val="16"/>
              </w:rPr>
            </w:pPr>
            <w:r w:rsidRPr="005E6FCE">
              <w:rPr>
                <w:sz w:val="16"/>
              </w:rPr>
              <w:t xml:space="preserve">nbsegment est un tableau de nNbLigne entiers //nombre de segment d'une branche lier au nombre de ramification </w:t>
            </w:r>
          </w:p>
          <w:p w14:paraId="160069B0" w14:textId="77777777" w:rsidR="006028E2" w:rsidRPr="005E6FCE" w:rsidRDefault="006028E2" w:rsidP="0020532F">
            <w:pPr>
              <w:spacing w:line="240" w:lineRule="auto"/>
              <w:rPr>
                <w:sz w:val="16"/>
              </w:rPr>
            </w:pPr>
            <w:r w:rsidRPr="005E6FCE">
              <w:rPr>
                <w:sz w:val="16"/>
              </w:rPr>
              <w:t>numnoeudsegment est un tableau de [100,nNbLigne] entier //numéreau de noeud de ramification</w:t>
            </w:r>
          </w:p>
          <w:p w14:paraId="28E34D2C" w14:textId="77777777" w:rsidR="006028E2" w:rsidRPr="005E6FCE" w:rsidRDefault="006028E2" w:rsidP="0020532F">
            <w:pPr>
              <w:spacing w:line="240" w:lineRule="auto"/>
              <w:rPr>
                <w:sz w:val="16"/>
              </w:rPr>
            </w:pPr>
            <w:r w:rsidRPr="005E6FCE">
              <w:rPr>
                <w:sz w:val="16"/>
              </w:rPr>
              <w:t>longueursegment est un tableau de [100,nNbLigne] réels //longueur de l'intersection de ramification</w:t>
            </w:r>
          </w:p>
          <w:p w14:paraId="3314485C" w14:textId="77777777" w:rsidR="006028E2" w:rsidRPr="005E6FCE" w:rsidRDefault="006028E2" w:rsidP="0020532F">
            <w:pPr>
              <w:spacing w:line="240" w:lineRule="auto"/>
              <w:rPr>
                <w:sz w:val="16"/>
              </w:rPr>
            </w:pPr>
            <w:r w:rsidRPr="005E6FCE">
              <w:rPr>
                <w:sz w:val="16"/>
              </w:rPr>
              <w:t>rEpmax est un réel //epaisseur base entrenoeud</w:t>
            </w:r>
          </w:p>
          <w:p w14:paraId="2C28ADD1" w14:textId="77777777" w:rsidR="006028E2" w:rsidRPr="005E6FCE" w:rsidRDefault="006028E2" w:rsidP="0020532F">
            <w:pPr>
              <w:spacing w:line="240" w:lineRule="auto"/>
              <w:rPr>
                <w:sz w:val="16"/>
              </w:rPr>
            </w:pPr>
            <w:r w:rsidRPr="005E6FCE">
              <w:rPr>
                <w:sz w:val="16"/>
              </w:rPr>
              <w:lastRenderedPageBreak/>
              <w:t>rEpmin est un réel //epaisseur sommet entrenoeud</w:t>
            </w:r>
          </w:p>
          <w:p w14:paraId="2FA0EDD7" w14:textId="77777777" w:rsidR="006028E2" w:rsidRPr="005E6FCE" w:rsidRDefault="006028E2" w:rsidP="0020532F">
            <w:pPr>
              <w:spacing w:line="240" w:lineRule="auto"/>
              <w:rPr>
                <w:sz w:val="16"/>
              </w:rPr>
            </w:pPr>
            <w:r w:rsidRPr="005E6FCE">
              <w:rPr>
                <w:sz w:val="16"/>
              </w:rPr>
              <w:t>pos est réel//position de l'entrenoeud axe z</w:t>
            </w:r>
          </w:p>
          <w:p w14:paraId="4BD10C73" w14:textId="77777777" w:rsidR="006028E2" w:rsidRPr="005E6FCE" w:rsidRDefault="006028E2" w:rsidP="0020532F">
            <w:pPr>
              <w:spacing w:line="240" w:lineRule="auto"/>
              <w:rPr>
                <w:sz w:val="16"/>
              </w:rPr>
            </w:pPr>
            <w:r w:rsidRPr="005E6FCE">
              <w:rPr>
                <w:sz w:val="16"/>
              </w:rPr>
              <w:t>phisauve est un tableau [100,nNbLigne-1] réel //enregistrement angle bourgeons [noeud,Etiquette]</w:t>
            </w:r>
          </w:p>
          <w:p w14:paraId="2DD76C39" w14:textId="77777777" w:rsidR="006028E2" w:rsidRPr="005E6FCE" w:rsidRDefault="006028E2" w:rsidP="0020532F">
            <w:pPr>
              <w:spacing w:line="240" w:lineRule="auto"/>
              <w:rPr>
                <w:sz w:val="16"/>
              </w:rPr>
            </w:pPr>
            <w:r w:rsidRPr="005E6FCE">
              <w:rPr>
                <w:sz w:val="16"/>
              </w:rPr>
              <w:t>phi est un réel//angle bourgeons début</w:t>
            </w:r>
          </w:p>
          <w:p w14:paraId="3C5F9562" w14:textId="77777777" w:rsidR="006028E2" w:rsidRPr="005E6FCE" w:rsidRDefault="006028E2" w:rsidP="0020532F">
            <w:pPr>
              <w:spacing w:line="240" w:lineRule="auto"/>
              <w:rPr>
                <w:sz w:val="16"/>
              </w:rPr>
            </w:pPr>
            <w:r w:rsidRPr="005E6FCE">
              <w:rPr>
                <w:sz w:val="16"/>
              </w:rPr>
              <w:t>phi=-170</w:t>
            </w:r>
          </w:p>
          <w:p w14:paraId="39F29FCD" w14:textId="77777777" w:rsidR="006028E2" w:rsidRPr="005E6FCE" w:rsidRDefault="006028E2" w:rsidP="0020532F">
            <w:pPr>
              <w:spacing w:line="240" w:lineRule="auto"/>
              <w:rPr>
                <w:sz w:val="16"/>
              </w:rPr>
            </w:pPr>
            <w:r w:rsidRPr="005E6FCE">
              <w:rPr>
                <w:sz w:val="16"/>
              </w:rPr>
              <w:t>depphi est un réel //rotationbourgeon apical</w:t>
            </w:r>
          </w:p>
          <w:p w14:paraId="2BE95517" w14:textId="77777777" w:rsidR="006028E2" w:rsidRPr="005E6FCE" w:rsidRDefault="006028E2" w:rsidP="0020532F">
            <w:pPr>
              <w:spacing w:line="240" w:lineRule="auto"/>
              <w:rPr>
                <w:sz w:val="16"/>
              </w:rPr>
            </w:pPr>
            <w:r w:rsidRPr="005E6FCE">
              <w:rPr>
                <w:sz w:val="16"/>
              </w:rPr>
              <w:t>depphi=130</w:t>
            </w:r>
          </w:p>
          <w:p w14:paraId="31721020" w14:textId="77777777" w:rsidR="006028E2" w:rsidRPr="005E6FCE" w:rsidRDefault="006028E2" w:rsidP="0020532F">
            <w:pPr>
              <w:spacing w:line="240" w:lineRule="auto"/>
              <w:rPr>
                <w:sz w:val="16"/>
              </w:rPr>
            </w:pPr>
            <w:r w:rsidRPr="005E6FCE">
              <w:rPr>
                <w:sz w:val="16"/>
              </w:rPr>
              <w:t>groBRAP est un réel //grosseur du bourgeon apical par rapport a l'epaisseur</w:t>
            </w:r>
          </w:p>
          <w:p w14:paraId="7FE15B03" w14:textId="77777777" w:rsidR="006028E2" w:rsidRPr="005E6FCE" w:rsidRDefault="006028E2" w:rsidP="0020532F">
            <w:pPr>
              <w:spacing w:line="240" w:lineRule="auto"/>
              <w:rPr>
                <w:sz w:val="16"/>
              </w:rPr>
            </w:pPr>
            <w:r w:rsidRPr="005E6FCE">
              <w:rPr>
                <w:sz w:val="16"/>
              </w:rPr>
              <w:t>groBRAP=1</w:t>
            </w:r>
          </w:p>
          <w:p w14:paraId="036D758F" w14:textId="77777777" w:rsidR="006028E2" w:rsidRPr="005E6FCE" w:rsidRDefault="006028E2" w:rsidP="0020532F">
            <w:pPr>
              <w:spacing w:line="240" w:lineRule="auto"/>
              <w:rPr>
                <w:sz w:val="16"/>
              </w:rPr>
            </w:pPr>
            <w:r w:rsidRPr="005E6FCE">
              <w:rPr>
                <w:sz w:val="16"/>
              </w:rPr>
              <w:t>groBRAX est un réel //grosseur du bourgeon axillaire par rapport a l'epaisseur</w:t>
            </w:r>
          </w:p>
          <w:p w14:paraId="19439EFB" w14:textId="77777777" w:rsidR="006028E2" w:rsidRPr="005E6FCE" w:rsidRDefault="006028E2" w:rsidP="0020532F">
            <w:pPr>
              <w:spacing w:line="240" w:lineRule="auto"/>
              <w:rPr>
                <w:sz w:val="16"/>
              </w:rPr>
            </w:pPr>
            <w:r w:rsidRPr="005E6FCE">
              <w:rPr>
                <w:sz w:val="16"/>
              </w:rPr>
              <w:t>groBRAX=0.25</w:t>
            </w:r>
          </w:p>
          <w:p w14:paraId="5236C738" w14:textId="77777777" w:rsidR="006028E2" w:rsidRPr="005E6FCE" w:rsidRDefault="006028E2" w:rsidP="0020532F">
            <w:pPr>
              <w:spacing w:line="240" w:lineRule="auto"/>
              <w:rPr>
                <w:sz w:val="16"/>
              </w:rPr>
            </w:pPr>
            <w:r w:rsidRPr="005E6FCE">
              <w:rPr>
                <w:sz w:val="16"/>
              </w:rPr>
              <w:t>profBRAX est un réel //profondeur du bourgeon axillaire dans l'entrenoeud</w:t>
            </w:r>
          </w:p>
          <w:p w14:paraId="1A85867D" w14:textId="77777777" w:rsidR="006028E2" w:rsidRPr="005E6FCE" w:rsidRDefault="006028E2" w:rsidP="0020532F">
            <w:pPr>
              <w:spacing w:line="240" w:lineRule="auto"/>
              <w:rPr>
                <w:sz w:val="16"/>
              </w:rPr>
            </w:pPr>
            <w:r w:rsidRPr="005E6FCE">
              <w:rPr>
                <w:sz w:val="16"/>
              </w:rPr>
              <w:t>profBRAX=0.9</w:t>
            </w:r>
          </w:p>
          <w:p w14:paraId="0F852668" w14:textId="77777777" w:rsidR="006028E2" w:rsidRPr="005E6FCE" w:rsidRDefault="006028E2" w:rsidP="0020532F">
            <w:pPr>
              <w:spacing w:line="240" w:lineRule="auto"/>
              <w:rPr>
                <w:sz w:val="16"/>
              </w:rPr>
            </w:pPr>
            <w:r w:rsidRPr="005E6FCE">
              <w:rPr>
                <w:sz w:val="16"/>
              </w:rPr>
              <w:t>type est un tableau de nNbLigne-1 chaîne</w:t>
            </w:r>
          </w:p>
          <w:p w14:paraId="021F11B7" w14:textId="77777777" w:rsidR="006028E2" w:rsidRPr="005E6FCE" w:rsidRDefault="006028E2" w:rsidP="0020532F">
            <w:pPr>
              <w:spacing w:line="240" w:lineRule="auto"/>
              <w:rPr>
                <w:sz w:val="16"/>
              </w:rPr>
            </w:pPr>
            <w:r w:rsidRPr="005E6FCE">
              <w:rPr>
                <w:sz w:val="16"/>
              </w:rPr>
              <w:t>philotaxifeuille est un réel</w:t>
            </w:r>
          </w:p>
          <w:p w14:paraId="7CF75A37" w14:textId="77777777" w:rsidR="006028E2" w:rsidRPr="005E6FCE" w:rsidRDefault="006028E2" w:rsidP="0020532F">
            <w:pPr>
              <w:spacing w:line="240" w:lineRule="auto"/>
              <w:rPr>
                <w:sz w:val="16"/>
              </w:rPr>
            </w:pPr>
            <w:r w:rsidRPr="005E6FCE">
              <w:rPr>
                <w:sz w:val="16"/>
              </w:rPr>
              <w:t>philotaxifeuille=60</w:t>
            </w:r>
          </w:p>
          <w:p w14:paraId="384CEDCA" w14:textId="77777777" w:rsidR="006028E2" w:rsidRPr="005E6FCE" w:rsidRDefault="006028E2" w:rsidP="0020532F">
            <w:pPr>
              <w:spacing w:line="240" w:lineRule="auto"/>
              <w:rPr>
                <w:sz w:val="16"/>
              </w:rPr>
            </w:pPr>
            <w:r w:rsidRPr="005E6FCE">
              <w:rPr>
                <w:sz w:val="16"/>
              </w:rPr>
              <w:t xml:space="preserve">tabIndice est un tableau de nNbLigne-1 entier </w:t>
            </w:r>
          </w:p>
          <w:p w14:paraId="7A4B27E2" w14:textId="77777777" w:rsidR="006028E2" w:rsidRPr="005E6FCE" w:rsidRDefault="006028E2" w:rsidP="0020532F">
            <w:pPr>
              <w:spacing w:line="240" w:lineRule="auto"/>
              <w:rPr>
                <w:sz w:val="16"/>
              </w:rPr>
            </w:pPr>
            <w:r w:rsidRPr="005E6FCE">
              <w:rPr>
                <w:sz w:val="16"/>
              </w:rPr>
              <w:t>L est un tableau [100,nNbLigne-1] de réels</w:t>
            </w:r>
          </w:p>
          <w:p w14:paraId="30461093" w14:textId="77777777" w:rsidR="006028E2" w:rsidRPr="005E6FCE" w:rsidRDefault="006028E2" w:rsidP="0020532F">
            <w:pPr>
              <w:spacing w:line="240" w:lineRule="auto"/>
              <w:rPr>
                <w:sz w:val="16"/>
              </w:rPr>
            </w:pPr>
            <w:r w:rsidRPr="005E6FCE">
              <w:rPr>
                <w:sz w:val="16"/>
              </w:rPr>
              <w:t>cCellule est une xlsCellule</w:t>
            </w:r>
          </w:p>
          <w:p w14:paraId="0AF69A77" w14:textId="77777777" w:rsidR="006028E2" w:rsidRPr="005E6FCE" w:rsidRDefault="006028E2" w:rsidP="0020532F">
            <w:pPr>
              <w:spacing w:line="240" w:lineRule="auto"/>
              <w:rPr>
                <w:sz w:val="16"/>
              </w:rPr>
            </w:pPr>
            <w:r w:rsidRPr="005E6FCE">
              <w:rPr>
                <w:sz w:val="16"/>
              </w:rPr>
              <w:t>POUR i=2 A nNbLigne</w:t>
            </w:r>
            <w:r w:rsidRPr="005E6FCE">
              <w:rPr>
                <w:sz w:val="16"/>
              </w:rPr>
              <w:tab/>
            </w:r>
          </w:p>
          <w:p w14:paraId="31909083" w14:textId="77777777" w:rsidR="006028E2" w:rsidRPr="005E6FCE" w:rsidRDefault="006028E2" w:rsidP="0020532F">
            <w:pPr>
              <w:spacing w:line="240" w:lineRule="auto"/>
              <w:rPr>
                <w:sz w:val="16"/>
              </w:rPr>
            </w:pPr>
            <w:r w:rsidRPr="005E6FCE">
              <w:rPr>
                <w:sz w:val="16"/>
              </w:rPr>
              <w:tab/>
              <w:t>cCellule=DocumentXLS[i,8]</w:t>
            </w:r>
          </w:p>
          <w:p w14:paraId="1204BDCC" w14:textId="77777777" w:rsidR="006028E2" w:rsidRPr="005E6FCE" w:rsidRDefault="006028E2" w:rsidP="0020532F">
            <w:pPr>
              <w:spacing w:line="240" w:lineRule="auto"/>
              <w:rPr>
                <w:sz w:val="16"/>
              </w:rPr>
            </w:pPr>
            <w:r w:rsidRPr="005E6FCE">
              <w:rPr>
                <w:sz w:val="16"/>
              </w:rPr>
              <w:tab/>
              <w:t>type[i-1]=cCellule.Valeur</w:t>
            </w:r>
          </w:p>
          <w:p w14:paraId="5AF1E42B" w14:textId="77777777" w:rsidR="006028E2" w:rsidRPr="005E6FCE" w:rsidRDefault="006028E2" w:rsidP="0020532F">
            <w:pPr>
              <w:spacing w:line="240" w:lineRule="auto"/>
              <w:rPr>
                <w:sz w:val="16"/>
              </w:rPr>
            </w:pPr>
            <w:r w:rsidRPr="005E6FCE">
              <w:rPr>
                <w:sz w:val="16"/>
              </w:rPr>
              <w:t>cCellule=DocumentXLS[i,2]</w:t>
            </w:r>
          </w:p>
          <w:p w14:paraId="0CCB3425" w14:textId="77777777" w:rsidR="006028E2" w:rsidRPr="005E6FCE" w:rsidRDefault="006028E2" w:rsidP="0020532F">
            <w:pPr>
              <w:spacing w:line="240" w:lineRule="auto"/>
              <w:rPr>
                <w:sz w:val="16"/>
              </w:rPr>
            </w:pPr>
            <w:r w:rsidRPr="005E6FCE">
              <w:rPr>
                <w:sz w:val="16"/>
              </w:rPr>
              <w:t>longueur[i-1]=cCellule.Valeur</w:t>
            </w:r>
          </w:p>
          <w:p w14:paraId="6A9C1FD8" w14:textId="77777777" w:rsidR="006028E2" w:rsidRPr="005E6FCE" w:rsidRDefault="006028E2" w:rsidP="0020532F">
            <w:pPr>
              <w:spacing w:line="240" w:lineRule="auto"/>
              <w:rPr>
                <w:sz w:val="16"/>
              </w:rPr>
            </w:pPr>
            <w:r w:rsidRPr="005E6FCE">
              <w:rPr>
                <w:sz w:val="16"/>
              </w:rPr>
              <w:tab/>
              <w:t>cCellule=DocumentXLS[i,3]</w:t>
            </w:r>
          </w:p>
          <w:p w14:paraId="027E8859" w14:textId="77777777" w:rsidR="006028E2" w:rsidRPr="005E6FCE" w:rsidRDefault="006028E2" w:rsidP="0020532F">
            <w:pPr>
              <w:spacing w:line="240" w:lineRule="auto"/>
              <w:rPr>
                <w:sz w:val="16"/>
              </w:rPr>
            </w:pPr>
            <w:r w:rsidRPr="005E6FCE">
              <w:rPr>
                <w:sz w:val="16"/>
              </w:rPr>
              <w:tab/>
              <w:t>Emax[i-1]=cCellule.Valeur/2</w:t>
            </w:r>
          </w:p>
          <w:p w14:paraId="4B4180DE" w14:textId="77777777" w:rsidR="006028E2" w:rsidRPr="005E6FCE" w:rsidRDefault="006028E2" w:rsidP="0020532F">
            <w:pPr>
              <w:spacing w:line="240" w:lineRule="auto"/>
              <w:rPr>
                <w:sz w:val="16"/>
              </w:rPr>
            </w:pPr>
            <w:r w:rsidRPr="005E6FCE">
              <w:rPr>
                <w:sz w:val="16"/>
              </w:rPr>
              <w:tab/>
              <w:t>cCellule=DocumentXLS[i,4]</w:t>
            </w:r>
          </w:p>
          <w:p w14:paraId="2AF9A9E1" w14:textId="77777777" w:rsidR="006028E2" w:rsidRPr="005E6FCE" w:rsidRDefault="006028E2" w:rsidP="0020532F">
            <w:pPr>
              <w:spacing w:line="240" w:lineRule="auto"/>
              <w:rPr>
                <w:sz w:val="16"/>
              </w:rPr>
            </w:pPr>
            <w:r w:rsidRPr="005E6FCE">
              <w:rPr>
                <w:sz w:val="16"/>
              </w:rPr>
              <w:tab/>
              <w:t>Emin[i-1]=cCellule.Valeur/2</w:t>
            </w:r>
          </w:p>
          <w:p w14:paraId="46F6F66D" w14:textId="77777777" w:rsidR="006028E2" w:rsidRPr="005E6FCE" w:rsidRDefault="006028E2" w:rsidP="0020532F">
            <w:pPr>
              <w:spacing w:line="240" w:lineRule="auto"/>
              <w:rPr>
                <w:sz w:val="16"/>
              </w:rPr>
            </w:pPr>
            <w:r w:rsidRPr="005E6FCE">
              <w:rPr>
                <w:sz w:val="16"/>
              </w:rPr>
              <w:tab/>
              <w:t>cCellule=DocumentXLS[i,5]</w:t>
            </w:r>
          </w:p>
          <w:p w14:paraId="0B589DB3" w14:textId="77777777" w:rsidR="006028E2" w:rsidRPr="005E6FCE" w:rsidRDefault="006028E2" w:rsidP="0020532F">
            <w:pPr>
              <w:spacing w:line="240" w:lineRule="auto"/>
              <w:rPr>
                <w:sz w:val="16"/>
              </w:rPr>
            </w:pPr>
            <w:r w:rsidRPr="005E6FCE">
              <w:rPr>
                <w:sz w:val="16"/>
              </w:rPr>
              <w:tab/>
              <w:t>PosR_SR[i-1]=cCellule.Valeur</w:t>
            </w:r>
          </w:p>
          <w:p w14:paraId="61A6974B" w14:textId="77777777" w:rsidR="006028E2" w:rsidRPr="005E6FCE" w:rsidRDefault="006028E2" w:rsidP="0020532F">
            <w:pPr>
              <w:spacing w:line="240" w:lineRule="auto"/>
              <w:rPr>
                <w:sz w:val="16"/>
              </w:rPr>
            </w:pPr>
            <w:r w:rsidRPr="005E6FCE">
              <w:rPr>
                <w:sz w:val="16"/>
              </w:rPr>
              <w:tab/>
              <w:t>cCellule=DocumentXLS[i,6]</w:t>
            </w:r>
          </w:p>
          <w:p w14:paraId="4F070C16" w14:textId="77777777" w:rsidR="006028E2" w:rsidRPr="005E6FCE" w:rsidRDefault="006028E2" w:rsidP="0020532F">
            <w:pPr>
              <w:spacing w:line="240" w:lineRule="auto"/>
              <w:rPr>
                <w:sz w:val="16"/>
              </w:rPr>
            </w:pPr>
            <w:r w:rsidRPr="005E6FCE">
              <w:rPr>
                <w:sz w:val="16"/>
              </w:rPr>
              <w:tab/>
              <w:t>Tetay[i-1]=cCellule.Valeur</w:t>
            </w:r>
          </w:p>
          <w:p w14:paraId="5C677AC9" w14:textId="77777777" w:rsidR="006028E2" w:rsidRPr="005E6FCE" w:rsidRDefault="006028E2" w:rsidP="0020532F">
            <w:pPr>
              <w:spacing w:line="240" w:lineRule="auto"/>
              <w:rPr>
                <w:sz w:val="16"/>
              </w:rPr>
            </w:pPr>
            <w:r w:rsidRPr="005E6FCE">
              <w:rPr>
                <w:sz w:val="16"/>
              </w:rPr>
              <w:tab/>
              <w:t>cCellule=DocumentXLS[i,7]</w:t>
            </w:r>
          </w:p>
          <w:p w14:paraId="08DE6636" w14:textId="77777777" w:rsidR="006028E2" w:rsidRPr="005E6FCE" w:rsidRDefault="006028E2" w:rsidP="0020532F">
            <w:pPr>
              <w:spacing w:line="240" w:lineRule="auto"/>
              <w:rPr>
                <w:sz w:val="16"/>
              </w:rPr>
            </w:pPr>
            <w:r w:rsidRPr="005E6FCE">
              <w:rPr>
                <w:sz w:val="16"/>
              </w:rPr>
              <w:tab/>
              <w:t>Tetaz[i-1]=cCellule.Valeur</w:t>
            </w:r>
          </w:p>
          <w:p w14:paraId="5703DC64" w14:textId="77777777" w:rsidR="006028E2" w:rsidRPr="005E6FCE" w:rsidRDefault="006028E2" w:rsidP="0020532F">
            <w:pPr>
              <w:spacing w:line="240" w:lineRule="auto"/>
              <w:rPr>
                <w:sz w:val="16"/>
              </w:rPr>
            </w:pPr>
            <w:r w:rsidRPr="005E6FCE">
              <w:rPr>
                <w:sz w:val="16"/>
              </w:rPr>
              <w:tab/>
              <w:t>cCellule=DocumentXLS[i,10]</w:t>
            </w:r>
          </w:p>
          <w:p w14:paraId="4A2AB9B3" w14:textId="77777777" w:rsidR="006028E2" w:rsidRPr="005E6FCE" w:rsidRDefault="006028E2" w:rsidP="0020532F">
            <w:pPr>
              <w:spacing w:line="240" w:lineRule="auto"/>
              <w:rPr>
                <w:sz w:val="16"/>
              </w:rPr>
            </w:pPr>
            <w:r w:rsidRPr="005E6FCE">
              <w:rPr>
                <w:sz w:val="16"/>
              </w:rPr>
              <w:tab/>
              <w:t>nNbentrenoeud[i-1]=cCellule.Valeur</w:t>
            </w:r>
          </w:p>
          <w:p w14:paraId="6422EBE8" w14:textId="77777777" w:rsidR="006028E2" w:rsidRPr="005E6FCE" w:rsidRDefault="006028E2" w:rsidP="0020532F">
            <w:pPr>
              <w:spacing w:line="240" w:lineRule="auto"/>
              <w:rPr>
                <w:sz w:val="16"/>
              </w:rPr>
            </w:pPr>
            <w:r w:rsidRPr="005E6FCE">
              <w:rPr>
                <w:sz w:val="16"/>
              </w:rPr>
              <w:tab/>
            </w:r>
          </w:p>
          <w:p w14:paraId="2AC101FE" w14:textId="77777777" w:rsidR="006028E2" w:rsidRPr="005E6FCE" w:rsidRDefault="006028E2" w:rsidP="0020532F">
            <w:pPr>
              <w:spacing w:line="240" w:lineRule="auto"/>
              <w:rPr>
                <w:sz w:val="16"/>
              </w:rPr>
            </w:pPr>
            <w:r w:rsidRPr="005E6FCE">
              <w:rPr>
                <w:sz w:val="16"/>
              </w:rPr>
              <w:tab/>
              <w:t>cCellule=DocumentXLS[i,11]</w:t>
            </w:r>
          </w:p>
          <w:p w14:paraId="49763787" w14:textId="77777777" w:rsidR="006028E2" w:rsidRPr="005E6FCE" w:rsidRDefault="006028E2" w:rsidP="0020532F">
            <w:pPr>
              <w:spacing w:line="240" w:lineRule="auto"/>
              <w:rPr>
                <w:sz w:val="16"/>
              </w:rPr>
            </w:pPr>
            <w:r w:rsidRPr="005E6FCE">
              <w:rPr>
                <w:sz w:val="16"/>
              </w:rPr>
              <w:tab/>
              <w:t>Etiquette[i-1]=cCellule.Valeur</w:t>
            </w:r>
          </w:p>
          <w:p w14:paraId="573D101B" w14:textId="77777777" w:rsidR="006028E2" w:rsidRPr="005E6FCE" w:rsidRDefault="006028E2" w:rsidP="0020532F">
            <w:pPr>
              <w:spacing w:line="240" w:lineRule="auto"/>
              <w:rPr>
                <w:sz w:val="16"/>
              </w:rPr>
            </w:pPr>
            <w:r w:rsidRPr="005E6FCE">
              <w:rPr>
                <w:sz w:val="16"/>
              </w:rPr>
              <w:tab/>
              <w:t>cCellule=DocumentXLS[i,13]</w:t>
            </w:r>
          </w:p>
          <w:p w14:paraId="5C9FC262" w14:textId="77777777" w:rsidR="006028E2" w:rsidRPr="005E6FCE" w:rsidRDefault="006028E2" w:rsidP="0020532F">
            <w:pPr>
              <w:spacing w:line="240" w:lineRule="auto"/>
              <w:rPr>
                <w:sz w:val="16"/>
              </w:rPr>
            </w:pPr>
            <w:r w:rsidRPr="005E6FCE">
              <w:rPr>
                <w:sz w:val="16"/>
              </w:rPr>
              <w:tab/>
              <w:t>PrecEtiquitte[i-1]=cCellule.Valeur</w:t>
            </w:r>
          </w:p>
          <w:p w14:paraId="77F11CFD" w14:textId="77777777" w:rsidR="006028E2" w:rsidRPr="005E6FCE" w:rsidRDefault="006028E2" w:rsidP="0020532F">
            <w:pPr>
              <w:spacing w:line="240" w:lineRule="auto"/>
              <w:rPr>
                <w:sz w:val="16"/>
              </w:rPr>
            </w:pPr>
            <w:r w:rsidRPr="005E6FCE">
              <w:rPr>
                <w:sz w:val="16"/>
              </w:rPr>
              <w:tab/>
              <w:t>cCellule=DocumentXLS[i,12]</w:t>
            </w:r>
          </w:p>
          <w:p w14:paraId="77F20B9F" w14:textId="77777777" w:rsidR="006028E2" w:rsidRPr="005E6FCE" w:rsidRDefault="006028E2" w:rsidP="0020532F">
            <w:pPr>
              <w:spacing w:line="240" w:lineRule="auto"/>
              <w:rPr>
                <w:sz w:val="16"/>
              </w:rPr>
            </w:pPr>
            <w:r w:rsidRPr="005E6FCE">
              <w:rPr>
                <w:sz w:val="16"/>
              </w:rPr>
              <w:tab/>
              <w:t>nNumentrenoeud[i-1]=cCellule.Valeur</w:t>
            </w:r>
          </w:p>
          <w:p w14:paraId="1BB4BA64" w14:textId="77777777" w:rsidR="006028E2" w:rsidRPr="005E6FCE" w:rsidRDefault="006028E2" w:rsidP="0020532F">
            <w:pPr>
              <w:spacing w:line="240" w:lineRule="auto"/>
              <w:rPr>
                <w:sz w:val="16"/>
              </w:rPr>
            </w:pPr>
            <w:r w:rsidRPr="005E6FCE">
              <w:rPr>
                <w:sz w:val="16"/>
              </w:rPr>
              <w:tab/>
            </w:r>
          </w:p>
          <w:p w14:paraId="7F5F49E5" w14:textId="77777777" w:rsidR="006028E2" w:rsidRPr="005E6FCE" w:rsidRDefault="006028E2" w:rsidP="0020532F">
            <w:pPr>
              <w:spacing w:line="240" w:lineRule="auto"/>
              <w:rPr>
                <w:sz w:val="16"/>
              </w:rPr>
            </w:pPr>
            <w:r w:rsidRPr="005E6FCE">
              <w:rPr>
                <w:sz w:val="16"/>
              </w:rPr>
              <w:tab/>
              <w:t>FIN</w:t>
            </w:r>
          </w:p>
          <w:p w14:paraId="05A2BF8B" w14:textId="77777777" w:rsidR="006028E2" w:rsidRPr="005E6FCE" w:rsidRDefault="006028E2" w:rsidP="0020532F">
            <w:pPr>
              <w:spacing w:line="240" w:lineRule="auto"/>
              <w:rPr>
                <w:sz w:val="16"/>
              </w:rPr>
            </w:pPr>
            <w:r w:rsidRPr="005E6FCE">
              <w:rPr>
                <w:sz w:val="16"/>
              </w:rPr>
              <w:tab/>
            </w:r>
          </w:p>
          <w:p w14:paraId="4F9AF9F5" w14:textId="77777777" w:rsidR="006028E2" w:rsidRPr="005E6FCE" w:rsidRDefault="006028E2" w:rsidP="0020532F">
            <w:pPr>
              <w:spacing w:line="240" w:lineRule="auto"/>
              <w:rPr>
                <w:sz w:val="16"/>
              </w:rPr>
            </w:pPr>
          </w:p>
          <w:p w14:paraId="07740A44" w14:textId="77777777" w:rsidR="006028E2" w:rsidRPr="005E6FCE" w:rsidRDefault="006028E2" w:rsidP="0020532F">
            <w:pPr>
              <w:spacing w:line="240" w:lineRule="auto"/>
              <w:rPr>
                <w:sz w:val="16"/>
              </w:rPr>
            </w:pPr>
            <w:r w:rsidRPr="005E6FCE">
              <w:rPr>
                <w:sz w:val="16"/>
              </w:rPr>
              <w:t>//Decomposer Branche en noeud et entrenoeud (Chercher Caractèristique Longueur , epaisseur ,nombre entrenoeud) et retourne Lentrenoeud i respectivement epaisseur entrenoeud i</w:t>
            </w:r>
          </w:p>
          <w:p w14:paraId="09BA9984" w14:textId="77777777" w:rsidR="006028E2" w:rsidRPr="005E6FCE" w:rsidRDefault="006028E2" w:rsidP="0020532F">
            <w:pPr>
              <w:spacing w:line="240" w:lineRule="auto"/>
              <w:rPr>
                <w:sz w:val="16"/>
              </w:rPr>
            </w:pPr>
            <w:r w:rsidRPr="005E6FCE">
              <w:rPr>
                <w:sz w:val="16"/>
              </w:rPr>
              <w:t>//calcule de nombre de segment</w:t>
            </w:r>
          </w:p>
          <w:p w14:paraId="56A00304" w14:textId="77777777" w:rsidR="006028E2" w:rsidRPr="005E6FCE" w:rsidRDefault="006028E2" w:rsidP="0020532F">
            <w:pPr>
              <w:spacing w:line="240" w:lineRule="auto"/>
              <w:rPr>
                <w:sz w:val="16"/>
              </w:rPr>
            </w:pPr>
            <w:r w:rsidRPr="005E6FCE">
              <w:rPr>
                <w:sz w:val="16"/>
              </w:rPr>
              <w:t>POUR i=2 A nNbLigne</w:t>
            </w:r>
          </w:p>
          <w:p w14:paraId="53A094C8" w14:textId="77777777" w:rsidR="006028E2" w:rsidRPr="005E6FCE" w:rsidRDefault="006028E2" w:rsidP="0020532F">
            <w:pPr>
              <w:spacing w:line="240" w:lineRule="auto"/>
              <w:rPr>
                <w:sz w:val="16"/>
              </w:rPr>
            </w:pPr>
            <w:r w:rsidRPr="005E6FCE">
              <w:rPr>
                <w:sz w:val="16"/>
              </w:rPr>
              <w:tab/>
              <w:t>cCellule=DocumentXLS[i,8]</w:t>
            </w:r>
          </w:p>
          <w:p w14:paraId="52789ED0" w14:textId="77777777" w:rsidR="006028E2" w:rsidRPr="005E6FCE" w:rsidRDefault="006028E2" w:rsidP="0020532F">
            <w:pPr>
              <w:spacing w:line="240" w:lineRule="auto"/>
              <w:rPr>
                <w:sz w:val="16"/>
              </w:rPr>
            </w:pPr>
            <w:r w:rsidRPr="005E6FCE">
              <w:rPr>
                <w:sz w:val="16"/>
              </w:rPr>
              <w:tab/>
              <w:t>SI cCellule.Valeur="" ALORS</w:t>
            </w:r>
          </w:p>
          <w:p w14:paraId="78716973" w14:textId="77777777" w:rsidR="006028E2" w:rsidRPr="005E6FCE" w:rsidRDefault="006028E2" w:rsidP="0020532F">
            <w:pPr>
              <w:spacing w:line="240" w:lineRule="auto"/>
              <w:rPr>
                <w:sz w:val="16"/>
                <w:lang w:val="en-US"/>
              </w:rPr>
            </w:pPr>
            <w:r w:rsidRPr="005E6FCE">
              <w:rPr>
                <w:sz w:val="16"/>
              </w:rPr>
              <w:tab/>
            </w:r>
            <w:r w:rsidRPr="005E6FCE">
              <w:rPr>
                <w:sz w:val="16"/>
                <w:lang w:val="en-US"/>
              </w:rPr>
              <w:t>nbsegment[i-1]=1</w:t>
            </w:r>
          </w:p>
          <w:p w14:paraId="31E76374" w14:textId="77777777" w:rsidR="006028E2" w:rsidRPr="005E6FCE" w:rsidRDefault="006028E2" w:rsidP="0020532F">
            <w:pPr>
              <w:spacing w:line="240" w:lineRule="auto"/>
              <w:rPr>
                <w:sz w:val="16"/>
                <w:lang w:val="en-US"/>
              </w:rPr>
            </w:pPr>
            <w:r w:rsidRPr="005E6FCE">
              <w:rPr>
                <w:sz w:val="16"/>
                <w:lang w:val="en-US"/>
              </w:rPr>
              <w:tab/>
              <w:t>numnoeudsegment[1][i-1]=0</w:t>
            </w:r>
          </w:p>
          <w:p w14:paraId="14DF2A97" w14:textId="77777777" w:rsidR="006028E2" w:rsidRPr="005E6FCE" w:rsidRDefault="006028E2" w:rsidP="0020532F">
            <w:pPr>
              <w:spacing w:line="240" w:lineRule="auto"/>
              <w:rPr>
                <w:sz w:val="16"/>
                <w:lang w:val="en-US"/>
              </w:rPr>
            </w:pPr>
            <w:r w:rsidRPr="005E6FCE">
              <w:rPr>
                <w:sz w:val="16"/>
                <w:lang w:val="en-US"/>
              </w:rPr>
              <w:tab/>
              <w:t>longueursegment[1][i-1]=0</w:t>
            </w:r>
          </w:p>
          <w:p w14:paraId="5071A757" w14:textId="77777777" w:rsidR="006028E2" w:rsidRPr="005E6FCE" w:rsidRDefault="006028E2" w:rsidP="0020532F">
            <w:pPr>
              <w:spacing w:line="240" w:lineRule="auto"/>
              <w:rPr>
                <w:sz w:val="16"/>
              </w:rPr>
            </w:pPr>
            <w:r w:rsidRPr="005E6FCE">
              <w:rPr>
                <w:sz w:val="16"/>
                <w:lang w:val="en-US"/>
              </w:rPr>
              <w:t xml:space="preserve"> </w:t>
            </w:r>
            <w:r w:rsidRPr="005E6FCE">
              <w:rPr>
                <w:sz w:val="16"/>
              </w:rPr>
              <w:t>POUR j=2 A nNbLigne</w:t>
            </w:r>
          </w:p>
          <w:p w14:paraId="332D8F32" w14:textId="77777777" w:rsidR="006028E2" w:rsidRPr="005E6FCE" w:rsidRDefault="006028E2" w:rsidP="0020532F">
            <w:pPr>
              <w:spacing w:line="240" w:lineRule="auto"/>
              <w:rPr>
                <w:sz w:val="16"/>
              </w:rPr>
            </w:pPr>
            <w:r w:rsidRPr="005E6FCE">
              <w:rPr>
                <w:sz w:val="16"/>
              </w:rPr>
              <w:t xml:space="preserve"> </w:t>
            </w:r>
            <w:r w:rsidRPr="005E6FCE">
              <w:rPr>
                <w:sz w:val="16"/>
              </w:rPr>
              <w:tab/>
            </w:r>
          </w:p>
          <w:p w14:paraId="75DB3BCA"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t>cCellule=DocumentXLS[j,8]</w:t>
            </w:r>
          </w:p>
          <w:p w14:paraId="7691B149"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t>SI cCellule.Valeur="" ALORS</w:t>
            </w:r>
          </w:p>
          <w:p w14:paraId="4E4B35EE" w14:textId="77777777" w:rsidR="006028E2" w:rsidRPr="005E6FCE" w:rsidRDefault="006028E2" w:rsidP="0020532F">
            <w:pPr>
              <w:spacing w:line="240" w:lineRule="auto"/>
              <w:rPr>
                <w:sz w:val="16"/>
              </w:rPr>
            </w:pPr>
            <w:r w:rsidRPr="005E6FCE">
              <w:rPr>
                <w:sz w:val="16"/>
              </w:rPr>
              <w:t xml:space="preserve"> </w:t>
            </w:r>
            <w:r w:rsidRPr="005E6FCE">
              <w:rPr>
                <w:sz w:val="16"/>
              </w:rPr>
              <w:tab/>
              <w:t>SI PrecEtiquitte[j-1]=Etiquette[i-1] ALORS</w:t>
            </w:r>
          </w:p>
          <w:p w14:paraId="3660C168" w14:textId="77777777" w:rsidR="006028E2" w:rsidRPr="005E6FCE" w:rsidRDefault="006028E2" w:rsidP="0020532F">
            <w:pPr>
              <w:spacing w:line="240" w:lineRule="auto"/>
              <w:rPr>
                <w:sz w:val="16"/>
                <w:lang w:val="en-US"/>
              </w:rPr>
            </w:pPr>
            <w:r w:rsidRPr="005E6FCE">
              <w:rPr>
                <w:sz w:val="16"/>
              </w:rPr>
              <w:t xml:space="preserve"> </w:t>
            </w:r>
            <w:r w:rsidRPr="005E6FCE">
              <w:rPr>
                <w:sz w:val="16"/>
              </w:rPr>
              <w:tab/>
            </w:r>
            <w:r w:rsidRPr="005E6FCE">
              <w:rPr>
                <w:sz w:val="16"/>
              </w:rPr>
              <w:tab/>
            </w:r>
            <w:r w:rsidRPr="005E6FCE">
              <w:rPr>
                <w:sz w:val="16"/>
                <w:lang w:val="en-US"/>
              </w:rPr>
              <w:t>nbsegment[i-1]=nbsegment[i-1]+1</w:t>
            </w:r>
          </w:p>
          <w:p w14:paraId="38E8735F" w14:textId="77777777" w:rsidR="006028E2" w:rsidRPr="005E6FCE" w:rsidRDefault="006028E2" w:rsidP="0020532F">
            <w:pPr>
              <w:spacing w:line="240" w:lineRule="auto"/>
              <w:rPr>
                <w:sz w:val="16"/>
                <w:lang w:val="en-US"/>
              </w:rPr>
            </w:pPr>
            <w:r w:rsidRPr="005E6FCE">
              <w:rPr>
                <w:sz w:val="16"/>
                <w:lang w:val="en-US"/>
              </w:rPr>
              <w:t xml:space="preserve"> </w:t>
            </w:r>
            <w:r w:rsidRPr="005E6FCE">
              <w:rPr>
                <w:sz w:val="16"/>
                <w:lang w:val="en-US"/>
              </w:rPr>
              <w:tab/>
            </w:r>
            <w:r w:rsidRPr="005E6FCE">
              <w:rPr>
                <w:sz w:val="16"/>
                <w:lang w:val="en-US"/>
              </w:rPr>
              <w:tab/>
              <w:t>numnoeudsegment[nbsegment[i-1]][i-1]=nNumentrenoeud[j-1]</w:t>
            </w:r>
          </w:p>
          <w:p w14:paraId="489ECD04" w14:textId="77777777" w:rsidR="006028E2" w:rsidRPr="005E6FCE" w:rsidRDefault="006028E2" w:rsidP="0020532F">
            <w:pPr>
              <w:spacing w:line="240" w:lineRule="auto"/>
              <w:rPr>
                <w:sz w:val="16"/>
              </w:rPr>
            </w:pPr>
            <w:r w:rsidRPr="005E6FCE">
              <w:rPr>
                <w:sz w:val="16"/>
                <w:lang w:val="en-US"/>
              </w:rPr>
              <w:t xml:space="preserve"> </w:t>
            </w:r>
            <w:r w:rsidRPr="005E6FCE">
              <w:rPr>
                <w:sz w:val="16"/>
                <w:lang w:val="en-US"/>
              </w:rPr>
              <w:tab/>
            </w:r>
            <w:r w:rsidRPr="005E6FCE">
              <w:rPr>
                <w:sz w:val="16"/>
                <w:lang w:val="en-US"/>
              </w:rPr>
              <w:tab/>
            </w:r>
            <w:r w:rsidRPr="005E6FCE">
              <w:rPr>
                <w:sz w:val="16"/>
              </w:rPr>
              <w:t>longueursegment[nbsegment[i-1]][i-1]=PosR_SR[j-1]</w:t>
            </w:r>
          </w:p>
          <w:p w14:paraId="0F2BF390" w14:textId="77777777" w:rsidR="006028E2" w:rsidRPr="005E6FCE" w:rsidRDefault="006028E2" w:rsidP="0020532F">
            <w:pPr>
              <w:spacing w:line="240" w:lineRule="auto"/>
              <w:rPr>
                <w:sz w:val="16"/>
              </w:rPr>
            </w:pPr>
            <w:r w:rsidRPr="005E6FCE">
              <w:rPr>
                <w:sz w:val="16"/>
              </w:rPr>
              <w:t xml:space="preserve"> </w:t>
            </w:r>
            <w:r w:rsidRPr="005E6FCE">
              <w:rPr>
                <w:sz w:val="16"/>
              </w:rPr>
              <w:tab/>
              <w:t>FIN</w:t>
            </w:r>
          </w:p>
          <w:p w14:paraId="242B9E60" w14:textId="77777777" w:rsidR="006028E2" w:rsidRPr="005E6FCE" w:rsidRDefault="006028E2" w:rsidP="0020532F">
            <w:pPr>
              <w:spacing w:line="240" w:lineRule="auto"/>
              <w:rPr>
                <w:sz w:val="16"/>
              </w:rPr>
            </w:pPr>
            <w:r w:rsidRPr="005E6FCE">
              <w:rPr>
                <w:sz w:val="16"/>
              </w:rPr>
              <w:t xml:space="preserve"> </w:t>
            </w:r>
            <w:r w:rsidRPr="005E6FCE">
              <w:rPr>
                <w:sz w:val="16"/>
              </w:rPr>
              <w:tab/>
              <w:t>FIN</w:t>
            </w:r>
          </w:p>
          <w:p w14:paraId="38679228" w14:textId="77777777" w:rsidR="006028E2" w:rsidRPr="005E6FCE" w:rsidRDefault="006028E2" w:rsidP="0020532F">
            <w:pPr>
              <w:spacing w:line="240" w:lineRule="auto"/>
              <w:rPr>
                <w:sz w:val="16"/>
              </w:rPr>
            </w:pPr>
            <w:r w:rsidRPr="005E6FCE">
              <w:rPr>
                <w:sz w:val="16"/>
              </w:rPr>
              <w:t xml:space="preserve"> </w:t>
            </w:r>
            <w:r w:rsidRPr="005E6FCE">
              <w:rPr>
                <w:sz w:val="16"/>
              </w:rPr>
              <w:tab/>
            </w:r>
          </w:p>
          <w:p w14:paraId="785ED4BB" w14:textId="77777777" w:rsidR="006028E2" w:rsidRPr="005E6FCE" w:rsidRDefault="006028E2" w:rsidP="0020532F">
            <w:pPr>
              <w:spacing w:line="240" w:lineRule="auto"/>
              <w:rPr>
                <w:sz w:val="16"/>
              </w:rPr>
            </w:pPr>
            <w:r w:rsidRPr="005E6FCE">
              <w:rPr>
                <w:sz w:val="16"/>
              </w:rPr>
              <w:t xml:space="preserve"> FIN</w:t>
            </w:r>
          </w:p>
          <w:p w14:paraId="6913FFB8" w14:textId="77777777" w:rsidR="006028E2" w:rsidRPr="005E6FCE" w:rsidRDefault="006028E2" w:rsidP="0020532F">
            <w:pPr>
              <w:spacing w:line="240" w:lineRule="auto"/>
              <w:rPr>
                <w:sz w:val="16"/>
              </w:rPr>
            </w:pPr>
            <w:r w:rsidRPr="005E6FCE">
              <w:rPr>
                <w:sz w:val="16"/>
              </w:rPr>
              <w:t xml:space="preserve"> FIN</w:t>
            </w:r>
          </w:p>
          <w:p w14:paraId="3F46245D" w14:textId="77777777" w:rsidR="006028E2" w:rsidRPr="005E6FCE" w:rsidRDefault="006028E2" w:rsidP="0020532F">
            <w:pPr>
              <w:spacing w:line="240" w:lineRule="auto"/>
              <w:rPr>
                <w:sz w:val="16"/>
              </w:rPr>
            </w:pPr>
            <w:r w:rsidRPr="005E6FCE">
              <w:rPr>
                <w:sz w:val="16"/>
              </w:rPr>
              <w:t xml:space="preserve"> </w:t>
            </w:r>
          </w:p>
          <w:p w14:paraId="00EDDA8E" w14:textId="77777777" w:rsidR="006028E2" w:rsidRPr="005E6FCE" w:rsidRDefault="006028E2" w:rsidP="0020532F">
            <w:pPr>
              <w:spacing w:line="240" w:lineRule="auto"/>
              <w:rPr>
                <w:sz w:val="16"/>
              </w:rPr>
            </w:pPr>
            <w:r w:rsidRPr="005E6FCE">
              <w:rPr>
                <w:sz w:val="16"/>
              </w:rPr>
              <w:lastRenderedPageBreak/>
              <w:t>FIN</w:t>
            </w:r>
          </w:p>
          <w:p w14:paraId="3FE63A19" w14:textId="77777777" w:rsidR="006028E2" w:rsidRPr="005E6FCE" w:rsidRDefault="006028E2" w:rsidP="0020532F">
            <w:pPr>
              <w:spacing w:line="240" w:lineRule="auto"/>
              <w:rPr>
                <w:sz w:val="16"/>
              </w:rPr>
            </w:pPr>
          </w:p>
          <w:p w14:paraId="7E4FB9FB" w14:textId="77777777" w:rsidR="006028E2" w:rsidRPr="005E6FCE" w:rsidRDefault="006028E2" w:rsidP="0020532F">
            <w:pPr>
              <w:spacing w:line="240" w:lineRule="auto"/>
              <w:rPr>
                <w:sz w:val="16"/>
              </w:rPr>
            </w:pPr>
          </w:p>
          <w:p w14:paraId="539EC2E0" w14:textId="77777777" w:rsidR="006028E2" w:rsidRPr="005E6FCE" w:rsidRDefault="006028E2" w:rsidP="0020532F">
            <w:pPr>
              <w:spacing w:line="240" w:lineRule="auto"/>
              <w:rPr>
                <w:sz w:val="16"/>
              </w:rPr>
            </w:pPr>
            <w:r w:rsidRPr="005E6FCE">
              <w:rPr>
                <w:sz w:val="16"/>
              </w:rPr>
              <w:t>//Calcule de la distribution de longueur</w:t>
            </w:r>
          </w:p>
          <w:p w14:paraId="0CA6EC69" w14:textId="77777777" w:rsidR="006028E2" w:rsidRPr="005E6FCE" w:rsidRDefault="006028E2" w:rsidP="0020532F">
            <w:pPr>
              <w:spacing w:line="240" w:lineRule="auto"/>
              <w:rPr>
                <w:sz w:val="16"/>
              </w:rPr>
            </w:pPr>
            <w:r w:rsidRPr="005E6FCE">
              <w:rPr>
                <w:sz w:val="16"/>
              </w:rPr>
              <w:t>POUR i=2 A nNbLigne</w:t>
            </w:r>
          </w:p>
          <w:p w14:paraId="7AC8343C" w14:textId="77777777" w:rsidR="006028E2" w:rsidRPr="005E6FCE" w:rsidRDefault="006028E2" w:rsidP="0020532F">
            <w:pPr>
              <w:spacing w:line="240" w:lineRule="auto"/>
              <w:rPr>
                <w:sz w:val="16"/>
              </w:rPr>
            </w:pPr>
            <w:r w:rsidRPr="005E6FCE">
              <w:rPr>
                <w:sz w:val="16"/>
              </w:rPr>
              <w:tab/>
              <w:t>cCellule=DocumentXLS[i,8]</w:t>
            </w:r>
          </w:p>
          <w:p w14:paraId="6D88D58F" w14:textId="77777777" w:rsidR="006028E2" w:rsidRPr="005E6FCE" w:rsidRDefault="006028E2" w:rsidP="0020532F">
            <w:pPr>
              <w:spacing w:line="240" w:lineRule="auto"/>
              <w:rPr>
                <w:sz w:val="16"/>
              </w:rPr>
            </w:pPr>
            <w:r w:rsidRPr="005E6FCE">
              <w:rPr>
                <w:sz w:val="16"/>
              </w:rPr>
              <w:tab/>
              <w:t>SI cCellule.Valeur="" ALORS</w:t>
            </w:r>
          </w:p>
          <w:p w14:paraId="3575C137" w14:textId="77777777" w:rsidR="006028E2" w:rsidRPr="005E6FCE" w:rsidRDefault="006028E2" w:rsidP="0020532F">
            <w:pPr>
              <w:spacing w:line="240" w:lineRule="auto"/>
              <w:rPr>
                <w:sz w:val="16"/>
              </w:rPr>
            </w:pPr>
            <w:r w:rsidRPr="005E6FCE">
              <w:rPr>
                <w:sz w:val="16"/>
              </w:rPr>
              <w:tab/>
              <w:t>POUR j=1 A nNbentrenoeud[i-1]</w:t>
            </w:r>
          </w:p>
          <w:p w14:paraId="018234F9" w14:textId="77777777" w:rsidR="006028E2" w:rsidRPr="005E6FCE" w:rsidRDefault="006028E2" w:rsidP="0020532F">
            <w:pPr>
              <w:spacing w:line="240" w:lineRule="auto"/>
              <w:rPr>
                <w:sz w:val="16"/>
                <w:lang w:val="en-US"/>
              </w:rPr>
            </w:pPr>
            <w:r w:rsidRPr="005E6FCE">
              <w:rPr>
                <w:sz w:val="16"/>
              </w:rPr>
              <w:tab/>
            </w:r>
            <w:r w:rsidRPr="005E6FCE">
              <w:rPr>
                <w:sz w:val="16"/>
              </w:rPr>
              <w:tab/>
            </w:r>
            <w:r w:rsidRPr="005E6FCE">
              <w:rPr>
                <w:sz w:val="16"/>
                <w:lang w:val="en-US"/>
              </w:rPr>
              <w:t>L[j][i-1]=Val(longueur[i-1])/nNbentrenoeud[i-1]</w:t>
            </w:r>
            <w:r w:rsidRPr="005E6FCE">
              <w:rPr>
                <w:sz w:val="16"/>
                <w:lang w:val="en-US"/>
              </w:rPr>
              <w:tab/>
            </w:r>
          </w:p>
          <w:p w14:paraId="7B36EDB3" w14:textId="77777777" w:rsidR="006028E2" w:rsidRPr="005E6FCE" w:rsidRDefault="006028E2" w:rsidP="0020532F">
            <w:pPr>
              <w:spacing w:line="240" w:lineRule="auto"/>
              <w:rPr>
                <w:sz w:val="16"/>
              </w:rPr>
            </w:pPr>
            <w:r w:rsidRPr="005E6FCE">
              <w:rPr>
                <w:sz w:val="16"/>
                <w:lang w:val="en-US"/>
              </w:rPr>
              <w:tab/>
            </w:r>
            <w:r w:rsidRPr="005E6FCE">
              <w:rPr>
                <w:sz w:val="16"/>
              </w:rPr>
              <w:t>FIN</w:t>
            </w:r>
          </w:p>
          <w:p w14:paraId="0549E38B" w14:textId="77777777" w:rsidR="006028E2" w:rsidRPr="005E6FCE" w:rsidRDefault="006028E2" w:rsidP="0020532F">
            <w:pPr>
              <w:spacing w:line="240" w:lineRule="auto"/>
              <w:rPr>
                <w:sz w:val="16"/>
              </w:rPr>
            </w:pPr>
            <w:r w:rsidRPr="005E6FCE">
              <w:rPr>
                <w:sz w:val="16"/>
              </w:rPr>
              <w:tab/>
              <w:t>FIN</w:t>
            </w:r>
          </w:p>
          <w:p w14:paraId="7EAAFFB8" w14:textId="77777777" w:rsidR="006028E2" w:rsidRPr="005E6FCE" w:rsidRDefault="006028E2" w:rsidP="0020532F">
            <w:pPr>
              <w:spacing w:line="240" w:lineRule="auto"/>
              <w:rPr>
                <w:sz w:val="16"/>
              </w:rPr>
            </w:pPr>
            <w:r w:rsidRPr="005E6FCE">
              <w:rPr>
                <w:sz w:val="16"/>
              </w:rPr>
              <w:tab/>
            </w:r>
          </w:p>
          <w:p w14:paraId="012126D7" w14:textId="77777777" w:rsidR="006028E2" w:rsidRPr="005E6FCE" w:rsidRDefault="006028E2" w:rsidP="0020532F">
            <w:pPr>
              <w:spacing w:line="240" w:lineRule="auto"/>
              <w:rPr>
                <w:sz w:val="16"/>
              </w:rPr>
            </w:pPr>
            <w:r w:rsidRPr="005E6FCE">
              <w:rPr>
                <w:sz w:val="16"/>
              </w:rPr>
              <w:t>FIN</w:t>
            </w:r>
          </w:p>
          <w:p w14:paraId="6FDBB648" w14:textId="77777777" w:rsidR="006028E2" w:rsidRPr="005E6FCE" w:rsidRDefault="006028E2" w:rsidP="0020532F">
            <w:pPr>
              <w:spacing w:line="240" w:lineRule="auto"/>
              <w:rPr>
                <w:sz w:val="16"/>
              </w:rPr>
            </w:pPr>
          </w:p>
          <w:p w14:paraId="5AECE07E" w14:textId="77777777" w:rsidR="006028E2" w:rsidRPr="005E6FCE" w:rsidRDefault="006028E2" w:rsidP="0020532F">
            <w:pPr>
              <w:spacing w:line="240" w:lineRule="auto"/>
              <w:rPr>
                <w:sz w:val="16"/>
              </w:rPr>
            </w:pPr>
          </w:p>
          <w:p w14:paraId="4C6D1C36" w14:textId="77777777" w:rsidR="006028E2" w:rsidRPr="005E6FCE" w:rsidRDefault="006028E2" w:rsidP="0020532F">
            <w:pPr>
              <w:spacing w:line="240" w:lineRule="auto"/>
              <w:rPr>
                <w:sz w:val="16"/>
              </w:rPr>
            </w:pPr>
            <w:r w:rsidRPr="005E6FCE">
              <w:rPr>
                <w:sz w:val="16"/>
              </w:rPr>
              <w:t>POUR i=2 A nNbLigne</w:t>
            </w:r>
          </w:p>
          <w:p w14:paraId="10E026AD" w14:textId="77777777" w:rsidR="006028E2" w:rsidRPr="005E6FCE" w:rsidRDefault="006028E2" w:rsidP="0020532F">
            <w:pPr>
              <w:spacing w:line="240" w:lineRule="auto"/>
              <w:rPr>
                <w:sz w:val="16"/>
              </w:rPr>
            </w:pPr>
            <w:r w:rsidRPr="005E6FCE">
              <w:rPr>
                <w:sz w:val="16"/>
              </w:rPr>
              <w:tab/>
              <w:t>cCellule=DocumentXLS[i,8]</w:t>
            </w:r>
          </w:p>
          <w:p w14:paraId="02387346" w14:textId="77777777" w:rsidR="006028E2" w:rsidRPr="005E6FCE" w:rsidRDefault="006028E2" w:rsidP="0020532F">
            <w:pPr>
              <w:spacing w:line="240" w:lineRule="auto"/>
              <w:rPr>
                <w:sz w:val="16"/>
              </w:rPr>
            </w:pPr>
            <w:r w:rsidRPr="005E6FCE">
              <w:rPr>
                <w:sz w:val="16"/>
              </w:rPr>
              <w:tab/>
              <w:t>SI cCellule.Valeur="" ALORS</w:t>
            </w:r>
          </w:p>
          <w:p w14:paraId="4AAAEF4A" w14:textId="77777777" w:rsidR="006028E2" w:rsidRPr="005E6FCE" w:rsidRDefault="006028E2" w:rsidP="0020532F">
            <w:pPr>
              <w:spacing w:line="240" w:lineRule="auto"/>
              <w:rPr>
                <w:sz w:val="16"/>
              </w:rPr>
            </w:pPr>
            <w:r w:rsidRPr="005E6FCE">
              <w:rPr>
                <w:sz w:val="16"/>
              </w:rPr>
              <w:tab/>
              <w:t>SI nbsegment[i-1]&gt;1 ALORS</w:t>
            </w:r>
          </w:p>
          <w:p w14:paraId="1AAABFD5" w14:textId="77777777" w:rsidR="006028E2" w:rsidRPr="005E6FCE" w:rsidRDefault="006028E2" w:rsidP="0020532F">
            <w:pPr>
              <w:spacing w:line="240" w:lineRule="auto"/>
              <w:rPr>
                <w:sz w:val="16"/>
              </w:rPr>
            </w:pPr>
            <w:r w:rsidRPr="005E6FCE">
              <w:rPr>
                <w:sz w:val="16"/>
              </w:rPr>
              <w:tab/>
              <w:t>POUR j=1 A nbsegment[i-1]-1</w:t>
            </w:r>
          </w:p>
          <w:p w14:paraId="238DFF9C" w14:textId="77777777" w:rsidR="006028E2" w:rsidRPr="005E6FCE" w:rsidRDefault="006028E2" w:rsidP="0020532F">
            <w:pPr>
              <w:spacing w:line="240" w:lineRule="auto"/>
              <w:rPr>
                <w:sz w:val="16"/>
                <w:lang w:val="en-US"/>
              </w:rPr>
            </w:pPr>
            <w:r w:rsidRPr="005E6FCE">
              <w:rPr>
                <w:sz w:val="16"/>
              </w:rPr>
              <w:tab/>
            </w:r>
            <w:r w:rsidRPr="005E6FCE">
              <w:rPr>
                <w:sz w:val="16"/>
              </w:rPr>
              <w:tab/>
            </w:r>
            <w:r w:rsidRPr="005E6FCE">
              <w:rPr>
                <w:sz w:val="16"/>
                <w:lang w:val="en-US"/>
              </w:rPr>
              <w:t>POUR k =numnoeudsegment[j][i-1]+1 A numnoeudsegment[j+1][i-1]</w:t>
            </w:r>
          </w:p>
          <w:p w14:paraId="1993C41D" w14:textId="77777777" w:rsidR="006028E2" w:rsidRPr="005E6FCE" w:rsidRDefault="006028E2" w:rsidP="0020532F">
            <w:pPr>
              <w:spacing w:line="240" w:lineRule="auto"/>
              <w:rPr>
                <w:sz w:val="16"/>
                <w:lang w:val="en-US"/>
              </w:rPr>
            </w:pPr>
            <w:r w:rsidRPr="005E6FCE">
              <w:rPr>
                <w:sz w:val="16"/>
                <w:lang w:val="en-US"/>
              </w:rPr>
              <w:tab/>
            </w:r>
            <w:r w:rsidRPr="005E6FCE">
              <w:rPr>
                <w:sz w:val="16"/>
                <w:lang w:val="en-US"/>
              </w:rPr>
              <w:tab/>
            </w:r>
            <w:r w:rsidRPr="005E6FCE">
              <w:rPr>
                <w:sz w:val="16"/>
                <w:lang w:val="en-US"/>
              </w:rPr>
              <w:tab/>
              <w:t>L[k][i-1]=(longueursegment[j+1][i-1]-longueursegment[j][i-1])/(numnoeudsegment[j+1][i-1]-numnoeudsegment[j][i-1])</w:t>
            </w:r>
          </w:p>
          <w:p w14:paraId="54D7481A" w14:textId="77777777" w:rsidR="006028E2" w:rsidRPr="005E6FCE" w:rsidRDefault="006028E2" w:rsidP="0020532F">
            <w:pPr>
              <w:spacing w:line="240" w:lineRule="auto"/>
              <w:rPr>
                <w:sz w:val="16"/>
                <w:lang w:val="en-US"/>
              </w:rPr>
            </w:pPr>
            <w:r w:rsidRPr="005E6FCE">
              <w:rPr>
                <w:sz w:val="16"/>
                <w:lang w:val="en-US"/>
              </w:rPr>
              <w:tab/>
            </w:r>
            <w:r w:rsidRPr="005E6FCE">
              <w:rPr>
                <w:sz w:val="16"/>
                <w:lang w:val="en-US"/>
              </w:rPr>
              <w:tab/>
              <w:t>FIN</w:t>
            </w:r>
          </w:p>
          <w:p w14:paraId="61F5F6CB" w14:textId="77777777" w:rsidR="006028E2" w:rsidRPr="005E6FCE" w:rsidRDefault="006028E2" w:rsidP="0020532F">
            <w:pPr>
              <w:spacing w:line="240" w:lineRule="auto"/>
              <w:rPr>
                <w:sz w:val="16"/>
                <w:lang w:val="en-US"/>
              </w:rPr>
            </w:pPr>
            <w:r w:rsidRPr="005E6FCE">
              <w:rPr>
                <w:sz w:val="16"/>
                <w:lang w:val="en-US"/>
              </w:rPr>
              <w:tab/>
            </w:r>
            <w:r w:rsidRPr="005E6FCE">
              <w:rPr>
                <w:sz w:val="16"/>
                <w:lang w:val="en-US"/>
              </w:rPr>
              <w:tab/>
              <w:t>POUR k=numnoeudsegment[j+1][i-1]+1 A nNbentrenoeud[i-1]</w:t>
            </w:r>
          </w:p>
          <w:p w14:paraId="3409B26C" w14:textId="77777777" w:rsidR="006028E2" w:rsidRPr="005E6FCE" w:rsidRDefault="006028E2" w:rsidP="0020532F">
            <w:pPr>
              <w:spacing w:line="240" w:lineRule="auto"/>
              <w:rPr>
                <w:sz w:val="16"/>
              </w:rPr>
            </w:pPr>
            <w:r w:rsidRPr="005E6FCE">
              <w:rPr>
                <w:sz w:val="16"/>
                <w:lang w:val="en-US"/>
              </w:rPr>
              <w:tab/>
            </w:r>
            <w:r w:rsidRPr="005E6FCE">
              <w:rPr>
                <w:sz w:val="16"/>
                <w:lang w:val="en-US"/>
              </w:rPr>
              <w:tab/>
            </w:r>
            <w:r w:rsidRPr="005E6FCE">
              <w:rPr>
                <w:sz w:val="16"/>
                <w:lang w:val="en-US"/>
              </w:rPr>
              <w:tab/>
            </w:r>
            <w:r w:rsidRPr="005E6FCE">
              <w:rPr>
                <w:sz w:val="16"/>
              </w:rPr>
              <w:t>L[k][i-1]=(longueur[i-1]-longueursegment[j+1][i-1])/(nNbentrenoeud[i-1]-numnoeudsegment[j+1][i-1])</w:t>
            </w:r>
            <w:r w:rsidRPr="005E6FCE">
              <w:rPr>
                <w:sz w:val="16"/>
              </w:rPr>
              <w:tab/>
            </w:r>
          </w:p>
          <w:p w14:paraId="730EA98E" w14:textId="77777777" w:rsidR="006028E2" w:rsidRPr="005E6FCE" w:rsidRDefault="006028E2" w:rsidP="0020532F">
            <w:pPr>
              <w:spacing w:line="240" w:lineRule="auto"/>
              <w:rPr>
                <w:sz w:val="16"/>
              </w:rPr>
            </w:pPr>
            <w:r w:rsidRPr="005E6FCE">
              <w:rPr>
                <w:sz w:val="16"/>
              </w:rPr>
              <w:tab/>
            </w:r>
            <w:r w:rsidRPr="005E6FCE">
              <w:rPr>
                <w:sz w:val="16"/>
              </w:rPr>
              <w:tab/>
              <w:t>FIN</w:t>
            </w:r>
          </w:p>
          <w:p w14:paraId="148BA200" w14:textId="77777777" w:rsidR="006028E2" w:rsidRPr="005E6FCE" w:rsidRDefault="006028E2" w:rsidP="0020532F">
            <w:pPr>
              <w:spacing w:line="240" w:lineRule="auto"/>
              <w:rPr>
                <w:sz w:val="16"/>
              </w:rPr>
            </w:pPr>
            <w:r w:rsidRPr="005E6FCE">
              <w:rPr>
                <w:sz w:val="16"/>
              </w:rPr>
              <w:tab/>
            </w:r>
            <w:r w:rsidRPr="005E6FCE">
              <w:rPr>
                <w:sz w:val="16"/>
              </w:rPr>
              <w:tab/>
            </w:r>
          </w:p>
          <w:p w14:paraId="4BD2A5C1" w14:textId="77777777" w:rsidR="006028E2" w:rsidRPr="005E6FCE" w:rsidRDefault="006028E2" w:rsidP="0020532F">
            <w:pPr>
              <w:spacing w:line="240" w:lineRule="auto"/>
              <w:rPr>
                <w:sz w:val="16"/>
              </w:rPr>
            </w:pPr>
            <w:r w:rsidRPr="005E6FCE">
              <w:rPr>
                <w:sz w:val="16"/>
              </w:rPr>
              <w:tab/>
              <w:t>FIN</w:t>
            </w:r>
          </w:p>
          <w:p w14:paraId="6B2DA917" w14:textId="77777777" w:rsidR="006028E2" w:rsidRPr="005E6FCE" w:rsidRDefault="006028E2" w:rsidP="0020532F">
            <w:pPr>
              <w:spacing w:line="240" w:lineRule="auto"/>
              <w:rPr>
                <w:sz w:val="16"/>
              </w:rPr>
            </w:pPr>
            <w:r w:rsidRPr="005E6FCE">
              <w:rPr>
                <w:sz w:val="16"/>
              </w:rPr>
              <w:tab/>
              <w:t>FIN</w:t>
            </w:r>
          </w:p>
          <w:p w14:paraId="51BCB83D" w14:textId="77777777" w:rsidR="006028E2" w:rsidRPr="005E6FCE" w:rsidRDefault="006028E2" w:rsidP="0020532F">
            <w:pPr>
              <w:spacing w:line="240" w:lineRule="auto"/>
              <w:rPr>
                <w:sz w:val="16"/>
              </w:rPr>
            </w:pPr>
            <w:r w:rsidRPr="005E6FCE">
              <w:rPr>
                <w:sz w:val="16"/>
              </w:rPr>
              <w:tab/>
              <w:t>FIN</w:t>
            </w:r>
          </w:p>
          <w:p w14:paraId="4FF4D0C1" w14:textId="77777777" w:rsidR="006028E2" w:rsidRPr="005E6FCE" w:rsidRDefault="006028E2" w:rsidP="0020532F">
            <w:pPr>
              <w:spacing w:line="240" w:lineRule="auto"/>
              <w:rPr>
                <w:sz w:val="16"/>
              </w:rPr>
            </w:pPr>
            <w:r w:rsidRPr="005E6FCE">
              <w:rPr>
                <w:sz w:val="16"/>
              </w:rPr>
              <w:tab/>
            </w:r>
          </w:p>
          <w:p w14:paraId="7DF958B9" w14:textId="77777777" w:rsidR="006028E2" w:rsidRPr="005E6FCE" w:rsidRDefault="006028E2" w:rsidP="0020532F">
            <w:pPr>
              <w:spacing w:line="240" w:lineRule="auto"/>
              <w:rPr>
                <w:sz w:val="16"/>
              </w:rPr>
            </w:pPr>
            <w:r w:rsidRPr="005E6FCE">
              <w:rPr>
                <w:sz w:val="16"/>
              </w:rPr>
              <w:tab/>
            </w:r>
          </w:p>
          <w:p w14:paraId="61CD9E87" w14:textId="77777777" w:rsidR="006028E2" w:rsidRPr="005E6FCE" w:rsidRDefault="006028E2" w:rsidP="0020532F">
            <w:pPr>
              <w:spacing w:line="240" w:lineRule="auto"/>
              <w:rPr>
                <w:sz w:val="16"/>
              </w:rPr>
            </w:pPr>
            <w:r w:rsidRPr="005E6FCE">
              <w:rPr>
                <w:sz w:val="16"/>
              </w:rPr>
              <w:t>FIN</w:t>
            </w:r>
            <w:r w:rsidRPr="005E6FCE">
              <w:rPr>
                <w:sz w:val="16"/>
              </w:rPr>
              <w:tab/>
            </w:r>
            <w:r w:rsidRPr="005E6FCE">
              <w:rPr>
                <w:sz w:val="16"/>
              </w:rPr>
              <w:tab/>
            </w:r>
          </w:p>
          <w:p w14:paraId="28477B7C" w14:textId="77777777" w:rsidR="006028E2" w:rsidRPr="005E6FCE" w:rsidRDefault="006028E2" w:rsidP="0020532F">
            <w:pPr>
              <w:spacing w:line="240" w:lineRule="auto"/>
              <w:rPr>
                <w:sz w:val="16"/>
              </w:rPr>
            </w:pPr>
          </w:p>
          <w:p w14:paraId="595900BD" w14:textId="77777777" w:rsidR="006028E2" w:rsidRPr="005E6FCE" w:rsidRDefault="006028E2" w:rsidP="0020532F">
            <w:pPr>
              <w:spacing w:line="240" w:lineRule="auto"/>
              <w:rPr>
                <w:sz w:val="16"/>
              </w:rPr>
            </w:pPr>
          </w:p>
          <w:p w14:paraId="467E3172" w14:textId="77777777" w:rsidR="006028E2" w:rsidRPr="005E6FCE" w:rsidRDefault="006028E2" w:rsidP="0020532F">
            <w:pPr>
              <w:spacing w:line="240" w:lineRule="auto"/>
              <w:rPr>
                <w:sz w:val="16"/>
              </w:rPr>
            </w:pPr>
          </w:p>
          <w:p w14:paraId="723BB3A2" w14:textId="77777777" w:rsidR="006028E2" w:rsidRPr="005E6FCE" w:rsidRDefault="006028E2" w:rsidP="0020532F">
            <w:pPr>
              <w:spacing w:line="240" w:lineRule="auto"/>
              <w:rPr>
                <w:sz w:val="16"/>
              </w:rPr>
            </w:pPr>
            <w:r w:rsidRPr="005E6FCE">
              <w:rPr>
                <w:sz w:val="16"/>
              </w:rPr>
              <w:t>POUR i=2 A nNbLigne</w:t>
            </w:r>
          </w:p>
          <w:p w14:paraId="77674A28" w14:textId="77777777" w:rsidR="006028E2" w:rsidRPr="005E6FCE" w:rsidRDefault="006028E2" w:rsidP="0020532F">
            <w:pPr>
              <w:spacing w:line="240" w:lineRule="auto"/>
              <w:rPr>
                <w:sz w:val="16"/>
              </w:rPr>
            </w:pPr>
            <w:r w:rsidRPr="005E6FCE">
              <w:rPr>
                <w:sz w:val="16"/>
              </w:rPr>
              <w:tab/>
              <w:t>cCellule=DocumentXLS[i,8]</w:t>
            </w:r>
          </w:p>
          <w:p w14:paraId="5094C78F" w14:textId="77777777" w:rsidR="006028E2" w:rsidRPr="005E6FCE" w:rsidRDefault="006028E2" w:rsidP="0020532F">
            <w:pPr>
              <w:spacing w:line="240" w:lineRule="auto"/>
              <w:rPr>
                <w:sz w:val="16"/>
              </w:rPr>
            </w:pPr>
            <w:r w:rsidRPr="005E6FCE">
              <w:rPr>
                <w:sz w:val="16"/>
              </w:rPr>
              <w:tab/>
              <w:t>SI cCellule.Valeur="" ALORS</w:t>
            </w:r>
          </w:p>
          <w:p w14:paraId="76B8897E" w14:textId="77777777" w:rsidR="006028E2" w:rsidRPr="005E6FCE" w:rsidRDefault="006028E2" w:rsidP="0020532F">
            <w:pPr>
              <w:spacing w:line="240" w:lineRule="auto"/>
              <w:rPr>
                <w:sz w:val="16"/>
                <w:lang w:val="en-US"/>
              </w:rPr>
            </w:pPr>
            <w:r w:rsidRPr="005E6FCE">
              <w:rPr>
                <w:sz w:val="16"/>
                <w:lang w:val="en-US"/>
              </w:rPr>
              <w:t>rEpmax=Emax[i-1]</w:t>
            </w:r>
          </w:p>
          <w:p w14:paraId="207FB118" w14:textId="77777777" w:rsidR="006028E2" w:rsidRPr="005E6FCE" w:rsidRDefault="006028E2" w:rsidP="0020532F">
            <w:pPr>
              <w:spacing w:line="240" w:lineRule="auto"/>
              <w:rPr>
                <w:sz w:val="16"/>
                <w:lang w:val="en-US"/>
              </w:rPr>
            </w:pPr>
            <w:r w:rsidRPr="005E6FCE">
              <w:rPr>
                <w:sz w:val="16"/>
                <w:lang w:val="en-US"/>
              </w:rPr>
              <w:t>rEpmin=Emin[i-1]</w:t>
            </w:r>
          </w:p>
          <w:p w14:paraId="5DB9A52E" w14:textId="77777777" w:rsidR="006028E2" w:rsidRPr="005E6FCE" w:rsidRDefault="006028E2" w:rsidP="0020532F">
            <w:pPr>
              <w:spacing w:line="240" w:lineRule="auto"/>
              <w:rPr>
                <w:sz w:val="16"/>
              </w:rPr>
            </w:pPr>
            <w:r w:rsidRPr="005E6FCE">
              <w:rPr>
                <w:sz w:val="16"/>
              </w:rPr>
              <w:t>pos=0</w:t>
            </w:r>
          </w:p>
          <w:p w14:paraId="3602D025" w14:textId="77777777" w:rsidR="006028E2" w:rsidRPr="005E6FCE" w:rsidRDefault="006028E2" w:rsidP="0020532F">
            <w:pPr>
              <w:spacing w:line="240" w:lineRule="auto"/>
              <w:rPr>
                <w:sz w:val="16"/>
              </w:rPr>
            </w:pPr>
            <w:r w:rsidRPr="005E6FCE">
              <w:rPr>
                <w:sz w:val="16"/>
              </w:rPr>
              <w:t>POUR j=1 A nNbentrenoeud[i-1]</w:t>
            </w:r>
          </w:p>
          <w:p w14:paraId="24F7EDA4" w14:textId="77777777" w:rsidR="006028E2" w:rsidRPr="005E6FCE" w:rsidRDefault="006028E2" w:rsidP="0020532F">
            <w:pPr>
              <w:spacing w:line="240" w:lineRule="auto"/>
              <w:rPr>
                <w:sz w:val="16"/>
              </w:rPr>
            </w:pPr>
            <w:r w:rsidRPr="005E6FCE">
              <w:rPr>
                <w:sz w:val="16"/>
              </w:rPr>
              <w:t>//Dessiner Branche (entrenoeud et noeud) suivant z et nommer les composante</w:t>
            </w:r>
          </w:p>
          <w:p w14:paraId="56646A05" w14:textId="77777777" w:rsidR="006028E2" w:rsidRPr="005E6FCE" w:rsidRDefault="006028E2" w:rsidP="0020532F">
            <w:pPr>
              <w:spacing w:line="240" w:lineRule="auto"/>
              <w:rPr>
                <w:sz w:val="16"/>
                <w:lang w:val="en-US"/>
              </w:rPr>
            </w:pPr>
            <w:r w:rsidRPr="005E6FCE">
              <w:rPr>
                <w:sz w:val="16"/>
                <w:lang w:val="en-US"/>
              </w:rPr>
              <w:t>rEpmin=L[j][i-1]*(Emin[i-1]-Emax[i-1])/longueur[i-1]+rEpmax</w:t>
            </w:r>
          </w:p>
          <w:p w14:paraId="6544198E" w14:textId="77777777" w:rsidR="006028E2" w:rsidRPr="005E6FCE" w:rsidRDefault="006028E2" w:rsidP="0020532F">
            <w:pPr>
              <w:spacing w:line="240" w:lineRule="auto"/>
              <w:rPr>
                <w:sz w:val="16"/>
                <w:lang w:val="en-US"/>
              </w:rPr>
            </w:pPr>
          </w:p>
          <w:p w14:paraId="00955154" w14:textId="77777777" w:rsidR="006028E2" w:rsidRPr="005E6FCE" w:rsidRDefault="006028E2" w:rsidP="0020532F">
            <w:pPr>
              <w:spacing w:line="240" w:lineRule="auto"/>
              <w:rPr>
                <w:sz w:val="16"/>
                <w:lang w:val="en-US"/>
              </w:rPr>
            </w:pPr>
            <w:r w:rsidRPr="005E6FCE">
              <w:rPr>
                <w:sz w:val="16"/>
                <w:lang w:val="en-US"/>
              </w:rPr>
              <w:t>ch=ch+"Cone smooth:on heightsegs:5 capsegs:1 sides:24 height:"+L[j][i-1]+" radius1:"+rEpmax+" radius2:"+rEpmin+" mapcoords:on pos:[0,0,"+pos+"] isSelected:on"+RC</w:t>
            </w:r>
          </w:p>
          <w:p w14:paraId="7B5DB6D7" w14:textId="77777777" w:rsidR="006028E2" w:rsidRPr="005E6FCE" w:rsidRDefault="006028E2" w:rsidP="0020532F">
            <w:pPr>
              <w:spacing w:line="240" w:lineRule="auto"/>
              <w:rPr>
                <w:sz w:val="16"/>
                <w:lang w:val="en-US"/>
              </w:rPr>
            </w:pPr>
            <w:r w:rsidRPr="005E6FCE">
              <w:rPr>
                <w:sz w:val="16"/>
                <w:lang w:val="en-US"/>
              </w:rPr>
              <w:t>ch=ch+"$.name=""Branche"+Etiquette[i-1]+"_"+"ENT"+j+""""+RC</w:t>
            </w:r>
          </w:p>
          <w:p w14:paraId="553C4034" w14:textId="77777777" w:rsidR="006028E2" w:rsidRPr="005E6FCE" w:rsidRDefault="006028E2" w:rsidP="0020532F">
            <w:pPr>
              <w:spacing w:line="240" w:lineRule="auto"/>
              <w:rPr>
                <w:sz w:val="16"/>
                <w:lang w:val="en-US"/>
              </w:rPr>
            </w:pPr>
            <w:r w:rsidRPr="005E6FCE">
              <w:rPr>
                <w:sz w:val="16"/>
                <w:lang w:val="en-US"/>
              </w:rPr>
              <w:t>//appliquer texture</w:t>
            </w:r>
          </w:p>
          <w:p w14:paraId="0377F811" w14:textId="77777777" w:rsidR="006028E2" w:rsidRPr="005E6FCE" w:rsidRDefault="006028E2" w:rsidP="0020532F">
            <w:pPr>
              <w:spacing w:line="240" w:lineRule="auto"/>
              <w:rPr>
                <w:sz w:val="16"/>
                <w:lang w:val="en-US"/>
              </w:rPr>
            </w:pPr>
            <w:r w:rsidRPr="005E6FCE">
              <w:rPr>
                <w:sz w:val="16"/>
                <w:lang w:val="en-US"/>
              </w:rPr>
              <w:t>ch=ch+"$.material = sceneMaterials[""Material #27""]"+RC</w:t>
            </w:r>
          </w:p>
          <w:p w14:paraId="2C744A3E" w14:textId="77777777" w:rsidR="006028E2" w:rsidRPr="005E6FCE" w:rsidRDefault="006028E2" w:rsidP="0020532F">
            <w:pPr>
              <w:spacing w:line="240" w:lineRule="auto"/>
              <w:rPr>
                <w:sz w:val="16"/>
              </w:rPr>
            </w:pPr>
            <w:r w:rsidRPr="005E6FCE">
              <w:rPr>
                <w:sz w:val="16"/>
                <w:lang w:val="en-US"/>
              </w:rPr>
              <w:tab/>
            </w:r>
            <w:r w:rsidRPr="005E6FCE">
              <w:rPr>
                <w:sz w:val="16"/>
                <w:lang w:val="en-US"/>
              </w:rPr>
              <w:tab/>
            </w:r>
            <w:r w:rsidRPr="005E6FCE">
              <w:rPr>
                <w:sz w:val="16"/>
              </w:rPr>
              <w:t>//appliquer hierchy entrenoeud et noeud</w:t>
            </w:r>
          </w:p>
          <w:p w14:paraId="0450EA7E" w14:textId="77777777" w:rsidR="006028E2" w:rsidRPr="005E6FCE" w:rsidRDefault="006028E2" w:rsidP="0020532F">
            <w:pPr>
              <w:spacing w:line="240" w:lineRule="auto"/>
              <w:rPr>
                <w:sz w:val="16"/>
              </w:rPr>
            </w:pPr>
            <w:r w:rsidRPr="005E6FCE">
              <w:rPr>
                <w:sz w:val="16"/>
              </w:rPr>
              <w:tab/>
            </w:r>
            <w:r w:rsidRPr="005E6FCE">
              <w:rPr>
                <w:sz w:val="16"/>
              </w:rPr>
              <w:tab/>
              <w:t>SI j&lt;&gt;1 ALORS</w:t>
            </w:r>
          </w:p>
          <w:p w14:paraId="2F409F91" w14:textId="77777777" w:rsidR="006028E2" w:rsidRPr="005E6FCE" w:rsidRDefault="006028E2" w:rsidP="0020532F">
            <w:pPr>
              <w:spacing w:line="240" w:lineRule="auto"/>
              <w:rPr>
                <w:sz w:val="16"/>
              </w:rPr>
            </w:pPr>
            <w:r w:rsidRPr="005E6FCE">
              <w:rPr>
                <w:sz w:val="16"/>
              </w:rPr>
              <w:tab/>
            </w:r>
            <w:r w:rsidRPr="005E6FCE">
              <w:rPr>
                <w:sz w:val="16"/>
              </w:rPr>
              <w:tab/>
              <w:t>ch=ch+"$.parent=$"+"Branche"+Etiquette[i-1]+"_"+"BRAP"+(j-1)+RC</w:t>
            </w:r>
          </w:p>
          <w:p w14:paraId="5D365591" w14:textId="77777777" w:rsidR="006028E2" w:rsidRPr="005E6FCE" w:rsidRDefault="006028E2" w:rsidP="0020532F">
            <w:pPr>
              <w:spacing w:line="240" w:lineRule="auto"/>
              <w:rPr>
                <w:sz w:val="16"/>
              </w:rPr>
            </w:pPr>
            <w:r w:rsidRPr="005E6FCE">
              <w:rPr>
                <w:sz w:val="16"/>
              </w:rPr>
              <w:tab/>
            </w:r>
            <w:r w:rsidRPr="005E6FCE">
              <w:rPr>
                <w:sz w:val="16"/>
              </w:rPr>
              <w:tab/>
              <w:t>FIN</w:t>
            </w:r>
          </w:p>
          <w:p w14:paraId="087D77FE" w14:textId="77777777" w:rsidR="006028E2" w:rsidRPr="005E6FCE" w:rsidRDefault="006028E2" w:rsidP="0020532F">
            <w:pPr>
              <w:spacing w:line="240" w:lineRule="auto"/>
              <w:rPr>
                <w:sz w:val="16"/>
              </w:rPr>
            </w:pPr>
            <w:r w:rsidRPr="005E6FCE">
              <w:rPr>
                <w:sz w:val="16"/>
              </w:rPr>
              <w:tab/>
            </w:r>
            <w:r w:rsidRPr="005E6FCE">
              <w:rPr>
                <w:sz w:val="16"/>
              </w:rPr>
              <w:tab/>
            </w:r>
          </w:p>
          <w:p w14:paraId="5070F65B" w14:textId="77777777" w:rsidR="006028E2" w:rsidRPr="005E6FCE" w:rsidRDefault="006028E2" w:rsidP="0020532F">
            <w:pPr>
              <w:spacing w:line="240" w:lineRule="auto"/>
              <w:rPr>
                <w:sz w:val="16"/>
                <w:lang w:val="en-US"/>
              </w:rPr>
            </w:pPr>
            <w:r w:rsidRPr="005E6FCE">
              <w:rPr>
                <w:sz w:val="16"/>
                <w:lang w:val="en-US"/>
              </w:rPr>
              <w:t>pos=pos+L[j][i-1]</w:t>
            </w:r>
          </w:p>
          <w:p w14:paraId="18A7EBE9" w14:textId="77777777" w:rsidR="006028E2" w:rsidRPr="005E6FCE" w:rsidRDefault="006028E2" w:rsidP="0020532F">
            <w:pPr>
              <w:spacing w:line="240" w:lineRule="auto"/>
              <w:rPr>
                <w:sz w:val="16"/>
                <w:lang w:val="en-US"/>
              </w:rPr>
            </w:pPr>
            <w:r w:rsidRPr="005E6FCE">
              <w:rPr>
                <w:sz w:val="16"/>
                <w:lang w:val="en-US"/>
              </w:rPr>
              <w:t>phisauve[j,i-1]=phi</w:t>
            </w:r>
          </w:p>
          <w:p w14:paraId="7D11FDDE" w14:textId="77777777" w:rsidR="006028E2" w:rsidRPr="005E6FCE" w:rsidRDefault="006028E2" w:rsidP="0020532F">
            <w:pPr>
              <w:spacing w:line="240" w:lineRule="auto"/>
              <w:rPr>
                <w:sz w:val="16"/>
                <w:lang w:val="en-US"/>
              </w:rPr>
            </w:pPr>
            <w:r w:rsidRPr="005E6FCE">
              <w:rPr>
                <w:sz w:val="16"/>
                <w:lang w:val="en-US"/>
              </w:rPr>
              <w:t>ch=ch+"Sphere radius:"+rEpmin*groBRAX+" smooth:on segs:32 chop:0 slice:off sliceFrom:0 sliceTo:0 mapcoords:on recenter:off pos:["+rEpmin*profBRAX*Cosinus(phi)+","+rEpmin*profBRAX*Sinus(phi)+","+pos+"] isSelected:on"+RC</w:t>
            </w:r>
          </w:p>
          <w:p w14:paraId="36451EA4" w14:textId="77777777" w:rsidR="006028E2" w:rsidRPr="005E6FCE" w:rsidRDefault="006028E2" w:rsidP="0020532F">
            <w:pPr>
              <w:spacing w:line="240" w:lineRule="auto"/>
              <w:rPr>
                <w:sz w:val="16"/>
                <w:lang w:val="en-US"/>
              </w:rPr>
            </w:pPr>
            <w:r w:rsidRPr="005E6FCE">
              <w:rPr>
                <w:sz w:val="16"/>
                <w:lang w:val="en-US"/>
              </w:rPr>
              <w:t>ch=ch+"$.name=""Branche"+Etiquette[i-1]+"_"+"BRAX"+j+""""+RC</w:t>
            </w:r>
          </w:p>
          <w:p w14:paraId="14B55020" w14:textId="77777777" w:rsidR="006028E2" w:rsidRPr="005E6FCE" w:rsidRDefault="006028E2" w:rsidP="0020532F">
            <w:pPr>
              <w:spacing w:line="240" w:lineRule="auto"/>
              <w:rPr>
                <w:sz w:val="16"/>
                <w:lang w:val="en-US"/>
              </w:rPr>
            </w:pPr>
            <w:r w:rsidRPr="005E6FCE">
              <w:rPr>
                <w:sz w:val="16"/>
                <w:lang w:val="en-US"/>
              </w:rPr>
              <w:tab/>
            </w:r>
            <w:r w:rsidRPr="005E6FCE">
              <w:rPr>
                <w:sz w:val="16"/>
                <w:lang w:val="en-US"/>
              </w:rPr>
              <w:tab/>
              <w:t>//appliquer texture</w:t>
            </w:r>
          </w:p>
          <w:p w14:paraId="0ACF873D" w14:textId="77777777" w:rsidR="006028E2" w:rsidRPr="005E6FCE" w:rsidRDefault="006028E2" w:rsidP="0020532F">
            <w:pPr>
              <w:spacing w:line="240" w:lineRule="auto"/>
              <w:rPr>
                <w:sz w:val="16"/>
                <w:lang w:val="en-US"/>
              </w:rPr>
            </w:pPr>
            <w:r w:rsidRPr="005E6FCE">
              <w:rPr>
                <w:sz w:val="16"/>
                <w:lang w:val="en-US"/>
              </w:rPr>
              <w:tab/>
            </w:r>
            <w:r w:rsidRPr="005E6FCE">
              <w:rPr>
                <w:sz w:val="16"/>
                <w:lang w:val="en-US"/>
              </w:rPr>
              <w:tab/>
              <w:t>ch=ch+"$.material = sceneMaterials[""Material #25""]"+RC</w:t>
            </w:r>
          </w:p>
          <w:p w14:paraId="5683D7B2" w14:textId="77777777" w:rsidR="006028E2" w:rsidRPr="005E6FCE" w:rsidRDefault="006028E2" w:rsidP="0020532F">
            <w:pPr>
              <w:spacing w:line="240" w:lineRule="auto"/>
              <w:rPr>
                <w:sz w:val="16"/>
              </w:rPr>
            </w:pPr>
            <w:r w:rsidRPr="005E6FCE">
              <w:rPr>
                <w:sz w:val="16"/>
              </w:rPr>
              <w:t>//appliquer hierchy entrenoeud et noeud</w:t>
            </w:r>
          </w:p>
          <w:p w14:paraId="1AF6ABC5" w14:textId="77777777" w:rsidR="006028E2" w:rsidRPr="005E6FCE" w:rsidRDefault="006028E2" w:rsidP="0020532F">
            <w:pPr>
              <w:spacing w:line="240" w:lineRule="auto"/>
              <w:rPr>
                <w:sz w:val="16"/>
              </w:rPr>
            </w:pPr>
            <w:r w:rsidRPr="005E6FCE">
              <w:rPr>
                <w:sz w:val="16"/>
              </w:rPr>
              <w:t>ch=ch+"$.parent=$"+"Branche"+Etiquette[i-1]+"_"+"ENT"+j+RC</w:t>
            </w:r>
          </w:p>
          <w:p w14:paraId="042871D2" w14:textId="77777777" w:rsidR="006028E2" w:rsidRPr="005E6FCE" w:rsidRDefault="006028E2" w:rsidP="0020532F">
            <w:pPr>
              <w:spacing w:line="240" w:lineRule="auto"/>
              <w:rPr>
                <w:sz w:val="16"/>
                <w:lang w:val="en-US"/>
              </w:rPr>
            </w:pPr>
            <w:r w:rsidRPr="005E6FCE">
              <w:rPr>
                <w:sz w:val="16"/>
                <w:lang w:val="en-US"/>
              </w:rPr>
              <w:t>ch=ch+"Sphere radius:"+rEpmin*groBRAP+" smooth:on segs:32 chop:0 slice:off sliceFrom:0 sliceTo:0 mapcoords:on recenter:off pos:[0,0,"+pos+"] isSelected:on"+RC</w:t>
            </w:r>
          </w:p>
          <w:p w14:paraId="1EA3432F" w14:textId="77777777" w:rsidR="006028E2" w:rsidRPr="005E6FCE" w:rsidRDefault="006028E2" w:rsidP="0020532F">
            <w:pPr>
              <w:spacing w:line="240" w:lineRule="auto"/>
              <w:rPr>
                <w:sz w:val="16"/>
                <w:lang w:val="en-US"/>
              </w:rPr>
            </w:pPr>
            <w:r w:rsidRPr="005E6FCE">
              <w:rPr>
                <w:sz w:val="16"/>
                <w:lang w:val="en-US"/>
              </w:rPr>
              <w:t>ch=ch+"$.name=""Branche"+Etiquette[i-1]+"_"+"BRAP"+j+""""+RC</w:t>
            </w:r>
          </w:p>
          <w:p w14:paraId="785516E5" w14:textId="77777777" w:rsidR="006028E2" w:rsidRPr="005E6FCE" w:rsidRDefault="006028E2" w:rsidP="0020532F">
            <w:pPr>
              <w:spacing w:line="240" w:lineRule="auto"/>
              <w:rPr>
                <w:sz w:val="16"/>
                <w:lang w:val="en-US"/>
              </w:rPr>
            </w:pPr>
            <w:r w:rsidRPr="005E6FCE">
              <w:rPr>
                <w:sz w:val="16"/>
                <w:lang w:val="en-US"/>
              </w:rPr>
              <w:lastRenderedPageBreak/>
              <w:t>ch=ch+"$.material = sceneMaterials[""Material #25""]"+RC</w:t>
            </w:r>
          </w:p>
          <w:p w14:paraId="735C5190" w14:textId="77777777" w:rsidR="006028E2" w:rsidRPr="005E6FCE" w:rsidRDefault="006028E2" w:rsidP="0020532F">
            <w:pPr>
              <w:spacing w:line="240" w:lineRule="auto"/>
              <w:rPr>
                <w:sz w:val="16"/>
              </w:rPr>
            </w:pPr>
            <w:r w:rsidRPr="005E6FCE">
              <w:rPr>
                <w:sz w:val="16"/>
              </w:rPr>
              <w:t>//appliquer hierchy entrenoeud et noeud</w:t>
            </w:r>
          </w:p>
          <w:p w14:paraId="37B2039D" w14:textId="77777777" w:rsidR="006028E2" w:rsidRPr="005E6FCE" w:rsidRDefault="006028E2" w:rsidP="0020532F">
            <w:pPr>
              <w:spacing w:line="240" w:lineRule="auto"/>
              <w:rPr>
                <w:sz w:val="16"/>
              </w:rPr>
            </w:pPr>
            <w:r w:rsidRPr="005E6FCE">
              <w:rPr>
                <w:sz w:val="16"/>
              </w:rPr>
              <w:t>ch=ch+"$.parent=$"+"Branche"+Etiquette[i-1]+"_"+"ENT"+j+RC</w:t>
            </w:r>
          </w:p>
          <w:p w14:paraId="43417314" w14:textId="77777777" w:rsidR="006028E2" w:rsidRPr="005E6FCE" w:rsidRDefault="006028E2" w:rsidP="0020532F">
            <w:pPr>
              <w:spacing w:line="240" w:lineRule="auto"/>
              <w:rPr>
                <w:sz w:val="16"/>
              </w:rPr>
            </w:pPr>
            <w:r w:rsidRPr="005E6FCE">
              <w:rPr>
                <w:sz w:val="16"/>
              </w:rPr>
              <w:t>phi=phi+depphi</w:t>
            </w:r>
          </w:p>
          <w:p w14:paraId="40E8A653" w14:textId="77777777" w:rsidR="006028E2" w:rsidRPr="005E6FCE" w:rsidRDefault="006028E2" w:rsidP="0020532F">
            <w:pPr>
              <w:spacing w:line="240" w:lineRule="auto"/>
              <w:rPr>
                <w:sz w:val="16"/>
              </w:rPr>
            </w:pPr>
            <w:r w:rsidRPr="005E6FCE">
              <w:rPr>
                <w:sz w:val="16"/>
              </w:rPr>
              <w:t>rEpmax=rEpmin</w:t>
            </w:r>
          </w:p>
          <w:p w14:paraId="384192BF" w14:textId="77777777" w:rsidR="006028E2" w:rsidRPr="005E6FCE" w:rsidRDefault="006028E2" w:rsidP="0020532F">
            <w:pPr>
              <w:spacing w:line="240" w:lineRule="auto"/>
              <w:rPr>
                <w:sz w:val="16"/>
              </w:rPr>
            </w:pPr>
            <w:r w:rsidRPr="005E6FCE">
              <w:rPr>
                <w:sz w:val="16"/>
              </w:rPr>
              <w:t>FIN</w:t>
            </w:r>
          </w:p>
          <w:p w14:paraId="46A785FF" w14:textId="77777777" w:rsidR="006028E2" w:rsidRPr="005E6FCE" w:rsidRDefault="006028E2" w:rsidP="0020532F">
            <w:pPr>
              <w:spacing w:line="240" w:lineRule="auto"/>
              <w:rPr>
                <w:sz w:val="16"/>
              </w:rPr>
            </w:pPr>
            <w:r w:rsidRPr="005E6FCE">
              <w:rPr>
                <w:sz w:val="16"/>
              </w:rPr>
              <w:t>//Recherche de ligne feuille suivant type et etiquette precedante</w:t>
            </w:r>
          </w:p>
          <w:p w14:paraId="23CC74F6" w14:textId="77777777" w:rsidR="006028E2" w:rsidRPr="005E6FCE" w:rsidRDefault="006028E2" w:rsidP="0020532F">
            <w:pPr>
              <w:spacing w:line="240" w:lineRule="auto"/>
              <w:rPr>
                <w:sz w:val="16"/>
              </w:rPr>
            </w:pPr>
            <w:r w:rsidRPr="005E6FCE">
              <w:rPr>
                <w:sz w:val="16"/>
              </w:rPr>
              <w:t>POUR k=2 A nNbLigne</w:t>
            </w:r>
          </w:p>
          <w:p w14:paraId="75AFB55D" w14:textId="77777777" w:rsidR="006028E2" w:rsidRPr="005E6FCE" w:rsidRDefault="006028E2" w:rsidP="0020532F">
            <w:pPr>
              <w:spacing w:line="240" w:lineRule="auto"/>
              <w:rPr>
                <w:sz w:val="16"/>
              </w:rPr>
            </w:pPr>
            <w:r w:rsidRPr="005E6FCE">
              <w:rPr>
                <w:sz w:val="16"/>
              </w:rPr>
              <w:tab/>
              <w:t>SI (type[k-1]="f") ET (PrecEtiquitte[k-1]=Etiquette[i-1])ALORS</w:t>
            </w:r>
          </w:p>
          <w:p w14:paraId="70CDB33C" w14:textId="77777777" w:rsidR="006028E2" w:rsidRPr="005E6FCE" w:rsidRDefault="006028E2" w:rsidP="0020532F">
            <w:pPr>
              <w:spacing w:line="240" w:lineRule="auto"/>
              <w:rPr>
                <w:sz w:val="16"/>
              </w:rPr>
            </w:pPr>
            <w:r w:rsidRPr="005E6FCE">
              <w:rPr>
                <w:sz w:val="16"/>
              </w:rPr>
              <w:tab/>
            </w:r>
            <w:r w:rsidRPr="005E6FCE">
              <w:rPr>
                <w:sz w:val="16"/>
              </w:rPr>
              <w:tab/>
              <w:t>//Coller feuille</w:t>
            </w:r>
          </w:p>
          <w:p w14:paraId="1E61E7C8" w14:textId="77777777" w:rsidR="006028E2" w:rsidRPr="005E6FCE" w:rsidRDefault="006028E2" w:rsidP="0020532F">
            <w:pPr>
              <w:spacing w:line="240" w:lineRule="auto"/>
              <w:rPr>
                <w:sz w:val="16"/>
              </w:rPr>
            </w:pPr>
            <w:r w:rsidRPr="005E6FCE">
              <w:rPr>
                <w:sz w:val="16"/>
              </w:rPr>
              <w:tab/>
            </w:r>
            <w:r w:rsidRPr="005E6FCE">
              <w:rPr>
                <w:sz w:val="16"/>
              </w:rPr>
              <w:tab/>
              <w:t>//merge feuille</w:t>
            </w:r>
          </w:p>
          <w:p w14:paraId="2D05952F"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ch=ch+"mergemaxfile ""C:\Users\OUSSAMA\Documents\3dsMax\scenes\feuilletest.max"" #select #autoRenameDups #renameMtlDups#MergeDups"+RC+"select $Bone001"+RC+"scale $[0.2,"+Emax[k-1]*0.7+","+longueur[k-1]*0.17+"]"+RC</w:t>
            </w:r>
          </w:p>
          <w:p w14:paraId="4A390863"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r>
          </w:p>
          <w:p w14:paraId="09038F6A" w14:textId="77777777" w:rsidR="006028E2" w:rsidRPr="005E6FCE" w:rsidRDefault="006028E2" w:rsidP="0020532F">
            <w:pPr>
              <w:spacing w:line="240" w:lineRule="auto"/>
              <w:rPr>
                <w:sz w:val="16"/>
              </w:rPr>
            </w:pPr>
            <w:r w:rsidRPr="005E6FCE">
              <w:rPr>
                <w:sz w:val="16"/>
              </w:rPr>
              <w:t>//rotation correspondant au noeud d'insertion</w:t>
            </w:r>
          </w:p>
          <w:p w14:paraId="68A199FD" w14:textId="77777777" w:rsidR="006028E2" w:rsidRPr="005E6FCE" w:rsidRDefault="006028E2" w:rsidP="0020532F">
            <w:pPr>
              <w:spacing w:line="240" w:lineRule="auto"/>
              <w:rPr>
                <w:sz w:val="16"/>
              </w:rPr>
            </w:pPr>
            <w:r w:rsidRPr="005E6FCE">
              <w:rPr>
                <w:sz w:val="16"/>
              </w:rPr>
              <w:t>ch=ch+"rotate $ (angleaxis "+philotaxifeuille+" [0,1,0])"+RC+"rotate $ (angleaxis "+phisauve[nNumentrenoeud[k-1],i-1]+" [0,0,1])"+RC</w:t>
            </w:r>
          </w:p>
          <w:p w14:paraId="1A9D7FDD" w14:textId="77777777" w:rsidR="006028E2" w:rsidRPr="005E6FCE" w:rsidRDefault="006028E2" w:rsidP="0020532F">
            <w:pPr>
              <w:spacing w:line="240" w:lineRule="auto"/>
              <w:rPr>
                <w:sz w:val="16"/>
              </w:rPr>
            </w:pPr>
            <w:r w:rsidRPr="005E6FCE">
              <w:rPr>
                <w:sz w:val="16"/>
              </w:rPr>
              <w:t>//deplacer en position et appliquer hierchy</w:t>
            </w:r>
          </w:p>
          <w:p w14:paraId="273F0BEA"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ch=ch+"$.pos=$Branche"+Etiquette[i-1]+"_"+"BRAX"+nNumentrenoeud[k-1]+".pos"+RC</w:t>
            </w:r>
          </w:p>
          <w:p w14:paraId="38B8E68D"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ch=ch+"$.parent=$"+"Branche"+Etiquette[i-1]+"_"+"BRAX"+nNumentrenoeud[k-1]+RC</w:t>
            </w:r>
          </w:p>
          <w:p w14:paraId="28718132"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ch=ch+"$Bone001.name=""Feuille"+Etiquette[k-1]+"_"+nNumentrenoeud[k-1]+""""+RC</w:t>
            </w:r>
          </w:p>
          <w:p w14:paraId="25762A11"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//select Feuille</w:t>
            </w:r>
          </w:p>
          <w:p w14:paraId="41388BEB"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ch=ch+"select $Feuille"+RC</w:t>
            </w:r>
          </w:p>
          <w:p w14:paraId="315C83A0"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//nommer la feuille</w:t>
            </w:r>
          </w:p>
          <w:p w14:paraId="45324F04"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ch=ch+"$.parent=$"+"Branche"+Etiquette[i-1]+"_"+"BRAX"+nNumentrenoeud[k-1]+RC</w:t>
            </w:r>
          </w:p>
          <w:p w14:paraId="360E27A4"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ch=ch+"$Feuille.name=""Feuille"+Etiquette[k-1]+"_"+nNumentrenoeud[k-1]+"_1"+""""+RC</w:t>
            </w:r>
          </w:p>
          <w:p w14:paraId="58139A97"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ch=ch+"select $Plane001"+RC</w:t>
            </w:r>
          </w:p>
          <w:p w14:paraId="031E6ECC"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//nommer la feuille</w:t>
            </w:r>
          </w:p>
          <w:p w14:paraId="418D36B7"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ch=ch+"$.parent=$"+"Branche"+Etiquette[i-1]+"_"+"BRAX"+nNumentrenoeud[k-1]+RC</w:t>
            </w:r>
          </w:p>
          <w:p w14:paraId="6178E392"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r>
            <w:r w:rsidRPr="005E6FCE">
              <w:rPr>
                <w:sz w:val="16"/>
              </w:rPr>
              <w:tab/>
              <w:t>ch=ch+"$Plane001.name=""Feuille"+Etiquette[k-1]+"_"+nNumentrenoeud[k-1]+"_2"+""""+RC</w:t>
            </w:r>
          </w:p>
          <w:p w14:paraId="75BF47C1" w14:textId="77777777" w:rsidR="006028E2" w:rsidRPr="005E6FCE" w:rsidRDefault="006028E2" w:rsidP="0020532F">
            <w:pPr>
              <w:spacing w:line="240" w:lineRule="auto"/>
              <w:rPr>
                <w:sz w:val="16"/>
              </w:rPr>
            </w:pPr>
            <w:r w:rsidRPr="005E6FCE">
              <w:rPr>
                <w:sz w:val="16"/>
              </w:rPr>
              <w:tab/>
            </w:r>
            <w:r w:rsidRPr="005E6FCE">
              <w:rPr>
                <w:sz w:val="16"/>
              </w:rPr>
              <w:tab/>
            </w:r>
            <w:r w:rsidRPr="005E6FCE">
              <w:rPr>
                <w:sz w:val="16"/>
              </w:rPr>
              <w:tab/>
              <w:t>FIN</w:t>
            </w:r>
          </w:p>
          <w:p w14:paraId="4630B0A6" w14:textId="77777777" w:rsidR="006028E2" w:rsidRPr="005E6FCE" w:rsidRDefault="006028E2" w:rsidP="0020532F">
            <w:pPr>
              <w:spacing w:line="240" w:lineRule="auto"/>
              <w:rPr>
                <w:sz w:val="16"/>
              </w:rPr>
            </w:pPr>
            <w:r w:rsidRPr="005E6FCE">
              <w:rPr>
                <w:sz w:val="16"/>
              </w:rPr>
              <w:tab/>
            </w:r>
            <w:r w:rsidRPr="005E6FCE">
              <w:rPr>
                <w:sz w:val="16"/>
              </w:rPr>
              <w:tab/>
              <w:t>FIN</w:t>
            </w:r>
          </w:p>
          <w:p w14:paraId="54F59BC2" w14:textId="77777777" w:rsidR="006028E2" w:rsidRPr="005E6FCE" w:rsidRDefault="006028E2" w:rsidP="0020532F">
            <w:pPr>
              <w:spacing w:line="240" w:lineRule="auto"/>
              <w:rPr>
                <w:sz w:val="16"/>
              </w:rPr>
            </w:pPr>
            <w:r w:rsidRPr="005E6FCE">
              <w:rPr>
                <w:sz w:val="16"/>
              </w:rPr>
              <w:tab/>
              <w:t>//tourner le premier entrenoeud de l'angle tetaz tetay</w:t>
            </w:r>
          </w:p>
          <w:p w14:paraId="6D6537F1" w14:textId="77777777" w:rsidR="006028E2" w:rsidRPr="005E6FCE" w:rsidRDefault="006028E2" w:rsidP="0020532F">
            <w:pPr>
              <w:spacing w:line="240" w:lineRule="auto"/>
              <w:rPr>
                <w:sz w:val="16"/>
                <w:lang w:val="en-US"/>
              </w:rPr>
            </w:pPr>
            <w:r w:rsidRPr="005E6FCE">
              <w:rPr>
                <w:sz w:val="16"/>
              </w:rPr>
              <w:tab/>
            </w:r>
            <w:r w:rsidRPr="005E6FCE">
              <w:rPr>
                <w:sz w:val="16"/>
                <w:lang w:val="en-US"/>
              </w:rPr>
              <w:t>ch=ch+"select $"+"Branche"+Etiquette[i-1]+"_"+"ENT1"+RC</w:t>
            </w:r>
          </w:p>
          <w:p w14:paraId="5F2009EA" w14:textId="77777777" w:rsidR="006028E2" w:rsidRPr="005E6FCE" w:rsidRDefault="006028E2" w:rsidP="0020532F">
            <w:pPr>
              <w:spacing w:line="240" w:lineRule="auto"/>
              <w:rPr>
                <w:sz w:val="16"/>
                <w:lang w:val="en-US"/>
              </w:rPr>
            </w:pPr>
            <w:r w:rsidRPr="005E6FCE">
              <w:rPr>
                <w:sz w:val="16"/>
                <w:lang w:val="en-US"/>
              </w:rPr>
              <w:tab/>
              <w:t>ch=ch+"rotate $ (angleaxis "+Tetay[i-1]+" [0,1,0])"+RC+"rotate $ (angleaxis "+Tetaz[i-1]+" [0,0,1])"+RC</w:t>
            </w:r>
          </w:p>
          <w:p w14:paraId="6B294F77" w14:textId="77777777" w:rsidR="006028E2" w:rsidRPr="005E6FCE" w:rsidRDefault="006028E2" w:rsidP="0020532F">
            <w:pPr>
              <w:spacing w:line="240" w:lineRule="auto"/>
              <w:rPr>
                <w:sz w:val="16"/>
              </w:rPr>
            </w:pPr>
            <w:r w:rsidRPr="005E6FCE">
              <w:rPr>
                <w:sz w:val="16"/>
                <w:lang w:val="en-US"/>
              </w:rPr>
              <w:tab/>
            </w:r>
            <w:r w:rsidRPr="005E6FCE">
              <w:rPr>
                <w:sz w:val="16"/>
              </w:rPr>
              <w:t>//appliquer hierchy premier entrenoeud avec noeud de la branche parent s'il existe</w:t>
            </w:r>
          </w:p>
          <w:p w14:paraId="2ADA72EE" w14:textId="77777777" w:rsidR="006028E2" w:rsidRPr="005E6FCE" w:rsidRDefault="006028E2" w:rsidP="0020532F">
            <w:pPr>
              <w:spacing w:line="240" w:lineRule="auto"/>
              <w:rPr>
                <w:sz w:val="16"/>
              </w:rPr>
            </w:pPr>
            <w:r w:rsidRPr="005E6FCE">
              <w:rPr>
                <w:sz w:val="16"/>
              </w:rPr>
              <w:tab/>
              <w:t>SI PrecEtiquitte[i-1]&lt;&gt;"" ALORS</w:t>
            </w:r>
          </w:p>
          <w:p w14:paraId="1977E11E" w14:textId="77777777" w:rsidR="006028E2" w:rsidRPr="005E6FCE" w:rsidRDefault="006028E2" w:rsidP="0020532F">
            <w:pPr>
              <w:spacing w:line="240" w:lineRule="auto"/>
              <w:rPr>
                <w:sz w:val="16"/>
              </w:rPr>
            </w:pPr>
            <w:r w:rsidRPr="005E6FCE">
              <w:rPr>
                <w:sz w:val="16"/>
              </w:rPr>
              <w:tab/>
            </w:r>
            <w:r w:rsidRPr="005E6FCE">
              <w:rPr>
                <w:sz w:val="16"/>
              </w:rPr>
              <w:tab/>
              <w:t>ch=ch+"$.pos=$Branche"+PrecEtiquitte[i-1]+"_"+"BRAP"+nNumentrenoeud[i-1]+".pos"+RC</w:t>
            </w:r>
          </w:p>
          <w:p w14:paraId="2703E868" w14:textId="77777777" w:rsidR="006028E2" w:rsidRPr="005E6FCE" w:rsidRDefault="006028E2" w:rsidP="0020532F">
            <w:pPr>
              <w:spacing w:line="240" w:lineRule="auto"/>
              <w:rPr>
                <w:sz w:val="16"/>
              </w:rPr>
            </w:pPr>
            <w:r w:rsidRPr="005E6FCE">
              <w:rPr>
                <w:sz w:val="16"/>
              </w:rPr>
              <w:tab/>
            </w:r>
            <w:r w:rsidRPr="005E6FCE">
              <w:rPr>
                <w:sz w:val="16"/>
              </w:rPr>
              <w:tab/>
              <w:t>ch=ch+"$.parent=$"+"Branche"+PrecEtiquitte[i-1]+"_"+"BRAP"+nNumentrenoeud[i-1]+RC</w:t>
            </w:r>
          </w:p>
          <w:p w14:paraId="5BF7B393" w14:textId="77777777" w:rsidR="006028E2" w:rsidRPr="005E6FCE" w:rsidRDefault="006028E2" w:rsidP="0020532F">
            <w:pPr>
              <w:spacing w:line="240" w:lineRule="auto"/>
              <w:rPr>
                <w:sz w:val="16"/>
              </w:rPr>
            </w:pPr>
            <w:r w:rsidRPr="005E6FCE">
              <w:rPr>
                <w:sz w:val="16"/>
              </w:rPr>
              <w:tab/>
              <w:t>FIN</w:t>
            </w:r>
          </w:p>
          <w:p w14:paraId="48B0E76B" w14:textId="77777777" w:rsidR="006028E2" w:rsidRPr="005E6FCE" w:rsidRDefault="006028E2" w:rsidP="0020532F">
            <w:pPr>
              <w:spacing w:line="240" w:lineRule="auto"/>
              <w:rPr>
                <w:sz w:val="16"/>
              </w:rPr>
            </w:pPr>
            <w:r w:rsidRPr="005E6FCE">
              <w:rPr>
                <w:sz w:val="16"/>
              </w:rPr>
              <w:tab/>
              <w:t>FIN</w:t>
            </w:r>
          </w:p>
          <w:p w14:paraId="45AAC59E" w14:textId="77777777" w:rsidR="006028E2" w:rsidRPr="005E6FCE" w:rsidRDefault="006028E2" w:rsidP="0020532F">
            <w:pPr>
              <w:spacing w:line="240" w:lineRule="auto"/>
              <w:rPr>
                <w:sz w:val="16"/>
              </w:rPr>
            </w:pPr>
            <w:r w:rsidRPr="005E6FCE">
              <w:rPr>
                <w:sz w:val="16"/>
              </w:rPr>
              <w:tab/>
            </w:r>
          </w:p>
          <w:p w14:paraId="436C1EC2" w14:textId="77777777" w:rsidR="006028E2" w:rsidRPr="005E6FCE" w:rsidRDefault="006028E2" w:rsidP="0020532F">
            <w:pPr>
              <w:spacing w:line="240" w:lineRule="auto"/>
              <w:rPr>
                <w:sz w:val="16"/>
              </w:rPr>
            </w:pPr>
            <w:r w:rsidRPr="005E6FCE">
              <w:rPr>
                <w:sz w:val="16"/>
              </w:rPr>
              <w:t>FIN</w:t>
            </w:r>
          </w:p>
          <w:p w14:paraId="25E4C295" w14:textId="77777777" w:rsidR="006028E2" w:rsidRPr="005E6FCE" w:rsidRDefault="006028E2" w:rsidP="0020532F">
            <w:pPr>
              <w:spacing w:line="240" w:lineRule="auto"/>
              <w:rPr>
                <w:sz w:val="16"/>
              </w:rPr>
            </w:pPr>
          </w:p>
          <w:p w14:paraId="54099A41" w14:textId="77777777" w:rsidR="006028E2" w:rsidRPr="005E6FCE" w:rsidRDefault="006028E2" w:rsidP="0020532F">
            <w:pPr>
              <w:spacing w:line="240" w:lineRule="auto"/>
              <w:rPr>
                <w:sz w:val="16"/>
              </w:rPr>
            </w:pPr>
          </w:p>
          <w:p w14:paraId="0F6F9E6F" w14:textId="77777777" w:rsidR="006028E2" w:rsidRPr="005E6FCE" w:rsidRDefault="006028E2" w:rsidP="0020532F">
            <w:pPr>
              <w:spacing w:line="240" w:lineRule="auto"/>
            </w:pPr>
            <w:r w:rsidRPr="005E6FCE">
              <w:rPr>
                <w:sz w:val="16"/>
              </w:rPr>
              <w:t>SAI_Cellule=ch</w:t>
            </w:r>
          </w:p>
        </w:tc>
      </w:tr>
      <w:tr w:rsidR="006028E2" w:rsidRPr="005E6FCE" w14:paraId="1CD143A5" w14:textId="77777777" w:rsidTr="0020532F">
        <w:tc>
          <w:tcPr>
            <w:tcW w:w="9062" w:type="dxa"/>
          </w:tcPr>
          <w:p w14:paraId="3B71EE57" w14:textId="77777777" w:rsidR="006028E2" w:rsidRPr="005E6FCE" w:rsidRDefault="00C80DEB" w:rsidP="00644ED5">
            <w:pPr>
              <w:pStyle w:val="Titre7"/>
              <w:spacing w:line="240" w:lineRule="auto"/>
              <w:rPr>
                <w:rStyle w:val="lev"/>
                <w:b/>
                <w:bCs w:val="0"/>
              </w:rPr>
            </w:pPr>
            <w:bookmarkStart w:id="41" w:name="_Toc388518722"/>
            <w:r w:rsidRPr="005E6FCE">
              <w:rPr>
                <w:rStyle w:val="lev"/>
                <w:b/>
                <w:bCs w:val="0"/>
              </w:rPr>
              <w:lastRenderedPageBreak/>
              <w:t xml:space="preserve">Encadré </w:t>
            </w:r>
            <w:r w:rsidR="006028E2" w:rsidRPr="005E6FCE">
              <w:rPr>
                <w:rStyle w:val="lev"/>
                <w:b/>
                <w:bCs w:val="0"/>
              </w:rPr>
              <w:t xml:space="preserve">1.1. Code conversion Lié au bouton « Importer Arbre avec </w:t>
            </w:r>
            <w:r w:rsidR="00EF12EE" w:rsidRPr="005E6FCE">
              <w:rPr>
                <w:rStyle w:val="lev"/>
                <w:b/>
                <w:bCs w:val="0"/>
              </w:rPr>
              <w:t>hiérarchie</w:t>
            </w:r>
            <w:r w:rsidR="006028E2" w:rsidRPr="005E6FCE">
              <w:rPr>
                <w:rStyle w:val="lev"/>
                <w:b/>
                <w:bCs w:val="0"/>
              </w:rPr>
              <w:t xml:space="preserve"> </w:t>
            </w:r>
            <w:r w:rsidR="00EF12EE" w:rsidRPr="005E6FCE">
              <w:rPr>
                <w:rStyle w:val="lev"/>
                <w:b/>
                <w:bCs w:val="0"/>
              </w:rPr>
              <w:t>entrenœuds</w:t>
            </w:r>
            <w:r w:rsidR="006028E2" w:rsidRPr="005E6FCE">
              <w:rPr>
                <w:rStyle w:val="lev"/>
                <w:b/>
                <w:bCs w:val="0"/>
              </w:rPr>
              <w:t xml:space="preserve"> et bourgeon</w:t>
            </w:r>
            <w:r w:rsidR="00EF12EE" w:rsidRPr="005E6FCE">
              <w:rPr>
                <w:rStyle w:val="lev"/>
                <w:b/>
                <w:bCs w:val="0"/>
              </w:rPr>
              <w:t>s</w:t>
            </w:r>
            <w:r w:rsidR="006028E2" w:rsidRPr="005E6FCE">
              <w:rPr>
                <w:rStyle w:val="lev"/>
                <w:b/>
                <w:bCs w:val="0"/>
              </w:rPr>
              <w:t xml:space="preserve"> avec positions exactes des feuilles et des fruits et orientations approchées »</w:t>
            </w:r>
            <w:bookmarkEnd w:id="41"/>
          </w:p>
        </w:tc>
      </w:tr>
    </w:tbl>
    <w:p w14:paraId="231CC1B9" w14:textId="77777777" w:rsidR="006028E2" w:rsidRPr="005E6FCE" w:rsidRDefault="006028E2" w:rsidP="006028E2"/>
    <w:p w14:paraId="21409333" w14:textId="77777777" w:rsidR="006028E2" w:rsidRPr="005E6FCE" w:rsidRDefault="00EF12EE" w:rsidP="00EF12EE">
      <w:pPr>
        <w:pStyle w:val="Titre2"/>
        <w:numPr>
          <w:ilvl w:val="1"/>
          <w:numId w:val="10"/>
        </w:numPr>
      </w:pPr>
      <w:bookmarkStart w:id="42" w:name="_Toc391371967"/>
      <w:r w:rsidRPr="005E6FCE">
        <w:t>R</w:t>
      </w:r>
      <w:r w:rsidR="00487322" w:rsidRPr="005E6FCE">
        <w:t>ESULTAT DE RECONSTRUCTION</w:t>
      </w:r>
      <w:r w:rsidR="00B91786" w:rsidRPr="005E6FCE">
        <w:t xml:space="preserve"> </w:t>
      </w:r>
      <w:r w:rsidRPr="005E6FCE">
        <w:t>3D</w:t>
      </w:r>
      <w:bookmarkEnd w:id="42"/>
    </w:p>
    <w:p w14:paraId="455BDFD2" w14:textId="77777777" w:rsidR="00BF4607" w:rsidRPr="005E6FCE" w:rsidRDefault="00EF12EE" w:rsidP="00EF12EE">
      <w:pPr>
        <w:pStyle w:val="Titre3"/>
        <w:numPr>
          <w:ilvl w:val="2"/>
          <w:numId w:val="10"/>
        </w:numPr>
      </w:pPr>
      <w:bookmarkStart w:id="43" w:name="_Toc381350525"/>
      <w:bookmarkStart w:id="44" w:name="_Toc391371968"/>
      <w:r w:rsidRPr="005E6FCE">
        <w:t>R</w:t>
      </w:r>
      <w:r w:rsidR="00BF4607" w:rsidRPr="005E6FCE">
        <w:t>econstruction 3D statique de rameau sans considération des entrenœuds</w:t>
      </w:r>
      <w:bookmarkEnd w:id="43"/>
      <w:bookmarkEnd w:id="44"/>
    </w:p>
    <w:p w14:paraId="70A66263" w14:textId="77777777" w:rsidR="00DF4F5E" w:rsidRPr="005E6FCE" w:rsidRDefault="00DF4F5E" w:rsidP="00DF4F5E">
      <w:pPr>
        <w:rPr>
          <w:rFonts w:ascii="Times New Roman" w:hAnsi="Times New Roman" w:cs="Times New Roman"/>
        </w:rPr>
      </w:pPr>
      <w:bookmarkStart w:id="45" w:name="_Toc381350527"/>
      <w:r w:rsidRPr="005E6FCE">
        <w:rPr>
          <w:rFonts w:ascii="Times New Roman" w:hAnsi="Times New Roman" w:cs="Times New Roman"/>
        </w:rPr>
        <w:t>Dans une première approche</w:t>
      </w:r>
      <w:r w:rsidR="00515588" w:rsidRPr="005E6FCE">
        <w:rPr>
          <w:rFonts w:ascii="Times New Roman" w:hAnsi="Times New Roman" w:cs="Times New Roman"/>
        </w:rPr>
        <w:t>,</w:t>
      </w:r>
      <w:r w:rsidRPr="005E6FCE">
        <w:rPr>
          <w:rFonts w:ascii="Times New Roman" w:hAnsi="Times New Roman" w:cs="Times New Roman"/>
        </w:rPr>
        <w:t xml:space="preserve"> nous avons considéré le rameau c</w:t>
      </w:r>
      <w:r w:rsidR="00EF12EE" w:rsidRPr="005E6FCE">
        <w:rPr>
          <w:rFonts w:ascii="Times New Roman" w:hAnsi="Times New Roman" w:cs="Times New Roman"/>
        </w:rPr>
        <w:t>omme étant un cône.</w:t>
      </w:r>
      <w:r w:rsidR="002C13B7" w:rsidRPr="005E6FCE">
        <w:rPr>
          <w:rFonts w:ascii="Times New Roman" w:hAnsi="Times New Roman" w:cs="Times New Roman"/>
        </w:rPr>
        <w:t xml:space="preserve"> </w:t>
      </w:r>
      <w:r w:rsidR="00EF12EE" w:rsidRPr="005E6FCE">
        <w:rPr>
          <w:rFonts w:ascii="Times New Roman" w:hAnsi="Times New Roman" w:cs="Times New Roman"/>
        </w:rPr>
        <w:t xml:space="preserve">La </w:t>
      </w:r>
      <w:r w:rsidR="002C13B7" w:rsidRPr="005E6FCE">
        <w:rPr>
          <w:rFonts w:ascii="Times New Roman" w:hAnsi="Times New Roman" w:cs="Times New Roman"/>
        </w:rPr>
        <w:t>F</w:t>
      </w:r>
      <w:r w:rsidR="00EF12EE" w:rsidRPr="005E6FCE">
        <w:rPr>
          <w:rFonts w:ascii="Times New Roman" w:hAnsi="Times New Roman" w:cs="Times New Roman"/>
        </w:rPr>
        <w:t>igure1.8</w:t>
      </w:r>
      <w:r w:rsidRPr="005E6FCE">
        <w:rPr>
          <w:rFonts w:ascii="Times New Roman" w:hAnsi="Times New Roman" w:cs="Times New Roman"/>
        </w:rPr>
        <w:t xml:space="preserve"> </w:t>
      </w:r>
      <w:r w:rsidR="00EF12EE" w:rsidRPr="005E6FCE">
        <w:rPr>
          <w:rFonts w:ascii="Times New Roman" w:hAnsi="Times New Roman" w:cs="Times New Roman"/>
        </w:rPr>
        <w:t>illustre les résultats de la simulation pour deux différent</w:t>
      </w:r>
      <w:r w:rsidR="00BC704E" w:rsidRPr="005E6FCE">
        <w:rPr>
          <w:rFonts w:ascii="Times New Roman" w:hAnsi="Times New Roman" w:cs="Times New Roman"/>
          <w:color w:val="000000" w:themeColor="text1"/>
        </w:rPr>
        <w:t>s</w:t>
      </w:r>
      <w:r w:rsidR="00EF12EE" w:rsidRPr="005E6FCE">
        <w:rPr>
          <w:rFonts w:ascii="Times New Roman" w:hAnsi="Times New Roman" w:cs="Times New Roman"/>
        </w:rPr>
        <w:t xml:space="preserve"> rameaux.</w:t>
      </w:r>
    </w:p>
    <w:tbl>
      <w:tblPr>
        <w:tblpPr w:leftFromText="141" w:rightFromText="141" w:vertAnchor="text" w:horzAnchor="margin" w:tblpY="292"/>
        <w:tblW w:w="0" w:type="auto"/>
        <w:tblLook w:val="04A0" w:firstRow="1" w:lastRow="0" w:firstColumn="1" w:lastColumn="0" w:noHBand="0" w:noVBand="1"/>
      </w:tblPr>
      <w:tblGrid>
        <w:gridCol w:w="9072"/>
      </w:tblGrid>
      <w:tr w:rsidR="00DF4F5E" w:rsidRPr="005E6FCE" w14:paraId="7C94F781" w14:textId="77777777" w:rsidTr="00EF12EE">
        <w:tc>
          <w:tcPr>
            <w:tcW w:w="9072" w:type="dxa"/>
          </w:tcPr>
          <w:p w14:paraId="3A196DC5" w14:textId="77777777" w:rsidR="00DF4F5E" w:rsidRPr="005E6FCE" w:rsidRDefault="00DF4F5E" w:rsidP="00DF4F5E">
            <w:r w:rsidRPr="005E6FCE">
              <w:rPr>
                <w:noProof/>
                <w:lang w:eastAsia="fr-FR"/>
              </w:rPr>
              <w:lastRenderedPageBreak/>
              <mc:AlternateContent>
                <mc:Choice Requires="wps">
                  <w:drawing>
                    <wp:anchor distT="0" distB="0" distL="114300" distR="114300" simplePos="0" relativeHeight="252112896" behindDoc="0" locked="0" layoutInCell="1" allowOverlap="1" wp14:anchorId="2AB5A12A" wp14:editId="14F49596">
                      <wp:simplePos x="0" y="0"/>
                      <wp:positionH relativeFrom="column">
                        <wp:posOffset>3031107</wp:posOffset>
                      </wp:positionH>
                      <wp:positionV relativeFrom="paragraph">
                        <wp:posOffset>3990</wp:posOffset>
                      </wp:positionV>
                      <wp:extent cx="18858" cy="2035834"/>
                      <wp:effectExtent l="0" t="0" r="19685" b="21590"/>
                      <wp:wrapNone/>
                      <wp:docPr id="14" name="Connecteur droit 14"/>
                      <wp:cNvGraphicFramePr/>
                      <a:graphic xmlns:a="http://schemas.openxmlformats.org/drawingml/2006/main">
                        <a:graphicData uri="http://schemas.microsoft.com/office/word/2010/wordprocessingShape">
                          <wps:wsp>
                            <wps:cNvCnPr/>
                            <wps:spPr>
                              <a:xfrm flipH="1" flipV="1">
                                <a:off x="0" y="0"/>
                                <a:ext cx="18858" cy="20358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EC0A5" id="Connecteur droit 14" o:spid="_x0000_s1026" style="position:absolute;flip:x y;z-index:252112896;visibility:visible;mso-wrap-style:square;mso-wrap-distance-left:9pt;mso-wrap-distance-top:0;mso-wrap-distance-right:9pt;mso-wrap-distance-bottom:0;mso-position-horizontal:absolute;mso-position-horizontal-relative:text;mso-position-vertical:absolute;mso-position-vertical-relative:text" from="238.65pt,.3pt" to="240.15pt,1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" strokecolor="black [3213]" strokeweight=".5pt">
                      <v:stroke joinstyle="miter"/>
                    </v:line>
                  </w:pict>
                </mc:Fallback>
              </mc:AlternateContent>
            </w:r>
            <w:r w:rsidRPr="005E6FCE">
              <w:rPr>
                <w:noProof/>
                <w:lang w:eastAsia="fr-FR"/>
              </w:rPr>
              <mc:AlternateContent>
                <mc:Choice Requires="wps">
                  <w:drawing>
                    <wp:anchor distT="0" distB="0" distL="114300" distR="114300" simplePos="0" relativeHeight="252110848" behindDoc="0" locked="0" layoutInCell="1" allowOverlap="1" wp14:anchorId="061B605B" wp14:editId="634C33C3">
                      <wp:simplePos x="0" y="0"/>
                      <wp:positionH relativeFrom="column">
                        <wp:posOffset>-75362</wp:posOffset>
                      </wp:positionH>
                      <wp:positionV relativeFrom="paragraph">
                        <wp:posOffset>281952</wp:posOffset>
                      </wp:positionV>
                      <wp:extent cx="495300" cy="3714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910CF"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1B605B" id="Zone de texte 12" o:spid="_x0000_s1077" type="#_x0000_t202" style="position:absolute;left:0;text-align:left;margin-left:-5.95pt;margin-top:22.2pt;width:39pt;height:29.25pt;z-index:25211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" filled="f" stroked="f" strokeweight=".5pt">
                      <v:textbox>
                        <w:txbxContent>
                          <w:p w14:paraId="38A910CF"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Pr="005E6FCE">
              <w:rPr>
                <w:noProof/>
                <w:lang w:eastAsia="fr-FR"/>
              </w:rPr>
              <mc:AlternateContent>
                <mc:Choice Requires="wps">
                  <w:drawing>
                    <wp:anchor distT="0" distB="0" distL="114300" distR="114300" simplePos="0" relativeHeight="252111872" behindDoc="0" locked="0" layoutInCell="1" allowOverlap="1" wp14:anchorId="7D6A9C39" wp14:editId="7DF8357B">
                      <wp:simplePos x="0" y="0"/>
                      <wp:positionH relativeFrom="column">
                        <wp:posOffset>2995642</wp:posOffset>
                      </wp:positionH>
                      <wp:positionV relativeFrom="paragraph">
                        <wp:posOffset>282396</wp:posOffset>
                      </wp:positionV>
                      <wp:extent cx="495300" cy="37147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D744A3"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A9C39" id="Zone de texte 13" o:spid="_x0000_s1078" type="#_x0000_t202" style="position:absolute;left:0;text-align:left;margin-left:235.9pt;margin-top:22.25pt;width:39pt;height:29.25pt;z-index:25211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" filled="f" stroked="f" strokeweight=".5pt">
                      <v:textbox>
                        <w:txbxContent>
                          <w:p w14:paraId="37D744A3"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Pr="005E6FCE">
              <w:rPr>
                <w:noProof/>
                <w:lang w:eastAsia="fr-FR"/>
              </w:rPr>
              <w:drawing>
                <wp:inline distT="0" distB="0" distL="0" distR="0" wp14:anchorId="3628BCC6" wp14:editId="53DED2F7">
                  <wp:extent cx="3047339" cy="1344858"/>
                  <wp:effectExtent l="0" t="0" r="1270" b="8255"/>
                  <wp:docPr id="7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3173125" cy="1400370"/>
                          </a:xfrm>
                          <a:prstGeom prst="rect">
                            <a:avLst/>
                          </a:prstGeom>
                          <a:noFill/>
                          <a:ln w="9525">
                            <a:noFill/>
                            <a:miter lim="800000"/>
                            <a:headEnd/>
                            <a:tailEnd/>
                          </a:ln>
                        </pic:spPr>
                      </pic:pic>
                    </a:graphicData>
                  </a:graphic>
                </wp:inline>
              </w:drawing>
            </w:r>
            <w:r w:rsidRPr="005E6FCE">
              <w:rPr>
                <w:noProof/>
                <w:lang w:eastAsia="fr-FR"/>
              </w:rPr>
              <w:drawing>
                <wp:inline distT="0" distB="0" distL="0" distR="0" wp14:anchorId="2650422C" wp14:editId="70074FCC">
                  <wp:extent cx="2544793" cy="1943431"/>
                  <wp:effectExtent l="0" t="0" r="8255" b="0"/>
                  <wp:docPr id="5" name="Image 5" descr="C:\Users\Oussama\Documents\3dsMax\scenes\branche2 pour compara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ussama\Documents\3dsMax\scenes\branche2 pour comparaison.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7369" cy="1945398"/>
                          </a:xfrm>
                          <a:prstGeom prst="rect">
                            <a:avLst/>
                          </a:prstGeom>
                          <a:noFill/>
                          <a:ln>
                            <a:noFill/>
                          </a:ln>
                        </pic:spPr>
                      </pic:pic>
                    </a:graphicData>
                  </a:graphic>
                </wp:inline>
              </w:drawing>
            </w:r>
          </w:p>
        </w:tc>
      </w:tr>
      <w:tr w:rsidR="00DF4F5E" w:rsidRPr="005E6FCE" w14:paraId="547B67FE" w14:textId="77777777" w:rsidTr="00EF12EE">
        <w:tc>
          <w:tcPr>
            <w:tcW w:w="9072" w:type="dxa"/>
          </w:tcPr>
          <w:p w14:paraId="79E80100" w14:textId="77777777" w:rsidR="00DF4F5E" w:rsidRPr="005E6FCE" w:rsidRDefault="00EF12EE" w:rsidP="00EF12EE">
            <w:pPr>
              <w:pStyle w:val="Titre8"/>
            </w:pPr>
            <w:bookmarkStart w:id="46" w:name="_Toc389136601"/>
            <w:r w:rsidRPr="005E6FCE">
              <w:t>Figure 1.8</w:t>
            </w:r>
            <w:r w:rsidR="00DF4F5E" w:rsidRPr="005E6FCE">
              <w:t>. Comparaison entre Figure réel</w:t>
            </w:r>
            <w:r w:rsidRPr="005E6FCE">
              <w:t>le</w:t>
            </w:r>
            <w:r w:rsidR="00DF4F5E" w:rsidRPr="005E6FCE">
              <w:t xml:space="preserve"> </w:t>
            </w:r>
            <w:r w:rsidRPr="005E6FCE">
              <w:t>et Figure simulé</w:t>
            </w:r>
            <w:r w:rsidR="005231BE" w:rsidRPr="005E6FCE">
              <w:t xml:space="preserve"> </w:t>
            </w:r>
            <w:r w:rsidRPr="005E6FCE">
              <w:t>(a)</w:t>
            </w:r>
            <w:r w:rsidR="00B90D93" w:rsidRPr="005E6FCE">
              <w:t>:</w:t>
            </w:r>
            <w:r w:rsidRPr="005E6FCE">
              <w:t xml:space="preserve"> branche</w:t>
            </w:r>
            <w:r w:rsidR="00B90D93" w:rsidRPr="005E6FCE">
              <w:t>1</w:t>
            </w:r>
            <w:r w:rsidRPr="005E6FCE">
              <w:t xml:space="preserve"> </w:t>
            </w:r>
            <w:r w:rsidR="00B90D93" w:rsidRPr="005E6FCE">
              <w:t xml:space="preserve">et </w:t>
            </w:r>
            <w:r w:rsidRPr="005E6FCE">
              <w:t>(b)</w:t>
            </w:r>
            <w:r w:rsidR="00B90D93" w:rsidRPr="005E6FCE">
              <w:t xml:space="preserve">: </w:t>
            </w:r>
            <w:r w:rsidRPr="005E6FCE">
              <w:t>branche2</w:t>
            </w:r>
            <w:r w:rsidR="00DF4F5E" w:rsidRPr="005E6FCE">
              <w:t>.</w:t>
            </w:r>
            <w:bookmarkEnd w:id="46"/>
          </w:p>
        </w:tc>
      </w:tr>
    </w:tbl>
    <w:p w14:paraId="1D515304" w14:textId="77777777" w:rsidR="002C13B7" w:rsidRPr="005E6FCE" w:rsidRDefault="002C13B7" w:rsidP="00DF4F5E"/>
    <w:p w14:paraId="53EA8ED4" w14:textId="77777777" w:rsidR="00DF4F5E" w:rsidRPr="005E6FCE" w:rsidRDefault="00EF12EE" w:rsidP="00DF4F5E">
      <w:pPr>
        <w:rPr>
          <w:rFonts w:ascii="Times New Roman" w:hAnsi="Times New Roman" w:cs="Times New Roman"/>
        </w:rPr>
      </w:pPr>
      <w:r w:rsidRPr="005E6FCE">
        <w:rPr>
          <w:rFonts w:ascii="Times New Roman" w:hAnsi="Times New Roman" w:cs="Times New Roman"/>
        </w:rPr>
        <w:t>Il est important de signaler que l</w:t>
      </w:r>
      <w:r w:rsidR="00DF4F5E" w:rsidRPr="005E6FCE">
        <w:rPr>
          <w:rFonts w:ascii="Times New Roman" w:hAnsi="Times New Roman" w:cs="Times New Roman"/>
        </w:rPr>
        <w:t>es courbures sont</w:t>
      </w:r>
      <w:r w:rsidRPr="005E6FCE">
        <w:rPr>
          <w:rFonts w:ascii="Times New Roman" w:hAnsi="Times New Roman" w:cs="Times New Roman"/>
        </w:rPr>
        <w:t xml:space="preserve"> ignorées dans cette simulation (</w:t>
      </w:r>
      <w:r w:rsidR="00E0283D" w:rsidRPr="005E6FCE">
        <w:rPr>
          <w:rFonts w:ascii="Times New Roman" w:hAnsi="Times New Roman" w:cs="Times New Roman"/>
        </w:rPr>
        <w:t>Figure 1</w:t>
      </w:r>
      <w:r w:rsidRPr="005E6FCE">
        <w:rPr>
          <w:rFonts w:ascii="Times New Roman" w:hAnsi="Times New Roman" w:cs="Times New Roman"/>
        </w:rPr>
        <w:t>.8)</w:t>
      </w:r>
    </w:p>
    <w:p w14:paraId="687634B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Pour s'approcher de la réalité, on a effectué un modificateur "ben</w:t>
      </w:r>
      <w:r w:rsidR="00EF12EE" w:rsidRPr="005E6FCE">
        <w:rPr>
          <w:rFonts w:ascii="Times New Roman" w:hAnsi="Times New Roman" w:cs="Times New Roman"/>
        </w:rPr>
        <w:t>d" pour les branches courbées. Cependant, a</w:t>
      </w:r>
      <w:r w:rsidRPr="005E6FCE">
        <w:rPr>
          <w:rFonts w:ascii="Times New Roman" w:hAnsi="Times New Roman" w:cs="Times New Roman"/>
        </w:rPr>
        <w:t>près avoir effectué un "attachment Constraint" entre le cône fils et parent</w:t>
      </w:r>
      <w:r w:rsidR="00EF12EE" w:rsidRPr="005E6FCE">
        <w:rPr>
          <w:rFonts w:ascii="Times New Roman" w:hAnsi="Times New Roman" w:cs="Times New Roman"/>
        </w:rPr>
        <w:t xml:space="preserve"> qui </w:t>
      </w:r>
      <w:r w:rsidRPr="005E6FCE">
        <w:rPr>
          <w:rFonts w:ascii="Times New Roman" w:hAnsi="Times New Roman" w:cs="Times New Roman"/>
        </w:rPr>
        <w:t>est essentiel pour que la branche fils suit l'</w:t>
      </w:r>
      <w:r w:rsidR="009625DE" w:rsidRPr="005E6FCE">
        <w:rPr>
          <w:rFonts w:ascii="Times New Roman" w:hAnsi="Times New Roman" w:cs="Times New Roman"/>
        </w:rPr>
        <w:t xml:space="preserve">axe courbé de la branche parent, </w:t>
      </w:r>
      <w:r w:rsidRPr="005E6FCE">
        <w:rPr>
          <w:rFonts w:ascii="Times New Roman" w:hAnsi="Times New Roman" w:cs="Times New Roman"/>
        </w:rPr>
        <w:t>l'information de</w:t>
      </w:r>
      <w:r w:rsidR="009625DE" w:rsidRPr="005E6FCE">
        <w:rPr>
          <w:rFonts w:ascii="Times New Roman" w:hAnsi="Times New Roman" w:cs="Times New Roman"/>
        </w:rPr>
        <w:t>s</w:t>
      </w:r>
      <w:r w:rsidRPr="005E6FCE">
        <w:rPr>
          <w:rFonts w:ascii="Times New Roman" w:hAnsi="Times New Roman" w:cs="Times New Roman"/>
        </w:rPr>
        <w:t xml:space="preserve"> coordonnées implémentées </w:t>
      </w:r>
      <w:r w:rsidR="003249F3" w:rsidRPr="005E6FCE">
        <w:rPr>
          <w:rFonts w:ascii="Times New Roman" w:hAnsi="Times New Roman" w:cs="Times New Roman"/>
        </w:rPr>
        <w:t xml:space="preserve">a été perdue.D’autre part </w:t>
      </w:r>
      <w:r w:rsidRPr="005E6FCE">
        <w:rPr>
          <w:rFonts w:ascii="Times New Roman" w:hAnsi="Times New Roman" w:cs="Times New Roman"/>
        </w:rPr>
        <w:t>on n’a pas</w:t>
      </w:r>
      <w:r w:rsidR="003249F3" w:rsidRPr="005E6FCE">
        <w:rPr>
          <w:rFonts w:ascii="Times New Roman" w:hAnsi="Times New Roman" w:cs="Times New Roman"/>
        </w:rPr>
        <w:t xml:space="preserve"> trouvé un code maxscript qui </w:t>
      </w:r>
      <w:r w:rsidRPr="005E6FCE">
        <w:rPr>
          <w:rFonts w:ascii="Times New Roman" w:hAnsi="Times New Roman" w:cs="Times New Roman"/>
        </w:rPr>
        <w:t xml:space="preserve">utilise </w:t>
      </w:r>
      <w:r w:rsidR="003249F3" w:rsidRPr="005E6FCE">
        <w:rPr>
          <w:rFonts w:ascii="Times New Roman" w:hAnsi="Times New Roman" w:cs="Times New Roman"/>
        </w:rPr>
        <w:t xml:space="preserve">cette fonction </w:t>
      </w:r>
      <w:r w:rsidRPr="005E6FCE">
        <w:rPr>
          <w:rFonts w:ascii="Times New Roman" w:hAnsi="Times New Roman" w:cs="Times New Roman"/>
        </w:rPr>
        <w:t xml:space="preserve">afin de l'exécuter </w:t>
      </w:r>
      <w:r w:rsidR="00515588" w:rsidRPr="005E6FCE">
        <w:rPr>
          <w:rFonts w:ascii="Times New Roman" w:hAnsi="Times New Roman" w:cs="Times New Roman"/>
        </w:rPr>
        <w:t xml:space="preserve">en </w:t>
      </w:r>
      <w:r w:rsidRPr="005E6FCE">
        <w:rPr>
          <w:rFonts w:ascii="Times New Roman" w:hAnsi="Times New Roman" w:cs="Times New Roman"/>
        </w:rPr>
        <w:t>tant que code</w:t>
      </w:r>
      <w:r w:rsidR="003249F3" w:rsidRPr="005E6FCE">
        <w:rPr>
          <w:rFonts w:ascii="Times New Roman" w:hAnsi="Times New Roman" w:cs="Times New Roman"/>
        </w:rPr>
        <w:t xml:space="preserve">. En effet, pour ces actions </w:t>
      </w:r>
      <w:r w:rsidRPr="005E6FCE">
        <w:rPr>
          <w:rFonts w:ascii="Times New Roman" w:hAnsi="Times New Roman" w:cs="Times New Roman"/>
        </w:rPr>
        <w:t>Maxscript Listener n’affi</w:t>
      </w:r>
      <w:r w:rsidR="002C13B7" w:rsidRPr="005E6FCE">
        <w:rPr>
          <w:rFonts w:ascii="Times New Roman" w:hAnsi="Times New Roman" w:cs="Times New Roman"/>
        </w:rPr>
        <w:t>che aucun code</w:t>
      </w:r>
      <w:r w:rsidRPr="005E6FCE">
        <w:rPr>
          <w:rFonts w:ascii="Times New Roman" w:hAnsi="Times New Roman" w:cs="Times New Roman"/>
        </w:rPr>
        <w:t>.</w:t>
      </w:r>
    </w:p>
    <w:p w14:paraId="19D0C77E" w14:textId="0F9331FB" w:rsidR="003249F3" w:rsidRPr="005E6FCE" w:rsidRDefault="00DF4F5E" w:rsidP="004911F6">
      <w:r w:rsidRPr="005E6FCE">
        <w:rPr>
          <w:rFonts w:ascii="Times New Roman" w:hAnsi="Times New Roman" w:cs="Times New Roman"/>
        </w:rPr>
        <w:t xml:space="preserve">Le résultat de cette méthode est </w:t>
      </w:r>
      <w:r w:rsidR="003249F3" w:rsidRPr="005E6FCE">
        <w:rPr>
          <w:rFonts w:ascii="Times New Roman" w:hAnsi="Times New Roman" w:cs="Times New Roman"/>
        </w:rPr>
        <w:t xml:space="preserve">représenté dans la Figure 1.9. Comme vous pouvez le remarquer, </w:t>
      </w:r>
      <w:r w:rsidR="000651AD" w:rsidRPr="005E6FCE">
        <w:rPr>
          <w:rFonts w:ascii="Times New Roman" w:hAnsi="Times New Roman" w:cs="Times New Roman"/>
          <w:color w:val="000000" w:themeColor="text1"/>
        </w:rPr>
        <w:t>o</w:t>
      </w:r>
      <w:r w:rsidR="003249F3" w:rsidRPr="005E6FCE">
        <w:rPr>
          <w:rFonts w:ascii="Times New Roman" w:hAnsi="Times New Roman" w:cs="Times New Roman"/>
        </w:rPr>
        <w:t>n a ajouté une texture à l’objet branche.</w:t>
      </w:r>
    </w:p>
    <w:tbl>
      <w:tblPr>
        <w:tblW w:w="0" w:type="auto"/>
        <w:tblLook w:val="04A0" w:firstRow="1" w:lastRow="0" w:firstColumn="1" w:lastColumn="0" w:noHBand="0" w:noVBand="1"/>
      </w:tblPr>
      <w:tblGrid>
        <w:gridCol w:w="9072"/>
      </w:tblGrid>
      <w:tr w:rsidR="00DF4F5E" w:rsidRPr="005E6FCE" w14:paraId="07AFBB7A" w14:textId="77777777" w:rsidTr="002C13B7">
        <w:tc>
          <w:tcPr>
            <w:tcW w:w="9072" w:type="dxa"/>
          </w:tcPr>
          <w:p w14:paraId="7981E80A" w14:textId="77777777" w:rsidR="00DF4F5E" w:rsidRPr="005E6FCE" w:rsidRDefault="00DF4F5E" w:rsidP="00DF4F5E">
            <w:r w:rsidRPr="005E6FCE">
              <w:rPr>
                <w:noProof/>
                <w:lang w:eastAsia="fr-FR"/>
              </w:rPr>
              <w:drawing>
                <wp:inline distT="0" distB="0" distL="0" distR="0" wp14:anchorId="638D3FB1" wp14:editId="3CD1496F">
                  <wp:extent cx="5753100" cy="2695575"/>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5753100" cy="2695575"/>
                          </a:xfrm>
                          <a:prstGeom prst="rect">
                            <a:avLst/>
                          </a:prstGeom>
                          <a:noFill/>
                          <a:ln w="9525">
                            <a:noFill/>
                            <a:miter lim="800000"/>
                            <a:headEnd/>
                            <a:tailEnd/>
                          </a:ln>
                        </pic:spPr>
                      </pic:pic>
                    </a:graphicData>
                  </a:graphic>
                </wp:inline>
              </w:drawing>
            </w:r>
          </w:p>
        </w:tc>
      </w:tr>
      <w:tr w:rsidR="00DF4F5E" w:rsidRPr="005E6FCE" w14:paraId="58AEF1AE" w14:textId="77777777" w:rsidTr="002C13B7">
        <w:tc>
          <w:tcPr>
            <w:tcW w:w="9072" w:type="dxa"/>
          </w:tcPr>
          <w:p w14:paraId="7BB7E3E6" w14:textId="77777777" w:rsidR="00DF4F5E" w:rsidRPr="005E6FCE" w:rsidRDefault="003249F3" w:rsidP="00B90D93">
            <w:pPr>
              <w:pStyle w:val="Titre8"/>
            </w:pPr>
            <w:bookmarkStart w:id="47" w:name="_Toc389136602"/>
            <w:r w:rsidRPr="005E6FCE">
              <w:t>Figure 1.9.</w:t>
            </w:r>
            <w:r w:rsidR="00DF4F5E" w:rsidRPr="005E6FCE">
              <w:t xml:space="preserve"> Effet d’un bend pour les courbures de</w:t>
            </w:r>
            <w:r w:rsidRPr="005E6FCE">
              <w:t>s</w:t>
            </w:r>
            <w:r w:rsidR="00DF4F5E" w:rsidRPr="005E6FCE">
              <w:t xml:space="preserve"> branche</w:t>
            </w:r>
            <w:r w:rsidRPr="005E6FCE">
              <w:t>s</w:t>
            </w:r>
            <w:bookmarkEnd w:id="47"/>
          </w:p>
        </w:tc>
      </w:tr>
    </w:tbl>
    <w:p w14:paraId="4A7A7541" w14:textId="77777777" w:rsidR="00DF4F5E" w:rsidRPr="005E6FCE" w:rsidRDefault="00DF4F5E" w:rsidP="00DF4F5E"/>
    <w:p w14:paraId="56F11EAC" w14:textId="77777777" w:rsidR="00DF4F5E" w:rsidRPr="005E6FCE" w:rsidRDefault="003249F3" w:rsidP="003249F3">
      <w:pPr>
        <w:pStyle w:val="Titre3"/>
        <w:numPr>
          <w:ilvl w:val="2"/>
          <w:numId w:val="10"/>
        </w:numPr>
      </w:pPr>
      <w:bookmarkStart w:id="48" w:name="_Toc391371969"/>
      <w:r w:rsidRPr="005E6FCE">
        <w:lastRenderedPageBreak/>
        <w:t>R</w:t>
      </w:r>
      <w:r w:rsidR="00DF4F5E" w:rsidRPr="005E6FCE">
        <w:t>econstruction 3D statique de rameau avec considération des entrenœuds</w:t>
      </w:r>
      <w:bookmarkEnd w:id="48"/>
    </w:p>
    <w:p w14:paraId="7B328113" w14:textId="77777777" w:rsidR="00DF4F5E" w:rsidRPr="005E6FCE" w:rsidRDefault="003249F3" w:rsidP="00DF4F5E">
      <w:pPr>
        <w:rPr>
          <w:rFonts w:ascii="Times New Roman" w:hAnsi="Times New Roman" w:cs="Times New Roman"/>
        </w:rPr>
      </w:pPr>
      <w:r w:rsidRPr="005E6FCE">
        <w:rPr>
          <w:rFonts w:ascii="Times New Roman" w:hAnsi="Times New Roman" w:cs="Times New Roman"/>
        </w:rPr>
        <w:t xml:space="preserve">Afin d’améliorer la visualisation des insertions pour les rameaux et pour les feuilles et fruits, </w:t>
      </w:r>
      <w:r w:rsidR="00DF4F5E" w:rsidRPr="005E6FCE">
        <w:rPr>
          <w:rFonts w:ascii="Times New Roman" w:hAnsi="Times New Roman" w:cs="Times New Roman"/>
        </w:rPr>
        <w:t xml:space="preserve">on a décomposé </w:t>
      </w:r>
      <w:r w:rsidRPr="005E6FCE">
        <w:rPr>
          <w:rFonts w:ascii="Times New Roman" w:hAnsi="Times New Roman" w:cs="Times New Roman"/>
        </w:rPr>
        <w:t>dans une 2</w:t>
      </w:r>
      <w:r w:rsidRPr="005E6FCE">
        <w:rPr>
          <w:rFonts w:ascii="Times New Roman" w:hAnsi="Times New Roman" w:cs="Times New Roman"/>
          <w:vertAlign w:val="superscript"/>
        </w:rPr>
        <w:t>ème</w:t>
      </w:r>
      <w:r w:rsidRPr="005E6FCE">
        <w:rPr>
          <w:rFonts w:ascii="Times New Roman" w:hAnsi="Times New Roman" w:cs="Times New Roman"/>
        </w:rPr>
        <w:t xml:space="preserve"> approche </w:t>
      </w:r>
      <w:r w:rsidR="00DF4F5E" w:rsidRPr="005E6FCE">
        <w:rPr>
          <w:rFonts w:ascii="Times New Roman" w:hAnsi="Times New Roman" w:cs="Times New Roman"/>
        </w:rPr>
        <w:t>chaque rameau en un ensemble d</w:t>
      </w:r>
      <w:r w:rsidRPr="005E6FCE">
        <w:rPr>
          <w:rFonts w:ascii="Times New Roman" w:hAnsi="Times New Roman" w:cs="Times New Roman"/>
        </w:rPr>
        <w:t xml:space="preserve">’éléments géométriques. Chaque élément est décomposé </w:t>
      </w:r>
      <w:r w:rsidR="00515588" w:rsidRPr="005E6FCE">
        <w:rPr>
          <w:rFonts w:ascii="Times New Roman" w:hAnsi="Times New Roman" w:cs="Times New Roman"/>
        </w:rPr>
        <w:t xml:space="preserve">à son tour </w:t>
      </w:r>
      <w:r w:rsidRPr="005E6FCE">
        <w:rPr>
          <w:rFonts w:ascii="Times New Roman" w:hAnsi="Times New Roman" w:cs="Times New Roman"/>
        </w:rPr>
        <w:t>en entrenœuds matérialisé</w:t>
      </w:r>
      <w:r w:rsidR="000651AD" w:rsidRPr="005E6FCE">
        <w:rPr>
          <w:rFonts w:ascii="Times New Roman" w:hAnsi="Times New Roman" w:cs="Times New Roman"/>
          <w:color w:val="000000" w:themeColor="text1"/>
        </w:rPr>
        <w:t>s</w:t>
      </w:r>
      <w:r w:rsidRPr="005E6FCE">
        <w:rPr>
          <w:rFonts w:ascii="Times New Roman" w:hAnsi="Times New Roman" w:cs="Times New Roman"/>
        </w:rPr>
        <w:t xml:space="preserve"> par des cônes et nœuds matérialisé</w:t>
      </w:r>
      <w:r w:rsidR="000651AD" w:rsidRPr="005E6FCE">
        <w:rPr>
          <w:rFonts w:ascii="Times New Roman" w:hAnsi="Times New Roman" w:cs="Times New Roman"/>
          <w:color w:val="000000" w:themeColor="text1"/>
        </w:rPr>
        <w:t>s</w:t>
      </w:r>
      <w:r w:rsidRPr="005E6FCE">
        <w:rPr>
          <w:rFonts w:ascii="Times New Roman" w:hAnsi="Times New Roman" w:cs="Times New Roman"/>
        </w:rPr>
        <w:t xml:space="preserve"> par des sphères</w:t>
      </w:r>
      <w:r w:rsidR="00DF4F5E" w:rsidRPr="005E6FCE">
        <w:rPr>
          <w:rFonts w:ascii="Times New Roman" w:hAnsi="Times New Roman" w:cs="Times New Roman"/>
        </w:rPr>
        <w:t>.</w:t>
      </w:r>
    </w:p>
    <w:p w14:paraId="5B8EB8E0" w14:textId="77777777" w:rsidR="00DF4F5E" w:rsidRPr="005E6FCE" w:rsidRDefault="003249F3" w:rsidP="00DF4F5E">
      <w:pPr>
        <w:rPr>
          <w:rFonts w:ascii="Times New Roman" w:hAnsi="Times New Roman" w:cs="Times New Roman"/>
        </w:rPr>
      </w:pPr>
      <w:r w:rsidRPr="005E6FCE">
        <w:rPr>
          <w:rFonts w:ascii="Times New Roman" w:hAnsi="Times New Roman" w:cs="Times New Roman"/>
        </w:rPr>
        <w:t>L</w:t>
      </w:r>
      <w:r w:rsidR="00DF4F5E" w:rsidRPr="005E6FCE">
        <w:rPr>
          <w:rFonts w:ascii="Times New Roman" w:hAnsi="Times New Roman" w:cs="Times New Roman"/>
        </w:rPr>
        <w:t xml:space="preserve">e résultat visualisé lorsqu’on se rapproche d’un rameau </w:t>
      </w:r>
      <w:r w:rsidRPr="005E6FCE">
        <w:rPr>
          <w:rFonts w:ascii="Times New Roman" w:hAnsi="Times New Roman" w:cs="Times New Roman"/>
        </w:rPr>
        <w:t xml:space="preserve">est donné par la </w:t>
      </w:r>
      <w:r w:rsidR="00C476CB" w:rsidRPr="005E6FCE">
        <w:rPr>
          <w:rFonts w:ascii="Times New Roman" w:hAnsi="Times New Roman" w:cs="Times New Roman"/>
        </w:rPr>
        <w:t>Figure 1.10</w:t>
      </w:r>
    </w:p>
    <w:tbl>
      <w:tblPr>
        <w:tblW w:w="0" w:type="auto"/>
        <w:tblLook w:val="04A0" w:firstRow="1" w:lastRow="0" w:firstColumn="1" w:lastColumn="0" w:noHBand="0" w:noVBand="1"/>
      </w:tblPr>
      <w:tblGrid>
        <w:gridCol w:w="9062"/>
      </w:tblGrid>
      <w:tr w:rsidR="00DF4F5E" w:rsidRPr="005E6FCE" w14:paraId="748479A1" w14:textId="77777777" w:rsidTr="00E87287">
        <w:tc>
          <w:tcPr>
            <w:tcW w:w="9062" w:type="dxa"/>
          </w:tcPr>
          <w:p w14:paraId="0D5756B3" w14:textId="77777777" w:rsidR="00DF4F5E" w:rsidRPr="005E6FCE" w:rsidRDefault="00DF4F5E" w:rsidP="00DF4F5E">
            <w:pPr>
              <w:jc w:val="center"/>
            </w:pPr>
          </w:p>
          <w:p w14:paraId="6AA5C506" w14:textId="77777777" w:rsidR="00DF4F5E" w:rsidRPr="005E6FCE" w:rsidRDefault="00DF4F5E" w:rsidP="00DF4F5E">
            <w:pPr>
              <w:jc w:val="center"/>
            </w:pPr>
            <w:r w:rsidRPr="005E6FCE">
              <w:rPr>
                <w:noProof/>
                <w:lang w:eastAsia="fr-FR"/>
              </w:rPr>
              <w:drawing>
                <wp:inline distT="0" distB="0" distL="0" distR="0" wp14:anchorId="43FB02E3" wp14:editId="0FAA96F5">
                  <wp:extent cx="2265956" cy="1699404"/>
                  <wp:effectExtent l="0" t="0" r="1270" b="0"/>
                  <wp:docPr id="15" name="Image 15" descr="C:\Users\Oussama\Documents\3dsMax\scenes\resultat entrenoe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ussama\Documents\3dsMax\scenes\resultat entrenoeud.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71039" cy="1703216"/>
                          </a:xfrm>
                          <a:prstGeom prst="rect">
                            <a:avLst/>
                          </a:prstGeom>
                          <a:noFill/>
                          <a:ln>
                            <a:noFill/>
                          </a:ln>
                        </pic:spPr>
                      </pic:pic>
                    </a:graphicData>
                  </a:graphic>
                </wp:inline>
              </w:drawing>
            </w:r>
          </w:p>
        </w:tc>
      </w:tr>
      <w:tr w:rsidR="00DF4F5E" w:rsidRPr="005E6FCE" w14:paraId="06580B8B" w14:textId="77777777" w:rsidTr="00E87287">
        <w:tc>
          <w:tcPr>
            <w:tcW w:w="9062" w:type="dxa"/>
          </w:tcPr>
          <w:p w14:paraId="193AF865" w14:textId="77777777" w:rsidR="00DF4F5E" w:rsidRPr="005E6FCE" w:rsidRDefault="00C476CB" w:rsidP="00B90D93">
            <w:pPr>
              <w:pStyle w:val="Titre8"/>
            </w:pPr>
            <w:bookmarkStart w:id="49" w:name="_Toc389136603"/>
            <w:r w:rsidRPr="005E6FCE">
              <w:t>Figure 1.10</w:t>
            </w:r>
            <w:r w:rsidR="00DF4F5E" w:rsidRPr="005E6FCE">
              <w:t>. Rameau décomposé en entrenœuds</w:t>
            </w:r>
            <w:bookmarkEnd w:id="49"/>
          </w:p>
        </w:tc>
      </w:tr>
    </w:tbl>
    <w:p w14:paraId="7ABF8698" w14:textId="77777777" w:rsidR="00DF4F5E" w:rsidRPr="005E6FCE" w:rsidRDefault="00DF4F5E" w:rsidP="00DF4F5E"/>
    <w:p w14:paraId="209B70C7" w14:textId="77777777" w:rsidR="00BF4607" w:rsidRPr="005E6FCE" w:rsidRDefault="00C476CB" w:rsidP="0020532F">
      <w:pPr>
        <w:pStyle w:val="Titre3"/>
        <w:numPr>
          <w:ilvl w:val="2"/>
          <w:numId w:val="10"/>
        </w:numPr>
      </w:pPr>
      <w:bookmarkStart w:id="50" w:name="_Toc391371970"/>
      <w:r w:rsidRPr="005E6FCE">
        <w:t>R</w:t>
      </w:r>
      <w:r w:rsidR="00BF4607" w:rsidRPr="005E6FCE">
        <w:t xml:space="preserve">econstruction 3D statique de branche avec </w:t>
      </w:r>
      <w:r w:rsidRPr="005E6FCE">
        <w:t xml:space="preserve">positions exactes des </w:t>
      </w:r>
      <w:r w:rsidR="00BF4607" w:rsidRPr="005E6FCE">
        <w:t>feuilles et fruits</w:t>
      </w:r>
      <w:bookmarkEnd w:id="45"/>
      <w:bookmarkEnd w:id="50"/>
    </w:p>
    <w:p w14:paraId="06424A01" w14:textId="77777777" w:rsidR="00BF4607" w:rsidRPr="005E6FCE" w:rsidRDefault="00C476CB" w:rsidP="00BF4607">
      <w:pPr>
        <w:rPr>
          <w:rFonts w:ascii="Times New Roman" w:hAnsi="Times New Roman" w:cs="Times New Roman"/>
        </w:rPr>
      </w:pPr>
      <w:r w:rsidRPr="005E6FCE">
        <w:rPr>
          <w:rFonts w:ascii="Times New Roman" w:hAnsi="Times New Roman" w:cs="Times New Roman"/>
        </w:rPr>
        <w:t xml:space="preserve">La </w:t>
      </w:r>
      <w:r w:rsidR="00BF4607" w:rsidRPr="005E6FCE">
        <w:rPr>
          <w:rFonts w:ascii="Times New Roman" w:hAnsi="Times New Roman" w:cs="Times New Roman"/>
        </w:rPr>
        <w:t xml:space="preserve">troisième approche, </w:t>
      </w:r>
      <w:r w:rsidRPr="005E6FCE">
        <w:rPr>
          <w:rFonts w:ascii="Times New Roman" w:hAnsi="Times New Roman" w:cs="Times New Roman"/>
        </w:rPr>
        <w:t xml:space="preserve">considère le cas où l’emplacement des </w:t>
      </w:r>
      <w:r w:rsidR="00BF4607" w:rsidRPr="005E6FCE">
        <w:rPr>
          <w:rFonts w:ascii="Times New Roman" w:hAnsi="Times New Roman" w:cs="Times New Roman"/>
        </w:rPr>
        <w:t xml:space="preserve">organes tels que feuilles et fruits </w:t>
      </w:r>
      <w:r w:rsidRPr="005E6FCE">
        <w:rPr>
          <w:rFonts w:ascii="Times New Roman" w:hAnsi="Times New Roman" w:cs="Times New Roman"/>
        </w:rPr>
        <w:t>est disponible et doivent être considérés dans la construction.</w:t>
      </w:r>
    </w:p>
    <w:p w14:paraId="381DB552" w14:textId="77777777" w:rsidR="00BF4607" w:rsidRPr="005E6FCE" w:rsidRDefault="00C476CB" w:rsidP="00BF4607">
      <w:pPr>
        <w:rPr>
          <w:rFonts w:ascii="Times New Roman" w:hAnsi="Times New Roman" w:cs="Times New Roman"/>
        </w:rPr>
      </w:pPr>
      <w:r w:rsidRPr="005E6FCE">
        <w:rPr>
          <w:rFonts w:ascii="Times New Roman" w:hAnsi="Times New Roman" w:cs="Times New Roman"/>
        </w:rPr>
        <w:t>Pour le faire, nous avons créé de</w:t>
      </w:r>
      <w:r w:rsidR="00BF4607" w:rsidRPr="005E6FCE">
        <w:rPr>
          <w:rFonts w:ascii="Times New Roman" w:hAnsi="Times New Roman" w:cs="Times New Roman"/>
        </w:rPr>
        <w:t>s objets p</w:t>
      </w:r>
      <w:r w:rsidRPr="005E6FCE">
        <w:rPr>
          <w:rFonts w:ascii="Times New Roman" w:hAnsi="Times New Roman" w:cs="Times New Roman"/>
        </w:rPr>
        <w:t>rimaires feuilles et fruits à partir</w:t>
      </w:r>
      <w:r w:rsidR="00BF4607" w:rsidRPr="005E6FCE">
        <w:rPr>
          <w:rFonts w:ascii="Times New Roman" w:hAnsi="Times New Roman" w:cs="Times New Roman"/>
        </w:rPr>
        <w:t xml:space="preserve"> des </w:t>
      </w:r>
      <w:r w:rsidRPr="005E6FCE">
        <w:rPr>
          <w:rFonts w:ascii="Times New Roman" w:hAnsi="Times New Roman" w:cs="Times New Roman"/>
        </w:rPr>
        <w:t>polygones éditables (Figure 1.11</w:t>
      </w:r>
      <w:r w:rsidR="00BF4607" w:rsidRPr="005E6FCE">
        <w:rPr>
          <w:rFonts w:ascii="Times New Roman" w:hAnsi="Times New Roman" w:cs="Times New Roman"/>
        </w:rPr>
        <w:t>).</w:t>
      </w:r>
    </w:p>
    <w:tbl>
      <w:tblPr>
        <w:tblW w:w="0" w:type="auto"/>
        <w:tblLook w:val="04A0" w:firstRow="1" w:lastRow="0" w:firstColumn="1" w:lastColumn="0" w:noHBand="0" w:noVBand="1"/>
      </w:tblPr>
      <w:tblGrid>
        <w:gridCol w:w="9072"/>
      </w:tblGrid>
      <w:tr w:rsidR="00BF4607" w:rsidRPr="005E6FCE" w14:paraId="3755C732" w14:textId="77777777" w:rsidTr="00E87287">
        <w:tc>
          <w:tcPr>
            <w:tcW w:w="9212" w:type="dxa"/>
          </w:tcPr>
          <w:p w14:paraId="66C1E407" w14:textId="77777777" w:rsidR="00BF4607" w:rsidRPr="005E6FCE" w:rsidRDefault="00BF4607" w:rsidP="00DF4F5E">
            <w:pPr>
              <w:jc w:val="center"/>
            </w:pPr>
            <w:r w:rsidRPr="005E6FCE">
              <w:object w:dxaOrig="5340" w:dyaOrig="4590" w14:anchorId="7260896D">
                <v:shape id="_x0000_i1028" type="#_x0000_t75" style="width:126.8pt;height:108.1pt" o:ole="">
                  <v:imagedata r:id="rId35" o:title=""/>
                </v:shape>
                <o:OLEObject Type="Embed" ProgID="PBrush" ShapeID="_x0000_i1028" DrawAspect="Content" ObjectID="_1479808232" r:id="rId36"/>
              </w:object>
            </w:r>
            <w:r w:rsidRPr="005E6FCE">
              <w:t xml:space="preserve"> </w:t>
            </w:r>
            <w:r w:rsidRPr="005E6FCE">
              <w:object w:dxaOrig="4935" w:dyaOrig="5565" w14:anchorId="7C8510D5">
                <v:shape id="_x0000_i1029" type="#_x0000_t75" style="width:91.55pt;height:109.65pt" o:ole="">
                  <v:imagedata r:id="rId37" o:title=""/>
                </v:shape>
                <o:OLEObject Type="Embed" ProgID="PBrush" ShapeID="_x0000_i1029" DrawAspect="Content" ObjectID="_1479808233" r:id="rId38"/>
              </w:object>
            </w:r>
          </w:p>
        </w:tc>
      </w:tr>
      <w:tr w:rsidR="00BF4607" w:rsidRPr="005E6FCE" w14:paraId="34E4F920" w14:textId="77777777" w:rsidTr="00E87287">
        <w:tc>
          <w:tcPr>
            <w:tcW w:w="9212" w:type="dxa"/>
          </w:tcPr>
          <w:p w14:paraId="70C79D28" w14:textId="77777777" w:rsidR="00BF4607" w:rsidRPr="005E6FCE" w:rsidRDefault="00C476CB" w:rsidP="00B90D93">
            <w:pPr>
              <w:pStyle w:val="Titre8"/>
            </w:pPr>
            <w:bookmarkStart w:id="51" w:name="_Toc389136604"/>
            <w:r w:rsidRPr="005E6FCE">
              <w:t>Figure 1.11</w:t>
            </w:r>
            <w:r w:rsidR="00BF4607" w:rsidRPr="005E6FCE">
              <w:t>. Polygone</w:t>
            </w:r>
            <w:r w:rsidRPr="005E6FCE">
              <w:t>s</w:t>
            </w:r>
            <w:r w:rsidR="00BF4607" w:rsidRPr="005E6FCE">
              <w:t xml:space="preserve"> éditable</w:t>
            </w:r>
            <w:r w:rsidRPr="005E6FCE">
              <w:t>s</w:t>
            </w:r>
            <w:r w:rsidR="00BF4607" w:rsidRPr="005E6FCE">
              <w:t xml:space="preserve"> et résultat des objets fruit, feuille.</w:t>
            </w:r>
            <w:bookmarkEnd w:id="51"/>
            <w:r w:rsidR="00BF4607" w:rsidRPr="005E6FCE">
              <w:t xml:space="preserve"> </w:t>
            </w:r>
          </w:p>
        </w:tc>
      </w:tr>
    </w:tbl>
    <w:p w14:paraId="4F360230" w14:textId="77777777" w:rsidR="00BF4607" w:rsidRPr="005E6FCE" w:rsidRDefault="00BF4607" w:rsidP="00BF4607"/>
    <w:p w14:paraId="65FEC2CD" w14:textId="77777777" w:rsidR="00BF4607" w:rsidRPr="005E6FCE" w:rsidRDefault="00C476CB" w:rsidP="00BF4607">
      <w:pPr>
        <w:rPr>
          <w:rFonts w:ascii="Times New Roman" w:hAnsi="Times New Roman" w:cs="Times New Roman"/>
        </w:rPr>
      </w:pPr>
      <w:r w:rsidRPr="005E6FCE">
        <w:rPr>
          <w:rFonts w:ascii="Times New Roman" w:hAnsi="Times New Roman" w:cs="Times New Roman"/>
        </w:rPr>
        <w:t>Le code dans ce cas permettra d’importer</w:t>
      </w:r>
      <w:r w:rsidR="00BF4607" w:rsidRPr="005E6FCE">
        <w:rPr>
          <w:rFonts w:ascii="Times New Roman" w:hAnsi="Times New Roman" w:cs="Times New Roman"/>
        </w:rPr>
        <w:t xml:space="preserve"> ces objets et </w:t>
      </w:r>
      <w:r w:rsidRPr="005E6FCE">
        <w:rPr>
          <w:rFonts w:ascii="Times New Roman" w:hAnsi="Times New Roman" w:cs="Times New Roman"/>
        </w:rPr>
        <w:t>de les placer</w:t>
      </w:r>
      <w:r w:rsidR="00BF4607" w:rsidRPr="005E6FCE">
        <w:rPr>
          <w:rFonts w:ascii="Times New Roman" w:hAnsi="Times New Roman" w:cs="Times New Roman"/>
        </w:rPr>
        <w:t xml:space="preserve"> suivant leur orientation </w:t>
      </w:r>
      <w:r w:rsidRPr="005E6FCE">
        <w:rPr>
          <w:rFonts w:ascii="Times New Roman" w:hAnsi="Times New Roman" w:cs="Times New Roman"/>
        </w:rPr>
        <w:t>puis de modifier leur dimension selon la valeur de la mesure inscrite dans la base de</w:t>
      </w:r>
      <w:r w:rsidR="0020532F" w:rsidRPr="005E6FCE">
        <w:rPr>
          <w:rFonts w:ascii="Times New Roman" w:hAnsi="Times New Roman" w:cs="Times New Roman"/>
        </w:rPr>
        <w:t>s</w:t>
      </w:r>
      <w:r w:rsidRPr="005E6FCE">
        <w:rPr>
          <w:rFonts w:ascii="Times New Roman" w:hAnsi="Times New Roman" w:cs="Times New Roman"/>
        </w:rPr>
        <w:t xml:space="preserve"> données</w:t>
      </w:r>
      <w:r w:rsidR="00BF4607" w:rsidRPr="005E6FCE">
        <w:rPr>
          <w:rFonts w:ascii="Times New Roman" w:hAnsi="Times New Roman" w:cs="Times New Roman"/>
        </w:rPr>
        <w:t>.</w:t>
      </w:r>
    </w:p>
    <w:p w14:paraId="79842ABB" w14:textId="77777777" w:rsidR="00BF4607" w:rsidRPr="005E6FCE" w:rsidRDefault="0020532F" w:rsidP="00BF4607">
      <w:pPr>
        <w:rPr>
          <w:rFonts w:ascii="Times New Roman" w:hAnsi="Times New Roman" w:cs="Times New Roman"/>
        </w:rPr>
      </w:pPr>
      <w:r w:rsidRPr="005E6FCE">
        <w:rPr>
          <w:rFonts w:ascii="Times New Roman" w:hAnsi="Times New Roman" w:cs="Times New Roman"/>
        </w:rPr>
        <w:lastRenderedPageBreak/>
        <w:t xml:space="preserve">La </w:t>
      </w:r>
      <w:r w:rsidR="00E0283D" w:rsidRPr="005E6FCE">
        <w:rPr>
          <w:rFonts w:ascii="Times New Roman" w:hAnsi="Times New Roman" w:cs="Times New Roman"/>
        </w:rPr>
        <w:t>Figure 1</w:t>
      </w:r>
      <w:r w:rsidRPr="005E6FCE">
        <w:rPr>
          <w:rFonts w:ascii="Times New Roman" w:hAnsi="Times New Roman" w:cs="Times New Roman"/>
        </w:rPr>
        <w:t>.12 illustre un exemple d’application de ce code de reconstruction avec emplacement exacte des organes. Il est à noter que les mesures d’emplacement principalement les orientations sont très lourdes et forte consommatrice de temps et d’énergie. C’est</w:t>
      </w:r>
      <w:r w:rsidR="004146C1" w:rsidRPr="005E6FCE">
        <w:rPr>
          <w:rFonts w:ascii="Times New Roman" w:hAnsi="Times New Roman" w:cs="Times New Roman"/>
        </w:rPr>
        <w:t xml:space="preserve"> pourquoi nous proposons dans le</w:t>
      </w:r>
      <w:r w:rsidRPr="005E6FCE">
        <w:rPr>
          <w:rFonts w:ascii="Times New Roman" w:hAnsi="Times New Roman" w:cs="Times New Roman"/>
        </w:rPr>
        <w:t xml:space="preserve"> 4</w:t>
      </w:r>
      <w:r w:rsidRPr="005E6FCE">
        <w:rPr>
          <w:rFonts w:ascii="Times New Roman" w:hAnsi="Times New Roman" w:cs="Times New Roman"/>
          <w:vertAlign w:val="superscript"/>
        </w:rPr>
        <w:t>ème</w:t>
      </w:r>
      <w:r w:rsidRPr="005E6FCE">
        <w:rPr>
          <w:rFonts w:ascii="Times New Roman" w:hAnsi="Times New Roman" w:cs="Times New Roman"/>
        </w:rPr>
        <w:t xml:space="preserve"> code une simplification, pour la reconstruction 3D avec organes.</w:t>
      </w:r>
    </w:p>
    <w:tbl>
      <w:tblPr>
        <w:tblW w:w="0" w:type="auto"/>
        <w:tblLook w:val="04A0" w:firstRow="1" w:lastRow="0" w:firstColumn="1" w:lastColumn="0" w:noHBand="0" w:noVBand="1"/>
      </w:tblPr>
      <w:tblGrid>
        <w:gridCol w:w="9072"/>
      </w:tblGrid>
      <w:tr w:rsidR="00BF4607" w:rsidRPr="005E6FCE" w14:paraId="5EF5374B" w14:textId="77777777" w:rsidTr="00E87287">
        <w:tc>
          <w:tcPr>
            <w:tcW w:w="9212" w:type="dxa"/>
          </w:tcPr>
          <w:p w14:paraId="5E68363A" w14:textId="77777777" w:rsidR="00BF4607" w:rsidRPr="005E6FCE" w:rsidRDefault="00BF4607" w:rsidP="00DF4F5E">
            <w:pPr>
              <w:jc w:val="center"/>
            </w:pPr>
            <w:r w:rsidRPr="005E6FCE">
              <w:rPr>
                <w:noProof/>
                <w:lang w:eastAsia="fr-FR"/>
              </w:rPr>
              <w:drawing>
                <wp:inline distT="0" distB="0" distL="0" distR="0" wp14:anchorId="606B8179" wp14:editId="1752E3E3">
                  <wp:extent cx="4095750" cy="2152650"/>
                  <wp:effectExtent l="19050" t="0" r="0" b="0"/>
                  <wp:docPr id="2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srcRect/>
                          <a:stretch>
                            <a:fillRect/>
                          </a:stretch>
                        </pic:blipFill>
                        <pic:spPr bwMode="auto">
                          <a:xfrm>
                            <a:off x="0" y="0"/>
                            <a:ext cx="4095750" cy="2152650"/>
                          </a:xfrm>
                          <a:prstGeom prst="rect">
                            <a:avLst/>
                          </a:prstGeom>
                          <a:noFill/>
                          <a:ln w="9525">
                            <a:noFill/>
                            <a:miter lim="800000"/>
                            <a:headEnd/>
                            <a:tailEnd/>
                          </a:ln>
                        </pic:spPr>
                      </pic:pic>
                    </a:graphicData>
                  </a:graphic>
                </wp:inline>
              </w:drawing>
            </w:r>
          </w:p>
        </w:tc>
      </w:tr>
      <w:tr w:rsidR="00BF4607" w:rsidRPr="005E6FCE" w14:paraId="2B2C1BD3" w14:textId="77777777" w:rsidTr="00E87287">
        <w:tc>
          <w:tcPr>
            <w:tcW w:w="9212" w:type="dxa"/>
          </w:tcPr>
          <w:p w14:paraId="00572B7D" w14:textId="77777777" w:rsidR="00BF4607" w:rsidRPr="005E6FCE" w:rsidRDefault="0020532F" w:rsidP="00B90D93">
            <w:pPr>
              <w:pStyle w:val="Titre8"/>
            </w:pPr>
            <w:bookmarkStart w:id="52" w:name="_Toc389136605"/>
            <w:r w:rsidRPr="005E6FCE">
              <w:t>Figure 1.12</w:t>
            </w:r>
            <w:r w:rsidR="00BF4607" w:rsidRPr="005E6FCE">
              <w:t xml:space="preserve">. Comparaison entre </w:t>
            </w:r>
            <w:r w:rsidRPr="005E6FCE">
              <w:t>branche feuill</w:t>
            </w:r>
            <w:r w:rsidR="00743786" w:rsidRPr="005E6FCE">
              <w:t>u</w:t>
            </w:r>
            <w:r w:rsidRPr="005E6FCE">
              <w:t>e simulée</w:t>
            </w:r>
            <w:r w:rsidR="00BF4607" w:rsidRPr="005E6FCE">
              <w:t xml:space="preserve"> et </w:t>
            </w:r>
            <w:r w:rsidRPr="005E6FCE">
              <w:t>branche feuill</w:t>
            </w:r>
            <w:r w:rsidR="00743786" w:rsidRPr="005E6FCE">
              <w:t>u</w:t>
            </w:r>
            <w:r w:rsidRPr="005E6FCE">
              <w:t>e</w:t>
            </w:r>
            <w:r w:rsidR="00BF4607" w:rsidRPr="005E6FCE">
              <w:t xml:space="preserve"> réelle</w:t>
            </w:r>
            <w:bookmarkEnd w:id="52"/>
          </w:p>
        </w:tc>
      </w:tr>
    </w:tbl>
    <w:p w14:paraId="56343715" w14:textId="77777777" w:rsidR="00BF4607" w:rsidRPr="005E6FCE" w:rsidRDefault="00BF4607" w:rsidP="00BF4607"/>
    <w:p w14:paraId="2C320928" w14:textId="77777777" w:rsidR="00BF4607" w:rsidRPr="005E6FCE" w:rsidRDefault="0020532F" w:rsidP="0020532F">
      <w:pPr>
        <w:pStyle w:val="Titre3"/>
        <w:numPr>
          <w:ilvl w:val="2"/>
          <w:numId w:val="10"/>
        </w:numPr>
      </w:pPr>
      <w:bookmarkStart w:id="53" w:name="_Toc381350528"/>
      <w:bookmarkStart w:id="54" w:name="_Toc391371971"/>
      <w:r w:rsidRPr="005E6FCE">
        <w:t>R</w:t>
      </w:r>
      <w:r w:rsidR="00BF4607" w:rsidRPr="005E6FCE">
        <w:t xml:space="preserve">econstruction 3D statique de branche avec </w:t>
      </w:r>
      <w:r w:rsidRPr="005E6FCE">
        <w:t xml:space="preserve">orientations approchées des </w:t>
      </w:r>
      <w:r w:rsidR="00BF4607" w:rsidRPr="005E6FCE">
        <w:t xml:space="preserve">feuilles et </w:t>
      </w:r>
      <w:r w:rsidRPr="005E6FCE">
        <w:t xml:space="preserve">des </w:t>
      </w:r>
      <w:r w:rsidR="00BF4607" w:rsidRPr="005E6FCE">
        <w:t>fruits</w:t>
      </w:r>
      <w:bookmarkEnd w:id="53"/>
      <w:bookmarkEnd w:id="54"/>
    </w:p>
    <w:p w14:paraId="169605EC" w14:textId="77777777" w:rsidR="00743786" w:rsidRPr="005E6FCE" w:rsidRDefault="00743786" w:rsidP="00BF4607">
      <w:pPr>
        <w:rPr>
          <w:rFonts w:ascii="Times New Roman" w:hAnsi="Times New Roman" w:cs="Times New Roman"/>
        </w:rPr>
      </w:pPr>
      <w:r w:rsidRPr="005E6FCE">
        <w:rPr>
          <w:rFonts w:ascii="Times New Roman" w:hAnsi="Times New Roman" w:cs="Times New Roman"/>
        </w:rPr>
        <w:t xml:space="preserve">Pour cette dernière approche </w:t>
      </w:r>
      <w:r w:rsidR="00BF4607" w:rsidRPr="005E6FCE">
        <w:rPr>
          <w:rFonts w:ascii="Times New Roman" w:hAnsi="Times New Roman" w:cs="Times New Roman"/>
        </w:rPr>
        <w:t xml:space="preserve">les feuilles </w:t>
      </w:r>
      <w:r w:rsidRPr="005E6FCE">
        <w:rPr>
          <w:rFonts w:ascii="Times New Roman" w:hAnsi="Times New Roman" w:cs="Times New Roman"/>
        </w:rPr>
        <w:t>sont placées lier</w:t>
      </w:r>
      <w:r w:rsidR="00BF4607" w:rsidRPr="005E6FCE">
        <w:rPr>
          <w:rFonts w:ascii="Times New Roman" w:hAnsi="Times New Roman" w:cs="Times New Roman"/>
        </w:rPr>
        <w:t xml:space="preserve"> à leur parent, et </w:t>
      </w:r>
      <w:r w:rsidRPr="005E6FCE">
        <w:rPr>
          <w:rFonts w:ascii="Times New Roman" w:hAnsi="Times New Roman" w:cs="Times New Roman"/>
        </w:rPr>
        <w:t>leur orientation est supposée inconnu</w:t>
      </w:r>
      <w:r w:rsidR="000651AD" w:rsidRPr="005E6FCE">
        <w:rPr>
          <w:rFonts w:ascii="Times New Roman" w:hAnsi="Times New Roman" w:cs="Times New Roman"/>
          <w:color w:val="000000" w:themeColor="text1"/>
        </w:rPr>
        <w:t>e</w:t>
      </w:r>
      <w:r w:rsidRPr="005E6FCE">
        <w:rPr>
          <w:rFonts w:ascii="Times New Roman" w:hAnsi="Times New Roman" w:cs="Times New Roman"/>
        </w:rPr>
        <w:t xml:space="preserve">. Pour combler cette lacune, nous nous sommes basés </w:t>
      </w:r>
      <w:r w:rsidR="00BF4607" w:rsidRPr="005E6FCE">
        <w:rPr>
          <w:rFonts w:ascii="Times New Roman" w:hAnsi="Times New Roman" w:cs="Times New Roman"/>
        </w:rPr>
        <w:t>sur</w:t>
      </w:r>
      <w:r w:rsidR="00515588" w:rsidRPr="005E6FCE">
        <w:rPr>
          <w:rFonts w:ascii="Times New Roman" w:hAnsi="Times New Roman" w:cs="Times New Roman"/>
        </w:rPr>
        <w:t xml:space="preserve"> la phyllotaxie</w:t>
      </w:r>
      <w:r w:rsidRPr="005E6FCE">
        <w:rPr>
          <w:rFonts w:ascii="Times New Roman" w:hAnsi="Times New Roman" w:cs="Times New Roman"/>
        </w:rPr>
        <w:t xml:space="preserve"> qui exprime le pas de rotation « moyen » d’un organe. </w:t>
      </w:r>
    </w:p>
    <w:p w14:paraId="146DDFAA" w14:textId="77777777" w:rsidR="00BF4607" w:rsidRPr="005E6FCE" w:rsidRDefault="00743786" w:rsidP="00BF4607">
      <w:pPr>
        <w:rPr>
          <w:rFonts w:ascii="Times New Roman" w:hAnsi="Times New Roman" w:cs="Times New Roman"/>
        </w:rPr>
      </w:pPr>
      <w:r w:rsidRPr="005E6FCE">
        <w:rPr>
          <w:rFonts w:ascii="Times New Roman" w:hAnsi="Times New Roman" w:cs="Times New Roman"/>
        </w:rPr>
        <w:t>N</w:t>
      </w:r>
      <w:r w:rsidR="00515588" w:rsidRPr="005E6FCE">
        <w:rPr>
          <w:rFonts w:ascii="Times New Roman" w:hAnsi="Times New Roman" w:cs="Times New Roman"/>
        </w:rPr>
        <w:t>ous avons minimisé</w:t>
      </w:r>
      <w:r w:rsidR="00BF4607" w:rsidRPr="005E6FCE">
        <w:rPr>
          <w:rFonts w:ascii="Times New Roman" w:hAnsi="Times New Roman" w:cs="Times New Roman"/>
        </w:rPr>
        <w:t xml:space="preserve"> </w:t>
      </w:r>
      <w:r w:rsidRPr="005E6FCE">
        <w:rPr>
          <w:rFonts w:ascii="Times New Roman" w:hAnsi="Times New Roman" w:cs="Times New Roman"/>
        </w:rPr>
        <w:t xml:space="preserve">ainsi les données nécessaires à la reconstruction en considérant une phyllotaxie de 130°, la </w:t>
      </w:r>
      <w:r w:rsidR="00E0283D" w:rsidRPr="005E6FCE">
        <w:rPr>
          <w:rFonts w:ascii="Times New Roman" w:hAnsi="Times New Roman" w:cs="Times New Roman"/>
        </w:rPr>
        <w:t>Figure 1</w:t>
      </w:r>
      <w:r w:rsidRPr="005E6FCE">
        <w:rPr>
          <w:rFonts w:ascii="Times New Roman" w:hAnsi="Times New Roman" w:cs="Times New Roman"/>
        </w:rPr>
        <w:t>.13 montre le résultat de la simulation. Nous constatons une relative bonne concordance entre image réelle et image simulée.</w:t>
      </w:r>
    </w:p>
    <w:p w14:paraId="562A47AF" w14:textId="77777777" w:rsidR="000651AD" w:rsidRPr="005E6FCE" w:rsidRDefault="000651AD" w:rsidP="00BF4607">
      <w:pPr>
        <w:rPr>
          <w:rFonts w:ascii="Times New Roman" w:hAnsi="Times New Roman" w:cs="Times New Roman"/>
        </w:rPr>
      </w:pPr>
    </w:p>
    <w:tbl>
      <w:tblPr>
        <w:tblW w:w="0" w:type="auto"/>
        <w:tblLook w:val="04A0" w:firstRow="1" w:lastRow="0" w:firstColumn="1" w:lastColumn="0" w:noHBand="0" w:noVBand="1"/>
      </w:tblPr>
      <w:tblGrid>
        <w:gridCol w:w="9062"/>
      </w:tblGrid>
      <w:tr w:rsidR="00BF4607" w:rsidRPr="005E6FCE" w14:paraId="1F6C2FC3" w14:textId="77777777" w:rsidTr="00E87287">
        <w:tc>
          <w:tcPr>
            <w:tcW w:w="9062" w:type="dxa"/>
          </w:tcPr>
          <w:p w14:paraId="2F0CF6FE" w14:textId="77777777" w:rsidR="00BF4607" w:rsidRPr="005E6FCE" w:rsidRDefault="00BF4607" w:rsidP="00DF4F5E">
            <w:r w:rsidRPr="005E6FCE">
              <w:rPr>
                <w:noProof/>
                <w:lang w:eastAsia="fr-FR"/>
              </w:rPr>
              <w:lastRenderedPageBreak/>
              <w:drawing>
                <wp:inline distT="0" distB="0" distL="0" distR="0" wp14:anchorId="61FD48A4" wp14:editId="4CD898DD">
                  <wp:extent cx="3477518" cy="2604977"/>
                  <wp:effectExtent l="0" t="0" r="8890" b="5080"/>
                  <wp:docPr id="251" name="Image 251" descr="C:\Users\Oussama\Desktop\testimagefeuillearb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ussama\Desktop\testimagefeuillearbre2.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91369" cy="2615353"/>
                          </a:xfrm>
                          <a:prstGeom prst="rect">
                            <a:avLst/>
                          </a:prstGeom>
                          <a:noFill/>
                          <a:ln>
                            <a:noFill/>
                          </a:ln>
                        </pic:spPr>
                      </pic:pic>
                    </a:graphicData>
                  </a:graphic>
                </wp:inline>
              </w:drawing>
            </w:r>
            <w:r w:rsidRPr="005E6FCE">
              <w:rPr>
                <w:noProof/>
                <w:lang w:eastAsia="fr-FR"/>
              </w:rPr>
              <w:drawing>
                <wp:inline distT="0" distB="0" distL="0" distR="0" wp14:anchorId="2C6D3598" wp14:editId="74ADE3DA">
                  <wp:extent cx="1843767" cy="2456121"/>
                  <wp:effectExtent l="0" t="0" r="4445" b="1905"/>
                  <wp:docPr id="252" name="Image 252" descr="E:\Bureau hp\Master recap\Image reconstruction 3D\Image de branche test\A25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Bureau hp\Master recap\Image reconstruction 3D\Image de branche test\A25T1.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44584" cy="2457209"/>
                          </a:xfrm>
                          <a:prstGeom prst="rect">
                            <a:avLst/>
                          </a:prstGeom>
                          <a:noFill/>
                          <a:ln>
                            <a:noFill/>
                          </a:ln>
                        </pic:spPr>
                      </pic:pic>
                    </a:graphicData>
                  </a:graphic>
                </wp:inline>
              </w:drawing>
            </w:r>
          </w:p>
        </w:tc>
      </w:tr>
      <w:tr w:rsidR="00BF4607" w:rsidRPr="005E6FCE" w14:paraId="5255262D" w14:textId="77777777" w:rsidTr="00E87287">
        <w:tc>
          <w:tcPr>
            <w:tcW w:w="9062" w:type="dxa"/>
          </w:tcPr>
          <w:p w14:paraId="14711C3E" w14:textId="77777777" w:rsidR="00BF4607" w:rsidRPr="005E6FCE" w:rsidRDefault="00743786" w:rsidP="00644ED5">
            <w:pPr>
              <w:pStyle w:val="Titre8"/>
              <w:spacing w:line="240" w:lineRule="auto"/>
            </w:pPr>
            <w:bookmarkStart w:id="55" w:name="_Toc389136606"/>
            <w:r w:rsidRPr="005E6FCE">
              <w:t>Figure 1.13</w:t>
            </w:r>
            <w:r w:rsidR="00355806" w:rsidRPr="005E6FCE">
              <w:t>.</w:t>
            </w:r>
            <w:r w:rsidR="00BF4607" w:rsidRPr="005E6FCE">
              <w:t xml:space="preserve"> Comparaison branche simulée et branche réelle</w:t>
            </w:r>
            <w:r w:rsidRPr="005E6FCE">
              <w:t xml:space="preserve"> en considérant une phyllotaxie de 130°. Pour la caractérisation de l’orientation des feuilles.</w:t>
            </w:r>
            <w:bookmarkEnd w:id="55"/>
          </w:p>
        </w:tc>
      </w:tr>
    </w:tbl>
    <w:p w14:paraId="27A67A45" w14:textId="77777777" w:rsidR="007C580F" w:rsidRPr="005E6FCE" w:rsidRDefault="007C580F" w:rsidP="00BF4607"/>
    <w:p w14:paraId="38AD6E73" w14:textId="1CF12647" w:rsidR="00E0283D" w:rsidRPr="005E6FCE" w:rsidRDefault="00E0283D" w:rsidP="00BF4607">
      <w:pPr>
        <w:rPr>
          <w:rFonts w:ascii="Times New Roman" w:hAnsi="Times New Roman" w:cs="Times New Roman"/>
        </w:rPr>
      </w:pPr>
      <w:r w:rsidRPr="005E6FCE">
        <w:rPr>
          <w:rFonts w:ascii="Times New Roman" w:hAnsi="Times New Roman" w:cs="Times New Roman"/>
        </w:rPr>
        <w:t>Il est par ailleurs, important de signaler que 3DSMAX permet de visualise</w:t>
      </w:r>
      <w:r w:rsidR="000651AD" w:rsidRPr="005E6FCE">
        <w:rPr>
          <w:rFonts w:ascii="Times New Roman" w:hAnsi="Times New Roman" w:cs="Times New Roman"/>
          <w:color w:val="000000" w:themeColor="text1"/>
        </w:rPr>
        <w:t>r</w:t>
      </w:r>
      <w:r w:rsidRPr="005E6FCE">
        <w:rPr>
          <w:rFonts w:ascii="Times New Roman" w:hAnsi="Times New Roman" w:cs="Times New Roman"/>
        </w:rPr>
        <w:t xml:space="preserve"> la hiérarchie introduite (Figure 1.14).</w:t>
      </w:r>
    </w:p>
    <w:p w14:paraId="70731342" w14:textId="77777777" w:rsidR="007C580F" w:rsidRPr="005E6FCE" w:rsidRDefault="007C580F" w:rsidP="00BF4607">
      <w:pPr>
        <w:rPr>
          <w:rFonts w:ascii="Times New Roman" w:hAnsi="Times New Roman" w:cs="Times New Roman"/>
        </w:rPr>
      </w:pPr>
    </w:p>
    <w:tbl>
      <w:tblPr>
        <w:tblW w:w="0" w:type="auto"/>
        <w:tblLook w:val="04A0" w:firstRow="1" w:lastRow="0" w:firstColumn="1" w:lastColumn="0" w:noHBand="0" w:noVBand="1"/>
      </w:tblPr>
      <w:tblGrid>
        <w:gridCol w:w="9066"/>
      </w:tblGrid>
      <w:tr w:rsidR="00BF4607" w:rsidRPr="005E6FCE" w14:paraId="40AC82C7" w14:textId="77777777" w:rsidTr="00E87287">
        <w:tc>
          <w:tcPr>
            <w:tcW w:w="9062" w:type="dxa"/>
          </w:tcPr>
          <w:p w14:paraId="09B6B0E2" w14:textId="77777777" w:rsidR="00BF4607" w:rsidRPr="005E6FCE" w:rsidRDefault="00BF4607" w:rsidP="00DF4F5E">
            <w:pPr>
              <w:jc w:val="center"/>
            </w:pPr>
            <w:r w:rsidRPr="005E6FCE">
              <w:t xml:space="preserve"> </w:t>
            </w:r>
            <w:r w:rsidRPr="005E6FCE">
              <w:rPr>
                <w:noProof/>
                <w:lang w:eastAsia="fr-FR"/>
              </w:rPr>
              <w:drawing>
                <wp:inline distT="0" distB="0" distL="0" distR="0" wp14:anchorId="4E0B2804" wp14:editId="1D0B0B2E">
                  <wp:extent cx="5613990" cy="3156631"/>
                  <wp:effectExtent l="0" t="0" r="6350" b="5715"/>
                  <wp:docPr id="253" name="Imag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0010" cy="3160016"/>
                          </a:xfrm>
                          <a:prstGeom prst="rect">
                            <a:avLst/>
                          </a:prstGeom>
                        </pic:spPr>
                      </pic:pic>
                    </a:graphicData>
                  </a:graphic>
                </wp:inline>
              </w:drawing>
            </w:r>
          </w:p>
        </w:tc>
      </w:tr>
      <w:tr w:rsidR="00BF4607" w:rsidRPr="005E6FCE" w14:paraId="6EC32C53" w14:textId="77777777" w:rsidTr="00E87287">
        <w:tc>
          <w:tcPr>
            <w:tcW w:w="9062" w:type="dxa"/>
          </w:tcPr>
          <w:p w14:paraId="3521DA5F" w14:textId="77777777" w:rsidR="00BF4607" w:rsidRPr="005E6FCE" w:rsidRDefault="00E0283D" w:rsidP="00B90D93">
            <w:pPr>
              <w:pStyle w:val="Titre8"/>
            </w:pPr>
            <w:bookmarkStart w:id="56" w:name="_Toc389136607"/>
            <w:r w:rsidRPr="005E6FCE">
              <w:t>Figure 1.14</w:t>
            </w:r>
            <w:r w:rsidR="00404A0F" w:rsidRPr="005E6FCE">
              <w:t>. H</w:t>
            </w:r>
            <w:r w:rsidR="00BF4607" w:rsidRPr="005E6FCE">
              <w:t>iérarchie de la simulation</w:t>
            </w:r>
            <w:bookmarkEnd w:id="56"/>
          </w:p>
        </w:tc>
      </w:tr>
    </w:tbl>
    <w:p w14:paraId="508866BC" w14:textId="77777777" w:rsidR="00BF4607" w:rsidRPr="005E6FCE" w:rsidRDefault="00BF4607" w:rsidP="00BF4607"/>
    <w:p w14:paraId="1BDA1A6F" w14:textId="77777777" w:rsidR="00BF4607" w:rsidRPr="005E6FCE" w:rsidRDefault="00BF4607" w:rsidP="00E9667F">
      <w:pPr>
        <w:pStyle w:val="Titre2"/>
        <w:numPr>
          <w:ilvl w:val="1"/>
          <w:numId w:val="10"/>
        </w:numPr>
        <w:rPr>
          <w:caps/>
        </w:rPr>
      </w:pPr>
      <w:bookmarkStart w:id="57" w:name="_Toc391371972"/>
      <w:bookmarkStart w:id="58" w:name="_Toc381350530"/>
      <w:r w:rsidRPr="005E6FCE">
        <w:rPr>
          <w:caps/>
        </w:rPr>
        <w:lastRenderedPageBreak/>
        <w:t>Conclusion et perspective</w:t>
      </w:r>
      <w:bookmarkEnd w:id="57"/>
      <w:r w:rsidRPr="005E6FCE">
        <w:rPr>
          <w:caps/>
        </w:rPr>
        <w:t xml:space="preserve"> </w:t>
      </w:r>
      <w:bookmarkEnd w:id="58"/>
    </w:p>
    <w:p w14:paraId="1934C987" w14:textId="77777777" w:rsidR="00BF4607" w:rsidRPr="005E6FCE" w:rsidRDefault="00E0283D" w:rsidP="00BF4607">
      <w:pPr>
        <w:rPr>
          <w:rFonts w:ascii="Times New Roman" w:hAnsi="Times New Roman" w:cs="Times New Roman"/>
        </w:rPr>
      </w:pPr>
      <w:r w:rsidRPr="005E6FCE">
        <w:rPr>
          <w:rFonts w:ascii="Times New Roman" w:hAnsi="Times New Roman" w:cs="Times New Roman"/>
        </w:rPr>
        <w:t>L’objectif de ce chapitre était d’examiner la possibilité de reconstruction d’une branche en 3D.</w:t>
      </w:r>
    </w:p>
    <w:p w14:paraId="1923F22C" w14:textId="77777777" w:rsidR="00E0283D" w:rsidRPr="005E6FCE" w:rsidRDefault="00E0283D" w:rsidP="00BF4607">
      <w:pPr>
        <w:rPr>
          <w:rFonts w:ascii="Times New Roman" w:hAnsi="Times New Roman" w:cs="Times New Roman"/>
        </w:rPr>
      </w:pPr>
      <w:r w:rsidRPr="005E6FCE">
        <w:rPr>
          <w:rFonts w:ascii="Times New Roman" w:hAnsi="Times New Roman" w:cs="Times New Roman"/>
        </w:rPr>
        <w:t xml:space="preserve">Après une analyse des </w:t>
      </w:r>
      <w:r w:rsidR="00355806" w:rsidRPr="005E6FCE">
        <w:rPr>
          <w:rFonts w:ascii="Times New Roman" w:hAnsi="Times New Roman" w:cs="Times New Roman"/>
        </w:rPr>
        <w:t>éléments</w:t>
      </w:r>
      <w:r w:rsidRPr="005E6FCE">
        <w:rPr>
          <w:rFonts w:ascii="Times New Roman" w:hAnsi="Times New Roman" w:cs="Times New Roman"/>
        </w:rPr>
        <w:t xml:space="preserve"> géométriques élémentaires constituants l’architecture de la branche, les données de mesures nécessaires à la reconstruction ont été définies. Sur cette base, deux séries de mesures relatives à deux branches d’oranger ont été effectuées. Ces mesures ont été réalisées manuellement puis introduites dans une base de données selon quatre scénarios de qualité-objectif de mesures :</w:t>
      </w:r>
    </w:p>
    <w:p w14:paraId="130E4952" w14:textId="77777777" w:rsidR="00E0283D" w:rsidRPr="005E6FCE" w:rsidRDefault="00E0283D" w:rsidP="00E0283D">
      <w:pPr>
        <w:pStyle w:val="Paragraphedeliste"/>
        <w:numPr>
          <w:ilvl w:val="0"/>
          <w:numId w:val="4"/>
        </w:numPr>
        <w:rPr>
          <w:rFonts w:ascii="Times New Roman" w:hAnsi="Times New Roman" w:cs="Times New Roman"/>
        </w:rPr>
      </w:pPr>
      <w:r w:rsidRPr="005E6FCE">
        <w:rPr>
          <w:rFonts w:ascii="Times New Roman" w:hAnsi="Times New Roman" w:cs="Times New Roman"/>
        </w:rPr>
        <w:t>Reconstruction global</w:t>
      </w:r>
      <w:r w:rsidR="000651AD" w:rsidRPr="005E6FCE">
        <w:rPr>
          <w:rFonts w:ascii="Times New Roman" w:hAnsi="Times New Roman" w:cs="Times New Roman"/>
          <w:color w:val="000000" w:themeColor="text1"/>
        </w:rPr>
        <w:t>e</w:t>
      </w:r>
      <w:r w:rsidRPr="005E6FCE">
        <w:rPr>
          <w:rFonts w:ascii="Times New Roman" w:hAnsi="Times New Roman" w:cs="Times New Roman"/>
        </w:rPr>
        <w:t xml:space="preserve"> des ramifications</w:t>
      </w:r>
      <w:r w:rsidR="00AF38E4" w:rsidRPr="005E6FCE">
        <w:rPr>
          <w:rFonts w:ascii="Times New Roman" w:hAnsi="Times New Roman" w:cs="Times New Roman"/>
        </w:rPr>
        <w:t>.</w:t>
      </w:r>
    </w:p>
    <w:p w14:paraId="261F7F45" w14:textId="77777777" w:rsidR="00E0283D" w:rsidRPr="005E6FCE" w:rsidRDefault="00E0283D" w:rsidP="00E0283D">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Reconstruction fine </w:t>
      </w:r>
      <w:r w:rsidR="00AF38E4" w:rsidRPr="005E6FCE">
        <w:rPr>
          <w:rFonts w:ascii="Times New Roman" w:hAnsi="Times New Roman" w:cs="Times New Roman"/>
        </w:rPr>
        <w:t>des ramifications</w:t>
      </w:r>
      <w:r w:rsidRPr="005E6FCE">
        <w:rPr>
          <w:rFonts w:ascii="Times New Roman" w:hAnsi="Times New Roman" w:cs="Times New Roman"/>
        </w:rPr>
        <w:t xml:space="preserve"> avec considération des </w:t>
      </w:r>
      <w:r w:rsidR="00AF38E4" w:rsidRPr="005E6FCE">
        <w:rPr>
          <w:rFonts w:ascii="Times New Roman" w:hAnsi="Times New Roman" w:cs="Times New Roman"/>
        </w:rPr>
        <w:t>entrenœuds.</w:t>
      </w:r>
    </w:p>
    <w:p w14:paraId="2162418D" w14:textId="77777777" w:rsidR="00E0283D" w:rsidRPr="005E6FCE" w:rsidRDefault="00E0283D" w:rsidP="00E0283D">
      <w:pPr>
        <w:pStyle w:val="Paragraphedeliste"/>
        <w:numPr>
          <w:ilvl w:val="0"/>
          <w:numId w:val="4"/>
        </w:numPr>
        <w:rPr>
          <w:rFonts w:ascii="Times New Roman" w:hAnsi="Times New Roman" w:cs="Times New Roman"/>
        </w:rPr>
      </w:pPr>
      <w:r w:rsidRPr="005E6FCE">
        <w:rPr>
          <w:rFonts w:ascii="Times New Roman" w:hAnsi="Times New Roman" w:cs="Times New Roman"/>
        </w:rPr>
        <w:t xml:space="preserve">Reconstruction </w:t>
      </w:r>
      <w:r w:rsidR="00AF38E4" w:rsidRPr="005E6FCE">
        <w:rPr>
          <w:rFonts w:ascii="Times New Roman" w:hAnsi="Times New Roman" w:cs="Times New Roman"/>
        </w:rPr>
        <w:t xml:space="preserve">fine des ramifications </w:t>
      </w:r>
      <w:r w:rsidRPr="005E6FCE">
        <w:rPr>
          <w:rFonts w:ascii="Times New Roman" w:hAnsi="Times New Roman" w:cs="Times New Roman"/>
        </w:rPr>
        <w:t>avec prise en compte des positions et orientations exactes des organes feuilles et fruits</w:t>
      </w:r>
      <w:r w:rsidR="00AF38E4" w:rsidRPr="005E6FCE">
        <w:rPr>
          <w:rFonts w:ascii="Times New Roman" w:hAnsi="Times New Roman" w:cs="Times New Roman"/>
        </w:rPr>
        <w:t>.</w:t>
      </w:r>
    </w:p>
    <w:p w14:paraId="51797CA3" w14:textId="77777777" w:rsidR="00E0283D" w:rsidRPr="005E6FCE" w:rsidRDefault="00E0283D" w:rsidP="00E0283D">
      <w:pPr>
        <w:pStyle w:val="Paragraphedeliste"/>
        <w:numPr>
          <w:ilvl w:val="0"/>
          <w:numId w:val="4"/>
        </w:numPr>
        <w:rPr>
          <w:rFonts w:ascii="Times New Roman" w:hAnsi="Times New Roman" w:cs="Times New Roman"/>
        </w:rPr>
      </w:pPr>
      <w:r w:rsidRPr="005E6FCE">
        <w:rPr>
          <w:rFonts w:ascii="Times New Roman" w:hAnsi="Times New Roman" w:cs="Times New Roman"/>
        </w:rPr>
        <w:t>Reconstruction</w:t>
      </w:r>
      <w:r w:rsidR="00AF38E4" w:rsidRPr="005E6FCE">
        <w:rPr>
          <w:rFonts w:ascii="Times New Roman" w:hAnsi="Times New Roman" w:cs="Times New Roman"/>
        </w:rPr>
        <w:t xml:space="preserve"> fine des ramifications avec prise en compte des positions exactes des organes feuilles et fruits et orientations approchées</w:t>
      </w:r>
    </w:p>
    <w:p w14:paraId="3CAF5ED1" w14:textId="77777777" w:rsidR="00AF38E4" w:rsidRPr="005E6FCE" w:rsidRDefault="00AF38E4" w:rsidP="00AF38E4">
      <w:pPr>
        <w:rPr>
          <w:rFonts w:ascii="Times New Roman" w:hAnsi="Times New Roman" w:cs="Times New Roman"/>
        </w:rPr>
      </w:pPr>
      <w:r w:rsidRPr="005E6FCE">
        <w:rPr>
          <w:rFonts w:ascii="Times New Roman" w:hAnsi="Times New Roman" w:cs="Times New Roman"/>
        </w:rPr>
        <w:t xml:space="preserve">La reconstruction des branches a été réalisée sur le logiciel 3DSMAX après la conversion des données de mesures enregistrées sur EXCEL en un Maxscript a été </w:t>
      </w:r>
      <w:r w:rsidR="00355806" w:rsidRPr="005E6FCE">
        <w:rPr>
          <w:rFonts w:ascii="Times New Roman" w:hAnsi="Times New Roman" w:cs="Times New Roman"/>
        </w:rPr>
        <w:t>effectué</w:t>
      </w:r>
      <w:r w:rsidRPr="005E6FCE">
        <w:rPr>
          <w:rFonts w:ascii="Times New Roman" w:hAnsi="Times New Roman" w:cs="Times New Roman"/>
        </w:rPr>
        <w:t>, à l’aide d’un outil de conversion développé sous Windev.</w:t>
      </w:r>
    </w:p>
    <w:p w14:paraId="2ED55D74" w14:textId="77777777" w:rsidR="00AF38E4" w:rsidRPr="005E6FCE" w:rsidRDefault="00AF38E4" w:rsidP="00AF38E4">
      <w:pPr>
        <w:rPr>
          <w:rFonts w:ascii="Times New Roman" w:hAnsi="Times New Roman" w:cs="Times New Roman"/>
        </w:rPr>
      </w:pPr>
      <w:r w:rsidRPr="005E6FCE">
        <w:rPr>
          <w:rFonts w:ascii="Times New Roman" w:hAnsi="Times New Roman" w:cs="Times New Roman"/>
        </w:rPr>
        <w:t xml:space="preserve">Une bonne concordance entre les images réelles et les images simulées a été obtenue. Ainsi, de cette étude il ressort que plus les </w:t>
      </w:r>
      <w:r w:rsidR="00355806" w:rsidRPr="005E6FCE">
        <w:rPr>
          <w:rFonts w:ascii="Times New Roman" w:hAnsi="Times New Roman" w:cs="Times New Roman"/>
        </w:rPr>
        <w:t>règles</w:t>
      </w:r>
      <w:r w:rsidRPr="005E6FCE">
        <w:rPr>
          <w:rFonts w:ascii="Times New Roman" w:hAnsi="Times New Roman" w:cs="Times New Roman"/>
        </w:rPr>
        <w:t xml:space="preserve"> de développement et de croissance du végétal sont connues, plus facile est la procédure de mesures et par suite la reconstruction 3D de la branche.</w:t>
      </w:r>
    </w:p>
    <w:p w14:paraId="4A6F09B3" w14:textId="77777777" w:rsidR="00AF38E4" w:rsidRPr="005E6FCE" w:rsidRDefault="00AF38E4" w:rsidP="00AF38E4">
      <w:pPr>
        <w:rPr>
          <w:rFonts w:ascii="Times New Roman" w:hAnsi="Times New Roman" w:cs="Times New Roman"/>
        </w:rPr>
      </w:pPr>
      <w:r w:rsidRPr="005E6FCE">
        <w:rPr>
          <w:rFonts w:ascii="Times New Roman" w:hAnsi="Times New Roman" w:cs="Times New Roman"/>
        </w:rPr>
        <w:t xml:space="preserve">Le travail réalisé ne permet ainsi que de reproduire l’état du végétal (une branche dans notre cas) à un instant t donnée. La visualisation de sa croissance peut cependant être d’une plus grande utilité car combinée avec des </w:t>
      </w:r>
      <w:r w:rsidR="00AB1707" w:rsidRPr="005E6FCE">
        <w:rPr>
          <w:rFonts w:ascii="Times New Roman" w:hAnsi="Times New Roman" w:cs="Times New Roman"/>
        </w:rPr>
        <w:t>modèles</w:t>
      </w:r>
      <w:r w:rsidRPr="005E6FCE">
        <w:rPr>
          <w:rFonts w:ascii="Times New Roman" w:hAnsi="Times New Roman" w:cs="Times New Roman"/>
        </w:rPr>
        <w:t xml:space="preserve"> de croissance elle peut constituer un outil d’aide à la </w:t>
      </w:r>
      <w:r w:rsidR="00355806" w:rsidRPr="005E6FCE">
        <w:rPr>
          <w:rFonts w:ascii="Times New Roman" w:hAnsi="Times New Roman" w:cs="Times New Roman"/>
        </w:rPr>
        <w:t xml:space="preserve">gestion de l’itinéraire technique à l’échelle de la parcelle (taille, irrigation, fertilisation, ect…). C’est dans ce cadre d’idée que se situe la deuxième partie de notre travail intitulée « Simulation 3D-dynamique ». </w:t>
      </w:r>
    </w:p>
    <w:p w14:paraId="20D3FAB6" w14:textId="77777777" w:rsidR="00BF4607" w:rsidRPr="005E6FCE" w:rsidRDefault="00BF4607" w:rsidP="0049574D"/>
    <w:p w14:paraId="7F45D40E" w14:textId="77777777" w:rsidR="00401462" w:rsidRPr="005E6FCE" w:rsidRDefault="00401462" w:rsidP="00E41FA8">
      <w:pPr>
        <w:sectPr w:rsidR="00401462" w:rsidRPr="005E6FCE">
          <w:headerReference w:type="default" r:id="rId43"/>
          <w:pgSz w:w="11906" w:h="16838"/>
          <w:pgMar w:top="1417" w:right="1417" w:bottom="1417" w:left="1417" w:header="708" w:footer="708" w:gutter="0"/>
          <w:cols w:space="708"/>
          <w:docGrid w:linePitch="360"/>
        </w:sectPr>
      </w:pPr>
    </w:p>
    <w:p w14:paraId="34E52947" w14:textId="77777777" w:rsidR="00DF4F5E" w:rsidRPr="005E6FCE" w:rsidRDefault="00DF4F5E" w:rsidP="00DF4F5E">
      <w:pPr>
        <w:pStyle w:val="Titre1"/>
        <w:jc w:val="center"/>
      </w:pPr>
      <w:bookmarkStart w:id="59" w:name="_Toc391371973"/>
      <w:r w:rsidRPr="005E6FCE">
        <w:rPr>
          <w:rFonts w:eastAsia="Times New Roman"/>
        </w:rPr>
        <w:lastRenderedPageBreak/>
        <w:t>CHAPITRE2 : S</w:t>
      </w:r>
      <w:r w:rsidR="00487322" w:rsidRPr="005E6FCE">
        <w:rPr>
          <w:rFonts w:eastAsia="Times New Roman"/>
        </w:rPr>
        <w:t>IMULATION</w:t>
      </w:r>
      <w:r w:rsidRPr="005E6FCE">
        <w:rPr>
          <w:rFonts w:eastAsia="Times New Roman"/>
        </w:rPr>
        <w:t xml:space="preserve"> 3D </w:t>
      </w:r>
      <w:r w:rsidR="00487322" w:rsidRPr="005E6FCE">
        <w:rPr>
          <w:rFonts w:eastAsia="Times New Roman"/>
        </w:rPr>
        <w:t>DYNAMIQUE</w:t>
      </w:r>
      <w:bookmarkEnd w:id="59"/>
    </w:p>
    <w:p w14:paraId="566D5CF0" w14:textId="77777777" w:rsidR="00DF4F5E" w:rsidRPr="005E6FCE" w:rsidRDefault="00DF4F5E" w:rsidP="00DF4F5E"/>
    <w:p w14:paraId="3C933C5A" w14:textId="77777777" w:rsidR="00DF4F5E" w:rsidRPr="005E6FCE" w:rsidRDefault="00DF4F5E" w:rsidP="00DF4F5E">
      <w:pPr>
        <w:pStyle w:val="Titre2"/>
      </w:pPr>
      <w:bookmarkStart w:id="60" w:name="_Toc391371974"/>
      <w:r w:rsidRPr="005E6FCE">
        <w:t>2.1. INTRODUCTION</w:t>
      </w:r>
      <w:bookmarkEnd w:id="60"/>
    </w:p>
    <w:p w14:paraId="777F2860" w14:textId="77777777" w:rsidR="00F2079F" w:rsidRPr="005E6FCE" w:rsidRDefault="00DF4F5E" w:rsidP="00F2079F">
      <w:pPr>
        <w:rPr>
          <w:rFonts w:ascii="Times New Roman" w:hAnsi="Times New Roman" w:cs="Times New Roman"/>
        </w:rPr>
      </w:pPr>
      <w:r w:rsidRPr="005E6FCE">
        <w:rPr>
          <w:rFonts w:ascii="Times New Roman" w:hAnsi="Times New Roman" w:cs="Times New Roman"/>
        </w:rPr>
        <w:t>Dans ce chapitre, nous allons décrire le chemin vers une simulation numérique de la croissance et du développement d’une plante (Visualisé en 3D).</w:t>
      </w:r>
      <w:r w:rsidR="00F2079F" w:rsidRPr="005E6FCE">
        <w:rPr>
          <w:rFonts w:ascii="Times New Roman" w:hAnsi="Times New Roman" w:cs="Times New Roman"/>
        </w:rPr>
        <w:t xml:space="preserve"> </w:t>
      </w:r>
    </w:p>
    <w:p w14:paraId="643CE95A" w14:textId="77777777" w:rsidR="00DF4F5E" w:rsidRPr="005E6FCE" w:rsidRDefault="00DF4F5E" w:rsidP="00F2079F">
      <w:pPr>
        <w:rPr>
          <w:rFonts w:ascii="Times New Roman" w:hAnsi="Times New Roman" w:cs="Times New Roman"/>
        </w:rPr>
      </w:pPr>
      <w:r w:rsidRPr="005E6FCE">
        <w:rPr>
          <w:rFonts w:ascii="Times New Roman" w:hAnsi="Times New Roman" w:cs="Times New Roman"/>
        </w:rPr>
        <w:t>Nous allons présenter le modèle grammatical L-system,</w:t>
      </w:r>
      <w:r w:rsidR="006352B0" w:rsidRPr="005E6FCE">
        <w:rPr>
          <w:rFonts w:ascii="Times New Roman" w:hAnsi="Times New Roman" w:cs="Times New Roman"/>
        </w:rPr>
        <w:t xml:space="preserve"> puis nous allons convertir nos données des deux exemples de branches indiqués dans le chapitre 1 vers un axiome L-system (grammaire formel)</w:t>
      </w:r>
      <w:r w:rsidR="005231BE" w:rsidRPr="005E6FCE">
        <w:rPr>
          <w:rFonts w:ascii="Times New Roman" w:hAnsi="Times New Roman" w:cs="Times New Roman"/>
        </w:rPr>
        <w:t xml:space="preserve"> </w:t>
      </w:r>
      <w:r w:rsidR="006352B0" w:rsidRPr="005E6FCE">
        <w:rPr>
          <w:rFonts w:ascii="Times New Roman" w:hAnsi="Times New Roman" w:cs="Times New Roman"/>
        </w:rPr>
        <w:t>ensuite nous allons caractériser la structure et la géométrie à partir d’une analyse basé</w:t>
      </w:r>
      <w:r w:rsidR="000651AD" w:rsidRPr="005E6FCE">
        <w:rPr>
          <w:rFonts w:ascii="Times New Roman" w:hAnsi="Times New Roman" w:cs="Times New Roman"/>
          <w:color w:val="000000" w:themeColor="text1"/>
        </w:rPr>
        <w:t>e</w:t>
      </w:r>
      <w:r w:rsidR="006352B0" w:rsidRPr="005E6FCE">
        <w:rPr>
          <w:rFonts w:ascii="Times New Roman" w:hAnsi="Times New Roman" w:cs="Times New Roman"/>
        </w:rPr>
        <w:t xml:space="preserve"> sur le processus de Markov et la suite de Fibonacci.</w:t>
      </w:r>
    </w:p>
    <w:p w14:paraId="0FD112EA" w14:textId="77777777" w:rsidR="00DF4F5E" w:rsidRPr="005E6FCE" w:rsidRDefault="00DF4F5E" w:rsidP="00F2079F">
      <w:pPr>
        <w:rPr>
          <w:rFonts w:ascii="Times New Roman" w:hAnsi="Times New Roman" w:cs="Times New Roman"/>
        </w:rPr>
      </w:pPr>
      <w:r w:rsidRPr="005E6FCE">
        <w:rPr>
          <w:rFonts w:ascii="Times New Roman" w:hAnsi="Times New Roman" w:cs="Times New Roman"/>
        </w:rPr>
        <w:t>Enfin nous allons concrétiser des simulations 3D dynamiques de provisionnement.</w:t>
      </w:r>
    </w:p>
    <w:p w14:paraId="62CF6017" w14:textId="77777777" w:rsidR="00DF4F5E" w:rsidRPr="005E6FCE" w:rsidRDefault="00DF4F5E" w:rsidP="00DF4F5E">
      <w:pPr>
        <w:pStyle w:val="Titre2"/>
      </w:pPr>
      <w:bookmarkStart w:id="61" w:name="_Toc391371975"/>
      <w:r w:rsidRPr="005E6FCE">
        <w:t>2.2. L-</w:t>
      </w:r>
      <w:r w:rsidR="00487322" w:rsidRPr="005E6FCE">
        <w:t>SYSTEM</w:t>
      </w:r>
      <w:bookmarkEnd w:id="61"/>
    </w:p>
    <w:p w14:paraId="48A63E54" w14:textId="77777777" w:rsidR="00DF4F5E" w:rsidRPr="005E6FCE" w:rsidRDefault="00DF4F5E" w:rsidP="00DF4F5E">
      <w:pPr>
        <w:pStyle w:val="Titre3"/>
      </w:pPr>
      <w:bookmarkStart w:id="62" w:name="_Toc391371976"/>
      <w:r w:rsidRPr="005E6FCE">
        <w:t>2.2.1. Historique</w:t>
      </w:r>
      <w:bookmarkEnd w:id="62"/>
    </w:p>
    <w:p w14:paraId="2CB1EC8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L-systems est une abréviation de Lindenmayer-System, du nom du biologiste Aristid Lindenmayer (1925-1989).</w:t>
      </w:r>
      <w:r w:rsidR="004462B0" w:rsidRPr="005E6FCE">
        <w:rPr>
          <w:rFonts w:ascii="Times New Roman" w:hAnsi="Times New Roman" w:cs="Times New Roman"/>
        </w:rPr>
        <w:t xml:space="preserve"> </w:t>
      </w:r>
      <w:r w:rsidRPr="005E6FCE">
        <w:rPr>
          <w:rFonts w:ascii="Times New Roman" w:hAnsi="Times New Roman" w:cs="Times New Roman"/>
        </w:rPr>
        <w:t>Ils ont été créés en 1968 afin d’étudier la croissance des plantes.</w:t>
      </w:r>
    </w:p>
    <w:p w14:paraId="40CC43A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L-systems sont des modèles grammaticaux qui peuvent décrire de façon compacte la com</w:t>
      </w:r>
      <w:r w:rsidR="009A5527" w:rsidRPr="005E6FCE">
        <w:rPr>
          <w:rFonts w:ascii="Times New Roman" w:hAnsi="Times New Roman" w:cs="Times New Roman"/>
        </w:rPr>
        <w:t xml:space="preserve">plexité d’une figure fractale </w:t>
      </w:r>
      <w:r w:rsidR="00535780" w:rsidRPr="005E6FCE">
        <w:rPr>
          <w:rFonts w:ascii="Times New Roman" w:hAnsi="Times New Roman" w:cs="Times New Roman"/>
        </w:rPr>
        <w:t>[</w:t>
      </w:r>
      <w:r w:rsidR="00402689" w:rsidRPr="005E6FCE">
        <w:rPr>
          <w:rFonts w:ascii="Times New Roman" w:hAnsi="Times New Roman" w:cs="Times New Roman"/>
        </w:rPr>
        <w:t>25]</w:t>
      </w:r>
      <w:r w:rsidR="004462B0" w:rsidRPr="005E6FCE">
        <w:rPr>
          <w:rFonts w:ascii="Times New Roman" w:hAnsi="Times New Roman" w:cs="Times New Roman"/>
        </w:rPr>
        <w:t xml:space="preserve">. </w:t>
      </w:r>
      <w:r w:rsidRPr="005E6FCE">
        <w:rPr>
          <w:rFonts w:ascii="Times New Roman" w:hAnsi="Times New Roman" w:cs="Times New Roman"/>
        </w:rPr>
        <w:t xml:space="preserve">Przemyslaw Prusinkiewiez </w:t>
      </w:r>
      <w:r w:rsidR="004462B0" w:rsidRPr="005E6FCE">
        <w:rPr>
          <w:rFonts w:ascii="Times New Roman" w:hAnsi="Times New Roman" w:cs="Times New Roman"/>
        </w:rPr>
        <w:t xml:space="preserve">les </w:t>
      </w:r>
      <w:r w:rsidRPr="005E6FCE">
        <w:rPr>
          <w:rFonts w:ascii="Times New Roman" w:hAnsi="Times New Roman" w:cs="Times New Roman"/>
        </w:rPr>
        <w:t>a étendu</w:t>
      </w:r>
      <w:r w:rsidR="004462B0" w:rsidRPr="005E6FCE">
        <w:rPr>
          <w:rFonts w:ascii="Times New Roman" w:hAnsi="Times New Roman" w:cs="Times New Roman"/>
        </w:rPr>
        <w:t xml:space="preserve"> </w:t>
      </w:r>
      <w:r w:rsidRPr="005E6FCE">
        <w:rPr>
          <w:rFonts w:ascii="Times New Roman" w:hAnsi="Times New Roman" w:cs="Times New Roman"/>
        </w:rPr>
        <w:t>aux trois dimensions (1986-2011) et a développé un système inf</w:t>
      </w:r>
      <w:r w:rsidR="009A5527" w:rsidRPr="005E6FCE">
        <w:rPr>
          <w:rFonts w:ascii="Times New Roman" w:hAnsi="Times New Roman" w:cs="Times New Roman"/>
        </w:rPr>
        <w:t xml:space="preserve">ormatique pour les visualiser </w:t>
      </w:r>
      <w:r w:rsidR="00535780" w:rsidRPr="005E6FCE">
        <w:rPr>
          <w:rFonts w:ascii="Times New Roman" w:hAnsi="Times New Roman" w:cs="Times New Roman"/>
        </w:rPr>
        <w:t>[</w:t>
      </w:r>
      <w:r w:rsidR="00402689" w:rsidRPr="005E6FCE">
        <w:rPr>
          <w:rFonts w:ascii="Times New Roman" w:hAnsi="Times New Roman" w:cs="Times New Roman"/>
        </w:rPr>
        <w:t>26]</w:t>
      </w:r>
      <w:r w:rsidRPr="005E6FCE">
        <w:rPr>
          <w:rFonts w:ascii="Times New Roman" w:hAnsi="Times New Roman" w:cs="Times New Roman"/>
        </w:rPr>
        <w:t>.</w:t>
      </w:r>
    </w:p>
    <w:p w14:paraId="774CF9A5" w14:textId="77777777" w:rsidR="00DF4F5E" w:rsidRPr="005E6FCE" w:rsidRDefault="00DF4F5E" w:rsidP="00DF4F5E">
      <w:pPr>
        <w:pStyle w:val="Titre3"/>
      </w:pPr>
      <w:bookmarkStart w:id="63" w:name="_Toc391371977"/>
      <w:r w:rsidRPr="005E6FCE">
        <w:t>2.2.2. Fonctionnement</w:t>
      </w:r>
      <w:bookmarkEnd w:id="63"/>
    </w:p>
    <w:p w14:paraId="5F1218D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L-system est un système destiné</w:t>
      </w:r>
      <w:r w:rsidR="004462B0" w:rsidRPr="005E6FCE">
        <w:rPr>
          <w:rFonts w:ascii="Times New Roman" w:hAnsi="Times New Roman" w:cs="Times New Roman"/>
        </w:rPr>
        <w:t xml:space="preserve"> à représenter des plantes. Si nous observons</w:t>
      </w:r>
      <w:r w:rsidRPr="005E6FCE">
        <w:rPr>
          <w:rFonts w:ascii="Times New Roman" w:hAnsi="Times New Roman" w:cs="Times New Roman"/>
        </w:rPr>
        <w:t xml:space="preserve"> les p</w:t>
      </w:r>
      <w:r w:rsidR="004462B0" w:rsidRPr="005E6FCE">
        <w:rPr>
          <w:rFonts w:ascii="Times New Roman" w:hAnsi="Times New Roman" w:cs="Times New Roman"/>
        </w:rPr>
        <w:t>lantes de plus près, nous pouvons</w:t>
      </w:r>
      <w:r w:rsidRPr="005E6FCE">
        <w:rPr>
          <w:rFonts w:ascii="Times New Roman" w:hAnsi="Times New Roman" w:cs="Times New Roman"/>
        </w:rPr>
        <w:t xml:space="preserve"> apercevoir que chaque plante est en effet une répétition de modèles simples. Elles ne sont pas toutes composées aléatoirement</w:t>
      </w:r>
      <w:r w:rsidR="004462B0" w:rsidRPr="005E6FCE">
        <w:rPr>
          <w:rFonts w:ascii="Times New Roman" w:hAnsi="Times New Roman" w:cs="Times New Roman"/>
        </w:rPr>
        <w:t xml:space="preserve"> comme nous pourrions le croire.</w:t>
      </w:r>
      <w:r w:rsidRPr="005E6FCE">
        <w:rPr>
          <w:rFonts w:ascii="Times New Roman" w:hAnsi="Times New Roman" w:cs="Times New Roman"/>
        </w:rPr>
        <w:t xml:space="preserve"> En effet, en les regardant très attentivement, nous constatons qu’il y a répétition de ces modèles. C’est pourquoi, il suffit de trouver la façon dont ces modèles sont répétés pour pouvoir déduire la règle qui régit ces plantes. </w:t>
      </w:r>
    </w:p>
    <w:p w14:paraId="544ED6B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Pour l’instant, nous allons juste citer le formalisme et les définitions d’un point de vue mathématique.</w:t>
      </w:r>
    </w:p>
    <w:p w14:paraId="6F907E60" w14:textId="77777777" w:rsidR="00DF4F5E" w:rsidRPr="005E6FCE" w:rsidRDefault="00DF4F5E" w:rsidP="00DF4F5E">
      <w:pPr>
        <w:pStyle w:val="Titre3"/>
      </w:pPr>
      <w:bookmarkStart w:id="64" w:name="_Toc391371978"/>
      <w:r w:rsidRPr="005E6FCE">
        <w:lastRenderedPageBreak/>
        <w:t>2.</w:t>
      </w:r>
      <w:r w:rsidR="00674560" w:rsidRPr="005E6FCE">
        <w:t>2.3. D</w:t>
      </w:r>
      <w:r w:rsidR="009A5527" w:rsidRPr="005E6FCE">
        <w:t xml:space="preserve">éfinition </w:t>
      </w:r>
      <w:r w:rsidR="00535780" w:rsidRPr="005E6FCE">
        <w:t>[</w:t>
      </w:r>
      <w:r w:rsidR="00402689" w:rsidRPr="005E6FCE">
        <w:t>27]</w:t>
      </w:r>
      <w:bookmarkEnd w:id="64"/>
    </w:p>
    <w:p w14:paraId="154D1CC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On appelle la définition la plus simple des grammaires générer parallèlement 0L-System, c’est la première introduction faite par Lindenmayer (1968).</w:t>
      </w:r>
    </w:p>
    <w:p w14:paraId="4A564B39"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Notons</w:t>
      </w:r>
      <m:oMath>
        <m:r>
          <w:rPr>
            <w:rFonts w:ascii="Cambria Math" w:hAnsi="Cambria Math" w:cs="Times New Roman"/>
          </w:rPr>
          <m:t xml:space="preserve"> V=</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m:t>
                </m:r>
              </m:sub>
            </m:sSub>
          </m:e>
        </m:d>
      </m:oMath>
      <w:r w:rsidRPr="005E6FCE">
        <w:rPr>
          <w:rFonts w:ascii="Times New Roman" w:eastAsiaTheme="minorEastAsia" w:hAnsi="Times New Roman" w:cs="Times New Roman"/>
        </w:rPr>
        <w:t xml:space="preserve"> l’ensemble des alphabets et </w:t>
      </w:r>
      <m:oMath>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oMath>
      <w:r w:rsidRPr="005E6FCE">
        <w:rPr>
          <w:rFonts w:ascii="Times New Roman" w:eastAsiaTheme="minorEastAsia" w:hAnsi="Times New Roman" w:cs="Times New Roman"/>
        </w:rPr>
        <w:t xml:space="preserve"> l’ensemble des mots construites à partir de</w:t>
      </w:r>
      <m:oMath>
        <m:r>
          <w:rPr>
            <w:rFonts w:ascii="Cambria Math" w:eastAsiaTheme="minorEastAsia" w:hAnsi="Cambria Math" w:cs="Times New Roman"/>
          </w:rPr>
          <m:t xml:space="preserve"> </m:t>
        </m:r>
        <m:r>
          <w:rPr>
            <w:rFonts w:ascii="Cambria Math" w:hAnsi="Cambria Math" w:cs="Times New Roman"/>
          </w:rPr>
          <m:t>V</m:t>
        </m:r>
      </m:oMath>
      <w:r w:rsidRPr="005E6FCE">
        <w:rPr>
          <w:rFonts w:ascii="Times New Roman" w:eastAsiaTheme="minorEastAsia" w:hAnsi="Times New Roman" w:cs="Times New Roman"/>
        </w:rPr>
        <w:t xml:space="preserve"> .</w:t>
      </w:r>
    </w:p>
    <w:p w14:paraId="6B909B60" w14:textId="77777777" w:rsidR="00DF4F5E" w:rsidRPr="005E6FCE" w:rsidRDefault="00674560" w:rsidP="00DF4F5E">
      <w:pPr>
        <w:pStyle w:val="Titre4"/>
      </w:pPr>
      <w:bookmarkStart w:id="65" w:name="_Toc391371979"/>
      <w:r w:rsidRPr="005E6FCE">
        <w:t xml:space="preserve">2.2.3.1. </w:t>
      </w:r>
      <w:r w:rsidR="00DF4F5E" w:rsidRPr="005E6FCE">
        <w:t>0L-system</w:t>
      </w:r>
      <w:bookmarkEnd w:id="65"/>
    </w:p>
    <w:p w14:paraId="25A5B1A1"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Un 0L-system est une construction </w:t>
      </w:r>
      <m:oMath>
        <m:r>
          <w:rPr>
            <w:rFonts w:ascii="Cambria Math" w:hAnsi="Cambria Math" w:cs="Times New Roman"/>
          </w:rPr>
          <m:t>G=&lt;V,</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&gt;</m:t>
        </m:r>
      </m:oMath>
      <w:r w:rsidRPr="005E6FCE">
        <w:rPr>
          <w:rFonts w:ascii="Times New Roman" w:eastAsiaTheme="minorEastAsia" w:hAnsi="Times New Roman" w:cs="Times New Roman"/>
        </w:rPr>
        <w:t xml:space="preserve"> avec :</w:t>
      </w:r>
    </w:p>
    <w:p w14:paraId="609C3BC9" w14:textId="77777777" w:rsidR="00DF4F5E" w:rsidRPr="005E6FCE" w:rsidRDefault="00FE5AE3" w:rsidP="00DF4F5E">
      <w:pPr>
        <w:pStyle w:val="Paragraphedeliste"/>
        <w:numPr>
          <w:ilvl w:val="0"/>
          <w:numId w:val="3"/>
        </w:numPr>
        <w:spacing w:after="160" w:line="256" w:lineRule="auto"/>
        <w:jc w:val="lef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oMath>
      <w:r w:rsidR="00DF4F5E" w:rsidRPr="005E6FCE">
        <w:rPr>
          <w:rFonts w:ascii="Times New Roman" w:eastAsiaTheme="minorEastAsia" w:hAnsi="Times New Roman" w:cs="Times New Roman"/>
        </w:rPr>
        <w:t xml:space="preserve"> est le mot (appelé axiome) qui présente la structure initiale de la croissance.</w:t>
      </w:r>
    </w:p>
    <w:p w14:paraId="64AE871A" w14:textId="77777777" w:rsidR="00DF4F5E" w:rsidRPr="005E6FCE" w:rsidRDefault="00FE5AE3" w:rsidP="00DF4F5E">
      <w:pPr>
        <w:pStyle w:val="Paragraphedeliste"/>
        <w:numPr>
          <w:ilvl w:val="0"/>
          <w:numId w:val="3"/>
        </w:numPr>
        <w:spacing w:after="160" w:line="256" w:lineRule="auto"/>
        <w:jc w:val="lef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⊂(V∪{1}×</m:t>
        </m:r>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r>
          <w:rPr>
            <w:rFonts w:ascii="Cambria Math" w:hAnsi="Cambria Math" w:cs="Times New Roman"/>
          </w:rPr>
          <m:t>)</m:t>
        </m:r>
      </m:oMath>
      <w:r w:rsidR="00DF4F5E" w:rsidRPr="005E6FCE">
        <w:rPr>
          <w:rFonts w:ascii="Times New Roman" w:eastAsiaTheme="minorEastAsia" w:hAnsi="Times New Roman" w:cs="Times New Roman"/>
        </w:rPr>
        <w:t xml:space="preserve"> est la règle de production finie qui correspond à une projection de </w:t>
      </w:r>
      <m:oMath>
        <m:r>
          <w:rPr>
            <w:rFonts w:ascii="Cambria Math" w:hAnsi="Cambria Math" w:cs="Times New Roman"/>
          </w:rPr>
          <m:t>V∪{1}</m:t>
        </m:r>
      </m:oMath>
      <w:r w:rsidR="00DF4F5E" w:rsidRPr="005E6FCE">
        <w:rPr>
          <w:rFonts w:ascii="Times New Roman" w:eastAsiaTheme="minorEastAsia" w:hAnsi="Times New Roman" w:cs="Times New Roman"/>
        </w:rPr>
        <w:t xml:space="preserve"> vers l’espace </w:t>
      </w:r>
      <m:oMath>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oMath>
      <w:r w:rsidR="00DF4F5E" w:rsidRPr="005E6FCE">
        <w:rPr>
          <w:rFonts w:ascii="Times New Roman" w:eastAsiaTheme="minorEastAsia" w:hAnsi="Times New Roman" w:cs="Times New Roman"/>
        </w:rPr>
        <w:t>. Nécessairement nous avons (1,1)</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m:t>
            </m:r>
          </m:sub>
        </m:sSub>
      </m:oMath>
      <w:r w:rsidR="00DF4F5E" w:rsidRPr="005E6FCE">
        <w:rPr>
          <w:rFonts w:ascii="Times New Roman" w:eastAsiaTheme="minorEastAsia" w:hAnsi="Times New Roman" w:cs="Times New Roman"/>
        </w:rPr>
        <w:t xml:space="preserve">. La production </w:t>
      </w:r>
      <m:oMath>
        <m:r>
          <w:rPr>
            <w:rFonts w:ascii="Cambria Math" w:eastAsiaTheme="minorEastAsia" w:hAnsi="Cambria Math" w:cs="Times New Roman"/>
          </w:rPr>
          <m:t>(s,χ)∈</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m:t>
            </m:r>
          </m:sub>
        </m:sSub>
      </m:oMath>
      <w:r w:rsidR="00DF4F5E" w:rsidRPr="005E6FCE">
        <w:rPr>
          <w:rFonts w:ascii="Times New Roman" w:eastAsiaTheme="minorEastAsia" w:hAnsi="Times New Roman" w:cs="Times New Roman"/>
        </w:rPr>
        <w:t xml:space="preserve"> est écrite </w:t>
      </w:r>
      <m:oMath>
        <m:r>
          <w:rPr>
            <w:rFonts w:ascii="Cambria Math" w:eastAsiaTheme="minorEastAsia" w:hAnsi="Cambria Math" w:cs="Times New Roman"/>
          </w:rPr>
          <m:t>s→χ</m:t>
        </m:r>
      </m:oMath>
      <w:r w:rsidR="00DF4F5E" w:rsidRPr="005E6FCE">
        <w:rPr>
          <w:rFonts w:ascii="Times New Roman" w:eastAsiaTheme="minorEastAsia" w:hAnsi="Times New Roman" w:cs="Times New Roman"/>
        </w:rPr>
        <w:t xml:space="preserve"> et représente l’évolution du symbole s vers</w:t>
      </w:r>
      <m:oMath>
        <m:r>
          <w:rPr>
            <w:rFonts w:ascii="Cambria Math" w:eastAsiaTheme="minorEastAsia" w:hAnsi="Cambria Math" w:cs="Times New Roman"/>
          </w:rPr>
          <m:t xml:space="preserve"> χ</m:t>
        </m:r>
      </m:oMath>
      <w:r w:rsidR="00DF4F5E" w:rsidRPr="005E6FCE">
        <w:rPr>
          <w:rFonts w:ascii="Times New Roman" w:eastAsiaTheme="minorEastAsia" w:hAnsi="Times New Roman" w:cs="Times New Roman"/>
        </w:rPr>
        <w:t xml:space="preserve">. </w:t>
      </w:r>
    </w:p>
    <w:p w14:paraId="1681DEAB" w14:textId="77777777" w:rsidR="00DF4F5E" w:rsidRPr="005E6FCE" w:rsidRDefault="00674560" w:rsidP="00DF4F5E">
      <w:pPr>
        <w:pStyle w:val="Titre4"/>
      </w:pPr>
      <w:bookmarkStart w:id="66" w:name="_Toc391371980"/>
      <w:r w:rsidRPr="005E6FCE">
        <w:t xml:space="preserve">2.2.3.2. </w:t>
      </w:r>
      <w:r w:rsidR="00DF4F5E" w:rsidRPr="005E6FCE">
        <w:t>F0L-system</w:t>
      </w:r>
      <w:bookmarkEnd w:id="66"/>
    </w:p>
    <w:p w14:paraId="0F480105" w14:textId="77777777" w:rsidR="004462B0" w:rsidRPr="005E6FCE" w:rsidRDefault="004462B0"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S’inspirant de la définition de </w:t>
      </w:r>
      <w:r w:rsidRPr="005E6FCE">
        <w:rPr>
          <w:rFonts w:ascii="Times New Roman" w:hAnsi="Times New Roman" w:cs="Times New Roman"/>
        </w:rPr>
        <w:t>0L-system</w:t>
      </w:r>
      <w:r w:rsidRPr="005E6FCE">
        <w:rPr>
          <w:rFonts w:ascii="Times New Roman" w:eastAsiaTheme="minorEastAsia" w:hAnsi="Times New Roman" w:cs="Times New Roman"/>
        </w:rPr>
        <w:t>, une grammaire plus généralisé était introduite par Rozenberg et Salomaa (1980), qu’on appelle F0L-system.</w:t>
      </w:r>
    </w:p>
    <w:p w14:paraId="585BC773"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Un F0L-system est une construction </w:t>
      </w:r>
      <m:oMath>
        <m:r>
          <w:rPr>
            <w:rFonts w:ascii="Cambria Math" w:hAnsi="Cambria Math" w:cs="Times New Roman"/>
          </w:rPr>
          <m:t>G=&lt;V,W,</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&gt;</m:t>
        </m:r>
      </m:oMath>
      <w:r w:rsidRPr="005E6FCE">
        <w:rPr>
          <w:rFonts w:ascii="Times New Roman" w:eastAsiaTheme="minorEastAsia" w:hAnsi="Times New Roman" w:cs="Times New Roman"/>
        </w:rPr>
        <w:t xml:space="preserve"> avec :</w:t>
      </w:r>
    </w:p>
    <w:p w14:paraId="53FF6E2D" w14:textId="77777777" w:rsidR="00DF4F5E" w:rsidRPr="005E6FCE" w:rsidRDefault="00DF4F5E" w:rsidP="00DF4F5E">
      <w:pPr>
        <w:pStyle w:val="Paragraphedeliste"/>
        <w:numPr>
          <w:ilvl w:val="0"/>
          <w:numId w:val="3"/>
        </w:numPr>
        <w:spacing w:after="160" w:line="256" w:lineRule="auto"/>
        <w:jc w:val="left"/>
        <w:rPr>
          <w:rFonts w:ascii="Times New Roman" w:eastAsiaTheme="minorEastAsia" w:hAnsi="Times New Roman" w:cs="Times New Roman"/>
        </w:rPr>
      </w:pPr>
      <m:oMath>
        <m:r>
          <w:rPr>
            <w:rFonts w:ascii="Cambria Math" w:eastAsiaTheme="minorEastAsia" w:hAnsi="Cambria Math" w:cs="Times New Roman"/>
          </w:rPr>
          <m:t>W⊂</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m:t>
            </m:r>
          </m:sup>
        </m:sSup>
      </m:oMath>
      <w:r w:rsidRPr="005E6FCE">
        <w:rPr>
          <w:rFonts w:ascii="Times New Roman" w:eastAsiaTheme="minorEastAsia" w:hAnsi="Times New Roman" w:cs="Times New Roman"/>
        </w:rPr>
        <w:t xml:space="preserve"> tel que sont </w:t>
      </w:r>
      <m:oMath>
        <m:r>
          <w:rPr>
            <w:rFonts w:ascii="Cambria Math" w:eastAsiaTheme="minorEastAsia" w:hAnsi="Cambria Math" w:cs="Times New Roman"/>
          </w:rPr>
          <m:t>Card(W)</m:t>
        </m:r>
      </m:oMath>
      <w:r w:rsidRPr="005E6FCE">
        <w:rPr>
          <w:rFonts w:ascii="Times New Roman" w:eastAsiaTheme="minorEastAsia" w:hAnsi="Times New Roman" w:cs="Times New Roman"/>
        </w:rPr>
        <w:t xml:space="preserve"> est fini,</w:t>
      </w:r>
      <m:oMath>
        <m:r>
          <w:rPr>
            <w:rFonts w:ascii="Cambria Math" w:eastAsiaTheme="minorEastAsia" w:hAnsi="Cambria Math" w:cs="Times New Roman"/>
          </w:rPr>
          <m:t xml:space="preserve"> W≠∅ et W≠{1}</m:t>
        </m:r>
      </m:oMath>
      <w:r w:rsidRPr="005E6FCE">
        <w:rPr>
          <w:rFonts w:ascii="Times New Roman" w:eastAsiaTheme="minorEastAsia" w:hAnsi="Times New Roman" w:cs="Times New Roman"/>
        </w:rPr>
        <w:t xml:space="preserve"> ..</w:t>
      </w:r>
    </w:p>
    <w:p w14:paraId="0932A7AA" w14:textId="77777777" w:rsidR="00DF4F5E" w:rsidRPr="005E6FCE" w:rsidRDefault="00DF4F5E" w:rsidP="00DF4F5E">
      <w:pPr>
        <w:pStyle w:val="Paragraphedeliste"/>
        <w:numPr>
          <w:ilvl w:val="0"/>
          <w:numId w:val="3"/>
        </w:numPr>
        <w:spacing w:after="160" w:line="256" w:lineRule="auto"/>
        <w:jc w:val="left"/>
        <w:rPr>
          <w:rFonts w:ascii="Times New Roman" w:eastAsiaTheme="minorEastAsia" w:hAnsi="Times New Roman" w:cs="Times New Roman"/>
        </w:rPr>
      </w:pP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m:t>
            </m:r>
          </m:sub>
        </m:sSub>
        <m:r>
          <w:rPr>
            <w:rFonts w:ascii="Cambria Math" w:eastAsiaTheme="minorEastAsia" w:hAnsi="Cambria Math" w:cs="Times New Roman"/>
          </w:rPr>
          <m:t xml:space="preserve">∈W, </m:t>
        </m:r>
        <m:r>
          <w:rPr>
            <w:rFonts w:ascii="Cambria Math"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m:t>
            </m:r>
          </m:sub>
        </m:sSub>
        <m:r>
          <w:rPr>
            <w:rFonts w:ascii="Cambria Math" w:hAnsi="Cambria Math" w:cs="Times New Roman"/>
          </w:rPr>
          <m:t>]=&lt;V,</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&gt;</m:t>
        </m:r>
      </m:oMath>
      <w:r w:rsidRPr="005E6FCE">
        <w:rPr>
          <w:rFonts w:ascii="Times New Roman" w:eastAsiaTheme="minorEastAsia" w:hAnsi="Times New Roman" w:cs="Times New Roman"/>
        </w:rPr>
        <w:t xml:space="preserve"> est un 0L-system</w:t>
      </w:r>
    </w:p>
    <w:p w14:paraId="7756ED23" w14:textId="77777777" w:rsidR="00DF4F5E" w:rsidRPr="005E6FCE" w:rsidRDefault="00DF4F5E" w:rsidP="00DF4F5E">
      <w:pPr>
        <w:pStyle w:val="Titre4"/>
        <w:rPr>
          <w:rFonts w:eastAsiaTheme="minorEastAsia"/>
        </w:rPr>
      </w:pPr>
      <w:bookmarkStart w:id="67" w:name="_Toc391371981"/>
      <w:r w:rsidRPr="005E6FCE">
        <w:t>2.2.3.3.</w:t>
      </w:r>
      <w:r w:rsidRPr="005E6FCE">
        <w:rPr>
          <w:rFonts w:eastAsiaTheme="minorEastAsia"/>
        </w:rPr>
        <w:t xml:space="preserve"> Stochastique 0L-system</w:t>
      </w:r>
      <w:bookmarkEnd w:id="67"/>
    </w:p>
    <w:p w14:paraId="5CD44363"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Un stochastique 0L-system est une construction </w:t>
      </w:r>
      <m:oMath>
        <m:r>
          <w:rPr>
            <w:rFonts w:ascii="Cambria Math" w:hAnsi="Cambria Math" w:cs="Times New Roman"/>
          </w:rPr>
          <m:t>G=&lt;V,</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,π&gt;</m:t>
        </m:r>
      </m:oMath>
      <w:r w:rsidRPr="005E6FCE">
        <w:rPr>
          <w:rFonts w:ascii="Times New Roman" w:eastAsiaTheme="minorEastAsia" w:hAnsi="Times New Roman" w:cs="Times New Roman"/>
        </w:rPr>
        <w:t xml:space="preserve"> avec :</w:t>
      </w:r>
    </w:p>
    <w:p w14:paraId="562A078D" w14:textId="77777777" w:rsidR="00DF4F5E" w:rsidRPr="005E6FCE" w:rsidRDefault="00FE5AE3" w:rsidP="00DF4F5E">
      <w:pPr>
        <w:pStyle w:val="Paragraphedeliste"/>
        <w:numPr>
          <w:ilvl w:val="0"/>
          <w:numId w:val="3"/>
        </w:numPr>
        <w:spacing w:after="160" w:line="256" w:lineRule="auto"/>
        <w:jc w:val="lef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oMath>
      <w:r w:rsidR="00DF4F5E" w:rsidRPr="005E6FCE">
        <w:rPr>
          <w:rFonts w:ascii="Times New Roman" w:eastAsiaTheme="minorEastAsia" w:hAnsi="Times New Roman" w:cs="Times New Roman"/>
        </w:rPr>
        <w:t xml:space="preserve"> est le mot (appelé axiome) qui présente la structure initiale de la croissance.</w:t>
      </w:r>
    </w:p>
    <w:p w14:paraId="25709D37" w14:textId="77777777" w:rsidR="00DF4F5E" w:rsidRPr="005E6FCE" w:rsidRDefault="00FE5AE3" w:rsidP="00DF4F5E">
      <w:pPr>
        <w:pStyle w:val="Paragraphedeliste"/>
        <w:numPr>
          <w:ilvl w:val="0"/>
          <w:numId w:val="3"/>
        </w:numPr>
        <w:spacing w:after="160" w:line="256" w:lineRule="auto"/>
        <w:jc w:val="lef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⊂(V×</m:t>
        </m:r>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r>
          <w:rPr>
            <w:rFonts w:ascii="Cambria Math" w:hAnsi="Cambria Math" w:cs="Times New Roman"/>
          </w:rPr>
          <m:t>)</m:t>
        </m:r>
      </m:oMath>
      <w:r w:rsidR="00DF4F5E" w:rsidRPr="005E6FCE">
        <w:rPr>
          <w:rFonts w:ascii="Times New Roman" w:eastAsiaTheme="minorEastAsia" w:hAnsi="Times New Roman" w:cs="Times New Roman"/>
        </w:rPr>
        <w:t xml:space="preserve"> est l’ensemble des règles de production finie.</w:t>
      </w:r>
    </w:p>
    <w:p w14:paraId="6C4C1D85" w14:textId="77777777" w:rsidR="00DF4F5E" w:rsidRPr="005E6FCE" w:rsidRDefault="00DF4F5E" w:rsidP="00DF4F5E">
      <w:pPr>
        <w:pStyle w:val="Paragraphedeliste"/>
        <w:numPr>
          <w:ilvl w:val="0"/>
          <w:numId w:val="3"/>
        </w:numPr>
        <w:spacing w:after="160" w:line="256" w:lineRule="auto"/>
        <w:jc w:val="left"/>
        <w:rPr>
          <w:rFonts w:ascii="Times New Roman" w:eastAsiaTheme="minorEastAsia" w:hAnsi="Times New Roman" w:cs="Times New Roman"/>
        </w:rPr>
      </w:pPr>
      <m:oMath>
        <m:r>
          <w:rPr>
            <w:rFonts w:ascii="Cambria Math" w:hAnsi="Cambria Math" w:cs="Times New Roman"/>
          </w:rPr>
          <m:t>π</m:t>
        </m:r>
      </m:oMath>
      <w:r w:rsidRPr="005E6FCE">
        <w:rPr>
          <w:rFonts w:ascii="Times New Roman" w:eastAsiaTheme="minorEastAsia" w:hAnsi="Times New Roman" w:cs="Times New Roman"/>
        </w:rPr>
        <w:t xml:space="preserve"> est la probabilité de distribution. C’est une fonction de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oMath>
      <w:r w:rsidRPr="005E6FCE">
        <w:rPr>
          <w:rFonts w:ascii="Times New Roman" w:eastAsiaTheme="minorEastAsia" w:hAnsi="Times New Roman" w:cs="Times New Roman"/>
        </w:rPr>
        <w:t xml:space="preserve"> vers [0 ;1] qui représente la probabilité d’une règle de production. Par exemple </w:t>
      </w:r>
      <m:oMath>
        <m:r>
          <w:rPr>
            <w:rFonts w:ascii="Cambria Math" w:eastAsiaTheme="minorEastAsia" w:hAnsi="Cambria Math" w:cs="Times New Roman"/>
          </w:rPr>
          <m:t>π(s,χ)</m:t>
        </m:r>
      </m:oMath>
      <w:r w:rsidRPr="005E6FCE">
        <w:rPr>
          <w:rFonts w:ascii="Times New Roman" w:eastAsiaTheme="minorEastAsia" w:hAnsi="Times New Roman" w:cs="Times New Roman"/>
        </w:rPr>
        <w:t xml:space="preserve"> est la probabilité que s se transforme en </w:t>
      </w:r>
      <m:oMath>
        <m:r>
          <w:rPr>
            <w:rFonts w:ascii="Cambria Math" w:eastAsiaTheme="minorEastAsia" w:hAnsi="Cambria Math" w:cs="Times New Roman"/>
          </w:rPr>
          <m:t>χ.</m:t>
        </m:r>
      </m:oMath>
      <w:r w:rsidRPr="005E6FCE">
        <w:rPr>
          <w:rFonts w:ascii="Times New Roman" w:eastAsiaTheme="minorEastAsia" w:hAnsi="Times New Roman" w:cs="Times New Roman"/>
        </w:rPr>
        <w:t xml:space="preserve"> </w:t>
      </w:r>
      <m:oMath>
        <m:r>
          <w:rPr>
            <w:rFonts w:ascii="Cambria Math" w:eastAsiaTheme="minorEastAsia" w:hAnsi="Cambria Math" w:cs="Times New Roman"/>
          </w:rPr>
          <m:t>π</m:t>
        </m:r>
      </m:oMath>
      <w:r w:rsidRPr="005E6FCE">
        <w:rPr>
          <w:rFonts w:ascii="Times New Roman" w:eastAsiaTheme="minorEastAsia" w:hAnsi="Times New Roman" w:cs="Times New Roman"/>
        </w:rPr>
        <w:t xml:space="preserve"> satisfait l’équation ci-dessous :</w:t>
      </w:r>
    </w:p>
    <w:p w14:paraId="3F156FA7" w14:textId="77777777" w:rsidR="00DF4F5E" w:rsidRPr="005E6FCE" w:rsidRDefault="00644ED5" w:rsidP="00644ED5">
      <w:pPr>
        <w:tabs>
          <w:tab w:val="left" w:pos="1418"/>
          <w:tab w:val="right" w:pos="8789"/>
        </w:tabs>
        <w:ind w:left="360"/>
        <w:rPr>
          <w:rFonts w:eastAsiaTheme="minorEastAsia"/>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r>
          <w:rPr>
            <w:rFonts w:ascii="Cambria Math" w:eastAsiaTheme="minorEastAsia" w:hAnsi="Cambria Math" w:cs="Times New Roman"/>
          </w:rPr>
          <m:t>s</m:t>
        </m:r>
        <m:r>
          <m:rPr>
            <m:sty m:val="p"/>
          </m:rPr>
          <w:rPr>
            <w:rFonts w:ascii="Cambria Math" w:eastAsiaTheme="minorEastAsia" w:hAnsi="Cambria Math" w:cs="Times New Roman"/>
          </w:rPr>
          <m:t>∈</m:t>
        </m:r>
        <m:r>
          <w:rPr>
            <w:rFonts w:ascii="Cambria Math" w:eastAsiaTheme="minorEastAsia" w:hAnsi="Cambria Math" w:cs="Times New Roman"/>
          </w:rPr>
          <m:t>V</m:t>
        </m:r>
        <m:r>
          <m:rPr>
            <m:sty m:val="p"/>
          </m:rPr>
          <w:rPr>
            <w:rFonts w:ascii="Cambria Math" w:eastAsiaTheme="minorEastAsia" w:hAnsi="Cambria Math" w:cs="Times New Roman"/>
          </w:rPr>
          <m:t>,</m:t>
        </m:r>
        <m:nary>
          <m:naryPr>
            <m:chr m:val="∑"/>
            <m:limLoc m:val="undOvr"/>
            <m:ctrlPr>
              <w:rPr>
                <w:rFonts w:ascii="Cambria Math" w:eastAsiaTheme="minorEastAsia" w:hAnsi="Cambria Math" w:cs="Times New Roman"/>
                <w:iCs/>
              </w:rPr>
            </m:ctrlPr>
          </m:naryPr>
          <m:sub>
            <m:r>
              <m:rPr>
                <m:sty m:val="p"/>
              </m:rPr>
              <w:rPr>
                <w:rFonts w:ascii="Cambria Math" w:eastAsiaTheme="minorEastAsia" w:hAnsi="Cambria Math" w:cs="Times New Roman"/>
              </w:rPr>
              <m:t>(</m:t>
            </m:r>
            <m:r>
              <w:rPr>
                <w:rFonts w:ascii="Cambria Math" w:eastAsiaTheme="minorEastAsia" w:hAnsi="Cambria Math" w:cs="Times New Roman"/>
              </w:rPr>
              <m:t>s</m:t>
            </m:r>
            <m:r>
              <m:rPr>
                <m:sty m:val="p"/>
              </m:rPr>
              <w:rPr>
                <w:rFonts w:ascii="Cambria Math" w:eastAsiaTheme="minorEastAsia" w:hAnsi="Cambria Math" w:cs="Times New Roman"/>
              </w:rPr>
              <m:t>,</m:t>
            </m:r>
            <m:r>
              <w:rPr>
                <w:rFonts w:ascii="Cambria Math" w:eastAsiaTheme="minorEastAsia" w:hAnsi="Cambria Math" w:cs="Times New Roman"/>
              </w:rPr>
              <m:t>χ</m:t>
            </m:r>
            <m:r>
              <m:rPr>
                <m:sty m:val="p"/>
              </m:rPr>
              <w:rPr>
                <w:rFonts w:ascii="Cambria Math" w:eastAsiaTheme="minorEastAsia" w:hAnsi="Cambria Math" w:cs="Times New Roman"/>
              </w:rPr>
              <m:t>)∈</m:t>
            </m:r>
            <m:r>
              <w:rPr>
                <w:rFonts w:ascii="Cambria Math" w:eastAsiaTheme="minorEastAsia" w:hAnsi="Cambria Math" w:cs="Times New Roman"/>
              </w:rPr>
              <m:t>Pr</m:t>
            </m:r>
          </m:sub>
          <m:sup/>
          <m:e>
            <m:r>
              <w:rPr>
                <w:rFonts w:ascii="Cambria Math" w:eastAsiaTheme="minorEastAsia" w:hAnsi="Cambria Math" w:cs="Times New Roman"/>
              </w:rPr>
              <m:t>π</m:t>
            </m:r>
            <m:d>
              <m:dPr>
                <m:ctrlPr>
                  <w:rPr>
                    <w:rFonts w:ascii="Cambria Math" w:eastAsiaTheme="minorEastAsia" w:hAnsi="Cambria Math" w:cs="Times New Roman"/>
                    <w:iCs/>
                  </w:rPr>
                </m:ctrlPr>
              </m:dPr>
              <m:e>
                <m:r>
                  <w:rPr>
                    <w:rFonts w:ascii="Cambria Math" w:eastAsiaTheme="minorEastAsia" w:hAnsi="Cambria Math" w:cs="Times New Roman"/>
                  </w:rPr>
                  <m:t>s</m:t>
                </m:r>
                <m:r>
                  <m:rPr>
                    <m:sty m:val="p"/>
                  </m:rPr>
                  <w:rPr>
                    <w:rFonts w:ascii="Cambria Math" w:eastAsiaTheme="minorEastAsia" w:hAnsi="Cambria Math" w:cs="Times New Roman"/>
                  </w:rPr>
                  <m:t>,</m:t>
                </m:r>
                <m:r>
                  <w:rPr>
                    <w:rFonts w:ascii="Cambria Math" w:eastAsiaTheme="minorEastAsia" w:hAnsi="Cambria Math" w:cs="Times New Roman"/>
                  </w:rPr>
                  <m:t>χ</m:t>
                </m:r>
              </m:e>
            </m:d>
            <m:r>
              <m:rPr>
                <m:sty m:val="p"/>
              </m:rPr>
              <w:rPr>
                <w:rFonts w:ascii="Cambria Math" w:eastAsiaTheme="minorEastAsia" w:hAnsi="Cambria Math" w:cs="Times New Roman"/>
              </w:rPr>
              <m:t>=1</m:t>
            </m:r>
          </m:e>
        </m:nary>
        <m:r>
          <m:rPr>
            <m:sty m:val="p"/>
          </m:rPr>
          <w:rPr>
            <w:rFonts w:ascii="Cambria Math" w:eastAsiaTheme="minorEastAsia" w:hAnsi="Cambria Math"/>
          </w:rPr>
          <m:t xml:space="preserve"> </m:t>
        </m:r>
      </m:oMath>
      <w:r w:rsidRPr="005E6FCE">
        <w:rPr>
          <w:rFonts w:eastAsiaTheme="minorEastAsia"/>
          <w:iCs/>
        </w:rPr>
        <w:tab/>
      </w:r>
      <m:oMath>
        <m:r>
          <m:rPr>
            <m:sty m:val="p"/>
          </m:rPr>
          <w:rPr>
            <w:rFonts w:ascii="Cambria Math" w:eastAsiaTheme="minorEastAsia" w:hAnsi="Cambria Math"/>
          </w:rPr>
          <m:t>(2.1)</m:t>
        </m:r>
      </m:oMath>
    </w:p>
    <w:p w14:paraId="346928B8" w14:textId="77777777" w:rsidR="00DF4F5E" w:rsidRPr="005E6FCE" w:rsidRDefault="00DF4F5E" w:rsidP="00DF4F5E">
      <w:pPr>
        <w:pStyle w:val="Titre4"/>
        <w:rPr>
          <w:rFonts w:eastAsiaTheme="minorEastAsia"/>
        </w:rPr>
      </w:pPr>
      <w:bookmarkStart w:id="68" w:name="_Toc391371982"/>
      <w:r w:rsidRPr="005E6FCE">
        <w:t>2.2.3.4.</w:t>
      </w:r>
      <w:r w:rsidRPr="005E6FCE">
        <w:rPr>
          <w:rFonts w:eastAsiaTheme="minorEastAsia"/>
        </w:rPr>
        <w:t xml:space="preserve"> Stochastique F0L-system</w:t>
      </w:r>
      <w:bookmarkEnd w:id="68"/>
    </w:p>
    <w:p w14:paraId="414BE686"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Un stochastique F0L-system est une construction </w:t>
      </w:r>
      <m:oMath>
        <m:r>
          <w:rPr>
            <w:rFonts w:ascii="Cambria Math" w:hAnsi="Cambria Math" w:cs="Times New Roman"/>
          </w:rPr>
          <m:t>G=&lt;V,A,</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,π&gt;</m:t>
        </m:r>
      </m:oMath>
      <w:r w:rsidRPr="005E6FCE">
        <w:rPr>
          <w:rFonts w:ascii="Times New Roman" w:eastAsiaTheme="minorEastAsia" w:hAnsi="Times New Roman" w:cs="Times New Roman"/>
        </w:rPr>
        <w:t xml:space="preserve"> avec :</w:t>
      </w:r>
    </w:p>
    <w:p w14:paraId="17D767B1" w14:textId="77777777" w:rsidR="00DF4F5E" w:rsidRPr="005E6FCE" w:rsidRDefault="00DF4F5E" w:rsidP="00DF4F5E">
      <w:pPr>
        <w:pStyle w:val="Paragraphedeliste"/>
        <w:numPr>
          <w:ilvl w:val="0"/>
          <w:numId w:val="3"/>
        </w:numPr>
        <w:spacing w:after="160" w:line="256" w:lineRule="auto"/>
        <w:jc w:val="left"/>
        <w:rPr>
          <w:rFonts w:ascii="Times New Roman" w:eastAsiaTheme="minorEastAsia" w:hAnsi="Times New Roman" w:cs="Times New Roman"/>
        </w:rPr>
      </w:pPr>
      <w:r w:rsidRPr="005E6FCE">
        <w:rPr>
          <w:rFonts w:ascii="Times New Roman" w:eastAsiaTheme="minorEastAsia" w:hAnsi="Times New Roman" w:cs="Times New Roman"/>
        </w:rPr>
        <w:t xml:space="preserve">A est l’ensemble des mots fini de </w:t>
      </w:r>
      <m:oMath>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
            </m:r>
          </m:sup>
        </m:sSup>
      </m:oMath>
      <w:r w:rsidRPr="005E6FCE">
        <w:rPr>
          <w:rFonts w:ascii="Times New Roman" w:eastAsiaTheme="minorEastAsia" w:hAnsi="Times New Roman" w:cs="Times New Roman"/>
        </w:rPr>
        <w:t xml:space="preserve"> (appelé axiome de G)</w:t>
      </w:r>
    </w:p>
    <w:p w14:paraId="3DB1AFF1" w14:textId="77777777" w:rsidR="00DF4F5E" w:rsidRPr="005E6FCE" w:rsidRDefault="00DF4F5E" w:rsidP="00DF4F5E">
      <w:pPr>
        <w:pStyle w:val="Paragraphedeliste"/>
        <w:numPr>
          <w:ilvl w:val="0"/>
          <w:numId w:val="3"/>
        </w:numPr>
        <w:spacing w:after="160" w:line="256" w:lineRule="auto"/>
        <w:jc w:val="left"/>
        <w:rPr>
          <w:rFonts w:ascii="Times New Roman" w:eastAsiaTheme="minorEastAsia" w:hAnsi="Times New Roman" w:cs="Times New Roman"/>
        </w:rPr>
      </w:pPr>
      <w:r w:rsidRPr="005E6FCE">
        <w:rPr>
          <w:rFonts w:ascii="Times New Roman" w:eastAsiaTheme="minorEastAsia" w:hAnsi="Times New Roman" w:cs="Times New Roman"/>
        </w:rPr>
        <w:t>Pour tout</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∈A</m:t>
        </m:r>
      </m:oMath>
      <w:r w:rsidRPr="005E6FCE">
        <w:rPr>
          <w:rFonts w:ascii="Times New Roman" w:eastAsiaTheme="minorEastAsia" w:hAnsi="Times New Roman" w:cs="Times New Roman"/>
        </w:rPr>
        <w:t>,</w:t>
      </w:r>
      <m:oMath>
        <m:r>
          <w:rPr>
            <w:rFonts w:ascii="Cambria Math" w:hAnsi="Cambria Math" w:cs="Times New Roman"/>
          </w:rPr>
          <m:t xml:space="preserve"> G[</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]=&lt;V,</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,π&gt;</m:t>
        </m:r>
      </m:oMath>
      <w:r w:rsidRPr="005E6FCE">
        <w:rPr>
          <w:rFonts w:ascii="Times New Roman" w:eastAsiaTheme="minorEastAsia" w:hAnsi="Times New Roman" w:cs="Times New Roman"/>
        </w:rPr>
        <w:t xml:space="preserve"> est un 0L-system stochastique.</w:t>
      </w:r>
    </w:p>
    <w:p w14:paraId="64B784B1" w14:textId="77777777" w:rsidR="00DF4F5E" w:rsidRPr="005E6FCE" w:rsidRDefault="00DF4F5E" w:rsidP="00DF4F5E">
      <w:pPr>
        <w:rPr>
          <w:rFonts w:eastAsiaTheme="minorEastAsia"/>
        </w:rPr>
      </w:pPr>
    </w:p>
    <w:p w14:paraId="6F6A79D3" w14:textId="77777777" w:rsidR="00DF4F5E" w:rsidRPr="005E6FCE" w:rsidRDefault="00DF4F5E" w:rsidP="00DF4F5E">
      <w:pPr>
        <w:pStyle w:val="Titre4"/>
        <w:rPr>
          <w:rFonts w:eastAsiaTheme="minorEastAsia"/>
        </w:rPr>
      </w:pPr>
      <w:bookmarkStart w:id="69" w:name="_Toc391371983"/>
      <w:r w:rsidRPr="005E6FCE">
        <w:t>2.2.3.5.</w:t>
      </w:r>
      <w:r w:rsidR="00674560" w:rsidRPr="005E6FCE">
        <w:rPr>
          <w:rFonts w:eastAsiaTheme="minorEastAsia"/>
        </w:rPr>
        <w:t xml:space="preserve"> F</w:t>
      </w:r>
      <w:r w:rsidRPr="005E6FCE">
        <w:rPr>
          <w:rFonts w:eastAsiaTheme="minorEastAsia"/>
        </w:rPr>
        <w:t>onction de production stochastique</w:t>
      </w:r>
      <w:bookmarkEnd w:id="69"/>
    </w:p>
    <w:p w14:paraId="62D099B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Notons </w:t>
      </w:r>
      <m:oMath>
        <m:r>
          <w:rPr>
            <w:rFonts w:ascii="Cambria Math" w:eastAsiaTheme="minorEastAsia" w:hAnsi="Cambria Math" w:cs="Times New Roman"/>
          </w:rPr>
          <m:t>(</m:t>
        </m:r>
        <m:r>
          <m:rPr>
            <m:sty m:val="p"/>
          </m:rPr>
          <w:rPr>
            <w:rFonts w:ascii="Cambria Math" w:eastAsiaTheme="minorEastAsia" w:hAnsi="Cambria Math" w:cs="Times New Roman"/>
          </w:rPr>
          <m:t>Ω</m:t>
        </m:r>
        <m:r>
          <m:rPr>
            <m:scr m:val="script"/>
          </m:rPr>
          <w:rPr>
            <w:rFonts w:ascii="Cambria Math" w:eastAsiaTheme="minorEastAsia" w:hAnsi="Cambria Math" w:cs="Times New Roman"/>
          </w:rPr>
          <m:t>,F,℘)</m:t>
        </m:r>
      </m:oMath>
      <w:r w:rsidRPr="005E6FCE">
        <w:rPr>
          <w:rFonts w:ascii="Times New Roman" w:eastAsiaTheme="minorEastAsia" w:hAnsi="Times New Roman" w:cs="Times New Roman"/>
        </w:rPr>
        <w:t xml:space="preserve"> l’espace de probabilité associé au F0L-system stochastique </w:t>
      </w:r>
      <m:oMath>
        <m:r>
          <w:rPr>
            <w:rFonts w:ascii="Cambria Math" w:hAnsi="Cambria Math" w:cs="Times New Roman"/>
          </w:rPr>
          <m:t>G=&lt;V,A,</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,π&gt;.</m:t>
        </m:r>
      </m:oMath>
      <w:r w:rsidRPr="005E6FCE">
        <w:rPr>
          <w:rFonts w:ascii="Times New Roman" w:eastAsiaTheme="minorEastAsia" w:hAnsi="Times New Roman" w:cs="Times New Roman"/>
        </w:rPr>
        <w:t xml:space="preserve"> La transformation F de </w:t>
      </w:r>
      <m:oMath>
        <m:r>
          <m:rPr>
            <m:sty m:val="p"/>
          </m:rPr>
          <w:rPr>
            <w:rFonts w:ascii="Cambria Math" w:eastAsiaTheme="minorEastAsia" w:hAnsi="Cambria Math" w:cs="Times New Roman"/>
          </w:rPr>
          <m:t>Ω</m:t>
        </m:r>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m:t>
            </m:r>
          </m:sup>
        </m:sSup>
      </m:oMath>
      <w:r w:rsidRPr="005E6FCE">
        <w:rPr>
          <w:rFonts w:ascii="Times New Roman" w:eastAsiaTheme="minorEastAsia" w:hAnsi="Times New Roman" w:cs="Times New Roman"/>
        </w:rPr>
        <w:t xml:space="preserve"> vers </w:t>
      </w:r>
      <m:oMath>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m:t>
            </m:r>
          </m:sup>
        </m:sSup>
      </m:oMath>
      <w:r w:rsidRPr="005E6FCE">
        <w:rPr>
          <w:rFonts w:ascii="Times New Roman" w:eastAsiaTheme="minorEastAsia" w:hAnsi="Times New Roman" w:cs="Times New Roman"/>
        </w:rPr>
        <w:t>ne peut être la fonction de production stochastique dérivant de G si elle vérifie les propriétés suivante :</w:t>
      </w:r>
    </w:p>
    <w:p w14:paraId="77A54037" w14:textId="77777777" w:rsidR="00DF4F5E" w:rsidRPr="005E6FCE" w:rsidRDefault="00644ED5" w:rsidP="00644ED5">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t>1</w:t>
      </w:r>
      <w:r w:rsidR="00DF4F5E" w:rsidRPr="005E6FCE">
        <w:rPr>
          <w:rFonts w:ascii="Times New Roman" w:eastAsiaTheme="minorEastAsia" w:hAnsi="Times New Roman" w:cs="Times New Roman"/>
          <w:iCs/>
        </w:rPr>
        <w:t xml:space="preserve"> </w:t>
      </w:r>
      <m:oMath>
        <m:r>
          <m:rPr>
            <m:sty m:val="p"/>
          </m:rPr>
          <w:rPr>
            <w:rFonts w:ascii="Cambria Math" w:eastAsiaTheme="minorEastAsia" w:hAnsi="Cambria Math" w:cs="Times New Roman"/>
          </w:rPr>
          <m:t>∀</m:t>
        </m:r>
        <m:r>
          <w:rPr>
            <w:rFonts w:ascii="Cambria Math" w:eastAsiaTheme="minorEastAsia" w:hAnsi="Cambria Math" w:cs="Times New Roman"/>
          </w:rPr>
          <m:t>ω</m:t>
        </m:r>
        <m:r>
          <m:rPr>
            <m:sty m:val="p"/>
          </m:rPr>
          <w:rPr>
            <w:rFonts w:ascii="Cambria Math" w:eastAsiaTheme="minorEastAsia" w:hAnsi="Cambria Math" w:cs="Times New Roman"/>
          </w:rPr>
          <m:t xml:space="preserve">∈Ω, </m:t>
        </m:r>
        <m:r>
          <w:rPr>
            <w:rFonts w:ascii="Cambria Math" w:eastAsiaTheme="minorEastAsia" w:hAnsi="Cambria Math" w:cs="Times New Roman"/>
          </w:rPr>
          <m:t>F</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,1</m:t>
            </m:r>
          </m:e>
        </m:d>
        <m:r>
          <m:rPr>
            <m:sty m:val="p"/>
          </m:rPr>
          <w:rPr>
            <w:rFonts w:ascii="Cambria Math" w:eastAsiaTheme="minorEastAsia" w:hAnsi="Cambria Math" w:cs="Times New Roman"/>
          </w:rPr>
          <m:t xml:space="preserve">=1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m:t>
        </m:r>
      </m:oMath>
    </w:p>
    <w:p w14:paraId="199D762B" w14:textId="77777777" w:rsidR="00DF4F5E" w:rsidRPr="005E6FCE" w:rsidRDefault="00644ED5" w:rsidP="00644ED5">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2 </w:t>
      </w:r>
      <m:oMath>
        <m:r>
          <m:rPr>
            <m:sty m:val="p"/>
          </m:rPr>
          <w:rPr>
            <w:rFonts w:ascii="Cambria Math" w:eastAsiaTheme="minorEastAsia" w:hAnsi="Cambria Math" w:cs="Times New Roman"/>
          </w:rPr>
          <m:t>∀</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2</m:t>
                </m:r>
              </m:sub>
            </m:sSub>
          </m:e>
        </m:d>
        <m:r>
          <m:rPr>
            <m:sty m:val="p"/>
          </m:rPr>
          <w:rPr>
            <w:rFonts w:ascii="Cambria Math" w:eastAsiaTheme="minorEastAsia" w:hAnsi="Cambria Math" w:cs="Times New Roman"/>
          </w:rPr>
          <m:t>∈Ω×</m:t>
        </m:r>
        <m:sSup>
          <m:sSupPr>
            <m:ctrlPr>
              <w:rPr>
                <w:rFonts w:ascii="Cambria Math" w:eastAsiaTheme="minorEastAsia" w:hAnsi="Cambria Math" w:cs="Times New Roman"/>
                <w:iCs/>
              </w:rPr>
            </m:ctrlPr>
          </m:sSupPr>
          <m:e>
            <m:r>
              <w:rPr>
                <w:rFonts w:ascii="Cambria Math" w:eastAsiaTheme="minorEastAsia" w:hAnsi="Cambria Math" w:cs="Times New Roman"/>
              </w:rPr>
              <m:t>V</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w:rPr>
                <w:rFonts w:ascii="Cambria Math" w:eastAsiaTheme="minorEastAsia" w:hAnsi="Cambria Math" w:cs="Times New Roman"/>
              </w:rPr>
              <m:t>V</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 xml:space="preserve">, </m:t>
        </m:r>
        <m:r>
          <w:rPr>
            <w:rFonts w:ascii="Cambria Math" w:eastAsiaTheme="minorEastAsia" w:hAnsi="Cambria Math" w:cs="Times New Roman"/>
          </w:rPr>
          <m:t>F</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2</m:t>
                </m:r>
              </m:sub>
            </m:sSub>
          </m:e>
        </m:d>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e>
        </m:d>
        <m:r>
          <w:rPr>
            <w:rFonts w:ascii="Cambria Math" w:eastAsiaTheme="minorEastAsia" w:hAnsi="Cambria Math" w:cs="Times New Roman"/>
          </w:rPr>
          <m:t>F</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2</m:t>
                </m:r>
              </m:sub>
            </m:sSub>
          </m:e>
        </m:d>
      </m:oMath>
      <w:r w:rsidR="000209B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m:t>
        </m:r>
      </m:oMath>
    </w:p>
    <w:p w14:paraId="48CB1095" w14:textId="77777777" w:rsidR="00DF4F5E" w:rsidRPr="005E6FCE" w:rsidRDefault="00644ED5" w:rsidP="00644ED5">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3 </w:t>
      </w:r>
      <m:oMath>
        <m:r>
          <m:rPr>
            <m:sty m:val="p"/>
          </m:rPr>
          <w:rPr>
            <w:rFonts w:ascii="Cambria Math" w:eastAsiaTheme="minorEastAsia" w:hAnsi="Cambria Math" w:cs="Times New Roman"/>
          </w:rPr>
          <m:t>∀</m:t>
        </m:r>
        <m:r>
          <w:rPr>
            <w:rFonts w:ascii="Cambria Math" w:eastAsiaTheme="minorEastAsia" w:hAnsi="Cambria Math" w:cs="Times New Roman"/>
          </w:rPr>
          <m:t>ω</m:t>
        </m:r>
        <m:r>
          <m:rPr>
            <m:sty m:val="p"/>
          </m:rPr>
          <w:rPr>
            <w:rFonts w:ascii="Cambria Math" w:eastAsiaTheme="minorEastAsia" w:hAnsi="Cambria Math" w:cs="Times New Roman"/>
          </w:rPr>
          <m:t xml:space="preserve">∈Ω , </m:t>
        </m:r>
        <m:r>
          <w:rPr>
            <w:rFonts w:ascii="Cambria Math" w:eastAsiaTheme="minorEastAsia" w:hAnsi="Cambria Math" w:cs="Times New Roman"/>
          </w:rPr>
          <m:t>v</m:t>
        </m:r>
        <m:r>
          <m:rPr>
            <m:sty m:val="p"/>
          </m:rPr>
          <w:rPr>
            <w:rFonts w:ascii="Cambria Math" w:eastAsiaTheme="minorEastAsia" w:hAnsi="Cambria Math" w:cs="Times New Roman"/>
          </w:rPr>
          <m:t>∈</m:t>
        </m:r>
        <m:r>
          <w:rPr>
            <w:rFonts w:ascii="Cambria Math" w:eastAsiaTheme="minorEastAsia" w:hAnsi="Cambria Math" w:cs="Times New Roman"/>
          </w:rPr>
          <m:t>V</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r>
              <w:rPr>
                <w:rFonts w:ascii="Cambria Math" w:eastAsiaTheme="minorEastAsia" w:hAnsi="Cambria Math" w:cs="Times New Roman"/>
              </w:rPr>
              <m:t>v</m:t>
            </m:r>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Cs/>
                  </w:rPr>
                </m:ctrlPr>
              </m:dPr>
              <m:e>
                <m:r>
                  <w:rPr>
                    <w:rFonts w:ascii="Cambria Math" w:eastAsiaTheme="minorEastAsia" w:hAnsi="Cambria Math" w:cs="Times New Roman"/>
                  </w:rPr>
                  <m:t>ω</m:t>
                </m:r>
                <m:r>
                  <m:rPr>
                    <m:sty m:val="p"/>
                  </m:rPr>
                  <w:rPr>
                    <w:rFonts w:ascii="Cambria Math" w:eastAsiaTheme="minorEastAsia" w:hAnsi="Cambria Math" w:cs="Times New Roman"/>
                  </w:rPr>
                  <m:t>,</m:t>
                </m:r>
                <m:r>
                  <w:rPr>
                    <w:rFonts w:ascii="Cambria Math" w:eastAsiaTheme="minorEastAsia" w:hAnsi="Cambria Math" w:cs="Times New Roman"/>
                  </w:rPr>
                  <m:t>v</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r</m:t>
            </m:r>
          </m:sub>
        </m:sSub>
        <m:r>
          <m:rPr>
            <m:sty m:val="p"/>
          </m:rPr>
          <w:rPr>
            <w:rFonts w:ascii="Cambria Math" w:eastAsiaTheme="minorEastAsia" w:hAnsi="Cambria Math" w:cs="Times New Roman"/>
          </w:rPr>
          <m:t xml:space="preserve"> </m:t>
        </m:r>
        <m:r>
          <w:rPr>
            <w:rFonts w:ascii="Cambria Math" w:eastAsiaTheme="minorEastAsia" w:hAnsi="Cambria Math" w:cs="Times New Roman"/>
          </w:rPr>
          <m:t>et</m:t>
        </m:r>
        <m:r>
          <m:rPr>
            <m:sty m:val="p"/>
          </m:rPr>
          <w:rPr>
            <w:rFonts w:ascii="Cambria Math" w:eastAsiaTheme="minorEastAsia" w:hAnsi="Cambria Math" w:cs="Times New Roman"/>
          </w:rPr>
          <m:t xml:space="preserve"> </m:t>
        </m:r>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F</m:t>
            </m:r>
            <m:d>
              <m:dPr>
                <m:ctrlPr>
                  <w:rPr>
                    <w:rFonts w:ascii="Cambria Math" w:eastAsiaTheme="minorEastAsia" w:hAnsi="Cambria Math" w:cs="Times New Roman"/>
                    <w:iCs/>
                  </w:rPr>
                </m:ctrlPr>
              </m:dPr>
              <m:e>
                <m:r>
                  <m:rPr>
                    <m:sty m:val="p"/>
                  </m:rPr>
                  <w:rPr>
                    <w:rFonts w:ascii="Cambria Math" w:eastAsiaTheme="minorEastAsia" w:hAnsi="Cambria Math" w:cs="Times New Roman"/>
                  </w:rPr>
                  <m:t>.,</m:t>
                </m:r>
                <m:r>
                  <w:rPr>
                    <w:rFonts w:ascii="Cambria Math" w:eastAsiaTheme="minorEastAsia" w:hAnsi="Cambria Math" w:cs="Times New Roman"/>
                  </w:rPr>
                  <m:t>v</m:t>
                </m:r>
              </m:e>
            </m:d>
            <m:r>
              <m:rPr>
                <m:sty m:val="p"/>
              </m:rPr>
              <w:rPr>
                <w:rFonts w:ascii="Cambria Math" w:eastAsiaTheme="minorEastAsia" w:hAnsi="Cambria Math" w:cs="Times New Roman"/>
              </w:rPr>
              <m:t>=</m:t>
            </m:r>
            <m:r>
              <w:rPr>
                <w:rFonts w:ascii="Cambria Math" w:eastAsiaTheme="minorEastAsia" w:hAnsi="Cambria Math" w:cs="Times New Roman"/>
              </w:rPr>
              <m:t>χ</m:t>
            </m:r>
          </m:e>
        </m:d>
        <m:r>
          <m:rPr>
            <m:sty m:val="p"/>
          </m:rPr>
          <w:rPr>
            <w:rFonts w:ascii="Cambria Math" w:eastAsiaTheme="minorEastAsia" w:hAnsi="Cambria Math" w:cs="Times New Roman"/>
          </w:rPr>
          <m:t xml:space="preserve">= </m:t>
        </m:r>
        <m:r>
          <w:rPr>
            <w:rFonts w:ascii="Cambria Math" w:eastAsiaTheme="minorEastAsia" w:hAnsi="Cambria Math" w:cs="Times New Roman"/>
          </w:rPr>
          <m:t>π</m:t>
        </m:r>
        <m:d>
          <m:dPr>
            <m:ctrlPr>
              <w:rPr>
                <w:rFonts w:ascii="Cambria Math" w:eastAsiaTheme="minorEastAsia" w:hAnsi="Cambria Math" w:cs="Times New Roman"/>
                <w:iCs/>
              </w:rPr>
            </m:ctrlPr>
          </m:dPr>
          <m:e>
            <m:r>
              <w:rPr>
                <w:rFonts w:ascii="Cambria Math" w:eastAsiaTheme="minorEastAsia" w:hAnsi="Cambria Math" w:cs="Times New Roman"/>
              </w:rPr>
              <m:t>v</m:t>
            </m:r>
            <m:r>
              <m:rPr>
                <m:sty m:val="p"/>
              </m:rPr>
              <w:rPr>
                <w:rFonts w:ascii="Cambria Math" w:eastAsiaTheme="minorEastAsia" w:hAnsi="Cambria Math" w:cs="Times New Roman"/>
              </w:rPr>
              <m:t>,</m:t>
            </m:r>
            <m:r>
              <w:rPr>
                <w:rFonts w:ascii="Cambria Math" w:eastAsiaTheme="minorEastAsia" w:hAnsi="Cambria Math" w:cs="Times New Roman"/>
              </w:rPr>
              <m:t>χ</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(2.4)</m:t>
        </m:r>
      </m:oMath>
    </w:p>
    <w:p w14:paraId="3148107A" w14:textId="77777777" w:rsidR="00DF4F5E" w:rsidRPr="005E6FCE" w:rsidRDefault="00DF4F5E" w:rsidP="00DF4F5E">
      <w:pPr>
        <w:pStyle w:val="Titre3"/>
      </w:pPr>
      <w:bookmarkStart w:id="70" w:name="_Toc391371984"/>
      <w:r w:rsidRPr="005E6FCE">
        <w:t>2.2.4. Exemple</w:t>
      </w:r>
      <w:r w:rsidR="00674560" w:rsidRPr="005E6FCE">
        <w:t>s</w:t>
      </w:r>
      <w:bookmarkEnd w:id="70"/>
    </w:p>
    <w:p w14:paraId="34ACE4D3" w14:textId="77777777" w:rsidR="00DF4F5E" w:rsidRPr="005E6FCE" w:rsidRDefault="00DF4F5E" w:rsidP="00E95AE6">
      <w:pPr>
        <w:pStyle w:val="Titre4"/>
      </w:pPr>
      <w:bookmarkStart w:id="71" w:name="_Toc391371985"/>
      <w:r w:rsidRPr="005E6FCE">
        <w:t>2.2.4.1. Exemple</w:t>
      </w:r>
      <w:r w:rsidR="00674560" w:rsidRPr="005E6FCE">
        <w:t>s</w:t>
      </w:r>
      <w:r w:rsidRPr="005E6FCE">
        <w:t xml:space="preserve"> simple</w:t>
      </w:r>
      <w:r w:rsidR="00674560" w:rsidRPr="005E6FCE">
        <w:t>s</w:t>
      </w:r>
      <w:bookmarkEnd w:id="71"/>
    </w:p>
    <w:p w14:paraId="67D3379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Afin d’éclaircir la manière dont Le langage formel de L-system peut être u</w:t>
      </w:r>
      <w:r w:rsidR="004462B0" w:rsidRPr="005E6FCE">
        <w:rPr>
          <w:rFonts w:ascii="Times New Roman" w:hAnsi="Times New Roman" w:cs="Times New Roman"/>
        </w:rPr>
        <w:t>tilisé pour la</w:t>
      </w:r>
      <w:r w:rsidR="005231BE" w:rsidRPr="005E6FCE">
        <w:rPr>
          <w:rFonts w:ascii="Times New Roman" w:hAnsi="Times New Roman" w:cs="Times New Roman"/>
        </w:rPr>
        <w:t xml:space="preserve"> </w:t>
      </w:r>
      <w:r w:rsidR="004462B0" w:rsidRPr="005E6FCE">
        <w:rPr>
          <w:rFonts w:ascii="Times New Roman" w:hAnsi="Times New Roman" w:cs="Times New Roman"/>
        </w:rPr>
        <w:t>visualisation, i</w:t>
      </w:r>
      <w:r w:rsidRPr="005E6FCE">
        <w:rPr>
          <w:rFonts w:ascii="Times New Roman" w:hAnsi="Times New Roman" w:cs="Times New Roman"/>
        </w:rPr>
        <w:t>maginons une tortue qui regarde vers le nord ; pour la faire tourner vers la droite, il suffit de lui donner l’ordre +, pour la faire tourner vers la gauche, l’ordre -,</w:t>
      </w:r>
      <w:r w:rsidR="004462B0" w:rsidRPr="005E6FCE">
        <w:rPr>
          <w:rFonts w:ascii="Times New Roman" w:hAnsi="Times New Roman" w:cs="Times New Roman"/>
        </w:rPr>
        <w:t xml:space="preserve"> et l’ordre F pour faire un pas.</w:t>
      </w:r>
      <w:r w:rsidRPr="005E6FCE">
        <w:rPr>
          <w:rFonts w:ascii="Times New Roman" w:hAnsi="Times New Roman" w:cs="Times New Roman"/>
        </w:rPr>
        <w:t xml:space="preserve"> Ainsi</w:t>
      </w:r>
      <w:r w:rsidR="004462B0" w:rsidRPr="005E6FCE">
        <w:rPr>
          <w:rFonts w:ascii="Times New Roman" w:hAnsi="Times New Roman" w:cs="Times New Roman"/>
        </w:rPr>
        <w:t>,</w:t>
      </w:r>
      <w:r w:rsidRPr="005E6FCE">
        <w:rPr>
          <w:rFonts w:ascii="Times New Roman" w:hAnsi="Times New Roman" w:cs="Times New Roman"/>
        </w:rPr>
        <w:t xml:space="preserve"> le formalisme F+F+F+F permet de trac</w:t>
      </w:r>
      <w:r w:rsidR="000E69B4" w:rsidRPr="005E6FCE">
        <w:rPr>
          <w:rFonts w:ascii="Times New Roman" w:hAnsi="Times New Roman" w:cs="Times New Roman"/>
        </w:rPr>
        <w:t>er un rectangle (Figure 2.1. a) e</w:t>
      </w:r>
      <w:r w:rsidRPr="005E6FCE">
        <w:rPr>
          <w:rFonts w:ascii="Times New Roman" w:hAnsi="Times New Roman" w:cs="Times New Roman"/>
        </w:rPr>
        <w:t>t le formalisme F+F-F+F+F-F+F+FFF permet de tracer un lego (Figure 2.1. b).</w:t>
      </w:r>
    </w:p>
    <w:tbl>
      <w:tblPr>
        <w:tblW w:w="0" w:type="auto"/>
        <w:tblLook w:val="04A0" w:firstRow="1" w:lastRow="0" w:firstColumn="1" w:lastColumn="0" w:noHBand="0" w:noVBand="1"/>
      </w:tblPr>
      <w:tblGrid>
        <w:gridCol w:w="9072"/>
      </w:tblGrid>
      <w:tr w:rsidR="00DF4F5E" w:rsidRPr="005E6FCE" w14:paraId="33793A4F" w14:textId="77777777" w:rsidTr="00E87287">
        <w:tc>
          <w:tcPr>
            <w:tcW w:w="9062" w:type="dxa"/>
          </w:tcPr>
          <w:p w14:paraId="2D085387" w14:textId="77777777" w:rsidR="00DF4F5E" w:rsidRPr="005E6FCE" w:rsidRDefault="00DF4F5E" w:rsidP="00DF4F5E">
            <w:r w:rsidRPr="005E6FCE">
              <w:rPr>
                <w:noProof/>
                <w:lang w:eastAsia="fr-FR"/>
              </w:rPr>
              <mc:AlternateContent>
                <mc:Choice Requires="wps">
                  <w:drawing>
                    <wp:anchor distT="0" distB="0" distL="114300" distR="114300" simplePos="0" relativeHeight="252139520" behindDoc="0" locked="0" layoutInCell="1" allowOverlap="1" wp14:anchorId="4BB8A280" wp14:editId="053EEA96">
                      <wp:simplePos x="0" y="0"/>
                      <wp:positionH relativeFrom="column">
                        <wp:posOffset>152400</wp:posOffset>
                      </wp:positionH>
                      <wp:positionV relativeFrom="paragraph">
                        <wp:posOffset>142875</wp:posOffset>
                      </wp:positionV>
                      <wp:extent cx="495300" cy="37147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76241C"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B8A280" id="Zone de texte 7" o:spid="_x0000_s1079" type="#_x0000_t202" style="position:absolute;left:0;text-align:left;margin-left:12pt;margin-top:11.25pt;width:39pt;height:29.25pt;z-index:25213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" filled="f" stroked="f" strokeweight=".5pt">
                      <v:textbox>
                        <w:txbxContent>
                          <w:p w14:paraId="0076241C"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Pr="005E6FCE">
              <w:rPr>
                <w:noProof/>
                <w:lang w:eastAsia="fr-FR"/>
              </w:rPr>
              <mc:AlternateContent>
                <mc:Choice Requires="wpg">
                  <w:drawing>
                    <wp:anchor distT="0" distB="0" distL="114300" distR="114300" simplePos="0" relativeHeight="252116992" behindDoc="0" locked="0" layoutInCell="1" allowOverlap="1" wp14:anchorId="59BA270D" wp14:editId="5578FE28">
                      <wp:simplePos x="0" y="0"/>
                      <wp:positionH relativeFrom="column">
                        <wp:posOffset>156023</wp:posOffset>
                      </wp:positionH>
                      <wp:positionV relativeFrom="paragraph">
                        <wp:posOffset>1519777</wp:posOffset>
                      </wp:positionV>
                      <wp:extent cx="4936638" cy="600250"/>
                      <wp:effectExtent l="0" t="19050" r="16510" b="0"/>
                      <wp:wrapNone/>
                      <wp:docPr id="788" name="Groupe 788"/>
                      <wp:cNvGraphicFramePr/>
                      <a:graphic xmlns:a="http://schemas.openxmlformats.org/drawingml/2006/main">
                        <a:graphicData uri="http://schemas.microsoft.com/office/word/2010/wordprocessingGroup">
                          <wpg:wgp>
                            <wpg:cNvGrpSpPr/>
                            <wpg:grpSpPr>
                              <a:xfrm>
                                <a:off x="0" y="0"/>
                                <a:ext cx="4936638" cy="600250"/>
                                <a:chOff x="0" y="0"/>
                                <a:chExt cx="4936638" cy="600250"/>
                              </a:xfrm>
                            </wpg:grpSpPr>
                            <wpg:grpSp>
                              <wpg:cNvPr id="789" name="Groupe 789"/>
                              <wpg:cNvGrpSpPr/>
                              <wpg:grpSpPr>
                                <a:xfrm>
                                  <a:off x="39269" y="0"/>
                                  <a:ext cx="4897369" cy="364638"/>
                                  <a:chOff x="0" y="0"/>
                                  <a:chExt cx="4897369" cy="364638"/>
                                </a:xfrm>
                              </wpg:grpSpPr>
                              <wps:wsp>
                                <wps:cNvPr id="790" name="Flèche courbée vers le haut 790"/>
                                <wps:cNvSpPr/>
                                <wps:spPr>
                                  <a:xfrm>
                                    <a:off x="0" y="0"/>
                                    <a:ext cx="409516" cy="162685"/>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 name="Flèche courbée vers le haut 791"/>
                                <wps:cNvSpPr/>
                                <wps:spPr>
                                  <a:xfrm>
                                    <a:off x="375857" y="117806"/>
                                    <a:ext cx="409516" cy="162685"/>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2" name="Flèche courbée vers le haut 792"/>
                                <wps:cNvSpPr/>
                                <wps:spPr>
                                  <a:xfrm>
                                    <a:off x="796594" y="5610"/>
                                    <a:ext cx="734885" cy="162560"/>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 name="Flèche courbée vers le haut 793"/>
                                <wps:cNvSpPr/>
                                <wps:spPr>
                                  <a:xfrm>
                                    <a:off x="1632456" y="72928"/>
                                    <a:ext cx="1043426" cy="162560"/>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4" name="Flèche courbée vers le haut 794"/>
                                <wps:cNvSpPr/>
                                <wps:spPr>
                                  <a:xfrm>
                                    <a:off x="2698321" y="117806"/>
                                    <a:ext cx="645129" cy="162560"/>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 name="Flèche courbée vers le haut 795"/>
                                <wps:cNvSpPr/>
                                <wps:spPr>
                                  <a:xfrm>
                                    <a:off x="3332230" y="201953"/>
                                    <a:ext cx="768545" cy="162685"/>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 name="Flèche courbée vers le haut 796"/>
                                <wps:cNvSpPr/>
                                <wps:spPr>
                                  <a:xfrm>
                                    <a:off x="4162483" y="185124"/>
                                    <a:ext cx="734886" cy="162560"/>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7" name="Zone de texte 797"/>
                              <wps:cNvSpPr txBox="1"/>
                              <wps:spPr>
                                <a:xfrm>
                                  <a:off x="0" y="218783"/>
                                  <a:ext cx="325369" cy="2580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602A7"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8" name="Zone de texte 798"/>
                              <wps:cNvSpPr txBox="1"/>
                              <wps:spPr>
                                <a:xfrm>
                                  <a:off x="448785" y="308540"/>
                                  <a:ext cx="320336" cy="2580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98CAA"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9" name="Zone de texte 799"/>
                              <wps:cNvSpPr txBox="1"/>
                              <wps:spPr>
                                <a:xfrm>
                                  <a:off x="931229" y="252442"/>
                                  <a:ext cx="302931" cy="2748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66DC9A"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0" name="Zone de texte 800"/>
                              <wps:cNvSpPr txBox="1"/>
                              <wps:spPr>
                                <a:xfrm>
                                  <a:off x="1946606" y="302930"/>
                                  <a:ext cx="347809" cy="2692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2DA15E"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1" name="Zone de texte 801"/>
                              <wps:cNvSpPr txBox="1"/>
                              <wps:spPr>
                                <a:xfrm>
                                  <a:off x="2889055" y="319760"/>
                                  <a:ext cx="302930" cy="2524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37922"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2" name="Zone de texte 802"/>
                              <wps:cNvSpPr txBox="1"/>
                              <wps:spPr>
                                <a:xfrm>
                                  <a:off x="3685649" y="330979"/>
                                  <a:ext cx="286100" cy="2580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2C421C"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3" name="Zone de texte 803"/>
                              <wps:cNvSpPr txBox="1"/>
                              <wps:spPr>
                                <a:xfrm>
                                  <a:off x="4364437" y="353418"/>
                                  <a:ext cx="286100" cy="2468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F98459"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BA270D" id="Groupe 788" o:spid="_x0000_s1080" style="position:absolute;left:0;text-align:left;margin-left:12.3pt;margin-top:119.65pt;width:388.7pt;height:47.25pt;z-index:252116992" coordsize="49366,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">
                      <v:group id="Groupe 789" o:spid="_x0000_s1081" style="position:absolute;left:392;width:48974;height:3646" coordsize="48973,3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WbyY8YAAADcAAAADwAAAGRycy9kb3ducmV2LnhtbESPQWvCQBSE74L/YXlC&#10;b3UTi62NWUVEpQcpVAvF2yP7TEKyb0N2TeK/7xYKHoeZ+YZJ14OpRUetKy0riKcRCOLM6pJzBd/n&#10;/fMChPPIGmvLpOBODtar8SjFRNuev6g7+VwECLsEFRTeN4mULivIoJvahjh4V9sa9EG2udQt9gFu&#10;ajmLoldpsOSwUGBD24Ky6nQzCg499puXeNcdq+v2fjnPP3+OMSn1NBk2SxCeBv8I/7c/tIK3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ZvJjxgAAANwA&#10;AAAPAAAAAAAAAAAAAAAAAKoCAABkcnMvZG93bnJldi54bWxQSwUGAAAAAAQABAD6AAAAnQMAAAAA&#10;">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790" o:spid="_x0000_s1082" type="#_x0000_t104" style="position:absolute;width:4095;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s7hsEA&#10;AADcAAAADwAAAGRycy9kb3ducmV2LnhtbERPy4rCMBTdC/5DuAOz03SEUaeaijoMCILi4wPuNLcP&#10;bG5qE2v9e7MQXB7Oe77oTCVaalxpWcHXMAJBnFpdcq7gfPobTEE4j6yxskwKHuRgkfR7c4y1vfOB&#10;2qPPRQhhF6OCwvs6ltKlBRl0Q1sTBy6zjUEfYJNL3eA9hJtKjqJoLA2WHBoKrGldUHo53owC/z/5&#10;vu5X2+31fFvt8hbp12Y7pT4/uuUMhKfOv8Uv90YrmPyE+eFMOAIy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rO4bBAAAA3AAAAA8AAAAAAAAAAAAAAAAAmAIAAGRycy9kb3du&#10;cmV2LnhtbFBLBQYAAAAABAAEAPUAAACGAwAAAAA=&#10;" adj="17310,20528,5400" fillcolor="#5b9bd5 [3204]" strokecolor="#1f4d78 [1604]" strokeweight="1pt"/>
                        <v:shape id="Flèche courbée vers le haut 791" o:spid="_x0000_s1083" type="#_x0000_t104" style="position:absolute;left:3758;top:1178;width:4095;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eeHcUA&#10;AADcAAAADwAAAGRycy9kb3ducmV2LnhtbESP3WrCQBSE7wt9h+UUelc3Cq0aswnaUigIitEHOGZP&#10;fjB7NmbXmL59t1Do5TAz3zBJNppWDNS7xrKC6SQCQVxY3XCl4HT8fFmAcB5ZY2uZFHyTgyx9fEgw&#10;1vbOBxpyX4kAYRejgtr7LpbSFTUZdBPbEQevtL1BH2RfSd3jPcBNK2dR9CYNNhwWauzovabikt+M&#10;An+ev173m+32erptdtWA9GHLnVLPT+N6BcLT6P/Df+0vrWC+nMLvmXAE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Z54dxQAAANwAAAAPAAAAAAAAAAAAAAAAAJgCAABkcnMv&#10;ZG93bnJldi54bWxQSwUGAAAAAAQABAD1AAAAigMAAAAA&#10;" adj="17310,20528,5400" fillcolor="#5b9bd5 [3204]" strokecolor="#1f4d78 [1604]" strokeweight="1pt"/>
                        <v:shape id="Flèche courbée vers le haut 792" o:spid="_x0000_s1084" type="#_x0000_t104" style="position:absolute;left:7965;top:56;width:7349;height:1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UpuMUA&#10;AADcAAAADwAAAGRycy9kb3ducmV2LnhtbESPwW7CMBBE75X4B2sr9VacRiqlAYNQVUgvPST0A1bx&#10;4qSN11ZsIPD1daVKHEcz80azXI+2FycaQudYwdM0A0HcON2xUfC13z7OQYSIrLF3TAouFGC9mtwt&#10;sdDuzBWd6mhEgnAoUEEboy+kDE1LFsPUeeLkHdxgMSY5GKkHPCe47WWeZTNpseO00KKnt5aan/po&#10;FZiy9Pn37mJ2VVnVzN6/Xz+flXq4HzcLEJHGeAv/tz+0gpfXHP7Op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Sm4xQAAANwAAAAPAAAAAAAAAAAAAAAAAJgCAABkcnMv&#10;ZG93bnJldi54bWxQSwUGAAAAAAQABAD1AAAAigMAAAAA&#10;" adj="19211,21003,5400" fillcolor="#5b9bd5 [3204]" strokecolor="#1f4d78 [1604]" strokeweight="1pt"/>
                        <v:shape id="Flèche courbée vers le haut 793" o:spid="_x0000_s1085" type="#_x0000_t104" style="position:absolute;left:16324;top:729;width:10434;height:1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g9kMYA&#10;AADcAAAADwAAAGRycy9kb3ducmV2LnhtbESPT2vCQBTE74V+h+UVeim6aQtVY1YJhULxIFRz8PjI&#10;vvwx2bdpdpuk394VBI/DzPyGSbaTacVAvastK3idRyCIc6trLhVkx6/ZEoTzyBpby6TgnxxsN48P&#10;CcbajvxDw8GXIkDYxaig8r6LpXR5RQbd3HbEwStsb9AH2ZdS9zgGuGnlWxR9SIM1h4UKO/qsKG8O&#10;f0aB6XzWnHdFPbhd8zL+pulqfyqVen6a0jUIT5O/h2/tb61gsXqH65lwBO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1g9kMYAAADcAAAADwAAAAAAAAAAAAAAAACYAgAAZHJz&#10;L2Rvd25yZXYueG1sUEsFBgAAAAAEAAQA9QAAAIsDAAAAAA==&#10;" adj="19917,21179,5400" fillcolor="#5b9bd5 [3204]" strokecolor="#1f4d78 [1604]" strokeweight="1pt"/>
                        <v:shape id="Flèche courbée vers le haut 794" o:spid="_x0000_s1086" type="#_x0000_t104" style="position:absolute;left:26983;top:1178;width:6451;height:1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k1AcQA&#10;AADcAAAADwAAAGRycy9kb3ducmV2LnhtbESPX2vCMBTF3wd+h3AF32aqyFY7Y+k2BEEY+Gfvl+au&#10;KWtuYpNp/fbLYODj4ZzzO5xVOdhOXKgPrWMFs2kGgrh2uuVGwem4ecxBhIissXNMCm4UoFyPHlZY&#10;aHflPV0OsREJwqFABSZGX0gZakMWw9R54uR9ud5iTLJvpO7xmuC2k/Mse5IWW04LBj29Gaq/Dz9W&#10;wTtFbz4XYY4fr7m352qXW94pNRkP1QuISEO8h//bW63gebmAvzPp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5NQHEAAAA3AAAAA8AAAAAAAAAAAAAAAAAmAIAAGRycy9k&#10;b3ducmV2LnhtbFBLBQYAAAAABAAEAPUAAACJAwAAAAA=&#10;" adj="18879,20920,5400" fillcolor="#5b9bd5 [3204]" strokecolor="#1f4d78 [1604]" strokeweight="1pt"/>
                        <v:shape id="Flèche courbée vers le haut 795" o:spid="_x0000_s1087" type="#_x0000_t104" style="position:absolute;left:33322;top:2019;width:7685;height:16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ait8EA&#10;AADcAAAADwAAAGRycy9kb3ducmV2LnhtbESP0YrCMBRE34X9h3AXfNNUQa1do4gi+Gr1Ay7NbdO1&#10;ualN1LpfvxEW9nGYOTPMatPbRjyo87VjBZNxAoK4cLrmSsHlfBilIHxA1tg4JgUv8rBZfwxWmGn3&#10;5BM98lCJWMI+QwUmhDaT0heGLPqxa4mjV7rOYoiyq6Tu8BnLbSOnSTKXFmuOCwZb2hkqrvndKljk&#10;t9RV38XUnPZpKW35OtqfXKnhZ7/9AhGoD//hP/qoI7ecwftMPA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GorfBAAAA3AAAAA8AAAAAAAAAAAAAAAAAmAIAAGRycy9kb3du&#10;cmV2LnhtbFBLBQYAAAAABAAEAPUAAACGAwAAAAA=&#10;" adj="19314,21029,5400" fillcolor="#5b9bd5 [3204]" strokecolor="#1f4d78 [1604]" strokeweight="1pt"/>
                        <v:shape id="Flèche courbée vers le haut 796" o:spid="_x0000_s1088" type="#_x0000_t104" style="position:absolute;left:41624;top:1851;width:7349;height:1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4vu8UA&#10;AADcAAAADwAAAGRycy9kb3ducmV2LnhtbESPwW7CMBBE70j8g7VIvYEDUqEEDKqqlvTCIWk/YBUv&#10;TiBeW7ELoV9fV6rU42hm3mi2+8F24kp9aB0rmM8yEMS10y0bBZ8fb9MnECEia+wck4I7BdjvxqMt&#10;5trduKRrFY1IEA45Kmhi9LmUoW7IYpg5T5y8k+stxiR7I3WPtwS3nVxk2VJabDktNOjppaH6Un1Z&#10;BaYo/OJ8uJtDWZQVs/ev38dHpR4mw/MGRKQh/of/2u9awWq9hN8z6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Hi+7xQAAANwAAAAPAAAAAAAAAAAAAAAAAJgCAABkcnMv&#10;ZG93bnJldi54bWxQSwUGAAAAAAQABAD1AAAAigMAAAAA&#10;" adj="19211,21003,5400" fillcolor="#5b9bd5 [3204]" strokecolor="#1f4d78 [1604]" strokeweight="1pt"/>
                      </v:group>
                      <v:shape id="Zone de texte 797" o:spid="_x0000_s1089" type="#_x0000_t202" style="position:absolute;top:2187;width:3253;height:2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FCMcA&#10;AADcAAAADwAAAGRycy9kb3ducmV2LnhtbESPT2vCQBTE7wW/w/KE3pqNQmsaXUUCYintwT+X3p7Z&#10;ZxLMvo3ZbZL203cLgsdhZn7DLFaDqUVHrassK5hEMQji3OqKCwXHw+YpAeE8ssbaMin4IQer5ehh&#10;gam2Pe+o2/tCBAi7FBWU3jeplC4vyaCLbEMcvLNtDfog20LqFvsAN7WcxvGLNFhxWCixoayk/LL/&#10;Ngres80n7k5Tk/zW2fbjvG6ux69npR7Hw3oOwtPg7+Fb+00rmL3O4P9MO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8xQjHAAAA3AAAAA8AAAAAAAAAAAAAAAAAmAIAAGRy&#10;cy9kb3ducmV2LnhtbFBLBQYAAAAABAAEAPUAAACMAwAAAAA=&#10;" filled="f" stroked="f" strokeweight=".5pt">
                        <v:textbox>
                          <w:txbxContent>
                            <w:p w14:paraId="613602A7"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F</w:t>
                              </w:r>
                            </w:p>
                          </w:txbxContent>
                        </v:textbox>
                      </v:shape>
                      <v:shape id="Zone de texte 798" o:spid="_x0000_s1090" type="#_x0000_t202" style="position:absolute;left:4487;top:3085;width:3204;height:2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NResMA&#10;AADcAAAADwAAAGRycy9kb3ducmV2LnhtbERPy4rCMBTdC/MP4Q6403QEX9UoUhAH0YUdN+6uzbUt&#10;09zUJqPVrzcLYZaH854vW1OJGzWutKzgqx+BIM6sLjlXcPxZ9yYgnEfWWFkmBQ9ysFx8dOYYa3vn&#10;A91Sn4sQwi5GBYX3dSylywoy6Pq2Jg7cxTYGfYBNLnWD9xBuKjmIopE0WHJoKLCmpKDsN/0zCrbJ&#10;eo+H88BMnlWy2V1W9fV4GirV/WxXMxCeWv8vfru/tYLxNKwNZ8IR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NResMAAADcAAAADwAAAAAAAAAAAAAAAACYAgAAZHJzL2Rv&#10;d25yZXYueG1sUEsFBgAAAAAEAAQA9QAAAIgDAAAAAA==&#10;" filled="f" stroked="f" strokeweight=".5pt">
                        <v:textbox>
                          <w:txbxContent>
                            <w:p w14:paraId="49998CAA"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v:shape id="Zone de texte 799" o:spid="_x0000_s1091" type="#_x0000_t202" style="position:absolute;left:9312;top:2524;width:302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04cUA&#10;AADcAAAADwAAAGRycy9kb3ducmV2LnhtbESPT4vCMBTE78J+h/CEvWmq4L9qFCmIIutB14u3Z/Ns&#10;i81Lt8lq3U9vBGGPw8z8hpktGlOKG9WusKyg141AEKdWF5wpOH6vOmMQziNrLC2Tggc5WMw/WjOM&#10;tb3znm4Hn4kAYRejgtz7KpbSpTkZdF1bEQfvYmuDPsg6k7rGe4CbUvajaCgNFhwWcqwoySm9Hn6N&#10;gm2y2uH+3DfjvzJZf12W1c/xNFDqs90spyA8Nf4//G5vtILRZAKvM+EI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ThxQAAANwAAAAPAAAAAAAAAAAAAAAAAJgCAABkcnMv&#10;ZG93bnJldi54bWxQSwUGAAAAAAQABAD1AAAAigMAAAAA&#10;" filled="f" stroked="f" strokeweight=".5pt">
                        <v:textbox>
                          <w:txbxContent>
                            <w:p w14:paraId="4166DC9A"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F</w:t>
                              </w:r>
                            </w:p>
                          </w:txbxContent>
                        </v:textbox>
                      </v:shape>
                      <v:shape id="Zone de texte 800" o:spid="_x0000_s1092" type="#_x0000_t202" style="position:absolute;left:19466;top:3029;width:3478;height:2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tcrcMA&#10;AADcAAAADwAAAGRycy9kb3ducmV2LnhtbERPy2rCQBTdC/7DcAvd6aRCS4gZRQKilLqIunF3m7l5&#10;0MydmJma1K/vLASXh/NO16NpxY1611hW8DaPQBAXVjdcKTiftrMYhPPIGlvLpOCPHKxX00mKibYD&#10;53Q7+kqEEHYJKqi97xIpXVGTQTe3HXHgStsb9AH2ldQ9DiHctHIRRR/SYMOhocaOspqKn+OvUfCZ&#10;bQ+Yfy9MfG+z3Ve56a7ny7tSry/jZgnC0+if4od7rxXEUZgfzo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tcrcMAAADcAAAADwAAAAAAAAAAAAAAAACYAgAAZHJzL2Rv&#10;d25yZXYueG1sUEsFBgAAAAAEAAQA9QAAAIgDAAAAAA==&#10;" filled="f" stroked="f" strokeweight=".5pt">
                        <v:textbox>
                          <w:txbxContent>
                            <w:p w14:paraId="382DA15E"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w:t>
                              </w:r>
                            </w:p>
                          </w:txbxContent>
                        </v:textbox>
                      </v:shape>
                      <v:shape id="Zone de texte 801" o:spid="_x0000_s1093" type="#_x0000_t202" style="position:absolute;left:28890;top:3197;width:3029;height:2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f5NsUA&#10;AADcAAAADwAAAGRycy9kb3ducmV2LnhtbESPQYvCMBSE78L+h/AEb5oqKKVrFCmIsuhBt5e9vW2e&#10;bbF56TZZrf56Iwgeh5n5hpkvO1OLC7WusqxgPIpAEOdWV1woyL7XwxiE88gaa8uk4EYOlouP3hwT&#10;ba98oMvRFyJA2CWooPS+SaR0eUkG3cg2xME72dagD7ItpG7xGuCmlpMomkmDFYeFEhtKS8rPx3+j&#10;4Ctd7/HwOzHxvU43u9Oq+ct+pkoN+t3qE4Snzr/Dr/ZWK4ij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J/k2xQAAANwAAAAPAAAAAAAAAAAAAAAAAJgCAABkcnMv&#10;ZG93bnJldi54bWxQSwUGAAAAAAQABAD1AAAAigMAAAAA&#10;" filled="f" stroked="f" strokeweight=".5pt">
                        <v:textbox>
                          <w:txbxContent>
                            <w:p w14:paraId="5E037922"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F</w:t>
                              </w:r>
                            </w:p>
                          </w:txbxContent>
                        </v:textbox>
                      </v:shape>
                      <v:shape id="Zone de texte 802" o:spid="_x0000_s1094" type="#_x0000_t202" style="position:absolute;left:36856;top:3309;width:2861;height:2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nQcUA&#10;AADcAAAADwAAAGRycy9kb3ducmV2LnhtbESPT4vCMBTE78J+h/AWvGm6BaV0jSIFURY9+Oeyt2fz&#10;bIvNS7fJavXTG0HwOMzMb5jJrDO1uFDrKssKvoYRCOLc6ooLBYf9YpCAcB5ZY22ZFNzIwWz60Ztg&#10;qu2Vt3TZ+UIECLsUFZTeN6mULi/JoBvahjh4J9sa9EG2hdQtXgPc1DKOorE0WHFYKLGhrKT8vPs3&#10;Cn6yxQa3x9gk9zpbrk/z5u/wO1Kq/9nNv0F46vw7/GqvtIIkiuF5JhwB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9WdBxQAAANwAAAAPAAAAAAAAAAAAAAAAAJgCAABkcnMv&#10;ZG93bnJldi54bWxQSwUGAAAAAAQABAD1AAAAigMAAAAA&#10;" filled="f" stroked="f" strokeweight=".5pt">
                        <v:textbox>
                          <w:txbxContent>
                            <w:p w14:paraId="442C421C"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6A7663">
                                <w:rPr>
                                  <w:b/>
                                  <w:color w:val="F7CAAC" w:themeColor="accent2" w:themeTint="66"/>
                                  <w14:textOutline w14:w="11112" w14:cap="flat" w14:cmpd="sng" w14:algn="ctr">
                                    <w14:solidFill>
                                      <w14:schemeClr w14:val="accent2"/>
                                    </w14:solidFill>
                                    <w14:prstDash w14:val="solid"/>
                                    <w14:round/>
                                  </w14:textOutline>
                                </w:rPr>
                                <w:t>+</w:t>
                              </w:r>
                            </w:p>
                          </w:txbxContent>
                        </v:textbox>
                      </v:shape>
                      <v:shape id="Zone de texte 803" o:spid="_x0000_s1095" type="#_x0000_t202" style="position:absolute;left:43644;top:3534;width:2861;height:2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nC2sUA&#10;AADcAAAADwAAAGRycy9kb3ducmV2LnhtbESPT4vCMBTE74LfITxhb5rqslKqUaQgiuwe/HPx9mye&#10;bbF5qU3Uup9+syB4HGbmN8x03ppK3KlxpWUFw0EEgjizuuRcwWG/7McgnEfWWFkmBU9yMJ91O1NM&#10;tH3wlu47n4sAYZeggsL7OpHSZQUZdANbEwfvbBuDPsgml7rBR4CbSo6iaCwNlhwWCqwpLSi77G5G&#10;wSZd/uD2NDLxb5Wuvs+L+no4fin10WsXExCeWv8Ov9prrSCOPuH/TDgC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ucLaxQAAANwAAAAPAAAAAAAAAAAAAAAAAJgCAABkcnMv&#10;ZG93bnJldi54bWxQSwUGAAAAAAQABAD1AAAAigMAAAAA&#10;" filled="f" stroked="f" strokeweight=".5pt">
                        <v:textbox>
                          <w:txbxContent>
                            <w:p w14:paraId="67F98459" w14:textId="77777777" w:rsidR="00FE5AE3" w:rsidRPr="006A7663"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F</w:t>
                              </w:r>
                            </w:p>
                          </w:txbxContent>
                        </v:textbox>
                      </v:shape>
                    </v:group>
                  </w:pict>
                </mc:Fallback>
              </mc:AlternateContent>
            </w:r>
            <w:r w:rsidRPr="005E6FCE">
              <w:object w:dxaOrig="4320" w:dyaOrig="1548" w14:anchorId="6049551B">
                <v:shape id="_x0000_i1030" type="#_x0000_t75" style="width:445.6pt;height:157.5pt" o:ole="">
                  <v:imagedata r:id="rId44" o:title=""/>
                </v:shape>
                <o:OLEObject Type="Embed" ProgID="PBrush" ShapeID="_x0000_i1030" DrawAspect="Content" ObjectID="_1479808234" r:id="rId45"/>
              </w:object>
            </w:r>
          </w:p>
        </w:tc>
      </w:tr>
      <w:tr w:rsidR="00DF4F5E" w:rsidRPr="005E6FCE" w14:paraId="4D11BB9D" w14:textId="77777777" w:rsidTr="00E87287">
        <w:tc>
          <w:tcPr>
            <w:tcW w:w="9062" w:type="dxa"/>
          </w:tcPr>
          <w:p w14:paraId="4CBEC17D" w14:textId="77777777" w:rsidR="00DF4F5E" w:rsidRPr="005E6FCE" w:rsidRDefault="00DF4F5E" w:rsidP="00DF4F5E">
            <w:pPr>
              <w:rPr>
                <w:noProof/>
                <w:lang w:eastAsia="fr-FR"/>
              </w:rPr>
            </w:pPr>
            <w:r w:rsidRPr="005E6FCE">
              <w:rPr>
                <w:noProof/>
                <w:lang w:eastAsia="fr-FR"/>
              </w:rPr>
              <mc:AlternateContent>
                <mc:Choice Requires="wps">
                  <w:drawing>
                    <wp:anchor distT="0" distB="0" distL="114300" distR="114300" simplePos="0" relativeHeight="252140544" behindDoc="0" locked="0" layoutInCell="1" allowOverlap="1" wp14:anchorId="2D38A351" wp14:editId="70DE2341">
                      <wp:simplePos x="0" y="0"/>
                      <wp:positionH relativeFrom="column">
                        <wp:posOffset>133350</wp:posOffset>
                      </wp:positionH>
                      <wp:positionV relativeFrom="paragraph">
                        <wp:posOffset>15240</wp:posOffset>
                      </wp:positionV>
                      <wp:extent cx="552450" cy="409575"/>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55245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8D5D3"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72" w:name="_Toc383817986"/>
                                  <w:r w:rsidRPr="002507A6">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bookmarkEnd w:id="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38A351" id="Zone de texte 28" o:spid="_x0000_s1096" type="#_x0000_t202" style="position:absolute;left:0;text-align:left;margin-left:10.5pt;margin-top:1.2pt;width:43.5pt;height:32.25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" filled="f" stroked="f" strokeweight=".5pt">
                      <v:textbox>
                        <w:txbxContent>
                          <w:p w14:paraId="2F88D5D3" w14:textId="77777777" w:rsidR="00FE5AE3" w:rsidRPr="002507A6"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73" w:name="_Toc383817986"/>
                            <w:r w:rsidRPr="002507A6">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bookmarkEnd w:id="73"/>
                          </w:p>
                        </w:txbxContent>
                      </v:textbox>
                    </v:shape>
                  </w:pict>
                </mc:Fallback>
              </mc:AlternateContent>
            </w:r>
            <w:r w:rsidRPr="005E6FCE">
              <w:rPr>
                <w:noProof/>
                <w:lang w:eastAsia="fr-FR"/>
              </w:rPr>
              <mc:AlternateContent>
                <mc:Choice Requires="wps">
                  <w:drawing>
                    <wp:anchor distT="0" distB="0" distL="114300" distR="114300" simplePos="0" relativeHeight="252134400" behindDoc="0" locked="0" layoutInCell="1" allowOverlap="1" wp14:anchorId="14FB63BC" wp14:editId="0B2DE52A">
                      <wp:simplePos x="0" y="0"/>
                      <wp:positionH relativeFrom="column">
                        <wp:posOffset>2671013</wp:posOffset>
                      </wp:positionH>
                      <wp:positionV relativeFrom="paragraph">
                        <wp:posOffset>1559306</wp:posOffset>
                      </wp:positionV>
                      <wp:extent cx="358445" cy="299923"/>
                      <wp:effectExtent l="0" t="0" r="0" b="5080"/>
                      <wp:wrapNone/>
                      <wp:docPr id="75" name="Zone de texte 75"/>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7CEE9"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FB63BC" id="Zone de texte 75" o:spid="_x0000_s1097" type="#_x0000_t202" style="position:absolute;left:0;text-align:left;margin-left:210.3pt;margin-top:122.8pt;width:28.2pt;height:23.6pt;z-index:25213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" filled="f" stroked="f" strokeweight=".5pt">
                      <v:textbox>
                        <w:txbxContent>
                          <w:p w14:paraId="5637CEE9"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33376" behindDoc="0" locked="0" layoutInCell="1" allowOverlap="1" wp14:anchorId="7ABD22C5" wp14:editId="44EBC758">
                      <wp:simplePos x="0" y="0"/>
                      <wp:positionH relativeFrom="column">
                        <wp:posOffset>1259179</wp:posOffset>
                      </wp:positionH>
                      <wp:positionV relativeFrom="paragraph">
                        <wp:posOffset>1456894</wp:posOffset>
                      </wp:positionV>
                      <wp:extent cx="358445" cy="299923"/>
                      <wp:effectExtent l="0" t="0" r="0" b="5080"/>
                      <wp:wrapNone/>
                      <wp:docPr id="74" name="Zone de texte 74"/>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940ED"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D22C5" id="Zone de texte 74" o:spid="_x0000_s1098" type="#_x0000_t202" style="position:absolute;left:0;text-align:left;margin-left:99.15pt;margin-top:114.7pt;width:28.2pt;height:23.6pt;z-index:25213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" filled="f" stroked="f" strokeweight=".5pt">
                      <v:textbox>
                        <w:txbxContent>
                          <w:p w14:paraId="2B8940ED"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32352" behindDoc="0" locked="0" layoutInCell="1" allowOverlap="1" wp14:anchorId="244B447A" wp14:editId="768EB710">
                      <wp:simplePos x="0" y="0"/>
                      <wp:positionH relativeFrom="column">
                        <wp:posOffset>-64872</wp:posOffset>
                      </wp:positionH>
                      <wp:positionV relativeFrom="paragraph">
                        <wp:posOffset>1508100</wp:posOffset>
                      </wp:positionV>
                      <wp:extent cx="358445" cy="299923"/>
                      <wp:effectExtent l="0" t="0" r="0" b="5080"/>
                      <wp:wrapNone/>
                      <wp:docPr id="73" name="Zone de texte 73"/>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1BC554"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4B447A" id="Zone de texte 73" o:spid="_x0000_s1099" type="#_x0000_t202" style="position:absolute;left:0;text-align:left;margin-left:-5.1pt;margin-top:118.75pt;width:28.2pt;height:23.6pt;z-index:25213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" filled="f" stroked="f" strokeweight=".5pt">
                      <v:textbox>
                        <w:txbxContent>
                          <w:p w14:paraId="681BC554"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31328" behindDoc="0" locked="0" layoutInCell="1" allowOverlap="1" wp14:anchorId="5C11CA3C" wp14:editId="31884F84">
                      <wp:simplePos x="0" y="0"/>
                      <wp:positionH relativeFrom="column">
                        <wp:posOffset>3973119</wp:posOffset>
                      </wp:positionH>
                      <wp:positionV relativeFrom="paragraph">
                        <wp:posOffset>271831</wp:posOffset>
                      </wp:positionV>
                      <wp:extent cx="358445" cy="299923"/>
                      <wp:effectExtent l="0" t="0" r="0" b="5080"/>
                      <wp:wrapNone/>
                      <wp:docPr id="72" name="Zone de texte 72"/>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B2095"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11CA3C" id="Zone de texte 72" o:spid="_x0000_s1100" type="#_x0000_t202" style="position:absolute;left:0;text-align:left;margin-left:312.85pt;margin-top:21.4pt;width:28.2pt;height:23.6pt;z-index:25213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" filled="f" stroked="f" strokeweight=".5pt">
                      <v:textbox>
                        <w:txbxContent>
                          <w:p w14:paraId="777B2095"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30304" behindDoc="0" locked="0" layoutInCell="1" allowOverlap="1" wp14:anchorId="555F4E1F" wp14:editId="4444ECEE">
                      <wp:simplePos x="0" y="0"/>
                      <wp:positionH relativeFrom="column">
                        <wp:posOffset>2597861</wp:posOffset>
                      </wp:positionH>
                      <wp:positionV relativeFrom="paragraph">
                        <wp:posOffset>191363</wp:posOffset>
                      </wp:positionV>
                      <wp:extent cx="358445" cy="299923"/>
                      <wp:effectExtent l="0" t="0" r="0" b="5080"/>
                      <wp:wrapNone/>
                      <wp:docPr id="71" name="Zone de texte 71"/>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AA6781"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F4E1F" id="Zone de texte 71" o:spid="_x0000_s1101" type="#_x0000_t202" style="position:absolute;left:0;text-align:left;margin-left:204.55pt;margin-top:15.05pt;width:28.2pt;height:23.6pt;z-index:25213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" filled="f" stroked="f" strokeweight=".5pt">
                      <v:textbox>
                        <w:txbxContent>
                          <w:p w14:paraId="4CAA6781"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29280" behindDoc="0" locked="0" layoutInCell="1" allowOverlap="1" wp14:anchorId="23422EFE" wp14:editId="3D119985">
                      <wp:simplePos x="0" y="0"/>
                      <wp:positionH relativeFrom="column">
                        <wp:posOffset>1559103</wp:posOffset>
                      </wp:positionH>
                      <wp:positionV relativeFrom="paragraph">
                        <wp:posOffset>213106</wp:posOffset>
                      </wp:positionV>
                      <wp:extent cx="358445" cy="299923"/>
                      <wp:effectExtent l="0" t="0" r="0" b="5080"/>
                      <wp:wrapNone/>
                      <wp:docPr id="804" name="Zone de texte 804"/>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DC498"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422EFE" id="Zone de texte 804" o:spid="_x0000_s1102" type="#_x0000_t202" style="position:absolute;left:0;text-align:left;margin-left:122.75pt;margin-top:16.8pt;width:28.2pt;height:23.6pt;z-index:25212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" filled="f" stroked="f" strokeweight=".5pt">
                      <v:textbox>
                        <w:txbxContent>
                          <w:p w14:paraId="151DC498"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28256" behindDoc="0" locked="0" layoutInCell="1" allowOverlap="1" wp14:anchorId="673B5596" wp14:editId="6A4F4643">
                      <wp:simplePos x="0" y="0"/>
                      <wp:positionH relativeFrom="column">
                        <wp:posOffset>4967986</wp:posOffset>
                      </wp:positionH>
                      <wp:positionV relativeFrom="paragraph">
                        <wp:posOffset>1515212</wp:posOffset>
                      </wp:positionV>
                      <wp:extent cx="358445" cy="299923"/>
                      <wp:effectExtent l="0" t="0" r="0" b="5080"/>
                      <wp:wrapNone/>
                      <wp:docPr id="69" name="Zone de texte 69"/>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C6E506"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3B5596" id="Zone de texte 69" o:spid="_x0000_s1103" type="#_x0000_t202" style="position:absolute;left:0;text-align:left;margin-left:391.2pt;margin-top:119.3pt;width:28.2pt;height:23.6pt;z-index:25212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" filled="f" stroked="f" strokeweight=".5pt">
                      <v:textbox>
                        <w:txbxContent>
                          <w:p w14:paraId="03C6E506"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7232" behindDoc="0" locked="0" layoutInCell="1" allowOverlap="1" wp14:anchorId="7E477252" wp14:editId="15F9A8E8">
                      <wp:simplePos x="0" y="0"/>
                      <wp:positionH relativeFrom="column">
                        <wp:posOffset>4160751</wp:posOffset>
                      </wp:positionH>
                      <wp:positionV relativeFrom="paragraph">
                        <wp:posOffset>1508100</wp:posOffset>
                      </wp:positionV>
                      <wp:extent cx="358445" cy="299923"/>
                      <wp:effectExtent l="0" t="0" r="0" b="5080"/>
                      <wp:wrapNone/>
                      <wp:docPr id="805" name="Zone de texte 805"/>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4AEC"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477252" id="Zone de texte 805" o:spid="_x0000_s1104" type="#_x0000_t202" style="position:absolute;left:0;text-align:left;margin-left:327.6pt;margin-top:118.75pt;width:28.2pt;height:23.6pt;z-index:25212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" filled="f" stroked="f" strokeweight=".5pt">
                      <v:textbox>
                        <w:txbxContent>
                          <w:p w14:paraId="1C244AEC"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6208" behindDoc="0" locked="0" layoutInCell="1" allowOverlap="1" wp14:anchorId="25D17C2A" wp14:editId="70950D5A">
                      <wp:simplePos x="0" y="0"/>
                      <wp:positionH relativeFrom="column">
                        <wp:posOffset>3537203</wp:posOffset>
                      </wp:positionH>
                      <wp:positionV relativeFrom="paragraph">
                        <wp:posOffset>1508099</wp:posOffset>
                      </wp:positionV>
                      <wp:extent cx="358445" cy="299923"/>
                      <wp:effectExtent l="0" t="0" r="0" b="5080"/>
                      <wp:wrapNone/>
                      <wp:docPr id="67" name="Zone de texte 67"/>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BBF40"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17C2A" id="Zone de texte 67" o:spid="_x0000_s1105" type="#_x0000_t202" style="position:absolute;left:0;text-align:left;margin-left:278.5pt;margin-top:118.75pt;width:28.2pt;height:23.6pt;z-index:25212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" filled="f" stroked="f" strokeweight=".5pt">
                      <v:textbox>
                        <w:txbxContent>
                          <w:p w14:paraId="39EBBF40"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4160" behindDoc="0" locked="0" layoutInCell="1" allowOverlap="1" wp14:anchorId="212E3B72" wp14:editId="05AB40BC">
                      <wp:simplePos x="0" y="0"/>
                      <wp:positionH relativeFrom="column">
                        <wp:posOffset>577139</wp:posOffset>
                      </wp:positionH>
                      <wp:positionV relativeFrom="paragraph">
                        <wp:posOffset>1500530</wp:posOffset>
                      </wp:positionV>
                      <wp:extent cx="358445" cy="299923"/>
                      <wp:effectExtent l="0" t="0" r="0" b="5080"/>
                      <wp:wrapNone/>
                      <wp:docPr id="65" name="Zone de texte 65"/>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7B7E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2E3B72" id="Zone de texte 65" o:spid="_x0000_s1106" type="#_x0000_t202" style="position:absolute;left:0;text-align:left;margin-left:45.45pt;margin-top:118.15pt;width:28.2pt;height:23.6pt;z-index:25212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" filled="f" stroked="f" strokeweight=".5pt">
                      <v:textbox>
                        <w:txbxContent>
                          <w:p w14:paraId="4CB7B7E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5184" behindDoc="0" locked="0" layoutInCell="1" allowOverlap="1" wp14:anchorId="15DF283E" wp14:editId="2D1791FD">
                      <wp:simplePos x="0" y="0"/>
                      <wp:positionH relativeFrom="column">
                        <wp:posOffset>1976069</wp:posOffset>
                      </wp:positionH>
                      <wp:positionV relativeFrom="paragraph">
                        <wp:posOffset>1500784</wp:posOffset>
                      </wp:positionV>
                      <wp:extent cx="358445" cy="299923"/>
                      <wp:effectExtent l="0" t="0" r="0" b="5080"/>
                      <wp:wrapNone/>
                      <wp:docPr id="66" name="Zone de texte 66"/>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91CF1D"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F283E" id="Zone de texte 66" o:spid="_x0000_s1107" type="#_x0000_t202" style="position:absolute;left:0;text-align:left;margin-left:155.6pt;margin-top:118.15pt;width:28.2pt;height:23.6pt;z-index:25212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" filled="f" stroked="f" strokeweight=".5pt">
                      <v:textbox>
                        <w:txbxContent>
                          <w:p w14:paraId="1D91CF1D"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3136" behindDoc="0" locked="0" layoutInCell="1" allowOverlap="1" wp14:anchorId="7C486AFA" wp14:editId="013CF162">
                      <wp:simplePos x="0" y="0"/>
                      <wp:positionH relativeFrom="column">
                        <wp:posOffset>4668063</wp:posOffset>
                      </wp:positionH>
                      <wp:positionV relativeFrom="paragraph">
                        <wp:posOffset>279146</wp:posOffset>
                      </wp:positionV>
                      <wp:extent cx="358445" cy="299923"/>
                      <wp:effectExtent l="0" t="0" r="0" b="5080"/>
                      <wp:wrapNone/>
                      <wp:docPr id="61" name="Zone de texte 61"/>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E50CCE"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486AFA" id="Zone de texte 61" o:spid="_x0000_s1108" type="#_x0000_t202" style="position:absolute;left:0;text-align:left;margin-left:367.55pt;margin-top:22pt;width:28.2pt;height:23.6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" filled="f" stroked="f" strokeweight=".5pt">
                      <v:textbox>
                        <w:txbxContent>
                          <w:p w14:paraId="45E50CCE"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2112" behindDoc="0" locked="0" layoutInCell="1" allowOverlap="1" wp14:anchorId="1A04FA1F" wp14:editId="4BFC2F9C">
                      <wp:simplePos x="0" y="0"/>
                      <wp:positionH relativeFrom="column">
                        <wp:posOffset>3205023</wp:posOffset>
                      </wp:positionH>
                      <wp:positionV relativeFrom="paragraph">
                        <wp:posOffset>227940</wp:posOffset>
                      </wp:positionV>
                      <wp:extent cx="358445" cy="299923"/>
                      <wp:effectExtent l="0" t="0" r="0" b="5080"/>
                      <wp:wrapNone/>
                      <wp:docPr id="51" name="Zone de texte 51"/>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13769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04FA1F" id="Zone de texte 51" o:spid="_x0000_s1109" type="#_x0000_t202" style="position:absolute;left:0;text-align:left;margin-left:252.35pt;margin-top:17.95pt;width:28.2pt;height:23.6pt;z-index:25212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" filled="f" stroked="f" strokeweight=".5pt">
                      <v:textbox>
                        <w:txbxContent>
                          <w:p w14:paraId="6713769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1088" behindDoc="0" locked="0" layoutInCell="1" allowOverlap="1" wp14:anchorId="24BB496E" wp14:editId="3FFCC359">
                      <wp:simplePos x="0" y="0"/>
                      <wp:positionH relativeFrom="column">
                        <wp:posOffset>2034591</wp:posOffset>
                      </wp:positionH>
                      <wp:positionV relativeFrom="paragraph">
                        <wp:posOffset>205994</wp:posOffset>
                      </wp:positionV>
                      <wp:extent cx="358445" cy="299923"/>
                      <wp:effectExtent l="0" t="0" r="0" b="5080"/>
                      <wp:wrapNone/>
                      <wp:docPr id="36" name="Zone de texte 36"/>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B5D60"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BB496E" id="Zone de texte 36" o:spid="_x0000_s1110" type="#_x0000_t202" style="position:absolute;left:0;text-align:left;margin-left:160.2pt;margin-top:16.2pt;width:28.2pt;height:23.6pt;z-index:25212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" filled="f" stroked="f" strokeweight=".5pt">
                      <v:textbox>
                        <w:txbxContent>
                          <w:p w14:paraId="402B5D60"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20064" behindDoc="0" locked="0" layoutInCell="1" allowOverlap="1" wp14:anchorId="5EDF049F" wp14:editId="2CC1390E">
                      <wp:simplePos x="0" y="0"/>
                      <wp:positionH relativeFrom="column">
                        <wp:posOffset>966572</wp:posOffset>
                      </wp:positionH>
                      <wp:positionV relativeFrom="paragraph">
                        <wp:posOffset>330352</wp:posOffset>
                      </wp:positionV>
                      <wp:extent cx="358445" cy="299923"/>
                      <wp:effectExtent l="0" t="0" r="0" b="5080"/>
                      <wp:wrapNone/>
                      <wp:docPr id="30" name="Zone de texte 30"/>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790B4"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DF049F" id="Zone de texte 30" o:spid="_x0000_s1111" type="#_x0000_t202" style="position:absolute;left:0;text-align:left;margin-left:76.1pt;margin-top:26pt;width:28.2pt;height:23.6pt;z-index:25212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" filled="f" stroked="f" strokeweight=".5pt">
                      <v:textbox>
                        <w:txbxContent>
                          <w:p w14:paraId="478790B4"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rPr>
                <w:noProof/>
                <w:lang w:eastAsia="fr-FR"/>
              </w:rPr>
              <mc:AlternateContent>
                <mc:Choice Requires="wps">
                  <w:drawing>
                    <wp:anchor distT="0" distB="0" distL="114300" distR="114300" simplePos="0" relativeHeight="252119040" behindDoc="0" locked="0" layoutInCell="1" allowOverlap="1" wp14:anchorId="0BB69A24" wp14:editId="77441890">
                      <wp:simplePos x="0" y="0"/>
                      <wp:positionH relativeFrom="column">
                        <wp:posOffset>534670</wp:posOffset>
                      </wp:positionH>
                      <wp:positionV relativeFrom="paragraph">
                        <wp:posOffset>337668</wp:posOffset>
                      </wp:positionV>
                      <wp:extent cx="358445" cy="299923"/>
                      <wp:effectExtent l="0" t="0" r="0" b="5080"/>
                      <wp:wrapNone/>
                      <wp:docPr id="27" name="Zone de texte 27"/>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78DB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B69A24" id="Zone de texte 27" o:spid="_x0000_s1112" type="#_x0000_t202" style="position:absolute;left:0;text-align:left;margin-left:42.1pt;margin-top:26.6pt;width:28.2pt;height:23.6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" filled="f" stroked="f" strokeweight=".5pt">
                      <v:textbox>
                        <w:txbxContent>
                          <w:p w14:paraId="12378DBF"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w:t>
                            </w:r>
                          </w:p>
                        </w:txbxContent>
                      </v:textbox>
                    </v:shape>
                  </w:pict>
                </mc:Fallback>
              </mc:AlternateContent>
            </w:r>
            <w:r w:rsidRPr="005E6FCE">
              <w:rPr>
                <w:noProof/>
                <w:lang w:eastAsia="fr-FR"/>
              </w:rPr>
              <mc:AlternateContent>
                <mc:Choice Requires="wps">
                  <w:drawing>
                    <wp:anchor distT="0" distB="0" distL="114300" distR="114300" simplePos="0" relativeHeight="252118016" behindDoc="0" locked="0" layoutInCell="1" allowOverlap="1" wp14:anchorId="0A6F4314" wp14:editId="696D05FE">
                      <wp:simplePos x="0" y="0"/>
                      <wp:positionH relativeFrom="column">
                        <wp:posOffset>176530</wp:posOffset>
                      </wp:positionH>
                      <wp:positionV relativeFrom="paragraph">
                        <wp:posOffset>365861</wp:posOffset>
                      </wp:positionV>
                      <wp:extent cx="358445" cy="299923"/>
                      <wp:effectExtent l="0" t="0" r="0" b="5080"/>
                      <wp:wrapNone/>
                      <wp:docPr id="26" name="Zone de texte 26"/>
                      <wp:cNvGraphicFramePr/>
                      <a:graphic xmlns:a="http://schemas.openxmlformats.org/drawingml/2006/main">
                        <a:graphicData uri="http://schemas.microsoft.com/office/word/2010/wordprocessingShape">
                          <wps:wsp>
                            <wps:cNvSpPr txBox="1"/>
                            <wps:spPr>
                              <a:xfrm>
                                <a:off x="0" y="0"/>
                                <a:ext cx="358445" cy="299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C808C"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6F4314" id="Zone de texte 26" o:spid="_x0000_s1113" type="#_x0000_t202" style="position:absolute;left:0;text-align:left;margin-left:13.9pt;margin-top:28.8pt;width:28.2pt;height:23.6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" filled="f" stroked="f" strokeweight=".5pt">
                      <v:textbox>
                        <w:txbxContent>
                          <w:p w14:paraId="1D8C808C" w14:textId="77777777" w:rsidR="00FE5AE3" w:rsidRPr="00C71E1C" w:rsidRDefault="00FE5AE3" w:rsidP="00DF4F5E">
                            <w:pPr>
                              <w:rPr>
                                <w:b/>
                                <w:color w:val="F7CAAC" w:themeColor="accent2" w:themeTint="66"/>
                                <w14:textOutline w14:w="11112" w14:cap="flat" w14:cmpd="sng" w14:algn="ctr">
                                  <w14:solidFill>
                                    <w14:schemeClr w14:val="accent2"/>
                                  </w14:solidFill>
                                  <w14:prstDash w14:val="solid"/>
                                  <w14:round/>
                                </w14:textOutline>
                              </w:rPr>
                            </w:pPr>
                            <w:r w:rsidRPr="00C71E1C">
                              <w:rPr>
                                <w:b/>
                                <w:color w:val="F7CAAC" w:themeColor="accent2" w:themeTint="66"/>
                                <w14:textOutline w14:w="11112" w14:cap="flat" w14:cmpd="sng" w14:algn="ctr">
                                  <w14:solidFill>
                                    <w14:schemeClr w14:val="accent2"/>
                                  </w14:solidFill>
                                  <w14:prstDash w14:val="solid"/>
                                  <w14:round/>
                                </w14:textOutline>
                              </w:rPr>
                              <w:t>F</w:t>
                            </w:r>
                          </w:p>
                        </w:txbxContent>
                      </v:textbox>
                    </v:shape>
                  </w:pict>
                </mc:Fallback>
              </mc:AlternateContent>
            </w:r>
            <w:r w:rsidRPr="005E6FCE">
              <w:object w:dxaOrig="9525" w:dyaOrig="2955" w14:anchorId="6316E992">
                <v:shape id="_x0000_i1031" type="#_x0000_t75" style="width:438.65pt;height:144.05pt" o:ole="">
                  <v:imagedata r:id="rId46" o:title=""/>
                </v:shape>
                <o:OLEObject Type="Embed" ProgID="PBrush" ShapeID="_x0000_i1031" DrawAspect="Content" ObjectID="_1479808235" r:id="rId47"/>
              </w:object>
            </w:r>
          </w:p>
        </w:tc>
      </w:tr>
      <w:tr w:rsidR="00DF4F5E" w:rsidRPr="005E6FCE" w14:paraId="7F747574" w14:textId="77777777" w:rsidTr="00E87287">
        <w:tc>
          <w:tcPr>
            <w:tcW w:w="9062" w:type="dxa"/>
          </w:tcPr>
          <w:p w14:paraId="3C5762C2" w14:textId="77777777" w:rsidR="00DF4F5E" w:rsidRPr="005E6FCE" w:rsidRDefault="00DF4F5E" w:rsidP="000E69B4">
            <w:pPr>
              <w:pStyle w:val="Titre8"/>
              <w:spacing w:line="240" w:lineRule="auto"/>
            </w:pPr>
            <w:bookmarkStart w:id="74" w:name="_Toc389136608"/>
            <w:r w:rsidRPr="005E6FCE">
              <w:t>Figure</w:t>
            </w:r>
            <w:r w:rsidR="000E69B4" w:rsidRPr="005E6FCE">
              <w:t xml:space="preserve"> 2.1. Tortue de visualisation du</w:t>
            </w:r>
            <w:r w:rsidRPr="005E6FCE">
              <w:t xml:space="preserve"> langage formel</w:t>
            </w:r>
            <w:r w:rsidR="000E69B4" w:rsidRPr="005E6FCE">
              <w:t xml:space="preserve"> exemple (a):F+F+F+F, </w:t>
            </w:r>
            <w:r w:rsidRPr="005E6FCE">
              <w:t>exemple (b) :F+F-F+F+F-F+F+FFF</w:t>
            </w:r>
            <w:bookmarkEnd w:id="74"/>
          </w:p>
        </w:tc>
      </w:tr>
    </w:tbl>
    <w:p w14:paraId="31CAE032" w14:textId="77777777" w:rsidR="00DF4F5E" w:rsidRPr="005E6FCE" w:rsidRDefault="00DF4F5E" w:rsidP="00DF4F5E">
      <w:pPr>
        <w:rPr>
          <w:rFonts w:asciiTheme="majorHAnsi" w:eastAsiaTheme="majorEastAsia" w:hAnsiTheme="majorHAnsi" w:cstheme="majorBidi"/>
          <w:i/>
          <w:iCs/>
          <w:color w:val="2E74B5" w:themeColor="accent1" w:themeShade="BF"/>
        </w:rPr>
      </w:pPr>
    </w:p>
    <w:p w14:paraId="4F07BE26" w14:textId="77777777" w:rsidR="00DF4F5E" w:rsidRPr="005E6FCE" w:rsidRDefault="00DF4F5E" w:rsidP="00E95AE6">
      <w:pPr>
        <w:pStyle w:val="Titre4"/>
      </w:pPr>
      <w:bookmarkStart w:id="75" w:name="_Toc391371986"/>
      <w:r w:rsidRPr="005E6FCE">
        <w:t>2.2.4.2. Exemple complexe</w:t>
      </w:r>
      <w:bookmarkEnd w:id="75"/>
    </w:p>
    <w:p w14:paraId="7716856D" w14:textId="77777777" w:rsidR="00DF4F5E" w:rsidRPr="005E6FCE" w:rsidRDefault="00834BA0" w:rsidP="00DF4F5E">
      <w:pPr>
        <w:rPr>
          <w:rFonts w:ascii="Times New Roman" w:hAnsi="Times New Roman" w:cs="Times New Roman"/>
        </w:rPr>
      </w:pPr>
      <w:r w:rsidRPr="005E6FCE">
        <w:rPr>
          <w:rFonts w:ascii="Times New Roman" w:hAnsi="Times New Roman" w:cs="Times New Roman"/>
        </w:rPr>
        <w:t>Nous allons donner l’</w:t>
      </w:r>
      <w:r w:rsidR="00DF4F5E" w:rsidRPr="005E6FCE">
        <w:rPr>
          <w:rFonts w:ascii="Times New Roman" w:hAnsi="Times New Roman" w:cs="Times New Roman"/>
        </w:rPr>
        <w:t>exemple d’une chaine simple représentant l’axiome, puis lui appliquer une règle.</w:t>
      </w:r>
    </w:p>
    <w:p w14:paraId="3609ADB2" w14:textId="77777777" w:rsidR="00DF4F5E" w:rsidRPr="005E6FCE" w:rsidRDefault="000E69B4" w:rsidP="00DF4F5E">
      <w:pPr>
        <w:rPr>
          <w:rFonts w:ascii="Times New Roman" w:hAnsi="Times New Roman" w:cs="Times New Roman"/>
        </w:rPr>
      </w:pPr>
      <w:r w:rsidRPr="005E6FCE">
        <w:rPr>
          <w:rFonts w:ascii="Times New Roman" w:hAnsi="Times New Roman" w:cs="Times New Roman"/>
        </w:rPr>
        <w:t xml:space="preserve">Axiome : </w:t>
      </w:r>
      <w:r w:rsidR="00DF4F5E" w:rsidRPr="005E6FCE">
        <w:rPr>
          <w:rFonts w:ascii="Times New Roman" w:hAnsi="Times New Roman" w:cs="Times New Roman"/>
        </w:rPr>
        <w:t>FXX</w:t>
      </w:r>
    </w:p>
    <w:p w14:paraId="2C594C53" w14:textId="77777777" w:rsidR="00017797" w:rsidRPr="005E6FCE" w:rsidRDefault="00F36E21" w:rsidP="00017797">
      <w:pPr>
        <w:rPr>
          <w:rFonts w:ascii="Times New Roman" w:hAnsi="Times New Roman" w:cs="Times New Roman"/>
        </w:rPr>
      </w:pPr>
      <w:r w:rsidRPr="005E6FCE">
        <w:rPr>
          <w:rFonts w:ascii="Times New Roman" w:hAnsi="Times New Roman" w:cs="Times New Roman"/>
        </w:rPr>
        <w:t>Règles</w:t>
      </w:r>
      <w:r w:rsidR="000E69B4" w:rsidRPr="005E6FCE">
        <w:rPr>
          <w:rFonts w:ascii="Times New Roman" w:hAnsi="Times New Roman" w:cs="Times New Roman"/>
        </w:rPr>
        <w:t> :</w:t>
      </w:r>
      <w:r w:rsidR="00017797" w:rsidRPr="005E6FCE">
        <w:rPr>
          <w:rFonts w:ascii="Times New Roman" w:hAnsi="Times New Roman" w:cs="Times New Roman"/>
        </w:rPr>
        <w:tab/>
      </w:r>
    </w:p>
    <w:p w14:paraId="78D1CAA4" w14:textId="77777777" w:rsidR="00DF4F5E" w:rsidRPr="005E6FCE" w:rsidRDefault="00DF4F5E" w:rsidP="00017797">
      <w:pPr>
        <w:pStyle w:val="Paragraphedeliste"/>
        <w:numPr>
          <w:ilvl w:val="0"/>
          <w:numId w:val="17"/>
        </w:numPr>
        <w:rPr>
          <w:rFonts w:ascii="Times New Roman" w:hAnsi="Times New Roman" w:cs="Times New Roman"/>
        </w:rPr>
      </w:pPr>
      <w:r w:rsidRPr="005E6FCE">
        <w:rPr>
          <w:rFonts w:ascii="Times New Roman" w:hAnsi="Times New Roman" w:cs="Times New Roman"/>
        </w:rPr>
        <w:lastRenderedPageBreak/>
        <w:t>X=F+Z</w:t>
      </w:r>
    </w:p>
    <w:p w14:paraId="2357E227" w14:textId="77777777" w:rsidR="00DF4F5E" w:rsidRPr="005E6FCE" w:rsidRDefault="00DF4F5E" w:rsidP="00017797">
      <w:pPr>
        <w:pStyle w:val="Paragraphedeliste"/>
        <w:numPr>
          <w:ilvl w:val="0"/>
          <w:numId w:val="17"/>
        </w:numPr>
        <w:rPr>
          <w:rFonts w:ascii="Times New Roman" w:hAnsi="Times New Roman" w:cs="Times New Roman"/>
        </w:rPr>
      </w:pPr>
      <w:r w:rsidRPr="005E6FCE">
        <w:rPr>
          <w:rFonts w:ascii="Times New Roman" w:hAnsi="Times New Roman" w:cs="Times New Roman"/>
        </w:rPr>
        <w:t>Z=F-X</w:t>
      </w:r>
    </w:p>
    <w:p w14:paraId="7D8BAD48" w14:textId="77777777" w:rsidR="00156583" w:rsidRPr="005E6FCE" w:rsidRDefault="00156583" w:rsidP="00DF4F5E">
      <w:pPr>
        <w:rPr>
          <w:rFonts w:ascii="Times New Roman" w:hAnsi="Times New Roman" w:cs="Times New Roman"/>
        </w:rPr>
      </w:pPr>
    </w:p>
    <w:p w14:paraId="7283AF6B" w14:textId="77777777" w:rsidR="000E69B4" w:rsidRPr="005E6FCE" w:rsidRDefault="000E69B4" w:rsidP="00DF4F5E">
      <w:pPr>
        <w:rPr>
          <w:rFonts w:ascii="Times New Roman" w:hAnsi="Times New Roman" w:cs="Times New Roman"/>
        </w:rPr>
      </w:pPr>
      <w:r w:rsidRPr="005E6FCE">
        <w:rPr>
          <w:rFonts w:ascii="Times New Roman" w:hAnsi="Times New Roman" w:cs="Times New Roman"/>
        </w:rPr>
        <w:t>Le Tableau</w:t>
      </w:r>
      <w:r w:rsidR="00017797" w:rsidRPr="005E6FCE">
        <w:rPr>
          <w:rFonts w:ascii="Times New Roman" w:hAnsi="Times New Roman" w:cs="Times New Roman"/>
        </w:rPr>
        <w:t xml:space="preserve">2.1 </w:t>
      </w:r>
      <w:r w:rsidRPr="005E6FCE">
        <w:rPr>
          <w:rFonts w:ascii="Times New Roman" w:hAnsi="Times New Roman" w:cs="Times New Roman"/>
        </w:rPr>
        <w:t>résume les 5 premières itérations de l’application de ce</w:t>
      </w:r>
      <w:r w:rsidR="00F36E21" w:rsidRPr="005E6FCE">
        <w:rPr>
          <w:rFonts w:ascii="Times New Roman" w:hAnsi="Times New Roman" w:cs="Times New Roman"/>
        </w:rPr>
        <w:t xml:space="preserve">s </w:t>
      </w:r>
      <w:r w:rsidRPr="005E6FCE">
        <w:rPr>
          <w:rFonts w:ascii="Times New Roman" w:hAnsi="Times New Roman" w:cs="Times New Roman"/>
        </w:rPr>
        <w:t>règle</w:t>
      </w:r>
      <w:r w:rsidR="00F36E21" w:rsidRPr="005E6FCE">
        <w:rPr>
          <w:rFonts w:ascii="Times New Roman" w:hAnsi="Times New Roman" w:cs="Times New Roman"/>
        </w:rPr>
        <w:t>s</w:t>
      </w:r>
      <w:r w:rsidRPr="005E6FCE">
        <w:rPr>
          <w:rFonts w:ascii="Times New Roman" w:hAnsi="Times New Roman" w:cs="Times New Roman"/>
        </w:rPr>
        <w:t xml:space="preserve">. </w:t>
      </w:r>
    </w:p>
    <w:p w14:paraId="40ED9D46" w14:textId="77777777" w:rsidR="00156583" w:rsidRPr="005E6FCE" w:rsidRDefault="00156583" w:rsidP="00DF4F5E"/>
    <w:tbl>
      <w:tblPr>
        <w:tblW w:w="0" w:type="auto"/>
        <w:tblLook w:val="04A0" w:firstRow="1" w:lastRow="0" w:firstColumn="1" w:lastColumn="0" w:noHBand="0" w:noVBand="1"/>
      </w:tblPr>
      <w:tblGrid>
        <w:gridCol w:w="9062"/>
      </w:tblGrid>
      <w:tr w:rsidR="00DF4F5E" w:rsidRPr="005E6FCE" w14:paraId="72349CE9" w14:textId="77777777" w:rsidTr="000E69B4">
        <w:trPr>
          <w:trHeight w:val="218"/>
        </w:trPr>
        <w:tc>
          <w:tcPr>
            <w:tcW w:w="9062" w:type="dxa"/>
          </w:tcPr>
          <w:p w14:paraId="76B75494" w14:textId="77777777" w:rsidR="00DF4F5E" w:rsidRPr="005E6FCE" w:rsidRDefault="00DF4F5E" w:rsidP="00B90D93">
            <w:pPr>
              <w:pStyle w:val="Titre9"/>
              <w:rPr>
                <w:rStyle w:val="Titredulivre"/>
                <w:b/>
                <w:bCs w:val="0"/>
                <w:i/>
                <w:iCs/>
                <w:spacing w:val="0"/>
              </w:rPr>
            </w:pPr>
            <w:bookmarkStart w:id="76" w:name="_Toc388520581"/>
            <w:r w:rsidRPr="005E6FCE">
              <w:rPr>
                <w:rStyle w:val="Titredulivre"/>
                <w:b/>
                <w:bCs w:val="0"/>
                <w:i/>
                <w:iCs/>
                <w:spacing w:val="0"/>
              </w:rPr>
              <w:t>Tableau 2.1. Exemple</w:t>
            </w:r>
            <w:r w:rsidR="00046162" w:rsidRPr="005E6FCE">
              <w:rPr>
                <w:rStyle w:val="Titredulivre"/>
                <w:b/>
                <w:bCs w:val="0"/>
                <w:i/>
                <w:iCs/>
                <w:spacing w:val="0"/>
              </w:rPr>
              <w:t>s</w:t>
            </w:r>
            <w:r w:rsidRPr="005E6FCE">
              <w:rPr>
                <w:rStyle w:val="Titredulivre"/>
                <w:b/>
                <w:bCs w:val="0"/>
                <w:i/>
                <w:iCs/>
                <w:spacing w:val="0"/>
              </w:rPr>
              <w:t xml:space="preserve"> d’itérations</w:t>
            </w:r>
            <w:bookmarkEnd w:id="76"/>
          </w:p>
        </w:tc>
      </w:tr>
      <w:tr w:rsidR="00DF4F5E" w:rsidRPr="005E6FCE" w14:paraId="6B71F094" w14:textId="77777777" w:rsidTr="00E87287">
        <w:trPr>
          <w:trHeight w:val="3393"/>
        </w:trPr>
        <w:tc>
          <w:tcPr>
            <w:tcW w:w="9062" w:type="dxa"/>
          </w:tcPr>
          <w:tbl>
            <w:tblPr>
              <w:tblW w:w="0" w:type="auto"/>
              <w:tblLook w:val="04A0" w:firstRow="1" w:lastRow="0" w:firstColumn="1" w:lastColumn="0" w:noHBand="0" w:noVBand="1"/>
            </w:tblPr>
            <w:tblGrid>
              <w:gridCol w:w="4418"/>
              <w:gridCol w:w="4418"/>
            </w:tblGrid>
            <w:tr w:rsidR="00DF4F5E" w:rsidRPr="005E6FCE" w14:paraId="4972201E"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67748D41" w14:textId="77777777" w:rsidR="00DF4F5E" w:rsidRPr="005E6FCE" w:rsidRDefault="00DF4F5E" w:rsidP="00DF4F5E">
                  <w:r w:rsidRPr="005E6FCE">
                    <w:t>Itérations</w:t>
                  </w:r>
                </w:p>
              </w:tc>
              <w:tc>
                <w:tcPr>
                  <w:tcW w:w="4418" w:type="dxa"/>
                  <w:tcBorders>
                    <w:top w:val="single" w:sz="4" w:space="0" w:color="auto"/>
                    <w:left w:val="single" w:sz="4" w:space="0" w:color="auto"/>
                    <w:bottom w:val="single" w:sz="4" w:space="0" w:color="auto"/>
                    <w:right w:val="single" w:sz="4" w:space="0" w:color="auto"/>
                  </w:tcBorders>
                  <w:hideMark/>
                </w:tcPr>
                <w:p w14:paraId="7D5BE521" w14:textId="77777777" w:rsidR="00DF4F5E" w:rsidRPr="005E6FCE" w:rsidRDefault="00DF4F5E" w:rsidP="00DF4F5E">
                  <w:r w:rsidRPr="005E6FCE">
                    <w:t>Chaîne sortante</w:t>
                  </w:r>
                </w:p>
              </w:tc>
            </w:tr>
            <w:tr w:rsidR="00DF4F5E" w:rsidRPr="005E6FCE" w14:paraId="139D2F07"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3A4705ED" w14:textId="77777777" w:rsidR="00DF4F5E" w:rsidRPr="005E6FCE" w:rsidRDefault="00DF4F5E" w:rsidP="00DF4F5E">
                  <w:r w:rsidRPr="005E6FCE">
                    <w:t>Début</w:t>
                  </w:r>
                </w:p>
              </w:tc>
              <w:tc>
                <w:tcPr>
                  <w:tcW w:w="4418" w:type="dxa"/>
                  <w:tcBorders>
                    <w:top w:val="single" w:sz="4" w:space="0" w:color="auto"/>
                    <w:left w:val="single" w:sz="4" w:space="0" w:color="auto"/>
                    <w:bottom w:val="single" w:sz="4" w:space="0" w:color="auto"/>
                    <w:right w:val="single" w:sz="4" w:space="0" w:color="auto"/>
                  </w:tcBorders>
                  <w:hideMark/>
                </w:tcPr>
                <w:p w14:paraId="51BB2592" w14:textId="77777777" w:rsidR="00DF4F5E" w:rsidRPr="005E6FCE" w:rsidRDefault="00DF4F5E" w:rsidP="00DF4F5E">
                  <w:r w:rsidRPr="005E6FCE">
                    <w:t>FXX</w:t>
                  </w:r>
                </w:p>
              </w:tc>
            </w:tr>
            <w:tr w:rsidR="00DF4F5E" w:rsidRPr="005E6FCE" w14:paraId="437F0783"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1021E2FB" w14:textId="77777777" w:rsidR="00DF4F5E" w:rsidRPr="005E6FCE" w:rsidRDefault="00DF4F5E" w:rsidP="00DF4F5E">
                  <w:r w:rsidRPr="005E6FCE">
                    <w:t>1</w:t>
                  </w:r>
                </w:p>
              </w:tc>
              <w:tc>
                <w:tcPr>
                  <w:tcW w:w="4418" w:type="dxa"/>
                  <w:tcBorders>
                    <w:top w:val="single" w:sz="4" w:space="0" w:color="auto"/>
                    <w:left w:val="single" w:sz="4" w:space="0" w:color="auto"/>
                    <w:bottom w:val="single" w:sz="4" w:space="0" w:color="auto"/>
                    <w:right w:val="single" w:sz="4" w:space="0" w:color="auto"/>
                  </w:tcBorders>
                  <w:hideMark/>
                </w:tcPr>
                <w:p w14:paraId="7F0D7CF0" w14:textId="77777777" w:rsidR="00DF4F5E" w:rsidRPr="005E6FCE" w:rsidRDefault="00DF4F5E" w:rsidP="00DF4F5E">
                  <w:r w:rsidRPr="005E6FCE">
                    <w:t>FF+ZF+Z</w:t>
                  </w:r>
                </w:p>
              </w:tc>
            </w:tr>
            <w:tr w:rsidR="00DF4F5E" w:rsidRPr="005E6FCE" w14:paraId="6FAC7BA2"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7B4FFE09" w14:textId="77777777" w:rsidR="00DF4F5E" w:rsidRPr="005E6FCE" w:rsidRDefault="00DF4F5E" w:rsidP="00DF4F5E">
                  <w:r w:rsidRPr="005E6FCE">
                    <w:t>2</w:t>
                  </w:r>
                </w:p>
              </w:tc>
              <w:tc>
                <w:tcPr>
                  <w:tcW w:w="4418" w:type="dxa"/>
                  <w:tcBorders>
                    <w:top w:val="single" w:sz="4" w:space="0" w:color="auto"/>
                    <w:left w:val="single" w:sz="4" w:space="0" w:color="auto"/>
                    <w:bottom w:val="single" w:sz="4" w:space="0" w:color="auto"/>
                    <w:right w:val="single" w:sz="4" w:space="0" w:color="auto"/>
                  </w:tcBorders>
                  <w:hideMark/>
                </w:tcPr>
                <w:p w14:paraId="46D18A1E" w14:textId="77777777" w:rsidR="00DF4F5E" w:rsidRPr="005E6FCE" w:rsidRDefault="00DF4F5E" w:rsidP="00DF4F5E">
                  <w:r w:rsidRPr="005E6FCE">
                    <w:t>FF+F-XF+F-X</w:t>
                  </w:r>
                </w:p>
              </w:tc>
            </w:tr>
            <w:tr w:rsidR="00DF4F5E" w:rsidRPr="005E6FCE" w14:paraId="71CFCB77"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470FF4C8" w14:textId="77777777" w:rsidR="00DF4F5E" w:rsidRPr="005E6FCE" w:rsidRDefault="00DF4F5E" w:rsidP="00DF4F5E">
                  <w:r w:rsidRPr="005E6FCE">
                    <w:t>3</w:t>
                  </w:r>
                </w:p>
              </w:tc>
              <w:tc>
                <w:tcPr>
                  <w:tcW w:w="4418" w:type="dxa"/>
                  <w:tcBorders>
                    <w:top w:val="single" w:sz="4" w:space="0" w:color="auto"/>
                    <w:left w:val="single" w:sz="4" w:space="0" w:color="auto"/>
                    <w:bottom w:val="single" w:sz="4" w:space="0" w:color="auto"/>
                    <w:right w:val="single" w:sz="4" w:space="0" w:color="auto"/>
                  </w:tcBorders>
                  <w:hideMark/>
                </w:tcPr>
                <w:p w14:paraId="4A2E6B1B" w14:textId="77777777" w:rsidR="00DF4F5E" w:rsidRPr="005E6FCE" w:rsidRDefault="00DF4F5E" w:rsidP="00DF4F5E">
                  <w:r w:rsidRPr="005E6FCE">
                    <w:t>FF+F-F+ZF+F-F+Z</w:t>
                  </w:r>
                </w:p>
              </w:tc>
            </w:tr>
            <w:tr w:rsidR="00DF4F5E" w:rsidRPr="005E6FCE" w14:paraId="69D3252A"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4BBD7A35" w14:textId="77777777" w:rsidR="00DF4F5E" w:rsidRPr="005E6FCE" w:rsidRDefault="00DF4F5E" w:rsidP="00DF4F5E">
                  <w:r w:rsidRPr="005E6FCE">
                    <w:t>4</w:t>
                  </w:r>
                </w:p>
              </w:tc>
              <w:tc>
                <w:tcPr>
                  <w:tcW w:w="4418" w:type="dxa"/>
                  <w:tcBorders>
                    <w:top w:val="single" w:sz="4" w:space="0" w:color="auto"/>
                    <w:left w:val="single" w:sz="4" w:space="0" w:color="auto"/>
                    <w:bottom w:val="single" w:sz="4" w:space="0" w:color="auto"/>
                    <w:right w:val="single" w:sz="4" w:space="0" w:color="auto"/>
                  </w:tcBorders>
                  <w:hideMark/>
                </w:tcPr>
                <w:p w14:paraId="3F062556" w14:textId="77777777" w:rsidR="00DF4F5E" w:rsidRPr="005E6FCE" w:rsidRDefault="00DF4F5E" w:rsidP="00DF4F5E">
                  <w:pPr>
                    <w:rPr>
                      <w:lang w:val="en-US"/>
                    </w:rPr>
                  </w:pPr>
                  <w:r w:rsidRPr="005E6FCE">
                    <w:rPr>
                      <w:lang w:val="en-US"/>
                    </w:rPr>
                    <w:t>FF+F-F+F-XF+F-F+F-X</w:t>
                  </w:r>
                </w:p>
              </w:tc>
            </w:tr>
            <w:tr w:rsidR="00DF4F5E" w:rsidRPr="005E6FCE" w14:paraId="522341E1"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64459CB0" w14:textId="77777777" w:rsidR="00DF4F5E" w:rsidRPr="005E6FCE" w:rsidRDefault="00DF4F5E" w:rsidP="00DF4F5E">
                  <w:r w:rsidRPr="005E6FCE">
                    <w:t>5</w:t>
                  </w:r>
                </w:p>
              </w:tc>
              <w:tc>
                <w:tcPr>
                  <w:tcW w:w="4418" w:type="dxa"/>
                  <w:tcBorders>
                    <w:top w:val="single" w:sz="4" w:space="0" w:color="auto"/>
                    <w:left w:val="single" w:sz="4" w:space="0" w:color="auto"/>
                    <w:bottom w:val="single" w:sz="4" w:space="0" w:color="auto"/>
                    <w:right w:val="single" w:sz="4" w:space="0" w:color="auto"/>
                  </w:tcBorders>
                  <w:hideMark/>
                </w:tcPr>
                <w:p w14:paraId="5D99035F" w14:textId="77777777" w:rsidR="00DF4F5E" w:rsidRPr="005E6FCE" w:rsidRDefault="00DF4F5E" w:rsidP="00DF4F5E">
                  <w:pPr>
                    <w:rPr>
                      <w:lang w:val="en-US"/>
                    </w:rPr>
                  </w:pPr>
                  <w:r w:rsidRPr="005E6FCE">
                    <w:rPr>
                      <w:lang w:val="en-US"/>
                    </w:rPr>
                    <w:t>FF+F-F+F-F+ZF+F-F+F-F+Z</w:t>
                  </w:r>
                </w:p>
              </w:tc>
            </w:tr>
          </w:tbl>
          <w:p w14:paraId="2DA343EF" w14:textId="77777777" w:rsidR="00DF4F5E" w:rsidRPr="005E6FCE" w:rsidRDefault="00DF4F5E" w:rsidP="00DF4F5E">
            <w:pPr>
              <w:rPr>
                <w:lang w:val="en-US"/>
              </w:rPr>
            </w:pPr>
          </w:p>
        </w:tc>
      </w:tr>
    </w:tbl>
    <w:p w14:paraId="0D2745EB" w14:textId="77777777" w:rsidR="00156583" w:rsidRPr="005E6FCE" w:rsidRDefault="00156583" w:rsidP="00DF4F5E">
      <w:pPr>
        <w:rPr>
          <w:lang w:val="en-US"/>
        </w:rPr>
      </w:pPr>
    </w:p>
    <w:p w14:paraId="36B20E6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 Figure 2.2 illustre les résultats visuels des 5 itération</w:t>
      </w:r>
      <w:r w:rsidR="000E69B4" w:rsidRPr="005E6FCE">
        <w:rPr>
          <w:rFonts w:ascii="Times New Roman" w:hAnsi="Times New Roman" w:cs="Times New Roman"/>
        </w:rPr>
        <w:t>s calculé</w:t>
      </w:r>
      <w:r w:rsidR="00161D85" w:rsidRPr="005E6FCE">
        <w:rPr>
          <w:rFonts w:ascii="Times New Roman" w:hAnsi="Times New Roman" w:cs="Times New Roman"/>
          <w:color w:val="000000" w:themeColor="text1"/>
        </w:rPr>
        <w:t>es</w:t>
      </w:r>
      <w:r w:rsidR="000E69B4" w:rsidRPr="005E6FCE">
        <w:rPr>
          <w:rFonts w:ascii="Times New Roman" w:hAnsi="Times New Roman" w:cs="Times New Roman"/>
        </w:rPr>
        <w:t xml:space="preserve"> dans le Tableau 2.1 . Pour la faire, n</w:t>
      </w:r>
      <w:r w:rsidRPr="005E6FCE">
        <w:rPr>
          <w:rFonts w:ascii="Times New Roman" w:hAnsi="Times New Roman" w:cs="Times New Roman"/>
        </w:rPr>
        <w:t xml:space="preserve">ous avons défini F comme un cône de longueur 20 et </w:t>
      </w:r>
      <w:r w:rsidR="000E69B4" w:rsidRPr="005E6FCE">
        <w:rPr>
          <w:rFonts w:ascii="Times New Roman" w:hAnsi="Times New Roman" w:cs="Times New Roman"/>
        </w:rPr>
        <w:t xml:space="preserve">de </w:t>
      </w:r>
      <w:r w:rsidRPr="005E6FCE">
        <w:rPr>
          <w:rFonts w:ascii="Times New Roman" w:hAnsi="Times New Roman" w:cs="Times New Roman"/>
        </w:rPr>
        <w:t>diamètre 1 (Cône en bleu).</w:t>
      </w:r>
      <w:r w:rsidR="000E69B4" w:rsidRPr="005E6FCE">
        <w:rPr>
          <w:rFonts w:ascii="Times New Roman" w:hAnsi="Times New Roman" w:cs="Times New Roman"/>
        </w:rPr>
        <w:t xml:space="preserve"> </w:t>
      </w:r>
      <w:r w:rsidRPr="005E6FCE">
        <w:rPr>
          <w:rFonts w:ascii="Times New Roman" w:hAnsi="Times New Roman" w:cs="Times New Roman"/>
        </w:rPr>
        <w:t>Concernant X (Cône en vert) et Z (Cône en rouge), ils ont c</w:t>
      </w:r>
      <w:r w:rsidR="000E69B4" w:rsidRPr="005E6FCE">
        <w:rPr>
          <w:rFonts w:ascii="Times New Roman" w:hAnsi="Times New Roman" w:cs="Times New Roman"/>
        </w:rPr>
        <w:t xml:space="preserve">omme longueur 10 et diamètre 1. </w:t>
      </w:r>
      <w:r w:rsidRPr="005E6FCE">
        <w:rPr>
          <w:rFonts w:ascii="Times New Roman" w:hAnsi="Times New Roman" w:cs="Times New Roman"/>
        </w:rPr>
        <w:t xml:space="preserve">Les signes plus (+) et moins (-) exercent une rotation autour de l’axe X de 15° degré, le signe indique le sens de </w:t>
      </w:r>
      <w:r w:rsidR="000E69B4" w:rsidRPr="005E6FCE">
        <w:rPr>
          <w:rFonts w:ascii="Times New Roman" w:hAnsi="Times New Roman" w:cs="Times New Roman"/>
        </w:rPr>
        <w:t xml:space="preserve">la </w:t>
      </w:r>
      <w:r w:rsidRPr="005E6FCE">
        <w:rPr>
          <w:rFonts w:ascii="Times New Roman" w:hAnsi="Times New Roman" w:cs="Times New Roman"/>
        </w:rPr>
        <w:t>rotation.</w:t>
      </w:r>
    </w:p>
    <w:p w14:paraId="67E0656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Evidemment, si on change les définitions la visualisation change.</w:t>
      </w:r>
    </w:p>
    <w:p w14:paraId="26A01424" w14:textId="77777777" w:rsidR="00233C72" w:rsidRPr="005E6FCE" w:rsidRDefault="00233C72" w:rsidP="00DF4F5E">
      <w:pPr>
        <w:rPr>
          <w:rFonts w:ascii="Times New Roman" w:hAnsi="Times New Roman" w:cs="Times New Roman"/>
        </w:rPr>
      </w:pPr>
    </w:p>
    <w:p w14:paraId="6631611F" w14:textId="77777777" w:rsidR="00233C72" w:rsidRPr="005E6FCE" w:rsidRDefault="00233C72" w:rsidP="00DF4F5E">
      <w:pPr>
        <w:rPr>
          <w:rFonts w:ascii="Times New Roman" w:hAnsi="Times New Roman" w:cs="Times New Roman"/>
        </w:rPr>
      </w:pPr>
    </w:p>
    <w:p w14:paraId="0F67DD5F" w14:textId="77777777" w:rsidR="00233C72" w:rsidRPr="005E6FCE" w:rsidRDefault="00233C72" w:rsidP="00DF4F5E">
      <w:pPr>
        <w:rPr>
          <w:rFonts w:ascii="Times New Roman" w:hAnsi="Times New Roman" w:cs="Times New Roman"/>
        </w:rPr>
      </w:pPr>
    </w:p>
    <w:p w14:paraId="1EA449B3" w14:textId="77777777" w:rsidR="00233C72" w:rsidRPr="005E6FCE" w:rsidRDefault="00233C72" w:rsidP="00DF4F5E">
      <w:pPr>
        <w:rPr>
          <w:rFonts w:ascii="Times New Roman" w:hAnsi="Times New Roman" w:cs="Times New Roman"/>
        </w:rPr>
      </w:pPr>
    </w:p>
    <w:tbl>
      <w:tblPr>
        <w:tblW w:w="0" w:type="auto"/>
        <w:tblLook w:val="04A0" w:firstRow="1" w:lastRow="0" w:firstColumn="1" w:lastColumn="0" w:noHBand="0" w:noVBand="1"/>
      </w:tblPr>
      <w:tblGrid>
        <w:gridCol w:w="9062"/>
      </w:tblGrid>
      <w:tr w:rsidR="00DF4F5E" w:rsidRPr="005E6FCE" w14:paraId="27F15223" w14:textId="77777777" w:rsidTr="00E87287">
        <w:tc>
          <w:tcPr>
            <w:tcW w:w="9062" w:type="dxa"/>
          </w:tcPr>
          <w:p w14:paraId="1FAC16BF" w14:textId="77777777" w:rsidR="00DF4F5E" w:rsidRPr="005E6FCE" w:rsidRDefault="00DF4F5E" w:rsidP="00DF4F5E">
            <w:pPr>
              <w:jc w:val="center"/>
            </w:pPr>
            <w:r w:rsidRPr="005E6FCE">
              <w:rPr>
                <w:noProof/>
                <w:lang w:eastAsia="fr-FR"/>
              </w:rPr>
              <w:lastRenderedPageBreak/>
              <mc:AlternateContent>
                <mc:Choice Requires="wps">
                  <w:drawing>
                    <wp:anchor distT="0" distB="0" distL="114300" distR="114300" simplePos="0" relativeHeight="252114944" behindDoc="0" locked="0" layoutInCell="1" allowOverlap="1" wp14:anchorId="0DA3CA86" wp14:editId="5F9D322C">
                      <wp:simplePos x="0" y="0"/>
                      <wp:positionH relativeFrom="column">
                        <wp:posOffset>806762</wp:posOffset>
                      </wp:positionH>
                      <wp:positionV relativeFrom="paragraph">
                        <wp:posOffset>1838780</wp:posOffset>
                      </wp:positionV>
                      <wp:extent cx="3157461" cy="257701"/>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157461" cy="2577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FC314" w14:textId="77777777" w:rsidR="00FE5AE3" w:rsidRDefault="00FE5AE3" w:rsidP="00DF4F5E">
                                  <w:bookmarkStart w:id="77" w:name="_Toc383818032"/>
                                  <w:r>
                                    <w:t>Itération :       0   1    2   3    4      5</w:t>
                                  </w:r>
                                  <w:bookmarkEnd w:id="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3CA86" id="Zone de texte 1" o:spid="_x0000_s1114" type="#_x0000_t202" style="position:absolute;left:0;text-align:left;margin-left:63.5pt;margin-top:144.8pt;width:248.6pt;height:20.3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" filled="f" stroked="f" strokeweight=".5pt">
                      <v:textbox>
                        <w:txbxContent>
                          <w:p w14:paraId="676FC314" w14:textId="77777777" w:rsidR="00FE5AE3" w:rsidRDefault="00FE5AE3" w:rsidP="00DF4F5E">
                            <w:bookmarkStart w:id="78" w:name="_Toc383818032"/>
                            <w:r>
                              <w:t>Itération :       0   1    2   3    4      5</w:t>
                            </w:r>
                            <w:bookmarkEnd w:id="78"/>
                          </w:p>
                        </w:txbxContent>
                      </v:textbox>
                    </v:shape>
                  </w:pict>
                </mc:Fallback>
              </mc:AlternateContent>
            </w:r>
            <w:r w:rsidRPr="005E6FCE">
              <w:rPr>
                <w:noProof/>
                <w:lang w:eastAsia="fr-FR"/>
              </w:rPr>
              <w:drawing>
                <wp:inline distT="0" distB="0" distL="0" distR="0" wp14:anchorId="2C9AA45E" wp14:editId="43A07095">
                  <wp:extent cx="2770868" cy="2075632"/>
                  <wp:effectExtent l="0" t="0" r="0" b="1270"/>
                  <wp:docPr id="939" name="Image 939" descr="C:\Users\Oussama\Desktop\FXXaxiomeX F+Z Z F-X regle angl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ussama\Desktop\FXXaxiomeX F+Z Z F-X regle angle15.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9708" cy="2089745"/>
                          </a:xfrm>
                          <a:prstGeom prst="rect">
                            <a:avLst/>
                          </a:prstGeom>
                          <a:noFill/>
                          <a:ln>
                            <a:noFill/>
                          </a:ln>
                        </pic:spPr>
                      </pic:pic>
                    </a:graphicData>
                  </a:graphic>
                </wp:inline>
              </w:drawing>
            </w:r>
          </w:p>
        </w:tc>
      </w:tr>
      <w:tr w:rsidR="00DF4F5E" w:rsidRPr="005E6FCE" w14:paraId="53903B89" w14:textId="77777777" w:rsidTr="00E87287">
        <w:tc>
          <w:tcPr>
            <w:tcW w:w="9062" w:type="dxa"/>
          </w:tcPr>
          <w:p w14:paraId="6FE8DDC1" w14:textId="77777777" w:rsidR="00DF4F5E" w:rsidRPr="005E6FCE" w:rsidRDefault="00DF4F5E" w:rsidP="00F36E21">
            <w:pPr>
              <w:pStyle w:val="Titre8"/>
              <w:spacing w:line="240" w:lineRule="auto"/>
            </w:pPr>
            <w:bookmarkStart w:id="79" w:name="_Toc389136609"/>
            <w:r w:rsidRPr="005E6FCE">
              <w:t>Figure 2.2. Visualisation de 5 itérations de l’axiome FXX avec les règles X=F+Z, Z</w:t>
            </w:r>
            <w:r w:rsidR="00F36E21" w:rsidRPr="005E6FCE">
              <w:t xml:space="preserve">=F-X. avec </w:t>
            </w:r>
            <w:r w:rsidRPr="005E6FCE">
              <w:t>(F) : Cône bleu de longueur 20 et de diamètre 1 ;(X): Cône vert de longueur 10 et de diamètre 1 ;(Z): Cône vert de longueur 10 et de diamètre 1 ; (+</w:t>
            </w:r>
            <w:r w:rsidR="00F36E21" w:rsidRPr="005E6FCE">
              <w:t>) : rotation autour de X de 15° et</w:t>
            </w:r>
            <w:r w:rsidRPr="005E6FCE">
              <w:t xml:space="preserve"> (-) : rotation autour de X de -15°.</w:t>
            </w:r>
            <w:bookmarkEnd w:id="79"/>
          </w:p>
        </w:tc>
      </w:tr>
    </w:tbl>
    <w:p w14:paraId="5F48CB83" w14:textId="77777777" w:rsidR="00156583" w:rsidRPr="005E6FCE" w:rsidRDefault="00156583" w:rsidP="00DF4F5E"/>
    <w:p w14:paraId="06B44B24" w14:textId="77777777" w:rsidR="00156583" w:rsidRPr="005E6FCE" w:rsidRDefault="00156583" w:rsidP="00DF4F5E"/>
    <w:p w14:paraId="4DB362C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Dans notre travail, nous avons conçu un plugin sous 3DSMAX qui permet de visualiser un L-system.</w:t>
      </w:r>
      <w:r w:rsidR="00F36E21" w:rsidRPr="005E6FCE">
        <w:rPr>
          <w:rFonts w:ascii="Times New Roman" w:hAnsi="Times New Roman" w:cs="Times New Roman"/>
        </w:rPr>
        <w:t xml:space="preserve"> </w:t>
      </w:r>
      <w:r w:rsidRPr="005E6FCE">
        <w:rPr>
          <w:rFonts w:ascii="Times New Roman" w:hAnsi="Times New Roman" w:cs="Times New Roman"/>
        </w:rPr>
        <w:t>L’algorithme et les commandes</w:t>
      </w:r>
      <w:r w:rsidR="00F36E21" w:rsidRPr="005E6FCE">
        <w:rPr>
          <w:rFonts w:ascii="Times New Roman" w:hAnsi="Times New Roman" w:cs="Times New Roman"/>
        </w:rPr>
        <w:t xml:space="preserve"> sont décrits dans ce qui suit.</w:t>
      </w:r>
    </w:p>
    <w:p w14:paraId="75E1E0DB" w14:textId="77777777" w:rsidR="00DF4F5E" w:rsidRPr="005E6FCE" w:rsidRDefault="00DF4F5E" w:rsidP="00E95AE6">
      <w:pPr>
        <w:pStyle w:val="Titre3"/>
      </w:pPr>
      <w:bookmarkStart w:id="80" w:name="_Toc391371987"/>
      <w:r w:rsidRPr="005E6FCE">
        <w:t>2.2.5. Algorithme</w:t>
      </w:r>
      <w:r w:rsidR="00F36E21" w:rsidRPr="005E6FCE">
        <w:t>s et Exemples de résultats de simulation</w:t>
      </w:r>
      <w:bookmarkEnd w:id="80"/>
    </w:p>
    <w:p w14:paraId="757C2CF6" w14:textId="77777777" w:rsidR="00F36E21" w:rsidRPr="005E6FCE" w:rsidRDefault="00F36E21" w:rsidP="00F36E21">
      <w:pPr>
        <w:pStyle w:val="Titre4"/>
      </w:pPr>
      <w:bookmarkStart w:id="81" w:name="_Toc391371988"/>
      <w:r w:rsidRPr="005E6FCE">
        <w:t>2.2.5.1. Approche 0L-system</w:t>
      </w:r>
      <w:bookmarkEnd w:id="81"/>
    </w:p>
    <w:p w14:paraId="37D5DFD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 l’instar de Przemyslaw Prusinkiewiez qui a développé un système informatique pour visualiser des L-systems, nous avons conçu un plugin sous 3DSMAX afin de visualiser des 0L-system.</w:t>
      </w:r>
    </w:p>
    <w:p w14:paraId="22F9FCED" w14:textId="77777777" w:rsidR="00156583" w:rsidRPr="005E6FCE" w:rsidRDefault="007C36A1" w:rsidP="00DF4F5E">
      <w:pPr>
        <w:rPr>
          <w:rFonts w:ascii="Times New Roman" w:hAnsi="Times New Roman" w:cs="Times New Roman"/>
        </w:rPr>
      </w:pPr>
      <w:r w:rsidRPr="005E6FCE">
        <w:rPr>
          <w:rFonts w:ascii="Times New Roman" w:hAnsi="Times New Roman" w:cs="Times New Roman"/>
        </w:rPr>
        <w:t>La Figure 2.3</w:t>
      </w:r>
      <w:r w:rsidR="005231BE" w:rsidRPr="005E6FCE">
        <w:rPr>
          <w:rFonts w:ascii="Times New Roman" w:hAnsi="Times New Roman" w:cs="Times New Roman"/>
        </w:rPr>
        <w:t xml:space="preserve"> </w:t>
      </w:r>
      <w:r w:rsidRPr="005E6FCE">
        <w:rPr>
          <w:rFonts w:ascii="Times New Roman" w:hAnsi="Times New Roman" w:cs="Times New Roman"/>
        </w:rPr>
        <w:t>montre l’organigramme simplifié de l’algorithme développé où nous avons utilisé une fonction récursive.</w:t>
      </w:r>
    </w:p>
    <w:p w14:paraId="6B68C931" w14:textId="77777777" w:rsidR="00156583" w:rsidRPr="005E6FCE" w:rsidRDefault="00156583">
      <w:pPr>
        <w:spacing w:after="160" w:line="259" w:lineRule="auto"/>
        <w:jc w:val="left"/>
      </w:pPr>
      <w:r w:rsidRPr="005E6FCE">
        <w:br w:type="page"/>
      </w:r>
    </w:p>
    <w:p w14:paraId="2DFB4660" w14:textId="77777777" w:rsidR="007C36A1" w:rsidRPr="005E6FCE" w:rsidRDefault="007C36A1" w:rsidP="007C36A1">
      <w:pPr>
        <w:pStyle w:val="Titre5"/>
      </w:pPr>
      <w:bookmarkStart w:id="82" w:name="_Toc391371989"/>
      <w:r w:rsidRPr="005E6FCE">
        <w:lastRenderedPageBreak/>
        <w:t>2.2.5.1.1. Algorithme développé</w:t>
      </w:r>
      <w:bookmarkEnd w:id="82"/>
    </w:p>
    <w:p w14:paraId="1BC7A82B" w14:textId="77777777" w:rsidR="007C36A1" w:rsidRPr="005E6FCE" w:rsidRDefault="007C36A1" w:rsidP="007C36A1"/>
    <w:tbl>
      <w:tblPr>
        <w:tblpPr w:leftFromText="141" w:rightFromText="141" w:horzAnchor="margin" w:tblpY="460"/>
        <w:tblW w:w="0" w:type="auto"/>
        <w:tblLook w:val="04A0" w:firstRow="1" w:lastRow="0" w:firstColumn="1" w:lastColumn="0" w:noHBand="0" w:noVBand="1"/>
      </w:tblPr>
      <w:tblGrid>
        <w:gridCol w:w="9062"/>
      </w:tblGrid>
      <w:tr w:rsidR="00DF4F5E" w:rsidRPr="005E6FCE" w14:paraId="5AD1A146" w14:textId="77777777" w:rsidTr="007C36A1">
        <w:trPr>
          <w:trHeight w:val="10064"/>
        </w:trPr>
        <w:tc>
          <w:tcPr>
            <w:tcW w:w="9062" w:type="dxa"/>
          </w:tcPr>
          <w:p w14:paraId="558B448C" w14:textId="77777777" w:rsidR="00DF4F5E" w:rsidRPr="005E6FCE" w:rsidRDefault="00DF4F5E" w:rsidP="007C36A1">
            <w:r w:rsidRPr="005E6FCE">
              <w:rPr>
                <w:noProof/>
                <w:lang w:eastAsia="fr-FR"/>
              </w:rPr>
              <mc:AlternateContent>
                <mc:Choice Requires="wpg">
                  <w:drawing>
                    <wp:anchor distT="0" distB="0" distL="114300" distR="114300" simplePos="0" relativeHeight="252115968" behindDoc="0" locked="0" layoutInCell="1" allowOverlap="1" wp14:anchorId="7D0BD413" wp14:editId="49D3D5D6">
                      <wp:simplePos x="0" y="0"/>
                      <wp:positionH relativeFrom="column">
                        <wp:posOffset>-27889</wp:posOffset>
                      </wp:positionH>
                      <wp:positionV relativeFrom="paragraph">
                        <wp:posOffset>352069</wp:posOffset>
                      </wp:positionV>
                      <wp:extent cx="5499489" cy="5622878"/>
                      <wp:effectExtent l="0" t="0" r="25400" b="16510"/>
                      <wp:wrapNone/>
                      <wp:docPr id="806" name="Groupe 806"/>
                      <wp:cNvGraphicFramePr/>
                      <a:graphic xmlns:a="http://schemas.openxmlformats.org/drawingml/2006/main">
                        <a:graphicData uri="http://schemas.microsoft.com/office/word/2010/wordprocessingGroup">
                          <wpg:wgp>
                            <wpg:cNvGrpSpPr/>
                            <wpg:grpSpPr>
                              <a:xfrm>
                                <a:off x="0" y="0"/>
                                <a:ext cx="5499489" cy="5622878"/>
                                <a:chOff x="0" y="0"/>
                                <a:chExt cx="5499489" cy="5622878"/>
                              </a:xfrm>
                            </wpg:grpSpPr>
                            <wpg:grpSp>
                              <wpg:cNvPr id="807" name="Groupe 807"/>
                              <wpg:cNvGrpSpPr/>
                              <wpg:grpSpPr>
                                <a:xfrm>
                                  <a:off x="0" y="0"/>
                                  <a:ext cx="5499489" cy="5622878"/>
                                  <a:chOff x="0" y="0"/>
                                  <a:chExt cx="5499489" cy="5622878"/>
                                </a:xfrm>
                              </wpg:grpSpPr>
                              <wps:wsp>
                                <wps:cNvPr id="808" name="Zone de texte 808"/>
                                <wps:cNvSpPr txBox="1"/>
                                <wps:spPr>
                                  <a:xfrm>
                                    <a:off x="1733265" y="0"/>
                                    <a:ext cx="2361063" cy="3275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EFD1BC" w14:textId="77777777" w:rsidR="00FE5AE3" w:rsidRDefault="00FE5AE3" w:rsidP="007C36A1">
                                      <w:pPr>
                                        <w:jc w:val="center"/>
                                      </w:pPr>
                                      <w:r>
                                        <w:t>ENTRER UTILISATEUR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9" name="Zone de texte 809"/>
                                <wps:cNvSpPr txBox="1"/>
                                <wps:spPr>
                                  <a:xfrm>
                                    <a:off x="723331" y="1555845"/>
                                    <a:ext cx="3425588" cy="4775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C681CF" w14:textId="77777777" w:rsidR="00FE5AE3" w:rsidRDefault="00FE5AE3" w:rsidP="00DF4F5E">
                                      <w:bookmarkStart w:id="83" w:name="_Toc383818038"/>
                                      <w:r>
                                        <w:t>Initialisation des paramètres de la fonction récursive</w:t>
                                      </w:r>
                                      <w:bookmarkEnd w:id="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0" name="Connecteur droit avec flèche 810"/>
                                <wps:cNvCnPr/>
                                <wps:spPr>
                                  <a:xfrm flipH="1">
                                    <a:off x="3043450" y="327546"/>
                                    <a:ext cx="13335" cy="1228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1" name="Zone de texte 811"/>
                                <wps:cNvSpPr txBox="1"/>
                                <wps:spPr>
                                  <a:xfrm>
                                    <a:off x="682388" y="696036"/>
                                    <a:ext cx="1378424" cy="3138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B890C6" w14:textId="77777777" w:rsidR="00FE5AE3" w:rsidRPr="00161D85" w:rsidRDefault="00FE5AE3" w:rsidP="00DF4F5E">
                                      <w:pPr>
                                        <w:rPr>
                                          <w:color w:val="92D050"/>
                                        </w:rPr>
                                      </w:pPr>
                                      <w:r>
                                        <w:t>Orientation i</w:t>
                                      </w:r>
                                      <w:r w:rsidRPr="00482EF5">
                                        <w:t>nitial</w:t>
                                      </w:r>
                                      <w:r w:rsidRPr="00482EF5">
                                        <w:rPr>
                                          <w:color w:val="000000" w:themeColor="text1"/>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 name="Connecteur droit avec flèche 812"/>
                                <wps:cNvCnPr/>
                                <wps:spPr>
                                  <a:xfrm flipH="1">
                                    <a:off x="4176214" y="1828800"/>
                                    <a:ext cx="83255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3" name="Zone de texte 813"/>
                                <wps:cNvSpPr txBox="1"/>
                                <wps:spPr>
                                  <a:xfrm>
                                    <a:off x="818865" y="2511188"/>
                                    <a:ext cx="1937982" cy="5732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D80717" w14:textId="77777777" w:rsidR="00FE5AE3" w:rsidRDefault="00FE5AE3" w:rsidP="00DF4F5E">
                                      <w:r>
                                        <w:t>Décomposer mot en lettre</w:t>
                                      </w:r>
                                    </w:p>
                                    <w:p w14:paraId="07950401" w14:textId="77777777" w:rsidR="00FE5AE3" w:rsidRDefault="00FE5AE3" w:rsidP="00DF4F5E">
                                      <w:bookmarkStart w:id="84" w:name="_Toc383818039"/>
                                      <w:r>
                                        <w:t>Et parcourir toute lettre</w:t>
                                      </w:r>
                                      <w:bookmarkEnd w:id="8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4" name="Zone de texte 814"/>
                                <wps:cNvSpPr txBox="1"/>
                                <wps:spPr>
                                  <a:xfrm>
                                    <a:off x="436697" y="3507108"/>
                                    <a:ext cx="2701524" cy="641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5DA79E" w14:textId="77777777" w:rsidR="00FE5AE3" w:rsidRDefault="00FE5AE3" w:rsidP="00DF4F5E">
                                      <w:bookmarkStart w:id="85" w:name="_Toc383818040"/>
                                      <w:r>
                                        <w:t>Identifier le traitement associé à la lettre selon nombre d’itérations et règles</w:t>
                                      </w:r>
                                      <w:bookmarkEnd w:id="8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 name="Connecteur droit avec flèche 815"/>
                                <wps:cNvCnPr/>
                                <wps:spPr>
                                  <a:xfrm>
                                    <a:off x="1746913" y="2088107"/>
                                    <a:ext cx="0" cy="395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 name="Connecteur droit avec flèche 816"/>
                                <wps:cNvCnPr/>
                                <wps:spPr>
                                  <a:xfrm>
                                    <a:off x="1746913" y="3098042"/>
                                    <a:ext cx="0" cy="4094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7" name="Connecteur droit avec flèche 817"/>
                                <wps:cNvCnPr/>
                                <wps:spPr>
                                  <a:xfrm>
                                    <a:off x="1064525" y="4148919"/>
                                    <a:ext cx="0" cy="5323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8" name="Connecteur droit avec flèche 818"/>
                                <wps:cNvCnPr/>
                                <wps:spPr>
                                  <a:xfrm>
                                    <a:off x="2361062" y="4162567"/>
                                    <a:ext cx="0" cy="518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9" name="Zone de texte 819"/>
                                <wps:cNvSpPr txBox="1"/>
                                <wps:spPr>
                                  <a:xfrm>
                                    <a:off x="0" y="4681182"/>
                                    <a:ext cx="1897039" cy="9416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B08361" w14:textId="77777777" w:rsidR="00FE5AE3" w:rsidRDefault="00FE5AE3" w:rsidP="00DF4F5E">
                                      <w:r>
                                        <w:t>Commande de mouvement</w:t>
                                      </w:r>
                                    </w:p>
                                    <w:p w14:paraId="4BAD07B7" w14:textId="77777777" w:rsidR="00FE5AE3" w:rsidRDefault="00FE5AE3" w:rsidP="00DF4F5E">
                                      <w:r>
                                        <w:t>Tracer l’ordre et changer l’orientation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0" name="Zone de texte 820"/>
                                <wps:cNvSpPr txBox="1"/>
                                <wps:spPr>
                                  <a:xfrm>
                                    <a:off x="2019868" y="4694830"/>
                                    <a:ext cx="2169994" cy="55955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40F2AD" w14:textId="77777777" w:rsidR="00FE5AE3" w:rsidRDefault="00FE5AE3" w:rsidP="00DF4F5E">
                                      <w:r>
                                        <w:t>Commande d’orientation</w:t>
                                      </w:r>
                                    </w:p>
                                    <w:p w14:paraId="5AAAC2E5" w14:textId="77777777" w:rsidR="00FE5AE3" w:rsidRDefault="00FE5AE3" w:rsidP="00DF4F5E">
                                      <w:r>
                                        <w:t>Changer orientation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1" name="Connecteur droit 821"/>
                                <wps:cNvCnPr/>
                                <wps:spPr>
                                  <a:xfrm flipV="1">
                                    <a:off x="3261814" y="2825087"/>
                                    <a:ext cx="13648" cy="18697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2" name="Connecteur droit avec flèche 822"/>
                                <wps:cNvCnPr/>
                                <wps:spPr>
                                  <a:xfrm flipH="1">
                                    <a:off x="2756847" y="2825087"/>
                                    <a:ext cx="5328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3" name="Connecteur droit 823"/>
                                <wps:cNvCnPr/>
                                <wps:spPr>
                                  <a:xfrm flipV="1">
                                    <a:off x="286603" y="2866030"/>
                                    <a:ext cx="0" cy="1828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4" name="Connecteur droit avec flèche 824"/>
                                <wps:cNvCnPr/>
                                <wps:spPr>
                                  <a:xfrm>
                                    <a:off x="286603" y="2866030"/>
                                    <a:ext cx="5459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5" name="Connecteur droit avec flèche 825"/>
                                <wps:cNvCnPr/>
                                <wps:spPr>
                                  <a:xfrm>
                                    <a:off x="1364776" y="1009934"/>
                                    <a:ext cx="0" cy="518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6" name="Zone de texte 826"/>
                                <wps:cNvSpPr txBox="1"/>
                                <wps:spPr>
                                  <a:xfrm>
                                    <a:off x="3657600" y="3753134"/>
                                    <a:ext cx="1841889" cy="7369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71BA7D" w14:textId="77777777" w:rsidR="00FE5AE3" w:rsidRDefault="00FE5AE3" w:rsidP="00DF4F5E">
                                      <w:r>
                                        <w:t>Détection de la règle correspondante à la lettre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 name="Connecteur droit 827"/>
                                <wps:cNvCnPr/>
                                <wps:spPr>
                                  <a:xfrm>
                                    <a:off x="5008728" y="1842448"/>
                                    <a:ext cx="0" cy="191068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8" name="Connecteur droit 828"/>
                                <wps:cNvCnPr/>
                                <wps:spPr>
                                  <a:xfrm>
                                    <a:off x="1965277" y="4176215"/>
                                    <a:ext cx="0" cy="13784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9" name="Connecteur droit 829"/>
                                <wps:cNvCnPr/>
                                <wps:spPr>
                                  <a:xfrm>
                                    <a:off x="1965277" y="5581934"/>
                                    <a:ext cx="278414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30" name="Connecteur droit avec flèche 830"/>
                                <wps:cNvCnPr/>
                                <wps:spPr>
                                  <a:xfrm flipV="1">
                                    <a:off x="4763068" y="4517409"/>
                                    <a:ext cx="0" cy="106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31" name="Connecteur droit avec flèche 831"/>
                              <wps:cNvCnPr/>
                              <wps:spPr>
                                <a:xfrm flipV="1">
                                  <a:off x="1132764" y="3111689"/>
                                  <a:ext cx="0" cy="4094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D0BD413" id="Groupe 806" o:spid="_x0000_s1115" style="position:absolute;left:0;text-align:left;margin-left:-2.2pt;margin-top:27.7pt;width:433.05pt;height:442.75pt;z-index:252115968" coordsize="54994,5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">
                      <v:group id="Groupe 807" o:spid="_x0000_s1116" style="position:absolute;width:54994;height:56228" coordsize="54994,56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JUhsQAAADcAAAADwAAAGRycy9kb3ducmV2LnhtbESPQYvCMBSE78L+h/CE&#10;vWnaXXSlGkXEXTyIoC6It0fzbIvNS2liW/+9EQSPw8x8w8wWnSlFQ7UrLCuIhxEI4tTqgjMF/8ff&#10;wQSE88gaS8uk4E4OFvOP3gwTbVveU3PwmQgQdgkqyL2vEildmpNBN7QVcfAutjbog6wzqWtsA9yU&#10;8iuKxtJgwWEhx4pWOaXXw80o+GuxXX7H62Z7vazu5+Nod9rGpNRnv1tOQXjq/Dv8am+0gkn0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NJUhsQAAADcAAAA&#10;DwAAAAAAAAAAAAAAAACqAgAAZHJzL2Rvd25yZXYueG1sUEsFBgAAAAAEAAQA+gAAAJsDAAAAAA==&#10;">
                        <v:shape id="Zone de texte 808" o:spid="_x0000_s1117" type="#_x0000_t202" style="position:absolute;left:17332;width:23611;height:3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7V+b8A&#10;AADcAAAADwAAAGRycy9kb3ducmV2LnhtbERPy2oCMRTdF/yHcIXuasYuyjg1SisqBVc+cH2ZXJPQ&#10;yc2QpOP075tFweXhvJfr0XdioJhcYAXzWQWCuA3asVFwOe9eahApI2vsApOCX0qwXk2eltjocOcj&#10;DadsRAnh1KACm3PfSJlaSx7TLPTEhbuF6DEXGI3UEe8l3HfytarepEfHpcFiTxtL7ffpxyvYfpqF&#10;aWuMdltr54bxejuYvVLP0/HjHUSmMT/E/+4vraCuytpyphwBuf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jtX5vwAAANwAAAAPAAAAAAAAAAAAAAAAAJgCAABkcnMvZG93bnJl&#10;di54bWxQSwUGAAAAAAQABAD1AAAAhAMAAAAA&#10;" fillcolor="white [3201]" strokeweight=".5pt">
                          <v:textbox>
                            <w:txbxContent>
                              <w:p w14:paraId="05EFD1BC" w14:textId="77777777" w:rsidR="00FE5AE3" w:rsidRDefault="00FE5AE3" w:rsidP="007C36A1">
                                <w:pPr>
                                  <w:jc w:val="center"/>
                                </w:pPr>
                                <w:r>
                                  <w:t>ENTRER UTILISATEUR</w:t>
                                </w:r>
                              </w:p>
                            </w:txbxContent>
                          </v:textbox>
                        </v:shape>
                        <v:shape id="Zone de texte 809" o:spid="_x0000_s1118" type="#_x0000_t202" style="position:absolute;left:7233;top:15558;width:34256;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JwYsIA&#10;AADcAAAADwAAAGRycy9kb3ducmV2LnhtbESPQWsCMRSE74X+h/AEbzVrD7KuRtFiS6EntfT82DyT&#10;4OZlSdJ1+++bQsHjMDPfMOvt6DsxUEwusIL5rAJB3Abt2Cj4PL8+1SBSRtbYBSYFP5Rgu3l8WGOj&#10;w42PNJyyEQXCqUEFNue+kTK1ljymWeiJi3cJ0WMuMhqpI94K3HfyuaoW0qPjsmCxpxdL7fX07RUc&#10;9mZp2hqjPdTauWH8unyYN6Wmk3G3ApFpzPfwf/tdK6irJfydKUd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wnBiwgAAANwAAAAPAAAAAAAAAAAAAAAAAJgCAABkcnMvZG93&#10;bnJldi54bWxQSwUGAAAAAAQABAD1AAAAhwMAAAAA&#10;" fillcolor="white [3201]" strokeweight=".5pt">
                          <v:textbox>
                            <w:txbxContent>
                              <w:p w14:paraId="31C681CF" w14:textId="77777777" w:rsidR="00FE5AE3" w:rsidRDefault="00FE5AE3" w:rsidP="00DF4F5E">
                                <w:bookmarkStart w:id="86" w:name="_Toc383818038"/>
                                <w:r>
                                  <w:t>Initialisation des paramètres de la fonction récursive</w:t>
                                </w:r>
                                <w:bookmarkEnd w:id="86"/>
                              </w:p>
                            </w:txbxContent>
                          </v:textbox>
                        </v:shape>
                        <v:shape id="Connecteur droit avec flèche 810" o:spid="_x0000_s1119" type="#_x0000_t32" style="position:absolute;left:30434;top:3275;width:133;height:1228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pomcQAAADcAAAADwAAAGRycy9kb3ducmV2LnhtbERPy2rCQBTdC/2H4QpupE58tEjqKG2k&#10;0K1aaLq7ZK6Z1MydNDONsV/vLASXh/NebXpbi45aXzlWMJ0kIIgLpysuFXwe3h+XIHxA1lg7JgUX&#10;8rBZPwxWmGp35h11+1CKGMI+RQUmhCaV0heGLPqJa4gjd3StxRBhW0rd4jmG21rOkuRZWqw4Nhhs&#10;KDNUnPZ/VsH38Ul3b9m2Kkyezb/Gi//fn3yr1GjYv76ACNSHu/jm/tAKltM4P56JR0C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miZxAAAANwAAAAPAAAAAAAAAAAA&#10;AAAAAKECAABkcnMvZG93bnJldi54bWxQSwUGAAAAAAQABAD5AAAAkgMAAAAA&#10;" strokecolor="#5b9bd5 [3204]" strokeweight=".5pt">
                          <v:stroke endarrow="block" joinstyle="miter"/>
                        </v:shape>
                        <v:shape id="Zone de texte 811" o:spid="_x0000_s1120" type="#_x0000_t202" style="position:absolute;left:6823;top:6960;width:13785;height:3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3qucIA&#10;AADcAAAADwAAAGRycy9kb3ducmV2LnhtbESPQUsDMRSE70L/Q3gFbza7PZR1bVq01CJ4si09Pzav&#10;SXDzsiRxu/57Iwgeh5n5hllvJ9+LkWJygRXUiwoEcRe0Y6PgfHp9aECkjKyxD0wKvinBdjO7W2Or&#10;w40/aDxmIwqEU4sKbM5DK2XqLHlMizAQF+8aosdcZDRSR7wVuO/lsqpW0qPjsmBxoJ2l7vP45RXs&#10;X8yj6RqMdt9o58bpcn03B6Xu59PzE4hMU/4P/7XftIKmruH3TDkC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beq5wgAAANwAAAAPAAAAAAAAAAAAAAAAAJgCAABkcnMvZG93&#10;bnJldi54bWxQSwUGAAAAAAQABAD1AAAAhwMAAAAA&#10;" fillcolor="white [3201]" strokeweight=".5pt">
                          <v:textbox>
                            <w:txbxContent>
                              <w:p w14:paraId="59B890C6" w14:textId="77777777" w:rsidR="00FE5AE3" w:rsidRPr="00161D85" w:rsidRDefault="00FE5AE3" w:rsidP="00DF4F5E">
                                <w:pPr>
                                  <w:rPr>
                                    <w:color w:val="92D050"/>
                                  </w:rPr>
                                </w:pPr>
                                <w:r>
                                  <w:t>Orientation i</w:t>
                                </w:r>
                                <w:r w:rsidRPr="00482EF5">
                                  <w:t>nitial</w:t>
                                </w:r>
                                <w:r w:rsidRPr="00482EF5">
                                  <w:rPr>
                                    <w:color w:val="000000" w:themeColor="text1"/>
                                  </w:rPr>
                                  <w:t>e</w:t>
                                </w:r>
                              </w:p>
                            </w:txbxContent>
                          </v:textbox>
                        </v:shape>
                        <v:shape id="Connecteur droit avec flèche 812" o:spid="_x0000_s1121" type="#_x0000_t32" style="position:absolute;left:41762;top:18288;width:83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RTdcYAAADcAAAADwAAAGRycy9kb3ducmV2LnhtbESPQWvCQBSE7wX/w/IEL0U3alskdRWN&#10;CF5rC9XbI/vMpmbfxuwaY399t1DocZiZb5j5srOVaKnxpWMF41ECgjh3uuRCwcf7djgD4QOyxsox&#10;KbiTh+Wi9zDHVLsbv1G7D4WIEPYpKjAh1KmUPjdk0Y9cTRy9k2sshiibQuoGbxFuKzlJkhdpseS4&#10;YLCmzFB+3l+tguPpWbfrbFPm5pBNPx+fvi9fh41Sg363egURqAv/4b/2TiuYjSfweyYe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kU3XGAAAA3AAAAA8AAAAAAAAA&#10;AAAAAAAAoQIAAGRycy9kb3ducmV2LnhtbFBLBQYAAAAABAAEAPkAAACUAwAAAAA=&#10;" strokecolor="#5b9bd5 [3204]" strokeweight=".5pt">
                          <v:stroke endarrow="block" joinstyle="miter"/>
                        </v:shape>
                        <v:shape id="Zone de texte 813" o:spid="_x0000_s1122" type="#_x0000_t202" style="position:absolute;left:8188;top:25111;width:19380;height:5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PRVcIA&#10;AADcAAAADwAAAGRycy9kb3ducmV2LnhtbESPQWsCMRSE74X+h/AKvdWsFsq6GqUVlUJP1dLzY/NM&#10;gpuXJYnr+u+bQqHHYWa+YZbr0XdioJhcYAXTSQWCuA3asVHwddw91SBSRtbYBSYFN0qwXt3fLbHR&#10;4cqfNByyEQXCqUEFNue+kTK1ljymSeiJi3cK0WMuMhqpI14L3HdyVlUv0qPjsmCxp42l9ny4eAXb&#10;NzM3bY3Rbmvt3DB+nz7MXqnHh/F1ASLTmP/Df+13raCePsPvmXIE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89FVwgAAANwAAAAPAAAAAAAAAAAAAAAAAJgCAABkcnMvZG93&#10;bnJldi54bWxQSwUGAAAAAAQABAD1AAAAhwMAAAAA&#10;" fillcolor="white [3201]" strokeweight=".5pt">
                          <v:textbox>
                            <w:txbxContent>
                              <w:p w14:paraId="71D80717" w14:textId="77777777" w:rsidR="00FE5AE3" w:rsidRDefault="00FE5AE3" w:rsidP="00DF4F5E">
                                <w:r>
                                  <w:t>Décomposer mot en lettre</w:t>
                                </w:r>
                              </w:p>
                              <w:p w14:paraId="07950401" w14:textId="77777777" w:rsidR="00FE5AE3" w:rsidRDefault="00FE5AE3" w:rsidP="00DF4F5E">
                                <w:bookmarkStart w:id="87" w:name="_Toc383818039"/>
                                <w:r>
                                  <w:t>Et parcourir toute lettre</w:t>
                                </w:r>
                                <w:bookmarkEnd w:id="87"/>
                              </w:p>
                            </w:txbxContent>
                          </v:textbox>
                        </v:shape>
                        <v:shape id="Zone de texte 814" o:spid="_x0000_s1123" type="#_x0000_t202" style="position:absolute;left:4366;top:35071;width:27016;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pJIcIA&#10;AADcAAAADwAAAGRycy9kb3ducmV2LnhtbESPQWsCMRSE74X+h/AKvdWsUsq6GqUVlUJP1dLzY/NM&#10;gpuXJYnr+u+bQqHHYWa+YZbr0XdioJhcYAXTSQWCuA3asVHwddw91SBSRtbYBSYFN0qwXt3fLbHR&#10;4cqfNByyEQXCqUEFNue+kTK1ljymSeiJi3cK0WMuMhqpI14L3HdyVlUv0qPjsmCxp42l9ny4eAXb&#10;NzM3bY3Rbmvt3DB+nz7MXqnHh/F1ASLTmP/Df+13raCePsPvmXIE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kkhwgAAANwAAAAPAAAAAAAAAAAAAAAAAJgCAABkcnMvZG93&#10;bnJldi54bWxQSwUGAAAAAAQABAD1AAAAhwMAAAAA&#10;" fillcolor="white [3201]" strokeweight=".5pt">
                          <v:textbox>
                            <w:txbxContent>
                              <w:p w14:paraId="4D5DA79E" w14:textId="77777777" w:rsidR="00FE5AE3" w:rsidRDefault="00FE5AE3" w:rsidP="00DF4F5E">
                                <w:bookmarkStart w:id="88" w:name="_Toc383818040"/>
                                <w:r>
                                  <w:t>Identifier le traitement associé à la lettre selon nombre d’itérations et règles</w:t>
                                </w:r>
                                <w:bookmarkEnd w:id="88"/>
                              </w:p>
                            </w:txbxContent>
                          </v:textbox>
                        </v:shape>
                        <v:shape id="Connecteur droit avec flèche 815" o:spid="_x0000_s1124" type="#_x0000_t32" style="position:absolute;left:17469;top:20881;width:0;height:39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EebsMAAADcAAAADwAAAGRycy9kb3ducmV2LnhtbESPT2vCQBDF70K/wzIFL1I3ERWbukop&#10;iL022tLjkJ1mg9nZkJ1q/PZuoeDx8f78eOvt4Ft1pj42gQ3k0wwUcRVsw7WB42H3tAIVBdliG5gM&#10;XCnCdvMwWmNhw4U/6FxKrdIIxwINOJGu0DpWjjzGaeiIk/cTeo+SZF9r2+MljftWz7JsqT02nAgO&#10;O3pzVJ3KX5+4dJxNysXkeX7a4+f3l5PrPBdjxo/D6wsooUHu4f/2uzWwyhfwdyYdAb2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RHm7DAAAA3AAAAA8AAAAAAAAAAAAA&#10;AAAAoQIAAGRycy9kb3ducmV2LnhtbFBLBQYAAAAABAAEAPkAAACRAwAAAAA=&#10;" strokecolor="#5b9bd5 [3204]" strokeweight=".5pt">
                          <v:stroke endarrow="block" joinstyle="miter"/>
                        </v:shape>
                        <v:shape id="Connecteur droit avec flèche 816" o:spid="_x0000_s1125" type="#_x0000_t32" style="position:absolute;left:17469;top:30980;width:0;height:40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OAGcMAAADcAAAADwAAAGRycy9kb3ducmV2LnhtbESPT2vCQBDF70K/wzKFXqRuIioaXaUU&#10;Sntt1OJxyI7ZYHY2ZKcav323UOjx8f78eJvd4Ft1pT42gQ3kkwwUcRVsw7WBw/7teQkqCrLFNjAZ&#10;uFOE3fZhtMHChht/0rWUWqURjgUacCJdoXWsHHmMk9ARJ+8ceo+SZF9r2+MtjftWT7NsoT02nAgO&#10;O3p1VF3Kb5+4dJiOy/l4Nbu84/H05eQ+y8WYp8fhZQ1KaJD/8F/7wxpY5gv4PZOOgN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DgBnDAAAA3AAAAA8AAAAAAAAAAAAA&#10;AAAAoQIAAGRycy9kb3ducmV2LnhtbFBLBQYAAAAABAAEAPkAAACRAwAAAAA=&#10;" strokecolor="#5b9bd5 [3204]" strokeweight=".5pt">
                          <v:stroke endarrow="block" joinstyle="miter"/>
                        </v:shape>
                        <v:shape id="Connecteur droit avec flèche 817" o:spid="_x0000_s1126" type="#_x0000_t32" style="position:absolute;left:10645;top:41489;width:0;height:53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8lgsQAAADcAAAADwAAAGRycy9kb3ducmV2LnhtbESPT2vCQBDF74V+h2UKvYhuIrZq6iql&#10;UOy1qRWPQ3bMBrOzITvV+O3dQqHHx/vz4602g2/VmfrYBDaQTzJQxFWwDdcGdl/v4wWoKMgW28Bk&#10;4EoRNuv7uxUWNlz4k86l1CqNcCzQgBPpCq1j5chjnISOOHnH0HuUJPta2x4vady3epplz9pjw4ng&#10;sKM3R9Wp/PGJS7vpqHwaLWenLX4f9k6us1yMeXwYXl9ACQ3yH/5rf1gDi3wOv2fSEdD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TyWCxAAAANwAAAAPAAAAAAAAAAAA&#10;AAAAAKECAABkcnMvZG93bnJldi54bWxQSwUGAAAAAAQABAD5AAAAkgMAAAAA&#10;" strokecolor="#5b9bd5 [3204]" strokeweight=".5pt">
                          <v:stroke endarrow="block" joinstyle="miter"/>
                        </v:shape>
                        <v:shape id="Connecteur droit avec flèche 818" o:spid="_x0000_s1127" type="#_x0000_t32" style="position:absolute;left:23610;top:41625;width:0;height:51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x8MAAAADcAAAADwAAAGRycy9kb3ducmV2LnhtbERPTUvDQBC9C/6HZQQvpd2kVKmx2yKC&#10;6NVYpcchO2ZDs7MhO7bpv3cOgsfH+97sptibE425S+ygXBRgiJvkO24d7D9e5mswWZA99onJwYUy&#10;7LbXVxusfDrzO51qaY2GcK7QQRAZKmtzEyhiXqSBWLnvNEYUhWNr/YhnDY+9XRbFvY3YsTYEHOg5&#10;UHOsf6L20n45q+9mD6vjK34evoJcVqU4d3szPT2CEZrkX/znfvMO1qWu1TN6BOz2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7QsfDAAAAA3AAAAA8AAAAAAAAAAAAAAAAA&#10;oQIAAGRycy9kb3ducmV2LnhtbFBLBQYAAAAABAAEAPkAAACOAwAAAAA=&#10;" strokecolor="#5b9bd5 [3204]" strokeweight=".5pt">
                          <v:stroke endarrow="block" joinstyle="miter"/>
                        </v:shape>
                        <v:shape id="Zone de texte 819" o:spid="_x0000_s1128" type="#_x0000_t202" style="position:absolute;top:46811;width:1897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vmv8IA&#10;AADcAAAADwAAAGRycy9kb3ducmV2LnhtbESPQWsCMRSE74X+h/AK3mrWHmTdGsUWWwqetKXnx+aZ&#10;BDcvS5Ku6783BcHjMDPfMMv16DsxUEwusILZtAJB3Abt2Cj4+f54rkGkjKyxC0wKLpRgvXp8WGKj&#10;w5n3NByyEQXCqUEFNue+kTK1ljymaeiJi3cM0WMuMhqpI54L3Hfyparm0qPjsmCxp3dL7enw5xVs&#10;38zCtDVGu621c8P4e9yZT6UmT+PmFUSmMd/Dt/aXVlDPFvB/phwB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G+a/wgAAANwAAAAPAAAAAAAAAAAAAAAAAJgCAABkcnMvZG93&#10;bnJldi54bWxQSwUGAAAAAAQABAD1AAAAhwMAAAAA&#10;" fillcolor="white [3201]" strokeweight=".5pt">
                          <v:textbox>
                            <w:txbxContent>
                              <w:p w14:paraId="61B08361" w14:textId="77777777" w:rsidR="00FE5AE3" w:rsidRDefault="00FE5AE3" w:rsidP="00DF4F5E">
                                <w:r>
                                  <w:t>Commande de mouvement</w:t>
                                </w:r>
                              </w:p>
                              <w:p w14:paraId="4BAD07B7" w14:textId="77777777" w:rsidR="00FE5AE3" w:rsidRDefault="00FE5AE3" w:rsidP="00DF4F5E">
                                <w:r>
                                  <w:t>Tracer l’ordre et changer l’orientation</w:t>
                                </w:r>
                              </w:p>
                            </w:txbxContent>
                          </v:textbox>
                        </v:shape>
                        <v:shape id="Zone de texte 820" o:spid="_x0000_s1129" type="#_x0000_t202" style="position:absolute;left:20198;top:46948;width:21700;height:5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2Fn78A&#10;AADcAAAADwAAAGRycy9kb3ducmV2LnhtbERPTWsCMRC9F/wPYYTealYPZbs1ShWVgqeq9DxsxiR0&#10;M1mSuG7/fXMoeHy87+V69J0YKCYXWMF8VoEgboN2bBRczvuXGkTKyBq7wKTglxKsV5OnJTY63PmL&#10;hlM2ooRwalCBzblvpEytJY9pFnriwl1D9JgLjEbqiPcS7ju5qKpX6dFxabDY09ZS+3O6eQW7jXkz&#10;bY3R7mrt3DB+X4/moNTzdPx4B5FpzA/xv/tTK6gXZX45U46AX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TYWfvwAAANwAAAAPAAAAAAAAAAAAAAAAAJgCAABkcnMvZG93bnJl&#10;di54bWxQSwUGAAAAAAQABAD1AAAAhAMAAAAA&#10;" fillcolor="white [3201]" strokeweight=".5pt">
                          <v:textbox>
                            <w:txbxContent>
                              <w:p w14:paraId="5440F2AD" w14:textId="77777777" w:rsidR="00FE5AE3" w:rsidRDefault="00FE5AE3" w:rsidP="00DF4F5E">
                                <w:r>
                                  <w:t>Commande d’orientation</w:t>
                                </w:r>
                              </w:p>
                              <w:p w14:paraId="5AAAC2E5" w14:textId="77777777" w:rsidR="00FE5AE3" w:rsidRDefault="00FE5AE3" w:rsidP="00DF4F5E">
                                <w:r>
                                  <w:t>Changer orientation</w:t>
                                </w:r>
                              </w:p>
                            </w:txbxContent>
                          </v:textbox>
                        </v:shape>
                        <v:line id="Connecteur droit 821" o:spid="_x0000_s1130" style="position:absolute;flip:y;visibility:visible;mso-wrap-style:square" from="32618,28250" to="32754,46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al68YAAADcAAAADwAAAGRycy9kb3ducmV2LnhtbESPQWvCQBSE74X+h+UVems2CpE0ZhUR&#10;BaG0oDUHb8/sa5KafRuy25j++25B8DjMzDdMvhxNKwbqXWNZwSSKQRCXVjdcKTh+bl9SEM4ja2wt&#10;k4JfcrBcPD7kmGl75T0NB1+JAGGXoYLa+y6T0pU1GXSR7YiD92V7gz7IvpK6x2uAm1ZO43gmDTYc&#10;FmrsaF1TeTn8GAVb/X7m9NV9nArbzN52312xSRKlnp/G1RyEp9Hfw7f2TitIpxP4PxOOgFz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lmpevGAAAA3AAAAA8AAAAAAAAA&#10;AAAAAAAAoQIAAGRycy9kb3ducmV2LnhtbFBLBQYAAAAABAAEAPkAAACUAwAAAAA=&#10;" strokecolor="#5b9bd5 [3204]" strokeweight=".5pt">
                          <v:stroke joinstyle="miter"/>
                        </v:line>
                        <v:shape id="Connecteur droit avec flèche 822" o:spid="_x0000_s1131" type="#_x0000_t32" style="position:absolute;left:27568;top:28250;width:532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iZyMYAAADcAAAADwAAAGRycy9kb3ducmV2LnhtbESPQWvCQBSE7wX/w/KEXopumlaR6Cpt&#10;pNBrVVBvj+wzG82+TbPbmPbXd4VCj8PMfMMsVr2tRUetrxwreBwnIIgLpysuFey2b6MZCB+QNdaO&#10;ScE3eVgtB3cLzLS78gd1m1CKCGGfoQITQpNJ6QtDFv3YNcTRO7nWYoiyLaVu8RrhtpZpkkylxYrj&#10;gsGGckPFZfNlFRxPE9295uuqMIf8af/w/PN5PqyVuh/2L3MQgfrwH/5rv2sFszSF25l4BO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ImcjGAAAA3AAAAA8AAAAAAAAA&#10;AAAAAAAAoQIAAGRycy9kb3ducmV2LnhtbFBLBQYAAAAABAAEAPkAAACUAwAAAAA=&#10;" strokecolor="#5b9bd5 [3204]" strokeweight=".5pt">
                          <v:stroke endarrow="block" joinstyle="miter"/>
                        </v:shape>
                        <v:line id="Connecteur droit 823" o:spid="_x0000_s1132" style="position:absolute;flip:y;visibility:visible;mso-wrap-style:square" from="2866,28660" to="2866,46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ieB8YAAADcAAAADwAAAGRycy9kb3ducmV2LnhtbESPQWvCQBSE7wX/w/KE3ppNLZE0ukop&#10;FYSiYFoP3p7ZZ5I2+zZktyb+e1cQehxm5htmvhxMI87UudqygucoBkFcWF1zqeD7a/WUgnAeWWNj&#10;mRRcyMFyMXqYY6Ztzzs6574UAcIuQwWV920mpSsqMugi2xIH72Q7gz7IrpS6wz7ATSMncTyVBmsO&#10;CxW29F5R8Zv/GQUrvTly+uq2h72tp5/rn3b/kSRKPY6HtxkIT4P/D9/ba60gnbzA7Uw4AnJx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4ngfGAAAA3AAAAA8AAAAAAAAA&#10;AAAAAAAAoQIAAGRycy9kb3ducmV2LnhtbFBLBQYAAAAABAAEAPkAAACUAwAAAAA=&#10;" strokecolor="#5b9bd5 [3204]" strokeweight=".5pt">
                          <v:stroke joinstyle="miter"/>
                        </v:line>
                        <v:shape id="Connecteur droit avec flèche 824" o:spid="_x0000_s1133" type="#_x0000_t32" style="position:absolute;left:2866;top:28660;width:545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FxSMMAAADcAAAADwAAAGRycy9kb3ducmV2LnhtbESPT2vCQBDF74V+h2UKvUjdGNKiqauI&#10;UOq10RaPQ3aaDWZnQ3aq8du7hUKPj/fnx1uuR9+pMw2xDWxgNs1AEdfBttwYOOzfnuagoiBb7AKT&#10;gStFWK/u75ZY2nDhDzpX0qg0wrFEA06kL7WOtSOPcRp64uR9h8GjJDk02g54SeO+03mWvWiPLSeC&#10;w562jupT9eMTlw75pHqeLIrTO34ev5xci5kY8/gwbl5BCY3yH/5r76yBeV7A75l0BP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xcUjDAAAA3AAAAA8AAAAAAAAAAAAA&#10;AAAAoQIAAGRycy9kb3ducmV2LnhtbFBLBQYAAAAABAAEAPkAAACRAwAAAAA=&#10;" strokecolor="#5b9bd5 [3204]" strokeweight=".5pt">
                          <v:stroke endarrow="block" joinstyle="miter"/>
                        </v:shape>
                        <v:shape id="Connecteur droit avec flèche 825" o:spid="_x0000_s1134" type="#_x0000_t32" style="position:absolute;left:13647;top:10099;width:0;height:51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3U08MAAADcAAAADwAAAGRycy9kb3ducmV2LnhtbESPT2vCQBDF70K/wzIFL1I3BhWbukop&#10;iL022tLjkJ1mg9nZkJ1q/PZuoeDx8f78eOvt4Ft1pj42gQ3Mphko4irYhmsDx8PuaQUqCrLFNjAZ&#10;uFKE7eZhtMbChgt/0LmUWqURjgUacCJdoXWsHHmM09ARJ+8n9B4lyb7WtsdLGvetzrNsqT02nAgO&#10;O3pzVJ3KX5+4dMwn5WLyPD/t8fP7y8l1PhNjxo/D6wsooUHu4f/2uzWwyhfwdyYdAb2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691NPDAAAA3AAAAA8AAAAAAAAAAAAA&#10;AAAAoQIAAGRycy9kb3ducmV2LnhtbFBLBQYAAAAABAAEAPkAAACRAwAAAAA=&#10;" strokecolor="#5b9bd5 [3204]" strokeweight=".5pt">
                          <v:stroke endarrow="block" joinstyle="miter"/>
                        </v:shape>
                        <v:shape id="Zone de texte 826" o:spid="_x0000_s1135" type="#_x0000_t202" style="position:absolute;left:36576;top:37531;width:18418;height:7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i4cMIA&#10;AADcAAAADwAAAGRycy9kb3ducmV2LnhtbESPQWsCMRSE74X+h/AKvdWsHmS7GkWLLYWequL5sXkm&#10;wc3LkqTr9t83BcHjMDPfMMv16DsxUEwusILppAJB3Abt2Cg4Ht5fahApI2vsApOCX0qwXj0+LLHR&#10;4crfNOyzEQXCqUEFNue+kTK1ljymSeiJi3cO0WMuMhqpI14L3HdyVlVz6dFxWbDY05ul9rL/8Qp2&#10;W/Nq2hqj3dXauWE8nb/Mh1LPT+NmASLTmO/hW/tTK6hnc/g/U4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6LhwwgAAANwAAAAPAAAAAAAAAAAAAAAAAJgCAABkcnMvZG93&#10;bnJldi54bWxQSwUGAAAAAAQABAD1AAAAhwMAAAAA&#10;" fillcolor="white [3201]" strokeweight=".5pt">
                          <v:textbox>
                            <w:txbxContent>
                              <w:p w14:paraId="7A71BA7D" w14:textId="77777777" w:rsidR="00FE5AE3" w:rsidRDefault="00FE5AE3" w:rsidP="00DF4F5E">
                                <w:r>
                                  <w:t>Détection de la règle correspondante à la lettre</w:t>
                                </w:r>
                              </w:p>
                            </w:txbxContent>
                          </v:textbox>
                        </v:shape>
                        <v:line id="Connecteur droit 827" o:spid="_x0000_s1136" style="position:absolute;visibility:visible;mso-wrap-style:square" from="50087,18424" to="50087,3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v+ysMAAADcAAAADwAAAGRycy9kb3ducmV2LnhtbESPT4vCMBTE78J+h/AWvGm6Cipdo8iC&#10;sifBfwdvj+bZdG1eapNt67c3guBxmJnfMPNlZ0vRUO0Lxwq+hgkI4szpgnMFx8N6MAPhA7LG0jEp&#10;uJOH5eKjN8dUu5Z31OxDLiKEfYoKTAhVKqXPDFn0Q1cRR+/iaoshyjqXusY2wm0pR0kykRYLjgsG&#10;K/oxlF33/1bBDbM12fNp0yStacaTS7Wd/p2V6n92q28QgbrwDr/av1rBbDS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7/srDAAAA3AAAAA8AAAAAAAAAAAAA&#10;AAAAoQIAAGRycy9kb3ducmV2LnhtbFBLBQYAAAAABAAEAPkAAACRAwAAAAA=&#10;" strokecolor="#5b9bd5 [3204]" strokeweight=".5pt">
                          <v:stroke joinstyle="miter"/>
                        </v:line>
                        <v:line id="Connecteur droit 828" o:spid="_x0000_s1137" style="position:absolute;visibility:visible;mso-wrap-style:square" from="19652,41762" to="19652,55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RquMIAAADcAAAADwAAAGRycy9kb3ducmV2LnhtbERPz2vCMBS+D/wfwhO8zdQKVTqjDKGy&#10;02B1O3h7NM+mW/NSm6zt/vvlIHj8+H7vDpNtxUC9bxwrWC0TEMSV0w3XCj7PxfMWhA/IGlvHpOCP&#10;PBz2s6cd5tqN/EFDGWoRQ9jnqMCE0OVS+sqQRb90HXHkrq63GCLsa6l7HGO4bWWaJJm02HBsMNjR&#10;0VD1U/5aBTesCrKXr9OQjGZYZ9fuffN9UWoxn15fQASawkN8d79pBds0ro1n4hGQ+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RquMIAAADcAAAADwAAAAAAAAAAAAAA&#10;AAChAgAAZHJzL2Rvd25yZXYueG1sUEsFBgAAAAAEAAQA+QAAAJADAAAAAA==&#10;" strokecolor="#5b9bd5 [3204]" strokeweight=".5pt">
                          <v:stroke joinstyle="miter"/>
                        </v:line>
                        <v:line id="Connecteur droit 829" o:spid="_x0000_s1138" style="position:absolute;visibility:visible;mso-wrap-style:square" from="19652,55819" to="47494,5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jPI8UAAADcAAAADwAAAGRycy9kb3ducmV2LnhtbESPT2vCQBTE7wW/w/KE3upGBRujq0hB&#10;6Umofw7eHtlnNpp9G7PbJH77bqHQ4zAzv2GW695WoqXGl44VjEcJCOLc6ZILBafj9i0F4QOyxsox&#10;KXiSh/Vq8LLETLuOv6g9hEJECPsMFZgQ6kxKnxuy6EeuJo7e1TUWQ5RNIXWDXYTbSk6SZCYtlhwX&#10;DNb0YSi/H76tggfmW7KX865NOtNOZ9d6/367KPU67DcLEIH68B/+a39qBelkDr9n4hGQ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jPI8UAAADcAAAADwAAAAAAAAAA&#10;AAAAAAChAgAAZHJzL2Rvd25yZXYueG1sUEsFBgAAAAAEAAQA+QAAAJMDAAAAAA==&#10;" strokecolor="#5b9bd5 [3204]" strokeweight=".5pt">
                          <v:stroke joinstyle="miter"/>
                        </v:line>
                        <v:shape id="Connecteur droit avec flèche 830" o:spid="_x0000_s1139" type="#_x0000_t32" style="position:absolute;left:47630;top:45174;width:0;height:10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80+cQAAADcAAAADwAAAGRycy9kb3ducmV2LnhtbERPy2rCQBTdC/2H4Ra6kTrx0SKpo9RI&#10;wa1aaLq7ZK6ZtJk7MTONqV/vLASXh/NerHpbi45aXzlWMB4lIIgLpysuFXwePp7nIHxA1lg7JgX/&#10;5GG1fBgsMNXuzDvq9qEUMYR9igpMCE0qpS8MWfQj1xBH7uhaiyHCtpS6xXMMt7WcJMmrtFhxbDDY&#10;UGao+N3/WQXfxxfdrbNNVZg8m34NZ5fTT75R6umxf38DEagPd/HNvdUK5tM4P56JR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TzT5xAAAANwAAAAPAAAAAAAAAAAA&#10;AAAAAKECAABkcnMvZG93bnJldi54bWxQSwUGAAAAAAQABAD5AAAAkgMAAAAA&#10;" strokecolor="#5b9bd5 [3204]" strokeweight=".5pt">
                          <v:stroke endarrow="block" joinstyle="miter"/>
                        </v:shape>
                      </v:group>
                      <v:shape id="Connecteur droit avec flèche 831" o:spid="_x0000_s1140" type="#_x0000_t32" style="position:absolute;left:11327;top:31116;width:0;height:409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ORYsYAAADcAAAADwAAAGRycy9kb3ducmV2LnhtbESPQWvCQBSE74L/YXmCl6IbtS2SuoqN&#10;CL1WC9XbI/vMpmbfptk1pv31XaHgcZiZb5jFqrOVaKnxpWMFk3ECgjh3uuRCwcd+O5qD8AFZY+WY&#10;FPyQh9Wy31tgqt2V36ndhUJECPsUFZgQ6lRKnxuy6MeuJo7eyTUWQ5RNIXWD1wi3lZwmybO0WHJc&#10;MFhTZig/7y5WwfH0pNvXbFPm5pDNPh8ef7+/DhulhoNu/QIiUBfu4f/2m1Ywn03gdiYe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DkWLGAAAA3AAAAA8AAAAAAAAA&#10;AAAAAAAAoQIAAGRycy9kb3ducmV2LnhtbFBLBQYAAAAABAAEAPkAAACUAwAAAAA=&#10;" strokecolor="#5b9bd5 [3204]" strokeweight=".5pt">
                        <v:stroke endarrow="block" joinstyle="miter"/>
                      </v:shape>
                    </v:group>
                  </w:pict>
                </mc:Fallback>
              </mc:AlternateContent>
            </w:r>
          </w:p>
        </w:tc>
      </w:tr>
      <w:tr w:rsidR="00DF4F5E" w:rsidRPr="005E6FCE" w14:paraId="1D09B48F" w14:textId="77777777" w:rsidTr="007C36A1">
        <w:tc>
          <w:tcPr>
            <w:tcW w:w="9062" w:type="dxa"/>
          </w:tcPr>
          <w:p w14:paraId="3724E248" w14:textId="77777777" w:rsidR="00DF4F5E" w:rsidRPr="005E6FCE" w:rsidRDefault="00DF4F5E" w:rsidP="007C36A1">
            <w:pPr>
              <w:pStyle w:val="Titre8"/>
            </w:pPr>
            <w:bookmarkStart w:id="89" w:name="_Toc389136610"/>
            <w:r w:rsidRPr="005E6FCE">
              <w:rPr>
                <w:rStyle w:val="lev"/>
                <w:b/>
              </w:rPr>
              <w:t>Figure 2.3. Schéma simplifié de l’algorithme développé</w:t>
            </w:r>
            <w:bookmarkEnd w:id="89"/>
          </w:p>
        </w:tc>
      </w:tr>
    </w:tbl>
    <w:p w14:paraId="1860819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Comme le montre </w:t>
      </w:r>
      <w:r w:rsidR="00F7317C" w:rsidRPr="005E6FCE">
        <w:rPr>
          <w:rFonts w:ascii="Times New Roman" w:hAnsi="Times New Roman" w:cs="Times New Roman"/>
        </w:rPr>
        <w:t>la Figure 2.3</w:t>
      </w:r>
      <w:r w:rsidRPr="005E6FCE">
        <w:rPr>
          <w:rFonts w:ascii="Times New Roman" w:hAnsi="Times New Roman" w:cs="Times New Roman"/>
        </w:rPr>
        <w:t>, l’utilisateur définit des entrées à travers une boite de dialogue.</w:t>
      </w:r>
    </w:p>
    <w:p w14:paraId="4958DED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L’axiome, les règles de production et le nombre d’itérations introduites par l’utilisateur sont les paramètres initiaux de la fonction récursive.</w:t>
      </w:r>
    </w:p>
    <w:p w14:paraId="716AB00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Une orientation initiale de la tortue est définie dans le script, cette orientation change</w:t>
      </w:r>
      <w:r w:rsidR="005231BE" w:rsidRPr="005E6FCE">
        <w:rPr>
          <w:rFonts w:ascii="Times New Roman" w:hAnsi="Times New Roman" w:cs="Times New Roman"/>
        </w:rPr>
        <w:t xml:space="preserve"> </w:t>
      </w:r>
      <w:r w:rsidRPr="005E6FCE">
        <w:rPr>
          <w:rFonts w:ascii="Times New Roman" w:hAnsi="Times New Roman" w:cs="Times New Roman"/>
        </w:rPr>
        <w:t>au cours des traitements, ainsi l’orientation est l’un des paramètres de la fonction récursive.</w:t>
      </w:r>
    </w:p>
    <w:p w14:paraId="24F0046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lastRenderedPageBreak/>
        <w:t xml:space="preserve">L’axiome est le mot initial à traiter, nous le décomposons en lettres puis nous parcourons toutes </w:t>
      </w:r>
      <w:r w:rsidR="00834BA0" w:rsidRPr="005E6FCE">
        <w:rPr>
          <w:rFonts w:ascii="Times New Roman" w:hAnsi="Times New Roman" w:cs="Times New Roman"/>
        </w:rPr>
        <w:t xml:space="preserve">les </w:t>
      </w:r>
      <w:r w:rsidRPr="005E6FCE">
        <w:rPr>
          <w:rFonts w:ascii="Times New Roman" w:hAnsi="Times New Roman" w:cs="Times New Roman"/>
        </w:rPr>
        <w:t>lettres.</w:t>
      </w:r>
    </w:p>
    <w:p w14:paraId="26E52FF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la lettre correspond à une commande d’orientation, nous changeons l’orientation suivant la signification de ce symbole et nous continuons le traitement pour la lettre suivante.</w:t>
      </w:r>
    </w:p>
    <w:p w14:paraId="416D128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le nombre d’itérations est égale à zéro et la lettre correspond à une commande de mouvement alors nous traçons l’ordre</w:t>
      </w:r>
      <w:r w:rsidR="00834BA0" w:rsidRPr="005E6FCE">
        <w:rPr>
          <w:rFonts w:ascii="Times New Roman" w:hAnsi="Times New Roman" w:cs="Times New Roman"/>
        </w:rPr>
        <w:t>. S</w:t>
      </w:r>
      <w:r w:rsidRPr="005E6FCE">
        <w:rPr>
          <w:rFonts w:ascii="Times New Roman" w:hAnsi="Times New Roman" w:cs="Times New Roman"/>
        </w:rPr>
        <w:t>uivant la signification de ce symbole, nous changeons l’orientation et nous continuons le traitement pour la lettre suivante jusqu’à</w:t>
      </w:r>
      <w:r w:rsidR="00834BA0" w:rsidRPr="005E6FCE">
        <w:rPr>
          <w:rFonts w:ascii="Times New Roman" w:hAnsi="Times New Roman" w:cs="Times New Roman"/>
        </w:rPr>
        <w:t xml:space="preserve"> la</w:t>
      </w:r>
      <w:r w:rsidRPr="005E6FCE">
        <w:rPr>
          <w:rFonts w:ascii="Times New Roman" w:hAnsi="Times New Roman" w:cs="Times New Roman"/>
        </w:rPr>
        <w:t xml:space="preserve"> fin (aucune lettre suivante).</w:t>
      </w:r>
    </w:p>
    <w:p w14:paraId="106DC1E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le nombre d’itérations n est supérieur à zéro et la lettre ayant une règle</w:t>
      </w:r>
      <w:r w:rsidR="007C36A1" w:rsidRPr="005E6FCE">
        <w:rPr>
          <w:rFonts w:ascii="Times New Roman" w:hAnsi="Times New Roman" w:cs="Times New Roman"/>
        </w:rPr>
        <w:t>,</w:t>
      </w:r>
      <w:r w:rsidRPr="005E6FCE">
        <w:rPr>
          <w:rFonts w:ascii="Times New Roman" w:hAnsi="Times New Roman" w:cs="Times New Roman"/>
        </w:rPr>
        <w:t xml:space="preserve"> alors nous détectons le mot correspondant et nous parcourons récursivement la fonction récursive en changeant ses paramètres.</w:t>
      </w:r>
    </w:p>
    <w:p w14:paraId="5DB49F78" w14:textId="1FA1DF39" w:rsidR="00DF4F5E" w:rsidRPr="005E6FCE" w:rsidRDefault="00DF4F5E" w:rsidP="00DF4F5E">
      <w:pPr>
        <w:rPr>
          <w:rFonts w:ascii="Times New Roman" w:hAnsi="Times New Roman" w:cs="Times New Roman"/>
        </w:rPr>
      </w:pPr>
      <w:r w:rsidRPr="005E6FCE">
        <w:rPr>
          <w:rFonts w:ascii="Times New Roman" w:hAnsi="Times New Roman" w:cs="Times New Roman"/>
        </w:rPr>
        <w:t>Après parcours récursi</w:t>
      </w:r>
      <w:r w:rsidR="00161D85" w:rsidRPr="005E6FCE">
        <w:rPr>
          <w:rFonts w:ascii="Times New Roman" w:hAnsi="Times New Roman" w:cs="Times New Roman"/>
          <w:color w:val="000000" w:themeColor="text1"/>
        </w:rPr>
        <w:t>fs</w:t>
      </w:r>
      <w:r w:rsidRPr="005E6FCE">
        <w:rPr>
          <w:rFonts w:ascii="Times New Roman" w:hAnsi="Times New Roman" w:cs="Times New Roman"/>
        </w:rPr>
        <w:t>, nous continuons le traitemen</w:t>
      </w:r>
      <w:r w:rsidR="00834BA0" w:rsidRPr="005E6FCE">
        <w:rPr>
          <w:rFonts w:ascii="Times New Roman" w:hAnsi="Times New Roman" w:cs="Times New Roman"/>
        </w:rPr>
        <w:t>t pour la lettre suivante, tout</w:t>
      </w:r>
      <w:r w:rsidRPr="005E6FCE">
        <w:rPr>
          <w:rFonts w:ascii="Times New Roman" w:hAnsi="Times New Roman" w:cs="Times New Roman"/>
        </w:rPr>
        <w:t xml:space="preserve"> en gardant les paramètres de l’itération n précédente au changement.</w:t>
      </w:r>
    </w:p>
    <w:p w14:paraId="7556B5A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 fonction récursive change ses paramètres de la façon suivante :</w:t>
      </w:r>
    </w:p>
    <w:p w14:paraId="1A83B990"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Le nombre d’itération</w:t>
      </w:r>
      <w:r w:rsidR="00161D85" w:rsidRPr="005E6FCE">
        <w:rPr>
          <w:rFonts w:ascii="Times New Roman" w:hAnsi="Times New Roman" w:cs="Times New Roman"/>
          <w:color w:val="000000" w:themeColor="text1"/>
        </w:rPr>
        <w:t>s</w:t>
      </w:r>
      <w:r w:rsidRPr="005E6FCE">
        <w:rPr>
          <w:rFonts w:ascii="Times New Roman" w:hAnsi="Times New Roman" w:cs="Times New Roman"/>
        </w:rPr>
        <w:t xml:space="preserve"> diminue d’une unité n-1</w:t>
      </w:r>
    </w:p>
    <w:p w14:paraId="4A728062"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Le mot défini pour le traitement suivant n’est que le mot c</w:t>
      </w:r>
      <w:r w:rsidR="00834BA0" w:rsidRPr="005E6FCE">
        <w:rPr>
          <w:rFonts w:ascii="Times New Roman" w:hAnsi="Times New Roman" w:cs="Times New Roman"/>
        </w:rPr>
        <w:t>orrespondant à la règle détectée</w:t>
      </w:r>
      <w:r w:rsidRPr="005E6FCE">
        <w:rPr>
          <w:rFonts w:ascii="Times New Roman" w:hAnsi="Times New Roman" w:cs="Times New Roman"/>
        </w:rPr>
        <w:t>.</w:t>
      </w:r>
    </w:p>
    <w:p w14:paraId="25B41CD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le nombre d’itérations n est supérieur à zéro et la lettre n’ayant pas une règle alors nous continuons le traitement pour la lettre suivante.</w:t>
      </w:r>
    </w:p>
    <w:p w14:paraId="09C3843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avons défini dans notre algorithme des commandes L-system.</w:t>
      </w:r>
    </w:p>
    <w:p w14:paraId="2CB4854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Il existe deux types de commande :</w:t>
      </w:r>
    </w:p>
    <w:p w14:paraId="2469D753"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Commandes d’orientation de la tortue</w:t>
      </w:r>
    </w:p>
    <w:p w14:paraId="0B765F86"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Commandes de mouvements</w:t>
      </w:r>
    </w:p>
    <w:p w14:paraId="573B5F63"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commandes données par le</w:t>
      </w:r>
      <w:r w:rsidR="007C36A1" w:rsidRPr="005E6FCE">
        <w:rPr>
          <w:rFonts w:ascii="Times New Roman" w:hAnsi="Times New Roman" w:cs="Times New Roman"/>
        </w:rPr>
        <w:t>s</w:t>
      </w:r>
      <w:r w:rsidRPr="005E6FCE">
        <w:rPr>
          <w:rFonts w:ascii="Times New Roman" w:hAnsi="Times New Roman" w:cs="Times New Roman"/>
        </w:rPr>
        <w:t xml:space="preserve"> Tableau</w:t>
      </w:r>
      <w:r w:rsidR="007C36A1" w:rsidRPr="005E6FCE">
        <w:rPr>
          <w:rFonts w:ascii="Times New Roman" w:hAnsi="Times New Roman" w:cs="Times New Roman"/>
        </w:rPr>
        <w:t xml:space="preserve">x 2.2 et </w:t>
      </w:r>
      <w:r w:rsidRPr="005E6FCE">
        <w:rPr>
          <w:rFonts w:ascii="Times New Roman" w:hAnsi="Times New Roman" w:cs="Times New Roman"/>
        </w:rPr>
        <w:t>2.3 sont les commandes correspondantes à notre définition</w:t>
      </w:r>
      <w:r w:rsidR="007C36A1" w:rsidRPr="005E6FCE">
        <w:rPr>
          <w:rFonts w:ascii="Times New Roman" w:hAnsi="Times New Roman" w:cs="Times New Roman"/>
        </w:rPr>
        <w:t xml:space="preserve"> dans l’algorithme. Elles sont </w:t>
      </w:r>
      <w:r w:rsidRPr="005E6FCE">
        <w:rPr>
          <w:rFonts w:ascii="Times New Roman" w:hAnsi="Times New Roman" w:cs="Times New Roman"/>
        </w:rPr>
        <w:t xml:space="preserve">fréquemment utilisées dans la littérature et diffèrent d’un article à </w:t>
      </w:r>
      <w:r w:rsidR="007C36A1" w:rsidRPr="005E6FCE">
        <w:rPr>
          <w:rFonts w:ascii="Times New Roman" w:hAnsi="Times New Roman" w:cs="Times New Roman"/>
        </w:rPr>
        <w:t xml:space="preserve">un </w:t>
      </w:r>
      <w:r w:rsidR="009A5527" w:rsidRPr="005E6FCE">
        <w:rPr>
          <w:rFonts w:ascii="Times New Roman" w:hAnsi="Times New Roman" w:cs="Times New Roman"/>
        </w:rPr>
        <w:t xml:space="preserve">autre par leurs définitions </w:t>
      </w:r>
      <w:r w:rsidR="00535780" w:rsidRPr="005E6FCE">
        <w:rPr>
          <w:rFonts w:ascii="Times New Roman" w:hAnsi="Times New Roman" w:cs="Times New Roman"/>
        </w:rPr>
        <w:t>[</w:t>
      </w:r>
      <w:r w:rsidR="00402689" w:rsidRPr="005E6FCE">
        <w:rPr>
          <w:rFonts w:ascii="Times New Roman" w:hAnsi="Times New Roman" w:cs="Times New Roman"/>
        </w:rPr>
        <w:t>27]</w:t>
      </w:r>
      <w:r w:rsidR="009A5527" w:rsidRPr="005E6FCE">
        <w:rPr>
          <w:rFonts w:ascii="Times New Roman" w:hAnsi="Times New Roman" w:cs="Times New Roman"/>
        </w:rPr>
        <w:t xml:space="preserve"> </w:t>
      </w:r>
      <w:r w:rsidR="00535780" w:rsidRPr="005E6FCE">
        <w:rPr>
          <w:rFonts w:ascii="Times New Roman" w:hAnsi="Times New Roman" w:cs="Times New Roman"/>
        </w:rPr>
        <w:t>[</w:t>
      </w:r>
      <w:r w:rsidR="00402689" w:rsidRPr="005E6FCE">
        <w:rPr>
          <w:rFonts w:ascii="Times New Roman" w:hAnsi="Times New Roman" w:cs="Times New Roman"/>
        </w:rPr>
        <w:t>28]</w:t>
      </w:r>
      <w:r w:rsidRPr="005E6FCE">
        <w:rPr>
          <w:rFonts w:ascii="Times New Roman" w:hAnsi="Times New Roman" w:cs="Times New Roman"/>
        </w:rPr>
        <w:t>.</w:t>
      </w:r>
    </w:p>
    <w:p w14:paraId="1BC72C4A" w14:textId="4BCE6D19" w:rsidR="00DF4F5E" w:rsidRPr="005E6FCE" w:rsidRDefault="007C36A1" w:rsidP="00DF4F5E">
      <w:pPr>
        <w:rPr>
          <w:rFonts w:ascii="Times New Roman" w:hAnsi="Times New Roman" w:cs="Times New Roman"/>
        </w:rPr>
      </w:pPr>
      <w:r w:rsidRPr="005E6FCE">
        <w:rPr>
          <w:rFonts w:ascii="Times New Roman" w:hAnsi="Times New Roman" w:cs="Times New Roman"/>
        </w:rPr>
        <w:t xml:space="preserve">Ainsi dans notre cas, </w:t>
      </w:r>
      <w:r w:rsidR="006B6BB3" w:rsidRPr="005E6FCE">
        <w:rPr>
          <w:rFonts w:ascii="Times New Roman" w:hAnsi="Times New Roman" w:cs="Times New Roman"/>
        </w:rPr>
        <w:t>on oriente la tortue imaginaire</w:t>
      </w:r>
      <w:r w:rsidR="00DF4F5E" w:rsidRPr="005E6FCE">
        <w:rPr>
          <w:rFonts w:ascii="Times New Roman" w:hAnsi="Times New Roman" w:cs="Times New Roman"/>
        </w:rPr>
        <w:t xml:space="preserve"> en trois dimensions </w:t>
      </w:r>
      <w:r w:rsidR="00862EEA" w:rsidRPr="005E6FCE">
        <w:rPr>
          <w:rFonts w:ascii="Times New Roman" w:hAnsi="Times New Roman" w:cs="Times New Roman"/>
        </w:rPr>
        <w:t>li</w:t>
      </w:r>
      <w:r w:rsidR="00161D85" w:rsidRPr="005E6FCE">
        <w:rPr>
          <w:rFonts w:ascii="Times New Roman" w:hAnsi="Times New Roman" w:cs="Times New Roman"/>
          <w:color w:val="000000" w:themeColor="text1"/>
        </w:rPr>
        <w:t>ées</w:t>
      </w:r>
      <w:r w:rsidR="00862EEA" w:rsidRPr="005E6FCE">
        <w:rPr>
          <w:rFonts w:ascii="Times New Roman" w:hAnsi="Times New Roman" w:cs="Times New Roman"/>
        </w:rPr>
        <w:t xml:space="preserve"> à un repère orthonormé direct </w:t>
      </w:r>
      <w:r w:rsidR="00DF4F5E" w:rsidRPr="005E6FCE">
        <w:rPr>
          <w:rFonts w:ascii="Times New Roman" w:hAnsi="Times New Roman" w:cs="Times New Roman"/>
        </w:rPr>
        <w:t>ave</w:t>
      </w:r>
      <w:r w:rsidR="00862EEA" w:rsidRPr="005E6FCE">
        <w:rPr>
          <w:rFonts w:ascii="Times New Roman" w:hAnsi="Times New Roman" w:cs="Times New Roman"/>
        </w:rPr>
        <w:t>c les conventions</w:t>
      </w:r>
      <w:r w:rsidR="00DF4F5E" w:rsidRPr="005E6FCE">
        <w:rPr>
          <w:rFonts w:ascii="Times New Roman" w:hAnsi="Times New Roman" w:cs="Times New Roman"/>
        </w:rPr>
        <w:t xml:space="preserve"> </w:t>
      </w:r>
      <w:r w:rsidRPr="005E6FCE">
        <w:rPr>
          <w:rFonts w:ascii="Times New Roman" w:hAnsi="Times New Roman" w:cs="Times New Roman"/>
        </w:rPr>
        <w:t xml:space="preserve">suivantes : </w:t>
      </w:r>
      <w:r w:rsidR="006B6BB3" w:rsidRPr="005E6FCE">
        <w:rPr>
          <w:rFonts w:ascii="Times New Roman" w:hAnsi="Times New Roman" w:cs="Times New Roman"/>
        </w:rPr>
        <w:t>X au-dessus de la tortue, Y à droite de la tortue</w:t>
      </w:r>
      <w:r w:rsidR="00DF4F5E" w:rsidRPr="005E6FCE">
        <w:rPr>
          <w:rFonts w:ascii="Times New Roman" w:hAnsi="Times New Roman" w:cs="Times New Roman"/>
        </w:rPr>
        <w:t xml:space="preserve"> et Z</w:t>
      </w:r>
      <w:r w:rsidRPr="005E6FCE">
        <w:rPr>
          <w:rFonts w:ascii="Times New Roman" w:hAnsi="Times New Roman" w:cs="Times New Roman"/>
        </w:rPr>
        <w:t xml:space="preserve"> </w:t>
      </w:r>
      <w:r w:rsidR="00862EEA" w:rsidRPr="005E6FCE">
        <w:rPr>
          <w:rFonts w:ascii="Times New Roman" w:hAnsi="Times New Roman" w:cs="Times New Roman"/>
        </w:rPr>
        <w:t>vers l’avant de la tortue</w:t>
      </w:r>
      <w:r w:rsidR="0033687E" w:rsidRPr="005E6FCE">
        <w:rPr>
          <w:rFonts w:ascii="Times New Roman" w:hAnsi="Times New Roman" w:cs="Times New Roman"/>
        </w:rPr>
        <w:t>. Autour de chaque axe,</w:t>
      </w:r>
      <w:r w:rsidR="00DF4F5E" w:rsidRPr="005E6FCE">
        <w:rPr>
          <w:rFonts w:ascii="Times New Roman" w:hAnsi="Times New Roman" w:cs="Times New Roman"/>
        </w:rPr>
        <w:t xml:space="preserve"> la tortue considérée</w:t>
      </w:r>
      <w:r w:rsidR="0033687E" w:rsidRPr="005E6FCE">
        <w:rPr>
          <w:rFonts w:ascii="Times New Roman" w:hAnsi="Times New Roman" w:cs="Times New Roman"/>
        </w:rPr>
        <w:t xml:space="preserve"> peut</w:t>
      </w:r>
      <w:r w:rsidR="00DF4F5E" w:rsidRPr="005E6FCE">
        <w:rPr>
          <w:rFonts w:ascii="Times New Roman" w:hAnsi="Times New Roman" w:cs="Times New Roman"/>
        </w:rPr>
        <w:t xml:space="preserve"> tourne</w:t>
      </w:r>
      <w:r w:rsidR="0033687E" w:rsidRPr="005E6FCE">
        <w:rPr>
          <w:rFonts w:ascii="Times New Roman" w:hAnsi="Times New Roman" w:cs="Times New Roman"/>
        </w:rPr>
        <w:t>r</w:t>
      </w:r>
      <w:r w:rsidR="006B6BB3" w:rsidRPr="005E6FCE">
        <w:rPr>
          <w:rFonts w:ascii="Times New Roman" w:hAnsi="Times New Roman" w:cs="Times New Roman"/>
        </w:rPr>
        <w:t xml:space="preserve"> soit vers son haut, soit vers sa</w:t>
      </w:r>
      <w:r w:rsidR="00DF4F5E" w:rsidRPr="005E6FCE">
        <w:rPr>
          <w:rFonts w:ascii="Times New Roman" w:hAnsi="Times New Roman" w:cs="Times New Roman"/>
        </w:rPr>
        <w:t xml:space="preserve"> gauche</w:t>
      </w:r>
      <w:r w:rsidR="0033687E" w:rsidRPr="005E6FCE">
        <w:rPr>
          <w:rFonts w:ascii="Times New Roman" w:hAnsi="Times New Roman" w:cs="Times New Roman"/>
        </w:rPr>
        <w:t>,</w:t>
      </w:r>
      <w:r w:rsidR="006B6BB3" w:rsidRPr="005E6FCE">
        <w:rPr>
          <w:rFonts w:ascii="Times New Roman" w:hAnsi="Times New Roman" w:cs="Times New Roman"/>
        </w:rPr>
        <w:t xml:space="preserve"> soit vers sa</w:t>
      </w:r>
      <w:r w:rsidR="00DF4F5E" w:rsidRPr="005E6FCE">
        <w:rPr>
          <w:rFonts w:ascii="Times New Roman" w:hAnsi="Times New Roman" w:cs="Times New Roman"/>
        </w:rPr>
        <w:t xml:space="preserve"> droite</w:t>
      </w:r>
      <w:r w:rsidR="00862EEA" w:rsidRPr="005E6FCE">
        <w:rPr>
          <w:rFonts w:ascii="Times New Roman" w:hAnsi="Times New Roman" w:cs="Times New Roman"/>
        </w:rPr>
        <w:t>. La tortue est initialement plac</w:t>
      </w:r>
      <w:r w:rsidR="00161D85" w:rsidRPr="005E6FCE">
        <w:rPr>
          <w:rFonts w:ascii="Times New Roman" w:hAnsi="Times New Roman" w:cs="Times New Roman"/>
          <w:color w:val="000000" w:themeColor="text1"/>
        </w:rPr>
        <w:t>ée</w:t>
      </w:r>
      <w:r w:rsidR="00862EEA" w:rsidRPr="005E6FCE">
        <w:rPr>
          <w:rFonts w:ascii="Times New Roman" w:hAnsi="Times New Roman" w:cs="Times New Roman"/>
        </w:rPr>
        <w:t xml:space="preserve"> de </w:t>
      </w:r>
      <w:r w:rsidR="00862EEA" w:rsidRPr="005E6FCE">
        <w:rPr>
          <w:rFonts w:ascii="Times New Roman" w:hAnsi="Times New Roman" w:cs="Times New Roman"/>
          <w:color w:val="000000" w:themeColor="text1"/>
        </w:rPr>
        <w:t>tel</w:t>
      </w:r>
      <w:r w:rsidR="006D1F80" w:rsidRPr="005E6FCE">
        <w:rPr>
          <w:rFonts w:ascii="Times New Roman" w:hAnsi="Times New Roman" w:cs="Times New Roman"/>
          <w:color w:val="000000" w:themeColor="text1"/>
        </w:rPr>
        <w:t>le</w:t>
      </w:r>
      <w:r w:rsidR="00862EEA" w:rsidRPr="005E6FCE">
        <w:rPr>
          <w:rFonts w:ascii="Times New Roman" w:hAnsi="Times New Roman" w:cs="Times New Roman"/>
        </w:rPr>
        <w:t xml:space="preserve"> façon que son repère li</w:t>
      </w:r>
      <w:r w:rsidR="00161D85" w:rsidRPr="005E6FCE">
        <w:rPr>
          <w:rFonts w:ascii="Times New Roman" w:hAnsi="Times New Roman" w:cs="Times New Roman"/>
          <w:color w:val="000000" w:themeColor="text1"/>
        </w:rPr>
        <w:t>é</w:t>
      </w:r>
      <w:r w:rsidR="00862EEA" w:rsidRPr="005E6FCE">
        <w:rPr>
          <w:rFonts w:ascii="Times New Roman" w:hAnsi="Times New Roman" w:cs="Times New Roman"/>
        </w:rPr>
        <w:t xml:space="preserve"> coïncide avec celui du sol. Les commandes d’orientation </w:t>
      </w:r>
      <w:r w:rsidR="00862EEA" w:rsidRPr="005E6FCE">
        <w:rPr>
          <w:rFonts w:ascii="Times New Roman" w:hAnsi="Times New Roman" w:cs="Times New Roman"/>
          <w:color w:val="000000" w:themeColor="text1"/>
        </w:rPr>
        <w:t>son</w:t>
      </w:r>
      <w:r w:rsidR="00161D85" w:rsidRPr="005E6FCE">
        <w:rPr>
          <w:rFonts w:ascii="Times New Roman" w:hAnsi="Times New Roman" w:cs="Times New Roman"/>
          <w:color w:val="000000" w:themeColor="text1"/>
        </w:rPr>
        <w:t>t</w:t>
      </w:r>
      <w:r w:rsidR="00862EEA" w:rsidRPr="005E6FCE">
        <w:rPr>
          <w:rFonts w:ascii="Times New Roman" w:hAnsi="Times New Roman" w:cs="Times New Roman"/>
        </w:rPr>
        <w:t xml:space="preserve"> décrit</w:t>
      </w:r>
      <w:r w:rsidR="00161D85" w:rsidRPr="005E6FCE">
        <w:rPr>
          <w:rFonts w:ascii="Times New Roman" w:hAnsi="Times New Roman" w:cs="Times New Roman"/>
          <w:color w:val="000000" w:themeColor="text1"/>
        </w:rPr>
        <w:t>es</w:t>
      </w:r>
      <w:r w:rsidR="00862EEA" w:rsidRPr="005E6FCE">
        <w:rPr>
          <w:rFonts w:ascii="Times New Roman" w:hAnsi="Times New Roman" w:cs="Times New Roman"/>
        </w:rPr>
        <w:t xml:space="preserve"> dans le</w:t>
      </w:r>
      <w:r w:rsidR="00DF4F5E" w:rsidRPr="005E6FCE">
        <w:rPr>
          <w:rFonts w:ascii="Times New Roman" w:hAnsi="Times New Roman" w:cs="Times New Roman"/>
        </w:rPr>
        <w:t xml:space="preserve"> </w:t>
      </w:r>
      <w:r w:rsidR="0033687E" w:rsidRPr="005E6FCE">
        <w:rPr>
          <w:rFonts w:ascii="Times New Roman" w:hAnsi="Times New Roman" w:cs="Times New Roman"/>
        </w:rPr>
        <w:t xml:space="preserve">Tableau 2.2 </w:t>
      </w:r>
      <w:r w:rsidR="00862EEA" w:rsidRPr="005E6FCE">
        <w:rPr>
          <w:rFonts w:ascii="Times New Roman" w:hAnsi="Times New Roman" w:cs="Times New Roman"/>
        </w:rPr>
        <w:t>.</w:t>
      </w:r>
    </w:p>
    <w:p w14:paraId="42FAC5C2" w14:textId="77777777" w:rsidR="00161D85" w:rsidRPr="005E6FCE" w:rsidRDefault="00161D85" w:rsidP="00DF4F5E">
      <w:pPr>
        <w:rPr>
          <w:rFonts w:ascii="Times New Roman" w:hAnsi="Times New Roman" w:cs="Times New Roman"/>
        </w:rPr>
      </w:pPr>
    </w:p>
    <w:tbl>
      <w:tblPr>
        <w:tblW w:w="0" w:type="auto"/>
        <w:tblLook w:val="04A0" w:firstRow="1" w:lastRow="0" w:firstColumn="1" w:lastColumn="0" w:noHBand="0" w:noVBand="1"/>
      </w:tblPr>
      <w:tblGrid>
        <w:gridCol w:w="9062"/>
      </w:tblGrid>
      <w:tr w:rsidR="00DF4F5E" w:rsidRPr="005E6FCE" w14:paraId="699CE7FB" w14:textId="77777777" w:rsidTr="00E87287">
        <w:tc>
          <w:tcPr>
            <w:tcW w:w="9062" w:type="dxa"/>
          </w:tcPr>
          <w:p w14:paraId="29818A21" w14:textId="77777777" w:rsidR="00DF4F5E" w:rsidRPr="005E6FCE" w:rsidRDefault="00DF4F5E" w:rsidP="00D21D06">
            <w:pPr>
              <w:pStyle w:val="Titre9"/>
              <w:rPr>
                <w:rStyle w:val="Titredulivre"/>
                <w:b/>
                <w:bCs w:val="0"/>
                <w:i/>
                <w:iCs/>
                <w:spacing w:val="0"/>
              </w:rPr>
            </w:pPr>
            <w:bookmarkStart w:id="90" w:name="_Toc388520582"/>
            <w:r w:rsidRPr="005E6FCE">
              <w:rPr>
                <w:rStyle w:val="Titredulivre"/>
                <w:b/>
                <w:bCs w:val="0"/>
                <w:i/>
                <w:iCs/>
                <w:spacing w:val="0"/>
              </w:rPr>
              <w:lastRenderedPageBreak/>
              <w:t>Tableau 2.2. Commandes d’orientation de la tortue selon un angle de rotation préétabli</w:t>
            </w:r>
            <w:bookmarkEnd w:id="90"/>
          </w:p>
        </w:tc>
      </w:tr>
      <w:tr w:rsidR="00DF4F5E" w:rsidRPr="005E6FCE" w14:paraId="398C1A5C" w14:textId="77777777" w:rsidTr="00E87287">
        <w:tc>
          <w:tcPr>
            <w:tcW w:w="9062" w:type="dxa"/>
            <w:hideMark/>
          </w:tcPr>
          <w:tbl>
            <w:tblPr>
              <w:tblW w:w="0" w:type="auto"/>
              <w:tblLook w:val="04A0" w:firstRow="1" w:lastRow="0" w:firstColumn="1" w:lastColumn="0" w:noHBand="0" w:noVBand="1"/>
            </w:tblPr>
            <w:tblGrid>
              <w:gridCol w:w="1158"/>
              <w:gridCol w:w="7678"/>
            </w:tblGrid>
            <w:tr w:rsidR="00DF4F5E" w:rsidRPr="005E6FCE" w14:paraId="748710EC" w14:textId="77777777" w:rsidTr="00DF4F5E">
              <w:tc>
                <w:tcPr>
                  <w:tcW w:w="1158" w:type="dxa"/>
                  <w:tcBorders>
                    <w:top w:val="single" w:sz="4" w:space="0" w:color="auto"/>
                    <w:left w:val="single" w:sz="4" w:space="0" w:color="auto"/>
                    <w:bottom w:val="single" w:sz="4" w:space="0" w:color="auto"/>
                    <w:right w:val="single" w:sz="4" w:space="0" w:color="auto"/>
                  </w:tcBorders>
                  <w:hideMark/>
                </w:tcPr>
                <w:p w14:paraId="437C79C6" w14:textId="77777777" w:rsidR="00DF4F5E" w:rsidRPr="005E6FCE" w:rsidRDefault="00DF4F5E" w:rsidP="00DF4F5E">
                  <w:r w:rsidRPr="005E6FCE">
                    <w:t>+</w:t>
                  </w:r>
                </w:p>
              </w:tc>
              <w:tc>
                <w:tcPr>
                  <w:tcW w:w="7678" w:type="dxa"/>
                  <w:tcBorders>
                    <w:top w:val="single" w:sz="4" w:space="0" w:color="auto"/>
                    <w:left w:val="single" w:sz="4" w:space="0" w:color="auto"/>
                    <w:bottom w:val="single" w:sz="4" w:space="0" w:color="auto"/>
                    <w:right w:val="single" w:sz="4" w:space="0" w:color="auto"/>
                  </w:tcBorders>
                  <w:hideMark/>
                </w:tcPr>
                <w:p w14:paraId="195888DC" w14:textId="77777777" w:rsidR="00DF4F5E" w:rsidRPr="005E6FCE" w:rsidRDefault="00DF4F5E" w:rsidP="00862EEA">
                  <w:r w:rsidRPr="005E6FCE">
                    <w:t>Tourne vers la droite selon le vecteur dirigé vers l</w:t>
                  </w:r>
                  <w:r w:rsidR="00862EEA" w:rsidRPr="005E6FCE">
                    <w:t>e haut</w:t>
                  </w:r>
                  <w:r w:rsidR="005231BE" w:rsidRPr="005E6FCE">
                    <w:t xml:space="preserve"> </w:t>
                  </w:r>
                  <w:r w:rsidRPr="005E6FCE">
                    <w:t>(X)</w:t>
                  </w:r>
                </w:p>
              </w:tc>
            </w:tr>
            <w:tr w:rsidR="00DF4F5E" w:rsidRPr="005E6FCE" w14:paraId="7C36D5D8" w14:textId="77777777" w:rsidTr="00DF4F5E">
              <w:tc>
                <w:tcPr>
                  <w:tcW w:w="1158" w:type="dxa"/>
                  <w:tcBorders>
                    <w:top w:val="single" w:sz="4" w:space="0" w:color="auto"/>
                    <w:left w:val="single" w:sz="4" w:space="0" w:color="auto"/>
                    <w:bottom w:val="single" w:sz="4" w:space="0" w:color="auto"/>
                    <w:right w:val="single" w:sz="4" w:space="0" w:color="auto"/>
                  </w:tcBorders>
                  <w:hideMark/>
                </w:tcPr>
                <w:p w14:paraId="7CA125FE" w14:textId="77777777" w:rsidR="00DF4F5E" w:rsidRPr="005E6FCE" w:rsidRDefault="00DF4F5E" w:rsidP="00DF4F5E">
                  <w:r w:rsidRPr="005E6FCE">
                    <w:t>-</w:t>
                  </w:r>
                </w:p>
              </w:tc>
              <w:tc>
                <w:tcPr>
                  <w:tcW w:w="7678" w:type="dxa"/>
                  <w:tcBorders>
                    <w:top w:val="single" w:sz="4" w:space="0" w:color="auto"/>
                    <w:left w:val="single" w:sz="4" w:space="0" w:color="auto"/>
                    <w:bottom w:val="single" w:sz="4" w:space="0" w:color="auto"/>
                    <w:right w:val="single" w:sz="4" w:space="0" w:color="auto"/>
                  </w:tcBorders>
                  <w:hideMark/>
                </w:tcPr>
                <w:p w14:paraId="4D3B6FA4" w14:textId="77777777" w:rsidR="00DF4F5E" w:rsidRPr="005E6FCE" w:rsidRDefault="00DF4F5E" w:rsidP="00862EEA">
                  <w:r w:rsidRPr="005E6FCE">
                    <w:t>Tourne vers la gauche selon le vecteur dirigé vers l</w:t>
                  </w:r>
                  <w:r w:rsidR="00862EEA" w:rsidRPr="005E6FCE">
                    <w:t>e haut</w:t>
                  </w:r>
                  <w:r w:rsidRPr="005E6FCE">
                    <w:t xml:space="preserve"> (X)</w:t>
                  </w:r>
                </w:p>
              </w:tc>
            </w:tr>
            <w:tr w:rsidR="00DF4F5E" w:rsidRPr="005E6FCE" w14:paraId="55052FAE" w14:textId="77777777" w:rsidTr="00DF4F5E">
              <w:tc>
                <w:tcPr>
                  <w:tcW w:w="1158" w:type="dxa"/>
                  <w:tcBorders>
                    <w:top w:val="single" w:sz="4" w:space="0" w:color="auto"/>
                    <w:left w:val="single" w:sz="4" w:space="0" w:color="auto"/>
                    <w:bottom w:val="single" w:sz="4" w:space="0" w:color="auto"/>
                    <w:right w:val="single" w:sz="4" w:space="0" w:color="auto"/>
                  </w:tcBorders>
                  <w:hideMark/>
                </w:tcPr>
                <w:p w14:paraId="5EB6B58E" w14:textId="77777777" w:rsidR="00DF4F5E" w:rsidRPr="005E6FCE" w:rsidRDefault="00DF4F5E" w:rsidP="00DF4F5E">
                  <w:r w:rsidRPr="005E6FCE">
                    <w:t>^</w:t>
                  </w:r>
                </w:p>
              </w:tc>
              <w:tc>
                <w:tcPr>
                  <w:tcW w:w="7678" w:type="dxa"/>
                  <w:tcBorders>
                    <w:top w:val="single" w:sz="4" w:space="0" w:color="auto"/>
                    <w:left w:val="single" w:sz="4" w:space="0" w:color="auto"/>
                    <w:bottom w:val="single" w:sz="4" w:space="0" w:color="auto"/>
                    <w:right w:val="single" w:sz="4" w:space="0" w:color="auto"/>
                  </w:tcBorders>
                  <w:hideMark/>
                </w:tcPr>
                <w:p w14:paraId="225FEC9E" w14:textId="77777777" w:rsidR="00DF4F5E" w:rsidRPr="005E6FCE" w:rsidRDefault="00DF4F5E" w:rsidP="00DF4F5E">
                  <w:r w:rsidRPr="005E6FCE">
                    <w:t>Tourne vers la droite selon le vecteur dirigé vers la droite (Y)</w:t>
                  </w:r>
                </w:p>
              </w:tc>
            </w:tr>
            <w:tr w:rsidR="00DF4F5E" w:rsidRPr="005E6FCE" w14:paraId="06486EE0" w14:textId="77777777" w:rsidTr="00DF4F5E">
              <w:tc>
                <w:tcPr>
                  <w:tcW w:w="1158" w:type="dxa"/>
                  <w:tcBorders>
                    <w:top w:val="single" w:sz="4" w:space="0" w:color="auto"/>
                    <w:left w:val="single" w:sz="4" w:space="0" w:color="auto"/>
                    <w:bottom w:val="single" w:sz="4" w:space="0" w:color="auto"/>
                    <w:right w:val="single" w:sz="4" w:space="0" w:color="auto"/>
                  </w:tcBorders>
                  <w:hideMark/>
                </w:tcPr>
                <w:p w14:paraId="43030E96" w14:textId="77777777" w:rsidR="00DF4F5E" w:rsidRPr="005E6FCE" w:rsidRDefault="00DF4F5E" w:rsidP="00DF4F5E">
                  <w:r w:rsidRPr="005E6FCE">
                    <w:t>&amp;</w:t>
                  </w:r>
                </w:p>
              </w:tc>
              <w:tc>
                <w:tcPr>
                  <w:tcW w:w="7678" w:type="dxa"/>
                  <w:tcBorders>
                    <w:top w:val="single" w:sz="4" w:space="0" w:color="auto"/>
                    <w:left w:val="single" w:sz="4" w:space="0" w:color="auto"/>
                    <w:bottom w:val="single" w:sz="4" w:space="0" w:color="auto"/>
                    <w:right w:val="single" w:sz="4" w:space="0" w:color="auto"/>
                  </w:tcBorders>
                  <w:hideMark/>
                </w:tcPr>
                <w:p w14:paraId="67536B4E" w14:textId="77777777" w:rsidR="00DF4F5E" w:rsidRPr="005E6FCE" w:rsidRDefault="00DF4F5E" w:rsidP="00DF4F5E">
                  <w:r w:rsidRPr="005E6FCE">
                    <w:t>Tourne vers la gauche selon le vecteur dirigé vers la droite (Y)</w:t>
                  </w:r>
                </w:p>
              </w:tc>
            </w:tr>
            <w:tr w:rsidR="00DF4F5E" w:rsidRPr="005E6FCE" w14:paraId="4E8140E4" w14:textId="77777777" w:rsidTr="00DF4F5E">
              <w:tc>
                <w:tcPr>
                  <w:tcW w:w="1158" w:type="dxa"/>
                  <w:tcBorders>
                    <w:top w:val="single" w:sz="4" w:space="0" w:color="auto"/>
                    <w:left w:val="single" w:sz="4" w:space="0" w:color="auto"/>
                    <w:bottom w:val="single" w:sz="4" w:space="0" w:color="auto"/>
                    <w:right w:val="single" w:sz="4" w:space="0" w:color="auto"/>
                  </w:tcBorders>
                </w:tcPr>
                <w:p w14:paraId="23D22B31" w14:textId="77777777" w:rsidR="00DF4F5E" w:rsidRPr="005E6FCE" w:rsidRDefault="00DF4F5E" w:rsidP="00DF4F5E">
                  <w:r w:rsidRPr="005E6FCE">
                    <w:t>&lt;</w:t>
                  </w:r>
                </w:p>
              </w:tc>
              <w:tc>
                <w:tcPr>
                  <w:tcW w:w="7678" w:type="dxa"/>
                  <w:tcBorders>
                    <w:top w:val="single" w:sz="4" w:space="0" w:color="auto"/>
                    <w:left w:val="single" w:sz="4" w:space="0" w:color="auto"/>
                    <w:bottom w:val="single" w:sz="4" w:space="0" w:color="auto"/>
                    <w:right w:val="single" w:sz="4" w:space="0" w:color="auto"/>
                  </w:tcBorders>
                  <w:hideMark/>
                </w:tcPr>
                <w:p w14:paraId="50CFC9E5" w14:textId="77777777" w:rsidR="00DF4F5E" w:rsidRPr="005E6FCE" w:rsidRDefault="00DF4F5E" w:rsidP="00862EEA">
                  <w:r w:rsidRPr="005E6FCE">
                    <w:t>Tourne vers la droite selon le vecteur dirigé vers l</w:t>
                  </w:r>
                  <w:r w:rsidR="00862EEA" w:rsidRPr="005E6FCE">
                    <w:t>’avant</w:t>
                  </w:r>
                  <w:r w:rsidR="005231BE" w:rsidRPr="005E6FCE">
                    <w:t xml:space="preserve"> </w:t>
                  </w:r>
                  <w:r w:rsidRPr="005E6FCE">
                    <w:t>(Z)</w:t>
                  </w:r>
                </w:p>
              </w:tc>
            </w:tr>
            <w:tr w:rsidR="00DF4F5E" w:rsidRPr="005E6FCE" w14:paraId="28E3E961" w14:textId="77777777" w:rsidTr="00DF4F5E">
              <w:tc>
                <w:tcPr>
                  <w:tcW w:w="1158" w:type="dxa"/>
                  <w:tcBorders>
                    <w:top w:val="single" w:sz="4" w:space="0" w:color="auto"/>
                    <w:left w:val="single" w:sz="4" w:space="0" w:color="auto"/>
                    <w:bottom w:val="single" w:sz="4" w:space="0" w:color="auto"/>
                    <w:right w:val="single" w:sz="4" w:space="0" w:color="auto"/>
                  </w:tcBorders>
                </w:tcPr>
                <w:p w14:paraId="4FA3377B" w14:textId="77777777" w:rsidR="00DF4F5E" w:rsidRPr="005E6FCE" w:rsidRDefault="00DF4F5E" w:rsidP="00DF4F5E">
                  <w:r w:rsidRPr="005E6FCE">
                    <w:t>&gt;</w:t>
                  </w:r>
                </w:p>
              </w:tc>
              <w:tc>
                <w:tcPr>
                  <w:tcW w:w="7678" w:type="dxa"/>
                  <w:tcBorders>
                    <w:top w:val="single" w:sz="4" w:space="0" w:color="auto"/>
                    <w:left w:val="single" w:sz="4" w:space="0" w:color="auto"/>
                    <w:bottom w:val="single" w:sz="4" w:space="0" w:color="auto"/>
                    <w:right w:val="single" w:sz="4" w:space="0" w:color="auto"/>
                  </w:tcBorders>
                  <w:hideMark/>
                </w:tcPr>
                <w:p w14:paraId="43943C8E" w14:textId="77777777" w:rsidR="00DF4F5E" w:rsidRPr="005E6FCE" w:rsidRDefault="00DF4F5E" w:rsidP="00862EEA">
                  <w:r w:rsidRPr="005E6FCE">
                    <w:t>Tourne vers la gauche selon le vecteur dirigé vers l</w:t>
                  </w:r>
                  <w:r w:rsidR="00862EEA" w:rsidRPr="005E6FCE">
                    <w:t xml:space="preserve">’avant </w:t>
                  </w:r>
                  <w:r w:rsidRPr="005E6FCE">
                    <w:t>(Z)</w:t>
                  </w:r>
                </w:p>
              </w:tc>
            </w:tr>
          </w:tbl>
          <w:p w14:paraId="4A7D0741" w14:textId="77777777" w:rsidR="00DF4F5E" w:rsidRPr="005E6FCE" w:rsidRDefault="00DF4F5E" w:rsidP="00DF4F5E"/>
        </w:tc>
      </w:tr>
    </w:tbl>
    <w:p w14:paraId="4EDC1BC7" w14:textId="77777777" w:rsidR="00DF4F5E" w:rsidRPr="005E6FCE" w:rsidRDefault="00DF4F5E" w:rsidP="00DF4F5E"/>
    <w:p w14:paraId="6D2291C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Concer</w:t>
      </w:r>
      <w:r w:rsidR="00834BA0" w:rsidRPr="005E6FCE">
        <w:rPr>
          <w:rFonts w:ascii="Times New Roman" w:hAnsi="Times New Roman" w:cs="Times New Roman"/>
        </w:rPr>
        <w:t>nant les commandes de mouvement</w:t>
      </w:r>
      <w:r w:rsidR="0033687E" w:rsidRPr="005E6FCE">
        <w:rPr>
          <w:rFonts w:ascii="Times New Roman" w:hAnsi="Times New Roman" w:cs="Times New Roman"/>
        </w:rPr>
        <w:t>s</w:t>
      </w:r>
      <w:r w:rsidRPr="005E6FCE">
        <w:rPr>
          <w:rFonts w:ascii="Times New Roman" w:hAnsi="Times New Roman" w:cs="Times New Roman"/>
        </w:rPr>
        <w:t xml:space="preserve"> dans notre travail</w:t>
      </w:r>
      <w:r w:rsidR="00834BA0" w:rsidRPr="005E6FCE">
        <w:rPr>
          <w:rFonts w:ascii="Times New Roman" w:hAnsi="Times New Roman" w:cs="Times New Roman"/>
        </w:rPr>
        <w:t>,</w:t>
      </w:r>
      <w:r w:rsidRPr="005E6FCE">
        <w:rPr>
          <w:rFonts w:ascii="Times New Roman" w:hAnsi="Times New Roman" w:cs="Times New Roman"/>
        </w:rPr>
        <w:t xml:space="preserve"> nous avons défini les lettres et les symboles suivants (Tableau 2.3 ).</w:t>
      </w:r>
    </w:p>
    <w:tbl>
      <w:tblPr>
        <w:tblW w:w="0" w:type="auto"/>
        <w:tblLook w:val="04A0" w:firstRow="1" w:lastRow="0" w:firstColumn="1" w:lastColumn="0" w:noHBand="0" w:noVBand="1"/>
      </w:tblPr>
      <w:tblGrid>
        <w:gridCol w:w="9062"/>
      </w:tblGrid>
      <w:tr w:rsidR="00DF4F5E" w:rsidRPr="005E6FCE" w14:paraId="1A3E3F8D" w14:textId="77777777" w:rsidTr="00E87287">
        <w:tc>
          <w:tcPr>
            <w:tcW w:w="9062" w:type="dxa"/>
          </w:tcPr>
          <w:p w14:paraId="623EB1F7" w14:textId="77777777" w:rsidR="00DF4F5E" w:rsidRPr="005E6FCE" w:rsidRDefault="00DF4F5E" w:rsidP="00D21D06">
            <w:pPr>
              <w:pStyle w:val="Titre9"/>
              <w:rPr>
                <w:rStyle w:val="Titredulivre"/>
                <w:b/>
                <w:bCs w:val="0"/>
                <w:i/>
                <w:iCs/>
                <w:spacing w:val="0"/>
              </w:rPr>
            </w:pPr>
            <w:bookmarkStart w:id="91" w:name="_Toc388520583"/>
            <w:r w:rsidRPr="005E6FCE">
              <w:rPr>
                <w:rStyle w:val="Titredulivre"/>
                <w:b/>
                <w:bCs w:val="0"/>
                <w:i/>
                <w:iCs/>
                <w:spacing w:val="0"/>
              </w:rPr>
              <w:t>Tableau 2.3. Commandes de mouvements</w:t>
            </w:r>
            <w:bookmarkEnd w:id="91"/>
          </w:p>
        </w:tc>
      </w:tr>
      <w:tr w:rsidR="00DF4F5E" w:rsidRPr="005E6FCE" w14:paraId="77F4B3A4" w14:textId="77777777" w:rsidTr="00E87287">
        <w:tc>
          <w:tcPr>
            <w:tcW w:w="9062" w:type="dxa"/>
            <w:hideMark/>
          </w:tcPr>
          <w:tbl>
            <w:tblPr>
              <w:tblW w:w="0" w:type="auto"/>
              <w:tblLook w:val="04A0" w:firstRow="1" w:lastRow="0" w:firstColumn="1" w:lastColumn="0" w:noHBand="0" w:noVBand="1"/>
            </w:tblPr>
            <w:tblGrid>
              <w:gridCol w:w="4418"/>
              <w:gridCol w:w="4418"/>
            </w:tblGrid>
            <w:tr w:rsidR="00DF4F5E" w:rsidRPr="005E6FCE" w14:paraId="7473D939"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6118D07F" w14:textId="77777777" w:rsidR="00DF4F5E" w:rsidRPr="005E6FCE" w:rsidRDefault="00DF4F5E" w:rsidP="00DF4F5E">
                  <w:r w:rsidRPr="005E6FCE">
                    <w:t>F</w:t>
                  </w:r>
                </w:p>
              </w:tc>
              <w:tc>
                <w:tcPr>
                  <w:tcW w:w="4418" w:type="dxa"/>
                  <w:tcBorders>
                    <w:top w:val="single" w:sz="4" w:space="0" w:color="auto"/>
                    <w:left w:val="single" w:sz="4" w:space="0" w:color="auto"/>
                    <w:bottom w:val="single" w:sz="4" w:space="0" w:color="auto"/>
                    <w:right w:val="single" w:sz="4" w:space="0" w:color="auto"/>
                  </w:tcBorders>
                  <w:hideMark/>
                </w:tcPr>
                <w:p w14:paraId="100394E5" w14:textId="77777777" w:rsidR="00DF4F5E" w:rsidRPr="005E6FCE" w:rsidRDefault="00DF4F5E" w:rsidP="00DF4F5E">
                  <w:r w:rsidRPr="005E6FCE">
                    <w:t>Avance</w:t>
                  </w:r>
                  <w:r w:rsidR="00834BA0" w:rsidRPr="005E6FCE">
                    <w:t>r</w:t>
                  </w:r>
                  <w:r w:rsidRPr="005E6FCE">
                    <w:t xml:space="preserve"> en avant et dessine</w:t>
                  </w:r>
                  <w:r w:rsidR="00834BA0" w:rsidRPr="005E6FCE">
                    <w:t>r</w:t>
                  </w:r>
                  <w:r w:rsidRPr="005E6FCE">
                    <w:t xml:space="preserve"> un cône sur toute la longueur</w:t>
                  </w:r>
                </w:p>
              </w:tc>
            </w:tr>
            <w:tr w:rsidR="00DF4F5E" w:rsidRPr="005E6FCE" w14:paraId="530ADB9F"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1B615D37" w14:textId="77777777" w:rsidR="00DF4F5E" w:rsidRPr="005E6FCE" w:rsidRDefault="00DF4F5E" w:rsidP="00DF4F5E">
                  <w:r w:rsidRPr="005E6FCE">
                    <w:t>X</w:t>
                  </w:r>
                </w:p>
              </w:tc>
              <w:tc>
                <w:tcPr>
                  <w:tcW w:w="4418" w:type="dxa"/>
                  <w:tcBorders>
                    <w:top w:val="single" w:sz="4" w:space="0" w:color="auto"/>
                    <w:left w:val="single" w:sz="4" w:space="0" w:color="auto"/>
                    <w:bottom w:val="single" w:sz="4" w:space="0" w:color="auto"/>
                    <w:right w:val="single" w:sz="4" w:space="0" w:color="auto"/>
                  </w:tcBorders>
                  <w:hideMark/>
                </w:tcPr>
                <w:p w14:paraId="0141C40D" w14:textId="77777777" w:rsidR="00DF4F5E" w:rsidRPr="005E6FCE" w:rsidRDefault="00DF4F5E" w:rsidP="00DF4F5E">
                  <w:r w:rsidRPr="005E6FCE">
                    <w:rPr>
                      <w:color w:val="000000" w:themeColor="text1"/>
                    </w:rPr>
                    <w:t>Avance</w:t>
                  </w:r>
                  <w:r w:rsidR="00161D85" w:rsidRPr="005E6FCE">
                    <w:rPr>
                      <w:color w:val="000000" w:themeColor="text1"/>
                    </w:rPr>
                    <w:t>r</w:t>
                  </w:r>
                  <w:r w:rsidRPr="005E6FCE">
                    <w:t xml:space="preserve"> en avant et dessine</w:t>
                  </w:r>
                  <w:r w:rsidR="00834BA0" w:rsidRPr="005E6FCE">
                    <w:t>r</w:t>
                  </w:r>
                  <w:r w:rsidRPr="005E6FCE">
                    <w:t xml:space="preserve"> un cône sur la moitié de la longueur</w:t>
                  </w:r>
                  <w:r w:rsidR="0033687E" w:rsidRPr="005E6FCE">
                    <w:t xml:space="preserve"> de couleur verte</w:t>
                  </w:r>
                </w:p>
              </w:tc>
            </w:tr>
            <w:tr w:rsidR="00DF4F5E" w:rsidRPr="005E6FCE" w14:paraId="6C4616A9"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629845BE" w14:textId="77777777" w:rsidR="00DF4F5E" w:rsidRPr="005E6FCE" w:rsidRDefault="00DF4F5E" w:rsidP="00DF4F5E">
                  <w:r w:rsidRPr="005E6FCE">
                    <w:t>Z</w:t>
                  </w:r>
                </w:p>
              </w:tc>
              <w:tc>
                <w:tcPr>
                  <w:tcW w:w="4418" w:type="dxa"/>
                  <w:tcBorders>
                    <w:top w:val="single" w:sz="4" w:space="0" w:color="auto"/>
                    <w:left w:val="single" w:sz="4" w:space="0" w:color="auto"/>
                    <w:bottom w:val="single" w:sz="4" w:space="0" w:color="auto"/>
                    <w:right w:val="single" w:sz="4" w:space="0" w:color="auto"/>
                  </w:tcBorders>
                  <w:hideMark/>
                </w:tcPr>
                <w:p w14:paraId="06B86D4F" w14:textId="77777777" w:rsidR="00DF4F5E" w:rsidRPr="005E6FCE" w:rsidRDefault="00DF4F5E" w:rsidP="00DF4F5E">
                  <w:r w:rsidRPr="005E6FCE">
                    <w:rPr>
                      <w:color w:val="000000" w:themeColor="text1"/>
                    </w:rPr>
                    <w:t>Avance</w:t>
                  </w:r>
                  <w:r w:rsidR="00161D85" w:rsidRPr="005E6FCE">
                    <w:rPr>
                      <w:color w:val="000000" w:themeColor="text1"/>
                    </w:rPr>
                    <w:t>r</w:t>
                  </w:r>
                  <w:r w:rsidRPr="005E6FCE">
                    <w:t xml:space="preserve"> en avant et dessine</w:t>
                  </w:r>
                  <w:r w:rsidR="00161D85" w:rsidRPr="005E6FCE">
                    <w:rPr>
                      <w:color w:val="000000" w:themeColor="text1"/>
                    </w:rPr>
                    <w:t>r</w:t>
                  </w:r>
                  <w:r w:rsidRPr="005E6FCE">
                    <w:t xml:space="preserve"> un cône sur la moitié de la longueur</w:t>
                  </w:r>
                  <w:r w:rsidR="0033687E" w:rsidRPr="005E6FCE">
                    <w:t xml:space="preserve"> de couleur rouge</w:t>
                  </w:r>
                </w:p>
              </w:tc>
            </w:tr>
            <w:tr w:rsidR="00DF4F5E" w:rsidRPr="005E6FCE" w14:paraId="3258A17D"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57E03C9E" w14:textId="77777777" w:rsidR="00DF4F5E" w:rsidRPr="005E6FCE" w:rsidRDefault="00DF4F5E" w:rsidP="00DF4F5E">
                  <w:r w:rsidRPr="005E6FCE">
                    <w:t>[</w:t>
                  </w:r>
                </w:p>
              </w:tc>
              <w:tc>
                <w:tcPr>
                  <w:tcW w:w="4418" w:type="dxa"/>
                  <w:tcBorders>
                    <w:top w:val="single" w:sz="4" w:space="0" w:color="auto"/>
                    <w:left w:val="single" w:sz="4" w:space="0" w:color="auto"/>
                    <w:bottom w:val="single" w:sz="4" w:space="0" w:color="auto"/>
                    <w:right w:val="single" w:sz="4" w:space="0" w:color="auto"/>
                  </w:tcBorders>
                  <w:hideMark/>
                </w:tcPr>
                <w:p w14:paraId="5082508A" w14:textId="77777777" w:rsidR="00DF4F5E" w:rsidRPr="005E6FCE" w:rsidRDefault="00DF4F5E" w:rsidP="00DF4F5E">
                  <w:r w:rsidRPr="005E6FCE">
                    <w:t>Met</w:t>
                  </w:r>
                  <w:r w:rsidR="00834BA0" w:rsidRPr="005E6FCE">
                    <w:t>tre</w:t>
                  </w:r>
                  <w:r w:rsidRPr="005E6FCE">
                    <w:t xml:space="preserve"> en mémoire la position </w:t>
                  </w:r>
                </w:p>
              </w:tc>
            </w:tr>
            <w:tr w:rsidR="00DF4F5E" w:rsidRPr="005E6FCE" w14:paraId="19B98538" w14:textId="77777777" w:rsidTr="00DF4F5E">
              <w:tc>
                <w:tcPr>
                  <w:tcW w:w="4418" w:type="dxa"/>
                  <w:tcBorders>
                    <w:top w:val="single" w:sz="4" w:space="0" w:color="auto"/>
                    <w:left w:val="single" w:sz="4" w:space="0" w:color="auto"/>
                    <w:bottom w:val="single" w:sz="4" w:space="0" w:color="auto"/>
                    <w:right w:val="single" w:sz="4" w:space="0" w:color="auto"/>
                  </w:tcBorders>
                  <w:hideMark/>
                </w:tcPr>
                <w:p w14:paraId="0D380CB5" w14:textId="77777777" w:rsidR="00DF4F5E" w:rsidRPr="005E6FCE" w:rsidRDefault="00DF4F5E" w:rsidP="00DF4F5E">
                  <w:r w:rsidRPr="005E6FCE">
                    <w:t>]</w:t>
                  </w:r>
                </w:p>
              </w:tc>
              <w:tc>
                <w:tcPr>
                  <w:tcW w:w="4418" w:type="dxa"/>
                  <w:tcBorders>
                    <w:top w:val="single" w:sz="4" w:space="0" w:color="auto"/>
                    <w:left w:val="single" w:sz="4" w:space="0" w:color="auto"/>
                    <w:bottom w:val="single" w:sz="4" w:space="0" w:color="auto"/>
                    <w:right w:val="single" w:sz="4" w:space="0" w:color="auto"/>
                  </w:tcBorders>
                  <w:hideMark/>
                </w:tcPr>
                <w:p w14:paraId="3A4C3C7E" w14:textId="77777777" w:rsidR="00DF4F5E" w:rsidRPr="005E6FCE" w:rsidRDefault="00DF4F5E" w:rsidP="00834BA0">
                  <w:r w:rsidRPr="005E6FCE">
                    <w:t>Rev</w:t>
                  </w:r>
                  <w:r w:rsidR="00834BA0" w:rsidRPr="005E6FCE">
                    <w:t>enir</w:t>
                  </w:r>
                  <w:r w:rsidRPr="005E6FCE">
                    <w:t xml:space="preserve"> à la position mise en mémoire</w:t>
                  </w:r>
                </w:p>
              </w:tc>
            </w:tr>
          </w:tbl>
          <w:p w14:paraId="7D3867D8" w14:textId="77777777" w:rsidR="00DF4F5E" w:rsidRPr="005E6FCE" w:rsidRDefault="00DF4F5E" w:rsidP="00DF4F5E"/>
        </w:tc>
      </w:tr>
    </w:tbl>
    <w:p w14:paraId="019C8342" w14:textId="77777777" w:rsidR="00DF4F5E" w:rsidRPr="005E6FCE" w:rsidRDefault="00DF4F5E" w:rsidP="00DF4F5E"/>
    <w:p w14:paraId="6C642502" w14:textId="77777777" w:rsidR="00DF4F5E" w:rsidRPr="005E6FCE" w:rsidRDefault="0033687E" w:rsidP="00DF4F5E">
      <w:pPr>
        <w:rPr>
          <w:rFonts w:ascii="Times New Roman" w:hAnsi="Times New Roman" w:cs="Times New Roman"/>
        </w:rPr>
      </w:pPr>
      <w:r w:rsidRPr="005E6FCE">
        <w:rPr>
          <w:rFonts w:ascii="Times New Roman" w:hAnsi="Times New Roman" w:cs="Times New Roman"/>
        </w:rPr>
        <w:t>Rappelons que c</w:t>
      </w:r>
      <w:r w:rsidR="00DF4F5E" w:rsidRPr="005E6FCE">
        <w:rPr>
          <w:rFonts w:ascii="Times New Roman" w:hAnsi="Times New Roman" w:cs="Times New Roman"/>
        </w:rPr>
        <w:t>es commandes sont définies par le concepteur de l’algorithme, ils pourront être augmentées ou diminuées selon les besoins de la représentation. Par exemple</w:t>
      </w:r>
      <w:r w:rsidRPr="005E6FCE">
        <w:rPr>
          <w:rFonts w:ascii="Times New Roman" w:hAnsi="Times New Roman" w:cs="Times New Roman"/>
        </w:rPr>
        <w:t>,</w:t>
      </w:r>
      <w:r w:rsidR="00DF4F5E" w:rsidRPr="005E6FCE">
        <w:rPr>
          <w:rFonts w:ascii="Times New Roman" w:hAnsi="Times New Roman" w:cs="Times New Roman"/>
        </w:rPr>
        <w:t xml:space="preserve"> nous pouvons ajouter d’autres commandes.</w:t>
      </w:r>
    </w:p>
    <w:p w14:paraId="58ECBA1C" w14:textId="77777777" w:rsidR="00DF4F5E" w:rsidRPr="005E6FCE" w:rsidRDefault="00834BA0" w:rsidP="00DF4F5E">
      <w:pPr>
        <w:pStyle w:val="Paragraphedeliste"/>
        <w:numPr>
          <w:ilvl w:val="0"/>
          <w:numId w:val="3"/>
        </w:numPr>
        <w:rPr>
          <w:rFonts w:ascii="Times New Roman" w:hAnsi="Times New Roman" w:cs="Times New Roman"/>
        </w:rPr>
      </w:pPr>
      <w:r w:rsidRPr="005E6FCE">
        <w:rPr>
          <w:rFonts w:ascii="Times New Roman" w:hAnsi="Times New Roman" w:cs="Times New Roman"/>
        </w:rPr>
        <w:t>Des commandes de mouvement</w:t>
      </w:r>
      <w:r w:rsidR="00DF4F5E" w:rsidRPr="005E6FCE">
        <w:rPr>
          <w:rFonts w:ascii="Times New Roman" w:hAnsi="Times New Roman" w:cs="Times New Roman"/>
        </w:rPr>
        <w:t xml:space="preserve"> qui ch</w:t>
      </w:r>
      <w:r w:rsidRPr="005E6FCE">
        <w:rPr>
          <w:rFonts w:ascii="Times New Roman" w:hAnsi="Times New Roman" w:cs="Times New Roman"/>
        </w:rPr>
        <w:t>angent la position sans faire de</w:t>
      </w:r>
      <w:r w:rsidR="00DF4F5E" w:rsidRPr="005E6FCE">
        <w:rPr>
          <w:rFonts w:ascii="Times New Roman" w:hAnsi="Times New Roman" w:cs="Times New Roman"/>
        </w:rPr>
        <w:t xml:space="preserve"> dessin : exemple du saut.</w:t>
      </w:r>
    </w:p>
    <w:p w14:paraId="0CAC9745" w14:textId="4947EF84"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Des para</w:t>
      </w:r>
      <w:r w:rsidR="006D1F80" w:rsidRPr="005E6FCE">
        <w:rPr>
          <w:rFonts w:ascii="Times New Roman" w:hAnsi="Times New Roman" w:cs="Times New Roman"/>
        </w:rPr>
        <w:t>mètres liés à la commande tel</w:t>
      </w:r>
      <w:r w:rsidR="006D1F80" w:rsidRPr="005E6FCE">
        <w:rPr>
          <w:rFonts w:ascii="Times New Roman" w:hAnsi="Times New Roman" w:cs="Times New Roman"/>
          <w:color w:val="000000" w:themeColor="text1"/>
        </w:rPr>
        <w:t>s</w:t>
      </w:r>
      <w:r w:rsidR="006D1F80" w:rsidRPr="005E6FCE">
        <w:rPr>
          <w:rFonts w:ascii="Times New Roman" w:hAnsi="Times New Roman" w:cs="Times New Roman"/>
        </w:rPr>
        <w:t xml:space="preserve"> </w:t>
      </w:r>
      <w:r w:rsidRPr="005E6FCE">
        <w:rPr>
          <w:rFonts w:ascii="Times New Roman" w:hAnsi="Times New Roman" w:cs="Times New Roman"/>
        </w:rPr>
        <w:t>que la longueur et l’angle de rotation. Par exemple F(20) pour dessiner un cône de longueur 20.</w:t>
      </w:r>
    </w:p>
    <w:p w14:paraId="5433F666" w14:textId="77777777" w:rsidR="00DF4F5E" w:rsidRPr="005E6FCE" w:rsidRDefault="0033687E" w:rsidP="00DF4F5E">
      <w:pPr>
        <w:rPr>
          <w:rFonts w:ascii="Times New Roman" w:hAnsi="Times New Roman" w:cs="Times New Roman"/>
        </w:rPr>
      </w:pPr>
      <w:r w:rsidRPr="005E6FCE">
        <w:rPr>
          <w:rFonts w:ascii="Times New Roman" w:hAnsi="Times New Roman" w:cs="Times New Roman"/>
        </w:rPr>
        <w:t>C</w:t>
      </w:r>
      <w:r w:rsidR="00DF4F5E" w:rsidRPr="005E6FCE">
        <w:rPr>
          <w:rFonts w:ascii="Times New Roman" w:hAnsi="Times New Roman" w:cs="Times New Roman"/>
        </w:rPr>
        <w:t>es extensions sont faisables, il suffit de réfléchir comment les introduire dans l’algorithme.</w:t>
      </w:r>
    </w:p>
    <w:p w14:paraId="68809A11" w14:textId="77777777" w:rsidR="00DF4F5E" w:rsidRPr="005E6FCE" w:rsidRDefault="00DF4F5E" w:rsidP="00DF4F5E">
      <w:pPr>
        <w:rPr>
          <w:rFonts w:ascii="Times New Roman" w:hAnsi="Times New Roman" w:cs="Times New Roman"/>
        </w:rPr>
      </w:pPr>
    </w:p>
    <w:p w14:paraId="28A37769" w14:textId="77777777" w:rsidR="00DF4F5E" w:rsidRPr="005E6FCE" w:rsidRDefault="00DF4F5E" w:rsidP="00DF4F5E">
      <w:pPr>
        <w:rPr>
          <w:rFonts w:ascii="Times New Roman" w:hAnsi="Times New Roman" w:cs="Times New Roman"/>
        </w:rPr>
      </w:pPr>
    </w:p>
    <w:p w14:paraId="2228CCF1" w14:textId="77777777" w:rsidR="00DF4F5E" w:rsidRPr="005E6FCE" w:rsidRDefault="00DF4F5E" w:rsidP="00DF4F5E">
      <w:pPr>
        <w:rPr>
          <w:rFonts w:ascii="Times New Roman" w:hAnsi="Times New Roman" w:cs="Times New Roman"/>
        </w:rPr>
      </w:pPr>
    </w:p>
    <w:p w14:paraId="124AEC35" w14:textId="77777777" w:rsidR="007C580F" w:rsidRPr="005E6FCE" w:rsidRDefault="0033687E" w:rsidP="00DF4F5E">
      <w:pPr>
        <w:rPr>
          <w:rFonts w:ascii="Times New Roman" w:hAnsi="Times New Roman" w:cs="Times New Roman"/>
        </w:rPr>
      </w:pPr>
      <w:r w:rsidRPr="005E6FCE">
        <w:rPr>
          <w:rFonts w:ascii="Times New Roman" w:hAnsi="Times New Roman" w:cs="Times New Roman"/>
        </w:rPr>
        <w:lastRenderedPageBreak/>
        <w:t>L</w:t>
      </w:r>
      <w:r w:rsidR="00DF4F5E" w:rsidRPr="005E6FCE">
        <w:rPr>
          <w:rFonts w:ascii="Times New Roman" w:hAnsi="Times New Roman" w:cs="Times New Roman"/>
        </w:rPr>
        <w:t>’algorithme 0L-system</w:t>
      </w:r>
      <w:r w:rsidRPr="005E6FCE">
        <w:rPr>
          <w:rFonts w:ascii="Times New Roman" w:hAnsi="Times New Roman" w:cs="Times New Roman"/>
        </w:rPr>
        <w:t xml:space="preserve"> développé</w:t>
      </w:r>
      <w:r w:rsidR="00DF4F5E" w:rsidRPr="005E6FCE">
        <w:rPr>
          <w:rFonts w:ascii="Times New Roman" w:hAnsi="Times New Roman" w:cs="Times New Roman"/>
        </w:rPr>
        <w:t xml:space="preserve"> sous Maxscript ( script de 3DSMAX)</w:t>
      </w:r>
      <w:r w:rsidRPr="005E6FCE">
        <w:rPr>
          <w:rFonts w:ascii="Times New Roman" w:hAnsi="Times New Roman" w:cs="Times New Roman"/>
        </w:rPr>
        <w:t xml:space="preserve"> est listé dans l’encadré 2.1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F4F5E" w:rsidRPr="005E6FCE" w14:paraId="506D4CBD" w14:textId="77777777" w:rsidTr="00E95AE6">
        <w:tc>
          <w:tcPr>
            <w:tcW w:w="9062" w:type="dxa"/>
          </w:tcPr>
          <w:p w14:paraId="5F5458A3" w14:textId="77777777" w:rsidR="00DF4F5E" w:rsidRPr="005E6FCE" w:rsidRDefault="00DF4F5E" w:rsidP="00DF4F5E">
            <w:pPr>
              <w:spacing w:line="240" w:lineRule="auto"/>
              <w:rPr>
                <w:sz w:val="16"/>
                <w:szCs w:val="16"/>
              </w:rPr>
            </w:pPr>
            <w:r w:rsidRPr="005E6FCE">
              <w:rPr>
                <w:sz w:val="16"/>
                <w:szCs w:val="16"/>
              </w:rPr>
              <w:t>global axiome</w:t>
            </w:r>
          </w:p>
          <w:p w14:paraId="41D94593" w14:textId="77777777" w:rsidR="00DF4F5E" w:rsidRPr="005E6FCE" w:rsidRDefault="00DF4F5E" w:rsidP="00DF4F5E">
            <w:pPr>
              <w:spacing w:line="240" w:lineRule="auto"/>
              <w:rPr>
                <w:sz w:val="16"/>
                <w:szCs w:val="16"/>
              </w:rPr>
            </w:pPr>
            <w:r w:rsidRPr="005E6FCE">
              <w:rPr>
                <w:sz w:val="16"/>
                <w:szCs w:val="16"/>
              </w:rPr>
              <w:t>struct structregle(lettre,mot)</w:t>
            </w:r>
          </w:p>
          <w:p w14:paraId="474EE282" w14:textId="77777777" w:rsidR="00DF4F5E" w:rsidRPr="005E6FCE" w:rsidRDefault="00DF4F5E" w:rsidP="00DF4F5E">
            <w:pPr>
              <w:spacing w:line="240" w:lineRule="auto"/>
              <w:rPr>
                <w:sz w:val="16"/>
                <w:szCs w:val="16"/>
                <w:lang w:val="en-US"/>
              </w:rPr>
            </w:pPr>
            <w:r w:rsidRPr="005E6FCE">
              <w:rPr>
                <w:sz w:val="16"/>
                <w:szCs w:val="16"/>
                <w:lang w:val="en-US"/>
              </w:rPr>
              <w:t>struct structorientation(corx,cory,corz,tetax,tetay,tetaz)</w:t>
            </w:r>
          </w:p>
          <w:p w14:paraId="3854615B" w14:textId="77777777" w:rsidR="00DF4F5E" w:rsidRPr="005E6FCE" w:rsidRDefault="00DF4F5E" w:rsidP="00DF4F5E">
            <w:pPr>
              <w:spacing w:line="240" w:lineRule="auto"/>
              <w:rPr>
                <w:sz w:val="16"/>
                <w:szCs w:val="16"/>
                <w:lang w:val="en-US"/>
              </w:rPr>
            </w:pPr>
            <w:r w:rsidRPr="005E6FCE">
              <w:rPr>
                <w:sz w:val="16"/>
                <w:szCs w:val="16"/>
                <w:lang w:val="en-US"/>
              </w:rPr>
              <w:t>global reg</w:t>
            </w:r>
          </w:p>
          <w:p w14:paraId="1827A884" w14:textId="77777777" w:rsidR="00DF4F5E" w:rsidRPr="005E6FCE" w:rsidRDefault="00DF4F5E" w:rsidP="00DF4F5E">
            <w:pPr>
              <w:spacing w:line="240" w:lineRule="auto"/>
              <w:rPr>
                <w:sz w:val="16"/>
                <w:szCs w:val="16"/>
                <w:lang w:val="en-US"/>
              </w:rPr>
            </w:pPr>
            <w:r w:rsidRPr="005E6FCE">
              <w:rPr>
                <w:sz w:val="16"/>
                <w:szCs w:val="16"/>
                <w:lang w:val="en-US"/>
              </w:rPr>
              <w:t>reg=#()</w:t>
            </w:r>
          </w:p>
          <w:p w14:paraId="44789C3B" w14:textId="77777777" w:rsidR="00DF4F5E" w:rsidRPr="005E6FCE" w:rsidRDefault="00DF4F5E" w:rsidP="00DF4F5E">
            <w:pPr>
              <w:spacing w:line="240" w:lineRule="auto"/>
              <w:rPr>
                <w:sz w:val="16"/>
                <w:szCs w:val="16"/>
              </w:rPr>
            </w:pPr>
            <w:r w:rsidRPr="005E6FCE">
              <w:rPr>
                <w:sz w:val="16"/>
                <w:szCs w:val="16"/>
              </w:rPr>
              <w:t>global nombrereg</w:t>
            </w:r>
          </w:p>
          <w:p w14:paraId="620E59D3" w14:textId="77777777" w:rsidR="00DF4F5E" w:rsidRPr="005E6FCE" w:rsidRDefault="00DF4F5E" w:rsidP="00DF4F5E">
            <w:pPr>
              <w:spacing w:line="240" w:lineRule="auto"/>
              <w:rPr>
                <w:sz w:val="16"/>
                <w:szCs w:val="16"/>
              </w:rPr>
            </w:pPr>
            <w:r w:rsidRPr="005E6FCE">
              <w:rPr>
                <w:sz w:val="16"/>
                <w:szCs w:val="16"/>
              </w:rPr>
              <w:t>nombrereg=0</w:t>
            </w:r>
          </w:p>
          <w:p w14:paraId="5B98DE0D" w14:textId="77777777" w:rsidR="00DF4F5E" w:rsidRPr="005E6FCE" w:rsidRDefault="00DF4F5E" w:rsidP="00DF4F5E">
            <w:pPr>
              <w:spacing w:line="240" w:lineRule="auto"/>
              <w:rPr>
                <w:sz w:val="16"/>
                <w:szCs w:val="16"/>
              </w:rPr>
            </w:pPr>
            <w:r w:rsidRPr="005E6FCE">
              <w:rPr>
                <w:sz w:val="16"/>
                <w:szCs w:val="16"/>
              </w:rPr>
              <w:t>global commande</w:t>
            </w:r>
          </w:p>
          <w:p w14:paraId="128B6FDE" w14:textId="77777777" w:rsidR="00DF4F5E" w:rsidRPr="005E6FCE" w:rsidRDefault="00DF4F5E" w:rsidP="00DF4F5E">
            <w:pPr>
              <w:spacing w:line="240" w:lineRule="auto"/>
              <w:rPr>
                <w:sz w:val="16"/>
                <w:szCs w:val="16"/>
              </w:rPr>
            </w:pPr>
            <w:r w:rsidRPr="005E6FCE">
              <w:rPr>
                <w:sz w:val="16"/>
                <w:szCs w:val="16"/>
              </w:rPr>
              <w:t>commande=#()</w:t>
            </w:r>
          </w:p>
          <w:p w14:paraId="0A4F54A5" w14:textId="77777777" w:rsidR="00DF4F5E" w:rsidRPr="005E6FCE" w:rsidRDefault="00DF4F5E" w:rsidP="00DF4F5E">
            <w:pPr>
              <w:spacing w:line="240" w:lineRule="auto"/>
              <w:rPr>
                <w:sz w:val="16"/>
                <w:szCs w:val="16"/>
              </w:rPr>
            </w:pPr>
            <w:r w:rsidRPr="005E6FCE">
              <w:rPr>
                <w:sz w:val="16"/>
                <w:szCs w:val="16"/>
              </w:rPr>
              <w:t>global enregistreorientation</w:t>
            </w:r>
          </w:p>
          <w:p w14:paraId="206EEBE0" w14:textId="77777777" w:rsidR="00DF4F5E" w:rsidRPr="005E6FCE" w:rsidRDefault="00DF4F5E" w:rsidP="00DF4F5E">
            <w:pPr>
              <w:spacing w:line="240" w:lineRule="auto"/>
              <w:rPr>
                <w:sz w:val="16"/>
                <w:szCs w:val="16"/>
              </w:rPr>
            </w:pPr>
            <w:r w:rsidRPr="005E6FCE">
              <w:rPr>
                <w:sz w:val="16"/>
                <w:szCs w:val="16"/>
              </w:rPr>
              <w:t>global ang</w:t>
            </w:r>
          </w:p>
          <w:p w14:paraId="5A5BB11D" w14:textId="77777777" w:rsidR="00DF4F5E" w:rsidRPr="005E6FCE" w:rsidRDefault="00DF4F5E" w:rsidP="00DF4F5E">
            <w:pPr>
              <w:spacing w:line="240" w:lineRule="auto"/>
              <w:rPr>
                <w:sz w:val="16"/>
                <w:szCs w:val="16"/>
              </w:rPr>
            </w:pPr>
            <w:r w:rsidRPr="005E6FCE">
              <w:rPr>
                <w:sz w:val="16"/>
                <w:szCs w:val="16"/>
              </w:rPr>
              <w:t>enregistreorientation=#(structorientation 0 0 0 0 0 0)</w:t>
            </w:r>
          </w:p>
          <w:p w14:paraId="0AA67CFB" w14:textId="77777777" w:rsidR="00DF4F5E" w:rsidRPr="005E6FCE" w:rsidRDefault="00DF4F5E" w:rsidP="00DF4F5E">
            <w:pPr>
              <w:spacing w:line="240" w:lineRule="auto"/>
              <w:rPr>
                <w:sz w:val="16"/>
                <w:szCs w:val="16"/>
              </w:rPr>
            </w:pPr>
            <w:r w:rsidRPr="005E6FCE">
              <w:rPr>
                <w:sz w:val="16"/>
                <w:szCs w:val="16"/>
              </w:rPr>
              <w:t>fn verificationcommande orientation deblettre =</w:t>
            </w:r>
          </w:p>
          <w:p w14:paraId="30155BB0" w14:textId="77777777" w:rsidR="00DF4F5E" w:rsidRPr="005E6FCE" w:rsidRDefault="00DF4F5E" w:rsidP="00DF4F5E">
            <w:pPr>
              <w:spacing w:line="240" w:lineRule="auto"/>
              <w:rPr>
                <w:sz w:val="16"/>
                <w:szCs w:val="16"/>
              </w:rPr>
            </w:pPr>
            <w:r w:rsidRPr="005E6FCE">
              <w:rPr>
                <w:sz w:val="16"/>
                <w:szCs w:val="16"/>
              </w:rPr>
              <w:t>(</w:t>
            </w:r>
          </w:p>
          <w:p w14:paraId="3E6B32BF" w14:textId="77777777" w:rsidR="00DF4F5E" w:rsidRPr="005E6FCE" w:rsidRDefault="00DF4F5E" w:rsidP="00DF4F5E">
            <w:pPr>
              <w:spacing w:line="240" w:lineRule="auto"/>
              <w:rPr>
                <w:sz w:val="16"/>
                <w:szCs w:val="16"/>
              </w:rPr>
            </w:pPr>
            <w:r w:rsidRPr="005E6FCE">
              <w:rPr>
                <w:sz w:val="16"/>
                <w:szCs w:val="16"/>
              </w:rPr>
              <w:t>if deblettre=="[" then</w:t>
            </w:r>
          </w:p>
          <w:p w14:paraId="3186B1FD" w14:textId="77777777" w:rsidR="00DF4F5E" w:rsidRPr="005E6FCE" w:rsidRDefault="00DF4F5E" w:rsidP="00DF4F5E">
            <w:pPr>
              <w:spacing w:line="240" w:lineRule="auto"/>
              <w:rPr>
                <w:sz w:val="16"/>
                <w:szCs w:val="16"/>
              </w:rPr>
            </w:pPr>
            <w:r w:rsidRPr="005E6FCE">
              <w:rPr>
                <w:sz w:val="16"/>
                <w:szCs w:val="16"/>
              </w:rPr>
              <w:t>(</w:t>
            </w:r>
          </w:p>
          <w:p w14:paraId="17670045" w14:textId="77777777" w:rsidR="00DF4F5E" w:rsidRPr="005E6FCE" w:rsidRDefault="00DF4F5E" w:rsidP="00DF4F5E">
            <w:pPr>
              <w:spacing w:line="240" w:lineRule="auto"/>
              <w:rPr>
                <w:sz w:val="16"/>
                <w:szCs w:val="16"/>
              </w:rPr>
            </w:pPr>
            <w:r w:rsidRPr="005E6FCE">
              <w:rPr>
                <w:sz w:val="16"/>
                <w:szCs w:val="16"/>
              </w:rPr>
              <w:t>ori=structorientation orientation.corx orientation.cory orientation.corz orientation.tetax orientation.tetay orientation.tetaz</w:t>
            </w:r>
          </w:p>
          <w:p w14:paraId="658203DF" w14:textId="77777777" w:rsidR="00DF4F5E" w:rsidRPr="005E6FCE" w:rsidRDefault="00DF4F5E" w:rsidP="00DF4F5E">
            <w:pPr>
              <w:spacing w:line="240" w:lineRule="auto"/>
              <w:rPr>
                <w:sz w:val="16"/>
                <w:szCs w:val="16"/>
                <w:lang w:val="en-US"/>
              </w:rPr>
            </w:pPr>
            <w:r w:rsidRPr="005E6FCE">
              <w:rPr>
                <w:sz w:val="16"/>
                <w:szCs w:val="16"/>
                <w:lang w:val="en-US"/>
              </w:rPr>
              <w:t>enregistreorientation[enregistreorientation.count+1]=ori</w:t>
            </w:r>
          </w:p>
          <w:p w14:paraId="47DB73AE" w14:textId="77777777" w:rsidR="00DF4F5E" w:rsidRPr="005E6FCE" w:rsidRDefault="00DF4F5E" w:rsidP="00DF4F5E">
            <w:pPr>
              <w:spacing w:line="240" w:lineRule="auto"/>
              <w:rPr>
                <w:sz w:val="16"/>
                <w:szCs w:val="16"/>
                <w:lang w:val="en-US"/>
              </w:rPr>
            </w:pPr>
            <w:r w:rsidRPr="005E6FCE">
              <w:rPr>
                <w:sz w:val="16"/>
                <w:szCs w:val="16"/>
                <w:lang w:val="en-US"/>
              </w:rPr>
              <w:t>)</w:t>
            </w:r>
          </w:p>
          <w:p w14:paraId="48F1A2BE" w14:textId="77777777" w:rsidR="00DF4F5E" w:rsidRPr="005E6FCE" w:rsidRDefault="00DF4F5E" w:rsidP="00DF4F5E">
            <w:pPr>
              <w:spacing w:line="240" w:lineRule="auto"/>
              <w:rPr>
                <w:sz w:val="16"/>
                <w:szCs w:val="16"/>
                <w:lang w:val="en-US"/>
              </w:rPr>
            </w:pPr>
            <w:r w:rsidRPr="005E6FCE">
              <w:rPr>
                <w:sz w:val="16"/>
                <w:szCs w:val="16"/>
                <w:lang w:val="en-US"/>
              </w:rPr>
              <w:t>if deblettre=="]" then</w:t>
            </w:r>
          </w:p>
          <w:p w14:paraId="78FD2644" w14:textId="77777777" w:rsidR="00DF4F5E" w:rsidRPr="005E6FCE" w:rsidRDefault="00DF4F5E" w:rsidP="00DF4F5E">
            <w:pPr>
              <w:spacing w:line="240" w:lineRule="auto"/>
              <w:rPr>
                <w:sz w:val="16"/>
                <w:szCs w:val="16"/>
                <w:lang w:val="en-US"/>
              </w:rPr>
            </w:pPr>
            <w:r w:rsidRPr="005E6FCE">
              <w:rPr>
                <w:sz w:val="16"/>
                <w:szCs w:val="16"/>
                <w:lang w:val="en-US"/>
              </w:rPr>
              <w:t>(</w:t>
            </w:r>
          </w:p>
          <w:p w14:paraId="22B1F757" w14:textId="77777777" w:rsidR="00DF4F5E" w:rsidRPr="005E6FCE" w:rsidRDefault="00DF4F5E" w:rsidP="00DF4F5E">
            <w:pPr>
              <w:spacing w:line="240" w:lineRule="auto"/>
              <w:rPr>
                <w:sz w:val="16"/>
                <w:szCs w:val="16"/>
                <w:lang w:val="en-US"/>
              </w:rPr>
            </w:pPr>
            <w:r w:rsidRPr="005E6FCE">
              <w:rPr>
                <w:sz w:val="16"/>
                <w:szCs w:val="16"/>
                <w:lang w:val="en-US"/>
              </w:rPr>
              <w:t>orientation.corx=enregistreorientation[enregistreorientation.count].corx</w:t>
            </w:r>
          </w:p>
          <w:p w14:paraId="206A892B" w14:textId="77777777" w:rsidR="00DF4F5E" w:rsidRPr="005E6FCE" w:rsidRDefault="00DF4F5E" w:rsidP="00DF4F5E">
            <w:pPr>
              <w:spacing w:line="240" w:lineRule="auto"/>
              <w:rPr>
                <w:sz w:val="16"/>
                <w:szCs w:val="16"/>
                <w:lang w:val="en-US"/>
              </w:rPr>
            </w:pPr>
            <w:r w:rsidRPr="005E6FCE">
              <w:rPr>
                <w:sz w:val="16"/>
                <w:szCs w:val="16"/>
                <w:lang w:val="en-US"/>
              </w:rPr>
              <w:t>orientation.cory=enregistreorientation[enregistreorientation.count].cory</w:t>
            </w:r>
          </w:p>
          <w:p w14:paraId="321CF1D1" w14:textId="77777777" w:rsidR="00DF4F5E" w:rsidRPr="005E6FCE" w:rsidRDefault="00DF4F5E" w:rsidP="00DF4F5E">
            <w:pPr>
              <w:spacing w:line="240" w:lineRule="auto"/>
              <w:rPr>
                <w:sz w:val="16"/>
                <w:szCs w:val="16"/>
                <w:lang w:val="en-US"/>
              </w:rPr>
            </w:pPr>
            <w:r w:rsidRPr="005E6FCE">
              <w:rPr>
                <w:sz w:val="16"/>
                <w:szCs w:val="16"/>
                <w:lang w:val="en-US"/>
              </w:rPr>
              <w:t>orientation.corz=enregistreorientation[enregistreorientation.count].corz</w:t>
            </w:r>
          </w:p>
          <w:p w14:paraId="1B75A570" w14:textId="77777777" w:rsidR="00DF4F5E" w:rsidRPr="005E6FCE" w:rsidRDefault="00DF4F5E" w:rsidP="00DF4F5E">
            <w:pPr>
              <w:spacing w:line="240" w:lineRule="auto"/>
              <w:rPr>
                <w:sz w:val="16"/>
                <w:szCs w:val="16"/>
                <w:lang w:val="en-US"/>
              </w:rPr>
            </w:pPr>
            <w:r w:rsidRPr="005E6FCE">
              <w:rPr>
                <w:sz w:val="16"/>
                <w:szCs w:val="16"/>
                <w:lang w:val="en-US"/>
              </w:rPr>
              <w:t>orientation.tetax=enregistreorientation[enregistreorientation.count].tetax</w:t>
            </w:r>
          </w:p>
          <w:p w14:paraId="0B586A3F" w14:textId="77777777" w:rsidR="00DF4F5E" w:rsidRPr="005E6FCE" w:rsidRDefault="00DF4F5E" w:rsidP="00DF4F5E">
            <w:pPr>
              <w:spacing w:line="240" w:lineRule="auto"/>
              <w:rPr>
                <w:sz w:val="16"/>
                <w:szCs w:val="16"/>
                <w:lang w:val="en-US"/>
              </w:rPr>
            </w:pPr>
            <w:r w:rsidRPr="005E6FCE">
              <w:rPr>
                <w:sz w:val="16"/>
                <w:szCs w:val="16"/>
                <w:lang w:val="en-US"/>
              </w:rPr>
              <w:t>orientation.tetay=enregistreorientation[enregistreorientation.count].tetay</w:t>
            </w:r>
          </w:p>
          <w:p w14:paraId="59F09AF9" w14:textId="77777777" w:rsidR="00DF4F5E" w:rsidRPr="005E6FCE" w:rsidRDefault="00DF4F5E" w:rsidP="00DF4F5E">
            <w:pPr>
              <w:spacing w:line="240" w:lineRule="auto"/>
              <w:rPr>
                <w:sz w:val="16"/>
                <w:szCs w:val="16"/>
                <w:lang w:val="en-US"/>
              </w:rPr>
            </w:pPr>
            <w:r w:rsidRPr="005E6FCE">
              <w:rPr>
                <w:sz w:val="16"/>
                <w:szCs w:val="16"/>
                <w:lang w:val="en-US"/>
              </w:rPr>
              <w:t>orientation.tetaz=enregistreorientation[enregistreorientation.count].tetaz</w:t>
            </w:r>
          </w:p>
          <w:p w14:paraId="7E76231C" w14:textId="77777777" w:rsidR="00DF4F5E" w:rsidRPr="005E6FCE" w:rsidRDefault="00DF4F5E" w:rsidP="00DF4F5E">
            <w:pPr>
              <w:spacing w:line="240" w:lineRule="auto"/>
              <w:rPr>
                <w:sz w:val="16"/>
                <w:szCs w:val="16"/>
                <w:lang w:val="en-US"/>
              </w:rPr>
            </w:pPr>
            <w:r w:rsidRPr="005E6FCE">
              <w:rPr>
                <w:sz w:val="16"/>
                <w:szCs w:val="16"/>
                <w:lang w:val="en-US"/>
              </w:rPr>
              <w:t>if enregistreorientation.count==1 then</w:t>
            </w:r>
          </w:p>
          <w:p w14:paraId="152DF584" w14:textId="77777777" w:rsidR="00DF4F5E" w:rsidRPr="005E6FCE" w:rsidRDefault="00DF4F5E" w:rsidP="00DF4F5E">
            <w:pPr>
              <w:spacing w:line="240" w:lineRule="auto"/>
              <w:rPr>
                <w:sz w:val="16"/>
                <w:szCs w:val="16"/>
                <w:lang w:val="en-US"/>
              </w:rPr>
            </w:pPr>
            <w:r w:rsidRPr="005E6FCE">
              <w:rPr>
                <w:sz w:val="16"/>
                <w:szCs w:val="16"/>
                <w:lang w:val="en-US"/>
              </w:rPr>
              <w:t>(</w:t>
            </w:r>
          </w:p>
          <w:p w14:paraId="1F3084AC" w14:textId="77777777" w:rsidR="00DF4F5E" w:rsidRPr="005E6FCE" w:rsidRDefault="00DF4F5E" w:rsidP="00DF4F5E">
            <w:pPr>
              <w:spacing w:line="240" w:lineRule="auto"/>
              <w:rPr>
                <w:sz w:val="16"/>
                <w:szCs w:val="16"/>
                <w:lang w:val="en-US"/>
              </w:rPr>
            </w:pPr>
            <w:r w:rsidRPr="005E6FCE">
              <w:rPr>
                <w:sz w:val="16"/>
                <w:szCs w:val="16"/>
                <w:lang w:val="en-US"/>
              </w:rPr>
              <w:t>)</w:t>
            </w:r>
          </w:p>
          <w:p w14:paraId="235E8B69" w14:textId="77777777" w:rsidR="00DF4F5E" w:rsidRPr="005E6FCE" w:rsidRDefault="00DF4F5E" w:rsidP="00DF4F5E">
            <w:pPr>
              <w:spacing w:line="240" w:lineRule="auto"/>
              <w:rPr>
                <w:sz w:val="16"/>
                <w:szCs w:val="16"/>
                <w:lang w:val="en-US"/>
              </w:rPr>
            </w:pPr>
            <w:r w:rsidRPr="005E6FCE">
              <w:rPr>
                <w:sz w:val="16"/>
                <w:szCs w:val="16"/>
                <w:lang w:val="en-US"/>
              </w:rPr>
              <w:t>else</w:t>
            </w:r>
          </w:p>
          <w:p w14:paraId="7D16F536" w14:textId="77777777" w:rsidR="00DF4F5E" w:rsidRPr="005E6FCE" w:rsidRDefault="00DF4F5E" w:rsidP="00DF4F5E">
            <w:pPr>
              <w:spacing w:line="240" w:lineRule="auto"/>
              <w:rPr>
                <w:sz w:val="16"/>
                <w:szCs w:val="16"/>
                <w:lang w:val="en-US"/>
              </w:rPr>
            </w:pPr>
            <w:r w:rsidRPr="005E6FCE">
              <w:rPr>
                <w:sz w:val="16"/>
                <w:szCs w:val="16"/>
                <w:lang w:val="en-US"/>
              </w:rPr>
              <w:t>(</w:t>
            </w:r>
          </w:p>
          <w:p w14:paraId="74CA100D" w14:textId="77777777" w:rsidR="00DF4F5E" w:rsidRPr="005E6FCE" w:rsidRDefault="00DF4F5E" w:rsidP="00DF4F5E">
            <w:pPr>
              <w:spacing w:line="240" w:lineRule="auto"/>
              <w:rPr>
                <w:sz w:val="16"/>
                <w:szCs w:val="16"/>
                <w:lang w:val="en-US"/>
              </w:rPr>
            </w:pPr>
            <w:r w:rsidRPr="005E6FCE">
              <w:rPr>
                <w:sz w:val="16"/>
                <w:szCs w:val="16"/>
                <w:lang w:val="en-US"/>
              </w:rPr>
              <w:t>enregistreorientation.count=enregistreorientation.count-1</w:t>
            </w:r>
          </w:p>
          <w:p w14:paraId="06D6B13F" w14:textId="77777777" w:rsidR="00DF4F5E" w:rsidRPr="005E6FCE" w:rsidRDefault="00DF4F5E" w:rsidP="00DF4F5E">
            <w:pPr>
              <w:spacing w:line="240" w:lineRule="auto"/>
              <w:rPr>
                <w:sz w:val="16"/>
                <w:szCs w:val="16"/>
                <w:lang w:val="en-US"/>
              </w:rPr>
            </w:pPr>
            <w:r w:rsidRPr="005E6FCE">
              <w:rPr>
                <w:sz w:val="16"/>
                <w:szCs w:val="16"/>
                <w:lang w:val="en-US"/>
              </w:rPr>
              <w:t>)</w:t>
            </w:r>
          </w:p>
          <w:p w14:paraId="755A6E5D" w14:textId="77777777" w:rsidR="00DF4F5E" w:rsidRPr="005E6FCE" w:rsidRDefault="00DF4F5E" w:rsidP="00DF4F5E">
            <w:pPr>
              <w:spacing w:line="240" w:lineRule="auto"/>
              <w:rPr>
                <w:sz w:val="16"/>
                <w:szCs w:val="16"/>
                <w:lang w:val="en-US"/>
              </w:rPr>
            </w:pPr>
            <w:r w:rsidRPr="005E6FCE">
              <w:rPr>
                <w:sz w:val="16"/>
                <w:szCs w:val="16"/>
                <w:lang w:val="en-US"/>
              </w:rPr>
              <w:t>)</w:t>
            </w:r>
          </w:p>
          <w:p w14:paraId="2948D3A2" w14:textId="77777777" w:rsidR="00DF4F5E" w:rsidRPr="005E6FCE" w:rsidRDefault="00DF4F5E" w:rsidP="00DF4F5E">
            <w:pPr>
              <w:spacing w:line="240" w:lineRule="auto"/>
              <w:rPr>
                <w:sz w:val="16"/>
                <w:szCs w:val="16"/>
                <w:lang w:val="en-US"/>
              </w:rPr>
            </w:pPr>
            <w:r w:rsidRPr="005E6FCE">
              <w:rPr>
                <w:sz w:val="16"/>
                <w:szCs w:val="16"/>
                <w:lang w:val="en-US"/>
              </w:rPr>
              <w:t>if deblettre=="+" then</w:t>
            </w:r>
          </w:p>
          <w:p w14:paraId="69EBAC6A" w14:textId="77777777" w:rsidR="00DF4F5E" w:rsidRPr="005E6FCE" w:rsidRDefault="00DF4F5E" w:rsidP="00DF4F5E">
            <w:pPr>
              <w:spacing w:line="240" w:lineRule="auto"/>
              <w:rPr>
                <w:sz w:val="16"/>
                <w:szCs w:val="16"/>
                <w:lang w:val="en-US"/>
              </w:rPr>
            </w:pPr>
            <w:r w:rsidRPr="005E6FCE">
              <w:rPr>
                <w:sz w:val="16"/>
                <w:szCs w:val="16"/>
                <w:lang w:val="en-US"/>
              </w:rPr>
              <w:t>(</w:t>
            </w:r>
          </w:p>
          <w:p w14:paraId="1142520D" w14:textId="77777777" w:rsidR="00DF4F5E" w:rsidRPr="005E6FCE" w:rsidRDefault="00DF4F5E" w:rsidP="00DF4F5E">
            <w:pPr>
              <w:spacing w:line="240" w:lineRule="auto"/>
              <w:rPr>
                <w:sz w:val="16"/>
                <w:szCs w:val="16"/>
                <w:lang w:val="en-US"/>
              </w:rPr>
            </w:pPr>
            <w:r w:rsidRPr="005E6FCE">
              <w:rPr>
                <w:sz w:val="16"/>
                <w:szCs w:val="16"/>
                <w:lang w:val="en-US"/>
              </w:rPr>
              <w:t>orientation.tetax=orientation.tetax + ang</w:t>
            </w:r>
          </w:p>
          <w:p w14:paraId="385273A5" w14:textId="77777777" w:rsidR="00DF4F5E" w:rsidRPr="005E6FCE" w:rsidRDefault="00DF4F5E" w:rsidP="00DF4F5E">
            <w:pPr>
              <w:spacing w:line="240" w:lineRule="auto"/>
              <w:rPr>
                <w:sz w:val="16"/>
                <w:szCs w:val="16"/>
                <w:lang w:val="en-US"/>
              </w:rPr>
            </w:pPr>
            <w:r w:rsidRPr="005E6FCE">
              <w:rPr>
                <w:sz w:val="16"/>
                <w:szCs w:val="16"/>
                <w:lang w:val="en-US"/>
              </w:rPr>
              <w:t>)</w:t>
            </w:r>
          </w:p>
          <w:p w14:paraId="4E2B6040" w14:textId="77777777" w:rsidR="00DF4F5E" w:rsidRPr="005E6FCE" w:rsidRDefault="00DF4F5E" w:rsidP="00DF4F5E">
            <w:pPr>
              <w:spacing w:line="240" w:lineRule="auto"/>
              <w:rPr>
                <w:sz w:val="16"/>
                <w:szCs w:val="16"/>
                <w:lang w:val="en-US"/>
              </w:rPr>
            </w:pPr>
            <w:r w:rsidRPr="005E6FCE">
              <w:rPr>
                <w:sz w:val="16"/>
                <w:szCs w:val="16"/>
                <w:lang w:val="en-US"/>
              </w:rPr>
              <w:t>if deblettre=="-" then</w:t>
            </w:r>
          </w:p>
          <w:p w14:paraId="711852E2" w14:textId="77777777" w:rsidR="00DF4F5E" w:rsidRPr="005E6FCE" w:rsidRDefault="00DF4F5E" w:rsidP="00DF4F5E">
            <w:pPr>
              <w:spacing w:line="240" w:lineRule="auto"/>
              <w:rPr>
                <w:sz w:val="16"/>
                <w:szCs w:val="16"/>
                <w:lang w:val="en-US"/>
              </w:rPr>
            </w:pPr>
            <w:r w:rsidRPr="005E6FCE">
              <w:rPr>
                <w:sz w:val="16"/>
                <w:szCs w:val="16"/>
                <w:lang w:val="en-US"/>
              </w:rPr>
              <w:t>(</w:t>
            </w:r>
          </w:p>
          <w:p w14:paraId="4D30ADEC" w14:textId="77777777" w:rsidR="00DF4F5E" w:rsidRPr="005E6FCE" w:rsidRDefault="00DF4F5E" w:rsidP="00DF4F5E">
            <w:pPr>
              <w:spacing w:line="240" w:lineRule="auto"/>
              <w:rPr>
                <w:sz w:val="16"/>
                <w:szCs w:val="16"/>
                <w:lang w:val="en-US"/>
              </w:rPr>
            </w:pPr>
            <w:r w:rsidRPr="005E6FCE">
              <w:rPr>
                <w:sz w:val="16"/>
                <w:szCs w:val="16"/>
                <w:lang w:val="en-US"/>
              </w:rPr>
              <w:t>orientation.tetax=orientation.tetax - ang</w:t>
            </w:r>
          </w:p>
          <w:p w14:paraId="5F8D2075" w14:textId="77777777" w:rsidR="00DF4F5E" w:rsidRPr="005E6FCE" w:rsidRDefault="00DF4F5E" w:rsidP="00DF4F5E">
            <w:pPr>
              <w:spacing w:line="240" w:lineRule="auto"/>
              <w:rPr>
                <w:sz w:val="16"/>
                <w:szCs w:val="16"/>
                <w:lang w:val="en-US"/>
              </w:rPr>
            </w:pPr>
            <w:r w:rsidRPr="005E6FCE">
              <w:rPr>
                <w:sz w:val="16"/>
                <w:szCs w:val="16"/>
                <w:lang w:val="en-US"/>
              </w:rPr>
              <w:t>)</w:t>
            </w:r>
          </w:p>
          <w:p w14:paraId="44230DA8" w14:textId="77777777" w:rsidR="00DF4F5E" w:rsidRPr="005E6FCE" w:rsidRDefault="00DF4F5E" w:rsidP="00DF4F5E">
            <w:pPr>
              <w:spacing w:line="240" w:lineRule="auto"/>
              <w:rPr>
                <w:sz w:val="16"/>
                <w:szCs w:val="16"/>
                <w:lang w:val="en-US"/>
              </w:rPr>
            </w:pPr>
            <w:r w:rsidRPr="005E6FCE">
              <w:rPr>
                <w:sz w:val="16"/>
                <w:szCs w:val="16"/>
                <w:lang w:val="en-US"/>
              </w:rPr>
              <w:t>if deblettre=="&amp;" then</w:t>
            </w:r>
          </w:p>
          <w:p w14:paraId="0FCFC81E" w14:textId="77777777" w:rsidR="00DF4F5E" w:rsidRPr="005E6FCE" w:rsidRDefault="00DF4F5E" w:rsidP="00DF4F5E">
            <w:pPr>
              <w:spacing w:line="240" w:lineRule="auto"/>
              <w:rPr>
                <w:sz w:val="16"/>
                <w:szCs w:val="16"/>
                <w:lang w:val="en-US"/>
              </w:rPr>
            </w:pPr>
            <w:r w:rsidRPr="005E6FCE">
              <w:rPr>
                <w:sz w:val="16"/>
                <w:szCs w:val="16"/>
                <w:lang w:val="en-US"/>
              </w:rPr>
              <w:t>(</w:t>
            </w:r>
          </w:p>
          <w:p w14:paraId="313CD175" w14:textId="77777777" w:rsidR="00DF4F5E" w:rsidRPr="005E6FCE" w:rsidRDefault="00DF4F5E" w:rsidP="00DF4F5E">
            <w:pPr>
              <w:spacing w:line="240" w:lineRule="auto"/>
              <w:rPr>
                <w:sz w:val="16"/>
                <w:szCs w:val="16"/>
                <w:lang w:val="en-US"/>
              </w:rPr>
            </w:pPr>
            <w:r w:rsidRPr="005E6FCE">
              <w:rPr>
                <w:sz w:val="16"/>
                <w:szCs w:val="16"/>
                <w:lang w:val="en-US"/>
              </w:rPr>
              <w:t>orientation.tetay=orientation.tetay + ang</w:t>
            </w:r>
          </w:p>
          <w:p w14:paraId="053C55F1" w14:textId="77777777" w:rsidR="00DF4F5E" w:rsidRPr="005E6FCE" w:rsidRDefault="00DF4F5E" w:rsidP="00DF4F5E">
            <w:pPr>
              <w:spacing w:line="240" w:lineRule="auto"/>
              <w:rPr>
                <w:sz w:val="16"/>
                <w:szCs w:val="16"/>
                <w:lang w:val="en-US"/>
              </w:rPr>
            </w:pPr>
            <w:r w:rsidRPr="005E6FCE">
              <w:rPr>
                <w:sz w:val="16"/>
                <w:szCs w:val="16"/>
                <w:lang w:val="en-US"/>
              </w:rPr>
              <w:t>)</w:t>
            </w:r>
          </w:p>
          <w:p w14:paraId="76B9A942" w14:textId="77777777" w:rsidR="00DF4F5E" w:rsidRPr="005E6FCE" w:rsidRDefault="00DF4F5E" w:rsidP="00DF4F5E">
            <w:pPr>
              <w:spacing w:line="240" w:lineRule="auto"/>
              <w:rPr>
                <w:sz w:val="16"/>
                <w:szCs w:val="16"/>
                <w:lang w:val="en-US"/>
              </w:rPr>
            </w:pPr>
            <w:r w:rsidRPr="005E6FCE">
              <w:rPr>
                <w:sz w:val="16"/>
                <w:szCs w:val="16"/>
                <w:lang w:val="en-US"/>
              </w:rPr>
              <w:t>if deblettre=="^" then</w:t>
            </w:r>
          </w:p>
          <w:p w14:paraId="4B9F3758" w14:textId="77777777" w:rsidR="00DF4F5E" w:rsidRPr="005E6FCE" w:rsidRDefault="00DF4F5E" w:rsidP="00DF4F5E">
            <w:pPr>
              <w:spacing w:line="240" w:lineRule="auto"/>
              <w:rPr>
                <w:sz w:val="16"/>
                <w:szCs w:val="16"/>
                <w:lang w:val="en-US"/>
              </w:rPr>
            </w:pPr>
            <w:r w:rsidRPr="005E6FCE">
              <w:rPr>
                <w:sz w:val="16"/>
                <w:szCs w:val="16"/>
                <w:lang w:val="en-US"/>
              </w:rPr>
              <w:t>(</w:t>
            </w:r>
          </w:p>
          <w:p w14:paraId="361B1A3D" w14:textId="77777777" w:rsidR="00DF4F5E" w:rsidRPr="005E6FCE" w:rsidRDefault="00DF4F5E" w:rsidP="00DF4F5E">
            <w:pPr>
              <w:spacing w:line="240" w:lineRule="auto"/>
              <w:rPr>
                <w:sz w:val="16"/>
                <w:szCs w:val="16"/>
                <w:lang w:val="en-US"/>
              </w:rPr>
            </w:pPr>
            <w:r w:rsidRPr="005E6FCE">
              <w:rPr>
                <w:sz w:val="16"/>
                <w:szCs w:val="16"/>
                <w:lang w:val="en-US"/>
              </w:rPr>
              <w:t>orientation.tetay=orientation.tetay - ang</w:t>
            </w:r>
          </w:p>
          <w:p w14:paraId="48CA65E2" w14:textId="77777777" w:rsidR="00DF4F5E" w:rsidRPr="005E6FCE" w:rsidRDefault="00DF4F5E" w:rsidP="00DF4F5E">
            <w:pPr>
              <w:spacing w:line="240" w:lineRule="auto"/>
              <w:rPr>
                <w:sz w:val="16"/>
                <w:szCs w:val="16"/>
              </w:rPr>
            </w:pPr>
            <w:r w:rsidRPr="005E6FCE">
              <w:rPr>
                <w:sz w:val="16"/>
                <w:szCs w:val="16"/>
              </w:rPr>
              <w:t>)</w:t>
            </w:r>
          </w:p>
          <w:p w14:paraId="17B37322" w14:textId="77777777" w:rsidR="00DF4F5E" w:rsidRPr="005E6FCE" w:rsidRDefault="00DF4F5E" w:rsidP="00DF4F5E">
            <w:pPr>
              <w:spacing w:line="240" w:lineRule="auto"/>
              <w:rPr>
                <w:sz w:val="16"/>
                <w:szCs w:val="16"/>
              </w:rPr>
            </w:pPr>
            <w:r w:rsidRPr="005E6FCE">
              <w:rPr>
                <w:sz w:val="16"/>
                <w:szCs w:val="16"/>
              </w:rPr>
              <w:t>if deblettre=="&gt;" then</w:t>
            </w:r>
          </w:p>
          <w:p w14:paraId="5A54A5A2" w14:textId="77777777" w:rsidR="00DF4F5E" w:rsidRPr="005E6FCE" w:rsidRDefault="00DF4F5E" w:rsidP="00DF4F5E">
            <w:pPr>
              <w:spacing w:line="240" w:lineRule="auto"/>
              <w:rPr>
                <w:sz w:val="16"/>
                <w:szCs w:val="16"/>
              </w:rPr>
            </w:pPr>
            <w:r w:rsidRPr="005E6FCE">
              <w:rPr>
                <w:sz w:val="16"/>
                <w:szCs w:val="16"/>
              </w:rPr>
              <w:t>(</w:t>
            </w:r>
          </w:p>
          <w:p w14:paraId="7C632039" w14:textId="77777777" w:rsidR="00DF4F5E" w:rsidRPr="005E6FCE" w:rsidRDefault="00DF4F5E" w:rsidP="00DF4F5E">
            <w:pPr>
              <w:spacing w:line="240" w:lineRule="auto"/>
              <w:rPr>
                <w:sz w:val="16"/>
                <w:szCs w:val="16"/>
              </w:rPr>
            </w:pPr>
            <w:r w:rsidRPr="005E6FCE">
              <w:rPr>
                <w:sz w:val="16"/>
                <w:szCs w:val="16"/>
              </w:rPr>
              <w:t>orientation.tetaz=orientation.tetaz + ang</w:t>
            </w:r>
          </w:p>
          <w:p w14:paraId="01D82BE3" w14:textId="77777777" w:rsidR="00DF4F5E" w:rsidRPr="005E6FCE" w:rsidRDefault="00DF4F5E" w:rsidP="00DF4F5E">
            <w:pPr>
              <w:spacing w:line="240" w:lineRule="auto"/>
              <w:rPr>
                <w:sz w:val="16"/>
                <w:szCs w:val="16"/>
              </w:rPr>
            </w:pPr>
            <w:r w:rsidRPr="005E6FCE">
              <w:rPr>
                <w:sz w:val="16"/>
                <w:szCs w:val="16"/>
              </w:rPr>
              <w:t>)</w:t>
            </w:r>
          </w:p>
          <w:p w14:paraId="5D185CA2" w14:textId="77777777" w:rsidR="00DF4F5E" w:rsidRPr="005E6FCE" w:rsidRDefault="00DF4F5E" w:rsidP="00DF4F5E">
            <w:pPr>
              <w:spacing w:line="240" w:lineRule="auto"/>
              <w:rPr>
                <w:sz w:val="16"/>
                <w:szCs w:val="16"/>
              </w:rPr>
            </w:pPr>
            <w:r w:rsidRPr="005E6FCE">
              <w:rPr>
                <w:sz w:val="16"/>
                <w:szCs w:val="16"/>
              </w:rPr>
              <w:t>if deblettre=="&lt;" then</w:t>
            </w:r>
          </w:p>
          <w:p w14:paraId="0AA6A366" w14:textId="77777777" w:rsidR="00DF4F5E" w:rsidRPr="005E6FCE" w:rsidRDefault="00DF4F5E" w:rsidP="00DF4F5E">
            <w:pPr>
              <w:spacing w:line="240" w:lineRule="auto"/>
              <w:rPr>
                <w:sz w:val="16"/>
                <w:szCs w:val="16"/>
              </w:rPr>
            </w:pPr>
            <w:r w:rsidRPr="005E6FCE">
              <w:rPr>
                <w:sz w:val="16"/>
                <w:szCs w:val="16"/>
              </w:rPr>
              <w:t>(</w:t>
            </w:r>
          </w:p>
          <w:p w14:paraId="35D743CA" w14:textId="77777777" w:rsidR="00DF4F5E" w:rsidRPr="005E6FCE" w:rsidRDefault="00DF4F5E" w:rsidP="00DF4F5E">
            <w:pPr>
              <w:spacing w:line="240" w:lineRule="auto"/>
              <w:rPr>
                <w:sz w:val="16"/>
                <w:szCs w:val="16"/>
              </w:rPr>
            </w:pPr>
            <w:r w:rsidRPr="005E6FCE">
              <w:rPr>
                <w:sz w:val="16"/>
                <w:szCs w:val="16"/>
              </w:rPr>
              <w:t>orientation.tetaz=orientation.tetaz - ang</w:t>
            </w:r>
          </w:p>
          <w:p w14:paraId="1E507E04" w14:textId="77777777" w:rsidR="00DF4F5E" w:rsidRPr="005E6FCE" w:rsidRDefault="00DF4F5E" w:rsidP="00DF4F5E">
            <w:pPr>
              <w:spacing w:line="240" w:lineRule="auto"/>
              <w:rPr>
                <w:sz w:val="16"/>
                <w:szCs w:val="16"/>
              </w:rPr>
            </w:pPr>
            <w:r w:rsidRPr="005E6FCE">
              <w:rPr>
                <w:sz w:val="16"/>
                <w:szCs w:val="16"/>
              </w:rPr>
              <w:t>)</w:t>
            </w:r>
          </w:p>
          <w:p w14:paraId="10FF2CEF" w14:textId="77777777" w:rsidR="00DF4F5E" w:rsidRPr="005E6FCE" w:rsidRDefault="00DF4F5E" w:rsidP="00DF4F5E">
            <w:pPr>
              <w:spacing w:line="240" w:lineRule="auto"/>
              <w:rPr>
                <w:sz w:val="16"/>
                <w:szCs w:val="16"/>
              </w:rPr>
            </w:pPr>
            <w:r w:rsidRPr="005E6FCE">
              <w:rPr>
                <w:sz w:val="16"/>
                <w:szCs w:val="16"/>
              </w:rPr>
              <w:t>)</w:t>
            </w:r>
          </w:p>
          <w:p w14:paraId="286B7942" w14:textId="77777777" w:rsidR="00DF4F5E" w:rsidRPr="005E6FCE" w:rsidRDefault="00DF4F5E" w:rsidP="00DF4F5E">
            <w:pPr>
              <w:spacing w:line="240" w:lineRule="auto"/>
              <w:rPr>
                <w:sz w:val="16"/>
                <w:szCs w:val="16"/>
              </w:rPr>
            </w:pPr>
            <w:r w:rsidRPr="005E6FCE">
              <w:rPr>
                <w:sz w:val="16"/>
                <w:szCs w:val="16"/>
              </w:rPr>
              <w:t>fn dessineobjet orientation deblettre=</w:t>
            </w:r>
          </w:p>
          <w:p w14:paraId="3E17A7CD" w14:textId="77777777" w:rsidR="00DF4F5E" w:rsidRPr="005E6FCE" w:rsidRDefault="00DF4F5E" w:rsidP="00DF4F5E">
            <w:pPr>
              <w:spacing w:line="240" w:lineRule="auto"/>
              <w:rPr>
                <w:sz w:val="16"/>
                <w:szCs w:val="16"/>
                <w:lang w:val="en-US"/>
              </w:rPr>
            </w:pPr>
            <w:r w:rsidRPr="005E6FCE">
              <w:rPr>
                <w:sz w:val="16"/>
                <w:szCs w:val="16"/>
                <w:lang w:val="en-US"/>
              </w:rPr>
              <w:t>(</w:t>
            </w:r>
          </w:p>
          <w:p w14:paraId="2C8D409C" w14:textId="77777777" w:rsidR="00DF4F5E" w:rsidRPr="005E6FCE" w:rsidRDefault="00DF4F5E" w:rsidP="00DF4F5E">
            <w:pPr>
              <w:spacing w:line="240" w:lineRule="auto"/>
              <w:rPr>
                <w:sz w:val="16"/>
                <w:szCs w:val="16"/>
                <w:lang w:val="en-US"/>
              </w:rPr>
            </w:pPr>
            <w:r w:rsidRPr="005E6FCE">
              <w:rPr>
                <w:sz w:val="16"/>
                <w:szCs w:val="16"/>
                <w:lang w:val="en-US"/>
              </w:rPr>
              <w:t>if deblettre=="F" then</w:t>
            </w:r>
          </w:p>
          <w:p w14:paraId="41F4720B" w14:textId="77777777" w:rsidR="00DF4F5E" w:rsidRPr="005E6FCE" w:rsidRDefault="00DF4F5E" w:rsidP="00DF4F5E">
            <w:pPr>
              <w:spacing w:line="240" w:lineRule="auto"/>
              <w:rPr>
                <w:sz w:val="16"/>
                <w:szCs w:val="16"/>
                <w:lang w:val="en-US"/>
              </w:rPr>
            </w:pPr>
            <w:r w:rsidRPr="005E6FCE">
              <w:rPr>
                <w:sz w:val="16"/>
                <w:szCs w:val="16"/>
                <w:lang w:val="en-US"/>
              </w:rPr>
              <w:t>(</w:t>
            </w:r>
          </w:p>
          <w:p w14:paraId="59C7F3E0" w14:textId="77777777" w:rsidR="00DF4F5E" w:rsidRPr="005E6FCE" w:rsidRDefault="00DF4F5E" w:rsidP="00DF4F5E">
            <w:pPr>
              <w:spacing w:line="240" w:lineRule="auto"/>
              <w:rPr>
                <w:sz w:val="16"/>
                <w:szCs w:val="16"/>
                <w:lang w:val="en-US"/>
              </w:rPr>
            </w:pPr>
            <w:r w:rsidRPr="005E6FCE">
              <w:rPr>
                <w:sz w:val="16"/>
                <w:szCs w:val="16"/>
                <w:lang w:val="en-US"/>
              </w:rPr>
              <w:t>Sphere radius:1 smooth:on segs:32 chop:0 slice:off sliceFrom:0 sliceTo:0 mapcoords:on recenter:off pos:[orientation.corx,orientation.cory,orientation.corz+20] isSelected:on</w:t>
            </w:r>
          </w:p>
          <w:p w14:paraId="66E3B715" w14:textId="77777777" w:rsidR="00DF4F5E" w:rsidRPr="005E6FCE" w:rsidRDefault="00DF4F5E" w:rsidP="00DF4F5E">
            <w:pPr>
              <w:spacing w:line="240" w:lineRule="auto"/>
              <w:rPr>
                <w:sz w:val="16"/>
                <w:szCs w:val="16"/>
                <w:lang w:val="en-US"/>
              </w:rPr>
            </w:pPr>
            <w:r w:rsidRPr="005E6FCE">
              <w:rPr>
                <w:sz w:val="16"/>
                <w:szCs w:val="16"/>
                <w:lang w:val="en-US"/>
              </w:rPr>
              <w:lastRenderedPageBreak/>
              <w:t>$.wirecolor=blue</w:t>
            </w:r>
          </w:p>
          <w:p w14:paraId="48F3913F" w14:textId="77777777" w:rsidR="00DF4F5E" w:rsidRPr="005E6FCE" w:rsidRDefault="00DF4F5E" w:rsidP="00DF4F5E">
            <w:pPr>
              <w:spacing w:line="240" w:lineRule="auto"/>
              <w:rPr>
                <w:sz w:val="16"/>
                <w:szCs w:val="16"/>
                <w:lang w:val="en-US"/>
              </w:rPr>
            </w:pPr>
            <w:r w:rsidRPr="005E6FCE">
              <w:rPr>
                <w:sz w:val="16"/>
                <w:szCs w:val="16"/>
                <w:lang w:val="en-US"/>
              </w:rPr>
              <w:t>Spname=$.name</w:t>
            </w:r>
          </w:p>
          <w:p w14:paraId="4317F7F3" w14:textId="77777777" w:rsidR="00DF4F5E" w:rsidRPr="005E6FCE" w:rsidRDefault="00DF4F5E" w:rsidP="00DF4F5E">
            <w:pPr>
              <w:spacing w:line="240" w:lineRule="auto"/>
              <w:rPr>
                <w:sz w:val="16"/>
                <w:szCs w:val="16"/>
                <w:lang w:val="en-US"/>
              </w:rPr>
            </w:pPr>
            <w:r w:rsidRPr="005E6FCE">
              <w:rPr>
                <w:sz w:val="16"/>
                <w:szCs w:val="16"/>
                <w:lang w:val="en-US"/>
              </w:rPr>
              <w:t>Cone smooth:on heightsegs:5 capsegs:1 sides:24 height:20 radius1:1 radius2:1 mapcoords:on pos:[orientation.corx,orientation.cory,orientation.corz] isSelected:on</w:t>
            </w:r>
          </w:p>
          <w:p w14:paraId="09900BDC" w14:textId="77777777" w:rsidR="00DF4F5E" w:rsidRPr="005E6FCE" w:rsidRDefault="00DF4F5E" w:rsidP="00DF4F5E">
            <w:pPr>
              <w:spacing w:line="240" w:lineRule="auto"/>
              <w:rPr>
                <w:sz w:val="16"/>
                <w:szCs w:val="16"/>
                <w:lang w:val="en-US"/>
              </w:rPr>
            </w:pPr>
            <w:r w:rsidRPr="005E6FCE">
              <w:rPr>
                <w:sz w:val="16"/>
                <w:szCs w:val="16"/>
                <w:lang w:val="en-US"/>
              </w:rPr>
              <w:t>$.wirecolor=blue</w:t>
            </w:r>
          </w:p>
          <w:p w14:paraId="76239D95" w14:textId="77777777" w:rsidR="00DF4F5E" w:rsidRPr="005E6FCE" w:rsidRDefault="00DF4F5E" w:rsidP="00DF4F5E">
            <w:pPr>
              <w:spacing w:line="240" w:lineRule="auto"/>
              <w:rPr>
                <w:sz w:val="16"/>
                <w:szCs w:val="16"/>
                <w:lang w:val="en-US"/>
              </w:rPr>
            </w:pPr>
            <w:r w:rsidRPr="005E6FCE">
              <w:rPr>
                <w:sz w:val="16"/>
                <w:szCs w:val="16"/>
                <w:lang w:val="en-US"/>
              </w:rPr>
              <w:t>Coname=$.name</w:t>
            </w:r>
          </w:p>
          <w:p w14:paraId="4F6152D7" w14:textId="77777777" w:rsidR="00DF4F5E" w:rsidRPr="005E6FCE" w:rsidRDefault="00DF4F5E" w:rsidP="00DF4F5E">
            <w:pPr>
              <w:spacing w:line="240" w:lineRule="auto"/>
              <w:rPr>
                <w:sz w:val="16"/>
                <w:szCs w:val="16"/>
                <w:lang w:val="en-US"/>
              </w:rPr>
            </w:pPr>
            <w:r w:rsidRPr="005E6FCE">
              <w:rPr>
                <w:sz w:val="16"/>
                <w:szCs w:val="16"/>
                <w:lang w:val="en-US"/>
              </w:rPr>
              <w:t>execute("$"+Spname+".parent=$"+Coname)</w:t>
            </w:r>
          </w:p>
          <w:p w14:paraId="63B3E9BB"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orientation.tetax [1,0,0])</w:t>
            </w:r>
          </w:p>
          <w:p w14:paraId="081A8CCB"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orientation.tetay [0,1,0])</w:t>
            </w:r>
          </w:p>
          <w:p w14:paraId="7D9803C3"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orientation.tetaz [0,0,1])</w:t>
            </w:r>
          </w:p>
          <w:p w14:paraId="4BD53CA3" w14:textId="77777777" w:rsidR="00DF4F5E" w:rsidRPr="005E6FCE" w:rsidRDefault="00DF4F5E" w:rsidP="00DF4F5E">
            <w:pPr>
              <w:spacing w:line="240" w:lineRule="auto"/>
              <w:rPr>
                <w:sz w:val="16"/>
                <w:szCs w:val="16"/>
                <w:lang w:val="en-US"/>
              </w:rPr>
            </w:pPr>
            <w:r w:rsidRPr="005E6FCE">
              <w:rPr>
                <w:sz w:val="16"/>
                <w:szCs w:val="16"/>
                <w:lang w:val="en-US"/>
              </w:rPr>
              <w:t>execute("select $"+Spname)</w:t>
            </w:r>
          </w:p>
          <w:p w14:paraId="4E84092A" w14:textId="77777777" w:rsidR="00DF4F5E" w:rsidRPr="005E6FCE" w:rsidRDefault="00DF4F5E" w:rsidP="00DF4F5E">
            <w:pPr>
              <w:spacing w:line="240" w:lineRule="auto"/>
              <w:rPr>
                <w:sz w:val="16"/>
                <w:szCs w:val="16"/>
              </w:rPr>
            </w:pPr>
            <w:r w:rsidRPr="005E6FCE">
              <w:rPr>
                <w:sz w:val="16"/>
                <w:szCs w:val="16"/>
              </w:rPr>
              <w:t>orientation.corx=$.pos.x</w:t>
            </w:r>
          </w:p>
          <w:p w14:paraId="3A6062D4" w14:textId="77777777" w:rsidR="00DF4F5E" w:rsidRPr="005E6FCE" w:rsidRDefault="00DF4F5E" w:rsidP="00DF4F5E">
            <w:pPr>
              <w:spacing w:line="240" w:lineRule="auto"/>
              <w:rPr>
                <w:sz w:val="16"/>
                <w:szCs w:val="16"/>
              </w:rPr>
            </w:pPr>
            <w:r w:rsidRPr="005E6FCE">
              <w:rPr>
                <w:sz w:val="16"/>
                <w:szCs w:val="16"/>
              </w:rPr>
              <w:t>orientation.cory=$.pos.y</w:t>
            </w:r>
          </w:p>
          <w:p w14:paraId="1EBC3F4D" w14:textId="77777777" w:rsidR="00DF4F5E" w:rsidRPr="005E6FCE" w:rsidRDefault="00DF4F5E" w:rsidP="00DF4F5E">
            <w:pPr>
              <w:spacing w:line="240" w:lineRule="auto"/>
              <w:rPr>
                <w:sz w:val="16"/>
                <w:szCs w:val="16"/>
                <w:lang w:val="en-US"/>
              </w:rPr>
            </w:pPr>
            <w:r w:rsidRPr="005E6FCE">
              <w:rPr>
                <w:sz w:val="16"/>
                <w:szCs w:val="16"/>
                <w:lang w:val="en-US"/>
              </w:rPr>
              <w:t>orientation.corz=$.pos.z</w:t>
            </w:r>
          </w:p>
          <w:p w14:paraId="36D5301C" w14:textId="77777777" w:rsidR="00DF4F5E" w:rsidRPr="005E6FCE" w:rsidRDefault="00DF4F5E" w:rsidP="00DF4F5E">
            <w:pPr>
              <w:spacing w:line="240" w:lineRule="auto"/>
              <w:rPr>
                <w:sz w:val="16"/>
                <w:szCs w:val="16"/>
                <w:lang w:val="en-US"/>
              </w:rPr>
            </w:pPr>
            <w:r w:rsidRPr="005E6FCE">
              <w:rPr>
                <w:sz w:val="16"/>
                <w:szCs w:val="16"/>
                <w:lang w:val="en-US"/>
              </w:rPr>
              <w:t>)</w:t>
            </w:r>
          </w:p>
          <w:p w14:paraId="2BA3726C" w14:textId="77777777" w:rsidR="00DF4F5E" w:rsidRPr="005E6FCE" w:rsidRDefault="00DF4F5E" w:rsidP="00DF4F5E">
            <w:pPr>
              <w:spacing w:line="240" w:lineRule="auto"/>
              <w:rPr>
                <w:sz w:val="16"/>
                <w:szCs w:val="16"/>
                <w:lang w:val="en-US"/>
              </w:rPr>
            </w:pPr>
            <w:r w:rsidRPr="005E6FCE">
              <w:rPr>
                <w:sz w:val="16"/>
                <w:szCs w:val="16"/>
                <w:lang w:val="en-US"/>
              </w:rPr>
              <w:t>if deblettre=="X" then</w:t>
            </w:r>
          </w:p>
          <w:p w14:paraId="38696151" w14:textId="77777777" w:rsidR="00DF4F5E" w:rsidRPr="005E6FCE" w:rsidRDefault="00DF4F5E" w:rsidP="00DF4F5E">
            <w:pPr>
              <w:spacing w:line="240" w:lineRule="auto"/>
              <w:rPr>
                <w:sz w:val="16"/>
                <w:szCs w:val="16"/>
                <w:lang w:val="en-US"/>
              </w:rPr>
            </w:pPr>
            <w:r w:rsidRPr="005E6FCE">
              <w:rPr>
                <w:sz w:val="16"/>
                <w:szCs w:val="16"/>
                <w:lang w:val="en-US"/>
              </w:rPr>
              <w:t>(</w:t>
            </w:r>
          </w:p>
          <w:p w14:paraId="3DC7303A" w14:textId="77777777" w:rsidR="00DF4F5E" w:rsidRPr="005E6FCE" w:rsidRDefault="00DF4F5E" w:rsidP="00DF4F5E">
            <w:pPr>
              <w:spacing w:line="240" w:lineRule="auto"/>
              <w:rPr>
                <w:sz w:val="16"/>
                <w:szCs w:val="16"/>
                <w:lang w:val="en-US"/>
              </w:rPr>
            </w:pPr>
            <w:r w:rsidRPr="005E6FCE">
              <w:rPr>
                <w:sz w:val="16"/>
                <w:szCs w:val="16"/>
                <w:lang w:val="en-US"/>
              </w:rPr>
              <w:t>Sphere radius:1 smooth:on segs:32 chop:0 slice:off sliceFrom:0 sliceTo:0 mapcoords:on recenter:off pos:[orientation.corx,orientation.cory,orientation.corz+10] isSelected:on</w:t>
            </w:r>
          </w:p>
          <w:p w14:paraId="1D91E5B5" w14:textId="77777777" w:rsidR="00DF4F5E" w:rsidRPr="005E6FCE" w:rsidRDefault="00DF4F5E" w:rsidP="00DF4F5E">
            <w:pPr>
              <w:spacing w:line="240" w:lineRule="auto"/>
              <w:rPr>
                <w:sz w:val="16"/>
                <w:szCs w:val="16"/>
                <w:lang w:val="en-US"/>
              </w:rPr>
            </w:pPr>
            <w:r w:rsidRPr="005E6FCE">
              <w:rPr>
                <w:sz w:val="16"/>
                <w:szCs w:val="16"/>
                <w:lang w:val="en-US"/>
              </w:rPr>
              <w:t>$.wirecolor=green</w:t>
            </w:r>
          </w:p>
          <w:p w14:paraId="012612EB" w14:textId="77777777" w:rsidR="00DF4F5E" w:rsidRPr="005E6FCE" w:rsidRDefault="00DF4F5E" w:rsidP="00DF4F5E">
            <w:pPr>
              <w:spacing w:line="240" w:lineRule="auto"/>
              <w:rPr>
                <w:sz w:val="16"/>
                <w:szCs w:val="16"/>
                <w:lang w:val="en-US"/>
              </w:rPr>
            </w:pPr>
            <w:r w:rsidRPr="005E6FCE">
              <w:rPr>
                <w:sz w:val="16"/>
                <w:szCs w:val="16"/>
                <w:lang w:val="en-US"/>
              </w:rPr>
              <w:t>Spname=$.name</w:t>
            </w:r>
          </w:p>
          <w:p w14:paraId="2CB083C2" w14:textId="77777777" w:rsidR="00DF4F5E" w:rsidRPr="005E6FCE" w:rsidRDefault="00DF4F5E" w:rsidP="00DF4F5E">
            <w:pPr>
              <w:spacing w:line="240" w:lineRule="auto"/>
              <w:rPr>
                <w:sz w:val="16"/>
                <w:szCs w:val="16"/>
                <w:lang w:val="en-US"/>
              </w:rPr>
            </w:pPr>
            <w:r w:rsidRPr="005E6FCE">
              <w:rPr>
                <w:sz w:val="16"/>
                <w:szCs w:val="16"/>
                <w:lang w:val="en-US"/>
              </w:rPr>
              <w:t>Cone smooth:on heightsegs:5 capsegs:1 sides:24 height:10 radius1:1 radius2:1 mapcoords:on pos:[orientation.corx,orientation.cory,orientation.corz] isSelected:on</w:t>
            </w:r>
          </w:p>
          <w:p w14:paraId="0ABB80C6" w14:textId="77777777" w:rsidR="00DF4F5E" w:rsidRPr="005E6FCE" w:rsidRDefault="00DF4F5E" w:rsidP="00DF4F5E">
            <w:pPr>
              <w:spacing w:line="240" w:lineRule="auto"/>
              <w:rPr>
                <w:sz w:val="16"/>
                <w:szCs w:val="16"/>
                <w:lang w:val="en-US"/>
              </w:rPr>
            </w:pPr>
            <w:r w:rsidRPr="005E6FCE">
              <w:rPr>
                <w:sz w:val="16"/>
                <w:szCs w:val="16"/>
                <w:lang w:val="en-US"/>
              </w:rPr>
              <w:t>$.wirecolor=green</w:t>
            </w:r>
          </w:p>
          <w:p w14:paraId="5647DBFF" w14:textId="77777777" w:rsidR="00DF4F5E" w:rsidRPr="005E6FCE" w:rsidRDefault="00DF4F5E" w:rsidP="00DF4F5E">
            <w:pPr>
              <w:spacing w:line="240" w:lineRule="auto"/>
              <w:rPr>
                <w:sz w:val="16"/>
                <w:szCs w:val="16"/>
                <w:lang w:val="en-US"/>
              </w:rPr>
            </w:pPr>
            <w:r w:rsidRPr="005E6FCE">
              <w:rPr>
                <w:sz w:val="16"/>
                <w:szCs w:val="16"/>
                <w:lang w:val="en-US"/>
              </w:rPr>
              <w:t>Coname=$.name</w:t>
            </w:r>
          </w:p>
          <w:p w14:paraId="1DCFA057" w14:textId="77777777" w:rsidR="00DF4F5E" w:rsidRPr="005E6FCE" w:rsidRDefault="00DF4F5E" w:rsidP="00DF4F5E">
            <w:pPr>
              <w:spacing w:line="240" w:lineRule="auto"/>
              <w:rPr>
                <w:sz w:val="16"/>
                <w:szCs w:val="16"/>
                <w:lang w:val="en-US"/>
              </w:rPr>
            </w:pPr>
            <w:r w:rsidRPr="005E6FCE">
              <w:rPr>
                <w:sz w:val="16"/>
                <w:szCs w:val="16"/>
                <w:lang w:val="en-US"/>
              </w:rPr>
              <w:t>execute("$"+Spname+".parent=$"+Coname)</w:t>
            </w:r>
          </w:p>
          <w:p w14:paraId="4146EB8B"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orientation.tetax [1,0,0])</w:t>
            </w:r>
          </w:p>
          <w:p w14:paraId="58C70757"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orientation.tetay [0,1,0])</w:t>
            </w:r>
          </w:p>
          <w:p w14:paraId="66717842"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orientation.tetaz [0,0,1])</w:t>
            </w:r>
          </w:p>
          <w:p w14:paraId="2A1F6C25" w14:textId="77777777" w:rsidR="00DF4F5E" w:rsidRPr="005E6FCE" w:rsidRDefault="00DF4F5E" w:rsidP="00DF4F5E">
            <w:pPr>
              <w:spacing w:line="240" w:lineRule="auto"/>
              <w:rPr>
                <w:sz w:val="16"/>
                <w:szCs w:val="16"/>
                <w:lang w:val="en-US"/>
              </w:rPr>
            </w:pPr>
            <w:r w:rsidRPr="005E6FCE">
              <w:rPr>
                <w:sz w:val="16"/>
                <w:szCs w:val="16"/>
                <w:lang w:val="en-US"/>
              </w:rPr>
              <w:t>execute("select $"+Spname)</w:t>
            </w:r>
          </w:p>
          <w:p w14:paraId="12849E10" w14:textId="77777777" w:rsidR="00DF4F5E" w:rsidRPr="005E6FCE" w:rsidRDefault="00DF4F5E" w:rsidP="00DF4F5E">
            <w:pPr>
              <w:spacing w:line="240" w:lineRule="auto"/>
              <w:rPr>
                <w:sz w:val="16"/>
                <w:szCs w:val="16"/>
              </w:rPr>
            </w:pPr>
            <w:r w:rsidRPr="005E6FCE">
              <w:rPr>
                <w:sz w:val="16"/>
                <w:szCs w:val="16"/>
              </w:rPr>
              <w:t>orientation.corx=$.pos.x</w:t>
            </w:r>
          </w:p>
          <w:p w14:paraId="04B07E65" w14:textId="77777777" w:rsidR="00DF4F5E" w:rsidRPr="005E6FCE" w:rsidRDefault="00DF4F5E" w:rsidP="00DF4F5E">
            <w:pPr>
              <w:spacing w:line="240" w:lineRule="auto"/>
              <w:rPr>
                <w:sz w:val="16"/>
                <w:szCs w:val="16"/>
              </w:rPr>
            </w:pPr>
            <w:r w:rsidRPr="005E6FCE">
              <w:rPr>
                <w:sz w:val="16"/>
                <w:szCs w:val="16"/>
              </w:rPr>
              <w:t>orientation.cory=$.pos.y</w:t>
            </w:r>
          </w:p>
          <w:p w14:paraId="01ED8D1C" w14:textId="77777777" w:rsidR="00DF4F5E" w:rsidRPr="005E6FCE" w:rsidRDefault="00DF4F5E" w:rsidP="00DF4F5E">
            <w:pPr>
              <w:spacing w:line="240" w:lineRule="auto"/>
              <w:rPr>
                <w:sz w:val="16"/>
                <w:szCs w:val="16"/>
                <w:lang w:val="en-US"/>
              </w:rPr>
            </w:pPr>
            <w:r w:rsidRPr="005E6FCE">
              <w:rPr>
                <w:sz w:val="16"/>
                <w:szCs w:val="16"/>
                <w:lang w:val="en-US"/>
              </w:rPr>
              <w:t>orientation.corz=$.pos.z</w:t>
            </w:r>
          </w:p>
          <w:p w14:paraId="114B294A" w14:textId="77777777" w:rsidR="00DF4F5E" w:rsidRPr="005E6FCE" w:rsidRDefault="00DF4F5E" w:rsidP="00DF4F5E">
            <w:pPr>
              <w:spacing w:line="240" w:lineRule="auto"/>
              <w:rPr>
                <w:sz w:val="16"/>
                <w:szCs w:val="16"/>
                <w:lang w:val="en-US"/>
              </w:rPr>
            </w:pPr>
            <w:r w:rsidRPr="005E6FCE">
              <w:rPr>
                <w:sz w:val="16"/>
                <w:szCs w:val="16"/>
                <w:lang w:val="en-US"/>
              </w:rPr>
              <w:t>)</w:t>
            </w:r>
          </w:p>
          <w:p w14:paraId="0B7BC59E" w14:textId="77777777" w:rsidR="00DF4F5E" w:rsidRPr="005E6FCE" w:rsidRDefault="00DF4F5E" w:rsidP="00DF4F5E">
            <w:pPr>
              <w:spacing w:line="240" w:lineRule="auto"/>
              <w:rPr>
                <w:sz w:val="16"/>
                <w:szCs w:val="16"/>
                <w:lang w:val="en-US"/>
              </w:rPr>
            </w:pPr>
            <w:r w:rsidRPr="005E6FCE">
              <w:rPr>
                <w:sz w:val="16"/>
                <w:szCs w:val="16"/>
                <w:lang w:val="en-US"/>
              </w:rPr>
              <w:t>if deblettre=="Z" then</w:t>
            </w:r>
          </w:p>
          <w:p w14:paraId="2658FEB0" w14:textId="77777777" w:rsidR="00DF4F5E" w:rsidRPr="005E6FCE" w:rsidRDefault="00DF4F5E" w:rsidP="00DF4F5E">
            <w:pPr>
              <w:spacing w:line="240" w:lineRule="auto"/>
              <w:rPr>
                <w:sz w:val="16"/>
                <w:szCs w:val="16"/>
                <w:lang w:val="en-US"/>
              </w:rPr>
            </w:pPr>
            <w:r w:rsidRPr="005E6FCE">
              <w:rPr>
                <w:sz w:val="16"/>
                <w:szCs w:val="16"/>
                <w:lang w:val="en-US"/>
              </w:rPr>
              <w:t>(</w:t>
            </w:r>
          </w:p>
          <w:p w14:paraId="3F2F79EF" w14:textId="77777777" w:rsidR="00DF4F5E" w:rsidRPr="005E6FCE" w:rsidRDefault="00DF4F5E" w:rsidP="00DF4F5E">
            <w:pPr>
              <w:spacing w:line="240" w:lineRule="auto"/>
              <w:rPr>
                <w:sz w:val="16"/>
                <w:szCs w:val="16"/>
                <w:lang w:val="en-US"/>
              </w:rPr>
            </w:pPr>
            <w:r w:rsidRPr="005E6FCE">
              <w:rPr>
                <w:sz w:val="16"/>
                <w:szCs w:val="16"/>
                <w:lang w:val="en-US"/>
              </w:rPr>
              <w:t>Sphere radius:1 smooth:on segs:32 chop:0 slice:off sliceFrom:0 sliceTo:0 mapcoords:on recenter:off pos:[orientation.corx,orientation.cory,orientation.corz+10] isSelected:on</w:t>
            </w:r>
          </w:p>
          <w:p w14:paraId="1B65910E" w14:textId="77777777" w:rsidR="00DF4F5E" w:rsidRPr="005E6FCE" w:rsidRDefault="00DF4F5E" w:rsidP="00DF4F5E">
            <w:pPr>
              <w:spacing w:line="240" w:lineRule="auto"/>
              <w:rPr>
                <w:sz w:val="16"/>
                <w:szCs w:val="16"/>
                <w:lang w:val="en-US"/>
              </w:rPr>
            </w:pPr>
            <w:r w:rsidRPr="005E6FCE">
              <w:rPr>
                <w:sz w:val="16"/>
                <w:szCs w:val="16"/>
                <w:lang w:val="en-US"/>
              </w:rPr>
              <w:t>$.wirecolor=red</w:t>
            </w:r>
          </w:p>
          <w:p w14:paraId="227A87A6" w14:textId="77777777" w:rsidR="00DF4F5E" w:rsidRPr="005E6FCE" w:rsidRDefault="00DF4F5E" w:rsidP="00DF4F5E">
            <w:pPr>
              <w:spacing w:line="240" w:lineRule="auto"/>
              <w:rPr>
                <w:sz w:val="16"/>
                <w:szCs w:val="16"/>
                <w:lang w:val="en-US"/>
              </w:rPr>
            </w:pPr>
            <w:r w:rsidRPr="005E6FCE">
              <w:rPr>
                <w:sz w:val="16"/>
                <w:szCs w:val="16"/>
                <w:lang w:val="en-US"/>
              </w:rPr>
              <w:t>Spname=$.name</w:t>
            </w:r>
          </w:p>
          <w:p w14:paraId="51B2C2AC" w14:textId="77777777" w:rsidR="00DF4F5E" w:rsidRPr="005E6FCE" w:rsidRDefault="00DF4F5E" w:rsidP="00DF4F5E">
            <w:pPr>
              <w:spacing w:line="240" w:lineRule="auto"/>
              <w:rPr>
                <w:sz w:val="16"/>
                <w:szCs w:val="16"/>
                <w:lang w:val="en-US"/>
              </w:rPr>
            </w:pPr>
            <w:r w:rsidRPr="005E6FCE">
              <w:rPr>
                <w:sz w:val="16"/>
                <w:szCs w:val="16"/>
                <w:lang w:val="en-US"/>
              </w:rPr>
              <w:t>Cone smooth:on heightsegs:5 capsegs:1 sides:24 height:10 radius1:1 radius2:1 mapcoords:on pos:[orientation.corx,orientation.cory,orientation.corz] isSelected:on</w:t>
            </w:r>
          </w:p>
          <w:p w14:paraId="51E31261" w14:textId="77777777" w:rsidR="00DF4F5E" w:rsidRPr="005E6FCE" w:rsidRDefault="00DF4F5E" w:rsidP="00DF4F5E">
            <w:pPr>
              <w:spacing w:line="240" w:lineRule="auto"/>
              <w:rPr>
                <w:sz w:val="16"/>
                <w:szCs w:val="16"/>
                <w:lang w:val="en-US"/>
              </w:rPr>
            </w:pPr>
            <w:r w:rsidRPr="005E6FCE">
              <w:rPr>
                <w:sz w:val="16"/>
                <w:szCs w:val="16"/>
                <w:lang w:val="en-US"/>
              </w:rPr>
              <w:t>$.wirecolor=red</w:t>
            </w:r>
          </w:p>
          <w:p w14:paraId="0F450189" w14:textId="77777777" w:rsidR="00DF4F5E" w:rsidRPr="005E6FCE" w:rsidRDefault="00DF4F5E" w:rsidP="00DF4F5E">
            <w:pPr>
              <w:spacing w:line="240" w:lineRule="auto"/>
              <w:rPr>
                <w:sz w:val="16"/>
                <w:szCs w:val="16"/>
                <w:lang w:val="en-US"/>
              </w:rPr>
            </w:pPr>
            <w:r w:rsidRPr="005E6FCE">
              <w:rPr>
                <w:sz w:val="16"/>
                <w:szCs w:val="16"/>
                <w:lang w:val="en-US"/>
              </w:rPr>
              <w:t>Coname=$.name</w:t>
            </w:r>
          </w:p>
          <w:p w14:paraId="6558A6A1" w14:textId="77777777" w:rsidR="00DF4F5E" w:rsidRPr="005E6FCE" w:rsidRDefault="00DF4F5E" w:rsidP="00DF4F5E">
            <w:pPr>
              <w:spacing w:line="240" w:lineRule="auto"/>
              <w:rPr>
                <w:sz w:val="16"/>
                <w:szCs w:val="16"/>
                <w:lang w:val="en-US"/>
              </w:rPr>
            </w:pPr>
            <w:r w:rsidRPr="005E6FCE">
              <w:rPr>
                <w:sz w:val="16"/>
                <w:szCs w:val="16"/>
                <w:lang w:val="en-US"/>
              </w:rPr>
              <w:t>execute("$"+Spname+".parent=$"+Coname)</w:t>
            </w:r>
          </w:p>
          <w:p w14:paraId="14FD61BB"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orientation.tetax [1,0,0])</w:t>
            </w:r>
          </w:p>
          <w:p w14:paraId="579B0458"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orientation.tetay [0,1,0])</w:t>
            </w:r>
          </w:p>
          <w:p w14:paraId="710293C2" w14:textId="77777777" w:rsidR="00DF4F5E" w:rsidRPr="005E6FCE" w:rsidRDefault="00DF4F5E" w:rsidP="00DF4F5E">
            <w:pPr>
              <w:spacing w:line="240" w:lineRule="auto"/>
              <w:rPr>
                <w:sz w:val="16"/>
                <w:szCs w:val="16"/>
                <w:lang w:val="en-US"/>
              </w:rPr>
            </w:pPr>
            <w:r w:rsidRPr="005E6FCE">
              <w:rPr>
                <w:sz w:val="16"/>
                <w:szCs w:val="16"/>
                <w:lang w:val="en-US"/>
              </w:rPr>
              <w:t>rotate $ (angleaxis orientation.tetaz [0,0,1])</w:t>
            </w:r>
          </w:p>
          <w:p w14:paraId="0AEB79FB" w14:textId="77777777" w:rsidR="00DF4F5E" w:rsidRPr="005E6FCE" w:rsidRDefault="00DF4F5E" w:rsidP="00DF4F5E">
            <w:pPr>
              <w:spacing w:line="240" w:lineRule="auto"/>
              <w:rPr>
                <w:sz w:val="16"/>
                <w:szCs w:val="16"/>
                <w:lang w:val="en-US"/>
              </w:rPr>
            </w:pPr>
            <w:r w:rsidRPr="005E6FCE">
              <w:rPr>
                <w:sz w:val="16"/>
                <w:szCs w:val="16"/>
                <w:lang w:val="en-US"/>
              </w:rPr>
              <w:t>execute("select $"+Spname)</w:t>
            </w:r>
          </w:p>
          <w:p w14:paraId="06B35972" w14:textId="77777777" w:rsidR="00DF4F5E" w:rsidRPr="005E6FCE" w:rsidRDefault="00DF4F5E" w:rsidP="00DF4F5E">
            <w:pPr>
              <w:spacing w:line="240" w:lineRule="auto"/>
              <w:rPr>
                <w:sz w:val="16"/>
                <w:szCs w:val="16"/>
              </w:rPr>
            </w:pPr>
            <w:r w:rsidRPr="005E6FCE">
              <w:rPr>
                <w:sz w:val="16"/>
                <w:szCs w:val="16"/>
              </w:rPr>
              <w:t>orientation.corx=$.pos.x</w:t>
            </w:r>
          </w:p>
          <w:p w14:paraId="297B13ED" w14:textId="77777777" w:rsidR="00DF4F5E" w:rsidRPr="005E6FCE" w:rsidRDefault="00DF4F5E" w:rsidP="00DF4F5E">
            <w:pPr>
              <w:spacing w:line="240" w:lineRule="auto"/>
              <w:rPr>
                <w:sz w:val="16"/>
                <w:szCs w:val="16"/>
              </w:rPr>
            </w:pPr>
            <w:r w:rsidRPr="005E6FCE">
              <w:rPr>
                <w:sz w:val="16"/>
                <w:szCs w:val="16"/>
              </w:rPr>
              <w:t>orientation.cory=$.pos.y</w:t>
            </w:r>
          </w:p>
          <w:p w14:paraId="71B836B3" w14:textId="77777777" w:rsidR="00DF4F5E" w:rsidRPr="005E6FCE" w:rsidRDefault="00DF4F5E" w:rsidP="00DF4F5E">
            <w:pPr>
              <w:spacing w:line="240" w:lineRule="auto"/>
              <w:rPr>
                <w:sz w:val="16"/>
                <w:szCs w:val="16"/>
              </w:rPr>
            </w:pPr>
            <w:r w:rsidRPr="005E6FCE">
              <w:rPr>
                <w:sz w:val="16"/>
                <w:szCs w:val="16"/>
              </w:rPr>
              <w:t>orientation.corz=$.pos.z</w:t>
            </w:r>
          </w:p>
          <w:p w14:paraId="4317556E" w14:textId="77777777" w:rsidR="00DF4F5E" w:rsidRPr="005E6FCE" w:rsidRDefault="00DF4F5E" w:rsidP="00DF4F5E">
            <w:pPr>
              <w:spacing w:line="240" w:lineRule="auto"/>
              <w:rPr>
                <w:sz w:val="16"/>
                <w:szCs w:val="16"/>
              </w:rPr>
            </w:pPr>
            <w:r w:rsidRPr="005E6FCE">
              <w:rPr>
                <w:sz w:val="16"/>
                <w:szCs w:val="16"/>
              </w:rPr>
              <w:t>)</w:t>
            </w:r>
          </w:p>
          <w:p w14:paraId="71354615" w14:textId="77777777" w:rsidR="00DF4F5E" w:rsidRPr="005E6FCE" w:rsidRDefault="00DF4F5E" w:rsidP="00DF4F5E">
            <w:pPr>
              <w:spacing w:line="240" w:lineRule="auto"/>
              <w:rPr>
                <w:sz w:val="16"/>
                <w:szCs w:val="16"/>
              </w:rPr>
            </w:pPr>
            <w:r w:rsidRPr="005E6FCE">
              <w:rPr>
                <w:sz w:val="16"/>
                <w:szCs w:val="16"/>
              </w:rPr>
              <w:t>)</w:t>
            </w:r>
          </w:p>
          <w:p w14:paraId="23CE8DC4" w14:textId="77777777" w:rsidR="00DF4F5E" w:rsidRPr="005E6FCE" w:rsidRDefault="00DF4F5E" w:rsidP="00DF4F5E">
            <w:pPr>
              <w:spacing w:line="240" w:lineRule="auto"/>
              <w:rPr>
                <w:sz w:val="16"/>
                <w:szCs w:val="16"/>
              </w:rPr>
            </w:pPr>
            <w:r w:rsidRPr="005E6FCE">
              <w:rPr>
                <w:sz w:val="16"/>
                <w:szCs w:val="16"/>
              </w:rPr>
              <w:t>fn dessineLsystem orientation debut nombreiter=</w:t>
            </w:r>
          </w:p>
          <w:p w14:paraId="46214EAD" w14:textId="77777777" w:rsidR="00DF4F5E" w:rsidRPr="005E6FCE" w:rsidRDefault="00DF4F5E" w:rsidP="00DF4F5E">
            <w:pPr>
              <w:spacing w:line="240" w:lineRule="auto"/>
              <w:rPr>
                <w:sz w:val="16"/>
                <w:szCs w:val="16"/>
              </w:rPr>
            </w:pPr>
            <w:r w:rsidRPr="005E6FCE">
              <w:rPr>
                <w:sz w:val="16"/>
                <w:szCs w:val="16"/>
              </w:rPr>
              <w:t>(</w:t>
            </w:r>
          </w:p>
          <w:p w14:paraId="06D41EB7" w14:textId="77777777" w:rsidR="00DF4F5E" w:rsidRPr="005E6FCE" w:rsidRDefault="00DF4F5E" w:rsidP="00DF4F5E">
            <w:pPr>
              <w:spacing w:line="240" w:lineRule="auto"/>
              <w:rPr>
                <w:sz w:val="16"/>
                <w:szCs w:val="16"/>
              </w:rPr>
            </w:pPr>
            <w:r w:rsidRPr="005E6FCE">
              <w:rPr>
                <w:sz w:val="16"/>
                <w:szCs w:val="16"/>
              </w:rPr>
              <w:t xml:space="preserve">print orientation </w:t>
            </w:r>
          </w:p>
          <w:p w14:paraId="12AAFA1F" w14:textId="77777777" w:rsidR="00DF4F5E" w:rsidRPr="005E6FCE" w:rsidRDefault="00DF4F5E" w:rsidP="00DF4F5E">
            <w:pPr>
              <w:spacing w:line="240" w:lineRule="auto"/>
              <w:rPr>
                <w:sz w:val="16"/>
                <w:szCs w:val="16"/>
              </w:rPr>
            </w:pPr>
            <w:r w:rsidRPr="005E6FCE">
              <w:rPr>
                <w:sz w:val="16"/>
                <w:szCs w:val="16"/>
              </w:rPr>
              <w:t>print debut</w:t>
            </w:r>
          </w:p>
          <w:p w14:paraId="444A2E1C" w14:textId="77777777" w:rsidR="00DF4F5E" w:rsidRPr="005E6FCE" w:rsidRDefault="00DF4F5E" w:rsidP="00DF4F5E">
            <w:pPr>
              <w:spacing w:line="240" w:lineRule="auto"/>
              <w:rPr>
                <w:sz w:val="16"/>
                <w:szCs w:val="16"/>
              </w:rPr>
            </w:pPr>
            <w:r w:rsidRPr="005E6FCE">
              <w:rPr>
                <w:sz w:val="16"/>
                <w:szCs w:val="16"/>
              </w:rPr>
              <w:t>print nombreiter</w:t>
            </w:r>
          </w:p>
          <w:p w14:paraId="6CD7C083" w14:textId="77777777" w:rsidR="00DF4F5E" w:rsidRPr="005E6FCE" w:rsidRDefault="00DF4F5E" w:rsidP="00DF4F5E">
            <w:pPr>
              <w:spacing w:line="240" w:lineRule="auto"/>
              <w:rPr>
                <w:sz w:val="16"/>
                <w:szCs w:val="16"/>
                <w:lang w:val="en-US"/>
              </w:rPr>
            </w:pPr>
            <w:r w:rsidRPr="005E6FCE">
              <w:rPr>
                <w:sz w:val="16"/>
                <w:szCs w:val="16"/>
                <w:lang w:val="en-US"/>
              </w:rPr>
              <w:t>for i=1 to debut.count do</w:t>
            </w:r>
          </w:p>
          <w:p w14:paraId="2C01415A" w14:textId="77777777" w:rsidR="00DF4F5E" w:rsidRPr="005E6FCE" w:rsidRDefault="00DF4F5E" w:rsidP="00DF4F5E">
            <w:pPr>
              <w:spacing w:line="240" w:lineRule="auto"/>
              <w:rPr>
                <w:sz w:val="16"/>
                <w:szCs w:val="16"/>
              </w:rPr>
            </w:pPr>
            <w:r w:rsidRPr="005E6FCE">
              <w:rPr>
                <w:sz w:val="16"/>
                <w:szCs w:val="16"/>
              </w:rPr>
              <w:t>(</w:t>
            </w:r>
          </w:p>
          <w:p w14:paraId="4734D291" w14:textId="77777777" w:rsidR="00DF4F5E" w:rsidRPr="005E6FCE" w:rsidRDefault="00DF4F5E" w:rsidP="00DF4F5E">
            <w:pPr>
              <w:spacing w:line="240" w:lineRule="auto"/>
              <w:rPr>
                <w:sz w:val="16"/>
                <w:szCs w:val="16"/>
              </w:rPr>
            </w:pPr>
            <w:r w:rsidRPr="005E6FCE">
              <w:rPr>
                <w:sz w:val="16"/>
                <w:szCs w:val="16"/>
              </w:rPr>
              <w:t>trouvelettre=0</w:t>
            </w:r>
          </w:p>
          <w:p w14:paraId="507ED958" w14:textId="77777777" w:rsidR="00DF4F5E" w:rsidRPr="005E6FCE" w:rsidRDefault="00DF4F5E" w:rsidP="00DF4F5E">
            <w:pPr>
              <w:spacing w:line="240" w:lineRule="auto"/>
              <w:rPr>
                <w:sz w:val="16"/>
                <w:szCs w:val="16"/>
              </w:rPr>
            </w:pPr>
            <w:r w:rsidRPr="005E6FCE">
              <w:rPr>
                <w:sz w:val="16"/>
                <w:szCs w:val="16"/>
              </w:rPr>
              <w:t>deblettre=debut[i]</w:t>
            </w:r>
          </w:p>
          <w:p w14:paraId="2D64E88D" w14:textId="77777777" w:rsidR="00DF4F5E" w:rsidRPr="005E6FCE" w:rsidRDefault="00DF4F5E" w:rsidP="00DF4F5E">
            <w:pPr>
              <w:spacing w:line="240" w:lineRule="auto"/>
              <w:rPr>
                <w:sz w:val="16"/>
                <w:szCs w:val="16"/>
              </w:rPr>
            </w:pPr>
            <w:r w:rsidRPr="005E6FCE">
              <w:rPr>
                <w:sz w:val="16"/>
                <w:szCs w:val="16"/>
              </w:rPr>
              <w:t>verificationcommande orientation deblettre</w:t>
            </w:r>
          </w:p>
          <w:p w14:paraId="133A2C10" w14:textId="77777777" w:rsidR="00DF4F5E" w:rsidRPr="005E6FCE" w:rsidRDefault="00DF4F5E" w:rsidP="00DF4F5E">
            <w:pPr>
              <w:spacing w:line="240" w:lineRule="auto"/>
              <w:rPr>
                <w:sz w:val="16"/>
                <w:szCs w:val="16"/>
              </w:rPr>
            </w:pPr>
            <w:r w:rsidRPr="005E6FCE">
              <w:rPr>
                <w:sz w:val="16"/>
                <w:szCs w:val="16"/>
              </w:rPr>
              <w:t>if nombreiter==0 then</w:t>
            </w:r>
          </w:p>
          <w:p w14:paraId="39B91630" w14:textId="77777777" w:rsidR="00DF4F5E" w:rsidRPr="005E6FCE" w:rsidRDefault="00DF4F5E" w:rsidP="00DF4F5E">
            <w:pPr>
              <w:spacing w:line="240" w:lineRule="auto"/>
              <w:rPr>
                <w:sz w:val="16"/>
                <w:szCs w:val="16"/>
              </w:rPr>
            </w:pPr>
            <w:r w:rsidRPr="005E6FCE">
              <w:rPr>
                <w:sz w:val="16"/>
                <w:szCs w:val="16"/>
              </w:rPr>
              <w:t>(</w:t>
            </w:r>
          </w:p>
          <w:p w14:paraId="0C950802" w14:textId="77777777" w:rsidR="00DF4F5E" w:rsidRPr="005E6FCE" w:rsidRDefault="00DF4F5E" w:rsidP="00DF4F5E">
            <w:pPr>
              <w:spacing w:line="240" w:lineRule="auto"/>
              <w:rPr>
                <w:sz w:val="16"/>
                <w:szCs w:val="16"/>
              </w:rPr>
            </w:pPr>
            <w:r w:rsidRPr="005E6FCE">
              <w:rPr>
                <w:sz w:val="16"/>
                <w:szCs w:val="16"/>
              </w:rPr>
              <w:t>dessineobjet orientation deblettre</w:t>
            </w:r>
          </w:p>
          <w:p w14:paraId="4C60DCAA" w14:textId="77777777" w:rsidR="00DF4F5E" w:rsidRPr="005E6FCE" w:rsidRDefault="00DF4F5E" w:rsidP="00DF4F5E">
            <w:pPr>
              <w:spacing w:line="240" w:lineRule="auto"/>
              <w:rPr>
                <w:sz w:val="16"/>
                <w:szCs w:val="16"/>
              </w:rPr>
            </w:pPr>
            <w:r w:rsidRPr="005E6FCE">
              <w:rPr>
                <w:sz w:val="16"/>
                <w:szCs w:val="16"/>
              </w:rPr>
              <w:t xml:space="preserve">print nombreiter </w:t>
            </w:r>
          </w:p>
          <w:p w14:paraId="3AFE387B" w14:textId="77777777" w:rsidR="00DF4F5E" w:rsidRPr="005E6FCE" w:rsidRDefault="00DF4F5E" w:rsidP="00DF4F5E">
            <w:pPr>
              <w:spacing w:line="240" w:lineRule="auto"/>
              <w:rPr>
                <w:sz w:val="16"/>
                <w:szCs w:val="16"/>
                <w:lang w:val="en-US"/>
              </w:rPr>
            </w:pPr>
            <w:r w:rsidRPr="005E6FCE">
              <w:rPr>
                <w:sz w:val="16"/>
                <w:szCs w:val="16"/>
                <w:lang w:val="en-US"/>
              </w:rPr>
              <w:t>print "1"</w:t>
            </w:r>
          </w:p>
          <w:p w14:paraId="45C98E8A" w14:textId="77777777" w:rsidR="00DF4F5E" w:rsidRPr="005E6FCE" w:rsidRDefault="00DF4F5E" w:rsidP="00DF4F5E">
            <w:pPr>
              <w:spacing w:line="240" w:lineRule="auto"/>
              <w:rPr>
                <w:sz w:val="16"/>
                <w:szCs w:val="16"/>
                <w:lang w:val="en-US"/>
              </w:rPr>
            </w:pPr>
            <w:r w:rsidRPr="005E6FCE">
              <w:rPr>
                <w:sz w:val="16"/>
                <w:szCs w:val="16"/>
                <w:lang w:val="en-US"/>
              </w:rPr>
              <w:t>)</w:t>
            </w:r>
          </w:p>
          <w:p w14:paraId="606E2563" w14:textId="77777777" w:rsidR="00DF4F5E" w:rsidRPr="005E6FCE" w:rsidRDefault="00DF4F5E" w:rsidP="00DF4F5E">
            <w:pPr>
              <w:spacing w:line="240" w:lineRule="auto"/>
              <w:rPr>
                <w:sz w:val="16"/>
                <w:szCs w:val="16"/>
                <w:lang w:val="en-US"/>
              </w:rPr>
            </w:pPr>
            <w:r w:rsidRPr="005E6FCE">
              <w:rPr>
                <w:sz w:val="16"/>
                <w:szCs w:val="16"/>
                <w:lang w:val="en-US"/>
              </w:rPr>
              <w:lastRenderedPageBreak/>
              <w:t>else</w:t>
            </w:r>
          </w:p>
          <w:p w14:paraId="7C9D3E52" w14:textId="77777777" w:rsidR="00DF4F5E" w:rsidRPr="005E6FCE" w:rsidRDefault="00DF4F5E" w:rsidP="00DF4F5E">
            <w:pPr>
              <w:spacing w:line="240" w:lineRule="auto"/>
              <w:rPr>
                <w:sz w:val="16"/>
                <w:szCs w:val="16"/>
                <w:lang w:val="en-US"/>
              </w:rPr>
            </w:pPr>
            <w:r w:rsidRPr="005E6FCE">
              <w:rPr>
                <w:sz w:val="16"/>
                <w:szCs w:val="16"/>
                <w:lang w:val="en-US"/>
              </w:rPr>
              <w:t>(</w:t>
            </w:r>
          </w:p>
          <w:p w14:paraId="376CDD8E" w14:textId="77777777" w:rsidR="00DF4F5E" w:rsidRPr="005E6FCE" w:rsidRDefault="00DF4F5E" w:rsidP="00DF4F5E">
            <w:pPr>
              <w:spacing w:line="240" w:lineRule="auto"/>
              <w:rPr>
                <w:sz w:val="16"/>
                <w:szCs w:val="16"/>
                <w:lang w:val="en-US"/>
              </w:rPr>
            </w:pPr>
          </w:p>
          <w:p w14:paraId="667C5D89" w14:textId="77777777" w:rsidR="00DF4F5E" w:rsidRPr="005E6FCE" w:rsidRDefault="00DF4F5E" w:rsidP="00DF4F5E">
            <w:pPr>
              <w:spacing w:line="240" w:lineRule="auto"/>
              <w:rPr>
                <w:sz w:val="16"/>
                <w:szCs w:val="16"/>
                <w:lang w:val="en-US"/>
              </w:rPr>
            </w:pPr>
            <w:r w:rsidRPr="005E6FCE">
              <w:rPr>
                <w:sz w:val="16"/>
                <w:szCs w:val="16"/>
                <w:lang w:val="en-US"/>
              </w:rPr>
              <w:t>for j=1 to reg.count do</w:t>
            </w:r>
          </w:p>
          <w:p w14:paraId="4C1D3F83" w14:textId="77777777" w:rsidR="00DF4F5E" w:rsidRPr="005E6FCE" w:rsidRDefault="00DF4F5E" w:rsidP="00DF4F5E">
            <w:pPr>
              <w:spacing w:line="240" w:lineRule="auto"/>
              <w:rPr>
                <w:sz w:val="16"/>
                <w:szCs w:val="16"/>
                <w:lang w:val="en-US"/>
              </w:rPr>
            </w:pPr>
            <w:r w:rsidRPr="005E6FCE">
              <w:rPr>
                <w:sz w:val="16"/>
                <w:szCs w:val="16"/>
                <w:lang w:val="en-US"/>
              </w:rPr>
              <w:t>(</w:t>
            </w:r>
          </w:p>
          <w:p w14:paraId="191A7044" w14:textId="77777777" w:rsidR="00DF4F5E" w:rsidRPr="005E6FCE" w:rsidRDefault="00DF4F5E" w:rsidP="00DF4F5E">
            <w:pPr>
              <w:spacing w:line="240" w:lineRule="auto"/>
              <w:rPr>
                <w:sz w:val="16"/>
                <w:szCs w:val="16"/>
                <w:lang w:val="en-US"/>
              </w:rPr>
            </w:pPr>
            <w:r w:rsidRPr="005E6FCE">
              <w:rPr>
                <w:sz w:val="16"/>
                <w:szCs w:val="16"/>
                <w:lang w:val="en-US"/>
              </w:rPr>
              <w:t>if reg[j].lettre==deblettre then</w:t>
            </w:r>
          </w:p>
          <w:p w14:paraId="265194DB" w14:textId="77777777" w:rsidR="00DF4F5E" w:rsidRPr="005E6FCE" w:rsidRDefault="00DF4F5E" w:rsidP="00DF4F5E">
            <w:pPr>
              <w:spacing w:line="240" w:lineRule="auto"/>
              <w:rPr>
                <w:sz w:val="16"/>
                <w:szCs w:val="16"/>
              </w:rPr>
            </w:pPr>
            <w:r w:rsidRPr="005E6FCE">
              <w:rPr>
                <w:sz w:val="16"/>
                <w:szCs w:val="16"/>
              </w:rPr>
              <w:t>(</w:t>
            </w:r>
          </w:p>
          <w:p w14:paraId="22C85939" w14:textId="77777777" w:rsidR="00DF4F5E" w:rsidRPr="005E6FCE" w:rsidRDefault="00DF4F5E" w:rsidP="00DF4F5E">
            <w:pPr>
              <w:spacing w:line="240" w:lineRule="auto"/>
              <w:rPr>
                <w:sz w:val="16"/>
                <w:szCs w:val="16"/>
              </w:rPr>
            </w:pPr>
            <w:r w:rsidRPr="005E6FCE">
              <w:rPr>
                <w:sz w:val="16"/>
                <w:szCs w:val="16"/>
              </w:rPr>
              <w:t>nviter=nombreiter-1</w:t>
            </w:r>
          </w:p>
          <w:p w14:paraId="7B139401" w14:textId="77777777" w:rsidR="00DF4F5E" w:rsidRPr="005E6FCE" w:rsidRDefault="00DF4F5E" w:rsidP="00DF4F5E">
            <w:pPr>
              <w:spacing w:line="240" w:lineRule="auto"/>
              <w:rPr>
                <w:sz w:val="16"/>
                <w:szCs w:val="16"/>
              </w:rPr>
            </w:pPr>
            <w:r w:rsidRPr="005E6FCE">
              <w:rPr>
                <w:sz w:val="16"/>
                <w:szCs w:val="16"/>
              </w:rPr>
              <w:t>nvdebut=reg[j].mot</w:t>
            </w:r>
          </w:p>
          <w:p w14:paraId="3921E253" w14:textId="77777777" w:rsidR="00DF4F5E" w:rsidRPr="005E6FCE" w:rsidRDefault="00DF4F5E" w:rsidP="00DF4F5E">
            <w:pPr>
              <w:spacing w:line="240" w:lineRule="auto"/>
              <w:rPr>
                <w:sz w:val="16"/>
                <w:szCs w:val="16"/>
              </w:rPr>
            </w:pPr>
            <w:r w:rsidRPr="005E6FCE">
              <w:rPr>
                <w:sz w:val="16"/>
                <w:szCs w:val="16"/>
              </w:rPr>
              <w:t>trouvelettre=1</w:t>
            </w:r>
          </w:p>
          <w:p w14:paraId="63F45CA6" w14:textId="77777777" w:rsidR="00DF4F5E" w:rsidRPr="005E6FCE" w:rsidRDefault="00DF4F5E" w:rsidP="00DF4F5E">
            <w:pPr>
              <w:spacing w:line="240" w:lineRule="auto"/>
              <w:rPr>
                <w:sz w:val="16"/>
                <w:szCs w:val="16"/>
              </w:rPr>
            </w:pPr>
            <w:r w:rsidRPr="005E6FCE">
              <w:rPr>
                <w:sz w:val="16"/>
                <w:szCs w:val="16"/>
              </w:rPr>
              <w:t>dessineLsystem orientation nvdebut nviter</w:t>
            </w:r>
          </w:p>
          <w:p w14:paraId="3093259F" w14:textId="77777777" w:rsidR="00DF4F5E" w:rsidRPr="005E6FCE" w:rsidRDefault="00DF4F5E" w:rsidP="00DF4F5E">
            <w:pPr>
              <w:spacing w:line="240" w:lineRule="auto"/>
              <w:rPr>
                <w:sz w:val="16"/>
                <w:szCs w:val="16"/>
              </w:rPr>
            </w:pPr>
            <w:r w:rsidRPr="005E6FCE">
              <w:rPr>
                <w:sz w:val="16"/>
                <w:szCs w:val="16"/>
              </w:rPr>
              <w:t>)</w:t>
            </w:r>
          </w:p>
          <w:p w14:paraId="18170C05" w14:textId="77777777" w:rsidR="00DF4F5E" w:rsidRPr="005E6FCE" w:rsidRDefault="00DF4F5E" w:rsidP="00DF4F5E">
            <w:pPr>
              <w:spacing w:line="240" w:lineRule="auto"/>
              <w:rPr>
                <w:sz w:val="16"/>
                <w:szCs w:val="16"/>
              </w:rPr>
            </w:pPr>
            <w:r w:rsidRPr="005E6FCE">
              <w:rPr>
                <w:sz w:val="16"/>
                <w:szCs w:val="16"/>
              </w:rPr>
              <w:t>)</w:t>
            </w:r>
          </w:p>
          <w:p w14:paraId="4734EBB1" w14:textId="77777777" w:rsidR="00DF4F5E" w:rsidRPr="005E6FCE" w:rsidRDefault="00DF4F5E" w:rsidP="00DF4F5E">
            <w:pPr>
              <w:spacing w:line="240" w:lineRule="auto"/>
              <w:rPr>
                <w:sz w:val="16"/>
                <w:szCs w:val="16"/>
              </w:rPr>
            </w:pPr>
            <w:r w:rsidRPr="005E6FCE">
              <w:rPr>
                <w:sz w:val="16"/>
                <w:szCs w:val="16"/>
              </w:rPr>
              <w:t>if trouvelettre==0 then</w:t>
            </w:r>
          </w:p>
          <w:p w14:paraId="5442B0E7" w14:textId="77777777" w:rsidR="00DF4F5E" w:rsidRPr="005E6FCE" w:rsidRDefault="00DF4F5E" w:rsidP="00DF4F5E">
            <w:pPr>
              <w:spacing w:line="240" w:lineRule="auto"/>
              <w:rPr>
                <w:sz w:val="16"/>
                <w:szCs w:val="16"/>
              </w:rPr>
            </w:pPr>
            <w:r w:rsidRPr="005E6FCE">
              <w:rPr>
                <w:sz w:val="16"/>
                <w:szCs w:val="16"/>
              </w:rPr>
              <w:t>(</w:t>
            </w:r>
          </w:p>
          <w:p w14:paraId="1D897253" w14:textId="77777777" w:rsidR="00DF4F5E" w:rsidRPr="005E6FCE" w:rsidRDefault="00DF4F5E" w:rsidP="00DF4F5E">
            <w:pPr>
              <w:spacing w:line="240" w:lineRule="auto"/>
              <w:rPr>
                <w:sz w:val="16"/>
                <w:szCs w:val="16"/>
              </w:rPr>
            </w:pPr>
            <w:r w:rsidRPr="005E6FCE">
              <w:rPr>
                <w:sz w:val="16"/>
                <w:szCs w:val="16"/>
              </w:rPr>
              <w:t>dessineobjet orientation deblettre</w:t>
            </w:r>
          </w:p>
          <w:p w14:paraId="3CF39CEA" w14:textId="77777777" w:rsidR="00DF4F5E" w:rsidRPr="005E6FCE" w:rsidRDefault="00DF4F5E" w:rsidP="00DF4F5E">
            <w:pPr>
              <w:spacing w:line="240" w:lineRule="auto"/>
              <w:rPr>
                <w:sz w:val="16"/>
                <w:szCs w:val="16"/>
                <w:lang w:val="en-US"/>
              </w:rPr>
            </w:pPr>
            <w:r w:rsidRPr="005E6FCE">
              <w:rPr>
                <w:sz w:val="16"/>
                <w:szCs w:val="16"/>
                <w:lang w:val="en-US"/>
              </w:rPr>
              <w:t>Print nombreiter</w:t>
            </w:r>
          </w:p>
          <w:p w14:paraId="68D790C7" w14:textId="77777777" w:rsidR="00DF4F5E" w:rsidRPr="005E6FCE" w:rsidRDefault="00DF4F5E" w:rsidP="00DF4F5E">
            <w:pPr>
              <w:spacing w:line="240" w:lineRule="auto"/>
              <w:rPr>
                <w:sz w:val="16"/>
                <w:szCs w:val="16"/>
                <w:lang w:val="en-US"/>
              </w:rPr>
            </w:pPr>
            <w:r w:rsidRPr="005E6FCE">
              <w:rPr>
                <w:sz w:val="16"/>
                <w:szCs w:val="16"/>
                <w:lang w:val="en-US"/>
              </w:rPr>
              <w:t>print "2"</w:t>
            </w:r>
          </w:p>
          <w:p w14:paraId="30D9FEFB" w14:textId="77777777" w:rsidR="00DF4F5E" w:rsidRPr="005E6FCE" w:rsidRDefault="00DF4F5E" w:rsidP="00DF4F5E">
            <w:pPr>
              <w:spacing w:line="240" w:lineRule="auto"/>
              <w:rPr>
                <w:sz w:val="16"/>
                <w:szCs w:val="16"/>
                <w:lang w:val="en-US"/>
              </w:rPr>
            </w:pPr>
            <w:r w:rsidRPr="005E6FCE">
              <w:rPr>
                <w:sz w:val="16"/>
                <w:szCs w:val="16"/>
                <w:lang w:val="en-US"/>
              </w:rPr>
              <w:t>)</w:t>
            </w:r>
          </w:p>
          <w:p w14:paraId="3617B11C" w14:textId="77777777" w:rsidR="00DF4F5E" w:rsidRPr="005E6FCE" w:rsidRDefault="00DF4F5E" w:rsidP="00DF4F5E">
            <w:pPr>
              <w:spacing w:line="240" w:lineRule="auto"/>
              <w:rPr>
                <w:sz w:val="16"/>
                <w:szCs w:val="16"/>
                <w:lang w:val="en-US"/>
              </w:rPr>
            </w:pPr>
            <w:r w:rsidRPr="005E6FCE">
              <w:rPr>
                <w:sz w:val="16"/>
                <w:szCs w:val="16"/>
                <w:lang w:val="en-US"/>
              </w:rPr>
              <w:t>)</w:t>
            </w:r>
          </w:p>
          <w:p w14:paraId="45F2556A" w14:textId="77777777" w:rsidR="00DF4F5E" w:rsidRPr="005E6FCE" w:rsidRDefault="00DF4F5E" w:rsidP="00DF4F5E">
            <w:pPr>
              <w:spacing w:line="240" w:lineRule="auto"/>
              <w:rPr>
                <w:sz w:val="16"/>
                <w:szCs w:val="16"/>
                <w:lang w:val="en-US"/>
              </w:rPr>
            </w:pPr>
            <w:r w:rsidRPr="005E6FCE">
              <w:rPr>
                <w:sz w:val="16"/>
                <w:szCs w:val="16"/>
                <w:lang w:val="en-US"/>
              </w:rPr>
              <w:t>)</w:t>
            </w:r>
          </w:p>
          <w:p w14:paraId="7CC39FF7" w14:textId="77777777" w:rsidR="00DF4F5E" w:rsidRPr="005E6FCE" w:rsidRDefault="00DF4F5E" w:rsidP="00DF4F5E">
            <w:pPr>
              <w:spacing w:line="240" w:lineRule="auto"/>
              <w:rPr>
                <w:sz w:val="16"/>
                <w:szCs w:val="16"/>
                <w:lang w:val="en-US"/>
              </w:rPr>
            </w:pPr>
            <w:r w:rsidRPr="005E6FCE">
              <w:rPr>
                <w:sz w:val="16"/>
                <w:szCs w:val="16"/>
                <w:lang w:val="en-US"/>
              </w:rPr>
              <w:t>)</w:t>
            </w:r>
          </w:p>
          <w:p w14:paraId="77DCCC79" w14:textId="77777777" w:rsidR="00DF4F5E" w:rsidRPr="005E6FCE" w:rsidRDefault="00DF4F5E" w:rsidP="00DF4F5E">
            <w:pPr>
              <w:spacing w:line="240" w:lineRule="auto"/>
              <w:rPr>
                <w:sz w:val="16"/>
                <w:szCs w:val="16"/>
                <w:lang w:val="en-US"/>
              </w:rPr>
            </w:pPr>
            <w:r w:rsidRPr="005E6FCE">
              <w:rPr>
                <w:sz w:val="16"/>
                <w:szCs w:val="16"/>
                <w:lang w:val="en-US"/>
              </w:rPr>
              <w:t>rollout Lsystem "Lsystem"</w:t>
            </w:r>
          </w:p>
          <w:p w14:paraId="6C9D4700" w14:textId="77777777" w:rsidR="00DF4F5E" w:rsidRPr="005E6FCE" w:rsidRDefault="00DF4F5E" w:rsidP="00DF4F5E">
            <w:pPr>
              <w:spacing w:line="240" w:lineRule="auto"/>
              <w:rPr>
                <w:sz w:val="16"/>
                <w:szCs w:val="16"/>
                <w:lang w:val="en-US"/>
              </w:rPr>
            </w:pPr>
            <w:r w:rsidRPr="005E6FCE">
              <w:rPr>
                <w:sz w:val="16"/>
                <w:szCs w:val="16"/>
                <w:lang w:val="en-US"/>
              </w:rPr>
              <w:t>(</w:t>
            </w:r>
          </w:p>
          <w:p w14:paraId="68B9AD61" w14:textId="77777777" w:rsidR="00DF4F5E" w:rsidRPr="005E6FCE" w:rsidRDefault="00DF4F5E" w:rsidP="00DF4F5E">
            <w:pPr>
              <w:spacing w:line="240" w:lineRule="auto"/>
              <w:rPr>
                <w:sz w:val="16"/>
                <w:szCs w:val="16"/>
                <w:lang w:val="en-US"/>
              </w:rPr>
            </w:pPr>
            <w:r w:rsidRPr="005E6FCE">
              <w:rPr>
                <w:sz w:val="16"/>
                <w:szCs w:val="16"/>
                <w:lang w:val="en-US"/>
              </w:rPr>
              <w:t>edittext textaxiome "axiome"</w:t>
            </w:r>
          </w:p>
          <w:p w14:paraId="363D4F1C" w14:textId="77777777" w:rsidR="00DF4F5E" w:rsidRPr="005E6FCE" w:rsidRDefault="00DF4F5E" w:rsidP="00DF4F5E">
            <w:pPr>
              <w:spacing w:line="240" w:lineRule="auto"/>
              <w:rPr>
                <w:sz w:val="16"/>
                <w:szCs w:val="16"/>
                <w:lang w:val="en-US"/>
              </w:rPr>
            </w:pPr>
            <w:r w:rsidRPr="005E6FCE">
              <w:rPr>
                <w:sz w:val="16"/>
                <w:szCs w:val="16"/>
                <w:lang w:val="en-US"/>
              </w:rPr>
              <w:t>button addaxiome "axiome"</w:t>
            </w:r>
          </w:p>
          <w:p w14:paraId="6910BC16" w14:textId="77777777" w:rsidR="00DF4F5E" w:rsidRPr="005E6FCE" w:rsidRDefault="00DF4F5E" w:rsidP="00DF4F5E">
            <w:pPr>
              <w:spacing w:line="240" w:lineRule="auto"/>
              <w:rPr>
                <w:sz w:val="16"/>
                <w:szCs w:val="16"/>
              </w:rPr>
            </w:pPr>
            <w:r w:rsidRPr="005E6FCE">
              <w:rPr>
                <w:sz w:val="16"/>
                <w:szCs w:val="16"/>
              </w:rPr>
              <w:t>edittext textlettre "Lettre"</w:t>
            </w:r>
          </w:p>
          <w:p w14:paraId="420C8CCE" w14:textId="77777777" w:rsidR="00DF4F5E" w:rsidRPr="005E6FCE" w:rsidRDefault="00DF4F5E" w:rsidP="00DF4F5E">
            <w:pPr>
              <w:spacing w:line="240" w:lineRule="auto"/>
              <w:rPr>
                <w:sz w:val="16"/>
                <w:szCs w:val="16"/>
              </w:rPr>
            </w:pPr>
            <w:r w:rsidRPr="005E6FCE">
              <w:rPr>
                <w:sz w:val="16"/>
                <w:szCs w:val="16"/>
              </w:rPr>
              <w:t>edittext textmot "mot"</w:t>
            </w:r>
          </w:p>
          <w:p w14:paraId="76829B7E" w14:textId="77777777" w:rsidR="00DF4F5E" w:rsidRPr="005E6FCE" w:rsidRDefault="00DF4F5E" w:rsidP="00DF4F5E">
            <w:pPr>
              <w:spacing w:line="240" w:lineRule="auto"/>
              <w:rPr>
                <w:sz w:val="16"/>
                <w:szCs w:val="16"/>
                <w:lang w:val="en-US"/>
              </w:rPr>
            </w:pPr>
            <w:r w:rsidRPr="005E6FCE">
              <w:rPr>
                <w:sz w:val="16"/>
                <w:szCs w:val="16"/>
                <w:lang w:val="en-US"/>
              </w:rPr>
              <w:t>button addregle "regle"</w:t>
            </w:r>
          </w:p>
          <w:p w14:paraId="0B9416C1" w14:textId="77777777" w:rsidR="00DF4F5E" w:rsidRPr="005E6FCE" w:rsidRDefault="00DF4F5E" w:rsidP="00DF4F5E">
            <w:pPr>
              <w:spacing w:line="240" w:lineRule="auto"/>
              <w:rPr>
                <w:sz w:val="16"/>
                <w:szCs w:val="16"/>
                <w:lang w:val="en-US"/>
              </w:rPr>
            </w:pPr>
            <w:r w:rsidRPr="005E6FCE">
              <w:rPr>
                <w:sz w:val="16"/>
                <w:szCs w:val="16"/>
                <w:lang w:val="en-US"/>
              </w:rPr>
              <w:t>edittext textnombreiter "NBiteration"</w:t>
            </w:r>
          </w:p>
          <w:p w14:paraId="4B39A5D5" w14:textId="77777777" w:rsidR="00DF4F5E" w:rsidRPr="005E6FCE" w:rsidRDefault="00DF4F5E" w:rsidP="00DF4F5E">
            <w:pPr>
              <w:spacing w:line="240" w:lineRule="auto"/>
              <w:rPr>
                <w:sz w:val="16"/>
                <w:szCs w:val="16"/>
                <w:lang w:val="en-US"/>
              </w:rPr>
            </w:pPr>
            <w:r w:rsidRPr="005E6FCE">
              <w:rPr>
                <w:sz w:val="16"/>
                <w:szCs w:val="16"/>
                <w:lang w:val="en-US"/>
              </w:rPr>
              <w:t>edittext textangle "ANGLE"</w:t>
            </w:r>
          </w:p>
          <w:p w14:paraId="7D9BAD4C" w14:textId="77777777" w:rsidR="00DF4F5E" w:rsidRPr="005E6FCE" w:rsidRDefault="00DF4F5E" w:rsidP="00DF4F5E">
            <w:pPr>
              <w:spacing w:line="240" w:lineRule="auto"/>
              <w:rPr>
                <w:sz w:val="16"/>
                <w:szCs w:val="16"/>
                <w:lang w:val="en-US"/>
              </w:rPr>
            </w:pPr>
            <w:r w:rsidRPr="005E6FCE">
              <w:rPr>
                <w:sz w:val="16"/>
                <w:szCs w:val="16"/>
                <w:lang w:val="en-US"/>
              </w:rPr>
              <w:t>button simule "simule"</w:t>
            </w:r>
          </w:p>
          <w:p w14:paraId="58544367" w14:textId="77777777" w:rsidR="00DF4F5E" w:rsidRPr="005E6FCE" w:rsidRDefault="00DF4F5E" w:rsidP="00DF4F5E">
            <w:pPr>
              <w:spacing w:line="240" w:lineRule="auto"/>
              <w:rPr>
                <w:sz w:val="16"/>
                <w:szCs w:val="16"/>
                <w:lang w:val="en-US"/>
              </w:rPr>
            </w:pPr>
            <w:r w:rsidRPr="005E6FCE">
              <w:rPr>
                <w:sz w:val="16"/>
                <w:szCs w:val="16"/>
                <w:lang w:val="en-US"/>
              </w:rPr>
              <w:t>on addaxiome Pressed do(</w:t>
            </w:r>
          </w:p>
          <w:p w14:paraId="33AABDEE" w14:textId="77777777" w:rsidR="00DF4F5E" w:rsidRPr="005E6FCE" w:rsidRDefault="00DF4F5E" w:rsidP="00DF4F5E">
            <w:pPr>
              <w:spacing w:line="240" w:lineRule="auto"/>
              <w:rPr>
                <w:sz w:val="16"/>
                <w:szCs w:val="16"/>
                <w:lang w:val="en-US"/>
              </w:rPr>
            </w:pPr>
            <w:r w:rsidRPr="005E6FCE">
              <w:rPr>
                <w:sz w:val="16"/>
                <w:szCs w:val="16"/>
                <w:lang w:val="en-US"/>
              </w:rPr>
              <w:t>axiome=textaxiome.text</w:t>
            </w:r>
          </w:p>
          <w:p w14:paraId="38452270" w14:textId="77777777" w:rsidR="00DF4F5E" w:rsidRPr="005E6FCE" w:rsidRDefault="00DF4F5E" w:rsidP="00DF4F5E">
            <w:pPr>
              <w:spacing w:line="240" w:lineRule="auto"/>
              <w:rPr>
                <w:sz w:val="16"/>
                <w:szCs w:val="16"/>
                <w:lang w:val="en-US"/>
              </w:rPr>
            </w:pPr>
            <w:r w:rsidRPr="005E6FCE">
              <w:rPr>
                <w:sz w:val="16"/>
                <w:szCs w:val="16"/>
                <w:lang w:val="en-US"/>
              </w:rPr>
              <w:t>)</w:t>
            </w:r>
          </w:p>
          <w:p w14:paraId="4F46E765" w14:textId="77777777" w:rsidR="00DF4F5E" w:rsidRPr="005E6FCE" w:rsidRDefault="00DF4F5E" w:rsidP="00DF4F5E">
            <w:pPr>
              <w:spacing w:line="240" w:lineRule="auto"/>
              <w:rPr>
                <w:sz w:val="16"/>
                <w:szCs w:val="16"/>
                <w:lang w:val="en-US"/>
              </w:rPr>
            </w:pPr>
            <w:r w:rsidRPr="005E6FCE">
              <w:rPr>
                <w:sz w:val="16"/>
                <w:szCs w:val="16"/>
                <w:lang w:val="en-US"/>
              </w:rPr>
              <w:t>on addregle Pressed do(</w:t>
            </w:r>
          </w:p>
          <w:p w14:paraId="6E27FD2F" w14:textId="77777777" w:rsidR="00DF4F5E" w:rsidRPr="005E6FCE" w:rsidRDefault="00DF4F5E" w:rsidP="00DF4F5E">
            <w:pPr>
              <w:spacing w:line="240" w:lineRule="auto"/>
              <w:rPr>
                <w:sz w:val="16"/>
                <w:szCs w:val="16"/>
              </w:rPr>
            </w:pPr>
            <w:r w:rsidRPr="005E6FCE">
              <w:rPr>
                <w:sz w:val="16"/>
                <w:szCs w:val="16"/>
              </w:rPr>
              <w:t>nombrereg=nombrereg+1</w:t>
            </w:r>
          </w:p>
          <w:p w14:paraId="0F28D8B5" w14:textId="77777777" w:rsidR="00DF4F5E" w:rsidRPr="005E6FCE" w:rsidRDefault="00DF4F5E" w:rsidP="00DF4F5E">
            <w:pPr>
              <w:spacing w:line="240" w:lineRule="auto"/>
              <w:rPr>
                <w:sz w:val="16"/>
                <w:szCs w:val="16"/>
              </w:rPr>
            </w:pPr>
            <w:r w:rsidRPr="005E6FCE">
              <w:rPr>
                <w:sz w:val="16"/>
                <w:szCs w:val="16"/>
              </w:rPr>
              <w:t>reg[nombrereg]=structregle textlettre.text textmot.text</w:t>
            </w:r>
          </w:p>
          <w:p w14:paraId="2D0E4922" w14:textId="77777777" w:rsidR="00DF4F5E" w:rsidRPr="005E6FCE" w:rsidRDefault="00DF4F5E" w:rsidP="00DF4F5E">
            <w:pPr>
              <w:spacing w:line="240" w:lineRule="auto"/>
              <w:rPr>
                <w:sz w:val="16"/>
                <w:szCs w:val="16"/>
                <w:lang w:val="en-US"/>
              </w:rPr>
            </w:pPr>
            <w:r w:rsidRPr="005E6FCE">
              <w:rPr>
                <w:sz w:val="16"/>
                <w:szCs w:val="16"/>
                <w:lang w:val="en-US"/>
              </w:rPr>
              <w:t>)</w:t>
            </w:r>
          </w:p>
          <w:p w14:paraId="18186BBB" w14:textId="77777777" w:rsidR="00DF4F5E" w:rsidRPr="005E6FCE" w:rsidRDefault="00DF4F5E" w:rsidP="00DF4F5E">
            <w:pPr>
              <w:spacing w:line="240" w:lineRule="auto"/>
              <w:rPr>
                <w:sz w:val="16"/>
                <w:szCs w:val="16"/>
                <w:lang w:val="en-US"/>
              </w:rPr>
            </w:pPr>
            <w:r w:rsidRPr="005E6FCE">
              <w:rPr>
                <w:sz w:val="16"/>
                <w:szCs w:val="16"/>
                <w:lang w:val="en-US"/>
              </w:rPr>
              <w:t>on simule Pressed do(</w:t>
            </w:r>
          </w:p>
          <w:p w14:paraId="7BE99842" w14:textId="77777777" w:rsidR="00DF4F5E" w:rsidRPr="005E6FCE" w:rsidRDefault="00DF4F5E" w:rsidP="00DF4F5E">
            <w:pPr>
              <w:spacing w:line="240" w:lineRule="auto"/>
              <w:rPr>
                <w:sz w:val="16"/>
                <w:szCs w:val="16"/>
                <w:lang w:val="en-US"/>
              </w:rPr>
            </w:pPr>
            <w:r w:rsidRPr="005E6FCE">
              <w:rPr>
                <w:sz w:val="16"/>
                <w:szCs w:val="16"/>
                <w:lang w:val="en-US"/>
              </w:rPr>
              <w:t>start=timeStamp()</w:t>
            </w:r>
          </w:p>
          <w:p w14:paraId="4B830613" w14:textId="77777777" w:rsidR="00DF4F5E" w:rsidRPr="005E6FCE" w:rsidRDefault="00DF4F5E" w:rsidP="00DF4F5E">
            <w:pPr>
              <w:spacing w:line="240" w:lineRule="auto"/>
              <w:rPr>
                <w:sz w:val="16"/>
                <w:szCs w:val="16"/>
                <w:lang w:val="en-US"/>
              </w:rPr>
            </w:pPr>
            <w:r w:rsidRPr="005E6FCE">
              <w:rPr>
                <w:sz w:val="16"/>
                <w:szCs w:val="16"/>
                <w:lang w:val="en-US"/>
              </w:rPr>
              <w:t>nombreiter=textnombreiter.text as integer</w:t>
            </w:r>
          </w:p>
          <w:p w14:paraId="7C8CE888" w14:textId="77777777" w:rsidR="00DF4F5E" w:rsidRPr="005E6FCE" w:rsidRDefault="00DF4F5E" w:rsidP="00DF4F5E">
            <w:pPr>
              <w:spacing w:line="240" w:lineRule="auto"/>
              <w:rPr>
                <w:sz w:val="16"/>
                <w:szCs w:val="16"/>
                <w:lang w:val="en-US"/>
              </w:rPr>
            </w:pPr>
            <w:r w:rsidRPr="005E6FCE">
              <w:rPr>
                <w:sz w:val="16"/>
                <w:szCs w:val="16"/>
                <w:lang w:val="en-US"/>
              </w:rPr>
              <w:t>ang=textangle.text as integer</w:t>
            </w:r>
          </w:p>
          <w:p w14:paraId="44C19D3F" w14:textId="77777777" w:rsidR="00DF4F5E" w:rsidRPr="005E6FCE" w:rsidRDefault="00DF4F5E" w:rsidP="00DF4F5E">
            <w:pPr>
              <w:spacing w:line="240" w:lineRule="auto"/>
              <w:rPr>
                <w:sz w:val="16"/>
                <w:szCs w:val="16"/>
                <w:lang w:val="en-US"/>
              </w:rPr>
            </w:pPr>
            <w:r w:rsidRPr="005E6FCE">
              <w:rPr>
                <w:sz w:val="16"/>
                <w:szCs w:val="16"/>
                <w:lang w:val="en-US"/>
              </w:rPr>
              <w:t>debut=axiome</w:t>
            </w:r>
          </w:p>
          <w:p w14:paraId="52BA4CD5" w14:textId="77777777" w:rsidR="00DF4F5E" w:rsidRPr="005E6FCE" w:rsidRDefault="00DF4F5E" w:rsidP="00DF4F5E">
            <w:pPr>
              <w:spacing w:line="240" w:lineRule="auto"/>
              <w:rPr>
                <w:sz w:val="16"/>
                <w:szCs w:val="16"/>
                <w:lang w:val="en-US"/>
              </w:rPr>
            </w:pPr>
            <w:r w:rsidRPr="005E6FCE">
              <w:rPr>
                <w:sz w:val="16"/>
                <w:szCs w:val="16"/>
                <w:lang w:val="en-US"/>
              </w:rPr>
              <w:t>orientation=structorientation 0 0 0 0 0 0</w:t>
            </w:r>
          </w:p>
          <w:p w14:paraId="50226424" w14:textId="77777777" w:rsidR="00DF4F5E" w:rsidRPr="005E6FCE" w:rsidRDefault="00DF4F5E" w:rsidP="00DF4F5E">
            <w:pPr>
              <w:spacing w:line="240" w:lineRule="auto"/>
              <w:rPr>
                <w:sz w:val="16"/>
                <w:szCs w:val="16"/>
                <w:lang w:val="en-US"/>
              </w:rPr>
            </w:pPr>
            <w:r w:rsidRPr="005E6FCE">
              <w:rPr>
                <w:sz w:val="16"/>
                <w:szCs w:val="16"/>
                <w:lang w:val="en-US"/>
              </w:rPr>
              <w:t>dessineLsystem orientation debut nombreiter</w:t>
            </w:r>
          </w:p>
          <w:p w14:paraId="52688DF9" w14:textId="77777777" w:rsidR="00DF4F5E" w:rsidRPr="005E6FCE" w:rsidRDefault="00DF4F5E" w:rsidP="00DF4F5E">
            <w:pPr>
              <w:spacing w:line="240" w:lineRule="auto"/>
              <w:rPr>
                <w:sz w:val="16"/>
                <w:szCs w:val="16"/>
                <w:lang w:val="en-US"/>
              </w:rPr>
            </w:pPr>
            <w:r w:rsidRPr="005E6FCE">
              <w:rPr>
                <w:sz w:val="16"/>
                <w:szCs w:val="16"/>
                <w:lang w:val="en-US"/>
              </w:rPr>
              <w:t>end = timeStamp()</w:t>
            </w:r>
          </w:p>
          <w:p w14:paraId="101B5B95" w14:textId="77777777" w:rsidR="00DF4F5E" w:rsidRPr="005E6FCE" w:rsidRDefault="00DF4F5E" w:rsidP="00DF4F5E">
            <w:pPr>
              <w:spacing w:line="240" w:lineRule="auto"/>
              <w:rPr>
                <w:sz w:val="16"/>
                <w:szCs w:val="16"/>
                <w:lang w:val="en-US"/>
              </w:rPr>
            </w:pPr>
            <w:r w:rsidRPr="005E6FCE">
              <w:rPr>
                <w:sz w:val="16"/>
                <w:szCs w:val="16"/>
                <w:lang w:val="en-US"/>
              </w:rPr>
              <w:t>format "Processing took % seconds\n" ((end - start) / 1000.0)</w:t>
            </w:r>
          </w:p>
          <w:p w14:paraId="0495199B" w14:textId="77777777" w:rsidR="00DF4F5E" w:rsidRPr="005E6FCE" w:rsidRDefault="00DF4F5E" w:rsidP="00DF4F5E">
            <w:pPr>
              <w:spacing w:line="240" w:lineRule="auto"/>
              <w:rPr>
                <w:sz w:val="16"/>
                <w:szCs w:val="16"/>
              </w:rPr>
            </w:pPr>
            <w:r w:rsidRPr="005E6FCE">
              <w:rPr>
                <w:sz w:val="16"/>
                <w:szCs w:val="16"/>
              </w:rPr>
              <w:t>)</w:t>
            </w:r>
          </w:p>
          <w:p w14:paraId="670404CE" w14:textId="77777777" w:rsidR="00DF4F5E" w:rsidRPr="005E6FCE" w:rsidRDefault="00DF4F5E" w:rsidP="00DF4F5E">
            <w:pPr>
              <w:spacing w:line="240" w:lineRule="auto"/>
              <w:rPr>
                <w:sz w:val="16"/>
                <w:szCs w:val="16"/>
              </w:rPr>
            </w:pPr>
            <w:r w:rsidRPr="005E6FCE">
              <w:rPr>
                <w:sz w:val="16"/>
                <w:szCs w:val="16"/>
              </w:rPr>
              <w:t>)</w:t>
            </w:r>
          </w:p>
          <w:p w14:paraId="20394734" w14:textId="77777777" w:rsidR="00DF4F5E" w:rsidRPr="005E6FCE" w:rsidRDefault="00DF4F5E" w:rsidP="00DF4F5E">
            <w:pPr>
              <w:spacing w:line="240" w:lineRule="auto"/>
            </w:pPr>
            <w:r w:rsidRPr="005E6FCE">
              <w:rPr>
                <w:sz w:val="16"/>
                <w:szCs w:val="16"/>
              </w:rPr>
              <w:t>createdialog Lsystem</w:t>
            </w:r>
          </w:p>
        </w:tc>
      </w:tr>
      <w:tr w:rsidR="00DF4F5E" w:rsidRPr="005E6FCE" w14:paraId="20502AC3" w14:textId="77777777" w:rsidTr="00E95AE6">
        <w:tc>
          <w:tcPr>
            <w:tcW w:w="9062" w:type="dxa"/>
          </w:tcPr>
          <w:p w14:paraId="0C25C701" w14:textId="77777777" w:rsidR="00DF4F5E" w:rsidRPr="005E6FCE" w:rsidRDefault="0033687E" w:rsidP="00D21D06">
            <w:pPr>
              <w:pStyle w:val="Titre7"/>
            </w:pPr>
            <w:bookmarkStart w:id="92" w:name="_Toc388518723"/>
            <w:r w:rsidRPr="005E6FCE">
              <w:rPr>
                <w:rStyle w:val="lev"/>
                <w:b/>
                <w:bCs w:val="0"/>
              </w:rPr>
              <w:lastRenderedPageBreak/>
              <w:t>Encadré</w:t>
            </w:r>
            <w:r w:rsidR="00DF4F5E" w:rsidRPr="005E6FCE">
              <w:rPr>
                <w:rStyle w:val="lev"/>
                <w:b/>
                <w:bCs w:val="0"/>
              </w:rPr>
              <w:t xml:space="preserve"> 2.1. 0L-system</w:t>
            </w:r>
            <w:bookmarkEnd w:id="92"/>
          </w:p>
        </w:tc>
      </w:tr>
    </w:tbl>
    <w:p w14:paraId="3E853390" w14:textId="77777777" w:rsidR="00DF4F5E" w:rsidRPr="005E6FCE" w:rsidRDefault="00DF4F5E" w:rsidP="00DF4F5E"/>
    <w:p w14:paraId="1717E20C" w14:textId="77777777" w:rsidR="00975670" w:rsidRPr="005E6FCE" w:rsidRDefault="00975670" w:rsidP="00DF4F5E"/>
    <w:p w14:paraId="0A47ABD2" w14:textId="77777777" w:rsidR="00975670" w:rsidRPr="005E6FCE" w:rsidRDefault="00975670" w:rsidP="00DF4F5E"/>
    <w:p w14:paraId="7A97595F" w14:textId="77777777" w:rsidR="00975670" w:rsidRPr="005E6FCE" w:rsidRDefault="00975670" w:rsidP="00DF4F5E"/>
    <w:p w14:paraId="1B4C99A9" w14:textId="77777777" w:rsidR="00975670" w:rsidRPr="005E6FCE" w:rsidRDefault="00975670" w:rsidP="00DF4F5E"/>
    <w:p w14:paraId="64AF9D84" w14:textId="77777777" w:rsidR="00975670" w:rsidRPr="005E6FCE" w:rsidRDefault="00975670" w:rsidP="00DF4F5E"/>
    <w:p w14:paraId="403AC8D7" w14:textId="77777777" w:rsidR="00975670" w:rsidRPr="005E6FCE" w:rsidRDefault="00975670" w:rsidP="00DF4F5E"/>
    <w:p w14:paraId="2A37AB8F" w14:textId="77777777" w:rsidR="00ED6FA8" w:rsidRPr="005E6FCE" w:rsidRDefault="00ED6FA8" w:rsidP="00DF4F5E"/>
    <w:p w14:paraId="34BD636B" w14:textId="77777777" w:rsidR="00ED6FA8" w:rsidRPr="005E6FCE" w:rsidRDefault="00ED6FA8" w:rsidP="00DF4F5E">
      <w:pPr>
        <w:rPr>
          <w:rFonts w:ascii="Times New Roman" w:hAnsi="Times New Roman" w:cs="Times New Roman"/>
        </w:rPr>
      </w:pPr>
    </w:p>
    <w:p w14:paraId="609BCADF" w14:textId="77777777" w:rsidR="00ED6FA8" w:rsidRPr="005E6FCE" w:rsidRDefault="00ED6FA8" w:rsidP="00DF4F5E">
      <w:pPr>
        <w:rPr>
          <w:rFonts w:ascii="Times New Roman" w:hAnsi="Times New Roman" w:cs="Times New Roman"/>
        </w:rPr>
      </w:pPr>
    </w:p>
    <w:p w14:paraId="53C2C665"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Lorsque l’algorithme est implémenté, la boite de dialogue suivante apparait :</w:t>
      </w:r>
    </w:p>
    <w:tbl>
      <w:tblPr>
        <w:tblW w:w="0" w:type="auto"/>
        <w:tblLook w:val="04A0" w:firstRow="1" w:lastRow="0" w:firstColumn="1" w:lastColumn="0" w:noHBand="0" w:noVBand="1"/>
      </w:tblPr>
      <w:tblGrid>
        <w:gridCol w:w="9062"/>
      </w:tblGrid>
      <w:tr w:rsidR="00DF4F5E" w:rsidRPr="005E6FCE" w14:paraId="3582B360" w14:textId="77777777" w:rsidTr="00E87287">
        <w:tc>
          <w:tcPr>
            <w:tcW w:w="9062" w:type="dxa"/>
          </w:tcPr>
          <w:p w14:paraId="7241F46B" w14:textId="77777777" w:rsidR="00DF4F5E" w:rsidRPr="005E6FCE" w:rsidRDefault="00DF4F5E" w:rsidP="00DF4F5E"/>
          <w:p w14:paraId="674AA401" w14:textId="77777777" w:rsidR="00DF4F5E" w:rsidRPr="005E6FCE" w:rsidRDefault="00DF4F5E" w:rsidP="00975670">
            <w:pPr>
              <w:jc w:val="center"/>
            </w:pPr>
            <w:r w:rsidRPr="005E6FCE">
              <w:rPr>
                <w:noProof/>
                <w:lang w:eastAsia="fr-FR"/>
              </w:rPr>
              <w:drawing>
                <wp:inline distT="0" distB="0" distL="0" distR="0" wp14:anchorId="5EBF532C" wp14:editId="6CE6B66B">
                  <wp:extent cx="1746885" cy="2265680"/>
                  <wp:effectExtent l="0" t="0" r="5715"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46885" cy="2265680"/>
                          </a:xfrm>
                          <a:prstGeom prst="rect">
                            <a:avLst/>
                          </a:prstGeom>
                          <a:noFill/>
                          <a:ln>
                            <a:noFill/>
                          </a:ln>
                        </pic:spPr>
                      </pic:pic>
                    </a:graphicData>
                  </a:graphic>
                </wp:inline>
              </w:drawing>
            </w:r>
          </w:p>
        </w:tc>
      </w:tr>
      <w:tr w:rsidR="00DF4F5E" w:rsidRPr="005E6FCE" w14:paraId="09FD6039" w14:textId="77777777" w:rsidTr="00E87287">
        <w:tc>
          <w:tcPr>
            <w:tcW w:w="9062" w:type="dxa"/>
          </w:tcPr>
          <w:p w14:paraId="72282AC3" w14:textId="77777777" w:rsidR="00DF4F5E" w:rsidRPr="005E6FCE" w:rsidRDefault="00DF4F5E" w:rsidP="00D21D06">
            <w:pPr>
              <w:pStyle w:val="Titre8"/>
            </w:pPr>
            <w:bookmarkStart w:id="93" w:name="_Toc389136611"/>
            <w:r w:rsidRPr="005E6FCE">
              <w:rPr>
                <w:rStyle w:val="lev"/>
                <w:b/>
              </w:rPr>
              <w:t>Figure 2.4.</w:t>
            </w:r>
            <w:r w:rsidR="00E95AE6" w:rsidRPr="005E6FCE">
              <w:rPr>
                <w:rStyle w:val="lev"/>
                <w:b/>
              </w:rPr>
              <w:t xml:space="preserve"> B</w:t>
            </w:r>
            <w:r w:rsidRPr="005E6FCE">
              <w:rPr>
                <w:rStyle w:val="lev"/>
                <w:b/>
              </w:rPr>
              <w:t>oite de dialogue</w:t>
            </w:r>
            <w:bookmarkEnd w:id="93"/>
          </w:p>
        </w:tc>
      </w:tr>
    </w:tbl>
    <w:p w14:paraId="5861150A" w14:textId="77777777" w:rsidR="00156583" w:rsidRPr="005E6FCE" w:rsidRDefault="00156583" w:rsidP="00DF4F5E"/>
    <w:p w14:paraId="1F71128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Cette boite permet d’introduire un axiome, des règles de production, l’angle de rotation et le</w:t>
      </w:r>
      <w:r w:rsidR="00975670" w:rsidRPr="005E6FCE">
        <w:rPr>
          <w:rFonts w:ascii="Times New Roman" w:hAnsi="Times New Roman" w:cs="Times New Roman"/>
        </w:rPr>
        <w:t xml:space="preserve"> nombre d’itération de L-system puis de visualiser le résultat dans la fenêtre de 3DSMAX</w:t>
      </w:r>
      <w:r w:rsidR="00C82026" w:rsidRPr="005E6FCE">
        <w:rPr>
          <w:rFonts w:ascii="Times New Roman" w:hAnsi="Times New Roman" w:cs="Times New Roman"/>
        </w:rPr>
        <w:t>.</w:t>
      </w:r>
    </w:p>
    <w:p w14:paraId="4FE07C1D" w14:textId="77777777" w:rsidR="00C82026" w:rsidRPr="005E6FCE" w:rsidRDefault="00C82026" w:rsidP="00C82026">
      <w:pPr>
        <w:pStyle w:val="Titre5"/>
      </w:pPr>
      <w:bookmarkStart w:id="94" w:name="_Toc391371990"/>
      <w:r w:rsidRPr="005E6FCE">
        <w:t>2.5.2.1.2. Exemple de simulation</w:t>
      </w:r>
      <w:bookmarkEnd w:id="94"/>
    </w:p>
    <w:p w14:paraId="720651C7" w14:textId="77777777" w:rsidR="00C82026" w:rsidRPr="005E6FCE" w:rsidRDefault="00C82026" w:rsidP="00C82026">
      <w:r w:rsidRPr="005E6FCE">
        <w:rPr>
          <w:color w:val="5B9BD5" w:themeColor="accent1"/>
          <w:u w:val="single"/>
        </w:rPr>
        <w:t>Exemple 1 </w:t>
      </w:r>
      <w:r w:rsidRPr="005E6FCE">
        <w:rPr>
          <w:color w:val="5B9BD5" w:themeColor="accent1"/>
        </w:rPr>
        <w:t>: « Quadratic Koch Island »</w:t>
      </w:r>
    </w:p>
    <w:p w14:paraId="777C390C" w14:textId="77777777" w:rsidR="00C82026" w:rsidRPr="005E6FCE" w:rsidRDefault="00C82026" w:rsidP="00DF4F5E">
      <w:pPr>
        <w:rPr>
          <w:rFonts w:ascii="Times New Roman" w:hAnsi="Times New Roman" w:cs="Times New Roman"/>
        </w:rPr>
      </w:pPr>
      <w:r w:rsidRPr="005E6FCE">
        <w:rPr>
          <w:rFonts w:ascii="Times New Roman" w:hAnsi="Times New Roman" w:cs="Times New Roman"/>
        </w:rPr>
        <w:t>Pour cet exemple :</w:t>
      </w:r>
    </w:p>
    <w:p w14:paraId="73A58801" w14:textId="77777777" w:rsidR="00C82026" w:rsidRPr="005E6FCE" w:rsidRDefault="00C82026" w:rsidP="00DF4F5E">
      <w:pPr>
        <w:rPr>
          <w:rFonts w:ascii="Times New Roman" w:hAnsi="Times New Roman" w:cs="Times New Roman"/>
        </w:rPr>
      </w:pPr>
      <w:r w:rsidRPr="005E6FCE">
        <w:rPr>
          <w:rFonts w:ascii="Times New Roman" w:hAnsi="Times New Roman" w:cs="Times New Roman"/>
        </w:rPr>
        <w:t>Axiome :</w:t>
      </w:r>
      <w:r w:rsidR="001C46B3" w:rsidRPr="005E6FCE">
        <w:rPr>
          <w:rFonts w:ascii="Times New Roman" w:hAnsi="Times New Roman" w:cs="Times New Roman"/>
        </w:rPr>
        <w:t xml:space="preserve"> </w:t>
      </w:r>
      <w:r w:rsidR="001C46B3" w:rsidRPr="005E6FCE">
        <w:rPr>
          <w:rStyle w:val="lev"/>
          <w:rFonts w:ascii="Times New Roman" w:hAnsi="Times New Roman" w:cs="Times New Roman"/>
          <w:b w:val="0"/>
        </w:rPr>
        <w:t>F+F+F+F</w:t>
      </w:r>
    </w:p>
    <w:p w14:paraId="305F77F0" w14:textId="77777777" w:rsidR="00C82026" w:rsidRPr="005E6FCE" w:rsidRDefault="00C82026" w:rsidP="00DF4F5E">
      <w:pPr>
        <w:rPr>
          <w:rFonts w:ascii="Times New Roman" w:hAnsi="Times New Roman" w:cs="Times New Roman"/>
        </w:rPr>
      </w:pPr>
      <w:r w:rsidRPr="005E6FCE">
        <w:rPr>
          <w:rFonts w:ascii="Times New Roman" w:hAnsi="Times New Roman" w:cs="Times New Roman"/>
        </w:rPr>
        <w:t>Règle :</w:t>
      </w:r>
      <w:r w:rsidR="001C46B3" w:rsidRPr="005E6FCE">
        <w:rPr>
          <w:rFonts w:ascii="Times New Roman" w:hAnsi="Times New Roman" w:cs="Times New Roman"/>
        </w:rPr>
        <w:t xml:space="preserve"> F=</w:t>
      </w:r>
      <w:r w:rsidR="001C46B3" w:rsidRPr="005E6FCE">
        <w:rPr>
          <w:rStyle w:val="lev"/>
          <w:rFonts w:ascii="Times New Roman" w:hAnsi="Times New Roman" w:cs="Times New Roman"/>
          <w:b w:val="0"/>
        </w:rPr>
        <w:t xml:space="preserve"> F-F+F+FF-F-F+F</w:t>
      </w:r>
    </w:p>
    <w:p w14:paraId="5989097A" w14:textId="77777777" w:rsidR="001C46B3" w:rsidRPr="005E6FCE" w:rsidRDefault="001C46B3" w:rsidP="001C46B3">
      <w:pPr>
        <w:rPr>
          <w:rStyle w:val="lev"/>
          <w:rFonts w:ascii="Times New Roman" w:hAnsi="Times New Roman" w:cs="Times New Roman"/>
          <w:b w:val="0"/>
        </w:rPr>
      </w:pPr>
      <w:r w:rsidRPr="005E6FCE">
        <w:rPr>
          <w:rStyle w:val="lev"/>
          <w:rFonts w:ascii="Times New Roman" w:hAnsi="Times New Roman" w:cs="Times New Roman"/>
          <w:b w:val="0"/>
        </w:rPr>
        <w:t>Nombre d’itérations : de 0 à 3</w:t>
      </w:r>
    </w:p>
    <w:p w14:paraId="793D7E9C" w14:textId="77777777" w:rsidR="001C46B3" w:rsidRPr="005E6FCE" w:rsidRDefault="001C46B3" w:rsidP="001C46B3">
      <w:pPr>
        <w:rPr>
          <w:rFonts w:ascii="Times New Roman" w:hAnsi="Times New Roman" w:cs="Times New Roman"/>
        </w:rPr>
      </w:pPr>
      <w:r w:rsidRPr="005E6FCE">
        <w:rPr>
          <w:rStyle w:val="lev"/>
          <w:rFonts w:ascii="Times New Roman" w:hAnsi="Times New Roman" w:cs="Times New Roman"/>
          <w:b w:val="0"/>
        </w:rPr>
        <w:t>Angle=90 </w:t>
      </w:r>
    </w:p>
    <w:p w14:paraId="472F1916" w14:textId="77777777" w:rsidR="00DF4F5E" w:rsidRPr="005E6FCE" w:rsidRDefault="00834BA0" w:rsidP="00DF4F5E">
      <w:pPr>
        <w:rPr>
          <w:rFonts w:ascii="Times New Roman" w:hAnsi="Times New Roman" w:cs="Times New Roman"/>
        </w:rPr>
      </w:pPr>
      <w:r w:rsidRPr="005E6FCE">
        <w:rPr>
          <w:rFonts w:ascii="Times New Roman" w:hAnsi="Times New Roman" w:cs="Times New Roman"/>
        </w:rPr>
        <w:t>Le fractal</w:t>
      </w:r>
      <w:r w:rsidR="00DF4F5E" w:rsidRPr="005E6FCE">
        <w:rPr>
          <w:rFonts w:ascii="Times New Roman" w:hAnsi="Times New Roman" w:cs="Times New Roman"/>
        </w:rPr>
        <w:t xml:space="preserve"> dessiné sur la Figure 2.5 est </w:t>
      </w:r>
      <w:r w:rsidR="00C82026" w:rsidRPr="005E6FCE">
        <w:rPr>
          <w:rFonts w:ascii="Times New Roman" w:hAnsi="Times New Roman" w:cs="Times New Roman"/>
        </w:rPr>
        <w:t>« quadratic Koch island ». On remarque que</w:t>
      </w:r>
      <w:r w:rsidR="00DF4F5E" w:rsidRPr="005E6FCE">
        <w:rPr>
          <w:rFonts w:ascii="Times New Roman" w:hAnsi="Times New Roman" w:cs="Times New Roman"/>
        </w:rPr>
        <w:t xml:space="preserve"> lorsqu’on augmente le nombre d’itération</w:t>
      </w:r>
      <w:r w:rsidR="00C82026" w:rsidRPr="005E6FCE">
        <w:rPr>
          <w:rFonts w:ascii="Times New Roman" w:hAnsi="Times New Roman" w:cs="Times New Roman"/>
        </w:rPr>
        <w:t>s,</w:t>
      </w:r>
      <w:r w:rsidR="00DF4F5E" w:rsidRPr="005E6FCE">
        <w:rPr>
          <w:rFonts w:ascii="Times New Roman" w:hAnsi="Times New Roman" w:cs="Times New Roman"/>
        </w:rPr>
        <w:t xml:space="preserve"> le temps de calcul augmente d’une fa</w:t>
      </w:r>
      <w:r w:rsidR="00C82026" w:rsidRPr="005E6FCE">
        <w:rPr>
          <w:rFonts w:ascii="Times New Roman" w:hAnsi="Times New Roman" w:cs="Times New Roman"/>
        </w:rPr>
        <w:t>çon exponentielle.</w:t>
      </w:r>
    </w:p>
    <w:p w14:paraId="74E248EA" w14:textId="77777777" w:rsidR="007C580F" w:rsidRPr="005E6FCE" w:rsidRDefault="007C580F" w:rsidP="00DF4F5E">
      <w:pPr>
        <w:rPr>
          <w:rFonts w:ascii="Times New Roman" w:hAnsi="Times New Roman" w:cs="Times New Roman"/>
        </w:rPr>
      </w:pPr>
    </w:p>
    <w:tbl>
      <w:tblPr>
        <w:tblW w:w="0" w:type="auto"/>
        <w:tblLook w:val="04A0" w:firstRow="1" w:lastRow="0" w:firstColumn="1" w:lastColumn="0" w:noHBand="0" w:noVBand="1"/>
      </w:tblPr>
      <w:tblGrid>
        <w:gridCol w:w="9072"/>
      </w:tblGrid>
      <w:tr w:rsidR="00DF4F5E" w:rsidRPr="005E6FCE" w14:paraId="2A84C2B5" w14:textId="77777777" w:rsidTr="00E87287">
        <w:tc>
          <w:tcPr>
            <w:tcW w:w="9062" w:type="dxa"/>
          </w:tcPr>
          <w:p w14:paraId="281436BD" w14:textId="77777777" w:rsidR="00DF4F5E" w:rsidRPr="005E6FCE" w:rsidRDefault="00DF4F5E" w:rsidP="00DF4F5E">
            <w:r w:rsidRPr="005E6FCE">
              <w:rPr>
                <w:noProof/>
                <w:lang w:eastAsia="fr-FR"/>
              </w:rPr>
              <w:lastRenderedPageBreak/>
              <mc:AlternateContent>
                <mc:Choice Requires="wps">
                  <w:drawing>
                    <wp:anchor distT="0" distB="0" distL="114300" distR="114300" simplePos="0" relativeHeight="252138496" behindDoc="0" locked="0" layoutInCell="1" allowOverlap="1" wp14:anchorId="69F1153D" wp14:editId="60C8B46D">
                      <wp:simplePos x="0" y="0"/>
                      <wp:positionH relativeFrom="column">
                        <wp:posOffset>3978796</wp:posOffset>
                      </wp:positionH>
                      <wp:positionV relativeFrom="paragraph">
                        <wp:posOffset>3735307</wp:posOffset>
                      </wp:positionV>
                      <wp:extent cx="627797" cy="586853"/>
                      <wp:effectExtent l="0" t="0" r="0" b="3810"/>
                      <wp:wrapNone/>
                      <wp:docPr id="64" name="Zone de texte 64"/>
                      <wp:cNvGraphicFramePr/>
                      <a:graphic xmlns:a="http://schemas.openxmlformats.org/drawingml/2006/main">
                        <a:graphicData uri="http://schemas.microsoft.com/office/word/2010/wordprocessingShape">
                          <wps:wsp>
                            <wps:cNvSpPr txBox="1"/>
                            <wps:spPr>
                              <a:xfrm>
                                <a:off x="0" y="0"/>
                                <a:ext cx="627797" cy="586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71CD21"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1153D" id="Zone de texte 64" o:spid="_x0000_s1141" type="#_x0000_t202" style="position:absolute;left:0;text-align:left;margin-left:313.3pt;margin-top:294.1pt;width:49.45pt;height:46.2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" filled="f" stroked="f" strokeweight=".5pt">
                      <v:textbox>
                        <w:txbxContent>
                          <w:p w14:paraId="0B71CD21"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Pr="005E6FCE">
              <w:rPr>
                <w:noProof/>
                <w:lang w:eastAsia="fr-FR"/>
              </w:rPr>
              <mc:AlternateContent>
                <mc:Choice Requires="wps">
                  <w:drawing>
                    <wp:anchor distT="0" distB="0" distL="114300" distR="114300" simplePos="0" relativeHeight="252137472" behindDoc="0" locked="0" layoutInCell="1" allowOverlap="1" wp14:anchorId="0EBEAFB0" wp14:editId="4466B09B">
                      <wp:simplePos x="0" y="0"/>
                      <wp:positionH relativeFrom="column">
                        <wp:posOffset>1003584</wp:posOffset>
                      </wp:positionH>
                      <wp:positionV relativeFrom="paragraph">
                        <wp:posOffset>2175311</wp:posOffset>
                      </wp:positionV>
                      <wp:extent cx="627797" cy="586853"/>
                      <wp:effectExtent l="0" t="0" r="0" b="3810"/>
                      <wp:wrapNone/>
                      <wp:docPr id="832" name="Zone de texte 832"/>
                      <wp:cNvGraphicFramePr/>
                      <a:graphic xmlns:a="http://schemas.openxmlformats.org/drawingml/2006/main">
                        <a:graphicData uri="http://schemas.microsoft.com/office/word/2010/wordprocessingShape">
                          <wps:wsp>
                            <wps:cNvSpPr txBox="1"/>
                            <wps:spPr>
                              <a:xfrm>
                                <a:off x="0" y="0"/>
                                <a:ext cx="627797" cy="586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78F8BB"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EAFB0" id="Zone de texte 832" o:spid="_x0000_s1142" type="#_x0000_t202" style="position:absolute;left:0;text-align:left;margin-left:79pt;margin-top:171.3pt;width:49.45pt;height:46.2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" filled="f" stroked="f" strokeweight=".5pt">
                      <v:textbox>
                        <w:txbxContent>
                          <w:p w14:paraId="0478F8BB"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Pr="005E6FCE">
              <w:rPr>
                <w:noProof/>
                <w:lang w:eastAsia="fr-FR"/>
              </w:rPr>
              <mc:AlternateContent>
                <mc:Choice Requires="wps">
                  <w:drawing>
                    <wp:anchor distT="0" distB="0" distL="114300" distR="114300" simplePos="0" relativeHeight="252136448" behindDoc="0" locked="0" layoutInCell="1" allowOverlap="1" wp14:anchorId="3291F098" wp14:editId="23C7B93C">
                      <wp:simplePos x="0" y="0"/>
                      <wp:positionH relativeFrom="column">
                        <wp:posOffset>348492</wp:posOffset>
                      </wp:positionH>
                      <wp:positionV relativeFrom="paragraph">
                        <wp:posOffset>3499144</wp:posOffset>
                      </wp:positionV>
                      <wp:extent cx="627797" cy="586853"/>
                      <wp:effectExtent l="0" t="0" r="0" b="3810"/>
                      <wp:wrapNone/>
                      <wp:docPr id="62" name="Zone de texte 62"/>
                      <wp:cNvGraphicFramePr/>
                      <a:graphic xmlns:a="http://schemas.openxmlformats.org/drawingml/2006/main">
                        <a:graphicData uri="http://schemas.microsoft.com/office/word/2010/wordprocessingShape">
                          <wps:wsp>
                            <wps:cNvSpPr txBox="1"/>
                            <wps:spPr>
                              <a:xfrm>
                                <a:off x="0" y="0"/>
                                <a:ext cx="627797" cy="586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3AB8E"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1F098" id="Zone de texte 62" o:spid="_x0000_s1143" type="#_x0000_t202" style="position:absolute;left:0;text-align:left;margin-left:27.45pt;margin-top:275.5pt;width:49.45pt;height:46.2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" filled="f" stroked="f" strokeweight=".5pt">
                      <v:textbox>
                        <w:txbxContent>
                          <w:p w14:paraId="5FC3AB8E"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Pr="005E6FCE">
              <w:rPr>
                <w:noProof/>
                <w:lang w:eastAsia="fr-FR"/>
              </w:rPr>
              <mc:AlternateContent>
                <mc:Choice Requires="wps">
                  <w:drawing>
                    <wp:anchor distT="0" distB="0" distL="114300" distR="114300" simplePos="0" relativeHeight="252135424" behindDoc="0" locked="0" layoutInCell="1" allowOverlap="1" wp14:anchorId="4019E73F" wp14:editId="3CC93B6C">
                      <wp:simplePos x="0" y="0"/>
                      <wp:positionH relativeFrom="column">
                        <wp:posOffset>38384</wp:posOffset>
                      </wp:positionH>
                      <wp:positionV relativeFrom="paragraph">
                        <wp:posOffset>2810225</wp:posOffset>
                      </wp:positionV>
                      <wp:extent cx="627797" cy="586853"/>
                      <wp:effectExtent l="0" t="0" r="0" b="3810"/>
                      <wp:wrapNone/>
                      <wp:docPr id="60" name="Zone de texte 60"/>
                      <wp:cNvGraphicFramePr/>
                      <a:graphic xmlns:a="http://schemas.openxmlformats.org/drawingml/2006/main">
                        <a:graphicData uri="http://schemas.microsoft.com/office/word/2010/wordprocessingShape">
                          <wps:wsp>
                            <wps:cNvSpPr txBox="1"/>
                            <wps:spPr>
                              <a:xfrm>
                                <a:off x="0" y="0"/>
                                <a:ext cx="627797" cy="586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55294"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9E73F" id="Zone de texte 60" o:spid="_x0000_s1144" type="#_x0000_t202" style="position:absolute;left:0;text-align:left;margin-left:3pt;margin-top:221.3pt;width:49.45pt;height:46.2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" filled="f" stroked="f" strokeweight=".5pt">
                      <v:textbox>
                        <w:txbxContent>
                          <w:p w14:paraId="44155294" w14:textId="77777777" w:rsidR="00FE5AE3" w:rsidRPr="00D634A5" w:rsidRDefault="00FE5AE3" w:rsidP="00DF4F5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4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w:t>
                            </w:r>
                          </w:p>
                        </w:txbxContent>
                      </v:textbox>
                    </v:shape>
                  </w:pict>
                </mc:Fallback>
              </mc:AlternateContent>
            </w:r>
            <w:r w:rsidRPr="005E6FCE">
              <w:rPr>
                <w:noProof/>
                <w:lang w:eastAsia="fr-FR"/>
              </w:rPr>
              <w:drawing>
                <wp:inline distT="0" distB="0" distL="0" distR="0" wp14:anchorId="0EF9686B" wp14:editId="11277D9B">
                  <wp:extent cx="5762625" cy="4316730"/>
                  <wp:effectExtent l="0" t="0" r="9525" b="7620"/>
                  <wp:docPr id="59" name="Image 59" descr="C:\Users\Oussama\Desktop\quadratic Koch is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ussama\Desktop\quadratic Koch island.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2625" cy="4316730"/>
                          </a:xfrm>
                          <a:prstGeom prst="rect">
                            <a:avLst/>
                          </a:prstGeom>
                          <a:noFill/>
                          <a:ln>
                            <a:noFill/>
                          </a:ln>
                        </pic:spPr>
                      </pic:pic>
                    </a:graphicData>
                  </a:graphic>
                </wp:inline>
              </w:drawing>
            </w:r>
          </w:p>
        </w:tc>
      </w:tr>
      <w:tr w:rsidR="00DF4F5E" w:rsidRPr="005E6FCE" w14:paraId="0A7D06C0" w14:textId="77777777" w:rsidTr="00E87287">
        <w:tc>
          <w:tcPr>
            <w:tcW w:w="9062" w:type="dxa"/>
          </w:tcPr>
          <w:p w14:paraId="422E6F9F" w14:textId="77777777" w:rsidR="00DF4F5E" w:rsidRPr="005E6FCE" w:rsidRDefault="00DF4F5E" w:rsidP="001C46B3">
            <w:pPr>
              <w:pStyle w:val="Titre8"/>
              <w:spacing w:line="240" w:lineRule="auto"/>
              <w:rPr>
                <w:bCs/>
              </w:rPr>
            </w:pPr>
            <w:bookmarkStart w:id="95" w:name="_Toc389136612"/>
            <w:r w:rsidRPr="005E6FCE">
              <w:rPr>
                <w:rStyle w:val="lev"/>
                <w:b/>
              </w:rPr>
              <w:t>Figure 2.5.</w:t>
            </w:r>
            <w:r w:rsidR="00C82026" w:rsidRPr="005E6FCE">
              <w:rPr>
                <w:rStyle w:val="lev"/>
                <w:b/>
              </w:rPr>
              <w:t xml:space="preserve"> Représentation du « Quadratic Koch Island »</w:t>
            </w:r>
            <w:r w:rsidRPr="005E6FCE">
              <w:rPr>
                <w:rStyle w:val="lev"/>
                <w:b/>
              </w:rPr>
              <w:t>, nombre d’</w:t>
            </w:r>
            <w:r w:rsidR="00E87287" w:rsidRPr="005E6FCE">
              <w:rPr>
                <w:rStyle w:val="lev"/>
                <w:b/>
              </w:rPr>
              <w:t xml:space="preserve">itérations :de 0 à 3, </w:t>
            </w:r>
            <w:r w:rsidRPr="005E6FCE">
              <w:rPr>
                <w:rStyle w:val="lev"/>
                <w:b/>
              </w:rPr>
              <w:t>N=0 Processing took 0.054 seconds ,N=1 Processing took 0.405 seconds, N=2 Processing took 3.646 seconds, N=3 Processing took 25.872 seconds</w:t>
            </w:r>
            <w:bookmarkEnd w:id="95"/>
            <w:r w:rsidRPr="005E6FCE">
              <w:t xml:space="preserve"> </w:t>
            </w:r>
          </w:p>
        </w:tc>
      </w:tr>
    </w:tbl>
    <w:p w14:paraId="79789B02" w14:textId="77777777" w:rsidR="007C580F" w:rsidRPr="005E6FCE" w:rsidRDefault="007C580F" w:rsidP="00DF4F5E"/>
    <w:p w14:paraId="22DFA2D3" w14:textId="77777777" w:rsidR="007C580F" w:rsidRPr="005E6FCE" w:rsidRDefault="001C46B3" w:rsidP="00DF4F5E">
      <w:pPr>
        <w:rPr>
          <w:color w:val="5B9BD5" w:themeColor="accent1"/>
          <w:u w:val="single"/>
        </w:rPr>
      </w:pPr>
      <w:r w:rsidRPr="005E6FCE">
        <w:rPr>
          <w:color w:val="5B9BD5" w:themeColor="accent1"/>
          <w:u w:val="single"/>
        </w:rPr>
        <w:t>Exemple 2 </w:t>
      </w:r>
      <w:r w:rsidRPr="005E6FCE">
        <w:rPr>
          <w:color w:val="5B9BD5" w:themeColor="accent1"/>
        </w:rPr>
        <w:t>:</w:t>
      </w:r>
      <w:r w:rsidR="005231BE" w:rsidRPr="005E6FCE">
        <w:rPr>
          <w:color w:val="5B9BD5" w:themeColor="accent1"/>
        </w:rPr>
        <w:t xml:space="preserve"> </w:t>
      </w:r>
      <w:r w:rsidRPr="005E6FCE">
        <w:rPr>
          <w:color w:val="5B9BD5" w:themeColor="accent1"/>
        </w:rPr>
        <w:t>« Arbre binaire »</w:t>
      </w:r>
    </w:p>
    <w:p w14:paraId="78763F4E" w14:textId="77777777" w:rsidR="001C46B3" w:rsidRPr="005E6FCE" w:rsidRDefault="001C46B3" w:rsidP="00DF4F5E">
      <w:pPr>
        <w:rPr>
          <w:rFonts w:ascii="Times New Roman" w:hAnsi="Times New Roman" w:cs="Times New Roman"/>
        </w:rPr>
      </w:pPr>
      <w:r w:rsidRPr="005E6FCE">
        <w:rPr>
          <w:rFonts w:ascii="Times New Roman" w:hAnsi="Times New Roman" w:cs="Times New Roman"/>
        </w:rPr>
        <w:t>Pour cet exemple :</w:t>
      </w:r>
    </w:p>
    <w:p w14:paraId="6B679E8D" w14:textId="77777777" w:rsidR="001C46B3" w:rsidRPr="005E6FCE" w:rsidRDefault="001C46B3" w:rsidP="00DF4F5E">
      <w:pPr>
        <w:rPr>
          <w:rStyle w:val="lev"/>
          <w:rFonts w:ascii="Times New Roman" w:hAnsi="Times New Roman" w:cs="Times New Roman"/>
          <w:b w:val="0"/>
        </w:rPr>
      </w:pPr>
      <w:r w:rsidRPr="005E6FCE">
        <w:rPr>
          <w:rStyle w:val="lev"/>
          <w:rFonts w:ascii="Times New Roman" w:hAnsi="Times New Roman" w:cs="Times New Roman"/>
          <w:b w:val="0"/>
        </w:rPr>
        <w:t>Axiome : XF</w:t>
      </w:r>
    </w:p>
    <w:p w14:paraId="013A73F3" w14:textId="77777777" w:rsidR="001C46B3" w:rsidRPr="005E6FCE" w:rsidRDefault="001C46B3" w:rsidP="00DF4F5E">
      <w:pPr>
        <w:rPr>
          <w:rStyle w:val="lev"/>
          <w:rFonts w:ascii="Times New Roman" w:hAnsi="Times New Roman" w:cs="Times New Roman"/>
          <w:b w:val="0"/>
        </w:rPr>
      </w:pPr>
      <w:r w:rsidRPr="005E6FCE">
        <w:rPr>
          <w:rStyle w:val="lev"/>
          <w:rFonts w:ascii="Times New Roman" w:hAnsi="Times New Roman" w:cs="Times New Roman"/>
          <w:b w:val="0"/>
        </w:rPr>
        <w:t>Règle : F=X[+F]-F</w:t>
      </w:r>
    </w:p>
    <w:p w14:paraId="3A7ED3F8" w14:textId="77777777" w:rsidR="001C46B3" w:rsidRPr="005E6FCE" w:rsidRDefault="001C46B3" w:rsidP="00DF4F5E">
      <w:pPr>
        <w:rPr>
          <w:rStyle w:val="lev"/>
          <w:rFonts w:ascii="Times New Roman" w:hAnsi="Times New Roman" w:cs="Times New Roman"/>
          <w:b w:val="0"/>
        </w:rPr>
      </w:pPr>
      <w:r w:rsidRPr="005E6FCE">
        <w:rPr>
          <w:rStyle w:val="lev"/>
          <w:rFonts w:ascii="Times New Roman" w:hAnsi="Times New Roman" w:cs="Times New Roman"/>
          <w:b w:val="0"/>
        </w:rPr>
        <w:t>Nombre d’itérations : 10</w:t>
      </w:r>
    </w:p>
    <w:p w14:paraId="2E96AEC2" w14:textId="77777777" w:rsidR="001C46B3" w:rsidRPr="005E6FCE" w:rsidRDefault="001C46B3" w:rsidP="00DF4F5E">
      <w:pPr>
        <w:rPr>
          <w:rFonts w:ascii="Times New Roman" w:hAnsi="Times New Roman" w:cs="Times New Roman"/>
        </w:rPr>
      </w:pPr>
      <w:r w:rsidRPr="005E6FCE">
        <w:rPr>
          <w:rStyle w:val="lev"/>
          <w:rFonts w:ascii="Times New Roman" w:hAnsi="Times New Roman" w:cs="Times New Roman"/>
          <w:b w:val="0"/>
        </w:rPr>
        <w:t>Angle=15 </w:t>
      </w:r>
    </w:p>
    <w:p w14:paraId="65BB095D" w14:textId="67BC8367" w:rsidR="00DF4F5E" w:rsidRPr="005E6FCE" w:rsidRDefault="001C46B3" w:rsidP="00DF4F5E">
      <w:pPr>
        <w:rPr>
          <w:rFonts w:ascii="Times New Roman" w:hAnsi="Times New Roman" w:cs="Times New Roman"/>
        </w:rPr>
      </w:pPr>
      <w:r w:rsidRPr="005E6FCE">
        <w:rPr>
          <w:rFonts w:ascii="Times New Roman" w:hAnsi="Times New Roman" w:cs="Times New Roman"/>
        </w:rPr>
        <w:t>La Figure 2.6 donne l’exemple de simulation d’un arbre binaire, en deux dimensions. Les F de</w:t>
      </w:r>
      <w:r w:rsidR="00DF4F5E" w:rsidRPr="005E6FCE">
        <w:rPr>
          <w:rFonts w:ascii="Times New Roman" w:hAnsi="Times New Roman" w:cs="Times New Roman"/>
        </w:rPr>
        <w:t xml:space="preserve"> la figure </w:t>
      </w:r>
      <w:r w:rsidR="00834BA0" w:rsidRPr="005E6FCE">
        <w:rPr>
          <w:rFonts w:ascii="Times New Roman" w:hAnsi="Times New Roman" w:cs="Times New Roman"/>
        </w:rPr>
        <w:t xml:space="preserve">de </w:t>
      </w:r>
      <w:r w:rsidR="00DF4F5E" w:rsidRPr="005E6FCE">
        <w:rPr>
          <w:rFonts w:ascii="Times New Roman" w:hAnsi="Times New Roman" w:cs="Times New Roman"/>
        </w:rPr>
        <w:t xml:space="preserve">gauche (Figure 2.6. a) et </w:t>
      </w:r>
      <w:r w:rsidRPr="005E6FCE">
        <w:rPr>
          <w:rFonts w:ascii="Times New Roman" w:hAnsi="Times New Roman" w:cs="Times New Roman"/>
        </w:rPr>
        <w:t xml:space="preserve">ceux de </w:t>
      </w:r>
      <w:r w:rsidR="00834BA0" w:rsidRPr="005E6FCE">
        <w:rPr>
          <w:rFonts w:ascii="Times New Roman" w:hAnsi="Times New Roman" w:cs="Times New Roman"/>
        </w:rPr>
        <w:t xml:space="preserve">celle de </w:t>
      </w:r>
      <w:r w:rsidRPr="005E6FCE">
        <w:rPr>
          <w:rFonts w:ascii="Times New Roman" w:hAnsi="Times New Roman" w:cs="Times New Roman"/>
        </w:rPr>
        <w:t>droite (Figure 2.6. b) n’ont pas défini</w:t>
      </w:r>
      <w:r w:rsidR="00FF7F2E" w:rsidRPr="005E6FCE">
        <w:rPr>
          <w:rFonts w:ascii="Times New Roman" w:hAnsi="Times New Roman" w:cs="Times New Roman"/>
          <w:color w:val="000000" w:themeColor="text1"/>
        </w:rPr>
        <w:t>t</w:t>
      </w:r>
      <w:r w:rsidRPr="005E6FCE">
        <w:rPr>
          <w:rFonts w:ascii="Times New Roman" w:hAnsi="Times New Roman" w:cs="Times New Roman"/>
        </w:rPr>
        <w:t xml:space="preserve"> la même longueur respectivement 10 et 20.</w:t>
      </w:r>
    </w:p>
    <w:tbl>
      <w:tblPr>
        <w:tblW w:w="0" w:type="auto"/>
        <w:tblLook w:val="04A0" w:firstRow="1" w:lastRow="0" w:firstColumn="1" w:lastColumn="0" w:noHBand="0" w:noVBand="1"/>
      </w:tblPr>
      <w:tblGrid>
        <w:gridCol w:w="9062"/>
      </w:tblGrid>
      <w:tr w:rsidR="00DF4F5E" w:rsidRPr="005E6FCE" w14:paraId="1BEF8DE2" w14:textId="77777777" w:rsidTr="00E87287">
        <w:tc>
          <w:tcPr>
            <w:tcW w:w="9062" w:type="dxa"/>
          </w:tcPr>
          <w:p w14:paraId="53631A2A" w14:textId="77777777" w:rsidR="00DF4F5E" w:rsidRPr="005E6FCE" w:rsidRDefault="00DF4F5E" w:rsidP="00DF4F5E">
            <w:r w:rsidRPr="005E6FCE">
              <w:rPr>
                <w:noProof/>
                <w:lang w:eastAsia="fr-FR"/>
              </w:rPr>
              <w:lastRenderedPageBreak/>
              <mc:AlternateContent>
                <mc:Choice Requires="wps">
                  <w:drawing>
                    <wp:anchor distT="0" distB="0" distL="114300" distR="114300" simplePos="0" relativeHeight="252142592" behindDoc="0" locked="0" layoutInCell="1" allowOverlap="1" wp14:anchorId="330A67A5" wp14:editId="3136F198">
                      <wp:simplePos x="0" y="0"/>
                      <wp:positionH relativeFrom="column">
                        <wp:posOffset>3048000</wp:posOffset>
                      </wp:positionH>
                      <wp:positionV relativeFrom="paragraph">
                        <wp:posOffset>60325</wp:posOffset>
                      </wp:positionV>
                      <wp:extent cx="419100" cy="381000"/>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4191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0F85EB" w14:textId="77777777" w:rsidR="00FE5AE3" w:rsidRPr="00C34AAE"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0A67A5" id="Zone de texte 78" o:spid="_x0000_s1145" type="#_x0000_t202" style="position:absolute;left:0;text-align:left;margin-left:240pt;margin-top:4.75pt;width:33pt;height:30pt;z-index:25214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" filled="f" stroked="f" strokeweight=".5pt">
                      <v:textbox>
                        <w:txbxContent>
                          <w:p w14:paraId="090F85EB" w14:textId="77777777" w:rsidR="00FE5AE3" w:rsidRPr="00C34AAE"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Pr="005E6FCE">
              <w:rPr>
                <w:noProof/>
                <w:lang w:eastAsia="fr-FR"/>
              </w:rPr>
              <mc:AlternateContent>
                <mc:Choice Requires="wps">
                  <w:drawing>
                    <wp:anchor distT="0" distB="0" distL="114300" distR="114300" simplePos="0" relativeHeight="252141568" behindDoc="0" locked="0" layoutInCell="1" allowOverlap="1" wp14:anchorId="23DF2717" wp14:editId="42EB7326">
                      <wp:simplePos x="0" y="0"/>
                      <wp:positionH relativeFrom="column">
                        <wp:posOffset>133350</wp:posOffset>
                      </wp:positionH>
                      <wp:positionV relativeFrom="paragraph">
                        <wp:posOffset>88900</wp:posOffset>
                      </wp:positionV>
                      <wp:extent cx="371475" cy="266700"/>
                      <wp:effectExtent l="0" t="0" r="0" b="0"/>
                      <wp:wrapNone/>
                      <wp:docPr id="77" name="Zone de texte 77"/>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522DA" w14:textId="77777777" w:rsidR="00FE5AE3" w:rsidRPr="00C34AAE"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DF2717" id="Zone de texte 77" o:spid="_x0000_s1146" type="#_x0000_t202" style="position:absolute;left:0;text-align:left;margin-left:10.5pt;margin-top:7pt;width:29.25pt;height:21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" filled="f" stroked="f" strokeweight=".5pt">
                      <v:textbox>
                        <w:txbxContent>
                          <w:p w14:paraId="642522DA" w14:textId="77777777" w:rsidR="00FE5AE3" w:rsidRPr="00C34AAE" w:rsidRDefault="00FE5AE3" w:rsidP="00DF4F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Pr="005E6FCE">
              <w:rPr>
                <w:noProof/>
                <w:lang w:eastAsia="fr-FR"/>
              </w:rPr>
              <w:drawing>
                <wp:inline distT="0" distB="0" distL="0" distR="0" wp14:anchorId="5DAD51D1" wp14:editId="5D28B709">
                  <wp:extent cx="2885521" cy="1978679"/>
                  <wp:effectExtent l="0" t="0" r="0" b="254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19594" cy="2002044"/>
                          </a:xfrm>
                          <a:prstGeom prst="rect">
                            <a:avLst/>
                          </a:prstGeom>
                          <a:noFill/>
                          <a:ln>
                            <a:noFill/>
                          </a:ln>
                        </pic:spPr>
                      </pic:pic>
                    </a:graphicData>
                  </a:graphic>
                </wp:inline>
              </w:drawing>
            </w:r>
            <w:r w:rsidRPr="005E6FCE">
              <w:rPr>
                <w:noProof/>
                <w:lang w:eastAsia="fr-FR"/>
              </w:rPr>
              <w:drawing>
                <wp:inline distT="0" distB="0" distL="0" distR="0" wp14:anchorId="7E02B4A0" wp14:editId="48D84E98">
                  <wp:extent cx="2624147" cy="1978866"/>
                  <wp:effectExtent l="0" t="0" r="5080" b="254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86221" cy="2025676"/>
                          </a:xfrm>
                          <a:prstGeom prst="rect">
                            <a:avLst/>
                          </a:prstGeom>
                          <a:noFill/>
                          <a:ln>
                            <a:noFill/>
                          </a:ln>
                        </pic:spPr>
                      </pic:pic>
                    </a:graphicData>
                  </a:graphic>
                </wp:inline>
              </w:drawing>
            </w:r>
          </w:p>
        </w:tc>
      </w:tr>
      <w:tr w:rsidR="00DF4F5E" w:rsidRPr="005E6FCE" w14:paraId="6451C3F3" w14:textId="77777777" w:rsidTr="00E87287">
        <w:tc>
          <w:tcPr>
            <w:tcW w:w="9062" w:type="dxa"/>
          </w:tcPr>
          <w:p w14:paraId="5022DBA9" w14:textId="77777777" w:rsidR="00DF4F5E" w:rsidRPr="005E6FCE" w:rsidRDefault="00DF4F5E" w:rsidP="00F31EB1">
            <w:pPr>
              <w:pStyle w:val="Titre8"/>
              <w:spacing w:line="240" w:lineRule="auto"/>
              <w:rPr>
                <w:bCs/>
              </w:rPr>
            </w:pPr>
            <w:bookmarkStart w:id="96" w:name="_Toc389136613"/>
            <w:r w:rsidRPr="005E6FCE">
              <w:rPr>
                <w:rStyle w:val="lev"/>
                <w:b/>
              </w:rPr>
              <w:t xml:space="preserve">Figure 2.6. </w:t>
            </w:r>
            <w:r w:rsidR="001C46B3" w:rsidRPr="005E6FCE">
              <w:rPr>
                <w:rStyle w:val="lev"/>
                <w:b/>
              </w:rPr>
              <w:t xml:space="preserve">Représentation d’un arbre binaire </w:t>
            </w:r>
            <w:r w:rsidR="00F31EB1" w:rsidRPr="005E6FCE">
              <w:rPr>
                <w:rStyle w:val="lev"/>
                <w:b/>
              </w:rPr>
              <w:t xml:space="preserve">avec F de longueur (a) : 10 et (b) : 20. </w:t>
            </w:r>
            <w:r w:rsidRPr="005E6FCE">
              <w:rPr>
                <w:rStyle w:val="lev"/>
                <w:b/>
              </w:rPr>
              <w:t>Processing took 25.422 seconds</w:t>
            </w:r>
            <w:bookmarkEnd w:id="96"/>
            <w:r w:rsidRPr="005E6FCE">
              <w:t> </w:t>
            </w:r>
          </w:p>
        </w:tc>
      </w:tr>
    </w:tbl>
    <w:p w14:paraId="2FD72E26" w14:textId="77777777" w:rsidR="00DF4F5E" w:rsidRPr="005E6FCE" w:rsidRDefault="00DF4F5E" w:rsidP="00DF4F5E"/>
    <w:p w14:paraId="6D123EB8" w14:textId="77777777" w:rsidR="00F31EB1" w:rsidRPr="005E6FCE" w:rsidRDefault="00F31EB1" w:rsidP="00DF4F5E">
      <w:pPr>
        <w:rPr>
          <w:color w:val="5B9BD5" w:themeColor="accent1"/>
        </w:rPr>
      </w:pPr>
      <w:r w:rsidRPr="005E6FCE">
        <w:rPr>
          <w:color w:val="5B9BD5" w:themeColor="accent1"/>
          <w:u w:val="single"/>
        </w:rPr>
        <w:t>Exemple 3 :</w:t>
      </w:r>
      <w:r w:rsidR="00976155" w:rsidRPr="005E6FCE">
        <w:rPr>
          <w:color w:val="5B9BD5" w:themeColor="accent1"/>
        </w:rPr>
        <w:t xml:space="preserve"> « Arb</w:t>
      </w:r>
      <w:r w:rsidR="005B447F" w:rsidRPr="005E6FCE">
        <w:rPr>
          <w:color w:val="5B9BD5" w:themeColor="accent1"/>
        </w:rPr>
        <w:t>re tridimensionnel</w:t>
      </w:r>
      <w:r w:rsidR="00976155" w:rsidRPr="005E6FCE">
        <w:rPr>
          <w:color w:val="5B9BD5" w:themeColor="accent1"/>
        </w:rPr>
        <w:t> »</w:t>
      </w:r>
    </w:p>
    <w:p w14:paraId="6FFD0DA8" w14:textId="77777777" w:rsidR="00976155" w:rsidRPr="005E6FCE" w:rsidRDefault="00976155" w:rsidP="00976155">
      <w:pPr>
        <w:rPr>
          <w:rFonts w:ascii="Times New Roman" w:hAnsi="Times New Roman" w:cs="Times New Roman"/>
        </w:rPr>
      </w:pPr>
      <w:r w:rsidRPr="005E6FCE">
        <w:rPr>
          <w:rFonts w:ascii="Times New Roman" w:hAnsi="Times New Roman" w:cs="Times New Roman"/>
        </w:rPr>
        <w:t>Pour cet exemple :</w:t>
      </w:r>
    </w:p>
    <w:p w14:paraId="5A01C6C3" w14:textId="77777777" w:rsidR="00976155" w:rsidRPr="005E6FCE" w:rsidRDefault="005B447F" w:rsidP="00976155">
      <w:pPr>
        <w:rPr>
          <w:rStyle w:val="lev"/>
          <w:rFonts w:ascii="Times New Roman" w:hAnsi="Times New Roman" w:cs="Times New Roman"/>
          <w:b w:val="0"/>
        </w:rPr>
      </w:pPr>
      <w:r w:rsidRPr="005E6FCE">
        <w:rPr>
          <w:rStyle w:val="lev"/>
          <w:rFonts w:ascii="Times New Roman" w:hAnsi="Times New Roman" w:cs="Times New Roman"/>
          <w:b w:val="0"/>
        </w:rPr>
        <w:t xml:space="preserve">Axiome : </w:t>
      </w:r>
      <w:r w:rsidR="00976155" w:rsidRPr="005E6FCE">
        <w:rPr>
          <w:rStyle w:val="lev"/>
          <w:rFonts w:ascii="Times New Roman" w:hAnsi="Times New Roman" w:cs="Times New Roman"/>
          <w:b w:val="0"/>
        </w:rPr>
        <w:t>F</w:t>
      </w:r>
    </w:p>
    <w:p w14:paraId="113313DD" w14:textId="77777777" w:rsidR="00976155" w:rsidRPr="005E6FCE" w:rsidRDefault="00976155" w:rsidP="00976155">
      <w:pPr>
        <w:rPr>
          <w:rStyle w:val="lev"/>
          <w:rFonts w:ascii="Times New Roman" w:hAnsi="Times New Roman" w:cs="Times New Roman"/>
          <w:b w:val="0"/>
        </w:rPr>
      </w:pPr>
      <w:r w:rsidRPr="005E6FCE">
        <w:rPr>
          <w:rStyle w:val="lev"/>
          <w:rFonts w:ascii="Times New Roman" w:hAnsi="Times New Roman" w:cs="Times New Roman"/>
          <w:b w:val="0"/>
        </w:rPr>
        <w:t>Règle : F=</w:t>
      </w:r>
      <w:r w:rsidR="005B447F" w:rsidRPr="005E6FCE">
        <w:rPr>
          <w:rStyle w:val="lev"/>
          <w:rFonts w:ascii="Times New Roman" w:hAnsi="Times New Roman" w:cs="Times New Roman"/>
          <w:b w:val="0"/>
        </w:rPr>
        <w:t xml:space="preserve"> X[+F][&amp;F][&lt;F][-F][^F][&gt;F]</w:t>
      </w:r>
    </w:p>
    <w:p w14:paraId="6F8DC3C6" w14:textId="77777777" w:rsidR="00976155" w:rsidRPr="005E6FCE" w:rsidRDefault="00976155" w:rsidP="00976155">
      <w:pPr>
        <w:rPr>
          <w:rStyle w:val="lev"/>
          <w:rFonts w:ascii="Times New Roman" w:hAnsi="Times New Roman" w:cs="Times New Roman"/>
          <w:b w:val="0"/>
        </w:rPr>
      </w:pPr>
      <w:r w:rsidRPr="005E6FCE">
        <w:rPr>
          <w:rStyle w:val="lev"/>
          <w:rFonts w:ascii="Times New Roman" w:hAnsi="Times New Roman" w:cs="Times New Roman"/>
          <w:b w:val="0"/>
        </w:rPr>
        <w:t>Nombre d’itéra</w:t>
      </w:r>
      <w:r w:rsidR="005B447F" w:rsidRPr="005E6FCE">
        <w:rPr>
          <w:rStyle w:val="lev"/>
          <w:rFonts w:ascii="Times New Roman" w:hAnsi="Times New Roman" w:cs="Times New Roman"/>
          <w:b w:val="0"/>
        </w:rPr>
        <w:t>tions : 5</w:t>
      </w:r>
    </w:p>
    <w:p w14:paraId="2C9C6F81" w14:textId="77777777" w:rsidR="00976155" w:rsidRPr="005E6FCE" w:rsidRDefault="00976155" w:rsidP="00976155">
      <w:pPr>
        <w:rPr>
          <w:rFonts w:ascii="Times New Roman" w:hAnsi="Times New Roman" w:cs="Times New Roman"/>
        </w:rPr>
      </w:pPr>
      <w:r w:rsidRPr="005E6FCE">
        <w:rPr>
          <w:rStyle w:val="lev"/>
          <w:rFonts w:ascii="Times New Roman" w:hAnsi="Times New Roman" w:cs="Times New Roman"/>
          <w:b w:val="0"/>
        </w:rPr>
        <w:t>Angle=15 </w:t>
      </w:r>
    </w:p>
    <w:p w14:paraId="086E62F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 Figure 2.7 est un exemple pour une visualisation en trois dimensions</w:t>
      </w:r>
      <w:r w:rsidR="009E0540" w:rsidRPr="005E6FCE">
        <w:rPr>
          <w:rFonts w:ascii="Times New Roman" w:hAnsi="Times New Roman" w:cs="Times New Roman"/>
        </w:rPr>
        <w:t>.</w:t>
      </w:r>
      <w:r w:rsidRPr="005E6FCE">
        <w:rPr>
          <w:rFonts w:ascii="Times New Roman" w:hAnsi="Times New Roman" w:cs="Times New Roman"/>
        </w:rPr>
        <w:t xml:space="preserve"> 18662 objets </w:t>
      </w:r>
      <w:r w:rsidR="009E0540" w:rsidRPr="005E6FCE">
        <w:rPr>
          <w:rFonts w:ascii="Times New Roman" w:hAnsi="Times New Roman" w:cs="Times New Roman"/>
        </w:rPr>
        <w:t>sont présents dans cette image. C</w:t>
      </w:r>
      <w:r w:rsidRPr="005E6FCE">
        <w:rPr>
          <w:rFonts w:ascii="Times New Roman" w:hAnsi="Times New Roman" w:cs="Times New Roman"/>
        </w:rPr>
        <w:t>haque cône p</w:t>
      </w:r>
      <w:r w:rsidR="009E0540" w:rsidRPr="005E6FCE">
        <w:rPr>
          <w:rFonts w:ascii="Times New Roman" w:hAnsi="Times New Roman" w:cs="Times New Roman"/>
        </w:rPr>
        <w:t>orte une sphère à son extrémité. A</w:t>
      </w:r>
      <w:r w:rsidRPr="005E6FCE">
        <w:rPr>
          <w:rFonts w:ascii="Times New Roman" w:hAnsi="Times New Roman" w:cs="Times New Roman"/>
        </w:rPr>
        <w:t>insi</w:t>
      </w:r>
      <w:r w:rsidR="009E0540" w:rsidRPr="005E6FCE">
        <w:rPr>
          <w:rFonts w:ascii="Times New Roman" w:hAnsi="Times New Roman" w:cs="Times New Roman"/>
        </w:rPr>
        <w:t>,</w:t>
      </w:r>
      <w:r w:rsidRPr="005E6FCE">
        <w:rPr>
          <w:rFonts w:ascii="Times New Roman" w:hAnsi="Times New Roman" w:cs="Times New Roman"/>
        </w:rPr>
        <w:t xml:space="preserve"> nous pouvons dire 9331 rameaux présents. </w:t>
      </w:r>
      <w:r w:rsidR="009E0540" w:rsidRPr="005E6FCE">
        <w:rPr>
          <w:rFonts w:ascii="Times New Roman" w:hAnsi="Times New Roman" w:cs="Times New Roman"/>
        </w:rPr>
        <w:t>A noter que, l</w:t>
      </w:r>
      <w:r w:rsidRPr="005E6FCE">
        <w:rPr>
          <w:rFonts w:ascii="Times New Roman" w:hAnsi="Times New Roman" w:cs="Times New Roman"/>
        </w:rPr>
        <w:t>es F et les X ne sont pas ceux défin</w:t>
      </w:r>
      <w:r w:rsidR="009E0540" w:rsidRPr="005E6FCE">
        <w:rPr>
          <w:rFonts w:ascii="Times New Roman" w:hAnsi="Times New Roman" w:cs="Times New Roman"/>
        </w:rPr>
        <w:t>is dans l’algorithme précédent.</w:t>
      </w:r>
    </w:p>
    <w:tbl>
      <w:tblPr>
        <w:tblW w:w="0" w:type="auto"/>
        <w:tblLook w:val="04A0" w:firstRow="1" w:lastRow="0" w:firstColumn="1" w:lastColumn="0" w:noHBand="0" w:noVBand="1"/>
      </w:tblPr>
      <w:tblGrid>
        <w:gridCol w:w="9062"/>
      </w:tblGrid>
      <w:tr w:rsidR="00DF4F5E" w:rsidRPr="005E6FCE" w14:paraId="36E0B008" w14:textId="77777777" w:rsidTr="007324E5">
        <w:tc>
          <w:tcPr>
            <w:tcW w:w="9062" w:type="dxa"/>
          </w:tcPr>
          <w:p w14:paraId="0DD81D17" w14:textId="77777777" w:rsidR="00DF4F5E" w:rsidRPr="005E6FCE" w:rsidRDefault="00C654DB" w:rsidP="00DF4F5E">
            <w:pPr>
              <w:jc w:val="center"/>
            </w:pPr>
            <w:r w:rsidRPr="005E6FCE">
              <w:rPr>
                <w:noProof/>
                <w:lang w:eastAsia="fr-FR"/>
              </w:rPr>
              <mc:AlternateContent>
                <mc:Choice Requires="wps">
                  <w:drawing>
                    <wp:anchor distT="0" distB="0" distL="114300" distR="114300" simplePos="0" relativeHeight="252243968" behindDoc="0" locked="0" layoutInCell="1" allowOverlap="1" wp14:anchorId="2D4BE96C" wp14:editId="5446A3A8">
                      <wp:simplePos x="0" y="0"/>
                      <wp:positionH relativeFrom="column">
                        <wp:posOffset>2838450</wp:posOffset>
                      </wp:positionH>
                      <wp:positionV relativeFrom="paragraph">
                        <wp:posOffset>109220</wp:posOffset>
                      </wp:positionV>
                      <wp:extent cx="371475" cy="2667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B5311D"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4BE96C" id="Zone de texte 37" o:spid="_x0000_s1147" type="#_x0000_t202" style="position:absolute;left:0;text-align:left;margin-left:223.5pt;margin-top:8.6pt;width:29.25pt;height:21pt;z-index:25224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" filled="f" stroked="f" strokeweight=".5pt">
                      <v:textbox>
                        <w:txbxContent>
                          <w:p w14:paraId="26B5311D"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Pr="005E6FCE">
              <w:rPr>
                <w:noProof/>
                <w:lang w:eastAsia="fr-FR"/>
              </w:rPr>
              <mc:AlternateContent>
                <mc:Choice Requires="wps">
                  <w:drawing>
                    <wp:anchor distT="0" distB="0" distL="114300" distR="114300" simplePos="0" relativeHeight="252241920" behindDoc="0" locked="0" layoutInCell="1" allowOverlap="1" wp14:anchorId="3501528D" wp14:editId="0EC8C1FE">
                      <wp:simplePos x="0" y="0"/>
                      <wp:positionH relativeFrom="column">
                        <wp:posOffset>161925</wp:posOffset>
                      </wp:positionH>
                      <wp:positionV relativeFrom="paragraph">
                        <wp:posOffset>80645</wp:posOffset>
                      </wp:positionV>
                      <wp:extent cx="371475" cy="26670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B5FFE6"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01528D" id="Zone de texte 33" o:spid="_x0000_s1148" type="#_x0000_t202" style="position:absolute;left:0;text-align:left;margin-left:12.75pt;margin-top:6.35pt;width:29.25pt;height:21pt;z-index:25224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" filled="f" stroked="f" strokeweight=".5pt">
                      <v:textbox>
                        <w:txbxContent>
                          <w:p w14:paraId="32B5FFE6"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00DF4F5E" w:rsidRPr="005E6FCE">
              <w:rPr>
                <w:noProof/>
                <w:lang w:eastAsia="fr-FR"/>
              </w:rPr>
              <w:drawing>
                <wp:inline distT="0" distB="0" distL="0" distR="0" wp14:anchorId="46C6EDC9" wp14:editId="589D20EB">
                  <wp:extent cx="2659218" cy="1999615"/>
                  <wp:effectExtent l="0" t="0" r="8255" b="635"/>
                  <wp:docPr id="55" name="Image 55" descr="C:\Users\Oussama\Desktop\18000obj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ussama\Desktop\18000objet.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93992" cy="2025764"/>
                          </a:xfrm>
                          <a:prstGeom prst="rect">
                            <a:avLst/>
                          </a:prstGeom>
                          <a:noFill/>
                          <a:ln>
                            <a:noFill/>
                          </a:ln>
                        </pic:spPr>
                      </pic:pic>
                    </a:graphicData>
                  </a:graphic>
                </wp:inline>
              </w:drawing>
            </w:r>
            <w:r w:rsidR="00DF4F5E" w:rsidRPr="005E6FCE">
              <w:rPr>
                <w:noProof/>
                <w:lang w:eastAsia="fr-FR"/>
              </w:rPr>
              <w:drawing>
                <wp:inline distT="0" distB="0" distL="0" distR="0" wp14:anchorId="1F04BC9A" wp14:editId="13C422A2">
                  <wp:extent cx="2668905" cy="1999615"/>
                  <wp:effectExtent l="0" t="0" r="0" b="635"/>
                  <wp:docPr id="56" name="Image 56" descr="C:\Users\Oussama\Desktop\18000obje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ussama\Desktop\18000objet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15091" cy="2034219"/>
                          </a:xfrm>
                          <a:prstGeom prst="rect">
                            <a:avLst/>
                          </a:prstGeom>
                          <a:noFill/>
                          <a:ln>
                            <a:noFill/>
                          </a:ln>
                        </pic:spPr>
                      </pic:pic>
                    </a:graphicData>
                  </a:graphic>
                </wp:inline>
              </w:drawing>
            </w:r>
          </w:p>
        </w:tc>
      </w:tr>
      <w:tr w:rsidR="00DF4F5E" w:rsidRPr="005E6FCE" w14:paraId="3B7B1101" w14:textId="77777777" w:rsidTr="007324E5">
        <w:tc>
          <w:tcPr>
            <w:tcW w:w="9062" w:type="dxa"/>
          </w:tcPr>
          <w:p w14:paraId="64CDF0FB" w14:textId="77777777" w:rsidR="00DF4F5E" w:rsidRPr="005E6FCE" w:rsidRDefault="00DF4F5E" w:rsidP="005B447F">
            <w:pPr>
              <w:pStyle w:val="Titre8"/>
              <w:spacing w:line="240" w:lineRule="auto"/>
              <w:rPr>
                <w:rStyle w:val="lev"/>
                <w:b/>
              </w:rPr>
            </w:pPr>
            <w:bookmarkStart w:id="97" w:name="_Toc389136614"/>
            <w:r w:rsidRPr="005E6FCE">
              <w:rPr>
                <w:rStyle w:val="lev"/>
                <w:b/>
              </w:rPr>
              <w:t xml:space="preserve">Figure 2.7. </w:t>
            </w:r>
            <w:r w:rsidR="005B447F" w:rsidRPr="005E6FCE">
              <w:rPr>
                <w:rStyle w:val="lev"/>
                <w:b/>
              </w:rPr>
              <w:t>Représentation d’un arbre tridimensionnel avec (a) : Photo d’en haut et (b)</w:t>
            </w:r>
            <w:r w:rsidRPr="005E6FCE">
              <w:rPr>
                <w:rStyle w:val="lev"/>
                <w:b/>
              </w:rPr>
              <w:t xml:space="preserve"> </w:t>
            </w:r>
            <w:r w:rsidR="005B447F" w:rsidRPr="005E6FCE">
              <w:rPr>
                <w:rStyle w:val="lev"/>
                <w:b/>
              </w:rPr>
              <w:t xml:space="preserve">photo d’en bas. </w:t>
            </w:r>
            <w:r w:rsidRPr="005E6FCE">
              <w:rPr>
                <w:rStyle w:val="lev"/>
                <w:b/>
              </w:rPr>
              <w:t>Processing took 126.289 seconds</w:t>
            </w:r>
            <w:bookmarkEnd w:id="97"/>
          </w:p>
          <w:p w14:paraId="4BA2B15D" w14:textId="77777777" w:rsidR="00DF4F5E" w:rsidRPr="005E6FCE" w:rsidRDefault="00DF4F5E" w:rsidP="00DF4F5E"/>
        </w:tc>
      </w:tr>
    </w:tbl>
    <w:p w14:paraId="7B48337E" w14:textId="77777777" w:rsidR="00156583" w:rsidRPr="005E6FCE" w:rsidRDefault="00156583" w:rsidP="00DF4F5E"/>
    <w:p w14:paraId="1BEC6AB4" w14:textId="77777777" w:rsidR="00156583" w:rsidRPr="005E6FCE" w:rsidRDefault="00156583" w:rsidP="00DF4F5E"/>
    <w:p w14:paraId="57C62DAB" w14:textId="77777777" w:rsidR="00DF4F5E" w:rsidRPr="005E6FCE" w:rsidRDefault="009E0540" w:rsidP="00DF4F5E">
      <w:pPr>
        <w:rPr>
          <w:color w:val="5B9BD5" w:themeColor="accent1"/>
        </w:rPr>
      </w:pPr>
      <w:r w:rsidRPr="005E6FCE">
        <w:rPr>
          <w:color w:val="5B9BD5" w:themeColor="accent1"/>
          <w:u w:val="single"/>
        </w:rPr>
        <w:lastRenderedPageBreak/>
        <w:t>Exemple 4 :</w:t>
      </w:r>
      <w:r w:rsidR="00DB18C2" w:rsidRPr="005E6FCE">
        <w:rPr>
          <w:color w:val="5B9BD5" w:themeColor="accent1"/>
        </w:rPr>
        <w:t xml:space="preserve"> «Architecture végétale</w:t>
      </w:r>
      <w:r w:rsidR="00976155" w:rsidRPr="005E6FCE">
        <w:rPr>
          <w:color w:val="5B9BD5" w:themeColor="accent1"/>
        </w:rPr>
        <w:t> »</w:t>
      </w:r>
    </w:p>
    <w:p w14:paraId="68D2CE63" w14:textId="77777777" w:rsidR="00976155" w:rsidRPr="005E6FCE" w:rsidRDefault="008E0A41" w:rsidP="00976155">
      <w:pPr>
        <w:rPr>
          <w:rFonts w:ascii="Times New Roman" w:hAnsi="Times New Roman" w:cs="Times New Roman"/>
        </w:rPr>
      </w:pPr>
      <w:r w:rsidRPr="005E6FCE">
        <w:rPr>
          <w:rFonts w:ascii="Times New Roman" w:hAnsi="Times New Roman" w:cs="Times New Roman"/>
        </w:rPr>
        <w:t>Pour l’exemple de la Figure 2.8</w:t>
      </w:r>
      <w:r w:rsidR="00976155" w:rsidRPr="005E6FCE">
        <w:rPr>
          <w:rFonts w:ascii="Times New Roman" w:hAnsi="Times New Roman" w:cs="Times New Roman"/>
        </w:rPr>
        <w:t>:</w:t>
      </w:r>
    </w:p>
    <w:p w14:paraId="7A44A0ED" w14:textId="77777777" w:rsidR="005B447F" w:rsidRPr="005E6FCE" w:rsidRDefault="005B447F" w:rsidP="00976155">
      <w:pPr>
        <w:rPr>
          <w:rStyle w:val="lev"/>
          <w:rFonts w:ascii="Times New Roman" w:hAnsi="Times New Roman" w:cs="Times New Roman"/>
          <w:b w:val="0"/>
        </w:rPr>
      </w:pPr>
      <w:r w:rsidRPr="005E6FCE">
        <w:rPr>
          <w:rStyle w:val="lev"/>
          <w:rFonts w:ascii="Times New Roman" w:hAnsi="Times New Roman" w:cs="Times New Roman"/>
          <w:b w:val="0"/>
        </w:rPr>
        <w:t>Axiome :f</w:t>
      </w:r>
    </w:p>
    <w:p w14:paraId="35DE92B1" w14:textId="77777777" w:rsidR="005B447F" w:rsidRPr="005E6FCE" w:rsidRDefault="005B447F" w:rsidP="00976155">
      <w:pPr>
        <w:rPr>
          <w:rStyle w:val="lev"/>
          <w:rFonts w:ascii="Times New Roman" w:hAnsi="Times New Roman" w:cs="Times New Roman"/>
          <w:b w:val="0"/>
        </w:rPr>
      </w:pPr>
      <w:r w:rsidRPr="005E6FCE">
        <w:rPr>
          <w:rStyle w:val="lev"/>
          <w:rFonts w:ascii="Times New Roman" w:hAnsi="Times New Roman" w:cs="Times New Roman"/>
          <w:b w:val="0"/>
        </w:rPr>
        <w:t xml:space="preserve">Règle1 : f=F[+Z]F[-Z]F[+x]f </w:t>
      </w:r>
    </w:p>
    <w:p w14:paraId="36AE6E09" w14:textId="77777777" w:rsidR="005B447F" w:rsidRPr="005E6FCE" w:rsidRDefault="005B447F" w:rsidP="00976155">
      <w:pPr>
        <w:rPr>
          <w:rStyle w:val="lev"/>
          <w:rFonts w:ascii="Times New Roman" w:hAnsi="Times New Roman" w:cs="Times New Roman"/>
          <w:b w:val="0"/>
        </w:rPr>
      </w:pPr>
      <w:r w:rsidRPr="005E6FCE">
        <w:rPr>
          <w:rStyle w:val="lev"/>
          <w:rFonts w:ascii="Times New Roman" w:hAnsi="Times New Roman" w:cs="Times New Roman"/>
          <w:b w:val="0"/>
        </w:rPr>
        <w:t>R</w:t>
      </w:r>
      <w:r w:rsidR="008E0A41" w:rsidRPr="005E6FCE">
        <w:rPr>
          <w:rStyle w:val="lev"/>
          <w:rFonts w:ascii="Times New Roman" w:hAnsi="Times New Roman" w:cs="Times New Roman"/>
          <w:b w:val="0"/>
        </w:rPr>
        <w:t>ègle2 : x=</w:t>
      </w:r>
      <w:r w:rsidRPr="005E6FCE">
        <w:rPr>
          <w:rStyle w:val="lev"/>
          <w:rFonts w:ascii="Times New Roman" w:hAnsi="Times New Roman" w:cs="Times New Roman"/>
          <w:b w:val="0"/>
        </w:rPr>
        <w:t>X[+Z]X[-Z]x</w:t>
      </w:r>
    </w:p>
    <w:p w14:paraId="5CC03206" w14:textId="77777777" w:rsidR="008E0A41" w:rsidRPr="005E6FCE" w:rsidRDefault="008E0A41" w:rsidP="008E0A41">
      <w:pPr>
        <w:rPr>
          <w:rStyle w:val="lev"/>
          <w:rFonts w:ascii="Times New Roman" w:hAnsi="Times New Roman" w:cs="Times New Roman"/>
          <w:b w:val="0"/>
        </w:rPr>
      </w:pPr>
      <w:r w:rsidRPr="005E6FCE">
        <w:rPr>
          <w:rStyle w:val="lev"/>
          <w:rFonts w:ascii="Times New Roman" w:hAnsi="Times New Roman" w:cs="Times New Roman"/>
          <w:b w:val="0"/>
        </w:rPr>
        <w:t>Nombre d’itérations : 10</w:t>
      </w:r>
    </w:p>
    <w:p w14:paraId="544BF974" w14:textId="77777777" w:rsidR="008E0A41" w:rsidRPr="005E6FCE" w:rsidRDefault="008E0A41" w:rsidP="00976155">
      <w:pPr>
        <w:rPr>
          <w:rStyle w:val="lev"/>
          <w:rFonts w:ascii="Times New Roman" w:hAnsi="Times New Roman" w:cs="Times New Roman"/>
          <w:b w:val="0"/>
        </w:rPr>
      </w:pPr>
      <w:r w:rsidRPr="005E6FCE">
        <w:rPr>
          <w:rStyle w:val="lev"/>
          <w:rFonts w:ascii="Times New Roman" w:hAnsi="Times New Roman" w:cs="Times New Roman"/>
          <w:b w:val="0"/>
        </w:rPr>
        <w:t>Angle=15 </w:t>
      </w:r>
    </w:p>
    <w:p w14:paraId="01ADB8DA" w14:textId="77777777" w:rsidR="008E0A41" w:rsidRPr="005E6FCE" w:rsidRDefault="008E0A41" w:rsidP="008E0A41">
      <w:pPr>
        <w:rPr>
          <w:rFonts w:ascii="Times New Roman" w:hAnsi="Times New Roman" w:cs="Times New Roman"/>
        </w:rPr>
      </w:pPr>
      <w:r w:rsidRPr="005E6FCE">
        <w:rPr>
          <w:rFonts w:ascii="Times New Roman" w:hAnsi="Times New Roman" w:cs="Times New Roman"/>
        </w:rPr>
        <w:t xml:space="preserve">Et </w:t>
      </w:r>
      <w:r w:rsidR="00DB18C2" w:rsidRPr="005E6FCE">
        <w:rPr>
          <w:rFonts w:ascii="Times New Roman" w:hAnsi="Times New Roman" w:cs="Times New Roman"/>
        </w:rPr>
        <w:t xml:space="preserve">pour </w:t>
      </w:r>
      <w:r w:rsidRPr="005E6FCE">
        <w:rPr>
          <w:rFonts w:ascii="Times New Roman" w:hAnsi="Times New Roman" w:cs="Times New Roman"/>
        </w:rPr>
        <w:t>l’exemple de la Figure 2.9:</w:t>
      </w:r>
    </w:p>
    <w:p w14:paraId="00993148" w14:textId="77777777" w:rsidR="008E0A41" w:rsidRPr="005E6FCE" w:rsidRDefault="008E0A41" w:rsidP="008E0A41">
      <w:pPr>
        <w:rPr>
          <w:rStyle w:val="lev"/>
          <w:rFonts w:ascii="Times New Roman" w:hAnsi="Times New Roman" w:cs="Times New Roman"/>
          <w:b w:val="0"/>
        </w:rPr>
      </w:pPr>
      <w:r w:rsidRPr="005E6FCE">
        <w:rPr>
          <w:rStyle w:val="lev"/>
          <w:rFonts w:ascii="Times New Roman" w:hAnsi="Times New Roman" w:cs="Times New Roman"/>
          <w:b w:val="0"/>
        </w:rPr>
        <w:t>Axiome :f</w:t>
      </w:r>
    </w:p>
    <w:p w14:paraId="10043F79" w14:textId="77777777" w:rsidR="008E0A41" w:rsidRPr="005E6FCE" w:rsidRDefault="008E0A41" w:rsidP="008E0A41">
      <w:pPr>
        <w:rPr>
          <w:rStyle w:val="lev"/>
          <w:rFonts w:ascii="Times New Roman" w:hAnsi="Times New Roman" w:cs="Times New Roman"/>
          <w:b w:val="0"/>
        </w:rPr>
      </w:pPr>
      <w:r w:rsidRPr="005E6FCE">
        <w:rPr>
          <w:rStyle w:val="lev"/>
          <w:rFonts w:ascii="Times New Roman" w:hAnsi="Times New Roman" w:cs="Times New Roman"/>
          <w:b w:val="0"/>
        </w:rPr>
        <w:t>Règle1 : f=</w:t>
      </w:r>
      <w:r w:rsidRPr="005E6FCE">
        <w:rPr>
          <w:rFonts w:ascii="Times New Roman" w:hAnsi="Times New Roman" w:cs="Times New Roman"/>
        </w:rPr>
        <w:t xml:space="preserve"> </w:t>
      </w:r>
      <w:r w:rsidRPr="005E6FCE">
        <w:rPr>
          <w:rStyle w:val="lev"/>
          <w:rFonts w:ascii="Times New Roman" w:hAnsi="Times New Roman" w:cs="Times New Roman"/>
          <w:b w:val="0"/>
        </w:rPr>
        <w:t>Z[+F]Z[-F]Z[+x]&lt;&lt;&lt;&lt;&lt;&lt;&lt;&lt;&lt;&lt;&lt;&lt;f</w:t>
      </w:r>
    </w:p>
    <w:p w14:paraId="0E03C4CB" w14:textId="77777777" w:rsidR="008E0A41" w:rsidRPr="005E6FCE" w:rsidRDefault="008E0A41" w:rsidP="008E0A41">
      <w:pPr>
        <w:rPr>
          <w:rStyle w:val="lev"/>
          <w:rFonts w:ascii="Times New Roman" w:hAnsi="Times New Roman" w:cs="Times New Roman"/>
          <w:b w:val="0"/>
        </w:rPr>
      </w:pPr>
      <w:r w:rsidRPr="005E6FCE">
        <w:rPr>
          <w:rStyle w:val="lev"/>
          <w:rFonts w:ascii="Times New Roman" w:hAnsi="Times New Roman" w:cs="Times New Roman"/>
          <w:b w:val="0"/>
        </w:rPr>
        <w:t>Règle2 : x=X[+Z]X[-Z]x</w:t>
      </w:r>
    </w:p>
    <w:p w14:paraId="41A15D2B" w14:textId="77777777" w:rsidR="008E0A41" w:rsidRPr="005E6FCE" w:rsidRDefault="008E0A41" w:rsidP="008E0A41">
      <w:pPr>
        <w:rPr>
          <w:rStyle w:val="lev"/>
          <w:rFonts w:ascii="Times New Roman" w:hAnsi="Times New Roman" w:cs="Times New Roman"/>
          <w:b w:val="0"/>
        </w:rPr>
      </w:pPr>
      <w:r w:rsidRPr="005E6FCE">
        <w:rPr>
          <w:rStyle w:val="lev"/>
          <w:rFonts w:ascii="Times New Roman" w:hAnsi="Times New Roman" w:cs="Times New Roman"/>
          <w:b w:val="0"/>
        </w:rPr>
        <w:t>Nombre d’itérations : 10</w:t>
      </w:r>
    </w:p>
    <w:p w14:paraId="66801A35" w14:textId="77777777" w:rsidR="008E0A41" w:rsidRPr="005E6FCE" w:rsidRDefault="008E0A41" w:rsidP="00976155">
      <w:pPr>
        <w:rPr>
          <w:rFonts w:ascii="Times New Roman" w:hAnsi="Times New Roman" w:cs="Times New Roman"/>
          <w:bCs/>
        </w:rPr>
      </w:pPr>
      <w:r w:rsidRPr="005E6FCE">
        <w:rPr>
          <w:rStyle w:val="lev"/>
          <w:rFonts w:ascii="Times New Roman" w:hAnsi="Times New Roman" w:cs="Times New Roman"/>
          <w:b w:val="0"/>
        </w:rPr>
        <w:t>Angle=15 </w:t>
      </w:r>
    </w:p>
    <w:p w14:paraId="5B7A62A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L’exemple </w:t>
      </w:r>
      <w:r w:rsidR="009E0540" w:rsidRPr="005E6FCE">
        <w:rPr>
          <w:rFonts w:ascii="Times New Roman" w:hAnsi="Times New Roman" w:cs="Times New Roman"/>
        </w:rPr>
        <w:t>de la Figure 2.8</w:t>
      </w:r>
      <w:r w:rsidRPr="005E6FCE">
        <w:rPr>
          <w:rFonts w:ascii="Times New Roman" w:hAnsi="Times New Roman" w:cs="Times New Roman"/>
        </w:rPr>
        <w:t xml:space="preserve"> est généré par deux règles de prod</w:t>
      </w:r>
      <w:r w:rsidR="009E0540" w:rsidRPr="005E6FCE">
        <w:rPr>
          <w:rFonts w:ascii="Times New Roman" w:hAnsi="Times New Roman" w:cs="Times New Roman"/>
        </w:rPr>
        <w:t>uction. L</w:t>
      </w:r>
      <w:r w:rsidRPr="005E6FCE">
        <w:rPr>
          <w:rFonts w:ascii="Times New Roman" w:hAnsi="Times New Roman" w:cs="Times New Roman"/>
        </w:rPr>
        <w:t>a figure contient 130 objets (cône et sphère).</w:t>
      </w:r>
    </w:p>
    <w:tbl>
      <w:tblPr>
        <w:tblW w:w="0" w:type="auto"/>
        <w:tblLook w:val="04A0" w:firstRow="1" w:lastRow="0" w:firstColumn="1" w:lastColumn="0" w:noHBand="0" w:noVBand="1"/>
      </w:tblPr>
      <w:tblGrid>
        <w:gridCol w:w="9062"/>
      </w:tblGrid>
      <w:tr w:rsidR="00DF4F5E" w:rsidRPr="005E6FCE" w14:paraId="449E77F1" w14:textId="77777777" w:rsidTr="007324E5">
        <w:tc>
          <w:tcPr>
            <w:tcW w:w="9062" w:type="dxa"/>
          </w:tcPr>
          <w:p w14:paraId="0126B29A" w14:textId="77777777" w:rsidR="00DF4F5E" w:rsidRPr="005E6FCE" w:rsidRDefault="00DF4F5E" w:rsidP="00DF4F5E">
            <w:pPr>
              <w:jc w:val="center"/>
            </w:pPr>
            <w:r w:rsidRPr="005E6FCE">
              <w:rPr>
                <w:noProof/>
                <w:lang w:eastAsia="fr-FR"/>
              </w:rPr>
              <w:drawing>
                <wp:inline distT="0" distB="0" distL="0" distR="0" wp14:anchorId="66716DA7" wp14:editId="2888807A">
                  <wp:extent cx="3552724" cy="2661313"/>
                  <wp:effectExtent l="0" t="0" r="0" b="5715"/>
                  <wp:docPr id="58" name="Image 58" descr="C:\Users\Oussama\Desktop\130objetLsystel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ussama\Desktop\130objetLsystelm.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75806" cy="2678604"/>
                          </a:xfrm>
                          <a:prstGeom prst="rect">
                            <a:avLst/>
                          </a:prstGeom>
                          <a:noFill/>
                          <a:ln>
                            <a:noFill/>
                          </a:ln>
                        </pic:spPr>
                      </pic:pic>
                    </a:graphicData>
                  </a:graphic>
                </wp:inline>
              </w:drawing>
            </w:r>
          </w:p>
        </w:tc>
      </w:tr>
      <w:tr w:rsidR="00DF4F5E" w:rsidRPr="005E6FCE" w14:paraId="657A5E9F" w14:textId="77777777" w:rsidTr="007324E5">
        <w:tc>
          <w:tcPr>
            <w:tcW w:w="9062" w:type="dxa"/>
          </w:tcPr>
          <w:p w14:paraId="0E6C22A9" w14:textId="77777777" w:rsidR="00DF4F5E" w:rsidRPr="005E6FCE" w:rsidRDefault="00DF4F5E" w:rsidP="00DB18C2">
            <w:pPr>
              <w:pStyle w:val="Titre8"/>
              <w:spacing w:line="276" w:lineRule="auto"/>
            </w:pPr>
            <w:bookmarkStart w:id="98" w:name="_Toc389136615"/>
            <w:r w:rsidRPr="005E6FCE">
              <w:rPr>
                <w:rStyle w:val="lev"/>
                <w:b/>
              </w:rPr>
              <w:t>Figure 2.8.</w:t>
            </w:r>
            <w:r w:rsidR="00DB18C2" w:rsidRPr="005E6FCE">
              <w:rPr>
                <w:rStyle w:val="lev"/>
                <w:b/>
              </w:rPr>
              <w:t xml:space="preserve"> Représentation d’une Architecture végétale avec quelques défaillances au niveau des rotations.</w:t>
            </w:r>
            <w:r w:rsidRPr="005E6FCE">
              <w:rPr>
                <w:rStyle w:val="lev"/>
                <w:b/>
              </w:rPr>
              <w:t xml:space="preserve"> Processing took 3.145 seconds</w:t>
            </w:r>
            <w:bookmarkEnd w:id="98"/>
          </w:p>
        </w:tc>
      </w:tr>
    </w:tbl>
    <w:p w14:paraId="228CE091" w14:textId="77777777" w:rsidR="008E0A41" w:rsidRPr="005E6FCE" w:rsidRDefault="008E0A41" w:rsidP="00DF4F5E"/>
    <w:p w14:paraId="118FD63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 Figure 2.8 se rapproche de l’architecture d’une p</w:t>
      </w:r>
      <w:r w:rsidR="009E0540" w:rsidRPr="005E6FCE">
        <w:rPr>
          <w:rFonts w:ascii="Times New Roman" w:hAnsi="Times New Roman" w:cs="Times New Roman"/>
        </w:rPr>
        <w:t>lante.</w:t>
      </w:r>
      <w:r w:rsidRPr="005E6FCE">
        <w:rPr>
          <w:rFonts w:ascii="Times New Roman" w:hAnsi="Times New Roman" w:cs="Times New Roman"/>
        </w:rPr>
        <w:t xml:space="preserve"> Afin de se rapprocher plus</w:t>
      </w:r>
      <w:r w:rsidR="00834BA0" w:rsidRPr="005E6FCE">
        <w:rPr>
          <w:rFonts w:ascii="Times New Roman" w:hAnsi="Times New Roman" w:cs="Times New Roman"/>
        </w:rPr>
        <w:t>,</w:t>
      </w:r>
      <w:r w:rsidRPr="005E6FCE">
        <w:rPr>
          <w:rFonts w:ascii="Times New Roman" w:hAnsi="Times New Roman" w:cs="Times New Roman"/>
        </w:rPr>
        <w:t xml:space="preserve"> nous </w:t>
      </w:r>
      <w:r w:rsidR="00834BA0" w:rsidRPr="005E6FCE">
        <w:rPr>
          <w:rFonts w:ascii="Times New Roman" w:hAnsi="Times New Roman" w:cs="Times New Roman"/>
        </w:rPr>
        <w:t>avons introduit</w:t>
      </w:r>
      <w:r w:rsidRPr="005E6FCE">
        <w:rPr>
          <w:rFonts w:ascii="Times New Roman" w:hAnsi="Times New Roman" w:cs="Times New Roman"/>
        </w:rPr>
        <w:t xml:space="preserve"> les rotations nécessaires à leur place. </w:t>
      </w:r>
      <w:r w:rsidR="009E0540" w:rsidRPr="005E6FCE">
        <w:rPr>
          <w:rFonts w:ascii="Times New Roman" w:hAnsi="Times New Roman" w:cs="Times New Roman"/>
        </w:rPr>
        <w:t>La</w:t>
      </w:r>
      <w:r w:rsidRPr="005E6FCE">
        <w:rPr>
          <w:rFonts w:ascii="Times New Roman" w:hAnsi="Times New Roman" w:cs="Times New Roman"/>
        </w:rPr>
        <w:t xml:space="preserve"> Figure 2.9 </w:t>
      </w:r>
      <w:r w:rsidR="009E0540" w:rsidRPr="005E6FCE">
        <w:rPr>
          <w:rFonts w:ascii="Times New Roman" w:hAnsi="Times New Roman" w:cs="Times New Roman"/>
        </w:rPr>
        <w:t>présente le résultat obtenu.</w:t>
      </w:r>
    </w:p>
    <w:p w14:paraId="561AF1DF" w14:textId="77777777" w:rsidR="00156583" w:rsidRPr="005E6FCE" w:rsidRDefault="00156583" w:rsidP="00DF4F5E"/>
    <w:p w14:paraId="62BDE0AF" w14:textId="77777777" w:rsidR="00156583" w:rsidRPr="005E6FCE" w:rsidRDefault="00156583" w:rsidP="00DF4F5E"/>
    <w:p w14:paraId="29619043" w14:textId="77777777" w:rsidR="00156583" w:rsidRPr="005E6FCE" w:rsidRDefault="00156583" w:rsidP="00DF4F5E"/>
    <w:p w14:paraId="1EE82964" w14:textId="77777777" w:rsidR="00156583" w:rsidRPr="005E6FCE" w:rsidRDefault="00156583" w:rsidP="00DF4F5E"/>
    <w:tbl>
      <w:tblPr>
        <w:tblW w:w="0" w:type="auto"/>
        <w:tblLook w:val="04A0" w:firstRow="1" w:lastRow="0" w:firstColumn="1" w:lastColumn="0" w:noHBand="0" w:noVBand="1"/>
      </w:tblPr>
      <w:tblGrid>
        <w:gridCol w:w="9062"/>
      </w:tblGrid>
      <w:tr w:rsidR="00DF4F5E" w:rsidRPr="005E6FCE" w14:paraId="5561EABC" w14:textId="77777777" w:rsidTr="007324E5">
        <w:trPr>
          <w:trHeight w:val="2947"/>
        </w:trPr>
        <w:tc>
          <w:tcPr>
            <w:tcW w:w="9062" w:type="dxa"/>
          </w:tcPr>
          <w:p w14:paraId="4B88AD01" w14:textId="77777777" w:rsidR="00DF4F5E" w:rsidRPr="005E6FCE" w:rsidRDefault="00DF4F5E" w:rsidP="00DF4F5E">
            <w:pPr>
              <w:jc w:val="center"/>
            </w:pPr>
            <w:r w:rsidRPr="005E6FCE">
              <w:rPr>
                <w:noProof/>
                <w:lang w:eastAsia="fr-FR"/>
              </w:rPr>
              <w:drawing>
                <wp:inline distT="0" distB="0" distL="0" distR="0" wp14:anchorId="17B595E0" wp14:editId="2C4365C7">
                  <wp:extent cx="3038475" cy="2280112"/>
                  <wp:effectExtent l="0" t="0" r="0" b="6350"/>
                  <wp:docPr id="79" name="Image 79" descr="C:\Users\Oussama\Desktop\resultat simulation\avec phylotax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ussama\Desktop\resultat simulation\avec phylotaxie.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3209" cy="2283665"/>
                          </a:xfrm>
                          <a:prstGeom prst="rect">
                            <a:avLst/>
                          </a:prstGeom>
                          <a:noFill/>
                          <a:ln>
                            <a:noFill/>
                          </a:ln>
                        </pic:spPr>
                      </pic:pic>
                    </a:graphicData>
                  </a:graphic>
                </wp:inline>
              </w:drawing>
            </w:r>
          </w:p>
        </w:tc>
      </w:tr>
      <w:tr w:rsidR="00DF4F5E" w:rsidRPr="005E6FCE" w14:paraId="7B2C451D" w14:textId="77777777" w:rsidTr="007324E5">
        <w:tc>
          <w:tcPr>
            <w:tcW w:w="9062" w:type="dxa"/>
          </w:tcPr>
          <w:p w14:paraId="2877134D" w14:textId="77777777" w:rsidR="00DF4F5E" w:rsidRPr="005E6FCE" w:rsidRDefault="00DF4F5E" w:rsidP="00DB18C2">
            <w:pPr>
              <w:pStyle w:val="Titre8"/>
            </w:pPr>
            <w:bookmarkStart w:id="99" w:name="_Toc389136616"/>
            <w:r w:rsidRPr="005E6FCE">
              <w:rPr>
                <w:rStyle w:val="lev"/>
                <w:b/>
              </w:rPr>
              <w:t xml:space="preserve">Figure 2.9. </w:t>
            </w:r>
            <w:r w:rsidR="00DB18C2" w:rsidRPr="005E6FCE">
              <w:rPr>
                <w:rStyle w:val="lev"/>
                <w:b/>
              </w:rPr>
              <w:t>Représentation d’architecture végétale qui semble correcte.</w:t>
            </w:r>
            <w:r w:rsidRPr="005E6FCE">
              <w:rPr>
                <w:rStyle w:val="lev"/>
                <w:b/>
              </w:rPr>
              <w:t xml:space="preserve"> Processing took 5.103 seconds-</w:t>
            </w:r>
            <w:bookmarkEnd w:id="99"/>
          </w:p>
        </w:tc>
      </w:tr>
    </w:tbl>
    <w:p w14:paraId="6C646910" w14:textId="77777777" w:rsidR="00DB18C2" w:rsidRPr="005E6FCE" w:rsidRDefault="00DB18C2" w:rsidP="00DF4F5E"/>
    <w:p w14:paraId="631F6AA5" w14:textId="77777777" w:rsidR="00156583" w:rsidRPr="005E6FCE" w:rsidRDefault="00156583" w:rsidP="00DF4F5E"/>
    <w:p w14:paraId="474B221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L’algorithme peut être </w:t>
      </w:r>
      <w:r w:rsidR="009E0540" w:rsidRPr="005E6FCE">
        <w:rPr>
          <w:rFonts w:ascii="Times New Roman" w:hAnsi="Times New Roman" w:cs="Times New Roman"/>
        </w:rPr>
        <w:t xml:space="preserve">ainsi </w:t>
      </w:r>
      <w:r w:rsidRPr="005E6FCE">
        <w:rPr>
          <w:rFonts w:ascii="Times New Roman" w:hAnsi="Times New Roman" w:cs="Times New Roman"/>
        </w:rPr>
        <w:t>amélioré en ajoutant des commandes et des conditions d’utilisation</w:t>
      </w:r>
      <w:r w:rsidR="009E0540" w:rsidRPr="005E6FCE">
        <w:rPr>
          <w:rFonts w:ascii="Times New Roman" w:hAnsi="Times New Roman" w:cs="Times New Roman"/>
        </w:rPr>
        <w:t xml:space="preserve">. De plus, </w:t>
      </w:r>
      <w:r w:rsidRPr="005E6FCE">
        <w:rPr>
          <w:rFonts w:ascii="Times New Roman" w:hAnsi="Times New Roman" w:cs="Times New Roman"/>
        </w:rPr>
        <w:t xml:space="preserve">afin d’éviter les erreurs de compilation lors d’une </w:t>
      </w:r>
      <w:r w:rsidR="009E0540" w:rsidRPr="005E6FCE">
        <w:rPr>
          <w:rFonts w:ascii="Times New Roman" w:hAnsi="Times New Roman" w:cs="Times New Roman"/>
        </w:rPr>
        <w:t>mauvaise manipulation,</w:t>
      </w:r>
      <w:r w:rsidRPr="005E6FCE">
        <w:rPr>
          <w:rFonts w:ascii="Times New Roman" w:hAnsi="Times New Roman" w:cs="Times New Roman"/>
        </w:rPr>
        <w:t xml:space="preserve"> </w:t>
      </w:r>
      <w:r w:rsidR="00976155" w:rsidRPr="005E6FCE">
        <w:rPr>
          <w:rFonts w:ascii="Times New Roman" w:hAnsi="Times New Roman" w:cs="Times New Roman"/>
        </w:rPr>
        <w:t>des messages d’alerte ainsi qu’un</w:t>
      </w:r>
      <w:r w:rsidRPr="005E6FCE">
        <w:rPr>
          <w:rFonts w:ascii="Times New Roman" w:hAnsi="Times New Roman" w:cs="Times New Roman"/>
        </w:rPr>
        <w:t xml:space="preserve"> tableau de bor</w:t>
      </w:r>
      <w:r w:rsidR="00976155" w:rsidRPr="005E6FCE">
        <w:rPr>
          <w:rFonts w:ascii="Times New Roman" w:hAnsi="Times New Roman" w:cs="Times New Roman"/>
        </w:rPr>
        <w:t>d pour les règles enregistré ont été ajoutés</w:t>
      </w:r>
      <w:r w:rsidRPr="005E6FCE">
        <w:rPr>
          <w:rFonts w:ascii="Times New Roman" w:hAnsi="Times New Roman" w:cs="Times New Roman"/>
        </w:rPr>
        <w:t>.</w:t>
      </w:r>
    </w:p>
    <w:p w14:paraId="2866D61F" w14:textId="77777777" w:rsidR="00427018" w:rsidRPr="005E6FCE" w:rsidRDefault="00427018" w:rsidP="00427018">
      <w:pPr>
        <w:pStyle w:val="Titre4"/>
      </w:pPr>
      <w:bookmarkStart w:id="100" w:name="_Toc391371991"/>
      <w:r w:rsidRPr="005E6FCE">
        <w:t>2.2.5.2. Approche 0L-system stochastique</w:t>
      </w:r>
      <w:bookmarkEnd w:id="100"/>
    </w:p>
    <w:p w14:paraId="0C3124FA" w14:textId="77777777" w:rsidR="00427018" w:rsidRPr="005E6FCE" w:rsidRDefault="00427018" w:rsidP="00427018">
      <w:pPr>
        <w:pStyle w:val="Titre5"/>
      </w:pPr>
      <w:bookmarkStart w:id="101" w:name="_Toc391371992"/>
      <w:r w:rsidRPr="005E6FCE">
        <w:t>2.2.5.2.1. Algorithme développé</w:t>
      </w:r>
      <w:bookmarkEnd w:id="101"/>
    </w:p>
    <w:p w14:paraId="546449C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L’extension vers un 0L-system stochastique a été mise en œuvre</w:t>
      </w:r>
      <w:r w:rsidR="00427018" w:rsidRPr="005E6FCE">
        <w:rPr>
          <w:rFonts w:ascii="Times New Roman" w:hAnsi="Times New Roman" w:cs="Times New Roman"/>
        </w:rPr>
        <w:t>. Il a été ainsi</w:t>
      </w:r>
      <w:r w:rsidRPr="005E6FCE">
        <w:rPr>
          <w:rFonts w:ascii="Times New Roman" w:hAnsi="Times New Roman" w:cs="Times New Roman"/>
        </w:rPr>
        <w:t xml:space="preserve"> combiné avec une matrice de transition de règle inspirée </w:t>
      </w:r>
      <w:r w:rsidR="00834BA0" w:rsidRPr="005E6FCE">
        <w:rPr>
          <w:rFonts w:ascii="Times New Roman" w:hAnsi="Times New Roman" w:cs="Times New Roman"/>
        </w:rPr>
        <w:t>du processus de Markov</w:t>
      </w:r>
      <w:r w:rsidR="00427018" w:rsidRPr="005E6FCE">
        <w:rPr>
          <w:rFonts w:ascii="Times New Roman" w:hAnsi="Times New Roman" w:cs="Times New Roman"/>
        </w:rPr>
        <w:t xml:space="preserve"> qui sera</w:t>
      </w:r>
      <w:r w:rsidR="00834BA0" w:rsidRPr="005E6FCE">
        <w:rPr>
          <w:rFonts w:ascii="Times New Roman" w:hAnsi="Times New Roman" w:cs="Times New Roman"/>
        </w:rPr>
        <w:t xml:space="preserve"> détaillé</w:t>
      </w:r>
      <w:r w:rsidRPr="005E6FCE">
        <w:rPr>
          <w:rFonts w:ascii="Times New Roman" w:hAnsi="Times New Roman" w:cs="Times New Roman"/>
        </w:rPr>
        <w:t xml:space="preserve"> dans la suite</w:t>
      </w:r>
      <w:r w:rsidR="00427018" w:rsidRPr="005E6FCE">
        <w:rPr>
          <w:rFonts w:ascii="Times New Roman" w:hAnsi="Times New Roman" w:cs="Times New Roman"/>
        </w:rPr>
        <w:t>. L’objectif étant</w:t>
      </w:r>
      <w:r w:rsidRPr="005E6FCE">
        <w:rPr>
          <w:rFonts w:ascii="Times New Roman" w:hAnsi="Times New Roman" w:cs="Times New Roman"/>
        </w:rPr>
        <w:t xml:space="preserve"> de prédire l’évolution de l’architecture d’une plante </w:t>
      </w:r>
      <w:r w:rsidR="00427018" w:rsidRPr="005E6FCE">
        <w:rPr>
          <w:rFonts w:ascii="Times New Roman" w:hAnsi="Times New Roman" w:cs="Times New Roman"/>
        </w:rPr>
        <w:t>à partir de la donnée sur l‘architecture actuel</w:t>
      </w:r>
      <w:r w:rsidR="00FF7F2E" w:rsidRPr="005E6FCE">
        <w:rPr>
          <w:rFonts w:ascii="Times New Roman" w:hAnsi="Times New Roman" w:cs="Times New Roman"/>
          <w:color w:val="000000" w:themeColor="text1"/>
        </w:rPr>
        <w:t>le</w:t>
      </w:r>
      <w:r w:rsidRPr="005E6FCE">
        <w:rPr>
          <w:rFonts w:ascii="Times New Roman" w:hAnsi="Times New Roman" w:cs="Times New Roman"/>
        </w:rPr>
        <w:t>.</w:t>
      </w:r>
      <w:r w:rsidR="00427018" w:rsidRPr="005E6FCE">
        <w:rPr>
          <w:rFonts w:ascii="Times New Roman" w:hAnsi="Times New Roman" w:cs="Times New Roman"/>
        </w:rPr>
        <w:t xml:space="preserve"> </w:t>
      </w:r>
      <w:r w:rsidRPr="005E6FCE">
        <w:rPr>
          <w:rFonts w:ascii="Times New Roman" w:hAnsi="Times New Roman" w:cs="Times New Roman"/>
        </w:rPr>
        <w:t>La Figure 2.10 montre la boite de dialogue qui apparait pour un 0L-system stochastique.</w:t>
      </w:r>
    </w:p>
    <w:p w14:paraId="266E877F" w14:textId="77777777" w:rsidR="00C654DB" w:rsidRPr="005E6FCE" w:rsidRDefault="00C654DB" w:rsidP="00DF4F5E"/>
    <w:tbl>
      <w:tblPr>
        <w:tblW w:w="0" w:type="auto"/>
        <w:tblLook w:val="04A0" w:firstRow="1" w:lastRow="0" w:firstColumn="1" w:lastColumn="0" w:noHBand="0" w:noVBand="1"/>
      </w:tblPr>
      <w:tblGrid>
        <w:gridCol w:w="9062"/>
      </w:tblGrid>
      <w:tr w:rsidR="00DF4F5E" w:rsidRPr="005E6FCE" w14:paraId="2E0DC21C" w14:textId="77777777" w:rsidTr="007324E5">
        <w:tc>
          <w:tcPr>
            <w:tcW w:w="9062" w:type="dxa"/>
          </w:tcPr>
          <w:p w14:paraId="7950DBD0" w14:textId="77777777" w:rsidR="00DF4F5E" w:rsidRPr="005E6FCE" w:rsidRDefault="000862F1" w:rsidP="00C654DB">
            <w:pPr>
              <w:jc w:val="left"/>
            </w:pPr>
            <w:r w:rsidRPr="005E6FCE">
              <w:rPr>
                <w:noProof/>
                <w:lang w:eastAsia="fr-FR"/>
              </w:rPr>
              <w:lastRenderedPageBreak/>
              <mc:AlternateContent>
                <mc:Choice Requires="wps">
                  <w:drawing>
                    <wp:anchor distT="0" distB="0" distL="114300" distR="114300" simplePos="0" relativeHeight="252273664" behindDoc="0" locked="0" layoutInCell="1" allowOverlap="1" wp14:anchorId="30A44DFF" wp14:editId="2A510D26">
                      <wp:simplePos x="0" y="0"/>
                      <wp:positionH relativeFrom="column">
                        <wp:posOffset>1914525</wp:posOffset>
                      </wp:positionH>
                      <wp:positionV relativeFrom="paragraph">
                        <wp:posOffset>1709420</wp:posOffset>
                      </wp:positionV>
                      <wp:extent cx="76200" cy="285750"/>
                      <wp:effectExtent l="0" t="0" r="38100" b="19050"/>
                      <wp:wrapNone/>
                      <wp:docPr id="999" name="Accolade fermante 999"/>
                      <wp:cNvGraphicFramePr/>
                      <a:graphic xmlns:a="http://schemas.openxmlformats.org/drawingml/2006/main">
                        <a:graphicData uri="http://schemas.microsoft.com/office/word/2010/wordprocessingShape">
                          <wps:wsp>
                            <wps:cNvSpPr/>
                            <wps:spPr>
                              <a:xfrm>
                                <a:off x="0" y="0"/>
                                <a:ext cx="76200" cy="285750"/>
                              </a:xfrm>
                              <a:prstGeom prst="rightBrace">
                                <a:avLst/>
                              </a:prstGeom>
                              <a:noFill/>
                              <a:ln w="12700">
                                <a:solidFill>
                                  <a:srgbClr val="FFFF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8A394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999" o:spid="_x0000_s1026" type="#_x0000_t88" style="position:absolute;margin-left:150.75pt;margin-top:134.6pt;width:6pt;height:22.5pt;z-index:25227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" adj="480" strokecolor="yellow" strokeweight="1pt">
                      <v:stroke joinstyle="miter"/>
                    </v:shape>
                  </w:pict>
                </mc:Fallback>
              </mc:AlternateContent>
            </w:r>
            <w:r w:rsidRPr="005E6FCE">
              <w:rPr>
                <w:noProof/>
                <w:lang w:eastAsia="fr-FR"/>
              </w:rPr>
              <mc:AlternateContent>
                <mc:Choice Requires="wps">
                  <w:drawing>
                    <wp:anchor distT="0" distB="0" distL="114300" distR="114300" simplePos="0" relativeHeight="252271616" behindDoc="0" locked="0" layoutInCell="1" allowOverlap="1" wp14:anchorId="027238A9" wp14:editId="72F4544D">
                      <wp:simplePos x="0" y="0"/>
                      <wp:positionH relativeFrom="column">
                        <wp:posOffset>1971675</wp:posOffset>
                      </wp:positionH>
                      <wp:positionV relativeFrom="paragraph">
                        <wp:posOffset>1404620</wp:posOffset>
                      </wp:positionV>
                      <wp:extent cx="76200" cy="285750"/>
                      <wp:effectExtent l="0" t="0" r="38100" b="19050"/>
                      <wp:wrapNone/>
                      <wp:docPr id="85" name="Accolade fermante 85"/>
                      <wp:cNvGraphicFramePr/>
                      <a:graphic xmlns:a="http://schemas.openxmlformats.org/drawingml/2006/main">
                        <a:graphicData uri="http://schemas.microsoft.com/office/word/2010/wordprocessingShape">
                          <wps:wsp>
                            <wps:cNvSpPr/>
                            <wps:spPr>
                              <a:xfrm>
                                <a:off x="0" y="0"/>
                                <a:ext cx="76200" cy="285750"/>
                              </a:xfrm>
                              <a:prstGeom prst="rightBrace">
                                <a:avLst/>
                              </a:prstGeom>
                              <a:noFill/>
                              <a:ln w="12700">
                                <a:solidFill>
                                  <a:srgbClr val="FFFF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81D12D" id="Accolade fermante 85" o:spid="_x0000_s1026" type="#_x0000_t88" style="position:absolute;margin-left:155.25pt;margin-top:110.6pt;width:6pt;height:22.5pt;z-index:25227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" adj="480" strokecolor="yellow" strokeweight="1pt">
                      <v:stroke joinstyle="miter"/>
                    </v:shape>
                  </w:pict>
                </mc:Fallback>
              </mc:AlternateContent>
            </w:r>
            <w:r w:rsidRPr="005E6FCE">
              <w:rPr>
                <w:noProof/>
                <w:lang w:eastAsia="fr-FR"/>
              </w:rPr>
              <mc:AlternateContent>
                <mc:Choice Requires="wps">
                  <w:drawing>
                    <wp:anchor distT="0" distB="0" distL="114300" distR="114300" simplePos="0" relativeHeight="252269568" behindDoc="0" locked="0" layoutInCell="1" allowOverlap="1" wp14:anchorId="225314EC" wp14:editId="68567162">
                      <wp:simplePos x="0" y="0"/>
                      <wp:positionH relativeFrom="column">
                        <wp:posOffset>1908175</wp:posOffset>
                      </wp:positionH>
                      <wp:positionV relativeFrom="paragraph">
                        <wp:posOffset>1088390</wp:posOffset>
                      </wp:positionV>
                      <wp:extent cx="76200" cy="285750"/>
                      <wp:effectExtent l="0" t="0" r="38100" b="19050"/>
                      <wp:wrapNone/>
                      <wp:docPr id="84" name="Accolade fermante 84"/>
                      <wp:cNvGraphicFramePr/>
                      <a:graphic xmlns:a="http://schemas.openxmlformats.org/drawingml/2006/main">
                        <a:graphicData uri="http://schemas.microsoft.com/office/word/2010/wordprocessingShape">
                          <wps:wsp>
                            <wps:cNvSpPr/>
                            <wps:spPr>
                              <a:xfrm>
                                <a:off x="0" y="0"/>
                                <a:ext cx="76200" cy="285750"/>
                              </a:xfrm>
                              <a:prstGeom prst="rightBrace">
                                <a:avLst/>
                              </a:prstGeom>
                              <a:noFill/>
                              <a:ln w="12700">
                                <a:solidFill>
                                  <a:srgbClr val="FFFF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DB63C9" id="Accolade fermante 84" o:spid="_x0000_s1026" type="#_x0000_t88" style="position:absolute;margin-left:150.25pt;margin-top:85.7pt;width:6pt;height:22.5pt;z-index:25226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" adj="480" strokecolor="yellow" strokeweight="1pt">
                      <v:stroke joinstyle="miter"/>
                    </v:shape>
                  </w:pict>
                </mc:Fallback>
              </mc:AlternateContent>
            </w:r>
            <w:r w:rsidRPr="005E6FCE">
              <w:rPr>
                <w:noProof/>
                <w:lang w:eastAsia="fr-FR"/>
              </w:rPr>
              <mc:AlternateContent>
                <mc:Choice Requires="wps">
                  <w:drawing>
                    <wp:anchor distT="0" distB="0" distL="114300" distR="114300" simplePos="0" relativeHeight="252268544" behindDoc="0" locked="0" layoutInCell="1" allowOverlap="1" wp14:anchorId="574899A9" wp14:editId="173BD92A">
                      <wp:simplePos x="0" y="0"/>
                      <wp:positionH relativeFrom="column">
                        <wp:posOffset>1990725</wp:posOffset>
                      </wp:positionH>
                      <wp:positionV relativeFrom="paragraph">
                        <wp:posOffset>1109345</wp:posOffset>
                      </wp:positionV>
                      <wp:extent cx="400050" cy="314325"/>
                      <wp:effectExtent l="0" t="0" r="0" b="0"/>
                      <wp:wrapNone/>
                      <wp:docPr id="83" name="Zone de texte 83"/>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07936"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(8</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899A9" id="Zone de texte 83" o:spid="_x0000_s1149" type="#_x0000_t202" style="position:absolute;margin-left:156.75pt;margin-top:87.35pt;width:31.5pt;height:24.7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" filled="f" stroked="f" strokeweight=".5pt">
                      <v:textbox>
                        <w:txbxContent>
                          <w:p w14:paraId="6DA07936"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(8</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Pr="005E6FCE">
              <w:rPr>
                <w:noProof/>
                <w:lang w:eastAsia="fr-FR"/>
              </w:rPr>
              <mc:AlternateContent>
                <mc:Choice Requires="wps">
                  <w:drawing>
                    <wp:anchor distT="0" distB="0" distL="114300" distR="114300" simplePos="0" relativeHeight="252266496" behindDoc="0" locked="0" layoutInCell="1" allowOverlap="1" wp14:anchorId="6E06E1E4" wp14:editId="1914EC87">
                      <wp:simplePos x="0" y="0"/>
                      <wp:positionH relativeFrom="column">
                        <wp:posOffset>2095500</wp:posOffset>
                      </wp:positionH>
                      <wp:positionV relativeFrom="paragraph">
                        <wp:posOffset>1947545</wp:posOffset>
                      </wp:positionV>
                      <wp:extent cx="400050" cy="314325"/>
                      <wp:effectExtent l="0" t="0" r="0" b="0"/>
                      <wp:wrapNone/>
                      <wp:docPr id="80" name="Zone de texte 80"/>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65625"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(5</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6E1E4" id="Zone de texte 80" o:spid="_x0000_s1150" type="#_x0000_t202" style="position:absolute;margin-left:165pt;margin-top:153.35pt;width:31.5pt;height:24.7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" filled="f" stroked="f" strokeweight=".5pt">
                      <v:textbox>
                        <w:txbxContent>
                          <w:p w14:paraId="62665625"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(5</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Pr="005E6FCE">
              <w:rPr>
                <w:noProof/>
                <w:lang w:eastAsia="fr-FR"/>
              </w:rPr>
              <mc:AlternateContent>
                <mc:Choice Requires="wps">
                  <w:drawing>
                    <wp:anchor distT="0" distB="0" distL="114300" distR="114300" simplePos="0" relativeHeight="252262400" behindDoc="0" locked="0" layoutInCell="1" allowOverlap="1" wp14:anchorId="52C2C4E5" wp14:editId="15085478">
                      <wp:simplePos x="0" y="0"/>
                      <wp:positionH relativeFrom="column">
                        <wp:posOffset>1981200</wp:posOffset>
                      </wp:positionH>
                      <wp:positionV relativeFrom="paragraph">
                        <wp:posOffset>1433195</wp:posOffset>
                      </wp:positionV>
                      <wp:extent cx="400050" cy="314325"/>
                      <wp:effectExtent l="0" t="0" r="0" b="0"/>
                      <wp:wrapNone/>
                      <wp:docPr id="957" name="Zone de texte 957"/>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5C6A2A"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(6</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2C4E5" id="Zone de texte 957" o:spid="_x0000_s1151" type="#_x0000_t202" style="position:absolute;margin-left:156pt;margin-top:112.85pt;width:31.5pt;height:24.75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" filled="f" stroked="f" strokeweight=".5pt">
                      <v:textbox>
                        <w:txbxContent>
                          <w:p w14:paraId="265C6A2A"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(6</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202B07" w:rsidRPr="005E6FCE">
              <w:rPr>
                <w:noProof/>
                <w:lang w:eastAsia="fr-FR"/>
              </w:rPr>
              <mc:AlternateContent>
                <mc:Choice Requires="wps">
                  <w:drawing>
                    <wp:anchor distT="0" distB="0" distL="114300" distR="114300" simplePos="0" relativeHeight="252260352" behindDoc="0" locked="0" layoutInCell="1" allowOverlap="1" wp14:anchorId="7B9D39CF" wp14:editId="59BFBF92">
                      <wp:simplePos x="0" y="0"/>
                      <wp:positionH relativeFrom="column">
                        <wp:posOffset>774700</wp:posOffset>
                      </wp:positionH>
                      <wp:positionV relativeFrom="paragraph">
                        <wp:posOffset>1297940</wp:posOffset>
                      </wp:positionV>
                      <wp:extent cx="419100" cy="266700"/>
                      <wp:effectExtent l="0" t="0" r="0" b="0"/>
                      <wp:wrapNone/>
                      <wp:docPr id="956" name="Zone de texte 956"/>
                      <wp:cNvGraphicFramePr/>
                      <a:graphic xmlns:a="http://schemas.openxmlformats.org/drawingml/2006/main">
                        <a:graphicData uri="http://schemas.microsoft.com/office/word/2010/wordprocessingShape">
                          <wps:wsp>
                            <wps:cNvSpPr txBox="1"/>
                            <wps:spPr>
                              <a:xfrm>
                                <a:off x="0" y="0"/>
                                <a:ext cx="4191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0A998" w14:textId="77777777" w:rsidR="00FE5AE3" w:rsidRPr="00C654DB" w:rsidRDefault="00FE5AE3" w:rsidP="00202B07">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(4</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D39CF" id="Zone de texte 956" o:spid="_x0000_s1152" type="#_x0000_t202" style="position:absolute;margin-left:61pt;margin-top:102.2pt;width:33pt;height:21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" filled="f" stroked="f" strokeweight=".5pt">
                      <v:textbox>
                        <w:txbxContent>
                          <w:p w14:paraId="3620A998" w14:textId="77777777" w:rsidR="00FE5AE3" w:rsidRPr="00C654DB" w:rsidRDefault="00FE5AE3" w:rsidP="00202B07">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(4</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202B07" w:rsidRPr="005E6FCE">
              <w:rPr>
                <w:noProof/>
                <w:lang w:eastAsia="fr-FR"/>
              </w:rPr>
              <mc:AlternateContent>
                <mc:Choice Requires="wps">
                  <w:drawing>
                    <wp:anchor distT="0" distB="0" distL="114300" distR="114300" simplePos="0" relativeHeight="252258304" behindDoc="0" locked="0" layoutInCell="1" allowOverlap="1" wp14:anchorId="2C252A2B" wp14:editId="28CF7D34">
                      <wp:simplePos x="0" y="0"/>
                      <wp:positionH relativeFrom="column">
                        <wp:posOffset>1028700</wp:posOffset>
                      </wp:positionH>
                      <wp:positionV relativeFrom="paragraph">
                        <wp:posOffset>1214120</wp:posOffset>
                      </wp:positionV>
                      <wp:extent cx="400050" cy="314325"/>
                      <wp:effectExtent l="0" t="0" r="0" b="0"/>
                      <wp:wrapNone/>
                      <wp:docPr id="938" name="Zone de texte 938"/>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568164" w14:textId="77777777" w:rsidR="00FE5AE3" w:rsidRPr="00C654DB" w:rsidRDefault="00FE5AE3" w:rsidP="00202B07">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(3</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52A2B" id="Zone de texte 938" o:spid="_x0000_s1153" type="#_x0000_t202" style="position:absolute;margin-left:81pt;margin-top:95.6pt;width:31.5pt;height:24.75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" filled="f" stroked="f" strokeweight=".5pt">
                      <v:textbox>
                        <w:txbxContent>
                          <w:p w14:paraId="71568164" w14:textId="77777777" w:rsidR="00FE5AE3" w:rsidRPr="00C654DB" w:rsidRDefault="00FE5AE3" w:rsidP="00202B07">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(3</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C654DB" w:rsidRPr="005E6FCE">
              <w:rPr>
                <w:noProof/>
                <w:lang w:eastAsia="fr-FR"/>
              </w:rPr>
              <mc:AlternateContent>
                <mc:Choice Requires="wps">
                  <w:drawing>
                    <wp:anchor distT="0" distB="0" distL="114300" distR="114300" simplePos="0" relativeHeight="252256256" behindDoc="0" locked="0" layoutInCell="1" allowOverlap="1" wp14:anchorId="3B02F59A" wp14:editId="7B94FA3F">
                      <wp:simplePos x="0" y="0"/>
                      <wp:positionH relativeFrom="column">
                        <wp:posOffset>771525</wp:posOffset>
                      </wp:positionH>
                      <wp:positionV relativeFrom="paragraph">
                        <wp:posOffset>1137920</wp:posOffset>
                      </wp:positionV>
                      <wp:extent cx="400050" cy="314325"/>
                      <wp:effectExtent l="0" t="0" r="0" b="0"/>
                      <wp:wrapNone/>
                      <wp:docPr id="937" name="Zone de texte 937"/>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A0C29" w14:textId="77777777" w:rsidR="00FE5AE3" w:rsidRPr="00C654DB" w:rsidRDefault="00FE5AE3" w:rsidP="00C654DB">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(2</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2F59A" id="Zone de texte 937" o:spid="_x0000_s1154" type="#_x0000_t202" style="position:absolute;margin-left:60.75pt;margin-top:89.6pt;width:31.5pt;height:24.7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" filled="f" stroked="f" strokeweight=".5pt">
                      <v:textbox>
                        <w:txbxContent>
                          <w:p w14:paraId="31BA0C29" w14:textId="77777777" w:rsidR="00FE5AE3" w:rsidRPr="00C654DB" w:rsidRDefault="00FE5AE3" w:rsidP="00C654DB">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(2</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C654DB" w:rsidRPr="005E6FCE">
              <w:rPr>
                <w:noProof/>
                <w:lang w:eastAsia="fr-FR"/>
              </w:rPr>
              <mc:AlternateContent>
                <mc:Choice Requires="wps">
                  <w:drawing>
                    <wp:anchor distT="0" distB="0" distL="114300" distR="114300" simplePos="0" relativeHeight="252254208" behindDoc="0" locked="0" layoutInCell="1" allowOverlap="1" wp14:anchorId="1D5132E8" wp14:editId="4F1AB709">
                      <wp:simplePos x="0" y="0"/>
                      <wp:positionH relativeFrom="column">
                        <wp:posOffset>1022350</wp:posOffset>
                      </wp:positionH>
                      <wp:positionV relativeFrom="paragraph">
                        <wp:posOffset>1059180</wp:posOffset>
                      </wp:positionV>
                      <wp:extent cx="400050" cy="314325"/>
                      <wp:effectExtent l="0" t="0" r="0" b="0"/>
                      <wp:wrapNone/>
                      <wp:docPr id="935" name="Zone de texte 935"/>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7652B0" w14:textId="77777777" w:rsidR="00FE5AE3" w:rsidRPr="00C654DB" w:rsidRDefault="00FE5AE3" w:rsidP="00C654DB">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132E8" id="Zone de texte 935" o:spid="_x0000_s1155" type="#_x0000_t202" style="position:absolute;margin-left:80.5pt;margin-top:83.4pt;width:31.5pt;height:24.7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" filled="f" stroked="f" strokeweight=".5pt">
                      <v:textbox>
                        <w:txbxContent>
                          <w:p w14:paraId="1C7652B0" w14:textId="77777777" w:rsidR="00FE5AE3" w:rsidRPr="00C654DB" w:rsidRDefault="00FE5AE3" w:rsidP="00C654DB">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(1)</w:t>
                            </w:r>
                          </w:p>
                        </w:txbxContent>
                      </v:textbox>
                    </v:shape>
                  </w:pict>
                </mc:Fallback>
              </mc:AlternateContent>
            </w:r>
            <w:r w:rsidR="00C654DB" w:rsidRPr="005E6FCE">
              <w:rPr>
                <w:noProof/>
                <w:lang w:eastAsia="fr-FR"/>
              </w:rPr>
              <mc:AlternateContent>
                <mc:Choice Requires="wps">
                  <w:drawing>
                    <wp:anchor distT="0" distB="0" distL="114300" distR="114300" simplePos="0" relativeHeight="252252160" behindDoc="0" locked="0" layoutInCell="1" allowOverlap="1" wp14:anchorId="4EECBC6B" wp14:editId="6B054124">
                      <wp:simplePos x="0" y="0"/>
                      <wp:positionH relativeFrom="column">
                        <wp:posOffset>4152900</wp:posOffset>
                      </wp:positionH>
                      <wp:positionV relativeFrom="paragraph">
                        <wp:posOffset>1118870</wp:posOffset>
                      </wp:positionV>
                      <wp:extent cx="371475" cy="266700"/>
                      <wp:effectExtent l="0" t="0" r="0" b="0"/>
                      <wp:wrapNone/>
                      <wp:docPr id="934" name="Zone de texte 934"/>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84D04"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(d</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ECBC6B" id="Zone de texte 934" o:spid="_x0000_s1156" type="#_x0000_t202" style="position:absolute;margin-left:327pt;margin-top:88.1pt;width:29.25pt;height:21pt;z-index:25225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" filled="f" stroked="f" strokeweight=".5pt">
                      <v:textbox>
                        <w:txbxContent>
                          <w:p w14:paraId="27F84D04"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(d</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C654DB" w:rsidRPr="005E6FCE">
              <w:rPr>
                <w:noProof/>
                <w:lang w:eastAsia="fr-FR"/>
              </w:rPr>
              <mc:AlternateContent>
                <mc:Choice Requires="wps">
                  <w:drawing>
                    <wp:anchor distT="0" distB="0" distL="114300" distR="114300" simplePos="0" relativeHeight="252250112" behindDoc="0" locked="0" layoutInCell="1" allowOverlap="1" wp14:anchorId="43A0EDFA" wp14:editId="0FD658E1">
                      <wp:simplePos x="0" y="0"/>
                      <wp:positionH relativeFrom="column">
                        <wp:posOffset>2609850</wp:posOffset>
                      </wp:positionH>
                      <wp:positionV relativeFrom="paragraph">
                        <wp:posOffset>947420</wp:posOffset>
                      </wp:positionV>
                      <wp:extent cx="371475" cy="266700"/>
                      <wp:effectExtent l="0" t="0" r="0" b="0"/>
                      <wp:wrapNone/>
                      <wp:docPr id="40" name="Zone de texte 40"/>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539F06"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A0EDFA" id="Zone de texte 40" o:spid="_x0000_s1157" type="#_x0000_t202" style="position:absolute;margin-left:205.5pt;margin-top:74.6pt;width:29.25pt;height:21pt;z-index:25225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" filled="f" stroked="f" strokeweight=".5pt">
                      <v:textbox>
                        <w:txbxContent>
                          <w:p w14:paraId="11539F06"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C654DB" w:rsidRPr="005E6FCE">
              <w:rPr>
                <w:noProof/>
                <w:lang w:eastAsia="fr-FR"/>
              </w:rPr>
              <mc:AlternateContent>
                <mc:Choice Requires="wps">
                  <w:drawing>
                    <wp:anchor distT="0" distB="0" distL="114300" distR="114300" simplePos="0" relativeHeight="252246016" behindDoc="0" locked="0" layoutInCell="1" allowOverlap="1" wp14:anchorId="2D1C6709" wp14:editId="35A9A00F">
                      <wp:simplePos x="0" y="0"/>
                      <wp:positionH relativeFrom="column">
                        <wp:posOffset>107950</wp:posOffset>
                      </wp:positionH>
                      <wp:positionV relativeFrom="paragraph">
                        <wp:posOffset>830580</wp:posOffset>
                      </wp:positionV>
                      <wp:extent cx="476250" cy="390525"/>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47625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46FE0"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C6709" id="Zone de texte 38" o:spid="_x0000_s1158" type="#_x0000_t202" style="position:absolute;margin-left:8.5pt;margin-top:65.4pt;width:37.5pt;height:30.7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" filled="f" stroked="f" strokeweight=".5pt">
                      <v:textbox>
                        <w:txbxContent>
                          <w:p w14:paraId="6B646FE0"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00C654DB" w:rsidRPr="005E6FCE">
              <w:rPr>
                <w:noProof/>
                <w:lang w:eastAsia="fr-FR"/>
              </w:rPr>
              <mc:AlternateContent>
                <mc:Choice Requires="wps">
                  <w:drawing>
                    <wp:anchor distT="0" distB="0" distL="114300" distR="114300" simplePos="0" relativeHeight="252248064" behindDoc="0" locked="0" layoutInCell="1" allowOverlap="1" wp14:anchorId="476E267B" wp14:editId="67C71E03">
                      <wp:simplePos x="0" y="0"/>
                      <wp:positionH relativeFrom="column">
                        <wp:posOffset>1752600</wp:posOffset>
                      </wp:positionH>
                      <wp:positionV relativeFrom="paragraph">
                        <wp:posOffset>737870</wp:posOffset>
                      </wp:positionV>
                      <wp:extent cx="371475" cy="26670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5C2D9"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6E267B" id="Zone de texte 39" o:spid="_x0000_s1159" type="#_x0000_t202" style="position:absolute;margin-left:138pt;margin-top:58.1pt;width:29.25pt;height:21pt;z-index:25224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" filled="f" stroked="f" strokeweight=".5pt">
                      <v:textbox>
                        <w:txbxContent>
                          <w:p w14:paraId="2945C2D9" w14:textId="77777777" w:rsidR="00FE5AE3" w:rsidRPr="00C34AAE" w:rsidRDefault="00FE5AE3" w:rsidP="00C654DB">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C654DB" w:rsidRPr="005E6FCE">
              <w:object w:dxaOrig="6285" w:dyaOrig="9375" w14:anchorId="63E9EECD">
                <v:shape id="_x0000_i1032" type="#_x0000_t75" style="width:119.1pt;height:180.95pt" o:ole="">
                  <v:imagedata r:id="rId57" o:title=""/>
                </v:shape>
                <o:OLEObject Type="Embed" ProgID="PBrush" ShapeID="_x0000_i1032" DrawAspect="Content" ObjectID="_1479808236" r:id="rId58"/>
              </w:object>
            </w:r>
            <w:r w:rsidR="00C654DB" w:rsidRPr="005E6FCE">
              <w:object w:dxaOrig="2730" w:dyaOrig="7200" w14:anchorId="207B1B1F">
                <v:shape id="_x0000_i1033" type="#_x0000_t75" style="width:71.95pt;height:180pt" o:ole="">
                  <v:imagedata r:id="rId59" o:title=""/>
                </v:shape>
                <o:OLEObject Type="Embed" ProgID="PBrush" ShapeID="_x0000_i1033" DrawAspect="Content" ObjectID="_1479808237" r:id="rId60"/>
              </w:object>
            </w:r>
            <w:r w:rsidR="00C654DB" w:rsidRPr="005E6FCE">
              <w:object w:dxaOrig="9195" w:dyaOrig="5985" w14:anchorId="2DCC3646">
                <v:shape id="_x0000_i1034" type="#_x0000_t75" style="width:230.8pt;height:148.45pt" o:ole="">
                  <v:imagedata r:id="rId61" o:title=""/>
                </v:shape>
                <o:OLEObject Type="Embed" ProgID="PBrush" ShapeID="_x0000_i1034" DrawAspect="Content" ObjectID="_1479808238" r:id="rId62"/>
              </w:object>
            </w:r>
          </w:p>
        </w:tc>
      </w:tr>
      <w:tr w:rsidR="00DF4F5E" w:rsidRPr="005E6FCE" w14:paraId="04B24DED" w14:textId="77777777" w:rsidTr="007324E5">
        <w:tc>
          <w:tcPr>
            <w:tcW w:w="9062" w:type="dxa"/>
          </w:tcPr>
          <w:p w14:paraId="60DC7646" w14:textId="77777777" w:rsidR="00DF4F5E" w:rsidRPr="005E6FCE" w:rsidRDefault="00DF4F5E" w:rsidP="007B40CE">
            <w:pPr>
              <w:pStyle w:val="Titre8"/>
            </w:pPr>
            <w:bookmarkStart w:id="102" w:name="_Toc389136617"/>
            <w:r w:rsidRPr="005E6FCE">
              <w:rPr>
                <w:rStyle w:val="lev"/>
                <w:b/>
              </w:rPr>
              <w:t>Figure 2.10. Boite de dialogue 0L-system Stochastique</w:t>
            </w:r>
            <w:bookmarkEnd w:id="102"/>
          </w:p>
        </w:tc>
      </w:tr>
    </w:tbl>
    <w:p w14:paraId="47641F31" w14:textId="77777777" w:rsidR="00DF4F5E" w:rsidRPr="005E6FCE" w:rsidRDefault="00C22C38" w:rsidP="00DF4F5E">
      <w:pPr>
        <w:rPr>
          <w:rFonts w:ascii="Times New Roman" w:hAnsi="Times New Roman" w:cs="Times New Roman"/>
        </w:rPr>
      </w:pPr>
      <w:r w:rsidRPr="005E6FCE">
        <w:rPr>
          <w:rFonts w:ascii="Times New Roman" w:hAnsi="Times New Roman" w:cs="Times New Roman"/>
          <w:noProof/>
          <w:lang w:eastAsia="fr-FR"/>
        </w:rPr>
        <mc:AlternateContent>
          <mc:Choice Requires="wps">
            <w:drawing>
              <wp:anchor distT="0" distB="0" distL="114300" distR="114300" simplePos="0" relativeHeight="252264448" behindDoc="0" locked="0" layoutInCell="1" allowOverlap="1" wp14:anchorId="2E81BCFF" wp14:editId="423C59B4">
                <wp:simplePos x="0" y="0"/>
                <wp:positionH relativeFrom="column">
                  <wp:posOffset>2072005</wp:posOffset>
                </wp:positionH>
                <wp:positionV relativeFrom="paragraph">
                  <wp:posOffset>-948055</wp:posOffset>
                </wp:positionV>
                <wp:extent cx="400050" cy="314325"/>
                <wp:effectExtent l="0" t="0" r="0" b="0"/>
                <wp:wrapNone/>
                <wp:docPr id="76" name="Zone de texte 76"/>
                <wp:cNvGraphicFramePr/>
                <a:graphic xmlns:a="http://schemas.openxmlformats.org/drawingml/2006/main">
                  <a:graphicData uri="http://schemas.microsoft.com/office/word/2010/wordprocessingShape">
                    <wps:wsp>
                      <wps:cNvSpPr txBox="1"/>
                      <wps:spPr>
                        <a:xfrm>
                          <a:off x="0" y="0"/>
                          <a:ext cx="4000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A1122B"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(7</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1BCFF" id="Zone de texte 76" o:spid="_x0000_s1160" type="#_x0000_t202" style="position:absolute;left:0;text-align:left;margin-left:163.15pt;margin-top:-74.65pt;width:31.5pt;height:24.7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" filled="f" stroked="f" strokeweight=".5pt">
                <v:textbox>
                  <w:txbxContent>
                    <w:p w14:paraId="59A1122B" w14:textId="77777777" w:rsidR="00FE5AE3" w:rsidRPr="00C654DB" w:rsidRDefault="00FE5AE3" w:rsidP="000862F1">
                      <w:pPr>
                        <w:rPr>
                          <w:b/>
                          <w:color w:val="FFFF00"/>
                          <w:sz w:val="20"/>
                          <w14:textOutline w14:w="0" w14:cap="flat" w14:cmpd="sng" w14:algn="ctr">
                            <w14:noFill/>
                            <w14:prstDash w14:val="solid"/>
                            <w14:round/>
                          </w14:textOutline>
                          <w14:props3d w14:extrusionH="57150" w14:contourW="0" w14:prstMaterial="softEdge">
                            <w14:bevelT w14:w="25400" w14:h="38100" w14:prst="circle"/>
                          </w14:props3d>
                        </w:rPr>
                      </w:pPr>
                      <w:r>
                        <w:rPr>
                          <w:b/>
                          <w:color w:val="FFFF00"/>
                          <w:sz w:val="20"/>
                          <w14:textOutline w14:w="0" w14:cap="flat" w14:cmpd="sng" w14:algn="ctr">
                            <w14:noFill/>
                            <w14:prstDash w14:val="solid"/>
                            <w14:round/>
                          </w14:textOutline>
                          <w14:props3d w14:extrusionH="57150" w14:contourW="0" w14:prstMaterial="softEdge">
                            <w14:bevelT w14:w="25400" w14:h="38100" w14:prst="circle"/>
                          </w14:props3d>
                        </w:rPr>
                        <w:t>(7</w:t>
                      </w:r>
                      <w:r w:rsidRPr="00C654DB">
                        <w:rPr>
                          <w:b/>
                          <w:color w:val="FFFF00"/>
                          <w:sz w:val="20"/>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7B40CE" w:rsidRPr="005E6FCE">
        <w:rPr>
          <w:rFonts w:ascii="Times New Roman" w:hAnsi="Times New Roman" w:cs="Times New Roman"/>
        </w:rPr>
        <w:t xml:space="preserve">Comme la montre la Figure 2.10, </w:t>
      </w:r>
      <w:r w:rsidR="00DF4F5E" w:rsidRPr="005E6FCE">
        <w:rPr>
          <w:rFonts w:ascii="Times New Roman" w:hAnsi="Times New Roman" w:cs="Times New Roman"/>
        </w:rPr>
        <w:t>La boite de dialogue permet de :</w:t>
      </w:r>
    </w:p>
    <w:p w14:paraId="670D6713" w14:textId="77777777" w:rsidR="00DF4F5E" w:rsidRPr="005E6FCE" w:rsidRDefault="007B40C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D</w:t>
      </w:r>
      <w:r w:rsidR="00DF4F5E" w:rsidRPr="005E6FCE">
        <w:rPr>
          <w:rFonts w:ascii="Times New Roman" w:hAnsi="Times New Roman" w:cs="Times New Roman"/>
        </w:rPr>
        <w:t xml:space="preserve">éfinir les lettres grâce au bouton « définition lettre » qui ouvre une autre boite </w:t>
      </w:r>
      <w:r w:rsidRPr="005E6FCE">
        <w:rPr>
          <w:rFonts w:ascii="Times New Roman" w:hAnsi="Times New Roman" w:cs="Times New Roman"/>
        </w:rPr>
        <w:t>(Figure 2.10.b</w:t>
      </w:r>
      <w:r w:rsidR="00DF4F5E" w:rsidRPr="005E6FCE">
        <w:rPr>
          <w:rFonts w:ascii="Times New Roman" w:hAnsi="Times New Roman" w:cs="Times New Roman"/>
        </w:rPr>
        <w:t>).</w:t>
      </w:r>
    </w:p>
    <w:p w14:paraId="083840A9" w14:textId="77777777" w:rsidR="00DF4F5E" w:rsidRPr="005E6FCE" w:rsidRDefault="007B40C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T</w:t>
      </w:r>
      <w:r w:rsidR="00DF4F5E" w:rsidRPr="005E6FCE">
        <w:rPr>
          <w:rFonts w:ascii="Times New Roman" w:hAnsi="Times New Roman" w:cs="Times New Roman"/>
        </w:rPr>
        <w:t>aper un axiome et des règles de production qui peuvent être introduites suivant un nombre que l’algorithme l’utilise</w:t>
      </w:r>
      <w:r w:rsidRPr="005E6FCE">
        <w:rPr>
          <w:rFonts w:ascii="Times New Roman" w:hAnsi="Times New Roman" w:cs="Times New Roman"/>
        </w:rPr>
        <w:t>ra</w:t>
      </w:r>
      <w:r w:rsidR="00DF4F5E" w:rsidRPr="005E6FCE">
        <w:rPr>
          <w:rFonts w:ascii="Times New Roman" w:hAnsi="Times New Roman" w:cs="Times New Roman"/>
        </w:rPr>
        <w:t xml:space="preserve"> pour calculer automatiquement les po</w:t>
      </w:r>
      <w:r w:rsidRPr="005E6FCE">
        <w:rPr>
          <w:rFonts w:ascii="Times New Roman" w:hAnsi="Times New Roman" w:cs="Times New Roman"/>
        </w:rPr>
        <w:t xml:space="preserve">urcentages initiaux associés </w:t>
      </w:r>
      <w:r w:rsidR="00FF7F2E" w:rsidRPr="005E6FCE">
        <w:rPr>
          <w:rFonts w:ascii="Times New Roman" w:hAnsi="Times New Roman" w:cs="Times New Roman"/>
          <w:color w:val="000000" w:themeColor="text1"/>
        </w:rPr>
        <w:t>aux</w:t>
      </w:r>
      <w:r w:rsidR="00FF7F2E" w:rsidRPr="005E6FCE">
        <w:rPr>
          <w:rFonts w:ascii="Times New Roman" w:hAnsi="Times New Roman" w:cs="Times New Roman"/>
        </w:rPr>
        <w:t xml:space="preserve"> </w:t>
      </w:r>
      <w:r w:rsidRPr="005E6FCE">
        <w:rPr>
          <w:rFonts w:ascii="Times New Roman" w:hAnsi="Times New Roman" w:cs="Times New Roman"/>
        </w:rPr>
        <w:t>différentes</w:t>
      </w:r>
      <w:r w:rsidR="00DF4F5E" w:rsidRPr="005E6FCE">
        <w:rPr>
          <w:rFonts w:ascii="Times New Roman" w:hAnsi="Times New Roman" w:cs="Times New Roman"/>
        </w:rPr>
        <w:t xml:space="preserve"> r</w:t>
      </w:r>
      <w:r w:rsidRPr="005E6FCE">
        <w:rPr>
          <w:rFonts w:ascii="Times New Roman" w:hAnsi="Times New Roman" w:cs="Times New Roman"/>
        </w:rPr>
        <w:t>ègles qui peuvent être exécutées (Figure 2.10.c</w:t>
      </w:r>
      <w:r w:rsidR="00DF4F5E" w:rsidRPr="005E6FCE">
        <w:rPr>
          <w:rFonts w:ascii="Times New Roman" w:hAnsi="Times New Roman" w:cs="Times New Roman"/>
        </w:rPr>
        <w:t>).</w:t>
      </w:r>
    </w:p>
    <w:p w14:paraId="7115576D"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Consulter la matrice de transition entre règle</w:t>
      </w:r>
      <w:r w:rsidR="007B40CE" w:rsidRPr="005E6FCE">
        <w:rPr>
          <w:rFonts w:ascii="Times New Roman" w:hAnsi="Times New Roman" w:cs="Times New Roman"/>
        </w:rPr>
        <w:t>s. E</w:t>
      </w:r>
      <w:r w:rsidRPr="005E6FCE">
        <w:rPr>
          <w:rFonts w:ascii="Times New Roman" w:hAnsi="Times New Roman" w:cs="Times New Roman"/>
        </w:rPr>
        <w:t xml:space="preserve">lle est définie </w:t>
      </w:r>
      <w:r w:rsidR="007B40CE" w:rsidRPr="005E6FCE">
        <w:rPr>
          <w:rFonts w:ascii="Times New Roman" w:hAnsi="Times New Roman" w:cs="Times New Roman"/>
        </w:rPr>
        <w:t xml:space="preserve">par défaut </w:t>
      </w:r>
      <w:r w:rsidRPr="005E6FCE">
        <w:rPr>
          <w:rFonts w:ascii="Times New Roman" w:hAnsi="Times New Roman" w:cs="Times New Roman"/>
        </w:rPr>
        <w:t xml:space="preserve">comme étant la matrice </w:t>
      </w:r>
      <w:r w:rsidR="007B40CE" w:rsidRPr="005E6FCE">
        <w:rPr>
          <w:rFonts w:ascii="Times New Roman" w:hAnsi="Times New Roman" w:cs="Times New Roman"/>
        </w:rPr>
        <w:t>identité mais que</w:t>
      </w:r>
      <w:r w:rsidRPr="005E6FCE">
        <w:rPr>
          <w:rFonts w:ascii="Times New Roman" w:hAnsi="Times New Roman" w:cs="Times New Roman"/>
        </w:rPr>
        <w:t xml:space="preserve"> l’utilisa</w:t>
      </w:r>
      <w:r w:rsidR="007B40CE" w:rsidRPr="005E6FCE">
        <w:rPr>
          <w:rFonts w:ascii="Times New Roman" w:hAnsi="Times New Roman" w:cs="Times New Roman"/>
        </w:rPr>
        <w:t>teur pourrait la modifier (Figure 2.10.d</w:t>
      </w:r>
      <w:r w:rsidRPr="005E6FCE">
        <w:rPr>
          <w:rFonts w:ascii="Times New Roman" w:hAnsi="Times New Roman" w:cs="Times New Roman"/>
        </w:rPr>
        <w:t>). elle sert à calculer les probabilités associées aux règles</w:t>
      </w:r>
      <w:r w:rsidR="00834BA0" w:rsidRPr="005E6FCE">
        <w:rPr>
          <w:rFonts w:ascii="Times New Roman" w:hAnsi="Times New Roman" w:cs="Times New Roman"/>
        </w:rPr>
        <w:t>,</w:t>
      </w:r>
      <w:r w:rsidRPr="005E6FCE">
        <w:rPr>
          <w:rFonts w:ascii="Times New Roman" w:hAnsi="Times New Roman" w:cs="Times New Roman"/>
        </w:rPr>
        <w:t xml:space="preserve"> selon le nombre d’itération</w:t>
      </w:r>
      <w:r w:rsidR="007B40CE" w:rsidRPr="005E6FCE">
        <w:rPr>
          <w:rFonts w:ascii="Times New Roman" w:hAnsi="Times New Roman" w:cs="Times New Roman"/>
        </w:rPr>
        <w:t>s</w:t>
      </w:r>
      <w:r w:rsidRPr="005E6FCE">
        <w:rPr>
          <w:rFonts w:ascii="Times New Roman" w:hAnsi="Times New Roman" w:cs="Times New Roman"/>
        </w:rPr>
        <w:t xml:space="preserve"> accomplie</w:t>
      </w:r>
      <w:r w:rsidR="007B40CE" w:rsidRPr="005E6FCE">
        <w:rPr>
          <w:rFonts w:ascii="Times New Roman" w:hAnsi="Times New Roman" w:cs="Times New Roman"/>
        </w:rPr>
        <w:t>s</w:t>
      </w:r>
      <w:r w:rsidRPr="005E6FCE">
        <w:rPr>
          <w:rFonts w:ascii="Times New Roman" w:hAnsi="Times New Roman" w:cs="Times New Roman"/>
        </w:rPr>
        <w:t xml:space="preserve"> par la fonction récursive.</w:t>
      </w:r>
    </w:p>
    <w:p w14:paraId="5AC7EE1A"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 xml:space="preserve">Effacer tous les paramètres introduits afin de simuler un autre </w:t>
      </w:r>
      <w:r w:rsidR="007B40CE" w:rsidRPr="005E6FCE">
        <w:rPr>
          <w:rFonts w:ascii="Times New Roman" w:hAnsi="Times New Roman" w:cs="Times New Roman"/>
        </w:rPr>
        <w:t>0L-</w:t>
      </w:r>
      <w:r w:rsidRPr="005E6FCE">
        <w:rPr>
          <w:rFonts w:ascii="Times New Roman" w:hAnsi="Times New Roman" w:cs="Times New Roman"/>
        </w:rPr>
        <w:t>system</w:t>
      </w:r>
      <w:r w:rsidR="007B40CE" w:rsidRPr="005E6FCE">
        <w:rPr>
          <w:rFonts w:ascii="Times New Roman" w:hAnsi="Times New Roman" w:cs="Times New Roman"/>
        </w:rPr>
        <w:t xml:space="preserve"> stochastique</w:t>
      </w:r>
      <w:r w:rsidRPr="005E6FCE">
        <w:rPr>
          <w:rFonts w:ascii="Times New Roman" w:hAnsi="Times New Roman" w:cs="Times New Roman"/>
        </w:rPr>
        <w:t>.</w:t>
      </w:r>
    </w:p>
    <w:p w14:paraId="43063EE0" w14:textId="628C331A"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 xml:space="preserve">Introduire </w:t>
      </w:r>
      <w:r w:rsidR="007B40CE" w:rsidRPr="005E6FCE">
        <w:rPr>
          <w:rFonts w:ascii="Times New Roman" w:hAnsi="Times New Roman" w:cs="Times New Roman"/>
        </w:rPr>
        <w:t xml:space="preserve">(1) </w:t>
      </w:r>
      <w:r w:rsidRPr="005E6FCE">
        <w:rPr>
          <w:rFonts w:ascii="Times New Roman" w:hAnsi="Times New Roman" w:cs="Times New Roman"/>
        </w:rPr>
        <w:t>le nombre d’itération</w:t>
      </w:r>
      <w:r w:rsidR="007B40CE" w:rsidRPr="005E6FCE">
        <w:rPr>
          <w:rFonts w:ascii="Times New Roman" w:hAnsi="Times New Roman" w:cs="Times New Roman"/>
        </w:rPr>
        <w:t>s</w:t>
      </w:r>
      <w:r w:rsidRPr="005E6FCE">
        <w:rPr>
          <w:rFonts w:ascii="Times New Roman" w:hAnsi="Times New Roman" w:cs="Times New Roman"/>
        </w:rPr>
        <w:t xml:space="preserve">, </w:t>
      </w:r>
      <w:r w:rsidR="007B40CE" w:rsidRPr="005E6FCE">
        <w:rPr>
          <w:rFonts w:ascii="Times New Roman" w:hAnsi="Times New Roman" w:cs="Times New Roman"/>
        </w:rPr>
        <w:t xml:space="preserve">(2) </w:t>
      </w:r>
      <w:r w:rsidRPr="005E6FCE">
        <w:rPr>
          <w:rFonts w:ascii="Times New Roman" w:hAnsi="Times New Roman" w:cs="Times New Roman"/>
        </w:rPr>
        <w:t>l’angle associé aux commandes d’orientation</w:t>
      </w:r>
      <w:r w:rsidR="007B40CE" w:rsidRPr="005E6FCE">
        <w:rPr>
          <w:rFonts w:ascii="Times New Roman" w:hAnsi="Times New Roman" w:cs="Times New Roman"/>
        </w:rPr>
        <w:t xml:space="preserve"> et (3) son intervalle de </w:t>
      </w:r>
      <w:r w:rsidRPr="005E6FCE">
        <w:rPr>
          <w:rFonts w:ascii="Times New Roman" w:hAnsi="Times New Roman" w:cs="Times New Roman"/>
        </w:rPr>
        <w:t>v</w:t>
      </w:r>
      <w:r w:rsidR="007B40CE" w:rsidRPr="005E6FCE">
        <w:rPr>
          <w:rFonts w:ascii="Times New Roman" w:hAnsi="Times New Roman" w:cs="Times New Roman"/>
        </w:rPr>
        <w:t>ariation possible (</w:t>
      </w:r>
      <w:r w:rsidRPr="005E6FCE">
        <w:rPr>
          <w:rFonts w:ascii="Times New Roman" w:hAnsi="Times New Roman" w:cs="Times New Roman"/>
        </w:rPr>
        <w:t>plus ou moins</w:t>
      </w:r>
      <w:r w:rsidR="007B40CE" w:rsidRPr="005E6FCE">
        <w:rPr>
          <w:rFonts w:ascii="Times New Roman" w:hAnsi="Times New Roman" w:cs="Times New Roman"/>
        </w:rPr>
        <w:t>)</w:t>
      </w:r>
      <w:r w:rsidRPr="005E6FCE">
        <w:rPr>
          <w:rFonts w:ascii="Times New Roman" w:hAnsi="Times New Roman" w:cs="Times New Roman"/>
        </w:rPr>
        <w:t xml:space="preserve">, et </w:t>
      </w:r>
      <w:r w:rsidR="007B40CE" w:rsidRPr="005E6FCE">
        <w:rPr>
          <w:rFonts w:ascii="Times New Roman" w:hAnsi="Times New Roman" w:cs="Times New Roman"/>
        </w:rPr>
        <w:t xml:space="preserve">(4) </w:t>
      </w:r>
      <w:r w:rsidRPr="005E6FCE">
        <w:rPr>
          <w:rFonts w:ascii="Times New Roman" w:hAnsi="Times New Roman" w:cs="Times New Roman"/>
        </w:rPr>
        <w:t>u</w:t>
      </w:r>
      <w:r w:rsidR="007B40CE" w:rsidRPr="005E6FCE">
        <w:rPr>
          <w:rFonts w:ascii="Times New Roman" w:hAnsi="Times New Roman" w:cs="Times New Roman"/>
        </w:rPr>
        <w:t>n paramètre d’échelle fixé à 1 par défaut</w:t>
      </w:r>
      <w:r w:rsidR="00C654DB" w:rsidRPr="005E6FCE">
        <w:rPr>
          <w:rFonts w:ascii="Times New Roman" w:hAnsi="Times New Roman" w:cs="Times New Roman"/>
        </w:rPr>
        <w:t>, le facteur d’échelle permet de considérer l’éventuel accroissement des dimensions des objets existants d’une itération à une autre.</w:t>
      </w:r>
      <w:r w:rsidRPr="005E6FCE">
        <w:rPr>
          <w:rFonts w:ascii="Times New Roman" w:hAnsi="Times New Roman" w:cs="Times New Roman"/>
        </w:rPr>
        <w:t xml:space="preserve"> </w:t>
      </w:r>
    </w:p>
    <w:p w14:paraId="61A6F2A3" w14:textId="77777777" w:rsidR="00DF4F5E" w:rsidRPr="005E6FCE" w:rsidRDefault="00DF4F5E" w:rsidP="00DF4F5E">
      <w:pPr>
        <w:pStyle w:val="Paragraphedeliste"/>
        <w:numPr>
          <w:ilvl w:val="0"/>
          <w:numId w:val="3"/>
        </w:numPr>
        <w:rPr>
          <w:rFonts w:ascii="Times New Roman" w:hAnsi="Times New Roman" w:cs="Times New Roman"/>
        </w:rPr>
      </w:pPr>
      <w:r w:rsidRPr="005E6FCE">
        <w:rPr>
          <w:rFonts w:ascii="Times New Roman" w:hAnsi="Times New Roman" w:cs="Times New Roman"/>
        </w:rPr>
        <w:t xml:space="preserve">Simuler </w:t>
      </w:r>
      <w:r w:rsidR="00202B07" w:rsidRPr="005E6FCE">
        <w:rPr>
          <w:rFonts w:ascii="Times New Roman" w:hAnsi="Times New Roman" w:cs="Times New Roman"/>
        </w:rPr>
        <w:t>le</w:t>
      </w:r>
      <w:r w:rsidRPr="005E6FCE">
        <w:rPr>
          <w:rFonts w:ascii="Times New Roman" w:hAnsi="Times New Roman" w:cs="Times New Roman"/>
        </w:rPr>
        <w:t xml:space="preserve"> 0L-system stochastique </w:t>
      </w:r>
      <w:r w:rsidR="00C654DB" w:rsidRPr="005E6FCE">
        <w:rPr>
          <w:rFonts w:ascii="Times New Roman" w:hAnsi="Times New Roman" w:cs="Times New Roman"/>
        </w:rPr>
        <w:t xml:space="preserve">ainsi défini et </w:t>
      </w:r>
      <w:r w:rsidRPr="005E6FCE">
        <w:rPr>
          <w:rFonts w:ascii="Times New Roman" w:hAnsi="Times New Roman" w:cs="Times New Roman"/>
        </w:rPr>
        <w:t>permet</w:t>
      </w:r>
      <w:r w:rsidR="00662B81" w:rsidRPr="005E6FCE">
        <w:rPr>
          <w:rFonts w:ascii="Times New Roman" w:hAnsi="Times New Roman" w:cs="Times New Roman"/>
        </w:rPr>
        <w:t>tre</w:t>
      </w:r>
      <w:r w:rsidRPr="005E6FCE">
        <w:rPr>
          <w:rFonts w:ascii="Times New Roman" w:hAnsi="Times New Roman" w:cs="Times New Roman"/>
        </w:rPr>
        <w:t xml:space="preserve"> à l’utilisateur de visualiser l’ensemble des règles et</w:t>
      </w:r>
      <w:r w:rsidR="00662B81" w:rsidRPr="005E6FCE">
        <w:rPr>
          <w:rFonts w:ascii="Times New Roman" w:hAnsi="Times New Roman" w:cs="Times New Roman"/>
        </w:rPr>
        <w:t xml:space="preserve"> le résultat en langage formel</w:t>
      </w:r>
      <w:r w:rsidRPr="005E6FCE">
        <w:rPr>
          <w:rFonts w:ascii="Times New Roman" w:hAnsi="Times New Roman" w:cs="Times New Roman"/>
        </w:rPr>
        <w:t xml:space="preserve"> de la simulation.</w:t>
      </w:r>
    </w:p>
    <w:p w14:paraId="5CB73A3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w:t>
      </w:r>
      <w:r w:rsidR="00202B07" w:rsidRPr="005E6FCE">
        <w:rPr>
          <w:rFonts w:ascii="Times New Roman" w:hAnsi="Times New Roman" w:cs="Times New Roman"/>
        </w:rPr>
        <w:t xml:space="preserve">a Figure 2.10.b </w:t>
      </w:r>
      <w:r w:rsidRPr="005E6FCE">
        <w:rPr>
          <w:rFonts w:ascii="Times New Roman" w:hAnsi="Times New Roman" w:cs="Times New Roman"/>
        </w:rPr>
        <w:t>montre</w:t>
      </w:r>
      <w:r w:rsidR="00202B07" w:rsidRPr="005E6FCE">
        <w:rPr>
          <w:rFonts w:ascii="Times New Roman" w:hAnsi="Times New Roman" w:cs="Times New Roman"/>
        </w:rPr>
        <w:t xml:space="preserve"> la boite de dialogue fille relative à la définition des lettres.</w:t>
      </w:r>
    </w:p>
    <w:p w14:paraId="7C4067FA" w14:textId="37916262" w:rsidR="00DF4F5E" w:rsidRPr="005E6FCE" w:rsidRDefault="00202B07" w:rsidP="00DF4F5E">
      <w:pPr>
        <w:pStyle w:val="Paragraphedeliste"/>
        <w:numPr>
          <w:ilvl w:val="0"/>
          <w:numId w:val="3"/>
        </w:numPr>
        <w:rPr>
          <w:rFonts w:ascii="Times New Roman" w:hAnsi="Times New Roman" w:cs="Times New Roman"/>
        </w:rPr>
      </w:pPr>
      <w:r w:rsidRPr="005E6FCE">
        <w:rPr>
          <w:rFonts w:ascii="Times New Roman" w:hAnsi="Times New Roman" w:cs="Times New Roman"/>
        </w:rPr>
        <w:t xml:space="preserve">Elle </w:t>
      </w:r>
      <w:r w:rsidR="00DF4F5E" w:rsidRPr="005E6FCE">
        <w:rPr>
          <w:rFonts w:ascii="Times New Roman" w:hAnsi="Times New Roman" w:cs="Times New Roman"/>
        </w:rPr>
        <w:t xml:space="preserve">permet </w:t>
      </w:r>
      <w:r w:rsidRPr="005E6FCE">
        <w:rPr>
          <w:rFonts w:ascii="Times New Roman" w:hAnsi="Times New Roman" w:cs="Times New Roman"/>
        </w:rPr>
        <w:t xml:space="preserve">ainsi </w:t>
      </w:r>
      <w:r w:rsidR="00DF4F5E" w:rsidRPr="005E6FCE">
        <w:rPr>
          <w:rFonts w:ascii="Times New Roman" w:hAnsi="Times New Roman" w:cs="Times New Roman"/>
        </w:rPr>
        <w:t>de définir la lett</w:t>
      </w:r>
      <w:r w:rsidRPr="005E6FCE">
        <w:rPr>
          <w:rFonts w:ascii="Times New Roman" w:hAnsi="Times New Roman" w:cs="Times New Roman"/>
        </w:rPr>
        <w:t>re</w:t>
      </w:r>
      <w:r w:rsidR="00DF4F5E" w:rsidRPr="005E6FCE">
        <w:rPr>
          <w:rFonts w:ascii="Times New Roman" w:hAnsi="Times New Roman" w:cs="Times New Roman"/>
        </w:rPr>
        <w:t xml:space="preserve"> et de définir sa forme suivant le combo</w:t>
      </w:r>
      <w:r w:rsidRPr="005E6FCE">
        <w:rPr>
          <w:rFonts w:ascii="Times New Roman" w:hAnsi="Times New Roman" w:cs="Times New Roman"/>
        </w:rPr>
        <w:t>. Il est aussi possible d’</w:t>
      </w:r>
      <w:r w:rsidR="00DF4F5E" w:rsidRPr="005E6FCE">
        <w:rPr>
          <w:rFonts w:ascii="Times New Roman" w:hAnsi="Times New Roman" w:cs="Times New Roman"/>
        </w:rPr>
        <w:t xml:space="preserve">importer des objets </w:t>
      </w:r>
      <w:r w:rsidRPr="005E6FCE">
        <w:rPr>
          <w:rFonts w:ascii="Times New Roman" w:hAnsi="Times New Roman" w:cs="Times New Roman"/>
        </w:rPr>
        <w:t>déjà élaborés</w:t>
      </w:r>
      <w:r w:rsidR="00230E52" w:rsidRPr="005E6FCE">
        <w:rPr>
          <w:rFonts w:ascii="Times New Roman" w:hAnsi="Times New Roman" w:cs="Times New Roman"/>
        </w:rPr>
        <w:t xml:space="preserve"> en indiquant </w:t>
      </w:r>
      <w:r w:rsidR="00DF4F5E" w:rsidRPr="005E6FCE">
        <w:rPr>
          <w:rFonts w:ascii="Times New Roman" w:hAnsi="Times New Roman" w:cs="Times New Roman"/>
        </w:rPr>
        <w:t xml:space="preserve">leur </w:t>
      </w:r>
      <w:r w:rsidR="000862F1" w:rsidRPr="005E6FCE">
        <w:rPr>
          <w:rFonts w:ascii="Times New Roman" w:hAnsi="Times New Roman" w:cs="Times New Roman"/>
        </w:rPr>
        <w:t xml:space="preserve">(5) </w:t>
      </w:r>
      <w:r w:rsidR="00DF4F5E" w:rsidRPr="005E6FCE">
        <w:rPr>
          <w:rFonts w:ascii="Times New Roman" w:hAnsi="Times New Roman" w:cs="Times New Roman"/>
        </w:rPr>
        <w:t>adresse</w:t>
      </w:r>
      <w:r w:rsidR="00230E52" w:rsidRPr="005E6FCE">
        <w:rPr>
          <w:rFonts w:ascii="Times New Roman" w:hAnsi="Times New Roman" w:cs="Times New Roman"/>
        </w:rPr>
        <w:t>.</w:t>
      </w:r>
      <w:r w:rsidR="00DF4F5E" w:rsidRPr="005E6FCE">
        <w:rPr>
          <w:rFonts w:ascii="Times New Roman" w:hAnsi="Times New Roman" w:cs="Times New Roman"/>
        </w:rPr>
        <w:t xml:space="preserve"> Les autres paramètres permettent </w:t>
      </w:r>
      <w:r w:rsidR="00230E52" w:rsidRPr="005E6FCE">
        <w:rPr>
          <w:rFonts w:ascii="Times New Roman" w:hAnsi="Times New Roman" w:cs="Times New Roman"/>
        </w:rPr>
        <w:t>de spécifier</w:t>
      </w:r>
      <w:r w:rsidR="000862F1" w:rsidRPr="005E6FCE">
        <w:rPr>
          <w:rFonts w:ascii="Times New Roman" w:hAnsi="Times New Roman" w:cs="Times New Roman"/>
        </w:rPr>
        <w:t xml:space="preserve"> (6</w:t>
      </w:r>
      <w:r w:rsidR="00230E52" w:rsidRPr="005E6FCE">
        <w:rPr>
          <w:rFonts w:ascii="Times New Roman" w:hAnsi="Times New Roman" w:cs="Times New Roman"/>
        </w:rPr>
        <w:t>) l’échelle de l’import de l’objet</w:t>
      </w:r>
      <w:r w:rsidR="00DF4F5E" w:rsidRPr="005E6FCE">
        <w:rPr>
          <w:rFonts w:ascii="Times New Roman" w:hAnsi="Times New Roman" w:cs="Times New Roman"/>
        </w:rPr>
        <w:t>,</w:t>
      </w:r>
      <w:r w:rsidR="000862F1" w:rsidRPr="005E6FCE">
        <w:rPr>
          <w:rFonts w:ascii="Times New Roman" w:hAnsi="Times New Roman" w:cs="Times New Roman"/>
        </w:rPr>
        <w:t xml:space="preserve"> (7</w:t>
      </w:r>
      <w:r w:rsidR="00230E52" w:rsidRPr="005E6FCE">
        <w:rPr>
          <w:rFonts w:ascii="Times New Roman" w:hAnsi="Times New Roman" w:cs="Times New Roman"/>
        </w:rPr>
        <w:t xml:space="preserve">) sa </w:t>
      </w:r>
      <w:r w:rsidR="00DF4F5E" w:rsidRPr="005E6FCE">
        <w:rPr>
          <w:rFonts w:ascii="Times New Roman" w:hAnsi="Times New Roman" w:cs="Times New Roman"/>
        </w:rPr>
        <w:t xml:space="preserve">rotation </w:t>
      </w:r>
      <w:r w:rsidR="00230E52" w:rsidRPr="005E6FCE">
        <w:rPr>
          <w:rFonts w:ascii="Times New Roman" w:hAnsi="Times New Roman" w:cs="Times New Roman"/>
        </w:rPr>
        <w:t xml:space="preserve">selon un angle </w:t>
      </w:r>
      <w:r w:rsidR="00DF4F5E" w:rsidRPr="005E6FCE">
        <w:rPr>
          <w:rFonts w:ascii="Times New Roman" w:hAnsi="Times New Roman" w:cs="Times New Roman"/>
        </w:rPr>
        <w:t xml:space="preserve">déterminé et </w:t>
      </w:r>
      <w:r w:rsidR="000862F1" w:rsidRPr="005E6FCE">
        <w:rPr>
          <w:rFonts w:ascii="Times New Roman" w:hAnsi="Times New Roman" w:cs="Times New Roman"/>
        </w:rPr>
        <w:t>(8</w:t>
      </w:r>
      <w:r w:rsidR="00230E52" w:rsidRPr="005E6FCE">
        <w:rPr>
          <w:rFonts w:ascii="Times New Roman" w:hAnsi="Times New Roman" w:cs="Times New Roman"/>
        </w:rPr>
        <w:t xml:space="preserve">) sa </w:t>
      </w:r>
      <w:r w:rsidR="00DF4F5E" w:rsidRPr="005E6FCE">
        <w:rPr>
          <w:rFonts w:ascii="Times New Roman" w:hAnsi="Times New Roman" w:cs="Times New Roman"/>
        </w:rPr>
        <w:t xml:space="preserve">position </w:t>
      </w:r>
      <w:r w:rsidR="00230E52" w:rsidRPr="005E6FCE">
        <w:rPr>
          <w:rFonts w:ascii="Times New Roman" w:hAnsi="Times New Roman" w:cs="Times New Roman"/>
        </w:rPr>
        <w:t xml:space="preserve">en tant que </w:t>
      </w:r>
      <w:r w:rsidR="00DF4F5E" w:rsidRPr="005E6FCE">
        <w:rPr>
          <w:rFonts w:ascii="Times New Roman" w:hAnsi="Times New Roman" w:cs="Times New Roman"/>
        </w:rPr>
        <w:t>objet fils par apport à son antécédent</w:t>
      </w:r>
      <w:r w:rsidR="00230E52" w:rsidRPr="005E6FCE">
        <w:rPr>
          <w:rFonts w:ascii="Times New Roman" w:hAnsi="Times New Roman" w:cs="Times New Roman"/>
        </w:rPr>
        <w:t>.</w:t>
      </w:r>
    </w:p>
    <w:p w14:paraId="4DE1DD87" w14:textId="77777777" w:rsidR="000862F1" w:rsidRPr="005E6FCE" w:rsidRDefault="000862F1" w:rsidP="000862F1">
      <w:pPr>
        <w:rPr>
          <w:rFonts w:ascii="Times New Roman" w:hAnsi="Times New Roman" w:cs="Times New Roman"/>
        </w:rPr>
      </w:pPr>
      <w:r w:rsidRPr="005E6FCE">
        <w:rPr>
          <w:rFonts w:ascii="Times New Roman" w:hAnsi="Times New Roman" w:cs="Times New Roman"/>
        </w:rPr>
        <w:lastRenderedPageBreak/>
        <w:t xml:space="preserve">La Figure 2.10.c montre la boite de dialogue fille relative à la </w:t>
      </w:r>
      <w:r w:rsidR="00C22C38" w:rsidRPr="005E6FCE">
        <w:rPr>
          <w:rFonts w:ascii="Times New Roman" w:hAnsi="Times New Roman" w:cs="Times New Roman"/>
        </w:rPr>
        <w:t>Probabilité initiale des règles</w:t>
      </w:r>
      <w:r w:rsidRPr="005E6FCE">
        <w:rPr>
          <w:rFonts w:ascii="Times New Roman" w:hAnsi="Times New Roman" w:cs="Times New Roman"/>
        </w:rPr>
        <w:t>.</w:t>
      </w:r>
    </w:p>
    <w:p w14:paraId="6CFC59AF" w14:textId="77777777" w:rsidR="00DF4F5E" w:rsidRPr="005E6FCE" w:rsidRDefault="000862F1" w:rsidP="00DF4F5E">
      <w:pPr>
        <w:pStyle w:val="Paragraphedeliste"/>
        <w:numPr>
          <w:ilvl w:val="0"/>
          <w:numId w:val="3"/>
        </w:numPr>
        <w:rPr>
          <w:rFonts w:ascii="Times New Roman" w:hAnsi="Times New Roman" w:cs="Times New Roman"/>
        </w:rPr>
      </w:pPr>
      <w:r w:rsidRPr="005E6FCE">
        <w:rPr>
          <w:rFonts w:ascii="Times New Roman" w:hAnsi="Times New Roman" w:cs="Times New Roman"/>
        </w:rPr>
        <w:t>Elle a</w:t>
      </w:r>
      <w:r w:rsidR="00DF4F5E" w:rsidRPr="005E6FCE">
        <w:rPr>
          <w:rFonts w:ascii="Times New Roman" w:hAnsi="Times New Roman" w:cs="Times New Roman"/>
        </w:rPr>
        <w:t>ffiche tou</w:t>
      </w:r>
      <w:r w:rsidR="00662B81" w:rsidRPr="005E6FCE">
        <w:rPr>
          <w:rFonts w:ascii="Times New Roman" w:hAnsi="Times New Roman" w:cs="Times New Roman"/>
        </w:rPr>
        <w:t>tes les probabilités initiales</w:t>
      </w:r>
      <w:r w:rsidR="00DF4F5E" w:rsidRPr="005E6FCE">
        <w:rPr>
          <w:rFonts w:ascii="Times New Roman" w:hAnsi="Times New Roman" w:cs="Times New Roman"/>
        </w:rPr>
        <w:t xml:space="preserve"> associé</w:t>
      </w:r>
      <w:r w:rsidR="00662B81" w:rsidRPr="005E6FCE">
        <w:rPr>
          <w:rFonts w:ascii="Times New Roman" w:hAnsi="Times New Roman" w:cs="Times New Roman"/>
        </w:rPr>
        <w:t>e</w:t>
      </w:r>
      <w:r w:rsidR="00DF4F5E" w:rsidRPr="005E6FCE">
        <w:rPr>
          <w:rFonts w:ascii="Times New Roman" w:hAnsi="Times New Roman" w:cs="Times New Roman"/>
        </w:rPr>
        <w:t>s aux règles.</w:t>
      </w:r>
    </w:p>
    <w:p w14:paraId="28098004" w14:textId="77777777" w:rsidR="000862F1" w:rsidRPr="005E6FCE" w:rsidRDefault="000862F1" w:rsidP="000862F1">
      <w:pPr>
        <w:rPr>
          <w:rFonts w:ascii="Times New Roman" w:hAnsi="Times New Roman" w:cs="Times New Roman"/>
        </w:rPr>
      </w:pPr>
      <w:r w:rsidRPr="005E6FCE">
        <w:rPr>
          <w:rFonts w:ascii="Times New Roman" w:hAnsi="Times New Roman" w:cs="Times New Roman"/>
        </w:rPr>
        <w:t xml:space="preserve">La Figure 2.10.d montre la boite de dialogue fille relative à la </w:t>
      </w:r>
      <w:r w:rsidR="00C22C38" w:rsidRPr="005E6FCE">
        <w:rPr>
          <w:rFonts w:ascii="Times New Roman" w:hAnsi="Times New Roman" w:cs="Times New Roman"/>
        </w:rPr>
        <w:t>Matrice de transition</w:t>
      </w:r>
      <w:r w:rsidRPr="005E6FCE">
        <w:rPr>
          <w:rFonts w:ascii="Times New Roman" w:hAnsi="Times New Roman" w:cs="Times New Roman"/>
        </w:rPr>
        <w:t>.</w:t>
      </w:r>
    </w:p>
    <w:p w14:paraId="0F80F398" w14:textId="77777777" w:rsidR="00DF4F5E" w:rsidRPr="005E6FCE" w:rsidRDefault="000862F1" w:rsidP="00DF4F5E">
      <w:pPr>
        <w:pStyle w:val="Paragraphedeliste"/>
        <w:numPr>
          <w:ilvl w:val="0"/>
          <w:numId w:val="3"/>
        </w:numPr>
        <w:rPr>
          <w:rFonts w:ascii="Times New Roman" w:hAnsi="Times New Roman" w:cs="Times New Roman"/>
        </w:rPr>
      </w:pPr>
      <w:r w:rsidRPr="005E6FCE">
        <w:rPr>
          <w:rFonts w:ascii="Times New Roman" w:hAnsi="Times New Roman" w:cs="Times New Roman"/>
        </w:rPr>
        <w:t>Elle a</w:t>
      </w:r>
      <w:r w:rsidR="00DF4F5E" w:rsidRPr="005E6FCE">
        <w:rPr>
          <w:rFonts w:ascii="Times New Roman" w:hAnsi="Times New Roman" w:cs="Times New Roman"/>
        </w:rPr>
        <w:t>ffiche la matrice de trans</w:t>
      </w:r>
      <w:r w:rsidR="00662B81" w:rsidRPr="005E6FCE">
        <w:rPr>
          <w:rFonts w:ascii="Times New Roman" w:hAnsi="Times New Roman" w:cs="Times New Roman"/>
        </w:rPr>
        <w:t>ition entre règles et permet</w:t>
      </w:r>
      <w:r w:rsidR="00DF4F5E" w:rsidRPr="005E6FCE">
        <w:rPr>
          <w:rFonts w:ascii="Times New Roman" w:hAnsi="Times New Roman" w:cs="Times New Roman"/>
        </w:rPr>
        <w:t xml:space="preserve"> de définir une autre.</w:t>
      </w:r>
    </w:p>
    <w:p w14:paraId="610DD566" w14:textId="77777777" w:rsidR="00DF4F5E" w:rsidRPr="005E6FCE" w:rsidRDefault="00976155" w:rsidP="00976155">
      <w:pPr>
        <w:pStyle w:val="Titre5"/>
      </w:pPr>
      <w:bookmarkStart w:id="103" w:name="_Toc391371993"/>
      <w:r w:rsidRPr="005E6FCE">
        <w:t>2.2.5.2.2. Exemples de simulations</w:t>
      </w:r>
      <w:bookmarkEnd w:id="103"/>
    </w:p>
    <w:p w14:paraId="6AC09952" w14:textId="77777777" w:rsidR="00976155" w:rsidRPr="005E6FCE" w:rsidRDefault="00C22C38" w:rsidP="00976155">
      <w:pPr>
        <w:rPr>
          <w:rFonts w:ascii="Times New Roman" w:hAnsi="Times New Roman" w:cs="Times New Roman"/>
        </w:rPr>
      </w:pPr>
      <w:r w:rsidRPr="005E6FCE">
        <w:rPr>
          <w:rFonts w:ascii="Times New Roman" w:hAnsi="Times New Roman" w:cs="Times New Roman"/>
        </w:rPr>
        <w:t>Exemple 1 :</w:t>
      </w:r>
    </w:p>
    <w:p w14:paraId="79C6D4DF" w14:textId="19E11F11" w:rsidR="00DF4F5E" w:rsidRPr="005E6FCE" w:rsidRDefault="008459A1" w:rsidP="00DF4F5E">
      <w:pPr>
        <w:rPr>
          <w:rFonts w:ascii="Times New Roman" w:hAnsi="Times New Roman" w:cs="Times New Roman"/>
        </w:rPr>
      </w:pPr>
      <w:r w:rsidRPr="005E6FCE">
        <w:rPr>
          <w:rFonts w:ascii="Times New Roman" w:hAnsi="Times New Roman" w:cs="Times New Roman"/>
        </w:rPr>
        <w:t>La Figure 2.11</w:t>
      </w:r>
      <w:r w:rsidR="00C22C38" w:rsidRPr="005E6FCE">
        <w:rPr>
          <w:rFonts w:ascii="Times New Roman" w:hAnsi="Times New Roman" w:cs="Times New Roman"/>
        </w:rPr>
        <w:t>.b rapporte 9 résultats de visualisation après 5 itérations en introduisant les paramètres suivants</w:t>
      </w:r>
      <w:r w:rsidRPr="005E6FCE">
        <w:rPr>
          <w:rFonts w:ascii="Times New Roman" w:hAnsi="Times New Roman" w:cs="Times New Roman"/>
        </w:rPr>
        <w:t xml:space="preserve"> tout en utilisant un objet importé Figure2.11.a :</w:t>
      </w:r>
    </w:p>
    <w:p w14:paraId="5BE17967" w14:textId="77777777" w:rsidR="008459A1" w:rsidRPr="005E6FCE" w:rsidRDefault="008459A1" w:rsidP="008459A1">
      <w:pPr>
        <w:pStyle w:val="Paragraphedeliste"/>
        <w:numPr>
          <w:ilvl w:val="0"/>
          <w:numId w:val="3"/>
        </w:numPr>
        <w:rPr>
          <w:rFonts w:ascii="Times New Roman" w:hAnsi="Times New Roman" w:cs="Times New Roman"/>
        </w:rPr>
      </w:pPr>
      <w:r w:rsidRPr="005E6FCE">
        <w:rPr>
          <w:rFonts w:ascii="Times New Roman" w:hAnsi="Times New Roman" w:cs="Times New Roman"/>
        </w:rPr>
        <w:t xml:space="preserve">F : </w:t>
      </w:r>
      <w:r w:rsidR="00A860C5" w:rsidRPr="005E6FCE">
        <w:rPr>
          <w:rFonts w:ascii="Times New Roman" w:hAnsi="Times New Roman" w:cs="Times New Roman"/>
        </w:rPr>
        <w:t>Entrenœud</w:t>
      </w:r>
    </w:p>
    <w:p w14:paraId="73FB5123" w14:textId="77777777" w:rsidR="00A860C5" w:rsidRPr="005E6FCE" w:rsidRDefault="00A860C5" w:rsidP="00A860C5">
      <w:pPr>
        <w:pStyle w:val="Paragraphedeliste"/>
        <w:numPr>
          <w:ilvl w:val="0"/>
          <w:numId w:val="3"/>
        </w:numPr>
        <w:rPr>
          <w:rFonts w:ascii="Times New Roman" w:hAnsi="Times New Roman" w:cs="Times New Roman"/>
        </w:rPr>
      </w:pPr>
      <w:r w:rsidRPr="005E6FCE">
        <w:rPr>
          <w:rFonts w:ascii="Times New Roman" w:hAnsi="Times New Roman" w:cs="Times New Roman"/>
        </w:rPr>
        <w:t>^ </w:t>
      </w:r>
      <w:r w:rsidRPr="005E6FCE">
        <w:rPr>
          <w:rFonts w:ascii="Times New Roman" w:eastAsiaTheme="minorEastAsia" w:hAnsi="Times New Roman" w:cs="Times New Roman"/>
        </w:rPr>
        <w:t xml:space="preserve">: Une rotation d’angle de </w:t>
      </w:r>
      <m:oMath>
        <m:r>
          <w:rPr>
            <w:rFonts w:ascii="Cambria Math" w:hAnsi="Cambria Math" w:cs="Times New Roman"/>
          </w:rPr>
          <m:t>45±10</m:t>
        </m:r>
      </m:oMath>
      <w:r w:rsidRPr="005E6FCE">
        <w:rPr>
          <w:rFonts w:ascii="Times New Roman" w:hAnsi="Times New Roman" w:cs="Times New Roman"/>
        </w:rPr>
        <w:t xml:space="preserve"> pris au hasard.</w:t>
      </w:r>
    </w:p>
    <w:p w14:paraId="0B649B10" w14:textId="77777777" w:rsidR="00A860C5" w:rsidRPr="005E6FCE" w:rsidRDefault="008459A1" w:rsidP="00A860C5">
      <w:pPr>
        <w:pStyle w:val="Paragraphedeliste"/>
        <w:numPr>
          <w:ilvl w:val="0"/>
          <w:numId w:val="3"/>
        </w:numPr>
        <w:rPr>
          <w:rFonts w:ascii="Times New Roman" w:hAnsi="Times New Roman" w:cs="Times New Roman"/>
        </w:rPr>
      </w:pPr>
      <w:r w:rsidRPr="005E6FCE">
        <w:rPr>
          <w:rFonts w:ascii="Times New Roman" w:hAnsi="Times New Roman" w:cs="Times New Roman"/>
        </w:rPr>
        <w:t>Axiome : f</w:t>
      </w:r>
    </w:p>
    <w:p w14:paraId="2D9D654B" w14:textId="77777777" w:rsidR="00DF4F5E" w:rsidRPr="005E6FCE" w:rsidRDefault="00DF4F5E" w:rsidP="008459A1">
      <w:pPr>
        <w:pStyle w:val="Paragraphedeliste"/>
        <w:numPr>
          <w:ilvl w:val="0"/>
          <w:numId w:val="3"/>
        </w:numPr>
        <w:rPr>
          <w:rFonts w:ascii="Times New Roman" w:hAnsi="Times New Roman" w:cs="Times New Roman"/>
        </w:rPr>
      </w:pPr>
      <w:r w:rsidRPr="005E6FCE">
        <w:rPr>
          <w:rFonts w:ascii="Times New Roman" w:hAnsi="Times New Roman" w:cs="Times New Roman"/>
        </w:rPr>
        <w:t>Deux règles de production :</w:t>
      </w:r>
    </w:p>
    <w:p w14:paraId="0A43B5BB" w14:textId="77777777" w:rsidR="00DF4F5E" w:rsidRPr="005E6FCE" w:rsidRDefault="00DF4F5E" w:rsidP="008459A1">
      <w:pPr>
        <w:pStyle w:val="Paragraphedeliste"/>
        <w:numPr>
          <w:ilvl w:val="0"/>
          <w:numId w:val="18"/>
        </w:numPr>
        <w:rPr>
          <w:rFonts w:ascii="Times New Roman" w:hAnsi="Times New Roman" w:cs="Times New Roman"/>
        </w:rPr>
      </w:pPr>
      <w:r w:rsidRPr="005E6FCE">
        <w:rPr>
          <w:rFonts w:ascii="Times New Roman" w:hAnsi="Times New Roman" w:cs="Times New Roman"/>
        </w:rPr>
        <w:t xml:space="preserve">Règle1 :f=Ff </w:t>
      </w:r>
      <w:r w:rsidR="008459A1" w:rsidRPr="005E6FCE">
        <w:rPr>
          <w:rFonts w:ascii="Times New Roman" w:hAnsi="Times New Roman" w:cs="Times New Roman"/>
        </w:rPr>
        <w:t xml:space="preserve">avec une probabilité de </w:t>
      </w:r>
      <w:r w:rsidRPr="005E6FCE">
        <w:rPr>
          <w:rFonts w:ascii="Times New Roman" w:hAnsi="Times New Roman" w:cs="Times New Roman"/>
        </w:rPr>
        <w:t>50%</w:t>
      </w:r>
    </w:p>
    <w:p w14:paraId="629F8559" w14:textId="77777777" w:rsidR="00DF4F5E" w:rsidRPr="005E6FCE" w:rsidRDefault="00DF4F5E" w:rsidP="008459A1">
      <w:pPr>
        <w:pStyle w:val="Paragraphedeliste"/>
        <w:numPr>
          <w:ilvl w:val="0"/>
          <w:numId w:val="18"/>
        </w:numPr>
        <w:rPr>
          <w:rFonts w:ascii="Times New Roman" w:hAnsi="Times New Roman" w:cs="Times New Roman"/>
        </w:rPr>
      </w:pPr>
      <w:r w:rsidRPr="005E6FCE">
        <w:rPr>
          <w:rFonts w:ascii="Times New Roman" w:hAnsi="Times New Roman" w:cs="Times New Roman"/>
        </w:rPr>
        <w:t xml:space="preserve">Régle2 :f=F[^f]f </w:t>
      </w:r>
      <w:r w:rsidR="008459A1" w:rsidRPr="005E6FCE">
        <w:rPr>
          <w:rFonts w:ascii="Times New Roman" w:hAnsi="Times New Roman" w:cs="Times New Roman"/>
        </w:rPr>
        <w:t xml:space="preserve">avec une probabilité de </w:t>
      </w:r>
      <w:r w:rsidRPr="005E6FCE">
        <w:rPr>
          <w:rFonts w:ascii="Times New Roman" w:hAnsi="Times New Roman" w:cs="Times New Roman"/>
        </w:rPr>
        <w:t>50%</w:t>
      </w:r>
    </w:p>
    <w:p w14:paraId="1CCB8CF0" w14:textId="77777777" w:rsidR="00C22C38" w:rsidRPr="005E6FCE" w:rsidRDefault="00C22C38" w:rsidP="00C22C38">
      <w:pPr>
        <w:rPr>
          <w:rFonts w:ascii="Times New Roman" w:hAnsi="Times New Roman" w:cs="Times New Roman"/>
        </w:rPr>
      </w:pPr>
      <w:r w:rsidRPr="005E6FCE">
        <w:rPr>
          <w:rFonts w:ascii="Times New Roman" w:hAnsi="Times New Roman" w:cs="Times New Roman"/>
        </w:rPr>
        <w:t>Une simulation</w:t>
      </w:r>
      <w:r w:rsidR="005231BE" w:rsidRPr="005E6FCE">
        <w:rPr>
          <w:rFonts w:ascii="Times New Roman" w:hAnsi="Times New Roman" w:cs="Times New Roman"/>
        </w:rPr>
        <w:t xml:space="preserve"> </w:t>
      </w:r>
      <w:r w:rsidRPr="005E6FCE">
        <w:rPr>
          <w:rFonts w:ascii="Times New Roman" w:hAnsi="Times New Roman" w:cs="Times New Roman"/>
        </w:rPr>
        <w:t>de 5 itérations a été faite et le résultat</w:t>
      </w:r>
      <w:r w:rsidR="008459A1" w:rsidRPr="005E6FCE">
        <w:rPr>
          <w:rFonts w:ascii="Times New Roman" w:hAnsi="Times New Roman" w:cs="Times New Roman"/>
        </w:rPr>
        <w:t xml:space="preserve"> s’aperçoit sur la Figure 2.11.b.</w:t>
      </w:r>
    </w:p>
    <w:tbl>
      <w:tblPr>
        <w:tblW w:w="0" w:type="auto"/>
        <w:tblLook w:val="04A0" w:firstRow="1" w:lastRow="0" w:firstColumn="1" w:lastColumn="0" w:noHBand="0" w:noVBand="1"/>
      </w:tblPr>
      <w:tblGrid>
        <w:gridCol w:w="9062"/>
      </w:tblGrid>
      <w:tr w:rsidR="00DF4F5E" w:rsidRPr="005E6FCE" w14:paraId="0CFD6542" w14:textId="77777777" w:rsidTr="007324E5">
        <w:tc>
          <w:tcPr>
            <w:tcW w:w="9062" w:type="dxa"/>
          </w:tcPr>
          <w:p w14:paraId="47EA925A" w14:textId="77777777" w:rsidR="00DF4F5E" w:rsidRPr="005E6FCE" w:rsidRDefault="00C22C38" w:rsidP="00DF4F5E">
            <w:pPr>
              <w:jc w:val="center"/>
            </w:pPr>
            <w:r w:rsidRPr="005E6FCE">
              <w:rPr>
                <w:noProof/>
                <w:lang w:eastAsia="fr-FR"/>
              </w:rPr>
              <mc:AlternateContent>
                <mc:Choice Requires="wps">
                  <w:drawing>
                    <wp:anchor distT="0" distB="0" distL="114300" distR="114300" simplePos="0" relativeHeight="252277760" behindDoc="0" locked="0" layoutInCell="1" allowOverlap="1" wp14:anchorId="204A2AC8" wp14:editId="5857ECB5">
                      <wp:simplePos x="0" y="0"/>
                      <wp:positionH relativeFrom="column">
                        <wp:posOffset>2209800</wp:posOffset>
                      </wp:positionH>
                      <wp:positionV relativeFrom="paragraph">
                        <wp:posOffset>566420</wp:posOffset>
                      </wp:positionV>
                      <wp:extent cx="476250" cy="390525"/>
                      <wp:effectExtent l="0" t="0" r="0" b="0"/>
                      <wp:wrapNone/>
                      <wp:docPr id="1002" name="Zone de texte 1002"/>
                      <wp:cNvGraphicFramePr/>
                      <a:graphic xmlns:a="http://schemas.openxmlformats.org/drawingml/2006/main">
                        <a:graphicData uri="http://schemas.microsoft.com/office/word/2010/wordprocessingShape">
                          <wps:wsp>
                            <wps:cNvSpPr txBox="1"/>
                            <wps:spPr>
                              <a:xfrm>
                                <a:off x="0" y="0"/>
                                <a:ext cx="47625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85182" w14:textId="77777777" w:rsidR="00FE5AE3" w:rsidRPr="00C34AAE" w:rsidRDefault="00FE5AE3" w:rsidP="00C22C38">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A2AC8" id="Zone de texte 1002" o:spid="_x0000_s1161" type="#_x0000_t202" style="position:absolute;left:0;text-align:left;margin-left:174pt;margin-top:44.6pt;width:37.5pt;height:30.7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" filled="f" stroked="f" strokeweight=".5pt">
                      <v:textbox>
                        <w:txbxContent>
                          <w:p w14:paraId="07685182" w14:textId="77777777" w:rsidR="00FE5AE3" w:rsidRPr="00C34AAE" w:rsidRDefault="00FE5AE3" w:rsidP="00C22C38">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Pr="005E6FCE">
              <w:rPr>
                <w:noProof/>
                <w:lang w:eastAsia="fr-FR"/>
              </w:rPr>
              <mc:AlternateContent>
                <mc:Choice Requires="wps">
                  <w:drawing>
                    <wp:anchor distT="0" distB="0" distL="114300" distR="114300" simplePos="0" relativeHeight="252275712" behindDoc="0" locked="0" layoutInCell="1" allowOverlap="1" wp14:anchorId="4020C27B" wp14:editId="43D1C3A6">
                      <wp:simplePos x="0" y="0"/>
                      <wp:positionH relativeFrom="column">
                        <wp:posOffset>790575</wp:posOffset>
                      </wp:positionH>
                      <wp:positionV relativeFrom="paragraph">
                        <wp:posOffset>918845</wp:posOffset>
                      </wp:positionV>
                      <wp:extent cx="476250" cy="390525"/>
                      <wp:effectExtent l="0" t="0" r="0" b="0"/>
                      <wp:wrapNone/>
                      <wp:docPr id="1001" name="Zone de texte 1001"/>
                      <wp:cNvGraphicFramePr/>
                      <a:graphic xmlns:a="http://schemas.openxmlformats.org/drawingml/2006/main">
                        <a:graphicData uri="http://schemas.microsoft.com/office/word/2010/wordprocessingShape">
                          <wps:wsp>
                            <wps:cNvSpPr txBox="1"/>
                            <wps:spPr>
                              <a:xfrm>
                                <a:off x="0" y="0"/>
                                <a:ext cx="47625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8700B" w14:textId="77777777" w:rsidR="00FE5AE3" w:rsidRPr="00C34AAE" w:rsidRDefault="00FE5AE3" w:rsidP="00C22C38">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0C27B" id="Zone de texte 1001" o:spid="_x0000_s1162" type="#_x0000_t202" style="position:absolute;left:0;text-align:left;margin-left:62.25pt;margin-top:72.35pt;width:37.5pt;height:30.7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" filled="f" stroked="f" strokeweight=".5pt">
                      <v:textbox>
                        <w:txbxContent>
                          <w:p w14:paraId="7E78700B" w14:textId="77777777" w:rsidR="00FE5AE3" w:rsidRPr="00C34AAE" w:rsidRDefault="00FE5AE3" w:rsidP="00C22C38">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C34AAE">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Pr="005E6FCE">
              <w:rPr>
                <w:noProof/>
                <w:lang w:eastAsia="fr-FR"/>
              </w:rPr>
              <w:drawing>
                <wp:inline distT="0" distB="0" distL="0" distR="0" wp14:anchorId="614B7E69" wp14:editId="283D6A72">
                  <wp:extent cx="1755866" cy="1317625"/>
                  <wp:effectExtent l="0" t="0" r="0" b="0"/>
                  <wp:docPr id="1000" name="Image 1000" descr="C:\Users\Oussama\Desktop\objet d'im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ussama\Desktop\objet d'import.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60378" cy="1321011"/>
                          </a:xfrm>
                          <a:prstGeom prst="rect">
                            <a:avLst/>
                          </a:prstGeom>
                          <a:noFill/>
                          <a:ln>
                            <a:noFill/>
                          </a:ln>
                        </pic:spPr>
                      </pic:pic>
                    </a:graphicData>
                  </a:graphic>
                </wp:inline>
              </w:drawing>
            </w:r>
            <w:r w:rsidR="00DF4F5E" w:rsidRPr="005E6FCE">
              <w:rPr>
                <w:noProof/>
                <w:lang w:eastAsia="fr-FR"/>
              </w:rPr>
              <w:drawing>
                <wp:inline distT="0" distB="0" distL="0" distR="0" wp14:anchorId="57296B42" wp14:editId="6B04A6A1">
                  <wp:extent cx="2703610" cy="2028825"/>
                  <wp:effectExtent l="0" t="0" r="1905" b="0"/>
                  <wp:docPr id="81" name="Image 81" descr="C:\Users\Oussama\Desktop\stochastiqueLsystestFfF[f]f4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ussama\Desktop\stochastiqueLsystestFfF[f]f4510.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20950" cy="2041837"/>
                          </a:xfrm>
                          <a:prstGeom prst="rect">
                            <a:avLst/>
                          </a:prstGeom>
                          <a:noFill/>
                          <a:ln>
                            <a:noFill/>
                          </a:ln>
                        </pic:spPr>
                      </pic:pic>
                    </a:graphicData>
                  </a:graphic>
                </wp:inline>
              </w:drawing>
            </w:r>
          </w:p>
        </w:tc>
      </w:tr>
      <w:tr w:rsidR="00DF4F5E" w:rsidRPr="005E6FCE" w14:paraId="6F958C8D" w14:textId="77777777" w:rsidTr="007324E5">
        <w:tc>
          <w:tcPr>
            <w:tcW w:w="9062" w:type="dxa"/>
          </w:tcPr>
          <w:p w14:paraId="7022514B" w14:textId="77777777" w:rsidR="00DF4F5E" w:rsidRPr="005E6FCE" w:rsidRDefault="00C22C38" w:rsidP="00DF4F81">
            <w:pPr>
              <w:pStyle w:val="Titre8"/>
              <w:spacing w:line="240" w:lineRule="auto"/>
            </w:pPr>
            <w:bookmarkStart w:id="104" w:name="_Toc389136618"/>
            <w:r w:rsidRPr="005E6FCE">
              <w:rPr>
                <w:rStyle w:val="lev"/>
                <w:b/>
              </w:rPr>
              <w:t>Figure 2.11</w:t>
            </w:r>
            <w:r w:rsidR="00DF4F5E" w:rsidRPr="005E6FCE">
              <w:rPr>
                <w:rStyle w:val="lev"/>
                <w:b/>
              </w:rPr>
              <w:t>.</w:t>
            </w:r>
            <w:r w:rsidRPr="005E6FCE">
              <w:rPr>
                <w:rStyle w:val="lev"/>
                <w:b/>
              </w:rPr>
              <w:t xml:space="preserve"> Exemple 0L-system stochastique implémenté (a) objet importé et (b)</w:t>
            </w:r>
            <w:r w:rsidR="00DF4F5E" w:rsidRPr="005E6FCE">
              <w:rPr>
                <w:rStyle w:val="lev"/>
                <w:b/>
              </w:rPr>
              <w:t xml:space="preserve"> Neuf exemple</w:t>
            </w:r>
            <w:r w:rsidR="00E95AE6" w:rsidRPr="005E6FCE">
              <w:rPr>
                <w:rStyle w:val="lev"/>
                <w:b/>
              </w:rPr>
              <w:t>s</w:t>
            </w:r>
            <w:r w:rsidR="00DF4F5E" w:rsidRPr="005E6FCE">
              <w:rPr>
                <w:rStyle w:val="lev"/>
                <w:b/>
              </w:rPr>
              <w:t xml:space="preserve"> implémenté</w:t>
            </w:r>
            <w:r w:rsidR="00E95AE6" w:rsidRPr="005E6FCE">
              <w:rPr>
                <w:rStyle w:val="lev"/>
                <w:b/>
              </w:rPr>
              <w:t>s</w:t>
            </w:r>
            <w:r w:rsidR="00DF4F5E" w:rsidRPr="005E6FCE">
              <w:rPr>
                <w:rStyle w:val="lev"/>
                <w:b/>
              </w:rPr>
              <w:t xml:space="preserve"> avec deux règles où chacune est probable à 50%</w:t>
            </w:r>
            <w:bookmarkEnd w:id="104"/>
          </w:p>
        </w:tc>
      </w:tr>
    </w:tbl>
    <w:p w14:paraId="573DE30D" w14:textId="77777777" w:rsidR="00DF4F5E" w:rsidRPr="005E6FCE" w:rsidRDefault="00DF4F5E" w:rsidP="00DF4F5E"/>
    <w:p w14:paraId="7C3C3DDD" w14:textId="77777777" w:rsidR="00513551" w:rsidRPr="005E6FCE" w:rsidRDefault="00513551" w:rsidP="002C605E">
      <w:pPr>
        <w:rPr>
          <w:rFonts w:ascii="Times New Roman" w:hAnsi="Times New Roman" w:cs="Times New Roman"/>
        </w:rPr>
      </w:pPr>
      <w:r w:rsidRPr="005E6FCE">
        <w:rPr>
          <w:rFonts w:ascii="Times New Roman" w:hAnsi="Times New Roman" w:cs="Times New Roman"/>
        </w:rPr>
        <w:t>Exemple 2 :</w:t>
      </w:r>
    </w:p>
    <w:p w14:paraId="2E1E46D1" w14:textId="77777777" w:rsidR="00513551" w:rsidRPr="005E6FCE" w:rsidRDefault="00513551" w:rsidP="002C605E">
      <w:pPr>
        <w:rPr>
          <w:rFonts w:ascii="Times New Roman" w:hAnsi="Times New Roman" w:cs="Times New Roman"/>
        </w:rPr>
      </w:pPr>
      <w:r w:rsidRPr="005E6FCE">
        <w:rPr>
          <w:rFonts w:ascii="Times New Roman" w:hAnsi="Times New Roman" w:cs="Times New Roman"/>
        </w:rPr>
        <w:t>Dans cet exemple, les paramètres suivants sont considérés :</w:t>
      </w:r>
    </w:p>
    <w:p w14:paraId="5A8F7965" w14:textId="77777777" w:rsidR="00513551" w:rsidRPr="005E6FCE" w:rsidRDefault="00513551" w:rsidP="00513551">
      <w:pPr>
        <w:pStyle w:val="Paragraphedeliste"/>
        <w:numPr>
          <w:ilvl w:val="0"/>
          <w:numId w:val="19"/>
        </w:numPr>
        <w:rPr>
          <w:rFonts w:ascii="Times New Roman" w:hAnsi="Times New Roman" w:cs="Times New Roman"/>
        </w:rPr>
      </w:pPr>
      <w:r w:rsidRPr="005E6FCE">
        <w:rPr>
          <w:rFonts w:ascii="Times New Roman" w:hAnsi="Times New Roman" w:cs="Times New Roman"/>
        </w:rPr>
        <w:t>F : Feuille.</w:t>
      </w:r>
    </w:p>
    <w:p w14:paraId="4D30FDBE" w14:textId="77777777" w:rsidR="00513551" w:rsidRPr="005E6FCE" w:rsidRDefault="00513551" w:rsidP="00513551">
      <w:pPr>
        <w:pStyle w:val="Paragraphedeliste"/>
        <w:numPr>
          <w:ilvl w:val="0"/>
          <w:numId w:val="19"/>
        </w:numPr>
        <w:rPr>
          <w:rFonts w:ascii="Times New Roman" w:hAnsi="Times New Roman" w:cs="Times New Roman"/>
        </w:rPr>
      </w:pPr>
      <w:r w:rsidRPr="005E6FCE">
        <w:rPr>
          <w:rFonts w:ascii="Times New Roman" w:hAnsi="Times New Roman" w:cs="Times New Roman"/>
        </w:rPr>
        <w:t>Z et X : Entrenœuds.</w:t>
      </w:r>
    </w:p>
    <w:p w14:paraId="6B834AFF" w14:textId="77777777" w:rsidR="00513551" w:rsidRPr="005E6FCE" w:rsidRDefault="00513551" w:rsidP="00513551">
      <w:pPr>
        <w:pStyle w:val="Paragraphedeliste"/>
        <w:numPr>
          <w:ilvl w:val="0"/>
          <w:numId w:val="19"/>
        </w:numPr>
        <w:rPr>
          <w:rFonts w:ascii="Times New Roman" w:hAnsi="Times New Roman" w:cs="Times New Roman"/>
        </w:rPr>
      </w:pPr>
      <w:r w:rsidRPr="005E6FCE">
        <w:rPr>
          <w:rFonts w:ascii="Times New Roman" w:hAnsi="Times New Roman" w:cs="Times New Roman"/>
        </w:rPr>
        <w:t>+ et &lt; :</w:t>
      </w:r>
      <w:r w:rsidR="00A860C5" w:rsidRPr="005E6FCE">
        <w:rPr>
          <w:rFonts w:ascii="Times New Roman" w:hAnsi="Times New Roman" w:cs="Times New Roman"/>
        </w:rPr>
        <w:t xml:space="preserve"> D</w:t>
      </w:r>
      <w:r w:rsidRPr="005E6FCE">
        <w:rPr>
          <w:rFonts w:ascii="Times New Roman" w:hAnsi="Times New Roman" w:cs="Times New Roman"/>
        </w:rPr>
        <w:t>es rotations d’angles 45°.</w:t>
      </w:r>
    </w:p>
    <w:p w14:paraId="26E104D6" w14:textId="77777777" w:rsidR="00513551" w:rsidRPr="005E6FCE" w:rsidRDefault="00513551" w:rsidP="00513551">
      <w:pPr>
        <w:pStyle w:val="Paragraphedeliste"/>
        <w:numPr>
          <w:ilvl w:val="0"/>
          <w:numId w:val="19"/>
        </w:numPr>
        <w:rPr>
          <w:rFonts w:ascii="Times New Roman" w:hAnsi="Times New Roman" w:cs="Times New Roman"/>
        </w:rPr>
      </w:pPr>
      <w:r w:rsidRPr="005E6FCE">
        <w:rPr>
          <w:rFonts w:ascii="Times New Roman" w:hAnsi="Times New Roman" w:cs="Times New Roman"/>
        </w:rPr>
        <w:t>Axiome : x</w:t>
      </w:r>
    </w:p>
    <w:p w14:paraId="2183444F" w14:textId="77777777" w:rsidR="00513551" w:rsidRPr="005E6FCE" w:rsidRDefault="00513551" w:rsidP="00513551">
      <w:pPr>
        <w:pStyle w:val="Paragraphedeliste"/>
        <w:numPr>
          <w:ilvl w:val="0"/>
          <w:numId w:val="19"/>
        </w:numPr>
        <w:rPr>
          <w:rFonts w:ascii="Times New Roman" w:hAnsi="Times New Roman" w:cs="Times New Roman"/>
        </w:rPr>
      </w:pPr>
      <w:r w:rsidRPr="005E6FCE">
        <w:rPr>
          <w:rFonts w:ascii="Times New Roman" w:hAnsi="Times New Roman" w:cs="Times New Roman"/>
        </w:rPr>
        <w:t>Règle A</w:t>
      </w:r>
      <w:r w:rsidR="00AE2DCD" w:rsidRPr="005E6FCE">
        <w:rPr>
          <w:rFonts w:ascii="Times New Roman" w:hAnsi="Times New Roman" w:cs="Times New Roman"/>
        </w:rPr>
        <w:t>:</w:t>
      </w:r>
      <w:r w:rsidRPr="005E6FCE">
        <w:rPr>
          <w:rFonts w:ascii="Times New Roman" w:hAnsi="Times New Roman" w:cs="Times New Roman"/>
        </w:rPr>
        <w:t xml:space="preserve"> x=X[+F]x ou Règle B : x=X[+x]F</w:t>
      </w:r>
    </w:p>
    <w:p w14:paraId="43E057E0" w14:textId="77777777" w:rsidR="00513551" w:rsidRPr="005E6FCE" w:rsidRDefault="00513551" w:rsidP="00513551">
      <w:pPr>
        <w:rPr>
          <w:rFonts w:ascii="Times New Roman" w:hAnsi="Times New Roman" w:cs="Times New Roman"/>
        </w:rPr>
      </w:pPr>
      <w:r w:rsidRPr="005E6FCE">
        <w:rPr>
          <w:rFonts w:ascii="Times New Roman" w:hAnsi="Times New Roman" w:cs="Times New Roman"/>
        </w:rPr>
        <w:lastRenderedPageBreak/>
        <w:t>La Figure 2.12 représente le résultat des 4 première</w:t>
      </w:r>
      <w:r w:rsidR="00657974" w:rsidRPr="005E6FCE">
        <w:rPr>
          <w:rFonts w:ascii="Times New Roman" w:hAnsi="Times New Roman" w:cs="Times New Roman"/>
          <w:color w:val="000000" w:themeColor="text1"/>
        </w:rPr>
        <w:t>s</w:t>
      </w:r>
      <w:r w:rsidRPr="005E6FCE">
        <w:rPr>
          <w:rFonts w:ascii="Times New Roman" w:hAnsi="Times New Roman" w:cs="Times New Roman"/>
        </w:rPr>
        <w:t xml:space="preserve"> itérations dans le cas de la </w:t>
      </w:r>
      <w:r w:rsidR="00DF4F81" w:rsidRPr="005E6FCE">
        <w:rPr>
          <w:rFonts w:ascii="Times New Roman" w:hAnsi="Times New Roman" w:cs="Times New Roman"/>
        </w:rPr>
        <w:t>règle</w:t>
      </w:r>
      <w:r w:rsidRPr="005E6FCE">
        <w:rPr>
          <w:rFonts w:ascii="Times New Roman" w:hAnsi="Times New Roman" w:cs="Times New Roman"/>
        </w:rPr>
        <w:t xml:space="preserve"> A (Figure 2.12.a)</w:t>
      </w:r>
      <w:r w:rsidR="00DF4F81" w:rsidRPr="005E6FCE">
        <w:rPr>
          <w:rFonts w:ascii="Times New Roman" w:hAnsi="Times New Roman" w:cs="Times New Roman"/>
        </w:rPr>
        <w:t xml:space="preserve"> et celui de la règle B (Figure 2.12.b). Les différences observées entre les 2 évolutions illustrent bien l’importance de la connaissance de la « loi » d’évolution de l’organe pour la situation dynamique.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DF4F81" w:rsidRPr="005E6FCE" w14:paraId="12383594" w14:textId="77777777" w:rsidTr="00DF4F81">
        <w:tc>
          <w:tcPr>
            <w:tcW w:w="9062" w:type="dxa"/>
          </w:tcPr>
          <w:tbl>
            <w:tblPr>
              <w:tblW w:w="0" w:type="auto"/>
              <w:tblLook w:val="04A0" w:firstRow="1" w:lastRow="0" w:firstColumn="1" w:lastColumn="0" w:noHBand="0" w:noVBand="1"/>
            </w:tblPr>
            <w:tblGrid>
              <w:gridCol w:w="4247"/>
              <w:gridCol w:w="4589"/>
            </w:tblGrid>
            <w:tr w:rsidR="00DF4F81" w:rsidRPr="005E6FCE" w14:paraId="20781008" w14:textId="77777777" w:rsidTr="00E04896">
              <w:tc>
                <w:tcPr>
                  <w:tcW w:w="4247" w:type="dxa"/>
                </w:tcPr>
                <w:p w14:paraId="109809AA" w14:textId="77777777" w:rsidR="00DF4F81" w:rsidRPr="005E6FCE" w:rsidRDefault="00DF4F81" w:rsidP="00DF4F81">
                  <w:pPr>
                    <w:jc w:val="center"/>
                  </w:pPr>
                  <w:r w:rsidRPr="005E6FCE">
                    <w:rPr>
                      <w:noProof/>
                      <w:lang w:eastAsia="fr-FR"/>
                    </w:rPr>
                    <mc:AlternateContent>
                      <mc:Choice Requires="wps">
                        <w:drawing>
                          <wp:anchor distT="0" distB="0" distL="114300" distR="114300" simplePos="0" relativeHeight="252285952" behindDoc="0" locked="0" layoutInCell="1" allowOverlap="1" wp14:anchorId="2C795EA8" wp14:editId="473129B9">
                            <wp:simplePos x="0" y="0"/>
                            <wp:positionH relativeFrom="column">
                              <wp:posOffset>392430</wp:posOffset>
                            </wp:positionH>
                            <wp:positionV relativeFrom="paragraph">
                              <wp:posOffset>1315085</wp:posOffset>
                            </wp:positionV>
                            <wp:extent cx="732790" cy="371475"/>
                            <wp:effectExtent l="0" t="0" r="0" b="0"/>
                            <wp:wrapNone/>
                            <wp:docPr id="1003" name="Zone de texte 1003"/>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AA3B8"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795EA8" id="Zone de texte 1003" o:spid="_x0000_s1163" type="#_x0000_t202" style="position:absolute;left:0;text-align:left;margin-left:30.9pt;margin-top:103.55pt;width:57.7pt;height:29.25pt;z-index:25228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" filled="f" stroked="f" strokeweight=".5pt">
                            <v:textbox>
                              <w:txbxContent>
                                <w:p w14:paraId="64BAA3B8"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1</w:t>
                                  </w:r>
                                </w:p>
                              </w:txbxContent>
                            </v:textbox>
                          </v:shape>
                        </w:pict>
                      </mc:Fallback>
                    </mc:AlternateContent>
                  </w:r>
                  <w:r w:rsidRPr="005E6FCE">
                    <w:rPr>
                      <w:noProof/>
                      <w:lang w:eastAsia="fr-FR"/>
                    </w:rPr>
                    <mc:AlternateContent>
                      <mc:Choice Requires="wps">
                        <w:drawing>
                          <wp:anchor distT="0" distB="0" distL="114300" distR="114300" simplePos="0" relativeHeight="252286976" behindDoc="0" locked="0" layoutInCell="1" allowOverlap="1" wp14:anchorId="441A7E1E" wp14:editId="47650B8E">
                            <wp:simplePos x="0" y="0"/>
                            <wp:positionH relativeFrom="column">
                              <wp:posOffset>882650</wp:posOffset>
                            </wp:positionH>
                            <wp:positionV relativeFrom="paragraph">
                              <wp:posOffset>1323340</wp:posOffset>
                            </wp:positionV>
                            <wp:extent cx="732790" cy="371475"/>
                            <wp:effectExtent l="0" t="0" r="0" b="0"/>
                            <wp:wrapNone/>
                            <wp:docPr id="1004" name="Zone de texte 1004"/>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C264F"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1A7E1E" id="Zone de texte 1004" o:spid="_x0000_s1164" type="#_x0000_t202" style="position:absolute;left:0;text-align:left;margin-left:69.5pt;margin-top:104.2pt;width:57.7pt;height:29.25pt;z-index:25228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" filled="f" stroked="f" strokeweight=".5pt">
                            <v:textbox>
                              <w:txbxContent>
                                <w:p w14:paraId="792C264F"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2</w:t>
                                  </w:r>
                                </w:p>
                              </w:txbxContent>
                            </v:textbox>
                          </v:shape>
                        </w:pict>
                      </mc:Fallback>
                    </mc:AlternateContent>
                  </w:r>
                  <w:r w:rsidRPr="005E6FCE">
                    <w:rPr>
                      <w:noProof/>
                      <w:lang w:eastAsia="fr-FR"/>
                    </w:rPr>
                    <mc:AlternateContent>
                      <mc:Choice Requires="wps">
                        <w:drawing>
                          <wp:anchor distT="0" distB="0" distL="114300" distR="114300" simplePos="0" relativeHeight="252288000" behindDoc="0" locked="0" layoutInCell="1" allowOverlap="1" wp14:anchorId="0A792B71" wp14:editId="65845442">
                            <wp:simplePos x="0" y="0"/>
                            <wp:positionH relativeFrom="column">
                              <wp:posOffset>1392555</wp:posOffset>
                            </wp:positionH>
                            <wp:positionV relativeFrom="paragraph">
                              <wp:posOffset>1323340</wp:posOffset>
                            </wp:positionV>
                            <wp:extent cx="732790" cy="371475"/>
                            <wp:effectExtent l="0" t="0" r="0" b="0"/>
                            <wp:wrapNone/>
                            <wp:docPr id="1005" name="Zone de texte 1005"/>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74D1E4"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792B71" id="Zone de texte 1005" o:spid="_x0000_s1165" type="#_x0000_t202" style="position:absolute;left:0;text-align:left;margin-left:109.65pt;margin-top:104.2pt;width:57.7pt;height:29.25pt;z-index:25228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" filled="f" stroked="f" strokeweight=".5pt">
                            <v:textbox>
                              <w:txbxContent>
                                <w:p w14:paraId="3774D1E4"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3</w:t>
                                  </w:r>
                                </w:p>
                              </w:txbxContent>
                            </v:textbox>
                          </v:shape>
                        </w:pict>
                      </mc:Fallback>
                    </mc:AlternateContent>
                  </w:r>
                  <w:r w:rsidRPr="005E6FCE">
                    <w:rPr>
                      <w:noProof/>
                      <w:lang w:eastAsia="fr-FR"/>
                    </w:rPr>
                    <mc:AlternateContent>
                      <mc:Choice Requires="wps">
                        <w:drawing>
                          <wp:anchor distT="0" distB="0" distL="114300" distR="114300" simplePos="0" relativeHeight="252289024" behindDoc="0" locked="0" layoutInCell="1" allowOverlap="1" wp14:anchorId="20A14963" wp14:editId="66891389">
                            <wp:simplePos x="0" y="0"/>
                            <wp:positionH relativeFrom="column">
                              <wp:posOffset>1892875</wp:posOffset>
                            </wp:positionH>
                            <wp:positionV relativeFrom="paragraph">
                              <wp:posOffset>1332805</wp:posOffset>
                            </wp:positionV>
                            <wp:extent cx="733245" cy="371475"/>
                            <wp:effectExtent l="0" t="0" r="0" b="0"/>
                            <wp:wrapNone/>
                            <wp:docPr id="1006" name="Zone de texte 1006"/>
                            <wp:cNvGraphicFramePr/>
                            <a:graphic xmlns:a="http://schemas.openxmlformats.org/drawingml/2006/main">
                              <a:graphicData uri="http://schemas.microsoft.com/office/word/2010/wordprocessingShape">
                                <wps:wsp>
                                  <wps:cNvSpPr txBox="1"/>
                                  <wps:spPr>
                                    <a:xfrm>
                                      <a:off x="0" y="0"/>
                                      <a:ext cx="73324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3DFB3"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A14963" id="Zone de texte 1006" o:spid="_x0000_s1166" type="#_x0000_t202" style="position:absolute;left:0;text-align:left;margin-left:149.05pt;margin-top:104.95pt;width:57.75pt;height:29.25pt;z-index:25228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" filled="f" stroked="f" strokeweight=".5pt">
                            <v:textbox>
                              <w:txbxContent>
                                <w:p w14:paraId="2DC3DFB3"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4</w:t>
                                  </w:r>
                                </w:p>
                              </w:txbxContent>
                            </v:textbox>
                          </v:shape>
                        </w:pict>
                      </mc:Fallback>
                    </mc:AlternateContent>
                  </w:r>
                  <w:r w:rsidRPr="005E6FCE">
                    <w:rPr>
                      <w:noProof/>
                      <w:lang w:eastAsia="fr-FR"/>
                    </w:rPr>
                    <w:drawing>
                      <wp:inline distT="0" distB="0" distL="0" distR="0" wp14:anchorId="33BF4DEE" wp14:editId="4D1D7129">
                        <wp:extent cx="2194987" cy="1647147"/>
                        <wp:effectExtent l="0" t="0" r="0" b="0"/>
                        <wp:docPr id="1013" name="Image 1013" descr="C:\Users\Oussama\Desktop\resultat simulation\X[+F]x ev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ussama\Desktop\resultat simulation\X[+F]x evolution.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222188" cy="1667559"/>
                                </a:xfrm>
                                <a:prstGeom prst="rect">
                                  <a:avLst/>
                                </a:prstGeom>
                                <a:noFill/>
                                <a:ln>
                                  <a:noFill/>
                                </a:ln>
                              </pic:spPr>
                            </pic:pic>
                          </a:graphicData>
                        </a:graphic>
                      </wp:inline>
                    </w:drawing>
                  </w:r>
                  <w:r w:rsidRPr="005E6FCE">
                    <w:rPr>
                      <w:noProof/>
                      <w:lang w:eastAsia="fr-FR"/>
                    </w:rPr>
                    <mc:AlternateContent>
                      <mc:Choice Requires="wps">
                        <w:drawing>
                          <wp:anchor distT="0" distB="0" distL="114300" distR="114300" simplePos="0" relativeHeight="252279808" behindDoc="0" locked="0" layoutInCell="1" allowOverlap="1" wp14:anchorId="7D8B1998" wp14:editId="5C61C50B">
                            <wp:simplePos x="0" y="0"/>
                            <wp:positionH relativeFrom="column">
                              <wp:posOffset>-3810</wp:posOffset>
                            </wp:positionH>
                            <wp:positionV relativeFrom="paragraph">
                              <wp:posOffset>12700</wp:posOffset>
                            </wp:positionV>
                            <wp:extent cx="495300" cy="371475"/>
                            <wp:effectExtent l="0" t="0" r="0" b="0"/>
                            <wp:wrapNone/>
                            <wp:docPr id="1007" name="Zone de texte 1007"/>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0E5A85" w14:textId="77777777" w:rsidR="00FE5AE3" w:rsidRPr="002507A6" w:rsidRDefault="00FE5AE3" w:rsidP="00DF4F81">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8B1998" id="Zone de texte 1007" o:spid="_x0000_s1167" type="#_x0000_t202" style="position:absolute;left:0;text-align:left;margin-left:-.3pt;margin-top:1pt;width:39pt;height:29.25pt;z-index:25227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" filled="f" stroked="f" strokeweight=".5pt">
                            <v:textbox>
                              <w:txbxContent>
                                <w:p w14:paraId="460E5A85" w14:textId="77777777" w:rsidR="00FE5AE3" w:rsidRPr="002507A6" w:rsidRDefault="00FE5AE3" w:rsidP="00DF4F81">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c>
                <w:tcPr>
                  <w:tcW w:w="4589" w:type="dxa"/>
                </w:tcPr>
                <w:p w14:paraId="33B777B4" w14:textId="77777777" w:rsidR="00DF4F81" w:rsidRPr="005E6FCE" w:rsidRDefault="00DF4F81" w:rsidP="00DF4F81">
                  <w:pPr>
                    <w:jc w:val="center"/>
                  </w:pPr>
                  <w:r w:rsidRPr="005E6FCE">
                    <w:rPr>
                      <w:noProof/>
                      <w:lang w:eastAsia="fr-FR"/>
                    </w:rPr>
                    <mc:AlternateContent>
                      <mc:Choice Requires="wps">
                        <w:drawing>
                          <wp:anchor distT="0" distB="0" distL="114300" distR="114300" simplePos="0" relativeHeight="252283904" behindDoc="0" locked="0" layoutInCell="1" allowOverlap="1" wp14:anchorId="2DD11555" wp14:editId="492C2BA7">
                            <wp:simplePos x="0" y="0"/>
                            <wp:positionH relativeFrom="column">
                              <wp:posOffset>1387631</wp:posOffset>
                            </wp:positionH>
                            <wp:positionV relativeFrom="paragraph">
                              <wp:posOffset>1358002</wp:posOffset>
                            </wp:positionV>
                            <wp:extent cx="732790" cy="371475"/>
                            <wp:effectExtent l="0" t="0" r="0" b="0"/>
                            <wp:wrapNone/>
                            <wp:docPr id="1008" name="Zone de texte 1008"/>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F76FF9"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D11555" id="Zone de texte 1008" o:spid="_x0000_s1168" type="#_x0000_t202" style="position:absolute;left:0;text-align:left;margin-left:109.25pt;margin-top:106.95pt;width:57.7pt;height:29.25pt;z-index:25228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" filled="f" stroked="f" strokeweight=".5pt">
                            <v:textbox>
                              <w:txbxContent>
                                <w:p w14:paraId="14F76FF9"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3</w:t>
                                  </w:r>
                                </w:p>
                              </w:txbxContent>
                            </v:textbox>
                          </v:shape>
                        </w:pict>
                      </mc:Fallback>
                    </mc:AlternateContent>
                  </w:r>
                  <w:r w:rsidRPr="005E6FCE">
                    <w:rPr>
                      <w:noProof/>
                      <w:lang w:eastAsia="fr-FR"/>
                    </w:rPr>
                    <mc:AlternateContent>
                      <mc:Choice Requires="wps">
                        <w:drawing>
                          <wp:anchor distT="0" distB="0" distL="114300" distR="114300" simplePos="0" relativeHeight="252284928" behindDoc="0" locked="0" layoutInCell="1" allowOverlap="1" wp14:anchorId="3E939456" wp14:editId="3EAE8BF2">
                            <wp:simplePos x="0" y="0"/>
                            <wp:positionH relativeFrom="column">
                              <wp:posOffset>2119834</wp:posOffset>
                            </wp:positionH>
                            <wp:positionV relativeFrom="paragraph">
                              <wp:posOffset>1341012</wp:posOffset>
                            </wp:positionV>
                            <wp:extent cx="732790" cy="371475"/>
                            <wp:effectExtent l="0" t="0" r="0" b="0"/>
                            <wp:wrapNone/>
                            <wp:docPr id="1009" name="Zone de texte 1009"/>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1E0AF8"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939456" id="Zone de texte 1009" o:spid="_x0000_s1169" type="#_x0000_t202" style="position:absolute;left:0;text-align:left;margin-left:166.9pt;margin-top:105.6pt;width:57.7pt;height:29.25pt;z-index:25228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" filled="f" stroked="f" strokeweight=".5pt">
                            <v:textbox>
                              <w:txbxContent>
                                <w:p w14:paraId="5C1E0AF8"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4</w:t>
                                  </w:r>
                                </w:p>
                              </w:txbxContent>
                            </v:textbox>
                          </v:shape>
                        </w:pict>
                      </mc:Fallback>
                    </mc:AlternateContent>
                  </w:r>
                  <w:r w:rsidRPr="005E6FCE">
                    <w:rPr>
                      <w:noProof/>
                      <w:lang w:eastAsia="fr-FR"/>
                    </w:rPr>
                    <mc:AlternateContent>
                      <mc:Choice Requires="wps">
                        <w:drawing>
                          <wp:anchor distT="0" distB="0" distL="114300" distR="114300" simplePos="0" relativeHeight="252282880" behindDoc="0" locked="0" layoutInCell="1" allowOverlap="1" wp14:anchorId="493BA18C" wp14:editId="0FB16183">
                            <wp:simplePos x="0" y="0"/>
                            <wp:positionH relativeFrom="column">
                              <wp:posOffset>721995</wp:posOffset>
                            </wp:positionH>
                            <wp:positionV relativeFrom="paragraph">
                              <wp:posOffset>1349375</wp:posOffset>
                            </wp:positionV>
                            <wp:extent cx="732790" cy="371475"/>
                            <wp:effectExtent l="0" t="0" r="0" b="0"/>
                            <wp:wrapNone/>
                            <wp:docPr id="1010" name="Zone de texte 1010"/>
                            <wp:cNvGraphicFramePr/>
                            <a:graphic xmlns:a="http://schemas.openxmlformats.org/drawingml/2006/main">
                              <a:graphicData uri="http://schemas.microsoft.com/office/word/2010/wordprocessingShape">
                                <wps:wsp>
                                  <wps:cNvSpPr txBox="1"/>
                                  <wps:spPr>
                                    <a:xfrm>
                                      <a:off x="0" y="0"/>
                                      <a:ext cx="73279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25B6"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3BA18C" id="Zone de texte 1010" o:spid="_x0000_s1170" type="#_x0000_t202" style="position:absolute;left:0;text-align:left;margin-left:56.85pt;margin-top:106.25pt;width:57.7pt;height:29.25pt;z-index:25228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" filled="f" stroked="f" strokeweight=".5pt">
                            <v:textbox>
                              <w:txbxContent>
                                <w:p w14:paraId="63BF25B6"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2</w:t>
                                  </w:r>
                                </w:p>
                              </w:txbxContent>
                            </v:textbox>
                          </v:shape>
                        </w:pict>
                      </mc:Fallback>
                    </mc:AlternateContent>
                  </w:r>
                  <w:r w:rsidRPr="005E6FCE">
                    <w:rPr>
                      <w:noProof/>
                      <w:lang w:eastAsia="fr-FR"/>
                    </w:rPr>
                    <mc:AlternateContent>
                      <mc:Choice Requires="wps">
                        <w:drawing>
                          <wp:anchor distT="0" distB="0" distL="114300" distR="114300" simplePos="0" relativeHeight="252281856" behindDoc="0" locked="0" layoutInCell="1" allowOverlap="1" wp14:anchorId="22F6966A" wp14:editId="68F52058">
                            <wp:simplePos x="0" y="0"/>
                            <wp:positionH relativeFrom="column">
                              <wp:posOffset>232014</wp:posOffset>
                            </wp:positionH>
                            <wp:positionV relativeFrom="paragraph">
                              <wp:posOffset>1341539</wp:posOffset>
                            </wp:positionV>
                            <wp:extent cx="733245" cy="371475"/>
                            <wp:effectExtent l="0" t="0" r="0" b="0"/>
                            <wp:wrapNone/>
                            <wp:docPr id="1011" name="Zone de texte 1011"/>
                            <wp:cNvGraphicFramePr/>
                            <a:graphic xmlns:a="http://schemas.openxmlformats.org/drawingml/2006/main">
                              <a:graphicData uri="http://schemas.microsoft.com/office/word/2010/wordprocessingShape">
                                <wps:wsp>
                                  <wps:cNvSpPr txBox="1"/>
                                  <wps:spPr>
                                    <a:xfrm>
                                      <a:off x="0" y="0"/>
                                      <a:ext cx="73324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4A190B"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6966A" id="Zone de texte 1011" o:spid="_x0000_s1171" type="#_x0000_t202" style="position:absolute;left:0;text-align:left;margin-left:18.25pt;margin-top:105.65pt;width:57.75pt;height:29.25pt;z-index:25228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" filled="f" stroked="f" strokeweight=".5pt">
                            <v:textbox>
                              <w:txbxContent>
                                <w:p w14:paraId="7D4A190B" w14:textId="77777777" w:rsidR="00FE5AE3" w:rsidRPr="00A54EA1" w:rsidRDefault="00FE5AE3" w:rsidP="00DF4F81">
                                  <w:pPr>
                                    <w:rPr>
                                      <w:b/>
                                      <w:color w:val="C00000"/>
                                      <w14:textOutline w14:w="0" w14:cap="flat" w14:cmpd="sng" w14:algn="ctr">
                                        <w14:noFill/>
                                        <w14:prstDash w14:val="solid"/>
                                        <w14:round/>
                                      </w14:textOutline>
                                      <w14:props3d w14:extrusionH="57150" w14:contourW="0" w14:prstMaterial="softEdge">
                                        <w14:bevelT w14:w="25400" w14:h="38100" w14:prst="circle"/>
                                      </w14:props3d>
                                    </w:rPr>
                                  </w:pPr>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w:t>
                                  </w:r>
                                  <w:r>
                                    <w:rPr>
                                      <w:b/>
                                      <w:color w:val="C00000"/>
                                      <w14:textOutline w14:w="0" w14:cap="flat" w14:cmpd="sng" w14:algn="ctr">
                                        <w14:noFill/>
                                        <w14:prstDash w14:val="solid"/>
                                        <w14:round/>
                                      </w14:textOutline>
                                      <w14:props3d w14:extrusionH="57150" w14:contourW="0" w14:prstMaterial="softEdge">
                                        <w14:bevelT w14:w="25400" w14:h="38100" w14:prst="circle"/>
                                      </w14:props3d>
                                    </w:rPr>
                                    <w:t>1</w:t>
                                  </w:r>
                                </w:p>
                              </w:txbxContent>
                            </v:textbox>
                          </v:shape>
                        </w:pict>
                      </mc:Fallback>
                    </mc:AlternateContent>
                  </w:r>
                  <w:r w:rsidRPr="005E6FCE">
                    <w:rPr>
                      <w:noProof/>
                      <w:lang w:eastAsia="fr-FR"/>
                    </w:rPr>
                    <w:drawing>
                      <wp:inline distT="0" distB="0" distL="0" distR="0" wp14:anchorId="1EE6C6E2" wp14:editId="166889B2">
                        <wp:extent cx="2563908" cy="1923990"/>
                        <wp:effectExtent l="0" t="0" r="8255" b="635"/>
                        <wp:docPr id="1014" name="Image 1014" descr="C:\Users\Oussama\Desktop\resultat simulation\X[+x]F ev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ussama\Desktop\resultat simulation\X[+x]F evolution.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89320" cy="1943060"/>
                                </a:xfrm>
                                <a:prstGeom prst="rect">
                                  <a:avLst/>
                                </a:prstGeom>
                                <a:noFill/>
                                <a:ln>
                                  <a:noFill/>
                                </a:ln>
                              </pic:spPr>
                            </pic:pic>
                          </a:graphicData>
                        </a:graphic>
                      </wp:inline>
                    </w:drawing>
                  </w:r>
                  <w:r w:rsidRPr="005E6FCE">
                    <w:rPr>
                      <w:noProof/>
                      <w:lang w:eastAsia="fr-FR"/>
                    </w:rPr>
                    <mc:AlternateContent>
                      <mc:Choice Requires="wps">
                        <w:drawing>
                          <wp:anchor distT="0" distB="0" distL="114300" distR="114300" simplePos="0" relativeHeight="252280832" behindDoc="0" locked="0" layoutInCell="1" allowOverlap="1" wp14:anchorId="437730FB" wp14:editId="4E9ED351">
                            <wp:simplePos x="0" y="0"/>
                            <wp:positionH relativeFrom="column">
                              <wp:posOffset>-5715</wp:posOffset>
                            </wp:positionH>
                            <wp:positionV relativeFrom="paragraph">
                              <wp:posOffset>12700</wp:posOffset>
                            </wp:positionV>
                            <wp:extent cx="495300" cy="371475"/>
                            <wp:effectExtent l="0" t="0" r="0" b="0"/>
                            <wp:wrapNone/>
                            <wp:docPr id="1012" name="Zone de texte 101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69C38" w14:textId="77777777" w:rsidR="00FE5AE3" w:rsidRPr="002507A6" w:rsidRDefault="00FE5AE3" w:rsidP="00DF4F81">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730FB" id="Zone de texte 1012" o:spid="_x0000_s1172" type="#_x0000_t202" style="position:absolute;left:0;text-align:left;margin-left:-.45pt;margin-top:1pt;width:39pt;height:29.25pt;z-index:25228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" filled="f" stroked="f" strokeweight=".5pt">
                            <v:textbox>
                              <w:txbxContent>
                                <w:p w14:paraId="57769C38" w14:textId="77777777" w:rsidR="00FE5AE3" w:rsidRPr="002507A6" w:rsidRDefault="00FE5AE3" w:rsidP="00DF4F81">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p>
              </w:tc>
            </w:tr>
          </w:tbl>
          <w:p w14:paraId="390BBC01" w14:textId="77777777" w:rsidR="00DF4F81" w:rsidRPr="005E6FCE" w:rsidRDefault="00DF4F81" w:rsidP="00513551"/>
        </w:tc>
      </w:tr>
      <w:tr w:rsidR="00DF4F81" w:rsidRPr="005E6FCE" w14:paraId="7C05DAB8" w14:textId="77777777" w:rsidTr="00DF4F81">
        <w:tc>
          <w:tcPr>
            <w:tcW w:w="9062" w:type="dxa"/>
          </w:tcPr>
          <w:p w14:paraId="116C1F9F" w14:textId="77777777" w:rsidR="00DF4F81" w:rsidRPr="005E6FCE" w:rsidRDefault="00DF4F81" w:rsidP="00DF4F81">
            <w:pPr>
              <w:jc w:val="center"/>
              <w:rPr>
                <w:rStyle w:val="lev"/>
                <w:i/>
              </w:rPr>
            </w:pPr>
            <w:r w:rsidRPr="005E6FCE">
              <w:rPr>
                <w:rStyle w:val="lev"/>
                <w:i/>
              </w:rPr>
              <w:t xml:space="preserve">Figure 2.12. Résultat </w:t>
            </w:r>
            <w:r w:rsidR="00125EA1" w:rsidRPr="005E6FCE">
              <w:rPr>
                <w:rStyle w:val="lev"/>
                <w:i/>
              </w:rPr>
              <w:t xml:space="preserve">simulé </w:t>
            </w:r>
            <w:r w:rsidRPr="005E6FCE">
              <w:rPr>
                <w:rStyle w:val="lev"/>
                <w:i/>
              </w:rPr>
              <w:t>d’</w:t>
            </w:r>
            <w:r w:rsidR="00AE2DCD" w:rsidRPr="005E6FCE">
              <w:rPr>
                <w:rStyle w:val="lev"/>
                <w:i/>
              </w:rPr>
              <w:t>évolution dynamique (a) cas règle A et (b) cas r</w:t>
            </w:r>
            <w:r w:rsidRPr="005E6FCE">
              <w:rPr>
                <w:rStyle w:val="lev"/>
                <w:i/>
              </w:rPr>
              <w:t>ègle B.</w:t>
            </w:r>
          </w:p>
        </w:tc>
      </w:tr>
    </w:tbl>
    <w:p w14:paraId="07A4BB62" w14:textId="77777777" w:rsidR="00DF4F81" w:rsidRPr="005E6FCE" w:rsidRDefault="00DF4F81" w:rsidP="00513551"/>
    <w:p w14:paraId="55B55FDD" w14:textId="77777777" w:rsidR="00DF4F81" w:rsidRPr="005E6FCE" w:rsidRDefault="00DF4F81" w:rsidP="00513551">
      <w:pPr>
        <w:rPr>
          <w:rFonts w:ascii="Times New Roman" w:hAnsi="Times New Roman" w:cs="Times New Roman"/>
        </w:rPr>
      </w:pPr>
      <w:r w:rsidRPr="005E6FCE">
        <w:rPr>
          <w:rFonts w:ascii="Times New Roman" w:hAnsi="Times New Roman" w:cs="Times New Roman"/>
        </w:rPr>
        <w:t>Exemple 3 :</w:t>
      </w:r>
    </w:p>
    <w:p w14:paraId="2A2B8325" w14:textId="77777777" w:rsidR="00DF4F81" w:rsidRPr="005E6FCE" w:rsidRDefault="00DF4F81" w:rsidP="00513551">
      <w:pPr>
        <w:rPr>
          <w:rFonts w:ascii="Times New Roman" w:hAnsi="Times New Roman" w:cs="Times New Roman"/>
        </w:rPr>
      </w:pPr>
      <w:r w:rsidRPr="005E6FCE">
        <w:rPr>
          <w:rFonts w:ascii="Times New Roman" w:hAnsi="Times New Roman" w:cs="Times New Roman"/>
        </w:rPr>
        <w:t>Pour cet exemple, les paramètres suivants sont considérés :</w:t>
      </w:r>
    </w:p>
    <w:p w14:paraId="6252DE75" w14:textId="77777777" w:rsidR="00DF4F81" w:rsidRPr="005E6FCE" w:rsidRDefault="00DF4F81" w:rsidP="00DF4F81">
      <w:pPr>
        <w:pStyle w:val="Paragraphedeliste"/>
        <w:numPr>
          <w:ilvl w:val="0"/>
          <w:numId w:val="19"/>
        </w:numPr>
        <w:rPr>
          <w:rFonts w:ascii="Times New Roman" w:hAnsi="Times New Roman" w:cs="Times New Roman"/>
        </w:rPr>
      </w:pPr>
      <w:r w:rsidRPr="005E6FCE">
        <w:rPr>
          <w:rFonts w:ascii="Times New Roman" w:hAnsi="Times New Roman" w:cs="Times New Roman"/>
        </w:rPr>
        <w:t>F : Feuille.</w:t>
      </w:r>
    </w:p>
    <w:p w14:paraId="202D1B4D" w14:textId="77777777" w:rsidR="00DF4F81" w:rsidRPr="005E6FCE" w:rsidRDefault="00DF4F81" w:rsidP="00DF4F81">
      <w:pPr>
        <w:pStyle w:val="Paragraphedeliste"/>
        <w:numPr>
          <w:ilvl w:val="0"/>
          <w:numId w:val="19"/>
        </w:numPr>
        <w:rPr>
          <w:rFonts w:ascii="Times New Roman" w:hAnsi="Times New Roman" w:cs="Times New Roman"/>
        </w:rPr>
      </w:pPr>
      <w:r w:rsidRPr="005E6FCE">
        <w:rPr>
          <w:rFonts w:ascii="Times New Roman" w:hAnsi="Times New Roman" w:cs="Times New Roman"/>
        </w:rPr>
        <w:t>Z et X : Entrenœuds.</w:t>
      </w:r>
    </w:p>
    <w:p w14:paraId="7D7D28EB" w14:textId="77777777" w:rsidR="00DF4F81" w:rsidRPr="005E6FCE" w:rsidRDefault="00DF4F81" w:rsidP="00DF4F81">
      <w:pPr>
        <w:pStyle w:val="Paragraphedeliste"/>
        <w:numPr>
          <w:ilvl w:val="0"/>
          <w:numId w:val="19"/>
        </w:numPr>
        <w:rPr>
          <w:rFonts w:ascii="Times New Roman" w:hAnsi="Times New Roman" w:cs="Times New Roman"/>
        </w:rPr>
      </w:pPr>
      <w:r w:rsidRPr="005E6FCE">
        <w:rPr>
          <w:rFonts w:ascii="Times New Roman" w:hAnsi="Times New Roman" w:cs="Times New Roman"/>
        </w:rPr>
        <w:t xml:space="preserve">+ </w:t>
      </w:r>
      <w:r w:rsidR="00A860C5" w:rsidRPr="005E6FCE">
        <w:rPr>
          <w:rFonts w:ascii="Times New Roman" w:hAnsi="Times New Roman" w:cs="Times New Roman"/>
        </w:rPr>
        <w:t xml:space="preserve">,- </w:t>
      </w:r>
      <w:r w:rsidRPr="005E6FCE">
        <w:rPr>
          <w:rFonts w:ascii="Times New Roman" w:hAnsi="Times New Roman" w:cs="Times New Roman"/>
        </w:rPr>
        <w:t>et &lt; :</w:t>
      </w:r>
      <w:r w:rsidR="00A860C5" w:rsidRPr="005E6FCE">
        <w:rPr>
          <w:rFonts w:ascii="Times New Roman" w:hAnsi="Times New Roman" w:cs="Times New Roman"/>
        </w:rPr>
        <w:t xml:space="preserve"> D</w:t>
      </w:r>
      <w:r w:rsidRPr="005E6FCE">
        <w:rPr>
          <w:rFonts w:ascii="Times New Roman" w:hAnsi="Times New Roman" w:cs="Times New Roman"/>
        </w:rPr>
        <w:t>es rotations d’angles 45°.</w:t>
      </w:r>
    </w:p>
    <w:p w14:paraId="4597B84E" w14:textId="77777777" w:rsidR="00DF4F81" w:rsidRPr="005E6FCE" w:rsidRDefault="00DF4F81" w:rsidP="00DF4F81">
      <w:pPr>
        <w:pStyle w:val="Paragraphedeliste"/>
        <w:numPr>
          <w:ilvl w:val="0"/>
          <w:numId w:val="19"/>
        </w:numPr>
        <w:rPr>
          <w:rFonts w:ascii="Times New Roman" w:hAnsi="Times New Roman" w:cs="Times New Roman"/>
        </w:rPr>
      </w:pPr>
      <w:r w:rsidRPr="005E6FCE">
        <w:rPr>
          <w:rFonts w:ascii="Times New Roman" w:hAnsi="Times New Roman" w:cs="Times New Roman"/>
        </w:rPr>
        <w:t>Axiome : x</w:t>
      </w:r>
    </w:p>
    <w:p w14:paraId="688668C4" w14:textId="77777777" w:rsidR="00A860C5" w:rsidRPr="005E6FCE" w:rsidRDefault="00A860C5" w:rsidP="00A860C5">
      <w:pPr>
        <w:pStyle w:val="Paragraphedeliste"/>
        <w:numPr>
          <w:ilvl w:val="0"/>
          <w:numId w:val="19"/>
        </w:numPr>
        <w:rPr>
          <w:rFonts w:ascii="Times New Roman" w:hAnsi="Times New Roman" w:cs="Times New Roman"/>
        </w:rPr>
      </w:pPr>
      <w:r w:rsidRPr="005E6FCE">
        <w:rPr>
          <w:rFonts w:ascii="Times New Roman" w:hAnsi="Times New Roman" w:cs="Times New Roman"/>
        </w:rPr>
        <w:t>Deux règles de production :</w:t>
      </w:r>
    </w:p>
    <w:p w14:paraId="076E1EA5" w14:textId="77777777" w:rsidR="00A860C5" w:rsidRPr="005E6FCE" w:rsidRDefault="00DF4F81" w:rsidP="00A860C5">
      <w:pPr>
        <w:pStyle w:val="Paragraphedeliste"/>
        <w:numPr>
          <w:ilvl w:val="0"/>
          <w:numId w:val="20"/>
        </w:numPr>
        <w:rPr>
          <w:rFonts w:ascii="Times New Roman" w:hAnsi="Times New Roman" w:cs="Times New Roman"/>
        </w:rPr>
      </w:pPr>
      <w:r w:rsidRPr="005E6FCE">
        <w:rPr>
          <w:rFonts w:ascii="Times New Roman" w:hAnsi="Times New Roman" w:cs="Times New Roman"/>
        </w:rPr>
        <w:t>Règle 1</w:t>
      </w:r>
      <w:r w:rsidR="00AE2DCD" w:rsidRPr="005E6FCE">
        <w:rPr>
          <w:rFonts w:ascii="Times New Roman" w:hAnsi="Times New Roman" w:cs="Times New Roman"/>
        </w:rPr>
        <w:t> : x=X[+F]X[-F]X[+z]&lt;&lt;&lt;&lt;</w:t>
      </w:r>
      <w:r w:rsidR="00A860C5" w:rsidRPr="005E6FCE">
        <w:rPr>
          <w:rFonts w:ascii="Times New Roman" w:hAnsi="Times New Roman" w:cs="Times New Roman"/>
        </w:rPr>
        <w:t>x</w:t>
      </w:r>
    </w:p>
    <w:p w14:paraId="269A4196" w14:textId="77777777" w:rsidR="00DF4F81" w:rsidRPr="005E6FCE" w:rsidRDefault="00DF4F81" w:rsidP="00A860C5">
      <w:pPr>
        <w:pStyle w:val="Paragraphedeliste"/>
        <w:numPr>
          <w:ilvl w:val="0"/>
          <w:numId w:val="20"/>
        </w:numPr>
        <w:rPr>
          <w:rFonts w:ascii="Times New Roman" w:hAnsi="Times New Roman" w:cs="Times New Roman"/>
        </w:rPr>
      </w:pPr>
      <w:r w:rsidRPr="005E6FCE">
        <w:rPr>
          <w:rFonts w:ascii="Times New Roman" w:hAnsi="Times New Roman" w:cs="Times New Roman"/>
        </w:rPr>
        <w:t xml:space="preserve">Règle 2 : </w:t>
      </w:r>
      <w:r w:rsidR="00AE2DCD" w:rsidRPr="005E6FCE">
        <w:rPr>
          <w:rFonts w:ascii="Times New Roman" w:hAnsi="Times New Roman" w:cs="Times New Roman"/>
        </w:rPr>
        <w:t>z=X[+F]X[-F]z</w:t>
      </w:r>
    </w:p>
    <w:p w14:paraId="06D2E054" w14:textId="77777777" w:rsidR="00AE2DCD" w:rsidRPr="005E6FCE" w:rsidRDefault="00AE2DCD" w:rsidP="002C605E">
      <w:pPr>
        <w:rPr>
          <w:rFonts w:ascii="Times New Roman" w:hAnsi="Times New Roman" w:cs="Times New Roman"/>
        </w:rPr>
      </w:pPr>
      <w:r w:rsidRPr="005E6FCE">
        <w:rPr>
          <w:rFonts w:ascii="Times New Roman" w:hAnsi="Times New Roman" w:cs="Times New Roman"/>
        </w:rPr>
        <w:t>Ces deux règles simulent l’existence de deux types de comportement (bourgeon) z et x. La Figure 2.13 représente le résultat de simulation des 5 premières itérations. A partir de cet exemple simple, nous pouvons déjà constater une amélioration du degré de rapprochement de l’objet simulé d’une branche végétale.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AE2DCD" w:rsidRPr="005E6FCE" w14:paraId="5C9AE46E" w14:textId="77777777" w:rsidTr="00125EA1">
        <w:tc>
          <w:tcPr>
            <w:tcW w:w="9062" w:type="dxa"/>
          </w:tcPr>
          <w:p w14:paraId="62F498E8" w14:textId="77777777" w:rsidR="00AE2DCD" w:rsidRPr="005E6FCE" w:rsidRDefault="00AE2DCD" w:rsidP="00AE2DCD">
            <w:pPr>
              <w:jc w:val="center"/>
            </w:pPr>
            <w:r w:rsidRPr="005E6FCE">
              <w:rPr>
                <w:noProof/>
                <w:lang w:eastAsia="fr-FR"/>
              </w:rPr>
              <w:lastRenderedPageBreak/>
              <w:drawing>
                <wp:inline distT="0" distB="0" distL="0" distR="0" wp14:anchorId="3E1DA4DD" wp14:editId="124A9558">
                  <wp:extent cx="2581275" cy="1937022"/>
                  <wp:effectExtent l="0" t="0" r="0" b="6350"/>
                  <wp:docPr id="1015" name="Image 1015" descr="C:\Users\Oussama\Desktop\resultat simulation\xX[+F]X[-F]X[+z]...x zX[+F]X[-F]z ev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ussama\Desktop\resultat simulation\xX[+F]X[-F]X[+z]...x zX[+F]X[-F]z evolution.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99969" cy="1951050"/>
                          </a:xfrm>
                          <a:prstGeom prst="rect">
                            <a:avLst/>
                          </a:prstGeom>
                          <a:noFill/>
                          <a:ln>
                            <a:noFill/>
                          </a:ln>
                        </pic:spPr>
                      </pic:pic>
                    </a:graphicData>
                  </a:graphic>
                </wp:inline>
              </w:drawing>
            </w:r>
          </w:p>
        </w:tc>
      </w:tr>
      <w:tr w:rsidR="00AE2DCD" w:rsidRPr="005E6FCE" w14:paraId="7E258F54" w14:textId="77777777" w:rsidTr="00125EA1">
        <w:tc>
          <w:tcPr>
            <w:tcW w:w="9062" w:type="dxa"/>
          </w:tcPr>
          <w:p w14:paraId="3D3A3C3C" w14:textId="77777777" w:rsidR="00AE2DCD" w:rsidRPr="005E6FCE" w:rsidRDefault="00AE2DCD" w:rsidP="00AE2DCD">
            <w:pPr>
              <w:jc w:val="center"/>
            </w:pPr>
            <w:r w:rsidRPr="005E6FCE">
              <w:rPr>
                <w:rStyle w:val="lev"/>
                <w:i/>
              </w:rPr>
              <w:t>Figure 2.13. Résultat</w:t>
            </w:r>
            <w:r w:rsidR="00125EA1" w:rsidRPr="005E6FCE">
              <w:rPr>
                <w:rStyle w:val="lev"/>
                <w:i/>
              </w:rPr>
              <w:t xml:space="preserve"> simulé </w:t>
            </w:r>
            <w:r w:rsidR="00C315CD" w:rsidRPr="005E6FCE">
              <w:rPr>
                <w:rStyle w:val="lev"/>
                <w:i/>
              </w:rPr>
              <w:t xml:space="preserve">d’évolution dynamique </w:t>
            </w:r>
            <w:r w:rsidR="00125EA1" w:rsidRPr="005E6FCE">
              <w:rPr>
                <w:rStyle w:val="lev"/>
                <w:i/>
              </w:rPr>
              <w:t>très proche d’une branche végétale.</w:t>
            </w:r>
          </w:p>
        </w:tc>
      </w:tr>
    </w:tbl>
    <w:p w14:paraId="01F878F0" w14:textId="77777777" w:rsidR="00AE2DCD" w:rsidRPr="005E6FCE" w:rsidRDefault="00AE2DCD" w:rsidP="002C605E"/>
    <w:p w14:paraId="34444690" w14:textId="77777777" w:rsidR="00125EA1" w:rsidRPr="005E6FCE" w:rsidRDefault="00125EA1" w:rsidP="00125EA1">
      <w:pPr>
        <w:rPr>
          <w:rFonts w:ascii="Times New Roman" w:hAnsi="Times New Roman" w:cs="Times New Roman"/>
        </w:rPr>
      </w:pPr>
      <w:r w:rsidRPr="005E6FCE">
        <w:rPr>
          <w:rFonts w:ascii="Times New Roman" w:hAnsi="Times New Roman" w:cs="Times New Roman"/>
        </w:rPr>
        <w:t>Exemple 4 :</w:t>
      </w:r>
    </w:p>
    <w:p w14:paraId="3A53BEB5" w14:textId="77777777" w:rsidR="00125EA1" w:rsidRPr="005E6FCE" w:rsidRDefault="00125EA1" w:rsidP="00125EA1">
      <w:pPr>
        <w:rPr>
          <w:rFonts w:ascii="Times New Roman" w:hAnsi="Times New Roman" w:cs="Times New Roman"/>
        </w:rPr>
      </w:pPr>
      <w:r w:rsidRPr="005E6FCE">
        <w:rPr>
          <w:rFonts w:ascii="Times New Roman" w:hAnsi="Times New Roman" w:cs="Times New Roman"/>
        </w:rPr>
        <w:t>Pour cet exemple, les paramètres suivants sont considérés :</w:t>
      </w:r>
    </w:p>
    <w:p w14:paraId="39C7FFAB" w14:textId="77777777" w:rsidR="00125EA1" w:rsidRPr="005E6FCE" w:rsidRDefault="00125EA1" w:rsidP="00125EA1">
      <w:pPr>
        <w:pStyle w:val="Paragraphedeliste"/>
        <w:numPr>
          <w:ilvl w:val="0"/>
          <w:numId w:val="19"/>
        </w:numPr>
        <w:rPr>
          <w:rFonts w:ascii="Times New Roman" w:hAnsi="Times New Roman" w:cs="Times New Roman"/>
        </w:rPr>
      </w:pPr>
      <w:r w:rsidRPr="005E6FCE">
        <w:rPr>
          <w:rFonts w:ascii="Times New Roman" w:hAnsi="Times New Roman" w:cs="Times New Roman"/>
        </w:rPr>
        <w:t>F : Feuille.</w:t>
      </w:r>
    </w:p>
    <w:p w14:paraId="48A81BC3" w14:textId="77777777" w:rsidR="00125EA1" w:rsidRPr="005E6FCE" w:rsidRDefault="00125EA1" w:rsidP="00125EA1">
      <w:pPr>
        <w:pStyle w:val="Paragraphedeliste"/>
        <w:numPr>
          <w:ilvl w:val="0"/>
          <w:numId w:val="19"/>
        </w:numPr>
        <w:rPr>
          <w:rFonts w:ascii="Times New Roman" w:hAnsi="Times New Roman" w:cs="Times New Roman"/>
        </w:rPr>
      </w:pPr>
      <w:r w:rsidRPr="005E6FCE">
        <w:rPr>
          <w:rFonts w:ascii="Times New Roman" w:hAnsi="Times New Roman" w:cs="Times New Roman"/>
        </w:rPr>
        <w:t>Z : E</w:t>
      </w:r>
      <w:r w:rsidR="00A860C5" w:rsidRPr="005E6FCE">
        <w:rPr>
          <w:rFonts w:ascii="Times New Roman" w:hAnsi="Times New Roman" w:cs="Times New Roman"/>
        </w:rPr>
        <w:t>ntrenœud</w:t>
      </w:r>
      <w:r w:rsidRPr="005E6FCE">
        <w:rPr>
          <w:rFonts w:ascii="Times New Roman" w:hAnsi="Times New Roman" w:cs="Times New Roman"/>
        </w:rPr>
        <w:t>.</w:t>
      </w:r>
    </w:p>
    <w:p w14:paraId="743DDD1B" w14:textId="77777777" w:rsidR="00125EA1" w:rsidRPr="005E6FCE" w:rsidRDefault="00125EA1" w:rsidP="00125EA1">
      <w:pPr>
        <w:pStyle w:val="Paragraphedeliste"/>
        <w:numPr>
          <w:ilvl w:val="0"/>
          <w:numId w:val="19"/>
        </w:numPr>
        <w:rPr>
          <w:rFonts w:ascii="Times New Roman" w:hAnsi="Times New Roman" w:cs="Times New Roman"/>
        </w:rPr>
      </w:pPr>
      <w:r w:rsidRPr="005E6FCE">
        <w:rPr>
          <w:rFonts w:ascii="Times New Roman" w:hAnsi="Times New Roman" w:cs="Times New Roman"/>
        </w:rPr>
        <w:t>+</w:t>
      </w:r>
      <w:r w:rsidR="005231BE" w:rsidRPr="005E6FCE">
        <w:rPr>
          <w:rFonts w:ascii="Times New Roman" w:hAnsi="Times New Roman" w:cs="Times New Roman"/>
        </w:rPr>
        <w:t xml:space="preserve"> </w:t>
      </w:r>
      <w:r w:rsidRPr="005E6FCE">
        <w:rPr>
          <w:rFonts w:ascii="Times New Roman" w:hAnsi="Times New Roman" w:cs="Times New Roman"/>
        </w:rPr>
        <w:t>:</w:t>
      </w:r>
      <w:r w:rsidR="00A860C5" w:rsidRPr="005E6FCE">
        <w:rPr>
          <w:rFonts w:ascii="Times New Roman" w:hAnsi="Times New Roman" w:cs="Times New Roman"/>
        </w:rPr>
        <w:t xml:space="preserve"> Une rotation</w:t>
      </w:r>
      <w:r w:rsidRPr="005E6FCE">
        <w:rPr>
          <w:rFonts w:ascii="Times New Roman" w:hAnsi="Times New Roman" w:cs="Times New Roman"/>
        </w:rPr>
        <w:t xml:space="preserve"> d’angles 45°.</w:t>
      </w:r>
    </w:p>
    <w:p w14:paraId="045849C7" w14:textId="77777777" w:rsidR="00125EA1" w:rsidRPr="005E6FCE" w:rsidRDefault="00125EA1" w:rsidP="00125EA1">
      <w:pPr>
        <w:pStyle w:val="Paragraphedeliste"/>
        <w:numPr>
          <w:ilvl w:val="0"/>
          <w:numId w:val="19"/>
        </w:numPr>
        <w:rPr>
          <w:rFonts w:ascii="Times New Roman" w:hAnsi="Times New Roman" w:cs="Times New Roman"/>
        </w:rPr>
      </w:pPr>
      <w:r w:rsidRPr="005E6FCE">
        <w:rPr>
          <w:rFonts w:ascii="Times New Roman" w:hAnsi="Times New Roman" w:cs="Times New Roman"/>
        </w:rPr>
        <w:t>Axiome : z</w:t>
      </w:r>
    </w:p>
    <w:p w14:paraId="4A12F93C" w14:textId="77777777" w:rsidR="00A860C5" w:rsidRPr="005E6FCE" w:rsidRDefault="00A860C5" w:rsidP="00A860C5">
      <w:pPr>
        <w:pStyle w:val="Paragraphedeliste"/>
        <w:numPr>
          <w:ilvl w:val="0"/>
          <w:numId w:val="19"/>
        </w:numPr>
        <w:rPr>
          <w:rFonts w:ascii="Times New Roman" w:hAnsi="Times New Roman" w:cs="Times New Roman"/>
        </w:rPr>
      </w:pPr>
      <w:r w:rsidRPr="005E6FCE">
        <w:rPr>
          <w:rFonts w:ascii="Times New Roman" w:hAnsi="Times New Roman" w:cs="Times New Roman"/>
        </w:rPr>
        <w:t>Trois règles de production :</w:t>
      </w:r>
    </w:p>
    <w:p w14:paraId="54F05780" w14:textId="77777777" w:rsidR="00A860C5" w:rsidRPr="005E6FCE" w:rsidRDefault="00125EA1" w:rsidP="00A860C5">
      <w:pPr>
        <w:pStyle w:val="Paragraphedeliste"/>
        <w:numPr>
          <w:ilvl w:val="0"/>
          <w:numId w:val="21"/>
        </w:numPr>
        <w:rPr>
          <w:rFonts w:ascii="Times New Roman" w:hAnsi="Times New Roman" w:cs="Times New Roman"/>
        </w:rPr>
      </w:pPr>
      <w:r w:rsidRPr="005E6FCE">
        <w:rPr>
          <w:rFonts w:ascii="Times New Roman" w:hAnsi="Times New Roman" w:cs="Times New Roman"/>
        </w:rPr>
        <w:t xml:space="preserve">Règle 1 : </w:t>
      </w:r>
      <w:r w:rsidR="00A860C5" w:rsidRPr="005E6FCE">
        <w:rPr>
          <w:rFonts w:ascii="Times New Roman" w:hAnsi="Times New Roman" w:cs="Times New Roman"/>
        </w:rPr>
        <w:t>z=g avec une probabilité de33%</w:t>
      </w:r>
    </w:p>
    <w:p w14:paraId="2359A823" w14:textId="77777777" w:rsidR="00A860C5" w:rsidRPr="005E6FCE" w:rsidRDefault="00A860C5" w:rsidP="00A860C5">
      <w:pPr>
        <w:pStyle w:val="Paragraphedeliste"/>
        <w:numPr>
          <w:ilvl w:val="0"/>
          <w:numId w:val="21"/>
        </w:numPr>
        <w:rPr>
          <w:rFonts w:ascii="Times New Roman" w:hAnsi="Times New Roman" w:cs="Times New Roman"/>
        </w:rPr>
      </w:pPr>
      <w:r w:rsidRPr="005E6FCE">
        <w:rPr>
          <w:rFonts w:ascii="Times New Roman" w:hAnsi="Times New Roman" w:cs="Times New Roman"/>
        </w:rPr>
        <w:t>Règle 2 : z=Z[+z]z avec une probabilité de 33%</w:t>
      </w:r>
    </w:p>
    <w:p w14:paraId="41940A00" w14:textId="77777777" w:rsidR="00125EA1" w:rsidRPr="005E6FCE" w:rsidRDefault="00A860C5" w:rsidP="00A860C5">
      <w:pPr>
        <w:pStyle w:val="Paragraphedeliste"/>
        <w:numPr>
          <w:ilvl w:val="0"/>
          <w:numId w:val="21"/>
        </w:numPr>
        <w:rPr>
          <w:rFonts w:ascii="Times New Roman" w:hAnsi="Times New Roman" w:cs="Times New Roman"/>
        </w:rPr>
      </w:pPr>
      <w:r w:rsidRPr="005E6FCE">
        <w:rPr>
          <w:rFonts w:ascii="Times New Roman" w:hAnsi="Times New Roman" w:cs="Times New Roman"/>
        </w:rPr>
        <w:t>Règle 3 : z=Z[+F]z avec une probabilité de 33%</w:t>
      </w:r>
    </w:p>
    <w:p w14:paraId="6750802F" w14:textId="77777777" w:rsidR="00125EA1" w:rsidRPr="005E6FCE" w:rsidRDefault="00A860C5" w:rsidP="002C605E">
      <w:pPr>
        <w:rPr>
          <w:rFonts w:ascii="Times New Roman" w:hAnsi="Times New Roman" w:cs="Times New Roman"/>
        </w:rPr>
      </w:pPr>
      <w:r w:rsidRPr="005E6FCE">
        <w:rPr>
          <w:rFonts w:ascii="Times New Roman" w:hAnsi="Times New Roman" w:cs="Times New Roman"/>
        </w:rPr>
        <w:t xml:space="preserve">Ces trois règles simulent le fait qu’un bourgeon peut de façon équiprobable soit se </w:t>
      </w:r>
      <w:r w:rsidR="006B153B" w:rsidRPr="005E6FCE">
        <w:rPr>
          <w:rFonts w:ascii="Times New Roman" w:hAnsi="Times New Roman" w:cs="Times New Roman"/>
        </w:rPr>
        <w:t>dessécher</w:t>
      </w:r>
      <w:r w:rsidRPr="005E6FCE">
        <w:rPr>
          <w:rFonts w:ascii="Times New Roman" w:hAnsi="Times New Roman" w:cs="Times New Roman"/>
        </w:rPr>
        <w:t xml:space="preserve">, soit </w:t>
      </w:r>
      <w:r w:rsidR="006B153B" w:rsidRPr="005E6FCE">
        <w:rPr>
          <w:rFonts w:ascii="Times New Roman" w:hAnsi="Times New Roman" w:cs="Times New Roman"/>
        </w:rPr>
        <w:t>rester</w:t>
      </w:r>
      <w:r w:rsidRPr="005E6FCE">
        <w:rPr>
          <w:rFonts w:ascii="Times New Roman" w:hAnsi="Times New Roman" w:cs="Times New Roman"/>
        </w:rPr>
        <w:t xml:space="preserve"> latent</w:t>
      </w:r>
      <w:r w:rsidR="006B153B" w:rsidRPr="005E6FCE">
        <w:rPr>
          <w:rFonts w:ascii="Times New Roman" w:hAnsi="Times New Roman" w:cs="Times New Roman"/>
        </w:rPr>
        <w:t xml:space="preserve"> et soit donner une feuille. La Figure 2.14 représente 4 résultats d’évolutions possibles à l’itération 20. Les différences notables entre les architectures obtenues fait ressortir l’importance de la connaissance préalable aussi bien des règles d’évolution ainsi que de leur probabilité d’occurrence pour simuler le développement des végétaux.</w:t>
      </w:r>
    </w:p>
    <w:p w14:paraId="16527147" w14:textId="77777777" w:rsidR="006B153B" w:rsidRPr="005E6FCE" w:rsidRDefault="006B153B" w:rsidP="006B153B">
      <w:pPr>
        <w:rPr>
          <w:rFonts w:ascii="Times New Roman" w:hAnsi="Times New Roman" w:cs="Times New Roman"/>
        </w:rPr>
      </w:pPr>
    </w:p>
    <w:tbl>
      <w:tblPr>
        <w:tblW w:w="0" w:type="auto"/>
        <w:tblLook w:val="04A0" w:firstRow="1" w:lastRow="0" w:firstColumn="1" w:lastColumn="0" w:noHBand="0" w:noVBand="1"/>
      </w:tblPr>
      <w:tblGrid>
        <w:gridCol w:w="9062"/>
      </w:tblGrid>
      <w:tr w:rsidR="006B153B" w:rsidRPr="005E6FCE" w14:paraId="11412CFC" w14:textId="77777777" w:rsidTr="00E04896">
        <w:tc>
          <w:tcPr>
            <w:tcW w:w="9062" w:type="dxa"/>
          </w:tcPr>
          <w:tbl>
            <w:tblPr>
              <w:tblW w:w="0" w:type="auto"/>
              <w:tblLook w:val="04A0" w:firstRow="1" w:lastRow="0" w:firstColumn="1" w:lastColumn="0" w:noHBand="0" w:noVBand="1"/>
            </w:tblPr>
            <w:tblGrid>
              <w:gridCol w:w="320"/>
              <w:gridCol w:w="8526"/>
            </w:tblGrid>
            <w:tr w:rsidR="006B153B" w:rsidRPr="005E6FCE" w14:paraId="69ADB5C6" w14:textId="77777777" w:rsidTr="00E04896">
              <w:tc>
                <w:tcPr>
                  <w:tcW w:w="320" w:type="dxa"/>
                </w:tcPr>
                <w:p w14:paraId="73D08157" w14:textId="77777777" w:rsidR="006B153B" w:rsidRPr="005E6FCE" w:rsidRDefault="006B153B" w:rsidP="00E04896">
                  <w:pPr>
                    <w:jc w:val="left"/>
                  </w:pPr>
                </w:p>
              </w:tc>
              <w:tc>
                <w:tcPr>
                  <w:tcW w:w="8526" w:type="dxa"/>
                </w:tcPr>
                <w:p w14:paraId="20FECA90" w14:textId="77777777" w:rsidR="006B153B" w:rsidRPr="005E6FCE" w:rsidRDefault="006B153B" w:rsidP="00E04896">
                  <w:pPr>
                    <w:jc w:val="left"/>
                  </w:pPr>
                  <w:r w:rsidRPr="005E6FCE">
                    <w:rPr>
                      <w:noProof/>
                      <w:lang w:eastAsia="fr-FR"/>
                    </w:rPr>
                    <mc:AlternateContent>
                      <mc:Choice Requires="wps">
                        <w:drawing>
                          <wp:anchor distT="0" distB="0" distL="114300" distR="114300" simplePos="0" relativeHeight="252291072" behindDoc="0" locked="0" layoutInCell="1" allowOverlap="1" wp14:anchorId="52500964" wp14:editId="6385128C">
                            <wp:simplePos x="0" y="0"/>
                            <wp:positionH relativeFrom="column">
                              <wp:posOffset>2277110</wp:posOffset>
                            </wp:positionH>
                            <wp:positionV relativeFrom="paragraph">
                              <wp:posOffset>2347595</wp:posOffset>
                            </wp:positionV>
                            <wp:extent cx="733245" cy="371475"/>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73324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0913AE" w14:textId="77777777" w:rsidR="00FE5AE3" w:rsidRPr="00A54EA1" w:rsidRDefault="00FE5AE3" w:rsidP="006B153B">
                                        <w:pPr>
                                          <w:jc w:val="center"/>
                                          <w:rPr>
                                            <w:b/>
                                            <w:color w:val="C00000"/>
                                            <w14:textOutline w14:w="0" w14:cap="flat" w14:cmpd="sng" w14:algn="ctr">
                                              <w14:noFill/>
                                              <w14:prstDash w14:val="solid"/>
                                              <w14:round/>
                                            </w14:textOutline>
                                            <w14:props3d w14:extrusionH="57150" w14:contourW="0" w14:prstMaterial="softEdge">
                                              <w14:bevelT w14:w="25400" w14:h="38100" w14:prst="circle"/>
                                            </w14:props3d>
                                          </w:rPr>
                                        </w:pPr>
                                        <w:bookmarkStart w:id="105" w:name="_Toc383818341"/>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It=20</w:t>
                                        </w:r>
                                        <w:bookmarkEnd w:id="10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500964" id="Zone de texte 35" o:spid="_x0000_s1173" type="#_x0000_t202" style="position:absolute;margin-left:179.3pt;margin-top:184.85pt;width:57.75pt;height:29.25pt;z-index:25229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" filled="f" stroked="f" strokeweight=".5pt">
                            <v:textbox>
                              <w:txbxContent>
                                <w:p w14:paraId="3E0913AE" w14:textId="77777777" w:rsidR="00FE5AE3" w:rsidRPr="00A54EA1" w:rsidRDefault="00FE5AE3" w:rsidP="006B153B">
                                  <w:pPr>
                                    <w:jc w:val="center"/>
                                    <w:rPr>
                                      <w:b/>
                                      <w:color w:val="C00000"/>
                                      <w14:textOutline w14:w="0" w14:cap="flat" w14:cmpd="sng" w14:algn="ctr">
                                        <w14:noFill/>
                                        <w14:prstDash w14:val="solid"/>
                                        <w14:round/>
                                      </w14:textOutline>
                                      <w14:props3d w14:extrusionH="57150" w14:contourW="0" w14:prstMaterial="softEdge">
                                        <w14:bevelT w14:w="25400" w14:h="38100" w14:prst="circle"/>
                                      </w14:props3d>
                                    </w:rPr>
                                  </w:pPr>
                                  <w:bookmarkStart w:id="106" w:name="_Toc383818341"/>
                                  <w:r w:rsidRPr="00A54EA1">
                                    <w:rPr>
                                      <w:b/>
                                      <w:color w:val="C00000"/>
                                      <w14:textOutline w14:w="0" w14:cap="flat" w14:cmpd="sng" w14:algn="ctr">
                                        <w14:noFill/>
                                        <w14:prstDash w14:val="solid"/>
                                        <w14:round/>
                                      </w14:textOutline>
                                      <w14:props3d w14:extrusionH="57150" w14:contourW="0" w14:prstMaterial="softEdge">
                                        <w14:bevelT w14:w="25400" w14:h="38100" w14:prst="circle"/>
                                      </w14:props3d>
                                    </w:rPr>
                                    <w:t>It=20</w:t>
                                  </w:r>
                                  <w:bookmarkEnd w:id="106"/>
                                </w:p>
                              </w:txbxContent>
                            </v:textbox>
                          </v:shape>
                        </w:pict>
                      </mc:Fallback>
                    </mc:AlternateContent>
                  </w:r>
                  <w:r w:rsidRPr="005E6FCE">
                    <w:rPr>
                      <w:noProof/>
                      <w:lang w:eastAsia="fr-FR"/>
                    </w:rPr>
                    <w:drawing>
                      <wp:inline distT="0" distB="0" distL="0" distR="0" wp14:anchorId="0325812B" wp14:editId="50D90F35">
                        <wp:extent cx="5267325" cy="2824480"/>
                        <wp:effectExtent l="0" t="0" r="9525" b="0"/>
                        <wp:docPr id="31" name="Image 31" descr="C:\Users\Oussama\Desktop\resultat simulation\Lsys stoch partie.exp.lineai.seu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ussama\Desktop\resultat simulation\Lsys stoch partie.exp.lineai.seuil.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20150" cy="2852806"/>
                                </a:xfrm>
                                <a:prstGeom prst="rect">
                                  <a:avLst/>
                                </a:prstGeom>
                                <a:noFill/>
                                <a:ln>
                                  <a:noFill/>
                                </a:ln>
                              </pic:spPr>
                            </pic:pic>
                          </a:graphicData>
                        </a:graphic>
                      </wp:inline>
                    </w:drawing>
                  </w:r>
                </w:p>
              </w:tc>
            </w:tr>
          </w:tbl>
          <w:p w14:paraId="4823675D" w14:textId="77777777" w:rsidR="006B153B" w:rsidRPr="005E6FCE" w:rsidRDefault="006B153B" w:rsidP="00E04896">
            <w:pPr>
              <w:jc w:val="center"/>
            </w:pPr>
          </w:p>
        </w:tc>
      </w:tr>
      <w:tr w:rsidR="006B153B" w:rsidRPr="005E6FCE" w14:paraId="7932CDA6" w14:textId="77777777" w:rsidTr="00E04896">
        <w:tc>
          <w:tcPr>
            <w:tcW w:w="9062" w:type="dxa"/>
          </w:tcPr>
          <w:p w14:paraId="0C677CFE" w14:textId="77777777" w:rsidR="006B153B" w:rsidRPr="005E6FCE" w:rsidRDefault="006B153B" w:rsidP="00E04896">
            <w:pPr>
              <w:pStyle w:val="Titre8"/>
              <w:spacing w:line="240" w:lineRule="auto"/>
            </w:pPr>
            <w:bookmarkStart w:id="107" w:name="_Toc389136619"/>
            <w:r w:rsidRPr="005E6FCE">
              <w:rPr>
                <w:rStyle w:val="lev"/>
                <w:b/>
              </w:rPr>
              <w:t xml:space="preserve">Figure 2.14. </w:t>
            </w:r>
            <w:r w:rsidR="00C315CD" w:rsidRPr="005E6FCE">
              <w:rPr>
                <w:rStyle w:val="lev"/>
                <w:b/>
              </w:rPr>
              <w:t xml:space="preserve">Résultat simulé d’évolution dynamique soulignant </w:t>
            </w:r>
            <w:r w:rsidR="00C315CD" w:rsidRPr="005E6FCE">
              <w:rPr>
                <w:rStyle w:val="lev"/>
                <w:b/>
                <w:color w:val="000000" w:themeColor="text1"/>
              </w:rPr>
              <w:t>d</w:t>
            </w:r>
            <w:r w:rsidR="00C315CD" w:rsidRPr="005E6FCE">
              <w:rPr>
                <w:rStyle w:val="lev"/>
                <w:b/>
              </w:rPr>
              <w:t>es différents comportements stochastique inspiré des végétaux</w:t>
            </w:r>
            <w:bookmarkEnd w:id="107"/>
          </w:p>
        </w:tc>
      </w:tr>
    </w:tbl>
    <w:p w14:paraId="2D084E0B" w14:textId="77777777" w:rsidR="00E04896" w:rsidRPr="005E6FCE" w:rsidRDefault="00E04896" w:rsidP="00DF4F5E"/>
    <w:p w14:paraId="32A6D5D6" w14:textId="77777777" w:rsidR="00DF4F5E" w:rsidRPr="005E6FCE" w:rsidRDefault="006B153B" w:rsidP="00DF4F5E">
      <w:pPr>
        <w:rPr>
          <w:rFonts w:ascii="Times New Roman" w:hAnsi="Times New Roman" w:cs="Times New Roman"/>
        </w:rPr>
      </w:pPr>
      <w:r w:rsidRPr="005E6FCE">
        <w:rPr>
          <w:rFonts w:ascii="Times New Roman" w:hAnsi="Times New Roman" w:cs="Times New Roman"/>
        </w:rPr>
        <w:t>C’est dans cette optique que la partie suivante a été développée. L’objectif est de tenter</w:t>
      </w:r>
      <w:r w:rsidR="00DF4F5E" w:rsidRPr="005E6FCE">
        <w:rPr>
          <w:rFonts w:ascii="Times New Roman" w:hAnsi="Times New Roman" w:cs="Times New Roman"/>
        </w:rPr>
        <w:t xml:space="preserve"> à partir des données </w:t>
      </w:r>
      <w:r w:rsidRPr="005E6FCE">
        <w:rPr>
          <w:rFonts w:ascii="Times New Roman" w:hAnsi="Times New Roman" w:cs="Times New Roman"/>
        </w:rPr>
        <w:t>de mesures réalisées</w:t>
      </w:r>
      <w:r w:rsidR="00DF4F5E" w:rsidRPr="005E6FCE">
        <w:rPr>
          <w:rFonts w:ascii="Times New Roman" w:hAnsi="Times New Roman" w:cs="Times New Roman"/>
        </w:rPr>
        <w:t xml:space="preserve"> sur </w:t>
      </w:r>
      <w:r w:rsidRPr="005E6FCE">
        <w:rPr>
          <w:rFonts w:ascii="Times New Roman" w:hAnsi="Times New Roman" w:cs="Times New Roman"/>
        </w:rPr>
        <w:t>les</w:t>
      </w:r>
      <w:r w:rsidR="00DF4F5E" w:rsidRPr="005E6FCE">
        <w:rPr>
          <w:rFonts w:ascii="Times New Roman" w:hAnsi="Times New Roman" w:cs="Times New Roman"/>
        </w:rPr>
        <w:t xml:space="preserve"> ramifications de l’oranger</w:t>
      </w:r>
      <w:r w:rsidR="00662B81" w:rsidRPr="005E6FCE">
        <w:rPr>
          <w:rFonts w:ascii="Times New Roman" w:hAnsi="Times New Roman" w:cs="Times New Roman"/>
        </w:rPr>
        <w:t>,</w:t>
      </w:r>
      <w:r w:rsidR="00DF4F5E" w:rsidRPr="005E6FCE">
        <w:rPr>
          <w:rFonts w:ascii="Times New Roman" w:hAnsi="Times New Roman" w:cs="Times New Roman"/>
        </w:rPr>
        <w:t xml:space="preserve"> de </w:t>
      </w:r>
      <w:r w:rsidRPr="005E6FCE">
        <w:rPr>
          <w:rFonts w:ascii="Times New Roman" w:hAnsi="Times New Roman" w:cs="Times New Roman"/>
        </w:rPr>
        <w:t>« chercher »</w:t>
      </w:r>
      <w:r w:rsidR="00DF4F5E" w:rsidRPr="005E6FCE">
        <w:rPr>
          <w:rFonts w:ascii="Times New Roman" w:hAnsi="Times New Roman" w:cs="Times New Roman"/>
        </w:rPr>
        <w:t xml:space="preserve"> les règles qui se cachent derrière</w:t>
      </w:r>
      <w:r w:rsidRPr="005E6FCE">
        <w:rPr>
          <w:rFonts w:ascii="Times New Roman" w:hAnsi="Times New Roman" w:cs="Times New Roman"/>
        </w:rPr>
        <w:t xml:space="preserve">. Dans cette recherche on se basera </w:t>
      </w:r>
      <w:r w:rsidR="00DF4F5E" w:rsidRPr="005E6FCE">
        <w:rPr>
          <w:rFonts w:ascii="Times New Roman" w:hAnsi="Times New Roman" w:cs="Times New Roman"/>
        </w:rPr>
        <w:t>sur le processus de Markov et la présence de la suite de Fibonacii dans la nature végétale.</w:t>
      </w:r>
      <w:r w:rsidRPr="005E6FCE">
        <w:rPr>
          <w:rFonts w:ascii="Times New Roman" w:hAnsi="Times New Roman" w:cs="Times New Roman"/>
        </w:rPr>
        <w:t xml:space="preserve"> Ces </w:t>
      </w:r>
      <w:r w:rsidR="00C315CD" w:rsidRPr="005E6FCE">
        <w:rPr>
          <w:rFonts w:ascii="Times New Roman" w:hAnsi="Times New Roman" w:cs="Times New Roman"/>
        </w:rPr>
        <w:t>règles peuvent en effet être utilisées pour prévoir approximativement le</w:t>
      </w:r>
      <w:r w:rsidR="00DF4F5E" w:rsidRPr="005E6FCE">
        <w:rPr>
          <w:rFonts w:ascii="Times New Roman" w:hAnsi="Times New Roman" w:cs="Times New Roman"/>
        </w:rPr>
        <w:t xml:space="preserve"> développement futur de la </w:t>
      </w:r>
      <w:r w:rsidR="00C315CD" w:rsidRPr="005E6FCE">
        <w:rPr>
          <w:rFonts w:ascii="Times New Roman" w:hAnsi="Times New Roman" w:cs="Times New Roman"/>
        </w:rPr>
        <w:t>branche</w:t>
      </w:r>
      <w:r w:rsidR="00DF4F5E" w:rsidRPr="005E6FCE">
        <w:rPr>
          <w:rFonts w:ascii="Times New Roman" w:hAnsi="Times New Roman" w:cs="Times New Roman"/>
        </w:rPr>
        <w:t xml:space="preserve">. </w:t>
      </w:r>
    </w:p>
    <w:p w14:paraId="4566446A" w14:textId="77777777" w:rsidR="00DF4F5E" w:rsidRPr="005E6FCE" w:rsidRDefault="00DF4F5E" w:rsidP="00DF4F5E">
      <w:pPr>
        <w:pStyle w:val="Titre2"/>
      </w:pPr>
      <w:bookmarkStart w:id="108" w:name="_Toc391371994"/>
      <w:r w:rsidRPr="005E6FCE">
        <w:t xml:space="preserve">2.3. </w:t>
      </w:r>
      <w:r w:rsidR="00487322" w:rsidRPr="005E6FCE">
        <w:t>METHODE DE PREVISION</w:t>
      </w:r>
      <w:bookmarkEnd w:id="108"/>
    </w:p>
    <w:p w14:paraId="7F5B6FE5" w14:textId="77777777" w:rsidR="00E04896" w:rsidRPr="005E6FCE" w:rsidRDefault="00E04896" w:rsidP="00DF4F5E">
      <w:pPr>
        <w:rPr>
          <w:rFonts w:ascii="Times New Roman" w:hAnsi="Times New Roman" w:cs="Times New Roman"/>
        </w:rPr>
      </w:pPr>
      <w:r w:rsidRPr="005E6FCE">
        <w:rPr>
          <w:rFonts w:ascii="Times New Roman" w:hAnsi="Times New Roman" w:cs="Times New Roman"/>
        </w:rPr>
        <w:t>Dans la première partie nous montrerons la possibilité de l’utilisation de l’approche f</w:t>
      </w:r>
      <w:r w:rsidR="00487322" w:rsidRPr="005E6FCE">
        <w:rPr>
          <w:rFonts w:ascii="Times New Roman" w:hAnsi="Times New Roman" w:cs="Times New Roman"/>
        </w:rPr>
        <w:t>ormelle pour la représentation 3</w:t>
      </w:r>
      <w:r w:rsidRPr="005E6FCE">
        <w:rPr>
          <w:rFonts w:ascii="Times New Roman" w:hAnsi="Times New Roman" w:cs="Times New Roman"/>
        </w:rPr>
        <w:t>D statique des branches.</w:t>
      </w:r>
    </w:p>
    <w:p w14:paraId="71E098C7" w14:textId="77777777" w:rsidR="00E04896" w:rsidRPr="005E6FCE" w:rsidRDefault="00E04896" w:rsidP="00DF4F5E">
      <w:pPr>
        <w:rPr>
          <w:rFonts w:ascii="Times New Roman" w:hAnsi="Times New Roman" w:cs="Times New Roman"/>
        </w:rPr>
      </w:pPr>
      <w:r w:rsidRPr="005E6FCE">
        <w:rPr>
          <w:rFonts w:ascii="Times New Roman" w:hAnsi="Times New Roman" w:cs="Times New Roman"/>
        </w:rPr>
        <w:t>La 2</w:t>
      </w:r>
      <w:r w:rsidRPr="005E6FCE">
        <w:rPr>
          <w:rFonts w:ascii="Times New Roman" w:hAnsi="Times New Roman" w:cs="Times New Roman"/>
          <w:vertAlign w:val="superscript"/>
        </w:rPr>
        <w:t>ème</w:t>
      </w:r>
      <w:r w:rsidRPr="005E6FCE">
        <w:rPr>
          <w:rFonts w:ascii="Times New Roman" w:hAnsi="Times New Roman" w:cs="Times New Roman"/>
        </w:rPr>
        <w:t xml:space="preserve"> partie de ce paragraphe sera dédiée à une brève aperçue sur le processus de Markov et la suite de Fibonacci. On y montrera aussi la possibilité de leur intégration dans un L-system stochastique.</w:t>
      </w:r>
    </w:p>
    <w:p w14:paraId="5051FC68" w14:textId="77777777" w:rsidR="00E04896" w:rsidRPr="005E6FCE" w:rsidRDefault="00E04896" w:rsidP="00DF4F5E">
      <w:pPr>
        <w:rPr>
          <w:rFonts w:ascii="Times New Roman" w:hAnsi="Times New Roman" w:cs="Times New Roman"/>
        </w:rPr>
      </w:pPr>
      <w:r w:rsidRPr="005E6FCE">
        <w:rPr>
          <w:rFonts w:ascii="Times New Roman" w:hAnsi="Times New Roman" w:cs="Times New Roman"/>
        </w:rPr>
        <w:t>Dans la 3</w:t>
      </w:r>
      <w:r w:rsidRPr="005E6FCE">
        <w:rPr>
          <w:rFonts w:ascii="Times New Roman" w:hAnsi="Times New Roman" w:cs="Times New Roman"/>
          <w:vertAlign w:val="superscript"/>
        </w:rPr>
        <w:t>ème</w:t>
      </w:r>
      <w:r w:rsidRPr="005E6FCE">
        <w:rPr>
          <w:rFonts w:ascii="Times New Roman" w:hAnsi="Times New Roman" w:cs="Times New Roman"/>
        </w:rPr>
        <w:t xml:space="preserve"> partie, une fois les règles de développement d’une branche énoncée</w:t>
      </w:r>
      <w:r w:rsidRPr="005E6FCE">
        <w:rPr>
          <w:rFonts w:ascii="Times New Roman" w:hAnsi="Times New Roman" w:cs="Times New Roman"/>
          <w:color w:val="000000" w:themeColor="text1"/>
        </w:rPr>
        <w:t>s</w:t>
      </w:r>
      <w:r w:rsidRPr="005E6FCE">
        <w:rPr>
          <w:rFonts w:ascii="Times New Roman" w:hAnsi="Times New Roman" w:cs="Times New Roman"/>
        </w:rPr>
        <w:t>, le formalisme mathématique utilisé pour caractériser la matrice de transition sera présenté</w:t>
      </w:r>
      <w:r w:rsidR="00987807" w:rsidRPr="005E6FCE">
        <w:rPr>
          <w:rFonts w:ascii="Times New Roman" w:hAnsi="Times New Roman" w:cs="Times New Roman"/>
        </w:rPr>
        <w:t>.</w:t>
      </w:r>
    </w:p>
    <w:p w14:paraId="744D1432" w14:textId="77777777" w:rsidR="00987807" w:rsidRPr="005E6FCE" w:rsidRDefault="00987807" w:rsidP="00DF4F5E">
      <w:pPr>
        <w:rPr>
          <w:rFonts w:ascii="Times New Roman" w:hAnsi="Times New Roman" w:cs="Times New Roman"/>
        </w:rPr>
      </w:pPr>
      <w:r w:rsidRPr="005E6FCE">
        <w:rPr>
          <w:rFonts w:ascii="Times New Roman" w:hAnsi="Times New Roman" w:cs="Times New Roman"/>
        </w:rPr>
        <w:t>Dans la 4</w:t>
      </w:r>
      <w:r w:rsidRPr="005E6FCE">
        <w:rPr>
          <w:rFonts w:ascii="Times New Roman" w:hAnsi="Times New Roman" w:cs="Times New Roman"/>
          <w:vertAlign w:val="superscript"/>
        </w:rPr>
        <w:t>ème</w:t>
      </w:r>
      <w:r w:rsidRPr="005E6FCE">
        <w:rPr>
          <w:rFonts w:ascii="Times New Roman" w:hAnsi="Times New Roman" w:cs="Times New Roman"/>
        </w:rPr>
        <w:t xml:space="preserve"> partie, nous présentons une méthode de caractérisation de la croissance végétative (Longueur et diamètre des entrenœuds) et de l’orientation des rameaux.</w:t>
      </w:r>
    </w:p>
    <w:p w14:paraId="4C0CAA04" w14:textId="77777777" w:rsidR="00987807" w:rsidRPr="005E6FCE" w:rsidRDefault="00987807" w:rsidP="00DF4F5E">
      <w:pPr>
        <w:rPr>
          <w:rFonts w:ascii="Times New Roman" w:hAnsi="Times New Roman" w:cs="Times New Roman"/>
        </w:rPr>
      </w:pPr>
      <w:r w:rsidRPr="005E6FCE">
        <w:rPr>
          <w:rFonts w:ascii="Times New Roman" w:hAnsi="Times New Roman" w:cs="Times New Roman"/>
        </w:rPr>
        <w:t>Enfin dans la dernière partie nous montrerons un exemple de simulation du développement et de la croissance des deux branches étudiées.</w:t>
      </w:r>
    </w:p>
    <w:p w14:paraId="1CE32C0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lastRenderedPageBreak/>
        <w:t>Nous tentons de découvrir l’état suivant de la branche reconstruite</w:t>
      </w:r>
      <w:r w:rsidR="005231BE" w:rsidRPr="005E6FCE">
        <w:rPr>
          <w:rFonts w:ascii="Times New Roman" w:hAnsi="Times New Roman" w:cs="Times New Roman"/>
        </w:rPr>
        <w:t xml:space="preserve"> </w:t>
      </w:r>
      <w:r w:rsidRPr="005E6FCE">
        <w:rPr>
          <w:rFonts w:ascii="Times New Roman" w:hAnsi="Times New Roman" w:cs="Times New Roman"/>
        </w:rPr>
        <w:t>« dans le chapitre1 »</w:t>
      </w:r>
      <w:r w:rsidR="00662B81" w:rsidRPr="005E6FCE">
        <w:rPr>
          <w:rFonts w:ascii="Times New Roman" w:hAnsi="Times New Roman" w:cs="Times New Roman"/>
        </w:rPr>
        <w:t>, afin de faire on utilise</w:t>
      </w:r>
      <w:r w:rsidRPr="005E6FCE">
        <w:rPr>
          <w:rFonts w:ascii="Times New Roman" w:hAnsi="Times New Roman" w:cs="Times New Roman"/>
        </w:rPr>
        <w:t xml:space="preserve"> le plugin développé 0L-system Stochastique, nous avons intérêt de la reconstruire dans l’état actuel comme étant un axiome de notre plugin et de plus estimer les règles de développement et de croissance interne à partir d’une analyse de</w:t>
      </w:r>
      <w:r w:rsidR="00662B81" w:rsidRPr="005E6FCE">
        <w:rPr>
          <w:rFonts w:ascii="Times New Roman" w:hAnsi="Times New Roman" w:cs="Times New Roman"/>
        </w:rPr>
        <w:t>s</w:t>
      </w:r>
      <w:r w:rsidRPr="005E6FCE">
        <w:rPr>
          <w:rFonts w:ascii="Times New Roman" w:hAnsi="Times New Roman" w:cs="Times New Roman"/>
        </w:rPr>
        <w:t xml:space="preserve"> données.</w:t>
      </w:r>
    </w:p>
    <w:p w14:paraId="521BDFF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Estimer les points susceptibles de croitre et simuler le </w:t>
      </w:r>
      <w:r w:rsidR="00662B81" w:rsidRPr="005E6FCE">
        <w:rPr>
          <w:rFonts w:ascii="Times New Roman" w:hAnsi="Times New Roman" w:cs="Times New Roman"/>
        </w:rPr>
        <w:t>développement à l’état futur</w:t>
      </w:r>
      <w:r w:rsidRPr="005E6FCE">
        <w:rPr>
          <w:rFonts w:ascii="Times New Roman" w:hAnsi="Times New Roman" w:cs="Times New Roman"/>
        </w:rPr>
        <w:t>.</w:t>
      </w:r>
    </w:p>
    <w:p w14:paraId="126B7952" w14:textId="77777777" w:rsidR="007C6603" w:rsidRPr="005E6FCE" w:rsidRDefault="003826DA" w:rsidP="003826DA">
      <w:pPr>
        <w:pStyle w:val="Titre3"/>
      </w:pPr>
      <w:bookmarkStart w:id="109" w:name="_Toc391371995"/>
      <w:r w:rsidRPr="005E6FCE">
        <w:t>2.3.1</w:t>
      </w:r>
      <w:r w:rsidR="007C6603" w:rsidRPr="005E6FCE">
        <w:t xml:space="preserve">. </w:t>
      </w:r>
      <w:r w:rsidR="005231BE" w:rsidRPr="005E6FCE">
        <w:t>Approche formelle</w:t>
      </w:r>
      <w:bookmarkEnd w:id="109"/>
    </w:p>
    <w:p w14:paraId="401A04EC"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Afin de traiter nos données récapitulées de l’oranger, Le convertisseur est développé de façon qui permet de voir la branc</w:t>
      </w:r>
      <w:r w:rsidR="00C5191F" w:rsidRPr="005E6FCE">
        <w:rPr>
          <w:rFonts w:ascii="Times New Roman" w:hAnsi="Times New Roman" w:cs="Times New Roman"/>
        </w:rPr>
        <w:t>he sous forme d’axiome (Figure 2.15</w:t>
      </w:r>
      <w:r w:rsidRPr="005E6FCE">
        <w:rPr>
          <w:rFonts w:ascii="Times New Roman" w:hAnsi="Times New Roman" w:cs="Times New Roman"/>
        </w:rPr>
        <w:t>):</w:t>
      </w:r>
    </w:p>
    <w:p w14:paraId="413BAC2C" w14:textId="77777777" w:rsidR="007C6603" w:rsidRPr="005E6FCE" w:rsidRDefault="007C6603" w:rsidP="007C6603"/>
    <w:p w14:paraId="2948F70B" w14:textId="77777777" w:rsidR="007C6603" w:rsidRPr="005E6FCE" w:rsidRDefault="007C6603" w:rsidP="007C6603"/>
    <w:tbl>
      <w:tblPr>
        <w:tblW w:w="0" w:type="auto"/>
        <w:tblLook w:val="04A0" w:firstRow="1" w:lastRow="0" w:firstColumn="1" w:lastColumn="0" w:noHBand="0" w:noVBand="1"/>
      </w:tblPr>
      <w:tblGrid>
        <w:gridCol w:w="9062"/>
      </w:tblGrid>
      <w:tr w:rsidR="007C6603" w:rsidRPr="005E6FCE" w14:paraId="22EDEF18" w14:textId="77777777" w:rsidTr="00800FD3">
        <w:tc>
          <w:tcPr>
            <w:tcW w:w="9062" w:type="dxa"/>
          </w:tcPr>
          <w:p w14:paraId="6F3A196A" w14:textId="77777777" w:rsidR="007C6603" w:rsidRPr="005E6FCE" w:rsidRDefault="007C6603" w:rsidP="00800FD3">
            <w:pPr>
              <w:jc w:val="center"/>
            </w:pPr>
            <w:r w:rsidRPr="005E6FCE">
              <w:object w:dxaOrig="16800" w:dyaOrig="9015" w14:anchorId="5D2E5724">
                <v:shape id="_x0000_i1035" type="#_x0000_t75" style="width:367.1pt;height:193.35pt" o:ole="">
                  <v:imagedata r:id="rId69" o:title=""/>
                </v:shape>
                <o:OLEObject Type="Embed" ProgID="PBrush" ShapeID="_x0000_i1035" DrawAspect="Content" ObjectID="_1479808239" r:id="rId70"/>
              </w:object>
            </w:r>
          </w:p>
        </w:tc>
      </w:tr>
      <w:tr w:rsidR="007C6603" w:rsidRPr="005E6FCE" w14:paraId="47B5D759" w14:textId="77777777" w:rsidTr="00800FD3">
        <w:tc>
          <w:tcPr>
            <w:tcW w:w="9062" w:type="dxa"/>
          </w:tcPr>
          <w:p w14:paraId="1CFA41AA" w14:textId="77777777" w:rsidR="007C6603" w:rsidRPr="005E6FCE" w:rsidRDefault="00C5191F" w:rsidP="00800FD3">
            <w:pPr>
              <w:pStyle w:val="Titre8"/>
            </w:pPr>
            <w:bookmarkStart w:id="110" w:name="_Toc389136620"/>
            <w:r w:rsidRPr="005E6FCE">
              <w:t>Figure 2.15</w:t>
            </w:r>
            <w:r w:rsidR="007C6603" w:rsidRPr="005E6FCE">
              <w:t>. Convertisseur des données vers axiome L-system</w:t>
            </w:r>
            <w:bookmarkEnd w:id="110"/>
          </w:p>
        </w:tc>
      </w:tr>
    </w:tbl>
    <w:p w14:paraId="26133AD7" w14:textId="77777777" w:rsidR="007C6603" w:rsidRPr="005E6FCE" w:rsidRDefault="007C6603" w:rsidP="007C6603"/>
    <w:p w14:paraId="4AC504D9"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Tout paramètre géométrique et relation hiérarchique se trouve dans l’axiome, son langage formel est de la forme suivante :</w:t>
      </w:r>
    </w:p>
    <w:p w14:paraId="0357E243"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F(longueur entrenoeud|rayon bas entrenoeud|rayon haut entrenoeud)</w:t>
      </w:r>
    </w:p>
    <w:p w14:paraId="5D8FC741"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#(angle de branchement)</w:t>
      </w:r>
      <w:r w:rsidR="005231BE" w:rsidRPr="005E6FCE">
        <w:rPr>
          <w:rFonts w:ascii="Times New Roman" w:hAnsi="Times New Roman" w:cs="Times New Roman"/>
        </w:rPr>
        <w:t xml:space="preserve"> </w:t>
      </w:r>
      <w:r w:rsidRPr="005E6FCE">
        <w:rPr>
          <w:rFonts w:ascii="Times New Roman" w:hAnsi="Times New Roman" w:cs="Times New Roman"/>
        </w:rPr>
        <w:t>compris entre [0,180]</w:t>
      </w:r>
    </w:p>
    <w:p w14:paraId="6FDBFB2D"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!(angle de phyllotaxie)</w:t>
      </w:r>
      <w:r w:rsidR="005231BE" w:rsidRPr="005E6FCE">
        <w:rPr>
          <w:rFonts w:ascii="Times New Roman" w:hAnsi="Times New Roman" w:cs="Times New Roman"/>
        </w:rPr>
        <w:t xml:space="preserve"> </w:t>
      </w:r>
      <w:r w:rsidRPr="005E6FCE">
        <w:rPr>
          <w:rFonts w:ascii="Times New Roman" w:hAnsi="Times New Roman" w:cs="Times New Roman"/>
        </w:rPr>
        <w:t>compris entre [0,360[</w:t>
      </w:r>
    </w:p>
    <w:p w14:paraId="653FE322" w14:textId="77777777" w:rsidR="007C6603" w:rsidRPr="005E6FCE" w:rsidRDefault="007C6603" w:rsidP="007C6603">
      <w:r w:rsidRPr="005E6FCE">
        <w:t xml:space="preserve">Exemple : </w:t>
      </w:r>
      <w:r w:rsidRPr="005E6FCE">
        <w:rPr>
          <w:sz w:val="16"/>
        </w:rPr>
        <w:t>F(2|0.1|0.09)[#(40) !(130)F(2|0.09|0.08)] [#(40) !(260)F(2|0.09|0.08)] [#(40) !(30)F(2|0.09|0.08)]</w:t>
      </w:r>
    </w:p>
    <w:p w14:paraId="5EF97DDF" w14:textId="77777777" w:rsidR="007C6603" w:rsidRPr="005E6FCE" w:rsidRDefault="007E31BA" w:rsidP="00D80129">
      <w:pPr>
        <w:pStyle w:val="Titre4"/>
      </w:pPr>
      <w:bookmarkStart w:id="111" w:name="_Toc391371996"/>
      <w:r w:rsidRPr="005E6FCE">
        <w:t>2.3</w:t>
      </w:r>
      <w:r w:rsidR="007C6603" w:rsidRPr="005E6FCE">
        <w:t>.1.</w:t>
      </w:r>
      <w:r w:rsidR="003826DA" w:rsidRPr="005E6FCE">
        <w:t>1.</w:t>
      </w:r>
      <w:r w:rsidR="007C6603" w:rsidRPr="005E6FCE">
        <w:t xml:space="preserve"> Méthode pour les calculs des angles :</w:t>
      </w:r>
      <w:bookmarkEnd w:id="111"/>
    </w:p>
    <w:p w14:paraId="245EAAC8" w14:textId="77777777" w:rsidR="00442EFF" w:rsidRPr="005E6FCE" w:rsidRDefault="00442EFF" w:rsidP="00442EFF">
      <w:pPr>
        <w:pStyle w:val="Titre5"/>
      </w:pPr>
      <w:bookmarkStart w:id="112" w:name="_Toc391371997"/>
      <w:r w:rsidRPr="005E6FCE">
        <w:t xml:space="preserve">2.3.1.1.1. Calculs des </w:t>
      </w:r>
      <w:r w:rsidR="005231BE" w:rsidRPr="005E6FCE">
        <w:t>angles définis</w:t>
      </w:r>
      <w:r w:rsidRPr="005E6FCE">
        <w:t xml:space="preserve"> &amp; et &gt;</w:t>
      </w:r>
      <w:bookmarkEnd w:id="112"/>
    </w:p>
    <w:p w14:paraId="5ECA7B2B" w14:textId="1D70AF60" w:rsidR="007C6603" w:rsidRPr="005E6FCE" w:rsidRDefault="007C6603" w:rsidP="007C6603">
      <w:pPr>
        <w:rPr>
          <w:rFonts w:ascii="Times New Roman" w:hAnsi="Times New Roman" w:cs="Times New Roman"/>
        </w:rPr>
      </w:pPr>
      <w:r w:rsidRPr="005E6FCE">
        <w:rPr>
          <w:rFonts w:ascii="Times New Roman" w:hAnsi="Times New Roman" w:cs="Times New Roman"/>
        </w:rPr>
        <w:t>Afin de prélev</w:t>
      </w:r>
      <w:r w:rsidR="00657974" w:rsidRPr="005E6FCE">
        <w:rPr>
          <w:rFonts w:ascii="Times New Roman" w:hAnsi="Times New Roman" w:cs="Times New Roman"/>
          <w:color w:val="000000" w:themeColor="text1"/>
        </w:rPr>
        <w:t>er</w:t>
      </w:r>
      <w:r w:rsidRPr="005E6FCE">
        <w:rPr>
          <w:rFonts w:ascii="Times New Roman" w:hAnsi="Times New Roman" w:cs="Times New Roman"/>
        </w:rPr>
        <w:t xml:space="preserve"> les angles orientés dans un sens de rotation positives &amp; et &gt;.</w:t>
      </w:r>
    </w:p>
    <w:p w14:paraId="18E40986"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Nous procédons de la façon suivante :</w:t>
      </w:r>
    </w:p>
    <w:p w14:paraId="7F4E188A"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lastRenderedPageBreak/>
        <w:t xml:space="preserve">Soit un repère fixe lié aux sols </w:t>
      </w:r>
      <m:oMath>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w:t>
      </w:r>
      <w:r w:rsidRPr="005E6FCE">
        <w:rPr>
          <w:rFonts w:ascii="Times New Roman" w:hAnsi="Times New Roman" w:cs="Times New Roman"/>
        </w:rPr>
        <w:t xml:space="preserve">et un repère lié à la branche en question (dans L-system à l’orientation de la tortue)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nous supposons que les entrenœuds lié</w:t>
      </w:r>
      <w:r w:rsidR="007C1FCF"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à la branche se caractérisent par le même repère de l’orientation tortue</w:t>
      </w:r>
      <w:r w:rsidRPr="005E6FCE">
        <w:rPr>
          <w:rFonts w:ascii="Times New Roman" w:hAnsi="Times New Roman" w:cs="Times New Roman"/>
        </w:rPr>
        <w:t>.</w:t>
      </w:r>
    </w:p>
    <w:p w14:paraId="7210758B" w14:textId="77777777" w:rsidR="007C6603" w:rsidRPr="005E6FCE" w:rsidRDefault="007C6603" w:rsidP="007C6603">
      <w:pPr>
        <w:rPr>
          <w:rFonts w:ascii="Times New Roman" w:eastAsiaTheme="minorEastAsia" w:hAnsi="Times New Roman" w:cs="Times New Roman"/>
        </w:rPr>
      </w:pPr>
      <w:r w:rsidRPr="005E6FCE">
        <w:rPr>
          <w:rFonts w:ascii="Times New Roman" w:hAnsi="Times New Roman" w:cs="Times New Roman"/>
        </w:rPr>
        <w:t xml:space="preserve">Nous cherchons les angles de transformation des vecteurs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n-1</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n-1</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de la branche mère vers les vecteurs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de la branche</w:t>
      </w:r>
      <w:r w:rsidR="00594AB8" w:rsidRPr="005E6FCE">
        <w:rPr>
          <w:rFonts w:ascii="Times New Roman" w:eastAsiaTheme="minorEastAsia" w:hAnsi="Times New Roman" w:cs="Times New Roman"/>
        </w:rPr>
        <w:t xml:space="preserve"> en question par les rotations </w:t>
      </w:r>
      <w:r w:rsidRPr="005E6FCE">
        <w:rPr>
          <w:rFonts w:ascii="Times New Roman" w:eastAsiaTheme="minorEastAsia" w:hAnsi="Times New Roman" w:cs="Times New Roman"/>
        </w:rPr>
        <w:t>(rotation autour de</w:t>
      </w:r>
      <w:r w:rsidR="005231BE" w:rsidRPr="005E6FCE">
        <w:rPr>
          <w:rFonts w:ascii="Times New Roman" w:eastAsiaTheme="minorEastAsia"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y</m:t>
            </m:r>
          </m:e>
        </m:acc>
      </m:oMath>
      <w:r w:rsidRPr="005E6FCE">
        <w:rPr>
          <w:rFonts w:ascii="Times New Roman" w:eastAsiaTheme="minorEastAsia" w:hAnsi="Times New Roman" w:cs="Times New Roman"/>
        </w:rPr>
        <w:t xml:space="preserve"> (&amp;) d’angle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y</m:t>
            </m:r>
          </m:sub>
        </m:sSub>
      </m:oMath>
      <w:r w:rsidRPr="005E6FCE">
        <w:rPr>
          <w:rFonts w:ascii="Times New Roman" w:eastAsiaTheme="minorEastAsia" w:hAnsi="Times New Roman" w:cs="Times New Roman"/>
        </w:rPr>
        <w:t>) puis par la rotation (rotation autour de</w:t>
      </w:r>
      <w:r w:rsidR="005231BE" w:rsidRPr="005E6FCE">
        <w:rPr>
          <w:rFonts w:ascii="Times New Roman" w:eastAsiaTheme="minorEastAsia"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z</m:t>
            </m:r>
          </m:e>
        </m:acc>
      </m:oMath>
      <w:r w:rsidRPr="005E6FCE">
        <w:rPr>
          <w:rFonts w:ascii="Times New Roman" w:eastAsiaTheme="minorEastAsia" w:hAnsi="Times New Roman" w:cs="Times New Roman"/>
        </w:rPr>
        <w:t xml:space="preserve"> (&gt;) d’angle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z</m:t>
            </m:r>
          </m:sub>
        </m:sSub>
      </m:oMath>
      <w:r w:rsidR="00594AB8"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Sachant que les angles mesurés de transformation des vecteurs </w:t>
      </w:r>
      <m:oMath>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vers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par les rotations (rotation autour de</w:t>
      </w:r>
      <w:r w:rsidR="005231BE" w:rsidRPr="005E6FCE">
        <w:rPr>
          <w:rFonts w:ascii="Times New Roman" w:eastAsiaTheme="minorEastAsia"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y</m:t>
            </m:r>
          </m:e>
        </m:acc>
      </m:oMath>
      <w:r w:rsidRPr="005E6FCE">
        <w:rPr>
          <w:rFonts w:ascii="Times New Roman" w:eastAsiaTheme="minorEastAsia" w:hAnsi="Times New Roman" w:cs="Times New Roman"/>
        </w:rPr>
        <w:t xml:space="preserve"> d’angle</w:t>
      </w:r>
      <m:oMath>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oMath>
      <w:r w:rsidRPr="005E6FCE">
        <w:rPr>
          <w:rFonts w:ascii="Times New Roman" w:eastAsiaTheme="minorEastAsia" w:hAnsi="Times New Roman" w:cs="Times New Roman"/>
        </w:rPr>
        <w:t xml:space="preserve"> mesuré) puis par la rotation (rotation autour de</w:t>
      </w:r>
      <w:r w:rsidR="005231BE" w:rsidRPr="005E6FCE">
        <w:rPr>
          <w:rFonts w:ascii="Times New Roman" w:eastAsiaTheme="minorEastAsia"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z</m:t>
            </m:r>
          </m:e>
        </m:acc>
      </m:oMath>
      <w:r w:rsidRPr="005E6FCE">
        <w:rPr>
          <w:rFonts w:ascii="Times New Roman" w:eastAsiaTheme="minorEastAsia" w:hAnsi="Times New Roman" w:cs="Times New Roman"/>
        </w:rPr>
        <w:t xml:space="preserve"> d’angle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oMath>
      <w:r w:rsidRPr="005E6FCE">
        <w:rPr>
          <w:rFonts w:ascii="Times New Roman" w:eastAsiaTheme="minorEastAsia" w:hAnsi="Times New Roman" w:cs="Times New Roman"/>
        </w:rPr>
        <w:t xml:space="preserve"> mesuré).</w:t>
      </w:r>
    </w:p>
    <w:p w14:paraId="7C7A48CF"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D’une façon générale nous notons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v</m:t>
                </m:r>
              </m:e>
            </m:acc>
            <m:r>
              <w:rPr>
                <w:rFonts w:ascii="Cambria Math" w:eastAsiaTheme="minorEastAsia" w:hAnsi="Cambria Math" w:cs="Times New Roman"/>
              </w:rPr>
              <m:t>,θ</m:t>
            </m:r>
          </m:sub>
        </m:sSub>
      </m:oMath>
      <w:r w:rsidRPr="005E6FCE">
        <w:rPr>
          <w:rFonts w:ascii="Times New Roman" w:eastAsiaTheme="minorEastAsia" w:hAnsi="Times New Roman" w:cs="Times New Roman"/>
        </w:rPr>
        <w:t xml:space="preserve"> la matrice de rotation 3x3 autour de l’axe dirigé par un vecteur unitaire </w:t>
      </w:r>
      <m:oMath>
        <m:acc>
          <m:accPr>
            <m:chr m:val="⃗"/>
            <m:ctrlPr>
              <w:rPr>
                <w:rFonts w:ascii="Cambria Math" w:eastAsiaTheme="minorEastAsia" w:hAnsi="Cambria Math" w:cs="Times New Roman"/>
                <w:i/>
              </w:rPr>
            </m:ctrlPr>
          </m:accPr>
          <m:e>
            <m:r>
              <w:rPr>
                <w:rFonts w:ascii="Cambria Math" w:eastAsiaTheme="minorEastAsia" w:hAnsi="Cambria Math" w:cs="Times New Roman"/>
              </w:rPr>
              <m:t>v</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z</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et d’angle</w:t>
      </w:r>
      <m:oMath>
        <m:r>
          <w:rPr>
            <w:rFonts w:ascii="Cambria Math" w:eastAsiaTheme="minorEastAsia" w:hAnsi="Cambria Math" w:cs="Times New Roman"/>
          </w:rPr>
          <m:t xml:space="preserve"> θ</m:t>
        </m:r>
      </m:oMath>
      <w:r w:rsidRPr="005E6FCE">
        <w:rPr>
          <w:rFonts w:ascii="Times New Roman" w:eastAsiaTheme="minorEastAsia" w:hAnsi="Times New Roman" w:cs="Times New Roman"/>
        </w:rPr>
        <w:t>. [20]</w:t>
      </w:r>
    </w:p>
    <w:p w14:paraId="7A481C04" w14:textId="77777777" w:rsidR="007C6603" w:rsidRPr="005E6FCE" w:rsidRDefault="007C6603" w:rsidP="007C6603">
      <w:pPr>
        <w:rPr>
          <w:rFonts w:ascii="Times New Roman" w:eastAsiaTheme="minorEastAsia" w:hAnsi="Times New Roman" w:cs="Times New Roman"/>
        </w:rPr>
      </w:pPr>
    </w:p>
    <w:p w14:paraId="3B67B82B" w14:textId="77777777" w:rsidR="007C6603" w:rsidRPr="005E6FCE" w:rsidRDefault="007C6603"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Avec</w:t>
      </w:r>
      <w:r w:rsidR="00C5191F" w:rsidRPr="005E6FCE">
        <w:rPr>
          <w:rFonts w:ascii="Times New Roman" w:eastAsiaTheme="minorEastAsia" w:hAnsi="Times New Roman" w:cs="Times New Roman"/>
          <w:iCs/>
        </w:rPr>
        <w:tab/>
      </w:r>
      <w:r w:rsidRPr="005E6FCE">
        <w:rPr>
          <w:rFonts w:ascii="Times New Roman" w:eastAsiaTheme="minorEastAsia" w:hAnsi="Times New Roman" w:cs="Times New Roman"/>
          <w:iCs/>
        </w:rPr>
        <w:t xml:space="preserve"> </w:t>
      </w:r>
      <m:oMath>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v</m:t>
                </m:r>
              </m:e>
            </m:acc>
            <m:r>
              <m:rPr>
                <m:sty m:val="p"/>
              </m:rPr>
              <w:rPr>
                <w:rFonts w:ascii="Cambria Math" w:eastAsiaTheme="minorEastAsia" w:hAnsi="Cambria Math" w:cs="Times New Roman"/>
              </w:rPr>
              <m:t>,</m:t>
            </m:r>
            <m:r>
              <w:rPr>
                <w:rFonts w:ascii="Cambria Math" w:eastAsiaTheme="minorEastAsia" w:hAnsi="Cambria Math" w:cs="Times New Roman"/>
              </w:rPr>
              <m:t>θ</m:t>
            </m:r>
          </m:sub>
        </m:sSub>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3"/>
                      <m:mcJc m:val="center"/>
                    </m:mcPr>
                  </m:mc>
                </m:mcs>
                <m:ctrlPr>
                  <w:rPr>
                    <w:rFonts w:ascii="Cambria Math" w:eastAsiaTheme="minorEastAsia" w:hAnsi="Cambria Math" w:cs="Times New Roman"/>
                    <w:iCs/>
                  </w:rPr>
                </m:ctrlPr>
              </m:mPr>
              <m:mr>
                <m:e>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x</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x</m:t>
                          </m:r>
                        </m:sub>
                        <m:sup>
                          <m:r>
                            <m:rPr>
                              <m:sty m:val="p"/>
                            </m:rPr>
                            <w:rPr>
                              <w:rFonts w:ascii="Cambria Math" w:eastAsiaTheme="minorEastAsia" w:hAnsi="Cambria Math" w:cs="Times New Roman"/>
                            </w:rPr>
                            <m:t>2</m:t>
                          </m:r>
                        </m:sup>
                      </m:sSubSup>
                    </m:e>
                  </m:d>
                  <m:r>
                    <w:rPr>
                      <w:rFonts w:ascii="Cambria Math" w:eastAsiaTheme="minorEastAsia" w:hAnsi="Cambria Math" w:cs="Times New Roman"/>
                    </w:rPr>
                    <m:t>c</m:t>
                  </m:r>
                </m:e>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r>
                    <w:rPr>
                      <w:rFonts w:ascii="Cambria Math" w:eastAsiaTheme="minorEastAsia" w:hAnsi="Cambria Math" w:cs="Times New Roman"/>
                    </w:rPr>
                    <m:t>s</m:t>
                  </m:r>
                </m:e>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s</m:t>
                  </m:r>
                </m:e>
              </m:mr>
              <m:mr>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r>
                    <w:rPr>
                      <w:rFonts w:ascii="Cambria Math" w:eastAsiaTheme="minorEastAsia" w:hAnsi="Cambria Math" w:cs="Times New Roman"/>
                    </w:rPr>
                    <m:t>s</m:t>
                  </m:r>
                </m:e>
                <m:e>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y</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y</m:t>
                          </m:r>
                        </m:sub>
                        <m:sup>
                          <m:r>
                            <m:rPr>
                              <m:sty m:val="p"/>
                            </m:rPr>
                            <w:rPr>
                              <w:rFonts w:ascii="Cambria Math" w:eastAsiaTheme="minorEastAsia" w:hAnsi="Cambria Math" w:cs="Times New Roman"/>
                            </w:rPr>
                            <m:t>2</m:t>
                          </m:r>
                        </m:sup>
                      </m:sSubSup>
                    </m:e>
                  </m:d>
                  <m:r>
                    <w:rPr>
                      <w:rFonts w:ascii="Cambria Math" w:eastAsiaTheme="minorEastAsia" w:hAnsi="Cambria Math" w:cs="Times New Roman"/>
                    </w:rPr>
                    <m:t>c</m:t>
                  </m:r>
                </m:e>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s</m:t>
                  </m:r>
                </m:e>
              </m:mr>
              <m:mr>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s</m:t>
                  </m:r>
                </m:e>
                <m:e>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y</m:t>
                      </m:r>
                    </m:sub>
                  </m:sSub>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z</m:t>
                      </m:r>
                    </m:sub>
                  </m:sSub>
                  <m:d>
                    <m:dPr>
                      <m:ctrlPr>
                        <w:rPr>
                          <w:rFonts w:ascii="Cambria Math" w:eastAsiaTheme="minorEastAsia" w:hAnsi="Cambria Math" w:cs="Times New Roman"/>
                          <w:iCs/>
                        </w:rPr>
                      </m:ctrlPr>
                    </m:dPr>
                    <m:e>
                      <m:r>
                        <m:rPr>
                          <m:sty m:val="p"/>
                        </m:rPr>
                        <w:rPr>
                          <w:rFonts w:ascii="Cambria Math" w:eastAsiaTheme="minorEastAsia" w:hAnsi="Cambria Math" w:cs="Times New Roman"/>
                        </w:rPr>
                        <m:t>1-</m:t>
                      </m:r>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s</m:t>
                  </m:r>
                </m:e>
                <m:e>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z</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Sup>
                        <m:sSubSupPr>
                          <m:ctrlPr>
                            <w:rPr>
                              <w:rFonts w:ascii="Cambria Math" w:eastAsiaTheme="minorEastAsia" w:hAnsi="Cambria Math" w:cs="Times New Roman"/>
                              <w:iCs/>
                            </w:rPr>
                          </m:ctrlPr>
                        </m:sSubSupPr>
                        <m:e>
                          <m:r>
                            <w:rPr>
                              <w:rFonts w:ascii="Cambria Math" w:eastAsiaTheme="minorEastAsia" w:hAnsi="Cambria Math" w:cs="Times New Roman"/>
                            </w:rPr>
                            <m:t>v</m:t>
                          </m:r>
                        </m:e>
                        <m:sub>
                          <m:r>
                            <w:rPr>
                              <w:rFonts w:ascii="Cambria Math" w:eastAsiaTheme="minorEastAsia" w:hAnsi="Cambria Math" w:cs="Times New Roman"/>
                            </w:rPr>
                            <m:t>z</m:t>
                          </m:r>
                        </m:sub>
                        <m:sup>
                          <m:r>
                            <m:rPr>
                              <m:sty m:val="p"/>
                            </m:rPr>
                            <w:rPr>
                              <w:rFonts w:ascii="Cambria Math" w:eastAsiaTheme="minorEastAsia" w:hAnsi="Cambria Math" w:cs="Times New Roman"/>
                            </w:rPr>
                            <m:t>2</m:t>
                          </m:r>
                        </m:sup>
                      </m:sSubSup>
                    </m:e>
                  </m:d>
                  <m:r>
                    <w:rPr>
                      <w:rFonts w:ascii="Cambria Math" w:eastAsiaTheme="minorEastAsia" w:hAnsi="Cambria Math" w:cs="Times New Roman"/>
                    </w:rPr>
                    <m:t>c</m:t>
                  </m:r>
                </m:e>
              </m:mr>
            </m:m>
          </m:e>
        </m:d>
        <m:r>
          <m:rPr>
            <m:sty m:val="p"/>
          </m:rPr>
          <w:rPr>
            <w:rFonts w:ascii="Cambria Math" w:eastAsiaTheme="minorEastAsia" w:hAnsi="Cambria Math" w:cs="Times New Roman"/>
          </w:rPr>
          <m:t>(2.5)</m:t>
        </m:r>
      </m:oMath>
    </w:p>
    <w:p w14:paraId="1511270F"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 xml:space="preserve">Où </w:t>
      </w:r>
      <m:oMath>
        <m:r>
          <w:rPr>
            <w:rFonts w:ascii="Cambria Math" w:hAnsi="Cambria Math" w:cs="Times New Roman"/>
          </w:rPr>
          <m:t>c=</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eastAsiaTheme="minorEastAsia" w:hAnsi="Cambria Math" w:cs="Times New Roman"/>
                  </w:rPr>
                  <m:t>θ</m:t>
                </m:r>
                <m:ctrlPr>
                  <w:rPr>
                    <w:rFonts w:ascii="Cambria Math" w:eastAsiaTheme="minorEastAsia" w:hAnsi="Cambria Math" w:cs="Times New Roman"/>
                    <w:i/>
                  </w:rPr>
                </m:ctrlPr>
              </m:e>
            </m:d>
          </m:e>
        </m:func>
        <m:r>
          <w:rPr>
            <w:rFonts w:ascii="Cambria Math" w:hAnsi="Cambria Math" w:cs="Times New Roman"/>
          </w:rPr>
          <m:t>et s=</m:t>
        </m:r>
        <m:r>
          <m:rPr>
            <m:sty m:val="p"/>
          </m:rPr>
          <w:rPr>
            <w:rFonts w:ascii="Cambria Math" w:hAnsi="Cambria Math" w:cs="Times New Roman"/>
          </w:rPr>
          <m:t>sin⁡</m:t>
        </m:r>
        <m:r>
          <w:rPr>
            <w:rFonts w:ascii="Cambria Math" w:hAnsi="Cambria Math" w:cs="Times New Roman"/>
          </w:rPr>
          <m:t>(</m:t>
        </m:r>
        <m:r>
          <w:rPr>
            <w:rFonts w:ascii="Cambria Math" w:eastAsiaTheme="minorEastAsia" w:hAnsi="Cambria Math" w:cs="Times New Roman"/>
          </w:rPr>
          <m:t>θ)</m:t>
        </m:r>
      </m:oMath>
    </w:p>
    <w:p w14:paraId="4E143155" w14:textId="77777777" w:rsidR="007C6603" w:rsidRPr="005E6FCE" w:rsidRDefault="000209B6" w:rsidP="007C6603">
      <w:pPr>
        <w:rPr>
          <w:rFonts w:ascii="Times New Roman" w:hAnsi="Times New Roman" w:cs="Times New Roman"/>
        </w:rPr>
      </w:pPr>
      <w:r w:rsidRPr="005E6FCE">
        <w:rPr>
          <w:rFonts w:ascii="Times New Roman" w:hAnsi="Times New Roman" w:cs="Times New Roman"/>
        </w:rPr>
        <w:t xml:space="preserve">Sachant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oMath>
      <w:r w:rsidRPr="005E6FCE">
        <w:rPr>
          <w:rFonts w:ascii="Times New Roman" w:eastAsiaTheme="minorEastAsia" w:hAnsi="Times New Roman" w:cs="Times New Roman"/>
        </w:rPr>
        <w:t xml:space="preserve">,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oMath>
      <w:r w:rsidR="00594AB8" w:rsidRPr="005E6FCE">
        <w:rPr>
          <w:rFonts w:ascii="Times New Roman" w:eastAsiaTheme="minorEastAsia" w:hAnsi="Times New Roman" w:cs="Times New Roman"/>
        </w:rPr>
        <w:t>,</w:t>
      </w:r>
      <m:oMath>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n-1</m:t>
            </m:r>
          </m:sup>
        </m:sSubSup>
      </m:oMath>
      <w:r w:rsidR="00594AB8" w:rsidRPr="005E6FCE">
        <w:rPr>
          <w:rFonts w:ascii="Times New Roman" w:eastAsiaTheme="minorEastAsia" w:hAnsi="Times New Roman" w:cs="Times New Roman"/>
        </w:rPr>
        <w:t xml:space="preserve">et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n-1</m:t>
            </m:r>
          </m:sup>
        </m:sSubSup>
      </m:oMath>
      <w:r w:rsidR="00594AB8"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on</w:t>
      </w:r>
      <w:r w:rsidRPr="005E6FCE">
        <w:rPr>
          <w:rFonts w:ascii="Times New Roman" w:hAnsi="Times New Roman" w:cs="Times New Roman"/>
        </w:rPr>
        <w:t xml:space="preserve"> calcule de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R</m:t>
            </m:r>
          </m:e>
          <m:sub>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sub>
        </m:sSub>
        <m:sSub>
          <m:sSubPr>
            <m:ctrlPr>
              <w:rPr>
                <w:rFonts w:ascii="Cambria Math" w:eastAsiaTheme="minorEastAsia" w:hAnsi="Cambria Math" w:cs="Times New Roman"/>
                <w:i/>
              </w:rPr>
            </m:ctrlPr>
          </m:sSubPr>
          <m:e>
            <m:r>
              <w:rPr>
                <w:rFonts w:ascii="Cambria Math" w:eastAsiaTheme="minorEastAsia" w:hAnsi="Cambria Math" w:cs="Times New Roman"/>
              </w:rPr>
              <m:t xml:space="preserve"> , R</m:t>
            </m:r>
          </m:e>
          <m:sub>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n-1</m:t>
                </m:r>
              </m:sup>
            </m:sSubSup>
          </m:sub>
        </m:sSub>
        <m:r>
          <w:rPr>
            <w:rFonts w:ascii="Cambria Math" w:eastAsiaTheme="minorEastAsia" w:hAnsi="Cambria Math" w:cs="Times New Roman"/>
          </w:rPr>
          <m:t xml:space="preserve"> et </m:t>
        </m:r>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n-1</m:t>
                </m:r>
              </m:sup>
            </m:sSubSup>
          </m:sub>
        </m:sSub>
      </m:oMath>
      <w:r w:rsidRPr="005E6FCE">
        <w:rPr>
          <w:rFonts w:ascii="Times New Roman" w:hAnsi="Times New Roman" w:cs="Times New Roman"/>
        </w:rPr>
        <w:t xml:space="preserve"> et n</w:t>
      </w:r>
      <w:r w:rsidR="007C6603" w:rsidRPr="005E6FCE">
        <w:rPr>
          <w:rFonts w:ascii="Times New Roman" w:hAnsi="Times New Roman" w:cs="Times New Roman"/>
        </w:rPr>
        <w:t>ous pouvons calculer :</w:t>
      </w:r>
    </w:p>
    <w:p w14:paraId="77B55D45"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x</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m:t>
        </m:r>
      </m:oMath>
    </w:p>
    <w:p w14:paraId="03C826A4"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m:t>
        </m:r>
      </m:oMath>
    </w:p>
    <w:p w14:paraId="307F1DBF"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m:t>
        </m:r>
      </m:oMath>
    </w:p>
    <w:p w14:paraId="17A4FCC2"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x</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m:t>
        </m:r>
      </m:oMath>
    </w:p>
    <w:p w14:paraId="2F81662F"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(2.10)</m:t>
        </m:r>
      </m:oMath>
    </w:p>
    <w:p w14:paraId="1239EC66" w14:textId="77777777" w:rsidR="007C6603" w:rsidRPr="005E6FCE" w:rsidRDefault="00C5191F"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sub>
        </m:s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(2.11)</m:t>
        </m:r>
      </m:oMath>
    </w:p>
    <w:p w14:paraId="532EB7EE"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Les relations qui nous intéressent afin de trouver les inconnus sont :</w:t>
      </w:r>
    </w:p>
    <w:p w14:paraId="42530C1D"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(2.12)</m:t>
        </m:r>
      </m:oMath>
    </w:p>
    <w:p w14:paraId="07048889"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(2.13)</m:t>
        </m:r>
      </m:oMath>
    </w:p>
    <w:p w14:paraId="53F694A2"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(2.14)</m:t>
        </m:r>
      </m:oMath>
    </w:p>
    <w:p w14:paraId="35B0F2C7" w14:textId="0704A66F" w:rsidR="002F43B6" w:rsidRPr="005E6FCE" w:rsidRDefault="007C6603" w:rsidP="007C6603">
      <w:pPr>
        <w:rPr>
          <w:rFonts w:ascii="Times New Roman" w:eastAsiaTheme="minorEastAsia" w:hAnsi="Times New Roman" w:cs="Times New Roman"/>
        </w:rPr>
      </w:pPr>
      <w:r w:rsidRPr="005E6FCE">
        <w:rPr>
          <w:rFonts w:ascii="Times New Roman" w:hAnsi="Times New Roman" w:cs="Times New Roman"/>
        </w:rPr>
        <w:lastRenderedPageBreak/>
        <w:t xml:space="preserve">Remarquons </w:t>
      </w:r>
      <w:r w:rsidR="00442EFF" w:rsidRPr="005E6FCE">
        <w:rPr>
          <w:rFonts w:ascii="Times New Roman" w:hAnsi="Times New Roman" w:cs="Times New Roman"/>
        </w:rPr>
        <w:t xml:space="preserve">par un calcul simple </w:t>
      </w:r>
      <w:r w:rsidR="002F43B6" w:rsidRPr="005E6FCE">
        <w:rPr>
          <w:rFonts w:ascii="Times New Roman" w:hAnsi="Times New Roman" w:cs="Times New Roman"/>
        </w:rPr>
        <w:t>que :</w:t>
      </w:r>
    </w:p>
    <w:p w14:paraId="605E93A8" w14:textId="77777777" w:rsidR="007C6603" w:rsidRPr="005E6FCE" w:rsidRDefault="002F43B6" w:rsidP="002F43B6">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r>
                  <w:rPr>
                    <w:rFonts w:ascii="Cambria Math" w:eastAsiaTheme="minorEastAsia" w:hAnsi="Cambria Math" w:cs="Times New Roman"/>
                  </w:rPr>
                  <m:t>y</m:t>
                </m:r>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acc>
          <m:accPr>
            <m:chr m:val="⃗"/>
            <m:ctrlPr>
              <w:rPr>
                <w:rFonts w:ascii="Cambria Math" w:eastAsiaTheme="minorEastAsia" w:hAnsi="Cambria Math" w:cs="Times New Roman"/>
                <w:iCs/>
              </w:rPr>
            </m:ctrlPr>
          </m:accPr>
          <m:e>
            <m:r>
              <w:rPr>
                <w:rFonts w:ascii="Cambria Math" w:eastAsiaTheme="minorEastAsia" w:hAnsi="Cambria Math" w:cs="Times New Roman"/>
              </w:rPr>
              <m:t>z</m:t>
            </m:r>
          </m:e>
        </m:acc>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(2.15)</m:t>
        </m:r>
      </m:oMath>
    </w:p>
    <w:p w14:paraId="27538C4B" w14:textId="58719869"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Alors nous faisons varier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y</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0°,180°</m:t>
            </m:r>
          </m:e>
        </m:d>
        <m: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jusqu’à atteindre le minimum de </w:t>
      </w:r>
      <m:oMath>
        <m:d>
          <m:dPr>
            <m:begChr m:val="‖"/>
            <m:endChr m:val="‖"/>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e>
        </m:d>
      </m:oMath>
      <w:r w:rsidRPr="005E6FCE">
        <w:rPr>
          <w:rFonts w:ascii="Times New Roman" w:eastAsiaTheme="minorEastAsia" w:hAnsi="Times New Roman" w:cs="Times New Roman"/>
        </w:rPr>
        <w:t>de cette façon nous trouvons</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y</m:t>
            </m:r>
          </m:sub>
        </m:sSub>
      </m:oMath>
      <w:r w:rsidRPr="005E6FCE">
        <w:rPr>
          <w:rFonts w:ascii="Times New Roman" w:eastAsiaTheme="minorEastAsia" w:hAnsi="Times New Roman" w:cs="Times New Roman"/>
        </w:rPr>
        <w:t>.</w:t>
      </w:r>
    </w:p>
    <w:p w14:paraId="4B39E12D"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Après qu’on trouve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y</m:t>
            </m:r>
          </m:sub>
        </m:sSub>
      </m:oMath>
      <w:r w:rsidRPr="005E6FCE">
        <w:rPr>
          <w:rFonts w:ascii="Times New Roman" w:eastAsiaTheme="minorEastAsia" w:hAnsi="Times New Roman" w:cs="Times New Roman"/>
        </w:rPr>
        <w:t xml:space="preserve"> nous faisons varier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z</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0°,360°</m:t>
            </m:r>
          </m:e>
        </m:d>
        <m: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jusqu’à atteindre le minimum de </w:t>
      </w:r>
      <m:oMath>
        <m:d>
          <m:dPr>
            <m:begChr m:val="‖"/>
            <m:endChr m:val="‖"/>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sup>
                </m:sSubSup>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z</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n-1</m:t>
                    </m:r>
                  </m:sup>
                </m:sSubSup>
              </m:e>
            </m:acc>
          </m:e>
        </m:d>
      </m:oMath>
      <w:r w:rsidRPr="005E6FCE">
        <w:rPr>
          <w:rFonts w:ascii="Times New Roman" w:eastAsiaTheme="minorEastAsia" w:hAnsi="Times New Roman" w:cs="Times New Roman"/>
        </w:rPr>
        <w:t>de cette façon nous trouvons</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β</m:t>
            </m:r>
          </m:e>
          <m:sub>
            <m:r>
              <w:rPr>
                <w:rFonts w:ascii="Cambria Math" w:eastAsiaTheme="minorEastAsia" w:hAnsi="Cambria Math" w:cs="Times New Roman"/>
              </w:rPr>
              <m:t>z</m:t>
            </m:r>
          </m:sub>
        </m:sSub>
      </m:oMath>
      <w:r w:rsidRPr="005E6FCE">
        <w:rPr>
          <w:rFonts w:ascii="Times New Roman" w:eastAsiaTheme="minorEastAsia" w:hAnsi="Times New Roman" w:cs="Times New Roman"/>
        </w:rPr>
        <w:t>.</w:t>
      </w:r>
    </w:p>
    <w:p w14:paraId="06806394" w14:textId="77777777" w:rsidR="00442EFF" w:rsidRPr="005E6FCE" w:rsidRDefault="007E31BA" w:rsidP="00442EFF">
      <w:pPr>
        <w:pStyle w:val="Titre5"/>
      </w:pPr>
      <w:bookmarkStart w:id="113" w:name="_Toc391371998"/>
      <w:r w:rsidRPr="005E6FCE">
        <w:t>2.3.1.1.2</w:t>
      </w:r>
      <w:r w:rsidR="00442EFF" w:rsidRPr="005E6FCE">
        <w:t xml:space="preserve">. Calculs de </w:t>
      </w:r>
      <w:r w:rsidR="005231BE" w:rsidRPr="005E6FCE">
        <w:t xml:space="preserve"> nouveaux angles</w:t>
      </w:r>
      <w:r w:rsidR="00442EFF" w:rsidRPr="005E6FCE">
        <w:t xml:space="preserve"> plus intéressant</w:t>
      </w:r>
      <w:r w:rsidR="007C1FCF" w:rsidRPr="005E6FCE">
        <w:t>s</w:t>
      </w:r>
      <w:r w:rsidR="00442EFF" w:rsidRPr="005E6FCE">
        <w:t xml:space="preserve"> pour l’étude définie par la notation # et !</w:t>
      </w:r>
      <w:bookmarkEnd w:id="113"/>
    </w:p>
    <w:p w14:paraId="0678CB48"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Remarque :</w:t>
      </w:r>
      <m:oMath>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sup>
            </m:sSubSup>
          </m:e>
        </m:acc>
        <m: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et </w:t>
      </w:r>
      <m:oMath>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sup>
            </m:sSubSup>
          </m:e>
        </m:acc>
      </m:oMath>
      <w:r w:rsidRPr="005E6FCE">
        <w:rPr>
          <w:rFonts w:ascii="Times New Roman" w:eastAsiaTheme="minorEastAsia" w:hAnsi="Times New Roman" w:cs="Times New Roman"/>
        </w:rPr>
        <w:t xml:space="preserve"> définie</w:t>
      </w:r>
      <w:r w:rsidR="00E46A87"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dans la suite ne sont pas ceux définies avant.</w:t>
      </w:r>
    </w:p>
    <w:p w14:paraId="631B4A91"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Les angles (&amp;) et (&gt;) ne sont pas des résultant significatifs en matière d’analyse.</w:t>
      </w:r>
    </w:p>
    <w:p w14:paraId="29088C78"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C’est pourquoi nous avons recours à la définition d’autres angles. </w:t>
      </w:r>
    </w:p>
    <w:p w14:paraId="4801B1BB"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Sachant le phénomène de phyllotaxie, nous définissons trois angles : </w:t>
      </w:r>
    </w:p>
    <w:p w14:paraId="040C407C"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w:t>
      </w:r>
      <w:r w:rsidR="005231BE" w:rsidRPr="005E6FCE">
        <w:rPr>
          <w:rFonts w:ascii="Times New Roman" w:hAnsi="Times New Roman" w:cs="Times New Roman"/>
        </w:rPr>
        <w:t xml:space="preserve"> </w:t>
      </w:r>
      <w:r w:rsidRPr="005E6FCE">
        <w:rPr>
          <w:rFonts w:ascii="Times New Roman" w:hAnsi="Times New Roman" w:cs="Times New Roman"/>
        </w:rPr>
        <w:t xml:space="preserve">Angle de branchement </w:t>
      </w:r>
    </w:p>
    <w:p w14:paraId="65127796"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 Angle de phyllotaxie cumulé</w:t>
      </w:r>
    </w:p>
    <w:p w14:paraId="1082AB95"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 Angle de phyllotaxie fixe</w:t>
      </w:r>
    </w:p>
    <w:p w14:paraId="7FFD30CB" w14:textId="0104F7CA" w:rsidR="007C6603" w:rsidRPr="005E6FCE" w:rsidRDefault="007C6603" w:rsidP="007C6603">
      <w:pPr>
        <w:rPr>
          <w:rFonts w:ascii="Times New Roman" w:hAnsi="Times New Roman" w:cs="Times New Roman"/>
        </w:rPr>
      </w:pPr>
      <w:r w:rsidRPr="005E6FCE">
        <w:rPr>
          <w:rFonts w:ascii="Times New Roman" w:hAnsi="Times New Roman" w:cs="Times New Roman"/>
        </w:rPr>
        <w:t>Normalement il suffit de considérer deux angles (l’angle de branchement entre mère et fils), et (l’angle de phyllotaxie fixe qui est 137.55 angle d’or d’après les littératures</w:t>
      </w:r>
      <w:r w:rsidR="00C02621" w:rsidRPr="005E6FCE">
        <w:rPr>
          <w:rFonts w:ascii="Times New Roman" w:hAnsi="Times New Roman" w:cs="Times New Roman"/>
        </w:rPr>
        <w:t xml:space="preserve"> (voir plus loin)</w:t>
      </w:r>
      <w:r w:rsidRPr="005E6FCE">
        <w:rPr>
          <w:rFonts w:ascii="Times New Roman" w:hAnsi="Times New Roman" w:cs="Times New Roman"/>
        </w:rPr>
        <w:t>), mais puisque nous n’avons pas d’information suffisante pour les repères de chaque entrenœud qui compose la branche, alors nous étudions la phyllotaxie qui s’ajoute au point d’insertion d’une autre branche fils afin de déduire l’angle (@) qui sera introduit dans les règles considér</w:t>
      </w:r>
      <w:r w:rsidR="00E46A87" w:rsidRPr="005E6FCE">
        <w:rPr>
          <w:rFonts w:ascii="Times New Roman" w:hAnsi="Times New Roman" w:cs="Times New Roman"/>
        </w:rPr>
        <w:t>ées</w:t>
      </w:r>
      <w:r w:rsidRPr="005E6FCE">
        <w:rPr>
          <w:rFonts w:ascii="Times New Roman" w:hAnsi="Times New Roman" w:cs="Times New Roman"/>
        </w:rPr>
        <w:t>.</w:t>
      </w:r>
    </w:p>
    <w:p w14:paraId="2F45C865"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Nous procédons de la façon suivante :</w:t>
      </w:r>
    </w:p>
    <w:p w14:paraId="23258CDB"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 xml:space="preserve">Soit un repère fixe lié aux sols </w:t>
      </w:r>
      <m:oMath>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w:t>
      </w:r>
      <w:r w:rsidRPr="005E6FCE">
        <w:rPr>
          <w:rFonts w:ascii="Times New Roman" w:hAnsi="Times New Roman" w:cs="Times New Roman"/>
        </w:rPr>
        <w:t xml:space="preserve">et un repère lié à la branche en question (dans L-system à l’orientation de la tortue)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nous supposons que les entrenœuds lié à la branche se caractérisent par le même repère de l’orientation tortue</w:t>
      </w:r>
      <w:r w:rsidRPr="005E6FCE">
        <w:rPr>
          <w:rFonts w:ascii="Times New Roman" w:hAnsi="Times New Roman" w:cs="Times New Roman"/>
        </w:rPr>
        <w:t>.</w:t>
      </w:r>
    </w:p>
    <w:p w14:paraId="72996FF1" w14:textId="77777777" w:rsidR="007C6603" w:rsidRPr="005E6FCE" w:rsidRDefault="007C6603" w:rsidP="007C6603">
      <w:pPr>
        <w:rPr>
          <w:rFonts w:ascii="Times New Roman" w:eastAsiaTheme="minorEastAsia" w:hAnsi="Times New Roman" w:cs="Times New Roman"/>
        </w:rPr>
      </w:pPr>
      <w:r w:rsidRPr="005E6FCE">
        <w:rPr>
          <w:rFonts w:ascii="Times New Roman" w:hAnsi="Times New Roman" w:cs="Times New Roman"/>
        </w:rPr>
        <w:t xml:space="preserve">Nous cherchons les angles de transformation des vecteurs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n-1</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n-1</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de la branche mère vers les vecteurs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de la branche</w:t>
      </w:r>
      <w:r w:rsidR="00442EFF" w:rsidRPr="005E6FCE">
        <w:rPr>
          <w:rFonts w:ascii="Times New Roman" w:eastAsiaTheme="minorEastAsia" w:hAnsi="Times New Roman" w:cs="Times New Roman"/>
        </w:rPr>
        <w:t xml:space="preserve"> en question par les rotations </w:t>
      </w:r>
      <w:r w:rsidRPr="005E6FCE">
        <w:rPr>
          <w:rFonts w:ascii="Times New Roman" w:eastAsiaTheme="minorEastAsia" w:hAnsi="Times New Roman" w:cs="Times New Roman"/>
        </w:rPr>
        <w:t xml:space="preserve">(rotation autour de </w:t>
      </w:r>
      <m:oMath>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n-1</m:t>
                </m:r>
              </m:sup>
            </m:sSubSup>
          </m:e>
        </m:acc>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d’angle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oMath>
      <w:r w:rsidRPr="005E6FCE">
        <w:rPr>
          <w:rFonts w:ascii="Times New Roman" w:eastAsiaTheme="minorEastAsia" w:hAnsi="Times New Roman" w:cs="Times New Roman"/>
        </w:rPr>
        <w:t xml:space="preserve">) puis par la rotation (rotation autour de </w:t>
      </w:r>
      <m:oMath>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z</m:t>
                </m:r>
              </m:sub>
              <m:sup>
                <m:r>
                  <w:rPr>
                    <w:rFonts w:ascii="Cambria Math" w:hAnsi="Cambria Math" w:cs="Times New Roman"/>
                  </w:rPr>
                  <m:t>n-1</m:t>
                </m:r>
              </m:sup>
            </m:sSubSup>
          </m:e>
        </m:acc>
      </m:oMath>
      <w:r w:rsidRPr="005E6FCE">
        <w:rPr>
          <w:rFonts w:ascii="Times New Roman" w:eastAsiaTheme="minorEastAsia" w:hAnsi="Times New Roman" w:cs="Times New Roman"/>
        </w:rPr>
        <w:t xml:space="preserve"> (!) d’angle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α</m:t>
            </m:r>
          </m:e>
          <m:sub>
            <m:r>
              <w:rPr>
                <w:rFonts w:ascii="Cambria Math" w:eastAsiaTheme="minorEastAsia" w:hAnsi="Cambria Math" w:cs="Times New Roman"/>
              </w:rPr>
              <m:t>z</m:t>
            </m:r>
          </m:sub>
        </m:sSub>
      </m:oMath>
      <w:r w:rsidRPr="005E6FCE">
        <w:rPr>
          <w:rFonts w:ascii="Times New Roman" w:eastAsiaTheme="minorEastAsia" w:hAnsi="Times New Roman" w:cs="Times New Roman"/>
        </w:rPr>
        <w:t>).</w:t>
      </w:r>
    </w:p>
    <w:p w14:paraId="03686E36"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Sachant les angles mesurés de transformations, du vecteur </w:t>
      </w:r>
      <m:oMath>
        <m:acc>
          <m:accPr>
            <m:chr m:val="⃗"/>
            <m:ctrlPr>
              <w:rPr>
                <w:rFonts w:ascii="Cambria Math" w:eastAsiaTheme="minorEastAsia" w:hAnsi="Cambria Math" w:cs="Times New Roman"/>
                <w:i/>
              </w:rPr>
            </m:ctrlPr>
          </m:accPr>
          <m:e>
            <m:r>
              <w:rPr>
                <w:rFonts w:ascii="Cambria Math" w:eastAsiaTheme="minorEastAsia" w:hAnsi="Cambria Math" w:cs="Times New Roman"/>
              </w:rPr>
              <m:t>z</m:t>
            </m:r>
          </m:e>
        </m:acc>
      </m:oMath>
      <w:r w:rsidRPr="005E6FCE">
        <w:rPr>
          <w:rFonts w:ascii="Times New Roman" w:eastAsiaTheme="minorEastAsia" w:hAnsi="Times New Roman" w:cs="Times New Roman"/>
        </w:rPr>
        <w:t xml:space="preserve"> vers </w:t>
      </w:r>
      <m:oMath>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oMath>
      <w:r w:rsidRPr="005E6FCE">
        <w:rPr>
          <w:rFonts w:ascii="Times New Roman" w:eastAsiaTheme="minorEastAsia" w:hAnsi="Times New Roman" w:cs="Times New Roman"/>
        </w:rPr>
        <w:t xml:space="preserve"> par les rotations (rotation autour de</w:t>
      </w:r>
      <m:oMath>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oMath>
      <w:r w:rsidRPr="005E6FCE">
        <w:rPr>
          <w:rFonts w:ascii="Times New Roman" w:eastAsiaTheme="minorEastAsia" w:hAnsi="Times New Roman" w:cs="Times New Roman"/>
        </w:rPr>
        <w:t xml:space="preserve"> d’angle</w:t>
      </w:r>
      <m:oMath>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y</m:t>
            </m:r>
          </m:sub>
          <m:sup>
            <m:r>
              <w:rPr>
                <w:rFonts w:ascii="Cambria Math" w:eastAsiaTheme="minorEastAsia" w:hAnsi="Cambria Math" w:cs="Times New Roman"/>
              </w:rPr>
              <m:t>n</m:t>
            </m:r>
          </m:sup>
        </m:sSubSup>
      </m:oMath>
      <w:r w:rsidRPr="005E6FCE">
        <w:rPr>
          <w:rFonts w:ascii="Times New Roman" w:eastAsiaTheme="minorEastAsia" w:hAnsi="Times New Roman" w:cs="Times New Roman"/>
        </w:rPr>
        <w:t xml:space="preserve"> mesuré) puis par la rotation (rotation autour de</w:t>
      </w:r>
      <m:oMath>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z</m:t>
            </m:r>
          </m:e>
        </m:acc>
        <m:r>
          <w:rPr>
            <w:rFonts w:ascii="Cambria Math" w:hAnsi="Cambria Math" w:cs="Times New Roman"/>
          </w:rPr>
          <m:t xml:space="preserve"> </m:t>
        </m:r>
      </m:oMath>
      <w:r w:rsidRPr="005E6FCE">
        <w:rPr>
          <w:rFonts w:ascii="Times New Roman" w:eastAsiaTheme="minorEastAsia" w:hAnsi="Times New Roman" w:cs="Times New Roman"/>
        </w:rPr>
        <w:t xml:space="preserve">d’angle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z</m:t>
            </m:r>
          </m:sub>
          <m:sup>
            <m:r>
              <w:rPr>
                <w:rFonts w:ascii="Cambria Math" w:eastAsiaTheme="minorEastAsia" w:hAnsi="Cambria Math" w:cs="Times New Roman"/>
              </w:rPr>
              <m:t>n</m:t>
            </m:r>
          </m:sup>
        </m:sSubSup>
      </m:oMath>
      <w:r w:rsidRPr="005E6FCE">
        <w:rPr>
          <w:rFonts w:ascii="Times New Roman" w:eastAsiaTheme="minorEastAsia" w:hAnsi="Times New Roman" w:cs="Times New Roman"/>
        </w:rPr>
        <w:t xml:space="preserve"> mesuré).</w:t>
      </w:r>
    </w:p>
    <w:p w14:paraId="5858B242"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Nous supposons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0</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0</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0</m:t>
                    </m:r>
                  </m:sup>
                </m:sSubSup>
              </m:e>
            </m:acc>
            <m:ctrlPr>
              <w:rPr>
                <w:rFonts w:ascii="Cambria Math" w:eastAsiaTheme="minorEastAsia" w:hAnsi="Cambria Math" w:cs="Times New Roman"/>
                <w:i/>
              </w:rPr>
            </m:ctrlPr>
          </m:e>
        </m:d>
        <m:r>
          <w:rPr>
            <w:rFonts w:ascii="Cambria Math" w:eastAsiaTheme="minorEastAsia" w:hAnsi="Cambria Math" w:cs="Times New Roman"/>
          </w:rPr>
          <m:t>=</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w:t>
      </w:r>
    </w:p>
    <w:p w14:paraId="5DBB60FF"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lastRenderedPageBreak/>
        <w:t xml:space="preserve">Et que l’angle de branchement satisfait la transformation du vecteur </w:t>
      </w:r>
      <m:oMath>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oMath>
      <w:r w:rsidRPr="005E6FCE">
        <w:rPr>
          <w:rFonts w:ascii="Times New Roman" w:eastAsiaTheme="minorEastAsia" w:hAnsi="Times New Roman" w:cs="Times New Roman"/>
        </w:rPr>
        <w:t xml:space="preserve"> vers </w:t>
      </w:r>
      <m:oMath>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oMath>
      <w:r w:rsidRPr="005E6FCE">
        <w:rPr>
          <w:rFonts w:ascii="Times New Roman" w:eastAsiaTheme="minorEastAsia" w:hAnsi="Times New Roman" w:cs="Times New Roman"/>
        </w:rPr>
        <w:t xml:space="preserve"> par la rotation (rotation autour de </w:t>
      </w:r>
      <m:oMath>
        <m:f>
          <m:fPr>
            <m:ctrlPr>
              <w:rPr>
                <w:rFonts w:ascii="Cambria Math" w:eastAsiaTheme="minorEastAsia" w:hAnsi="Cambria Math" w:cs="Times New Roman"/>
                <w:i/>
              </w:rPr>
            </m:ctrlPr>
          </m:fPr>
          <m:num>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num>
          <m:den>
            <m:d>
              <m:dPr>
                <m:begChr m:val="‖"/>
                <m:endChr m:val="‖"/>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e>
            </m:d>
          </m:den>
        </m:f>
      </m:oMath>
      <w:r w:rsidRPr="005E6FCE">
        <w:rPr>
          <w:rFonts w:ascii="Times New Roman" w:eastAsiaTheme="minorEastAsia" w:hAnsi="Times New Roman" w:cs="Times New Roman"/>
        </w:rPr>
        <w:t xml:space="preserve"> d’angle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oMath>
      <w:r w:rsidRPr="005E6FCE">
        <w:rPr>
          <w:rFonts w:ascii="Times New Roman" w:eastAsiaTheme="minorEastAsia" w:hAnsi="Times New Roman" w:cs="Times New Roman"/>
        </w:rPr>
        <w:t xml:space="preserve"> ) où d’angle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si </w:t>
      </w:r>
      <m:oMath>
        <m:d>
          <m:dPr>
            <m:begChr m:val="‖"/>
            <m:endChr m:val="‖"/>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e>
        </m:d>
        <m:r>
          <w:rPr>
            <w:rFonts w:ascii="Cambria Math" w:eastAsiaTheme="minorEastAsia" w:hAnsi="Cambria Math" w:cs="Times New Roman"/>
          </w:rPr>
          <m:t>=0</m:t>
        </m:r>
      </m:oMath>
    </w:p>
    <w:p w14:paraId="7884FA5D"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Nous procédant</w:t>
      </w:r>
      <w:r w:rsidR="005231BE" w:rsidRPr="005E6FCE">
        <w:rPr>
          <w:rFonts w:ascii="Times New Roman" w:hAnsi="Times New Roman" w:cs="Times New Roman"/>
        </w:rPr>
        <w:t xml:space="preserve"> </w:t>
      </w:r>
      <w:r w:rsidRPr="005E6FCE">
        <w:rPr>
          <w:rFonts w:ascii="Times New Roman" w:hAnsi="Times New Roman" w:cs="Times New Roman"/>
        </w:rPr>
        <w:t>de la façon suivante :</w:t>
      </w:r>
    </w:p>
    <w:p w14:paraId="2085B8EC" w14:textId="36A2A3FA"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Nous savons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n-1</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n-1</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ctrlPr>
              <w:rPr>
                <w:rFonts w:ascii="Cambria Math" w:eastAsiaTheme="minorEastAsia" w:hAnsi="Cambria Math" w:cs="Times New Roman"/>
                <w:i/>
              </w:rPr>
            </m:ctrlPr>
          </m:e>
        </m:d>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et nous savons</w:t>
      </w:r>
      <m:oMath>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oMath>
      <w:r w:rsidRPr="005E6FCE">
        <w:rPr>
          <w:rFonts w:ascii="Times New Roman" w:eastAsiaTheme="minorEastAsia" w:hAnsi="Times New Roman" w:cs="Times New Roman"/>
        </w:rPr>
        <w:t xml:space="preserve"> par calcul, nous allons déduire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oMath>
      <w:r w:rsidRPr="005E6FCE">
        <w:rPr>
          <w:rFonts w:ascii="Times New Roman" w:eastAsiaTheme="minorEastAsia" w:hAnsi="Times New Roman" w:cs="Times New Roman"/>
        </w:rPr>
        <w:t xml:space="preserve"> et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z</m:t>
            </m:r>
          </m:sub>
        </m:sSub>
      </m:oMath>
      <w:r w:rsidRPr="005E6FCE">
        <w:rPr>
          <w:rFonts w:ascii="Times New Roman" w:eastAsiaTheme="minorEastAsia" w:hAnsi="Times New Roman" w:cs="Times New Roman"/>
        </w:rPr>
        <w:t xml:space="preserve"> puis calculer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et ainsi de suite.</w:t>
      </w:r>
    </w:p>
    <w:p w14:paraId="45140861"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Sachant que :</w:t>
      </w:r>
    </w:p>
    <w:p w14:paraId="2C92587E"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R</m:t>
            </m:r>
          </m:e>
          <m:sub>
            <m:f>
              <m:fPr>
                <m:ctrlPr>
                  <w:rPr>
                    <w:rFonts w:ascii="Cambria Math" w:eastAsiaTheme="minorEastAsia" w:hAnsi="Cambria Math" w:cs="Times New Roman"/>
                    <w:iCs/>
                  </w:rPr>
                </m:ctrlPr>
              </m:fPr>
              <m:num>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num>
              <m:den>
                <m:d>
                  <m:dPr>
                    <m:begChr m:val="‖"/>
                    <m:endChr m:val="‖"/>
                    <m:ctrlPr>
                      <w:rPr>
                        <w:rFonts w:ascii="Cambria Math" w:eastAsiaTheme="minorEastAsia" w:hAnsi="Cambria Math" w:cs="Times New Roman"/>
                        <w:iCs/>
                      </w:rPr>
                    </m:ctrlPr>
                  </m:d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e>
                </m:d>
              </m:den>
            </m:f>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oMath>
      <w:r w:rsidR="007C6603" w:rsidRPr="005E6FCE">
        <w:rPr>
          <w:rFonts w:ascii="Times New Roman" w:eastAsiaTheme="minorEastAsia" w:hAnsi="Times New Roman" w:cs="Times New Roman"/>
          <w:iCs/>
        </w:rPr>
        <w:t xml:space="preserve"> si </w:t>
      </w:r>
      <m:oMath>
        <m:d>
          <m:dPr>
            <m:begChr m:val="‖"/>
            <m:endChr m:val="‖"/>
            <m:ctrlPr>
              <w:rPr>
                <w:rFonts w:ascii="Cambria Math" w:eastAsiaTheme="minorEastAsia" w:hAnsi="Cambria Math" w:cs="Times New Roman"/>
                <w:iCs/>
              </w:rPr>
            </m:ctrlPr>
          </m:d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 xml:space="preserve"> </m:t>
            </m:r>
          </m:e>
        </m:d>
        <m:r>
          <m:rPr>
            <m:sty m:val="p"/>
          </m:rPr>
          <w:rPr>
            <w:rFonts w:ascii="Cambria Math" w:eastAsiaTheme="minorEastAsia" w:hAnsi="Cambria Math" w:cs="Times New Roman"/>
          </w:rPr>
          <m:t>≠0</m:t>
        </m:r>
      </m:oMath>
      <w:r w:rsidR="00BB2C9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BB2C96" w:rsidRPr="005E6FCE">
        <w:rPr>
          <w:rFonts w:ascii="Times New Roman" w:eastAsiaTheme="minorEastAsia" w:hAnsi="Times New Roman" w:cs="Times New Roman"/>
          <w:iCs/>
        </w:rPr>
        <w:t>(2.16)</w:t>
      </w:r>
    </w:p>
    <w:p w14:paraId="055998CB"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Alors nous faisons varier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r>
          <m:rPr>
            <m:sty m:val="p"/>
          </m:rPr>
          <w:rPr>
            <w:rFonts w:ascii="Cambria Math" w:eastAsiaTheme="minorEastAsia" w:hAnsi="Cambria Math" w:cs="Times New Roman"/>
          </w:rPr>
          <m:t xml:space="preserve"> </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0°,180°</m:t>
            </m:r>
          </m:e>
        </m:d>
        <m: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jusqu’à atteindre le minimum de </w:t>
      </w:r>
      <m:oMath>
        <m:d>
          <m:dPr>
            <m:begChr m:val="‖"/>
            <m:endChr m:val="‖"/>
            <m:ctrlPr>
              <w:rPr>
                <w:rFonts w:ascii="Cambria Math" w:eastAsiaTheme="minorEastAsia" w:hAnsi="Cambria Math" w:cs="Times New Roman"/>
                <w:i/>
                <w:sz w:val="18"/>
              </w:rPr>
            </m:ctrlPr>
          </m:dPr>
          <m:e>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m:t>
                    </m:r>
                  </m:sup>
                </m:sSubSup>
              </m:e>
            </m:acc>
            <m:r>
              <w:rPr>
                <w:rFonts w:ascii="Cambria Math" w:eastAsiaTheme="minorEastAsia" w:hAnsi="Cambria Math" w:cs="Times New Roman"/>
                <w:sz w:val="18"/>
              </w:rPr>
              <m:t>-</m:t>
            </m:r>
            <m:sSub>
              <m:sSubPr>
                <m:ctrlPr>
                  <w:rPr>
                    <w:rFonts w:ascii="Cambria Math" w:eastAsiaTheme="minorEastAsia" w:hAnsi="Cambria Math" w:cs="Times New Roman"/>
                    <w:i/>
                    <w:sz w:val="18"/>
                  </w:rPr>
                </m:ctrlPr>
              </m:sSubPr>
              <m:e>
                <m:r>
                  <w:rPr>
                    <w:rFonts w:ascii="Cambria Math" w:eastAsiaTheme="minorEastAsia" w:hAnsi="Cambria Math" w:cs="Times New Roman"/>
                    <w:sz w:val="18"/>
                  </w:rPr>
                  <m:t>R</m:t>
                </m:r>
              </m:e>
              <m:sub>
                <m:f>
                  <m:fPr>
                    <m:ctrlPr>
                      <w:rPr>
                        <w:rFonts w:ascii="Cambria Math" w:eastAsiaTheme="minorEastAsia" w:hAnsi="Cambria Math" w:cs="Times New Roman"/>
                        <w:i/>
                        <w:sz w:val="18"/>
                      </w:rPr>
                    </m:ctrlPr>
                  </m:fPr>
                  <m:num>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n-1</m:t>
                            </m:r>
                          </m:sup>
                        </m:sSubSup>
                      </m:e>
                    </m:acc>
                    <m:r>
                      <m:rPr>
                        <m:sty m:val="p"/>
                      </m:rPr>
                      <w:rPr>
                        <w:rFonts w:ascii="Cambria Math" w:eastAsiaTheme="minorEastAsia" w:hAnsi="Cambria Math" w:cs="Times New Roman"/>
                        <w:sz w:val="18"/>
                      </w:rPr>
                      <m:t xml:space="preserve"> ^</m:t>
                    </m:r>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m:t>
                            </m:r>
                          </m:sup>
                        </m:sSubSup>
                      </m:e>
                    </m:acc>
                    <m:r>
                      <m:rPr>
                        <m:sty m:val="p"/>
                      </m:rPr>
                      <w:rPr>
                        <w:rFonts w:ascii="Cambria Math" w:eastAsiaTheme="minorEastAsia" w:hAnsi="Cambria Math" w:cs="Times New Roman"/>
                        <w:sz w:val="18"/>
                      </w:rPr>
                      <m:t xml:space="preserve"> </m:t>
                    </m:r>
                  </m:num>
                  <m:den>
                    <m:d>
                      <m:dPr>
                        <m:begChr m:val="‖"/>
                        <m:endChr m:val="‖"/>
                        <m:ctrlPr>
                          <w:rPr>
                            <w:rFonts w:ascii="Cambria Math" w:eastAsiaTheme="minorEastAsia" w:hAnsi="Cambria Math" w:cs="Times New Roman"/>
                            <w:i/>
                            <w:sz w:val="18"/>
                          </w:rPr>
                        </m:ctrlPr>
                      </m:dPr>
                      <m:e>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n-1</m:t>
                                </m:r>
                              </m:sup>
                            </m:sSubSup>
                          </m:e>
                        </m:acc>
                        <m:r>
                          <m:rPr>
                            <m:sty m:val="p"/>
                          </m:rPr>
                          <w:rPr>
                            <w:rFonts w:ascii="Cambria Math" w:eastAsiaTheme="minorEastAsia" w:hAnsi="Cambria Math" w:cs="Times New Roman"/>
                            <w:sz w:val="18"/>
                          </w:rPr>
                          <m:t xml:space="preserve"> ^</m:t>
                        </m:r>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m:t>
                                </m:r>
                              </m:sup>
                            </m:sSubSup>
                          </m:e>
                        </m:acc>
                        <m:r>
                          <m:rPr>
                            <m:sty m:val="p"/>
                          </m:rPr>
                          <w:rPr>
                            <w:rFonts w:ascii="Cambria Math" w:eastAsiaTheme="minorEastAsia" w:hAnsi="Cambria Math" w:cs="Times New Roman"/>
                            <w:sz w:val="18"/>
                          </w:rPr>
                          <m:t xml:space="preserve"> </m:t>
                        </m:r>
                      </m:e>
                    </m:d>
                  </m:den>
                </m:f>
                <m:r>
                  <m:rPr>
                    <m:sty m:val="p"/>
                  </m:rPr>
                  <w:rPr>
                    <w:rFonts w:ascii="Cambria Math" w:eastAsiaTheme="minorEastAsia" w:hAnsi="Cambria Math" w:cs="Times New Roman"/>
                    <w:sz w:val="18"/>
                  </w:rPr>
                  <m:t xml:space="preserve"> </m:t>
                </m:r>
                <m:r>
                  <w:rPr>
                    <w:rFonts w:ascii="Cambria Math" w:eastAsiaTheme="minorEastAsia" w:hAnsi="Cambria Math" w:cs="Times New Roman"/>
                    <w:sz w:val="18"/>
                  </w:rPr>
                  <m:t>,</m:t>
                </m:r>
                <m:sSub>
                  <m:sSubPr>
                    <m:ctrlPr>
                      <w:rPr>
                        <w:rFonts w:ascii="Cambria Math" w:eastAsiaTheme="minorEastAsia" w:hAnsi="Cambria Math" w:cs="Times New Roman"/>
                        <w:i/>
                        <w:sz w:val="18"/>
                      </w:rPr>
                    </m:ctrlPr>
                  </m:sSubPr>
                  <m:e>
                    <m:r>
                      <w:rPr>
                        <w:rFonts w:ascii="Cambria Math" w:eastAsiaTheme="minorEastAsia" w:hAnsi="Cambria Math" w:cs="Times New Roman"/>
                        <w:sz w:val="18"/>
                      </w:rPr>
                      <m:t>α</m:t>
                    </m:r>
                  </m:e>
                  <m:sub>
                    <m:r>
                      <w:rPr>
                        <w:rFonts w:ascii="Cambria Math" w:eastAsiaTheme="minorEastAsia" w:hAnsi="Cambria Math" w:cs="Times New Roman"/>
                        <w:sz w:val="18"/>
                      </w:rPr>
                      <m:t>y</m:t>
                    </m:r>
                  </m:sub>
                </m:sSub>
              </m:sub>
            </m:sSub>
            <m:acc>
              <m:accPr>
                <m:chr m:val="⃗"/>
                <m:ctrlPr>
                  <w:rPr>
                    <w:rFonts w:ascii="Cambria Math" w:eastAsiaTheme="minorEastAsia" w:hAnsi="Cambria Math" w:cs="Times New Roman"/>
                    <w:i/>
                    <w:sz w:val="18"/>
                  </w:rPr>
                </m:ctrlPr>
              </m:accPr>
              <m:e>
                <m:sSubSup>
                  <m:sSubSupPr>
                    <m:ctrlPr>
                      <w:rPr>
                        <w:rFonts w:ascii="Cambria Math" w:eastAsiaTheme="minorEastAsia" w:hAnsi="Cambria Math" w:cs="Times New Roman"/>
                        <w:i/>
                        <w:sz w:val="18"/>
                      </w:rPr>
                    </m:ctrlPr>
                  </m:sSubSupPr>
                  <m:e>
                    <m:r>
                      <w:rPr>
                        <w:rFonts w:ascii="Cambria Math" w:eastAsiaTheme="minorEastAsia" w:hAnsi="Cambria Math" w:cs="Times New Roman"/>
                        <w:sz w:val="18"/>
                      </w:rPr>
                      <m:t>u</m:t>
                    </m:r>
                  </m:e>
                  <m:sub>
                    <m:r>
                      <w:rPr>
                        <w:rFonts w:ascii="Cambria Math" w:eastAsiaTheme="minorEastAsia" w:hAnsi="Cambria Math" w:cs="Times New Roman"/>
                        <w:sz w:val="18"/>
                      </w:rPr>
                      <m:t>z</m:t>
                    </m:r>
                  </m:sub>
                  <m:sup>
                    <m:r>
                      <w:rPr>
                        <w:rFonts w:ascii="Cambria Math" w:eastAsiaTheme="minorEastAsia" w:hAnsi="Cambria Math" w:cs="Times New Roman"/>
                        <w:sz w:val="18"/>
                      </w:rPr>
                      <m:t>n-1</m:t>
                    </m:r>
                  </m:sup>
                </m:sSubSup>
              </m:e>
            </m:acc>
          </m:e>
        </m:d>
      </m:oMath>
      <w:r w:rsidR="00BB2C96"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de cette façons nous trouvons</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rPr>
        <w:t>.</w:t>
      </w:r>
    </w:p>
    <w:p w14:paraId="59474E01"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Après qu’on trouve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nous faisons varier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z</m:t>
            </m:r>
          </m:sub>
        </m:sSub>
        <m:r>
          <m:rPr>
            <m:sty m:val="p"/>
          </m:rPr>
          <w:rPr>
            <w:rFonts w:ascii="Cambria Math" w:eastAsiaTheme="minorEastAsia" w:hAnsi="Cambria Math" w:cs="Times New Roman"/>
          </w:rPr>
          <m:t xml:space="preserve"> </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0°,360°</m:t>
            </m:r>
          </m:e>
        </m:d>
        <m:r>
          <w:rPr>
            <w:rFonts w:ascii="Cambria Math" w:eastAsiaTheme="minorEastAsia" w:hAnsi="Cambria Math" w:cs="Times New Roman"/>
          </w:rPr>
          <m:t xml:space="preserve"> </m:t>
        </m:r>
      </m:oMath>
      <w:r w:rsidRPr="005E6FCE">
        <w:rPr>
          <w:rFonts w:ascii="Times New Roman" w:eastAsiaTheme="minorEastAsia" w:hAnsi="Times New Roman" w:cs="Times New Roman"/>
        </w:rPr>
        <w:t xml:space="preserve">jusqu’à atteindre le minimum de </w:t>
      </w:r>
      <m:oMath>
        <m:d>
          <m:dPr>
            <m:begChr m:val="‖"/>
            <m:endChr m:val="‖"/>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z</m:t>
                        </m:r>
                      </m:sub>
                      <m:sup>
                        <m:r>
                          <w:rPr>
                            <w:rFonts w:ascii="Cambria Math" w:hAnsi="Cambria Math" w:cs="Times New Roman"/>
                          </w:rPr>
                          <m:t>n-1</m:t>
                        </m:r>
                      </m:sup>
                    </m:sSubSup>
                  </m:e>
                </m:acc>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z</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n-1</m:t>
                        </m:r>
                      </m:sup>
                    </m:sSubSup>
                  </m:e>
                </m:acc>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n-1</m:t>
                    </m:r>
                  </m:sup>
                </m:sSubSup>
              </m:e>
            </m:acc>
          </m:e>
        </m:d>
      </m:oMath>
      <w:r w:rsidRPr="005E6FCE">
        <w:rPr>
          <w:rFonts w:ascii="Times New Roman" w:eastAsiaTheme="minorEastAsia" w:hAnsi="Times New Roman" w:cs="Times New Roman"/>
        </w:rPr>
        <w:t>de cette façon nous trouvons</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α</m:t>
            </m:r>
          </m:e>
          <m:sub>
            <m:r>
              <w:rPr>
                <w:rFonts w:ascii="Cambria Math" w:eastAsiaTheme="minorEastAsia" w:hAnsi="Cambria Math" w:cs="Times New Roman"/>
              </w:rPr>
              <m:t>z</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rPr>
        <w:t>.</w:t>
      </w:r>
    </w:p>
    <w:p w14:paraId="1F88674A" w14:textId="77777777" w:rsidR="007C6603" w:rsidRPr="005E6FCE" w:rsidRDefault="007C6603" w:rsidP="007C6603">
      <w:pPr>
        <w:rPr>
          <w:rFonts w:ascii="Times New Roman" w:eastAsiaTheme="minorEastAsia" w:hAnsi="Times New Roman" w:cs="Times New Roman"/>
        </w:rPr>
      </w:pPr>
      <w:r w:rsidRPr="005E6FCE">
        <w:rPr>
          <w:rFonts w:ascii="Times New Roman" w:eastAsiaTheme="minorEastAsia" w:hAnsi="Times New Roman" w:cs="Times New Roman"/>
        </w:rPr>
        <w:t xml:space="preserve">Après nous calculons </w:t>
      </w:r>
      <m:oMath>
        <m:d>
          <m:dPr>
            <m:ctrlPr>
              <w:rPr>
                <w:rFonts w:ascii="Cambria Math" w:hAnsi="Cambria Math" w:cs="Times New Roman"/>
                <w:i/>
              </w:rPr>
            </m:ctrlPr>
          </m:dPr>
          <m:e>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n</m:t>
                    </m:r>
                  </m:sup>
                </m:sSubSup>
              </m:e>
            </m:acc>
            <m:r>
              <w:rPr>
                <w:rFonts w:ascii="Cambria Math" w:hAnsi="Cambria Math" w:cs="Times New Roman"/>
              </w:rPr>
              <m:t xml:space="preserve">, </m:t>
            </m:r>
            <m:acc>
              <m:accPr>
                <m:chr m:val="⃗"/>
                <m:ctrlPr>
                  <w:rPr>
                    <w:rFonts w:ascii="Cambria Math" w:hAnsi="Cambria Math" w:cs="Times New Roman"/>
                    <w:i/>
                  </w:rPr>
                </m:ctrlPr>
              </m:accPr>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n</m:t>
                    </m:r>
                  </m:sup>
                </m:sSubSup>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ctrlPr>
              <w:rPr>
                <w:rFonts w:ascii="Cambria Math" w:eastAsiaTheme="minorEastAsia" w:hAnsi="Cambria Math" w:cs="Times New Roman"/>
                <w:i/>
              </w:rPr>
            </m:ctrlPr>
          </m:e>
        </m:d>
      </m:oMath>
      <w:r w:rsidRPr="005E6FCE">
        <w:rPr>
          <w:rFonts w:ascii="Times New Roman" w:eastAsiaTheme="minorEastAsia" w:hAnsi="Times New Roman" w:cs="Times New Roman"/>
        </w:rPr>
        <w:t xml:space="preserve"> par les relations suivantes :</w:t>
      </w:r>
    </w:p>
    <w:p w14:paraId="4EEF3D13"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x</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m:t>
        </m:r>
      </m:oMath>
    </w:p>
    <w:p w14:paraId="4B06EEC6"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m:t>
        </m:r>
      </m:oMath>
    </w:p>
    <w:p w14:paraId="6402F8D8" w14:textId="77777777" w:rsidR="007C6603" w:rsidRPr="005E6FCE" w:rsidRDefault="002F43B6" w:rsidP="00C5191F">
      <w:pPr>
        <w:tabs>
          <w:tab w:val="left" w:pos="1418"/>
          <w:tab w:val="right" w:pos="8789"/>
        </w:tabs>
        <w:ind w:left="360"/>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sup>
                </m:sSubSup>
              </m:e>
            </m:acc>
            <m:r>
              <m:rPr>
                <m:sty m:val="p"/>
              </m:rPr>
              <w:rPr>
                <w:rFonts w:ascii="Cambria Math" w:eastAsiaTheme="minorEastAsia" w:hAnsi="Cambria Math" w:cs="Times New Roman"/>
              </w:rPr>
              <m:t>=</m:t>
            </m:r>
            <m:r>
              <w:rPr>
                <w:rFonts w:ascii="Cambria Math" w:eastAsiaTheme="minorEastAsia" w:hAnsi="Cambria Math" w:cs="Times New Roman"/>
              </w:rPr>
              <m:t>R</m:t>
            </m:r>
          </m:e>
          <m:sub>
            <m:r>
              <m:rPr>
                <m:sty m:val="p"/>
              </m:rPr>
              <w:rPr>
                <w:rFonts w:ascii="Cambria Math" w:eastAsiaTheme="minorEastAsia" w:hAnsi="Cambria Math" w:cs="Times New Roman"/>
              </w:rPr>
              <m:t xml:space="preserve"> </m:t>
            </m:r>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z</m:t>
                </m:r>
              </m:sub>
            </m:sSub>
          </m:sub>
        </m:sSub>
        <m:sSub>
          <m:sSubPr>
            <m:ctrlPr>
              <w:rPr>
                <w:rFonts w:ascii="Cambria Math" w:eastAsiaTheme="minorEastAsia" w:hAnsi="Cambria Math" w:cs="Times New Roman"/>
                <w:iCs/>
              </w:rPr>
            </m:ctrlPr>
          </m:sSubPr>
          <m:e>
            <m:r>
              <w:rPr>
                <w:rFonts w:ascii="Cambria Math" w:eastAsiaTheme="minorEastAsia" w:hAnsi="Cambria Math" w:cs="Times New Roman"/>
              </w:rPr>
              <m:t>R</m:t>
            </m:r>
          </m:e>
          <m: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y</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y</m:t>
                </m:r>
              </m:sub>
            </m:sSub>
          </m:sub>
        </m:sSub>
        <m:acc>
          <m:accPr>
            <m:chr m:val="⃗"/>
            <m:ctrlPr>
              <w:rPr>
                <w:rFonts w:ascii="Cambria Math" w:eastAsiaTheme="minorEastAsia" w:hAnsi="Cambria Math" w:cs="Times New Roman"/>
                <w:iCs/>
              </w:rPr>
            </m:ctrlPr>
          </m:accPr>
          <m:e>
            <m:sSubSup>
              <m:sSubSupPr>
                <m:ctrlPr>
                  <w:rPr>
                    <w:rFonts w:ascii="Cambria Math" w:eastAsiaTheme="minorEastAsia" w:hAnsi="Cambria Math" w:cs="Times New Roman"/>
                    <w:iCs/>
                  </w:rPr>
                </m:ctrlPr>
              </m:sSubSupPr>
              <m:e>
                <m:r>
                  <w:rPr>
                    <w:rFonts w:ascii="Cambria Math" w:eastAsiaTheme="minorEastAsia" w:hAnsi="Cambria Math" w:cs="Times New Roman"/>
                  </w:rPr>
                  <m:t>u</m:t>
                </m:r>
              </m:e>
              <m:sub>
                <m:r>
                  <w:rPr>
                    <w:rFonts w:ascii="Cambria Math" w:eastAsiaTheme="minorEastAsia" w:hAnsi="Cambria Math" w:cs="Times New Roman"/>
                  </w:rPr>
                  <m:t>z</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e>
        </m:ac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(2.19)</m:t>
        </m:r>
      </m:oMath>
    </w:p>
    <w:p w14:paraId="61116B48" w14:textId="77777777" w:rsidR="003826DA" w:rsidRPr="005E6FCE" w:rsidRDefault="007E31BA" w:rsidP="00D80129">
      <w:pPr>
        <w:pStyle w:val="Titre4"/>
      </w:pPr>
      <w:bookmarkStart w:id="114" w:name="_Toc391371999"/>
      <w:r w:rsidRPr="005E6FCE">
        <w:t>2.3.</w:t>
      </w:r>
      <w:r w:rsidR="003826DA" w:rsidRPr="005E6FCE">
        <w:t>1.2. Résultat de l’implémentation de l’axiome:</w:t>
      </w:r>
      <w:bookmarkEnd w:id="114"/>
    </w:p>
    <w:p w14:paraId="744D89D0" w14:textId="77777777" w:rsidR="00D80129" w:rsidRPr="005E6FCE" w:rsidRDefault="00D80129" w:rsidP="007C6603"/>
    <w:p w14:paraId="5DACD68A" w14:textId="58B8001F" w:rsidR="007C6603" w:rsidRPr="005E6FCE" w:rsidRDefault="007C6603" w:rsidP="004911F6">
      <w:pPr>
        <w:rPr>
          <w:rFonts w:ascii="Times New Roman" w:hAnsi="Times New Roman" w:cs="Times New Roman"/>
        </w:rPr>
      </w:pPr>
      <w:r w:rsidRPr="005E6FCE">
        <w:rPr>
          <w:rFonts w:ascii="Times New Roman" w:hAnsi="Times New Roman" w:cs="Times New Roman"/>
        </w:rPr>
        <w:t>Après conversion des données, l</w:t>
      </w:r>
      <w:r w:rsidR="00756BD5" w:rsidRPr="005E6FCE">
        <w:rPr>
          <w:rFonts w:ascii="Times New Roman" w:hAnsi="Times New Roman" w:cs="Times New Roman"/>
        </w:rPr>
        <w:t>es</w:t>
      </w:r>
      <w:r w:rsidR="004911F6" w:rsidRPr="005E6FCE">
        <w:rPr>
          <w:rFonts w:ascii="Times New Roman" w:hAnsi="Times New Roman" w:cs="Times New Roman"/>
        </w:rPr>
        <w:t xml:space="preserve"> </w:t>
      </w:r>
      <w:r w:rsidRPr="005E6FCE">
        <w:rPr>
          <w:rFonts w:ascii="Times New Roman" w:hAnsi="Times New Roman" w:cs="Times New Roman"/>
        </w:rPr>
        <w:t>axiome</w:t>
      </w:r>
      <w:r w:rsidR="00756BD5" w:rsidRPr="005E6FCE">
        <w:rPr>
          <w:rFonts w:ascii="Times New Roman" w:hAnsi="Times New Roman" w:cs="Times New Roman"/>
        </w:rPr>
        <w:t>s</w:t>
      </w:r>
      <w:r w:rsidRPr="005E6FCE">
        <w:rPr>
          <w:rFonts w:ascii="Times New Roman" w:hAnsi="Times New Roman" w:cs="Times New Roman"/>
        </w:rPr>
        <w:t xml:space="preserve"> trouvé</w:t>
      </w:r>
      <w:r w:rsidR="00756BD5" w:rsidRPr="005E6FCE">
        <w:rPr>
          <w:rFonts w:ascii="Times New Roman" w:hAnsi="Times New Roman" w:cs="Times New Roman"/>
        </w:rPr>
        <w:t>s</w:t>
      </w:r>
      <w:r w:rsidRPr="005E6FCE">
        <w:rPr>
          <w:rFonts w:ascii="Times New Roman" w:hAnsi="Times New Roman" w:cs="Times New Roman"/>
        </w:rPr>
        <w:t xml:space="preserve"> pour les exemples 1 et 2 </w:t>
      </w:r>
      <w:r w:rsidR="00756BD5" w:rsidRPr="005E6FCE">
        <w:rPr>
          <w:rFonts w:ascii="Times New Roman" w:hAnsi="Times New Roman" w:cs="Times New Roman"/>
        </w:rPr>
        <w:t xml:space="preserve"> sont de la forme suivante :</w:t>
      </w:r>
    </w:p>
    <w:p w14:paraId="4AAF4E37" w14:textId="77777777" w:rsidR="00756BD5" w:rsidRPr="005E6FCE" w:rsidRDefault="00756BD5" w:rsidP="007C6603">
      <w:pPr>
        <w:rPr>
          <w:rFonts w:eastAsiaTheme="minorEastAsia"/>
          <w:sz w:val="18"/>
        </w:rPr>
      </w:pPr>
      <w:r w:rsidRPr="005E6FCE">
        <w:rPr>
          <w:rFonts w:eastAsiaTheme="minorEastAsia"/>
          <w:sz w:val="18"/>
        </w:rPr>
        <w:t>F(2.2|0.811|0.789)F(2.2|0.789|0.768)F(2.2|0.768|0.747)F(2.2|0.747|0.726)F(2.2|0.726|0.705)[#(25)!(105)F(0.8|0.131|0.128)F(0.8|0.128|0.126)F(0.8|0.126|0.124)F(0.8|0.124|0.121)F(0.8|0.121|0.119)F(0.8|0.119|0.117)F(0.8|0.117|0.115)]F(1.833|0.705|0.687)F(1.833|0.68</w:t>
      </w:r>
      <w:r w:rsidR="005231BE" w:rsidRPr="005E6FCE">
        <w:rPr>
          <w:rFonts w:eastAsiaTheme="minorEastAsia"/>
          <w:sz w:val="18"/>
        </w:rPr>
        <w:t xml:space="preserve">  </w:t>
      </w:r>
      <w:r w:rsidR="00C455E0" w:rsidRPr="005E6FCE">
        <w:rPr>
          <w:rFonts w:eastAsiaTheme="minorEastAsia"/>
          <w:sz w:val="18"/>
        </w:rPr>
        <w:t xml:space="preserve"> </w:t>
      </w:r>
      <w:r w:rsidRPr="005E6FCE">
        <w:rPr>
          <w:rFonts w:eastAsiaTheme="minorEastAsia"/>
        </w:rPr>
        <w:t>etc….</w:t>
      </w:r>
    </w:p>
    <w:p w14:paraId="425864E7"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Un plugin L-system encore plus développé permet de visua</w:t>
      </w:r>
      <w:r w:rsidR="002F43B6" w:rsidRPr="005E6FCE">
        <w:rPr>
          <w:rFonts w:ascii="Times New Roman" w:hAnsi="Times New Roman" w:cs="Times New Roman"/>
        </w:rPr>
        <w:t>liser cet axiome, la Figure 2.16</w:t>
      </w:r>
      <w:r w:rsidRPr="005E6FCE">
        <w:rPr>
          <w:rFonts w:ascii="Times New Roman" w:hAnsi="Times New Roman" w:cs="Times New Roman"/>
        </w:rPr>
        <w:t xml:space="preserve"> montre le résultat de l’implémentation des axiomes (Figur</w:t>
      </w:r>
      <w:r w:rsidR="002F43B6" w:rsidRPr="005E6FCE">
        <w:rPr>
          <w:rFonts w:ascii="Times New Roman" w:hAnsi="Times New Roman" w:cs="Times New Roman"/>
        </w:rPr>
        <w:t>e 2.16</w:t>
      </w:r>
      <w:r w:rsidR="00D80129" w:rsidRPr="005E6FCE">
        <w:rPr>
          <w:rFonts w:ascii="Times New Roman" w:hAnsi="Times New Roman" w:cs="Times New Roman"/>
        </w:rPr>
        <w:t>. a) pour l</w:t>
      </w:r>
      <w:r w:rsidR="00C02621" w:rsidRPr="005E6FCE">
        <w:rPr>
          <w:rFonts w:ascii="Times New Roman" w:hAnsi="Times New Roman" w:cs="Times New Roman"/>
        </w:rPr>
        <w:t>a Branche</w:t>
      </w:r>
      <w:r w:rsidR="00D80129" w:rsidRPr="005E6FCE">
        <w:rPr>
          <w:rFonts w:ascii="Times New Roman" w:hAnsi="Times New Roman" w:cs="Times New Roman"/>
        </w:rPr>
        <w:t xml:space="preserve"> 1 et</w:t>
      </w:r>
      <w:r w:rsidR="005231BE" w:rsidRPr="005E6FCE">
        <w:rPr>
          <w:rFonts w:ascii="Times New Roman" w:hAnsi="Times New Roman" w:cs="Times New Roman"/>
        </w:rPr>
        <w:t xml:space="preserve"> </w:t>
      </w:r>
      <w:r w:rsidR="002F43B6" w:rsidRPr="005E6FCE">
        <w:rPr>
          <w:rFonts w:ascii="Times New Roman" w:hAnsi="Times New Roman" w:cs="Times New Roman"/>
        </w:rPr>
        <w:t>(Figure 2.16</w:t>
      </w:r>
      <w:r w:rsidRPr="005E6FCE">
        <w:rPr>
          <w:rFonts w:ascii="Times New Roman" w:hAnsi="Times New Roman" w:cs="Times New Roman"/>
        </w:rPr>
        <w:t>. b) pour l</w:t>
      </w:r>
      <w:r w:rsidR="00C02621" w:rsidRPr="005E6FCE">
        <w:rPr>
          <w:rFonts w:ascii="Times New Roman" w:hAnsi="Times New Roman" w:cs="Times New Roman"/>
        </w:rPr>
        <w:t xml:space="preserve">a Branche </w:t>
      </w:r>
      <w:r w:rsidRPr="005E6FCE">
        <w:rPr>
          <w:rFonts w:ascii="Times New Roman" w:hAnsi="Times New Roman" w:cs="Times New Roman"/>
        </w:rPr>
        <w:t>2.</w:t>
      </w:r>
    </w:p>
    <w:p w14:paraId="5423D25A" w14:textId="77777777" w:rsidR="007C6603" w:rsidRPr="005E6FCE" w:rsidRDefault="007C6603" w:rsidP="007C6603"/>
    <w:tbl>
      <w:tblPr>
        <w:tblW w:w="0" w:type="auto"/>
        <w:tblLook w:val="04A0" w:firstRow="1" w:lastRow="0" w:firstColumn="1" w:lastColumn="0" w:noHBand="0" w:noVBand="1"/>
      </w:tblPr>
      <w:tblGrid>
        <w:gridCol w:w="9062"/>
      </w:tblGrid>
      <w:tr w:rsidR="007C6603" w:rsidRPr="005E6FCE" w14:paraId="0B502893" w14:textId="77777777" w:rsidTr="00800FD3">
        <w:tc>
          <w:tcPr>
            <w:tcW w:w="9062" w:type="dxa"/>
          </w:tcPr>
          <w:p w14:paraId="7D4997C4" w14:textId="77777777" w:rsidR="007C6603" w:rsidRPr="005E6FCE" w:rsidRDefault="007C6603" w:rsidP="00800FD3">
            <w:pPr>
              <w:jc w:val="center"/>
            </w:pPr>
            <w:r w:rsidRPr="005E6FCE">
              <w:rPr>
                <w:noProof/>
                <w:lang w:eastAsia="fr-FR"/>
              </w:rPr>
              <mc:AlternateContent>
                <mc:Choice Requires="wps">
                  <w:drawing>
                    <wp:anchor distT="0" distB="0" distL="114300" distR="114300" simplePos="0" relativeHeight="252302336" behindDoc="0" locked="0" layoutInCell="1" allowOverlap="1" wp14:anchorId="768D215E" wp14:editId="1F4619DF">
                      <wp:simplePos x="0" y="0"/>
                      <wp:positionH relativeFrom="column">
                        <wp:posOffset>4746757</wp:posOffset>
                      </wp:positionH>
                      <wp:positionV relativeFrom="paragraph">
                        <wp:posOffset>1041687</wp:posOffset>
                      </wp:positionV>
                      <wp:extent cx="495300" cy="371475"/>
                      <wp:effectExtent l="0" t="0" r="0" b="0"/>
                      <wp:wrapNone/>
                      <wp:docPr id="962" name="Zone de texte 96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9B9E9" w14:textId="77777777" w:rsidR="00FE5AE3" w:rsidRPr="002507A6" w:rsidRDefault="00FE5AE3" w:rsidP="007C6603">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8D215E" id="Zone de texte 962" o:spid="_x0000_s1174" type="#_x0000_t202" style="position:absolute;left:0;text-align:left;margin-left:373.75pt;margin-top:82pt;width:39pt;height:29.25pt;z-index:25230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" filled="f" stroked="f" strokeweight=".5pt">
                      <v:textbox>
                        <w:txbxContent>
                          <w:p w14:paraId="55C9B9E9" w14:textId="77777777" w:rsidR="00FE5AE3" w:rsidRPr="002507A6" w:rsidRDefault="00FE5AE3" w:rsidP="007C6603">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Pr="005E6FCE">
              <w:rPr>
                <w:noProof/>
                <w:lang w:eastAsia="fr-FR"/>
              </w:rPr>
              <w:drawing>
                <wp:inline distT="0" distB="0" distL="0" distR="0" wp14:anchorId="5F5B4A44" wp14:editId="4C3CECC4">
                  <wp:extent cx="2569601" cy="1927130"/>
                  <wp:effectExtent l="0" t="0" r="2540" b="0"/>
                  <wp:docPr id="2" name="Image 2" descr="C:\Users\Oussama\Documents\3dsMax\scenes\exp1 rec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ussama\Documents\3dsMax\scenes\exp1 rectifier.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76270" cy="1932131"/>
                          </a:xfrm>
                          <a:prstGeom prst="rect">
                            <a:avLst/>
                          </a:prstGeom>
                          <a:noFill/>
                          <a:ln>
                            <a:noFill/>
                          </a:ln>
                        </pic:spPr>
                      </pic:pic>
                    </a:graphicData>
                  </a:graphic>
                </wp:inline>
              </w:drawing>
            </w:r>
            <w:r w:rsidRPr="005E6FCE">
              <w:rPr>
                <w:rFonts w:eastAsiaTheme="minorEastAsia"/>
                <w:noProof/>
                <w:sz w:val="12"/>
                <w:lang w:eastAsia="fr-FR"/>
              </w:rPr>
              <w:drawing>
                <wp:inline distT="0" distB="0" distL="0" distR="0" wp14:anchorId="585401C7" wp14:editId="29D522AF">
                  <wp:extent cx="2587924" cy="1940871"/>
                  <wp:effectExtent l="0" t="0" r="3175" b="2540"/>
                  <wp:docPr id="4" name="Image 4" descr="C:\Users\Oussama\Documents\3dsMax\scenes\exp2 rec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ussama\Documents\3dsMax\scenes\exp2 rectifier.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92260" cy="1944123"/>
                          </a:xfrm>
                          <a:prstGeom prst="rect">
                            <a:avLst/>
                          </a:prstGeom>
                          <a:noFill/>
                          <a:ln>
                            <a:noFill/>
                          </a:ln>
                        </pic:spPr>
                      </pic:pic>
                    </a:graphicData>
                  </a:graphic>
                </wp:inline>
              </w:drawing>
            </w:r>
          </w:p>
        </w:tc>
      </w:tr>
      <w:tr w:rsidR="007C6603" w:rsidRPr="005E6FCE" w14:paraId="1D6B7944" w14:textId="77777777" w:rsidTr="00800FD3">
        <w:tc>
          <w:tcPr>
            <w:tcW w:w="9062" w:type="dxa"/>
          </w:tcPr>
          <w:p w14:paraId="1D31584F" w14:textId="77777777" w:rsidR="007C6603" w:rsidRPr="005E6FCE" w:rsidRDefault="007C6603" w:rsidP="003826DA">
            <w:pPr>
              <w:pStyle w:val="Titre8"/>
              <w:spacing w:line="240" w:lineRule="auto"/>
            </w:pPr>
            <w:bookmarkStart w:id="115" w:name="_Toc389136621"/>
            <w:r w:rsidRPr="005E6FCE">
              <w:rPr>
                <w:noProof/>
                <w:lang w:eastAsia="fr-FR"/>
              </w:rPr>
              <mc:AlternateContent>
                <mc:Choice Requires="wps">
                  <w:drawing>
                    <wp:anchor distT="0" distB="0" distL="114300" distR="114300" simplePos="0" relativeHeight="252301312" behindDoc="0" locked="0" layoutInCell="1" allowOverlap="1" wp14:anchorId="70A062EC" wp14:editId="53FFDF49">
                      <wp:simplePos x="0" y="0"/>
                      <wp:positionH relativeFrom="column">
                        <wp:posOffset>2196453</wp:posOffset>
                      </wp:positionH>
                      <wp:positionV relativeFrom="paragraph">
                        <wp:posOffset>-1015005</wp:posOffset>
                      </wp:positionV>
                      <wp:extent cx="495300" cy="371475"/>
                      <wp:effectExtent l="0" t="0" r="0" b="0"/>
                      <wp:wrapNone/>
                      <wp:docPr id="963" name="Zone de texte 963"/>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4F5E4E" w14:textId="77777777" w:rsidR="00FE5AE3" w:rsidRPr="002507A6" w:rsidRDefault="00FE5AE3" w:rsidP="007C6603">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116" w:name="_Toc383819114"/>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bookmarkEnd w:id="11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A062EC" id="Zone de texte 963" o:spid="_x0000_s1175" type="#_x0000_t202" style="position:absolute;left:0;text-align:left;margin-left:172.95pt;margin-top:-79.9pt;width:39pt;height:29.25pt;z-index:25230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" filled="f" stroked="f" strokeweight=".5pt">
                      <v:textbox>
                        <w:txbxContent>
                          <w:p w14:paraId="624F5E4E" w14:textId="77777777" w:rsidR="00FE5AE3" w:rsidRPr="002507A6" w:rsidRDefault="00FE5AE3" w:rsidP="007C6603">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117" w:name="_Toc383819114"/>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bookmarkEnd w:id="117"/>
                          </w:p>
                        </w:txbxContent>
                      </v:textbox>
                    </v:shape>
                  </w:pict>
                </mc:Fallback>
              </mc:AlternateContent>
            </w:r>
            <w:r w:rsidRPr="005E6FCE">
              <w:t>F</w:t>
            </w:r>
            <w:r w:rsidR="002F43B6" w:rsidRPr="005E6FCE">
              <w:t>igure 2.16</w:t>
            </w:r>
            <w:r w:rsidRPr="005E6FCE">
              <w:t>. Résultat de l’implémentation de l’axiome</w:t>
            </w:r>
            <w:bookmarkEnd w:id="115"/>
          </w:p>
          <w:p w14:paraId="09159E6D" w14:textId="77777777" w:rsidR="007C6603" w:rsidRPr="005E6FCE" w:rsidRDefault="007C6603" w:rsidP="003826DA">
            <w:pPr>
              <w:pStyle w:val="Titre8"/>
              <w:spacing w:line="240" w:lineRule="auto"/>
            </w:pPr>
            <w:r w:rsidRPr="005E6FCE">
              <w:t xml:space="preserve"> </w:t>
            </w:r>
            <w:bookmarkStart w:id="118" w:name="_Toc389136622"/>
            <w:r w:rsidRPr="005E6FCE">
              <w:t>(Exemple (a) : Résultat pour la branche 1) et (Exemple (b) : Résultat pour la branche 2)</w:t>
            </w:r>
            <w:bookmarkEnd w:id="118"/>
          </w:p>
        </w:tc>
      </w:tr>
    </w:tbl>
    <w:p w14:paraId="3F17EBFC" w14:textId="77777777" w:rsidR="007C6603" w:rsidRPr="005E6FCE" w:rsidRDefault="007C6603" w:rsidP="007C6603"/>
    <w:p w14:paraId="13C50AED"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Afin d’analyser l’axiome, nous avons recours à un logiciel qui permet d’extraire les données hiérarchiques, géométriques chacune à part sous forme de séquence.</w:t>
      </w:r>
    </w:p>
    <w:p w14:paraId="0940DA8D"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A noter que si le branchement est plus que binaire, nous considérons qu’il est binaire, et nous introduisons un entrenœud de longueur 0.</w:t>
      </w:r>
    </w:p>
    <w:p w14:paraId="180D0C65"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L’exemple précédant s’écrit :</w:t>
      </w:r>
    </w:p>
    <w:p w14:paraId="47A148DF" w14:textId="77777777" w:rsidR="007C6603" w:rsidRPr="005E6FCE" w:rsidRDefault="007C6603" w:rsidP="007C6603">
      <w:pPr>
        <w:rPr>
          <w:rFonts w:ascii="Times New Roman" w:hAnsi="Times New Roman" w:cs="Times New Roman"/>
          <w:sz w:val="16"/>
        </w:rPr>
      </w:pPr>
      <w:r w:rsidRPr="005E6FCE">
        <w:rPr>
          <w:rFonts w:ascii="Times New Roman" w:hAnsi="Times New Roman" w:cs="Times New Roman"/>
          <w:sz w:val="16"/>
        </w:rPr>
        <w:t xml:space="preserve">F(2|0.1|0.09)[#(40) !(130)F(2|0.09|0.08)] </w:t>
      </w:r>
      <w:r w:rsidRPr="005E6FCE">
        <w:rPr>
          <w:rFonts w:ascii="Times New Roman" w:hAnsi="Times New Roman" w:cs="Times New Roman"/>
          <w:color w:val="FF0000"/>
          <w:sz w:val="16"/>
        </w:rPr>
        <w:t>F(0|0.09|0.09)</w:t>
      </w:r>
      <w:r w:rsidRPr="005E6FCE">
        <w:rPr>
          <w:rFonts w:ascii="Times New Roman" w:hAnsi="Times New Roman" w:cs="Times New Roman"/>
          <w:sz w:val="16"/>
        </w:rPr>
        <w:t xml:space="preserve">[#(40) !(260)F(2|0.09|0.08)] </w:t>
      </w:r>
      <w:r w:rsidRPr="005E6FCE">
        <w:rPr>
          <w:rFonts w:ascii="Times New Roman" w:hAnsi="Times New Roman" w:cs="Times New Roman"/>
          <w:color w:val="FF0000"/>
          <w:sz w:val="16"/>
        </w:rPr>
        <w:t xml:space="preserve">F(0|0.09|0.09) </w:t>
      </w:r>
      <w:r w:rsidRPr="005E6FCE">
        <w:rPr>
          <w:rFonts w:ascii="Times New Roman" w:hAnsi="Times New Roman" w:cs="Times New Roman"/>
          <w:sz w:val="16"/>
        </w:rPr>
        <w:t>[#(40) !(30)F(2|0.09|0.08)]</w:t>
      </w:r>
    </w:p>
    <w:p w14:paraId="1175661C"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Cette considération permet de trouver les r</w:t>
      </w:r>
      <w:r w:rsidR="003826DA" w:rsidRPr="005E6FCE">
        <w:rPr>
          <w:rFonts w:ascii="Times New Roman" w:hAnsi="Times New Roman" w:cs="Times New Roman"/>
        </w:rPr>
        <w:t>ègles que nous a</w:t>
      </w:r>
      <w:r w:rsidR="00C02621" w:rsidRPr="005E6FCE">
        <w:rPr>
          <w:rFonts w:ascii="Times New Roman" w:hAnsi="Times New Roman" w:cs="Times New Roman"/>
        </w:rPr>
        <w:t>llons proposer (voir plus loin)</w:t>
      </w:r>
      <w:r w:rsidR="003826DA" w:rsidRPr="005E6FCE">
        <w:rPr>
          <w:rFonts w:ascii="Times New Roman" w:hAnsi="Times New Roman" w:cs="Times New Roman"/>
        </w:rPr>
        <w:t>.</w:t>
      </w:r>
    </w:p>
    <w:p w14:paraId="5FDB0481" w14:textId="25E9985A" w:rsidR="007C6603" w:rsidRPr="005E6FCE" w:rsidRDefault="007C6603" w:rsidP="004911F6">
      <w:pPr>
        <w:rPr>
          <w:rFonts w:ascii="Times New Roman" w:hAnsi="Times New Roman" w:cs="Times New Roman"/>
        </w:rPr>
      </w:pPr>
      <w:r w:rsidRPr="005E6FCE">
        <w:rPr>
          <w:rFonts w:ascii="Times New Roman" w:hAnsi="Times New Roman" w:cs="Times New Roman"/>
        </w:rPr>
        <w:t>Chaque séquence est une succession d’entrenœud et de retard. De la base jusqu’à une pointe de branchement, elle permet de visualiser l’aspect temporair</w:t>
      </w:r>
      <w:r w:rsidR="002F43B6" w:rsidRPr="005E6FCE">
        <w:rPr>
          <w:rFonts w:ascii="Times New Roman" w:hAnsi="Times New Roman" w:cs="Times New Roman"/>
        </w:rPr>
        <w:t>e de l’évolution, la Figure 2.17</w:t>
      </w:r>
      <w:r w:rsidRPr="005E6FCE">
        <w:rPr>
          <w:rFonts w:ascii="Times New Roman" w:hAnsi="Times New Roman" w:cs="Times New Roman"/>
        </w:rPr>
        <w:t xml:space="preserve"> montre l’analyseur développ</w:t>
      </w:r>
      <w:r w:rsidR="00E46A87" w:rsidRPr="005E6FCE">
        <w:rPr>
          <w:rFonts w:ascii="Times New Roman" w:hAnsi="Times New Roman" w:cs="Times New Roman"/>
        </w:rPr>
        <w:t>é</w:t>
      </w:r>
      <w:r w:rsidRPr="005E6FCE">
        <w:rPr>
          <w:rFonts w:ascii="Times New Roman" w:hAnsi="Times New Roman" w:cs="Times New Roman"/>
        </w:rPr>
        <w:t xml:space="preserve">. </w:t>
      </w:r>
    </w:p>
    <w:tbl>
      <w:tblPr>
        <w:tblW w:w="0" w:type="auto"/>
        <w:tblLook w:val="04A0" w:firstRow="1" w:lastRow="0" w:firstColumn="1" w:lastColumn="0" w:noHBand="0" w:noVBand="1"/>
      </w:tblPr>
      <w:tblGrid>
        <w:gridCol w:w="9062"/>
      </w:tblGrid>
      <w:tr w:rsidR="007C6603" w:rsidRPr="005E6FCE" w14:paraId="315C799C" w14:textId="77777777" w:rsidTr="00800FD3">
        <w:tc>
          <w:tcPr>
            <w:tcW w:w="9062" w:type="dxa"/>
          </w:tcPr>
          <w:p w14:paraId="7048BBE0" w14:textId="77777777" w:rsidR="007C6603" w:rsidRPr="005E6FCE" w:rsidRDefault="007C6603" w:rsidP="00800FD3">
            <w:pPr>
              <w:jc w:val="center"/>
            </w:pPr>
            <w:r w:rsidRPr="005E6FCE">
              <w:object w:dxaOrig="12015" w:dyaOrig="9000" w14:anchorId="0F74B11D">
                <v:shape id="_x0000_i1036" type="#_x0000_t75" style="width:280.55pt;height:207.9pt" o:ole="">
                  <v:imagedata r:id="rId73" o:title=""/>
                </v:shape>
                <o:OLEObject Type="Embed" ProgID="PBrush" ShapeID="_x0000_i1036" DrawAspect="Content" ObjectID="_1479808240" r:id="rId74"/>
              </w:object>
            </w:r>
          </w:p>
        </w:tc>
      </w:tr>
      <w:tr w:rsidR="007C6603" w:rsidRPr="005E6FCE" w14:paraId="25400CFD" w14:textId="77777777" w:rsidTr="00800FD3">
        <w:tc>
          <w:tcPr>
            <w:tcW w:w="9062" w:type="dxa"/>
          </w:tcPr>
          <w:p w14:paraId="43B22B9D" w14:textId="77777777" w:rsidR="007C6603" w:rsidRPr="005E6FCE" w:rsidRDefault="002F43B6" w:rsidP="00800FD3">
            <w:pPr>
              <w:pStyle w:val="Titre8"/>
            </w:pPr>
            <w:bookmarkStart w:id="119" w:name="_Toc389136623"/>
            <w:r w:rsidRPr="005E6FCE">
              <w:t>Figure 2.17</w:t>
            </w:r>
            <w:r w:rsidR="007C6603" w:rsidRPr="005E6FCE">
              <w:t>. Analyseur de l’axiome</w:t>
            </w:r>
            <w:bookmarkEnd w:id="119"/>
          </w:p>
        </w:tc>
      </w:tr>
    </w:tbl>
    <w:p w14:paraId="253F0F6B" w14:textId="77777777" w:rsidR="007C6603" w:rsidRPr="005E6FCE" w:rsidRDefault="007C6603" w:rsidP="007C6603"/>
    <w:p w14:paraId="7F3F369D" w14:textId="0D868E8A" w:rsidR="007C6603" w:rsidRPr="005E6FCE" w:rsidRDefault="007C6603" w:rsidP="004911F6">
      <w:pPr>
        <w:rPr>
          <w:rFonts w:ascii="Times New Roman" w:hAnsi="Times New Roman" w:cs="Times New Roman"/>
        </w:rPr>
      </w:pPr>
      <w:r w:rsidRPr="005E6FCE">
        <w:rPr>
          <w:rFonts w:ascii="Times New Roman" w:hAnsi="Times New Roman" w:cs="Times New Roman"/>
        </w:rPr>
        <w:lastRenderedPageBreak/>
        <w:t>Les données d’extraction de la hiérarchie sont</w:t>
      </w:r>
      <w:r w:rsidR="00756BD5" w:rsidRPr="005E6FCE">
        <w:rPr>
          <w:rFonts w:ascii="Times New Roman" w:hAnsi="Times New Roman" w:cs="Times New Roman"/>
        </w:rPr>
        <w:t xml:space="preserve"> de la forme suivante :</w:t>
      </w:r>
      <w:r w:rsidRPr="005E6FCE">
        <w:rPr>
          <w:rFonts w:ascii="Times New Roman" w:hAnsi="Times New Roman" w:cs="Times New Roman"/>
        </w:rPr>
        <w:t xml:space="preserve"> </w:t>
      </w:r>
    </w:p>
    <w:p w14:paraId="371F0E76" w14:textId="77777777" w:rsidR="00756BD5" w:rsidRPr="00D64909" w:rsidRDefault="00756BD5" w:rsidP="00D64909">
      <w:pPr>
        <w:spacing w:line="240" w:lineRule="auto"/>
        <w:rPr>
          <w:rFonts w:eastAsiaTheme="minorEastAsia"/>
          <w:sz w:val="14"/>
          <w:szCs w:val="18"/>
        </w:rPr>
      </w:pPr>
      <w:r w:rsidRPr="00D64909">
        <w:rPr>
          <w:rFonts w:eastAsiaTheme="minorEastAsia"/>
          <w:sz w:val="14"/>
          <w:szCs w:val="18"/>
        </w:rPr>
        <w:t>S 0001_0000$FFFFGFFFFFFFIIIIIIIIIIIIIIIIIIIIIIIIIIIIIIIIIIIIIIIIIIIIIIIIIIIIIIIII*</w:t>
      </w:r>
    </w:p>
    <w:p w14:paraId="3D7A8E39" w14:textId="77777777" w:rsidR="00756BD5" w:rsidRPr="00D64909" w:rsidRDefault="00756BD5" w:rsidP="00D64909">
      <w:pPr>
        <w:spacing w:line="240" w:lineRule="auto"/>
        <w:rPr>
          <w:rFonts w:eastAsiaTheme="minorEastAsia"/>
          <w:sz w:val="14"/>
          <w:szCs w:val="18"/>
        </w:rPr>
      </w:pPr>
      <w:r w:rsidRPr="00D64909">
        <w:rPr>
          <w:rFonts w:eastAsiaTheme="minorEastAsia"/>
          <w:sz w:val="14"/>
          <w:szCs w:val="18"/>
        </w:rPr>
        <w:t>S 0002_0001$FFFFLFFFFFGFFFFFFFFGFFFFFFFIIIIIIIIIIIIIIIIIIIIIIIIIIIIIIIIIIIIIIIIII*</w:t>
      </w:r>
    </w:p>
    <w:p w14:paraId="21AEF3E1" w14:textId="77777777" w:rsidR="00756BD5" w:rsidRPr="00D64909" w:rsidRDefault="00756BD5" w:rsidP="00D64909">
      <w:pPr>
        <w:spacing w:line="240" w:lineRule="auto"/>
        <w:rPr>
          <w:rFonts w:eastAsiaTheme="minorEastAsia"/>
          <w:sz w:val="14"/>
          <w:szCs w:val="18"/>
        </w:rPr>
      </w:pPr>
      <w:r w:rsidRPr="00D64909">
        <w:rPr>
          <w:rFonts w:eastAsiaTheme="minorEastAsia"/>
          <w:sz w:val="14"/>
          <w:szCs w:val="18"/>
        </w:rPr>
        <w:t>S 0003_0002$FFFFGFFFFFGFFFFFFFFLGFFFFFFFFGFFFFFFFFIIIIIIIIIIIIIIIIIIIIIIIIIIIIIII*</w:t>
      </w:r>
    </w:p>
    <w:p w14:paraId="4FCECA0A" w14:textId="77777777" w:rsidR="00756BD5" w:rsidRPr="00D64909" w:rsidRDefault="00756BD5" w:rsidP="00D64909">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4B29D087" w14:textId="7E16EF70" w:rsidR="007C6603" w:rsidRPr="005E6FCE" w:rsidRDefault="007C6603" w:rsidP="004911F6">
      <w:pPr>
        <w:rPr>
          <w:rFonts w:ascii="Times New Roman" w:hAnsi="Times New Roman" w:cs="Times New Roman"/>
        </w:rPr>
      </w:pPr>
      <w:r w:rsidRPr="005E6FCE">
        <w:rPr>
          <w:rFonts w:ascii="Times New Roman" w:hAnsi="Times New Roman" w:cs="Times New Roman"/>
        </w:rPr>
        <w:t xml:space="preserve">Les données d’extraction des longueurs des entrenœuds sont </w:t>
      </w:r>
      <w:r w:rsidR="00756BD5" w:rsidRPr="005E6FCE">
        <w:rPr>
          <w:rFonts w:ascii="Times New Roman" w:hAnsi="Times New Roman" w:cs="Times New Roman"/>
        </w:rPr>
        <w:t xml:space="preserve">de la forme suivante : </w:t>
      </w:r>
    </w:p>
    <w:p w14:paraId="1E319E4A"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- 2.2 2.2 2.2 2.2 2.2 0.8 0.8 0.8 0.8 0.8 0.8 0.8 0 0 0 0 0 0 0 0 0 0 0 0 0 0 0 0 0 0 0 0 0 0 0 0 0 0 0 0 0 0 0 0 0 0 0 0 0 0 0 0 0 0 0 0 0 0 0 0 0 0 0 0 0 0 0 0 0</w:t>
      </w:r>
    </w:p>
    <w:p w14:paraId="70924F27"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- 2.2 2.2 2.2 2.2 2.2 1.833 1.833 1.833 1.833 1.833 1.833 1.322 1.322 1.322 1.322 1.322 1.322 1.322 1.322 1.322 1.143 1.143 1.143 1.143 1.143 1.143 1.143 0 0 0 0 0 0 0 0 0 0 0 0 0 0 0 0 0 0 0 0 0 0 0 0 0 0 0 0 0 0 0 0 0 0 0 0 0 0 0 0 0 0</w:t>
      </w:r>
    </w:p>
    <w:p w14:paraId="37F375F1" w14:textId="77777777" w:rsidR="00C455E0" w:rsidRPr="00D64909" w:rsidRDefault="00C455E0" w:rsidP="00482EF5">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12007240" w14:textId="77777777" w:rsidR="007C6603" w:rsidRPr="005E6FCE" w:rsidRDefault="007C6603" w:rsidP="007C6603">
      <w:pPr>
        <w:rPr>
          <w:rFonts w:ascii="Times New Roman" w:hAnsi="Times New Roman" w:cs="Times New Roman"/>
        </w:rPr>
      </w:pPr>
      <w:r w:rsidRPr="005E6FCE">
        <w:rPr>
          <w:rFonts w:ascii="Times New Roman" w:hAnsi="Times New Roman" w:cs="Times New Roman"/>
        </w:rPr>
        <w:t>Les données d’extraction des rayons bas des entrenœuds sont</w:t>
      </w:r>
      <w:r w:rsidR="00756BD5" w:rsidRPr="005E6FCE">
        <w:rPr>
          <w:rFonts w:ascii="Times New Roman" w:hAnsi="Times New Roman" w:cs="Times New Roman"/>
        </w:rPr>
        <w:t xml:space="preserve"> de la forme suivante :</w:t>
      </w:r>
      <w:r w:rsidR="005231BE" w:rsidRPr="005E6FCE">
        <w:rPr>
          <w:rFonts w:ascii="Times New Roman" w:hAnsi="Times New Roman" w:cs="Times New Roman"/>
        </w:rPr>
        <w:t xml:space="preserve"> </w:t>
      </w:r>
      <w:r w:rsidR="00C455E0" w:rsidRPr="005E6FCE">
        <w:rPr>
          <w:rFonts w:ascii="Times New Roman" w:hAnsi="Times New Roman" w:cs="Times New Roman"/>
        </w:rPr>
        <w:t xml:space="preserve">décrites dans l’annexe </w:t>
      </w:r>
      <w:r w:rsidRPr="005E6FCE">
        <w:rPr>
          <w:rFonts w:ascii="Times New Roman" w:hAnsi="Times New Roman" w:cs="Times New Roman"/>
        </w:rPr>
        <w:t>(Annexe 4).</w:t>
      </w:r>
    </w:p>
    <w:p w14:paraId="362BB09B"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- 0.811 0.789 0.768 0.747 0.726 0.131 0.128 0.126 0.124 0.121 0.119 0.117 0 0 0 0 0 0 0 0 0 0 0 0 0 0 0 0 0 0 0 0 0 0 0 0 0 0 0 0 0 0 0 0 0 0 0 0 0 0 0 0 0 0 0 0 0 0 0 0 0 0 0 0 0 0 0 0 0</w:t>
      </w:r>
    </w:p>
    <w:p w14:paraId="4522FC5B"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- 0.811 0.789 0.768 0.747 0.726 0.705 0.687 0.669 0.652 0.634 0.616 0.263 0.253 0.243 0.232 0.222 0.212 0.202 0.191 0.181 0.12 0.116 0.113 0.109 0.106 0.102 0.099 0 0 0 0 0 0 0 0 0 0 0 0 0 0 0 0 0 0 0 0 0 0 0 0 0 0 0 0 0 0 0 0 0 0 0 0 0 0 0 0 0 0</w:t>
      </w:r>
    </w:p>
    <w:p w14:paraId="6A3804ED" w14:textId="77777777" w:rsidR="00C455E0" w:rsidRPr="00D64909" w:rsidRDefault="00C455E0" w:rsidP="00482EF5">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676B6B41" w14:textId="50EC9B71" w:rsidR="007C6603" w:rsidRPr="005E6FCE" w:rsidRDefault="007C6603" w:rsidP="004911F6">
      <w:pPr>
        <w:rPr>
          <w:rFonts w:ascii="Times New Roman" w:hAnsi="Times New Roman" w:cs="Times New Roman"/>
        </w:rPr>
      </w:pPr>
      <w:r w:rsidRPr="005E6FCE">
        <w:rPr>
          <w:rFonts w:ascii="Times New Roman" w:hAnsi="Times New Roman" w:cs="Times New Roman"/>
        </w:rPr>
        <w:t xml:space="preserve">Les données d’extraction des rayons hauts des entrenœuds sont </w:t>
      </w:r>
      <w:r w:rsidR="00C455E0" w:rsidRPr="005E6FCE">
        <w:rPr>
          <w:rFonts w:ascii="Times New Roman" w:hAnsi="Times New Roman" w:cs="Times New Roman"/>
        </w:rPr>
        <w:t xml:space="preserve">de la forme suivante : </w:t>
      </w:r>
    </w:p>
    <w:p w14:paraId="1EFE7D5A"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- 0.789 0.768 0.747 0.726 0.705 0.128 0.126 0.124 0.121 0.119 0.117 0.115 0 0 0 0 0 0 0 0 0 0 0 0 0 0 0 0 0 0 0 0 0 0 0 0 0 0 0 0 0 0 0 0 0 0 0 0 0 0 0 0 0 0 0 0 0 0 0 0 0 0 0 0 0 0 0 0 0</w:t>
      </w:r>
    </w:p>
    <w:p w14:paraId="241B9CEB" w14:textId="77777777" w:rsidR="00C455E0" w:rsidRPr="00D64909" w:rsidRDefault="00C455E0" w:rsidP="00482EF5">
      <w:pPr>
        <w:spacing w:line="240" w:lineRule="auto"/>
        <w:rPr>
          <w:rFonts w:eastAsiaTheme="minorEastAsia"/>
          <w:sz w:val="14"/>
          <w:szCs w:val="18"/>
        </w:rPr>
      </w:pPr>
      <w:r w:rsidRPr="00D64909">
        <w:rPr>
          <w:rFonts w:eastAsiaTheme="minorEastAsia"/>
          <w:sz w:val="14"/>
          <w:szCs w:val="18"/>
        </w:rPr>
        <w:t>- 0.789 0.768 0.747 0.726 0.705 0.687 0.669 0.652 0.634 0.616 0.599 0.253 0.243 0.232 0.222 0.212 0.202 0.191 0.181 0.171 0.116 0.113 0.109 0.106 0.102 0.099 0.095 0 0 0 0 0 0 0 0 0 0 0 0 0 0 0 0 0 0 0 0 0 0 0 0 0 0 0 0 0 0 0 0 0 0 0 0 0 0 0 0 0 0</w:t>
      </w:r>
    </w:p>
    <w:p w14:paraId="3D29FAF4" w14:textId="568A4B94" w:rsidR="00C455E0" w:rsidRPr="00D64909" w:rsidRDefault="00482EF5" w:rsidP="00482EF5">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0E8D439A" w14:textId="20140C5A" w:rsidR="007C6603" w:rsidRPr="005E6FCE" w:rsidRDefault="007C6603" w:rsidP="004911F6">
      <w:pPr>
        <w:rPr>
          <w:rFonts w:ascii="Times New Roman" w:hAnsi="Times New Roman" w:cs="Times New Roman"/>
        </w:rPr>
      </w:pPr>
      <w:r w:rsidRPr="005E6FCE">
        <w:rPr>
          <w:rFonts w:ascii="Times New Roman" w:hAnsi="Times New Roman" w:cs="Times New Roman"/>
        </w:rPr>
        <w:t xml:space="preserve">Les données d’extraction des angles de branchements sont </w:t>
      </w:r>
      <w:r w:rsidR="00C455E0" w:rsidRPr="005E6FCE">
        <w:rPr>
          <w:rFonts w:ascii="Times New Roman" w:hAnsi="Times New Roman" w:cs="Times New Roman"/>
        </w:rPr>
        <w:t xml:space="preserve">de la forme suivante : </w:t>
      </w:r>
    </w:p>
    <w:p w14:paraId="5C672011" w14:textId="77777777" w:rsidR="00C455E0" w:rsidRPr="00D64909" w:rsidRDefault="00C455E0" w:rsidP="00D64909">
      <w:pPr>
        <w:spacing w:line="240" w:lineRule="auto"/>
        <w:rPr>
          <w:rFonts w:eastAsiaTheme="minorEastAsia"/>
          <w:sz w:val="14"/>
          <w:szCs w:val="18"/>
        </w:rPr>
      </w:pPr>
      <w:r w:rsidRPr="00D64909">
        <w:rPr>
          <w:rFonts w:eastAsiaTheme="minorEastAsia"/>
          <w:sz w:val="14"/>
          <w:szCs w:val="18"/>
        </w:rPr>
        <w:t>- 0 0 0 0 0 25 0 0 0 0 0 0 0 0 0 0 0 0 0 0 0 0 0 0 0 0 0 0 0 0 0 0 0 0 0 0 0 0 0 0 0 0 0 0 0 0 0 0 0 0 0 0 0 0 0 0 0 0 0 0 0 0 0 0 0 0 0 0 0</w:t>
      </w:r>
    </w:p>
    <w:p w14:paraId="7B46240F" w14:textId="77777777" w:rsidR="00C455E0" w:rsidRPr="00D64909" w:rsidRDefault="00C455E0" w:rsidP="00D64909">
      <w:pPr>
        <w:spacing w:line="240" w:lineRule="auto"/>
        <w:rPr>
          <w:rFonts w:eastAsiaTheme="minorEastAsia"/>
          <w:sz w:val="22"/>
          <w:szCs w:val="18"/>
        </w:rPr>
      </w:pPr>
      <w:r w:rsidRPr="00D64909">
        <w:rPr>
          <w:rFonts w:eastAsiaTheme="minorEastAsia"/>
          <w:sz w:val="14"/>
          <w:szCs w:val="18"/>
        </w:rPr>
        <w:t>- 0 0 0 0 0 0 0 0 0 0 0 30 0 0 0 0 0 0 0 0 13 0 0 0 0 0 0 0 0 0 0 0 0 0 0 0 0 0 0 0 0 0 0 0 0 0 0 0 0 0 0 0 0 0 0 0 0 0 0 0 0 0 0 0 0 0 0 0 0</w:t>
      </w:r>
    </w:p>
    <w:p w14:paraId="1F88183F" w14:textId="78B7D53D" w:rsidR="00C455E0" w:rsidRPr="00D64909" w:rsidRDefault="00D64909" w:rsidP="00D64909">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4316FADC" w14:textId="3C2AAB6B" w:rsidR="007C6603" w:rsidRPr="005E6FCE" w:rsidRDefault="007C6603" w:rsidP="004911F6">
      <w:pPr>
        <w:rPr>
          <w:rFonts w:ascii="Times New Roman" w:hAnsi="Times New Roman" w:cs="Times New Roman"/>
        </w:rPr>
      </w:pPr>
      <w:r w:rsidRPr="005E6FCE">
        <w:rPr>
          <w:rFonts w:ascii="Times New Roman" w:hAnsi="Times New Roman" w:cs="Times New Roman"/>
        </w:rPr>
        <w:t>Les données d’extraction des angles de phyllotaxies sont</w:t>
      </w:r>
      <w:r w:rsidR="00C455E0" w:rsidRPr="005E6FCE">
        <w:rPr>
          <w:rFonts w:ascii="Times New Roman" w:hAnsi="Times New Roman" w:cs="Times New Roman"/>
        </w:rPr>
        <w:t xml:space="preserve"> de la forme suivante :</w:t>
      </w:r>
      <w:r w:rsidR="005231BE" w:rsidRPr="005E6FCE">
        <w:rPr>
          <w:rFonts w:ascii="Times New Roman" w:hAnsi="Times New Roman" w:cs="Times New Roman"/>
        </w:rPr>
        <w:t xml:space="preserve"> </w:t>
      </w:r>
    </w:p>
    <w:p w14:paraId="63A298D2" w14:textId="77777777" w:rsidR="00C455E0" w:rsidRPr="00D64909" w:rsidRDefault="00C455E0" w:rsidP="00D64909">
      <w:pPr>
        <w:spacing w:line="240" w:lineRule="auto"/>
        <w:rPr>
          <w:rFonts w:eastAsiaTheme="minorEastAsia"/>
          <w:sz w:val="14"/>
          <w:szCs w:val="18"/>
        </w:rPr>
      </w:pPr>
      <w:r w:rsidRPr="00D64909">
        <w:rPr>
          <w:rFonts w:eastAsiaTheme="minorEastAsia"/>
          <w:sz w:val="14"/>
          <w:szCs w:val="18"/>
        </w:rPr>
        <w:t>- 0 0 0 0 0 105 0 0 0 0 0 0 0 0 0 0 0 0 0 0 0 0 0 0 0 0 0 0 0 0 0 0 0 0 0 0 0 0 0 0 0 0 0 0 0 0 0 0 0 0 0 0 0 0 0 0 0 0 0 0 0 0 0 0 0 0 0 0 0</w:t>
      </w:r>
    </w:p>
    <w:p w14:paraId="6FCD9464" w14:textId="77777777" w:rsidR="00C455E0" w:rsidRPr="00D64909" w:rsidRDefault="00C455E0" w:rsidP="00D64909">
      <w:pPr>
        <w:spacing w:line="240" w:lineRule="auto"/>
        <w:rPr>
          <w:rFonts w:eastAsiaTheme="minorEastAsia"/>
          <w:sz w:val="14"/>
          <w:szCs w:val="18"/>
        </w:rPr>
      </w:pPr>
      <w:r w:rsidRPr="00D64909">
        <w:rPr>
          <w:rFonts w:eastAsiaTheme="minorEastAsia"/>
          <w:sz w:val="14"/>
          <w:szCs w:val="18"/>
        </w:rPr>
        <w:t>- 0 0 0 0 0 0 0 0 0 0 0 130 0 0 0 0 0 0 0 0 211 0 0 0 0 0 0 0 0 0 0 0 0 0 0 0 0 0 0 0 0 0 0 0 0 0 0 0 0 0 0 0 0 0 0 0 0 0 0 0 0 0 0 0 0 0 0 0 0</w:t>
      </w:r>
    </w:p>
    <w:p w14:paraId="147E08E2" w14:textId="3F7C7088" w:rsidR="00C455E0" w:rsidRPr="00D64909" w:rsidRDefault="00D64909" w:rsidP="00D64909">
      <w:pPr>
        <w:spacing w:line="240" w:lineRule="auto"/>
        <w:rPr>
          <w:rFonts w:ascii="Times New Roman" w:hAnsi="Times New Roman" w:cs="Times New Roman"/>
          <w:sz w:val="20"/>
          <w:szCs w:val="18"/>
        </w:rPr>
      </w:pPr>
      <w:r w:rsidRPr="00D64909">
        <w:rPr>
          <w:rFonts w:ascii="Times New Roman" w:hAnsi="Times New Roman" w:cs="Times New Roman"/>
          <w:sz w:val="20"/>
          <w:szCs w:val="18"/>
        </w:rPr>
        <w:t>etc…</w:t>
      </w:r>
    </w:p>
    <w:p w14:paraId="422781E5" w14:textId="77777777" w:rsidR="00D80129" w:rsidRPr="005E6FCE" w:rsidRDefault="00D80129" w:rsidP="00D80129">
      <w:pPr>
        <w:pStyle w:val="Titre3"/>
      </w:pPr>
      <w:bookmarkStart w:id="120" w:name="_Toc391372000"/>
      <w:r w:rsidRPr="005E6FCE">
        <w:t xml:space="preserve">2.3.2. </w:t>
      </w:r>
      <w:r w:rsidR="00C02621" w:rsidRPr="005E6FCE">
        <w:t xml:space="preserve">Intégration Processus de Markov </w:t>
      </w:r>
      <w:r w:rsidR="00B437D1" w:rsidRPr="005E6FCE">
        <w:t>dans L-system qui suit Fibonacci</w:t>
      </w:r>
      <w:bookmarkEnd w:id="120"/>
    </w:p>
    <w:p w14:paraId="00AF0616" w14:textId="77777777" w:rsidR="00DF4F5E" w:rsidRPr="005E6FCE" w:rsidRDefault="003826DA" w:rsidP="00D80129">
      <w:pPr>
        <w:pStyle w:val="Titre4"/>
      </w:pPr>
      <w:bookmarkStart w:id="121" w:name="_Toc391372001"/>
      <w:r w:rsidRPr="005E6FCE">
        <w:t>2.3.2</w:t>
      </w:r>
      <w:r w:rsidR="00DF4F5E" w:rsidRPr="005E6FCE">
        <w:t>.</w:t>
      </w:r>
      <w:r w:rsidRPr="005E6FCE">
        <w:t>1.</w:t>
      </w:r>
      <w:r w:rsidR="00DF4F5E" w:rsidRPr="005E6FCE">
        <w:t xml:space="preserve"> Processus de Markov</w:t>
      </w:r>
      <w:r w:rsidR="004E4072" w:rsidRPr="005E6FCE">
        <w:t xml:space="preserve"> [29]..[35]</w:t>
      </w:r>
      <w:bookmarkEnd w:id="121"/>
    </w:p>
    <w:p w14:paraId="55892FF1" w14:textId="77777777" w:rsidR="00DF4F5E" w:rsidRPr="005E6FCE" w:rsidRDefault="00DF4F5E" w:rsidP="00ED6FA8">
      <w:pPr>
        <w:pStyle w:val="Titre5"/>
        <w:spacing w:line="360" w:lineRule="auto"/>
      </w:pPr>
      <w:bookmarkStart w:id="122" w:name="_Toc391372002"/>
      <w:r w:rsidRPr="005E6FCE">
        <w:t>2.</w:t>
      </w:r>
      <w:r w:rsidR="00D80129" w:rsidRPr="005E6FCE">
        <w:t>3.2</w:t>
      </w:r>
      <w:r w:rsidRPr="005E6FCE">
        <w:t>.1.</w:t>
      </w:r>
      <w:r w:rsidR="00D80129" w:rsidRPr="005E6FCE">
        <w:t>1.</w:t>
      </w:r>
      <w:r w:rsidRPr="005E6FCE">
        <w:t xml:space="preserve"> Définition (processus de Markov)</w:t>
      </w:r>
      <w:bookmarkEnd w:id="122"/>
    </w:p>
    <w:p w14:paraId="0B010201" w14:textId="77777777" w:rsidR="00DF4F5E" w:rsidRPr="005E6FCE" w:rsidRDefault="00DF4F5E" w:rsidP="00ED6FA8">
      <w:pPr>
        <w:rPr>
          <w:rFonts w:ascii="Times New Roman" w:hAnsi="Times New Roman" w:cs="Times New Roman"/>
        </w:rPr>
      </w:pPr>
      <w:r w:rsidRPr="005E6FCE">
        <w:rPr>
          <w:rFonts w:ascii="Times New Roman" w:hAnsi="Times New Roman" w:cs="Times New Roman"/>
        </w:rPr>
        <w:t>En mathématiques, un processus de Markov est un processus stochastique possédant la propriété de Markov. Dans un tel processus, la prédiction du futur à partir du présent n</w:t>
      </w:r>
      <w:r w:rsidR="00987807" w:rsidRPr="005E6FCE">
        <w:rPr>
          <w:rFonts w:ascii="Times New Roman" w:hAnsi="Times New Roman" w:cs="Times New Roman"/>
        </w:rPr>
        <w:t>'est pas rendue plus précise en intégrant</w:t>
      </w:r>
      <w:r w:rsidRPr="005E6FCE">
        <w:rPr>
          <w:rFonts w:ascii="Times New Roman" w:hAnsi="Times New Roman" w:cs="Times New Roman"/>
        </w:rPr>
        <w:t xml:space="preserve"> des éléments d'information concernant le passé. Les processus de Markov portent le nom de leur inventeur, Andreï Markov</w:t>
      </w:r>
      <w:r w:rsidR="00987807" w:rsidRPr="005E6FCE">
        <w:rPr>
          <w:rFonts w:ascii="Times New Roman" w:hAnsi="Times New Roman" w:cs="Times New Roman"/>
        </w:rPr>
        <w:t xml:space="preserve"> (1856 - 1922)</w:t>
      </w:r>
      <w:r w:rsidRPr="005E6FCE">
        <w:rPr>
          <w:rFonts w:ascii="Times New Roman" w:hAnsi="Times New Roman" w:cs="Times New Roman"/>
        </w:rPr>
        <w:t>.</w:t>
      </w:r>
    </w:p>
    <w:p w14:paraId="40B689F3" w14:textId="77777777" w:rsidR="00DF4F5E" w:rsidRPr="005E6FCE" w:rsidRDefault="00DF4F5E" w:rsidP="00ED6FA8">
      <w:pPr>
        <w:pStyle w:val="Titre5"/>
        <w:spacing w:line="360" w:lineRule="auto"/>
      </w:pPr>
      <w:bookmarkStart w:id="123" w:name="_Toc391372003"/>
      <w:r w:rsidRPr="005E6FCE">
        <w:t>2.3</w:t>
      </w:r>
      <w:r w:rsidR="00D80129" w:rsidRPr="005E6FCE">
        <w:t>.2.1.</w:t>
      </w:r>
      <w:r w:rsidRPr="005E6FCE">
        <w:t>.2. Propriété de Markov faible</w:t>
      </w:r>
      <w:bookmarkEnd w:id="123"/>
    </w:p>
    <w:p w14:paraId="35D701D9" w14:textId="77777777" w:rsidR="00DF4F5E" w:rsidRPr="005E6FCE" w:rsidRDefault="00DF4F5E" w:rsidP="00ED6FA8">
      <w:pPr>
        <w:rPr>
          <w:rFonts w:ascii="Times New Roman" w:eastAsiaTheme="minorEastAsia" w:hAnsi="Times New Roman" w:cs="Times New Roman"/>
        </w:rPr>
      </w:pPr>
      <w:r w:rsidRPr="005E6FCE">
        <w:rPr>
          <w:rFonts w:ascii="Times New Roman" w:hAnsi="Times New Roman" w:cs="Times New Roman"/>
        </w:rPr>
        <w:t xml:space="preserve">La propriété de Markov faible possède plusieurs formes équivalentes qui reviennent toutes à constater que la loi conditionnelle de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oMath>
      <w:r w:rsidRPr="005E6FCE">
        <w:rPr>
          <w:rFonts w:ascii="Times New Roman" w:eastAsiaTheme="minorEastAsia" w:hAnsi="Times New Roman" w:cs="Times New Roman"/>
        </w:rPr>
        <w:t xml:space="preserve"> sachant le passé, c’est-à-dire sachant</w:t>
      </w:r>
      <m:oMath>
        <m:r>
          <w:rPr>
            <w:rFonts w:ascii="Cambria Math" w:eastAsiaTheme="minorEastAsia" w:hAnsi="Cambria Math" w:cs="Times New Roman"/>
          </w:rPr>
          <m:t xml:space="preserve"> </m:t>
        </m:r>
        <m:sSub>
          <m:sSubPr>
            <m:ctrlPr>
              <w:rPr>
                <w:rFonts w:ascii="Cambria Math" w:hAnsi="Cambria Math" w:cs="Times New Roman"/>
                <w:i/>
              </w:rPr>
            </m:ctrlPr>
          </m:sSubPr>
          <m:e>
            <m:d>
              <m:dPr>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ctrlPr>
                  <w:rPr>
                    <w:rFonts w:ascii="Cambria Math" w:hAnsi="Cambria Math" w:cs="Times New Roman"/>
                    <w:i/>
                  </w:rPr>
                </m:ctrlPr>
              </m:e>
            </m:d>
            <m:ctrlPr>
              <w:rPr>
                <w:rFonts w:ascii="Cambria Math" w:eastAsiaTheme="minorEastAsia" w:hAnsi="Cambria Math" w:cs="Times New Roman"/>
                <w:i/>
              </w:rPr>
            </m:ctrlPr>
          </m:e>
          <m:sub>
            <m:r>
              <w:rPr>
                <w:rFonts w:ascii="Cambria Math" w:hAnsi="Cambria Math" w:cs="Times New Roman"/>
              </w:rPr>
              <m:t>0≤k≤n</m:t>
            </m:r>
          </m:sub>
        </m:sSub>
      </m:oMath>
      <w:r w:rsidRPr="005E6FCE">
        <w:rPr>
          <w:rFonts w:ascii="Times New Roman" w:eastAsiaTheme="minorEastAsia" w:hAnsi="Times New Roman" w:cs="Times New Roman"/>
        </w:rPr>
        <w:t xml:space="preserve"> est une fonction de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Pr="005E6FCE">
        <w:rPr>
          <w:rFonts w:ascii="Times New Roman" w:eastAsiaTheme="minorEastAsia" w:hAnsi="Times New Roman" w:cs="Times New Roman"/>
        </w:rPr>
        <w:t xml:space="preserve"> seulement :</w:t>
      </w:r>
    </w:p>
    <w:p w14:paraId="146EC21E"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∀n≥0,∀</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n-1</m:t>
                  </m:r>
                </m:sub>
              </m:sSub>
              <m:r>
                <w:rPr>
                  <w:rFonts w:ascii="Cambria Math" w:eastAsiaTheme="minorEastAsia" w:hAnsi="Cambria Math" w:cs="Times New Roman"/>
                </w:rPr>
                <m:t>,i,j</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n+2</m:t>
              </m:r>
            </m:sup>
          </m:sSup>
          <m:r>
            <w:rPr>
              <w:rFonts w:ascii="Cambria Math" w:eastAsiaTheme="minorEastAsia" w:hAnsi="Cambria Math" w:cs="Times New Roman"/>
            </w:rPr>
            <m:t>,</m:t>
          </m:r>
        </m:oMath>
      </m:oMathPara>
    </w:p>
    <w:p w14:paraId="7819BC08" w14:textId="77777777" w:rsidR="00DF4F5E" w:rsidRPr="005E6FCE" w:rsidRDefault="002F43B6" w:rsidP="002F43B6">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(2.20)</m:t>
        </m:r>
      </m:oMath>
    </w:p>
    <w:p w14:paraId="0E4F7585"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lastRenderedPageBreak/>
        <w:t xml:space="preserve">On suppose le plus souvent </w:t>
      </w:r>
      <w:r w:rsidR="00987807" w:rsidRPr="005E6FCE">
        <w:rPr>
          <w:rFonts w:ascii="Times New Roman" w:eastAsiaTheme="minorEastAsia" w:hAnsi="Times New Roman" w:cs="Times New Roman"/>
        </w:rPr>
        <w:t>les chaînes de Markov homogènes. O</w:t>
      </w:r>
      <w:r w:rsidRPr="005E6FCE">
        <w:rPr>
          <w:rFonts w:ascii="Times New Roman" w:eastAsiaTheme="minorEastAsia" w:hAnsi="Times New Roman" w:cs="Times New Roman"/>
        </w:rPr>
        <w:t xml:space="preserve">n suppose </w:t>
      </w:r>
      <w:r w:rsidR="00662B81" w:rsidRPr="005E6FCE">
        <w:rPr>
          <w:rFonts w:ascii="Times New Roman" w:eastAsiaTheme="minorEastAsia" w:hAnsi="Times New Roman" w:cs="Times New Roman"/>
        </w:rPr>
        <w:t xml:space="preserve">que </w:t>
      </w:r>
      <w:r w:rsidRPr="005E6FCE">
        <w:rPr>
          <w:rFonts w:ascii="Times New Roman" w:eastAsiaTheme="minorEastAsia" w:hAnsi="Times New Roman" w:cs="Times New Roman"/>
        </w:rPr>
        <w:t>le mécanisme de transition ne change pas au cours du temps, la propriété de Markov faible prend alors la forme suivante :</w:t>
      </w:r>
    </w:p>
    <w:p w14:paraId="195C377A" w14:textId="77777777" w:rsidR="002F43B6" w:rsidRPr="005E6FCE" w:rsidRDefault="00DF4F5E" w:rsidP="002F43B6">
      <w:pPr>
        <w:rPr>
          <w:rFonts w:ascii="Times New Roman" w:eastAsiaTheme="minorEastAsia" w:hAnsi="Times New Roman" w:cs="Times New Roman"/>
        </w:rPr>
      </w:pPr>
      <m:oMathPara>
        <m:oMath>
          <m:r>
            <w:rPr>
              <w:rFonts w:ascii="Cambria Math" w:eastAsiaTheme="minorEastAsia" w:hAnsi="Cambria Math" w:cs="Times New Roman"/>
            </w:rPr>
            <m:t>∀n≥0,∀</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n-1</m:t>
                  </m:r>
                </m:sub>
              </m:sSub>
              <m:r>
                <w:rPr>
                  <w:rFonts w:ascii="Cambria Math" w:eastAsiaTheme="minorEastAsia" w:hAnsi="Cambria Math" w:cs="Times New Roman"/>
                </w:rPr>
                <m:t>,i,j</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n+2</m:t>
              </m:r>
            </m:sup>
          </m:sSup>
          <m:r>
            <w:rPr>
              <w:rFonts w:ascii="Cambria Math" w:eastAsiaTheme="minorEastAsia" w:hAnsi="Cambria Math" w:cs="Times New Roman"/>
            </w:rPr>
            <m:t>,</m:t>
          </m:r>
        </m:oMath>
      </m:oMathPara>
    </w:p>
    <w:p w14:paraId="01C8F3BA" w14:textId="77777777" w:rsidR="00DF4F5E" w:rsidRPr="005E6FCE" w:rsidRDefault="002F43B6" w:rsidP="002F43B6">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i</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i</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(2.21)</m:t>
        </m:r>
      </m:oMath>
    </w:p>
    <w:p w14:paraId="153AE71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Cette forme de la propriété de Markov faible est plus forte que la forme précédente, et entraîne en particulier que :</w:t>
      </w:r>
    </w:p>
    <w:p w14:paraId="0FBFF989"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∀n≥0,∀</m:t>
          </m:r>
          <m:d>
            <m:dPr>
              <m:ctrlPr>
                <w:rPr>
                  <w:rFonts w:ascii="Cambria Math" w:eastAsiaTheme="minorEastAsia" w:hAnsi="Cambria Math" w:cs="Times New Roman"/>
                  <w:i/>
                </w:rPr>
              </m:ctrlPr>
            </m:dPr>
            <m:e>
              <m:r>
                <w:rPr>
                  <w:rFonts w:ascii="Cambria Math" w:eastAsiaTheme="minorEastAsia" w:hAnsi="Cambria Math" w:cs="Times New Roman"/>
                </w:rPr>
                <m:t>i,j</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r>
            <w:rPr>
              <w:rFonts w:ascii="Cambria Math" w:eastAsiaTheme="minorEastAsia" w:hAnsi="Cambria Math" w:cs="Times New Roman"/>
            </w:rPr>
            <m:t>,</m:t>
          </m:r>
        </m:oMath>
      </m:oMathPara>
    </w:p>
    <w:p w14:paraId="52D4AC46" w14:textId="77777777" w:rsidR="00DF4F5E" w:rsidRPr="005E6FCE" w:rsidRDefault="002F43B6" w:rsidP="002F43B6">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i</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(2.22)</m:t>
        </m:r>
      </m:oMath>
    </w:p>
    <w:p w14:paraId="43E1D96A" w14:textId="77777777" w:rsidR="00DF4F5E" w:rsidRPr="005E6FCE" w:rsidRDefault="00DF4F5E" w:rsidP="00DF4F5E">
      <w:pPr>
        <w:rPr>
          <w:rFonts w:eastAsiaTheme="minorEastAsia"/>
        </w:rPr>
      </w:pPr>
    </w:p>
    <w:p w14:paraId="4A5E8522" w14:textId="4BFEEFBA" w:rsidR="00DF4F5E" w:rsidRPr="005E6FCE" w:rsidRDefault="00DF4F5E" w:rsidP="004911F6">
      <w:pPr>
        <w:pStyle w:val="Titre5"/>
        <w:spacing w:line="360" w:lineRule="auto"/>
        <w:rPr>
          <w:rFonts w:eastAsiaTheme="minorEastAsia"/>
        </w:rPr>
      </w:pPr>
      <w:bookmarkStart w:id="124" w:name="_Toc391372004"/>
      <w:r w:rsidRPr="005E6FCE">
        <w:t>2.3.</w:t>
      </w:r>
      <w:r w:rsidR="00D80129" w:rsidRPr="005E6FCE">
        <w:t>2.</w:t>
      </w:r>
      <w:r w:rsidRPr="005E6FCE">
        <w:t>1.3. Critère fondamental</w:t>
      </w:r>
      <w:bookmarkEnd w:id="124"/>
    </w:p>
    <w:p w14:paraId="27264A16" w14:textId="77777777" w:rsidR="00DF4F5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 xml:space="preserve">Soit une suite </w:t>
      </w:r>
      <m:oMath>
        <m:sSub>
          <m:sSubPr>
            <m:ctrlPr>
              <w:rPr>
                <w:rFonts w:ascii="Cambria Math" w:hAnsi="Cambria Math" w:cs="Times New Roman"/>
                <w:i/>
              </w:rPr>
            </m:ctrlPr>
          </m:sSubPr>
          <m:e>
            <m:r>
              <w:rPr>
                <w:rFonts w:ascii="Cambria Math" w:hAnsi="Cambria Math" w:cs="Times New Roman"/>
              </w:rPr>
              <m:t>Y=</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e>
                </m:d>
              </m:e>
              <m:sub>
                <m:r>
                  <w:rPr>
                    <w:rFonts w:ascii="Cambria Math" w:hAnsi="Cambria Math" w:cs="Times New Roman"/>
                  </w:rPr>
                  <m:t>n≥1</m:t>
                </m:r>
              </m:sub>
            </m:sSub>
          </m:e>
          <m:sub/>
        </m:sSub>
      </m:oMath>
      <w:r w:rsidRPr="005E6FCE">
        <w:rPr>
          <w:rFonts w:ascii="Times New Roman" w:eastAsiaTheme="minorEastAsia" w:hAnsi="Times New Roman" w:cs="Times New Roman"/>
        </w:rPr>
        <w:t>de variable indépendante et de même loi, à valeurs dans un espace</w:t>
      </w:r>
      <m:oMath>
        <m:r>
          <w:rPr>
            <w:rFonts w:ascii="Cambria Math" w:hAnsi="Cambria Math" w:cs="Times New Roman"/>
          </w:rPr>
          <m:t xml:space="preserve"> F</m:t>
        </m:r>
      </m:oMath>
      <w:r w:rsidRPr="005E6FCE">
        <w:rPr>
          <w:rFonts w:ascii="Times New Roman" w:eastAsiaTheme="minorEastAsia" w:hAnsi="Times New Roman" w:cs="Times New Roman"/>
        </w:rPr>
        <w:t>, et soit</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f</m:t>
        </m:r>
      </m:oMath>
      <w:r w:rsidRPr="005E6FCE">
        <w:rPr>
          <w:rFonts w:ascii="Times New Roman" w:eastAsiaTheme="minorEastAsia" w:hAnsi="Times New Roman" w:cs="Times New Roman"/>
        </w:rPr>
        <w:t xml:space="preserve"> une application mesurable de </w:t>
      </w:r>
      <m:oMath>
        <m:r>
          <w:rPr>
            <w:rFonts w:ascii="Cambria Math" w:eastAsiaTheme="minorEastAsia" w:hAnsi="Cambria Math" w:cs="Times New Roman"/>
          </w:rPr>
          <m:t>E×F</m:t>
        </m:r>
      </m:oMath>
      <w:r w:rsidRPr="005E6FCE">
        <w:rPr>
          <w:rFonts w:ascii="Times New Roman" w:eastAsiaTheme="minorEastAsia" w:hAnsi="Times New Roman" w:cs="Times New Roman"/>
        </w:rPr>
        <w:t xml:space="preserve"> dans </w:t>
      </w:r>
      <m:oMath>
        <m:r>
          <w:rPr>
            <w:rFonts w:ascii="Cambria Math" w:eastAsiaTheme="minorEastAsia" w:hAnsi="Cambria Math" w:cs="Times New Roman"/>
          </w:rPr>
          <m:t>E</m:t>
        </m:r>
      </m:oMath>
      <w:r w:rsidRPr="005E6FCE">
        <w:rPr>
          <w:rFonts w:ascii="Times New Roman" w:eastAsiaTheme="minorEastAsia" w:hAnsi="Times New Roman" w:cs="Times New Roman"/>
        </w:rPr>
        <w:t>.</w:t>
      </w:r>
    </w:p>
    <w:p w14:paraId="02F4F494"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Supposons que la suite </w:t>
      </w:r>
      <m:oMath>
        <m:sSub>
          <m:sSubPr>
            <m:ctrlPr>
              <w:rPr>
                <w:rFonts w:ascii="Cambria Math" w:hAnsi="Cambria Math" w:cs="Times New Roman"/>
                <w:i/>
              </w:rPr>
            </m:ctrlPr>
          </m:sSubPr>
          <m:e>
            <m:r>
              <w:rPr>
                <w:rFonts w:ascii="Cambria Math" w:hAnsi="Cambria Math" w:cs="Times New Roman"/>
              </w:rPr>
              <m:t>X=</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e>
              <m:sub>
                <m:r>
                  <w:rPr>
                    <w:rFonts w:ascii="Cambria Math" w:hAnsi="Cambria Math" w:cs="Times New Roman"/>
                  </w:rPr>
                  <m:t>n≥0</m:t>
                </m:r>
              </m:sub>
            </m:sSub>
          </m:e>
          <m:sub/>
        </m:sSub>
      </m:oMath>
      <w:r w:rsidRPr="005E6FCE">
        <w:rPr>
          <w:rFonts w:ascii="Times New Roman" w:eastAsiaTheme="minorEastAsia" w:hAnsi="Times New Roman" w:cs="Times New Roman"/>
        </w:rPr>
        <w:t xml:space="preserve"> est définie par la relation de récurrence :</w:t>
      </w:r>
    </w:p>
    <w:p w14:paraId="0A57894B" w14:textId="77777777" w:rsidR="00DF4F5E" w:rsidRPr="005E6FCE" w:rsidRDefault="002F43B6" w:rsidP="002F43B6">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 xml:space="preserve">≥0,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Y</m:t>
                </m:r>
              </m:e>
              <m:sub>
                <m:r>
                  <w:rPr>
                    <w:rFonts w:ascii="Cambria Math" w:eastAsiaTheme="minorEastAsia" w:hAnsi="Cambria Math" w:cs="Times New Roman"/>
                  </w:rPr>
                  <m:t>n</m:t>
                </m:r>
                <m:r>
                  <m:rPr>
                    <m:sty m:val="p"/>
                  </m:rPr>
                  <w:rPr>
                    <w:rFonts w:ascii="Cambria Math" w:eastAsiaTheme="minorEastAsia" w:hAnsi="Cambria Math" w:cs="Times New Roman"/>
                  </w:rPr>
                  <m:t>+1</m:t>
                </m:r>
              </m:sub>
            </m:sSub>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(2.23)</m:t>
        </m:r>
      </m:oMath>
    </w:p>
    <w:p w14:paraId="5B3AA63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Et supposons que la suite</w:t>
      </w:r>
      <m:oMath>
        <m:r>
          <w:rPr>
            <w:rFonts w:ascii="Cambria Math" w:eastAsiaTheme="minorEastAsia" w:hAnsi="Cambria Math" w:cs="Times New Roman"/>
          </w:rPr>
          <m:t xml:space="preserve"> Y</m:t>
        </m:r>
      </m:oMath>
      <w:r w:rsidRPr="005E6FCE">
        <w:rPr>
          <w:rFonts w:ascii="Times New Roman" w:eastAsiaTheme="minorEastAsia" w:hAnsi="Times New Roman" w:cs="Times New Roman"/>
        </w:rPr>
        <w:t xml:space="preserve"> est indépendante de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oMath>
      <w:r w:rsidR="00987807" w:rsidRPr="005E6FCE">
        <w:rPr>
          <w:rFonts w:ascii="Times New Roman" w:eastAsiaTheme="minorEastAsia" w:hAnsi="Times New Roman" w:cs="Times New Roman"/>
        </w:rPr>
        <w:t>, a</w:t>
      </w:r>
      <w:r w:rsidRPr="005E6FCE">
        <w:rPr>
          <w:rFonts w:ascii="Times New Roman" w:eastAsiaTheme="minorEastAsia" w:hAnsi="Times New Roman" w:cs="Times New Roman"/>
        </w:rPr>
        <w:t xml:space="preserve">lors </w:t>
      </w:r>
      <m:oMath>
        <m:r>
          <w:rPr>
            <w:rFonts w:ascii="Cambria Math" w:eastAsiaTheme="minorEastAsia" w:hAnsi="Cambria Math" w:cs="Times New Roman"/>
          </w:rPr>
          <m:t>X</m:t>
        </m:r>
      </m:oMath>
      <w:r w:rsidRPr="005E6FCE">
        <w:rPr>
          <w:rFonts w:ascii="Times New Roman" w:eastAsiaTheme="minorEastAsia" w:hAnsi="Times New Roman" w:cs="Times New Roman"/>
        </w:rPr>
        <w:t xml:space="preserve"> est une chaîne de Markov homogène.</w:t>
      </w:r>
    </w:p>
    <w:p w14:paraId="74075DA4" w14:textId="77777777" w:rsidR="00DF4F5E" w:rsidRPr="005E6FCE" w:rsidRDefault="00DF4F5E" w:rsidP="00ED6FA8">
      <w:pPr>
        <w:pStyle w:val="Titre5"/>
        <w:spacing w:line="360" w:lineRule="auto"/>
        <w:rPr>
          <w:rFonts w:eastAsiaTheme="minorEastAsia"/>
        </w:rPr>
      </w:pPr>
      <w:bookmarkStart w:id="125" w:name="_Toc391372005"/>
      <w:r w:rsidRPr="005E6FCE">
        <w:t>2.3.</w:t>
      </w:r>
      <w:r w:rsidR="00D80129" w:rsidRPr="005E6FCE">
        <w:t>2.</w:t>
      </w:r>
      <w:r w:rsidRPr="005E6FCE">
        <w:t>1.4. Définition (Probabilité de transition)</w:t>
      </w:r>
      <w:bookmarkEnd w:id="125"/>
    </w:p>
    <w:p w14:paraId="59A04D0B" w14:textId="77777777" w:rsidR="00DF4F5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 xml:space="preserve">Le nombre </w:t>
      </w:r>
      <m:oMath>
        <m:r>
          <m:rPr>
            <m:scr m:val="double-struck"/>
          </m:rP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=j</m:t>
            </m:r>
          </m:e>
          <m:e>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=i</m:t>
            </m:r>
          </m:e>
        </m:d>
      </m:oMath>
      <w:r w:rsidRPr="005E6FCE">
        <w:rPr>
          <w:rFonts w:ascii="Times New Roman" w:eastAsiaTheme="minorEastAsia" w:hAnsi="Times New Roman" w:cs="Times New Roman"/>
        </w:rPr>
        <w:t xml:space="preserve"> est appelé probabilité de transition de l’état</w:t>
      </w:r>
      <m:oMath>
        <m:r>
          <w:rPr>
            <w:rFonts w:ascii="Cambria Math" w:eastAsiaTheme="minorEastAsia" w:hAnsi="Cambria Math" w:cs="Times New Roman"/>
          </w:rPr>
          <m:t xml:space="preserve"> i</m:t>
        </m:r>
      </m:oMath>
      <w:r w:rsidRPr="005E6FCE">
        <w:rPr>
          <w:rFonts w:ascii="Times New Roman" w:eastAsiaTheme="minorEastAsia" w:hAnsi="Times New Roman" w:cs="Times New Roman"/>
        </w:rPr>
        <w:t xml:space="preserve"> à l’état </w:t>
      </w:r>
      <m:oMath>
        <m:r>
          <w:rPr>
            <w:rFonts w:ascii="Cambria Math" w:eastAsiaTheme="minorEastAsia" w:hAnsi="Cambria Math" w:cs="Times New Roman"/>
          </w:rPr>
          <m:t>j</m:t>
        </m:r>
      </m:oMath>
      <w:r w:rsidRPr="005E6FCE">
        <w:rPr>
          <w:rFonts w:ascii="Times New Roman" w:eastAsiaTheme="minorEastAsia" w:hAnsi="Times New Roman" w:cs="Times New Roman"/>
        </w:rPr>
        <w:t xml:space="preserve"> en un pas, ou bien probabilité de transition de l’état </w:t>
      </w:r>
      <m:oMath>
        <m:r>
          <w:rPr>
            <w:rFonts w:ascii="Cambria Math" w:eastAsiaTheme="minorEastAsia" w:hAnsi="Cambria Math" w:cs="Times New Roman"/>
          </w:rPr>
          <m:t>i</m:t>
        </m:r>
      </m:oMath>
      <w:r w:rsidRPr="005E6FCE">
        <w:rPr>
          <w:rFonts w:ascii="Times New Roman" w:eastAsiaTheme="minorEastAsia" w:hAnsi="Times New Roman" w:cs="Times New Roman"/>
        </w:rPr>
        <w:t xml:space="preserve"> à l’état </w:t>
      </w:r>
      <m:oMath>
        <m:r>
          <w:rPr>
            <w:rFonts w:ascii="Cambria Math" w:eastAsiaTheme="minorEastAsia" w:hAnsi="Cambria Math" w:cs="Times New Roman"/>
          </w:rPr>
          <m:t>j</m:t>
        </m:r>
      </m:oMath>
      <w:r w:rsidRPr="005E6FCE">
        <w:rPr>
          <w:rFonts w:ascii="Times New Roman" w:eastAsiaTheme="minorEastAsia" w:hAnsi="Times New Roman" w:cs="Times New Roman"/>
        </w:rPr>
        <w:t xml:space="preserve">. S’il n’y a pas d’ambiguïté. On note souvent ce nombre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i,j</m:t>
            </m:r>
          </m:sub>
        </m:sSub>
        <m:r>
          <w:rPr>
            <w:rFonts w:ascii="Cambria Math" w:eastAsiaTheme="minorEastAsia" w:hAnsi="Cambria Math" w:cs="Times New Roman"/>
          </w:rPr>
          <m:t> :</m:t>
        </m:r>
      </m:oMath>
    </w:p>
    <w:p w14:paraId="75B8918F"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Sub>
        <m:r>
          <m:rPr>
            <m:scr m:val="double-struck"/>
            <m:sty m:val="p"/>
          </m:rPr>
          <w:rPr>
            <w:rFonts w:ascii="Cambria Math" w:eastAsiaTheme="minorEastAsia" w:hAnsi="Cambria Math" w:cs="Times New Roman"/>
          </w:rPr>
          <m:t> = 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j</m:t>
            </m:r>
          </m:e>
          <m:e>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i</m:t>
            </m:r>
          </m:e>
        </m:d>
      </m:oMath>
    </w:p>
    <w:p w14:paraId="44B510BD" w14:textId="77777777" w:rsidR="00DF4F5E" w:rsidRPr="005E6FCE" w:rsidRDefault="00DF4F5E" w:rsidP="00DF4F5E">
      <w:pPr>
        <w:rPr>
          <w:rFonts w:eastAsiaTheme="minorEastAsia"/>
        </w:rPr>
      </w:pPr>
      <w:r w:rsidRPr="005E6FCE">
        <w:rPr>
          <w:rFonts w:ascii="Times New Roman" w:eastAsiaTheme="minorEastAsia" w:hAnsi="Times New Roman" w:cs="Times New Roman"/>
        </w:rPr>
        <w:t xml:space="preserve">La famille de nombre </w:t>
      </w:r>
      <m:oMath>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i,j</m:t>
                </m:r>
              </m:sub>
            </m:sSub>
            <m:r>
              <w:rPr>
                <w:rFonts w:ascii="Cambria Math" w:eastAsiaTheme="minorEastAsia" w:hAnsi="Cambria Math" w:cs="Times New Roman"/>
              </w:rPr>
              <m:t>)</m:t>
            </m:r>
          </m:e>
          <m:sub>
            <m:r>
              <w:rPr>
                <w:rFonts w:ascii="Cambria Math" w:eastAsiaTheme="minorEastAsia" w:hAnsi="Cambria Math" w:cs="Times New Roman"/>
              </w:rPr>
              <m:t>(i,j)∈</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sub>
        </m:sSub>
      </m:oMath>
      <w:r w:rsidRPr="005E6FCE">
        <w:rPr>
          <w:rFonts w:ascii="Times New Roman" w:eastAsiaTheme="minorEastAsia" w:hAnsi="Times New Roman" w:cs="Times New Roman"/>
        </w:rPr>
        <w:t xml:space="preserve"> est appelée matrice de transition, noyau de transition, ou opérateur de transition de la chaîne de Markov.</w:t>
      </w:r>
    </w:p>
    <w:p w14:paraId="714FEAD0" w14:textId="77777777" w:rsidR="00DF4F5E" w:rsidRPr="005E6FCE" w:rsidRDefault="00DF4F5E" w:rsidP="00ED6FA8">
      <w:pPr>
        <w:pStyle w:val="Titre5"/>
        <w:spacing w:line="360" w:lineRule="auto"/>
        <w:rPr>
          <w:rFonts w:eastAsiaTheme="minorEastAsia"/>
        </w:rPr>
      </w:pPr>
      <w:bookmarkStart w:id="126" w:name="_Toc391372006"/>
      <w:r w:rsidRPr="005E6FCE">
        <w:t>2.3.</w:t>
      </w:r>
      <w:r w:rsidR="00D80129" w:rsidRPr="005E6FCE">
        <w:t>2.</w:t>
      </w:r>
      <w:r w:rsidRPr="005E6FCE">
        <w:t>1.5. Proposition</w:t>
      </w:r>
      <w:r w:rsidR="00E9667F" w:rsidRPr="005E6FCE">
        <w:t xml:space="preserve"> 1</w:t>
      </w:r>
      <w:bookmarkEnd w:id="126"/>
    </w:p>
    <w:p w14:paraId="21F02AB2" w14:textId="77777777" w:rsidR="00DF4F5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 xml:space="preserve">La matrice de transition </w:t>
      </w:r>
      <m:oMath>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i,j</m:t>
                </m:r>
              </m:sub>
            </m:sSub>
            <m:r>
              <w:rPr>
                <w:rFonts w:ascii="Cambria Math" w:eastAsiaTheme="minorEastAsia" w:hAnsi="Cambria Math" w:cs="Times New Roman"/>
              </w:rPr>
              <m:t>)</m:t>
            </m:r>
          </m:e>
          <m:sub>
            <m:r>
              <w:rPr>
                <w:rFonts w:ascii="Cambria Math" w:eastAsiaTheme="minorEastAsia" w:hAnsi="Cambria Math" w:cs="Times New Roman"/>
              </w:rPr>
              <m:t>(i,j)∈</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sub>
        </m:sSub>
      </m:oMath>
      <w:r w:rsidRPr="005E6FCE">
        <w:rPr>
          <w:rFonts w:ascii="Times New Roman" w:eastAsiaTheme="minorEastAsia" w:hAnsi="Times New Roman" w:cs="Times New Roman"/>
        </w:rPr>
        <w:t xml:space="preserve"> est stochastique : la somme de n’importe quelle ligne de </w:t>
      </w:r>
      <m:oMath>
        <m:r>
          <w:rPr>
            <w:rFonts w:ascii="Cambria Math" w:eastAsiaTheme="minorEastAsia" w:hAnsi="Cambria Math" w:cs="Times New Roman"/>
          </w:rPr>
          <m:t>P</m:t>
        </m:r>
      </m:oMath>
      <w:r w:rsidRPr="005E6FCE">
        <w:rPr>
          <w:rFonts w:ascii="Times New Roman" w:eastAsiaTheme="minorEastAsia" w:hAnsi="Times New Roman" w:cs="Times New Roman"/>
        </w:rPr>
        <w:t xml:space="preserve"> donne toujours 1.</w:t>
      </w:r>
    </w:p>
    <w:p w14:paraId="15A2AF55" w14:textId="77777777" w:rsidR="00DF4F5E" w:rsidRPr="005E6FCE" w:rsidRDefault="0054797E" w:rsidP="0054797E">
      <w:pPr>
        <w:tabs>
          <w:tab w:val="left" w:pos="360"/>
          <w:tab w:val="right" w:pos="8789"/>
        </w:tabs>
        <w:rPr>
          <w:rFonts w:eastAsiaTheme="minorEastAsia"/>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Cs/>
              </w:rPr>
            </m:ctrlPr>
          </m:naryPr>
          <m:sub>
            <m:r>
              <w:rPr>
                <w:rFonts w:ascii="Cambria Math" w:eastAsiaTheme="minorEastAsia" w:hAnsi="Cambria Math" w:cs="Times New Roman"/>
              </w:rPr>
              <m:t>j</m:t>
            </m:r>
            <m:r>
              <m:rPr>
                <m:sty m:val="p"/>
              </m:rPr>
              <w:rPr>
                <w:rFonts w:ascii="Cambria Math" w:eastAsiaTheme="minorEastAsia" w:hAnsi="Cambria Math" w:cs="Times New Roman"/>
              </w:rPr>
              <m:t>∈</m:t>
            </m:r>
            <m:r>
              <w:rPr>
                <w:rFonts w:ascii="Cambria Math" w:eastAsiaTheme="minorEastAsia" w:hAnsi="Cambria Math" w:cs="Times New Roman"/>
              </w:rPr>
              <m:t>E</m:t>
            </m:r>
          </m:sub>
          <m:sup/>
          <m:e>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Sub>
            <m:r>
              <m:rPr>
                <m:sty m:val="p"/>
              </m:rPr>
              <w:rPr>
                <w:rFonts w:ascii="Cambria Math" w:eastAsiaTheme="minorEastAsia" w:hAnsi="Cambria Math" w:cs="Times New Roman"/>
              </w:rPr>
              <m:t>=1</m:t>
            </m:r>
          </m:e>
        </m:nary>
        <m:r>
          <m:rPr>
            <m:sty m:val="p"/>
          </m:rPr>
          <w:rPr>
            <w:rFonts w:ascii="Cambria Math" w:eastAsiaTheme="minorEastAsia" w:hAnsi="Cambria Math" w:cs="Times New Roman"/>
          </w:rPr>
          <m:t xml:space="preserve"> </m:t>
        </m:r>
      </m:oMath>
      <w:r w:rsidRPr="005E6FCE">
        <w:rPr>
          <w:rFonts w:eastAsiaTheme="minorEastAsia"/>
          <w:iCs/>
        </w:rPr>
        <w:tab/>
      </w:r>
      <m:oMath>
        <m:r>
          <m:rPr>
            <m:sty m:val="p"/>
          </m:rPr>
          <w:rPr>
            <w:rFonts w:ascii="Cambria Math" w:eastAsiaTheme="minorEastAsia" w:hAnsi="Cambria Math"/>
          </w:rPr>
          <m:t>(2.24)</m:t>
        </m:r>
      </m:oMath>
    </w:p>
    <w:p w14:paraId="1D2CF9FE" w14:textId="77777777" w:rsidR="00DF4F5E" w:rsidRPr="005E6FCE" w:rsidRDefault="00DF4F5E" w:rsidP="00ED6FA8">
      <w:pPr>
        <w:pStyle w:val="Titre5"/>
        <w:spacing w:line="360" w:lineRule="auto"/>
        <w:rPr>
          <w:rFonts w:eastAsiaTheme="minorEastAsia"/>
        </w:rPr>
      </w:pPr>
      <w:bookmarkStart w:id="127" w:name="_Toc391372007"/>
      <w:r w:rsidRPr="005E6FCE">
        <w:t>2.3.</w:t>
      </w:r>
      <w:r w:rsidR="00D80129" w:rsidRPr="005E6FCE">
        <w:t>2.</w:t>
      </w:r>
      <w:r w:rsidRPr="005E6FCE">
        <w:t>1.6. Proposition</w:t>
      </w:r>
      <w:r w:rsidR="00E9667F" w:rsidRPr="005E6FCE">
        <w:t xml:space="preserve"> 2</w:t>
      </w:r>
      <w:bookmarkEnd w:id="127"/>
    </w:p>
    <w:p w14:paraId="617F3BE5" w14:textId="77777777" w:rsidR="00DF4F5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 xml:space="preserve">La loi de la chaîne de Markov </w:t>
      </w:r>
      <m:oMath>
        <m:r>
          <w:rPr>
            <w:rFonts w:ascii="Cambria Math" w:hAnsi="Cambria Math" w:cs="Times New Roman"/>
          </w:rPr>
          <m:t>X=</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e>
          <m:sub>
            <m:r>
              <w:rPr>
                <w:rFonts w:ascii="Cambria Math" w:hAnsi="Cambria Math" w:cs="Times New Roman"/>
              </w:rPr>
              <m:t>n≥0</m:t>
            </m:r>
          </m:sub>
        </m:sSub>
      </m:oMath>
      <w:r w:rsidRPr="005E6FCE">
        <w:rPr>
          <w:rFonts w:ascii="Times New Roman" w:eastAsiaTheme="minorEastAsia" w:hAnsi="Times New Roman" w:cs="Times New Roman"/>
        </w:rPr>
        <w:t xml:space="preserve"> est caractérisée par le couple de sa matrice de transition, et de la loi initiale (la loi de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oMath>
      <w:r w:rsidRPr="005E6FCE">
        <w:rPr>
          <w:rFonts w:ascii="Times New Roman" w:eastAsiaTheme="minorEastAsia" w:hAnsi="Times New Roman" w:cs="Times New Roman"/>
        </w:rPr>
        <w:t xml:space="preserve">). Pour tout </w:t>
      </w:r>
      <m:oMath>
        <m:r>
          <w:rPr>
            <w:rFonts w:ascii="Cambria Math" w:eastAsiaTheme="minorEastAsia" w:hAnsi="Cambria Math" w:cs="Times New Roman"/>
          </w:rPr>
          <m:t>n≥1</m:t>
        </m:r>
      </m:oMath>
      <w:r w:rsidRPr="005E6FCE">
        <w:rPr>
          <w:rFonts w:ascii="Times New Roman" w:eastAsiaTheme="minorEastAsia" w:hAnsi="Times New Roman" w:cs="Times New Roman"/>
        </w:rPr>
        <w:t xml:space="preserve"> la loi jointe de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est donnée par </w:t>
      </w:r>
    </w:p>
    <w:p w14:paraId="6929A9FD" w14:textId="77777777" w:rsidR="00DF4F5E" w:rsidRPr="005E6FCE" w:rsidRDefault="00DF4F5E" w:rsidP="00DF4F5E">
      <w:pPr>
        <w:rPr>
          <w:rFonts w:ascii="Times New Roman" w:eastAsiaTheme="minorEastAsia" w:hAnsi="Times New Roman" w:cs="Times New Roman"/>
        </w:rPr>
      </w:pPr>
      <m:oMathPara>
        <m:oMath>
          <m:r>
            <m:rPr>
              <m:scr m:val="double-struck"/>
            </m:rPr>
            <w:rPr>
              <w:rFonts w:ascii="Cambria Math" w:eastAsiaTheme="minorEastAsia" w:hAnsi="Cambria Math" w:cs="Times New Roman"/>
            </w:rPr>
            <w:lastRenderedPageBreak/>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m:rPr>
              <m:scr m:val="double-struck"/>
            </m:rP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0</m:t>
                  </m:r>
                </m:sub>
              </m:sSub>
            </m:e>
          </m:d>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i0,i1</m:t>
              </m:r>
            </m:sub>
          </m:s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i1,i2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in-2,in-1</m:t>
              </m:r>
            </m:sub>
          </m:s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in-1,in</m:t>
              </m:r>
            </m:sub>
          </m:sSub>
          <m:r>
            <w:rPr>
              <w:rFonts w:ascii="Cambria Math" w:eastAsiaTheme="minorEastAsia" w:hAnsi="Cambria Math" w:cs="Times New Roman"/>
            </w:rPr>
            <m:t xml:space="preserve"> </m:t>
          </m:r>
        </m:oMath>
      </m:oMathPara>
    </w:p>
    <w:p w14:paraId="7E6B3B07" w14:textId="77777777" w:rsidR="00DF4F5E" w:rsidRPr="005E6FCE" w:rsidRDefault="00DF4F5E" w:rsidP="00ED6FA8">
      <w:pPr>
        <w:pStyle w:val="Titre5"/>
        <w:spacing w:line="360" w:lineRule="auto"/>
        <w:rPr>
          <w:rFonts w:eastAsiaTheme="minorEastAsia"/>
        </w:rPr>
      </w:pPr>
      <w:bookmarkStart w:id="128" w:name="_Toc391372008"/>
      <w:r w:rsidRPr="005E6FCE">
        <w:t>2.3.</w:t>
      </w:r>
      <w:r w:rsidR="00D80129" w:rsidRPr="005E6FCE">
        <w:t>2.</w:t>
      </w:r>
      <w:r w:rsidRPr="005E6FCE">
        <w:t>1.7. Proposition</w:t>
      </w:r>
      <w:r w:rsidR="00E9667F" w:rsidRPr="005E6FCE">
        <w:t xml:space="preserve"> 3</w:t>
      </w:r>
      <w:r w:rsidRPr="005E6FCE">
        <w:t xml:space="preserve"> (Puissance de Matrice de Transition)</w:t>
      </w:r>
      <w:bookmarkEnd w:id="128"/>
    </w:p>
    <w:p w14:paraId="72C47FDD" w14:textId="77777777" w:rsidR="00DF4F5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La matrice de transition en</w:t>
      </w:r>
      <m:oMath>
        <m:r>
          <w:rPr>
            <w:rFonts w:ascii="Cambria Math" w:eastAsiaTheme="minorEastAsia" w:hAnsi="Cambria Math" w:cs="Times New Roman"/>
          </w:rPr>
          <m:t xml:space="preserve"> k</m:t>
        </m:r>
      </m:oMath>
      <w:r w:rsidRPr="005E6FCE">
        <w:rPr>
          <w:rFonts w:ascii="Times New Roman" w:eastAsiaTheme="minorEastAsia" w:hAnsi="Times New Roman" w:cs="Times New Roman"/>
        </w:rPr>
        <w:t xml:space="preserve"> pas </w:t>
      </w:r>
      <m:oMath>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n+k</m:t>
                    </m:r>
                  </m:sub>
                </m:sSub>
                <m:r>
                  <w:rPr>
                    <w:rFonts w:ascii="Cambria Math" w:eastAsiaTheme="minorEastAsia" w:hAnsi="Cambria Math" w:cs="Times New Roman"/>
                  </w:rPr>
                  <m:t>=j</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=i</m:t>
                </m:r>
              </m:e>
            </m:d>
            <m:r>
              <w:rPr>
                <w:rFonts w:ascii="Cambria Math" w:eastAsiaTheme="minorEastAsia" w:hAnsi="Cambria Math" w:cs="Times New Roman"/>
              </w:rPr>
              <m:t>)</m:t>
            </m:r>
          </m:e>
          <m:sub>
            <m:r>
              <w:rPr>
                <w:rFonts w:ascii="Cambria Math" w:eastAsiaTheme="minorEastAsia" w:hAnsi="Cambria Math" w:cs="Times New Roman"/>
              </w:rPr>
              <m:t>(i,j)∈</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sub>
        </m:sSub>
      </m:oMath>
      <w:r w:rsidRPr="005E6FCE">
        <w:rPr>
          <w:rFonts w:ascii="Times New Roman" w:eastAsiaTheme="minorEastAsia" w:hAnsi="Times New Roman" w:cs="Times New Roman"/>
        </w:rPr>
        <w:t xml:space="preserve"> est également à la puissance </w:t>
      </w:r>
      <m:oMath>
        <m:r>
          <w:rPr>
            <w:rFonts w:ascii="Cambria Math" w:eastAsiaTheme="minorEastAsia" w:hAnsi="Cambria Math" w:cs="Times New Roman"/>
          </w:rPr>
          <m:t>k-ème</m:t>
        </m:r>
      </m:oMath>
      <w:r w:rsidRPr="005E6FCE">
        <w:rPr>
          <w:rFonts w:ascii="Times New Roman" w:eastAsiaTheme="minorEastAsia" w:hAnsi="Times New Roman" w:cs="Times New Roman"/>
        </w:rPr>
        <w:t xml:space="preserve"> de la matrice de transition </w:t>
      </w:r>
      <m:oMath>
        <m:r>
          <w:rPr>
            <w:rFonts w:ascii="Cambria Math" w:eastAsiaTheme="minorEastAsia" w:hAnsi="Cambria Math" w:cs="Times New Roman"/>
          </w:rPr>
          <m:t>P</m:t>
        </m:r>
      </m:oMath>
      <w:r w:rsidRPr="005E6FCE">
        <w:rPr>
          <w:rFonts w:ascii="Times New Roman" w:eastAsiaTheme="minorEastAsia" w:hAnsi="Times New Roman" w:cs="Times New Roman"/>
        </w:rPr>
        <w:t>. On note</w:t>
      </w:r>
    </w:p>
    <w:p w14:paraId="776A3918"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Sup>
          <m:sSubSupPr>
            <m:ctrlPr>
              <w:rPr>
                <w:rFonts w:ascii="Cambria Math" w:eastAsiaTheme="minorEastAsia" w:hAnsi="Cambria Math" w:cs="Times New Roman"/>
                <w:iCs/>
              </w:rPr>
            </m:ctrlPr>
          </m:sSubSup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up>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sup>
        </m:sSubSup>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m:t>
                </m:r>
                <m:r>
                  <w:rPr>
                    <w:rFonts w:ascii="Cambria Math" w:eastAsiaTheme="minorEastAsia" w:hAnsi="Cambria Math" w:cs="Times New Roman"/>
                  </w:rPr>
                  <m:t>k</m:t>
                </m:r>
              </m:sub>
            </m:sSub>
            <m:r>
              <m:rPr>
                <m:sty m:val="p"/>
              </m:rPr>
              <w:rPr>
                <w:rFonts w:ascii="Cambria Math" w:eastAsiaTheme="minorEastAsia" w:hAnsi="Cambria Math" w:cs="Times New Roman"/>
              </w:rPr>
              <m:t>=</m:t>
            </m:r>
            <m:r>
              <w:rPr>
                <w:rFonts w:ascii="Cambria Math" w:eastAsiaTheme="minorEastAsia" w:hAnsi="Cambria Math" w:cs="Times New Roman"/>
              </w:rPr>
              <m:t>j</m:t>
            </m:r>
          </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(2.25)</m:t>
        </m:r>
      </m:oMath>
    </w:p>
    <w:p w14:paraId="411D38A4"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Et </w:t>
      </w:r>
    </w:p>
    <w:p w14:paraId="1912CD36"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p>
          <m:sSupPr>
            <m:ctrlPr>
              <w:rPr>
                <w:rFonts w:ascii="Cambria Math" w:eastAsiaTheme="minorEastAsia" w:hAnsi="Cambria Math" w:cs="Times New Roman"/>
                <w:iCs/>
              </w:rPr>
            </m:ctrlPr>
          </m:sSupPr>
          <m:e>
            <m:r>
              <w:rPr>
                <w:rFonts w:ascii="Cambria Math" w:eastAsiaTheme="minorEastAsia" w:hAnsi="Cambria Math" w:cs="Times New Roman"/>
              </w:rPr>
              <m:t>P</m:t>
            </m:r>
          </m:e>
          <m:sup>
            <m:r>
              <w:rPr>
                <w:rFonts w:ascii="Cambria Math" w:eastAsiaTheme="minorEastAsia" w:hAnsi="Cambria Math" w:cs="Times New Roman"/>
              </w:rPr>
              <m:t>k</m:t>
            </m:r>
          </m:sup>
        </m:sSup>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d>
              <m:dPr>
                <m:ctrlPr>
                  <w:rPr>
                    <w:rFonts w:ascii="Cambria Math" w:eastAsiaTheme="minorEastAsia" w:hAnsi="Cambria Math" w:cs="Times New Roman"/>
                    <w:iCs/>
                  </w:rPr>
                </m:ctrlPr>
              </m:dPr>
              <m:e>
                <m:sSubSup>
                  <m:sSubSupPr>
                    <m:ctrlPr>
                      <w:rPr>
                        <w:rFonts w:ascii="Cambria Math" w:eastAsiaTheme="minorEastAsia" w:hAnsi="Cambria Math" w:cs="Times New Roman"/>
                        <w:iCs/>
                      </w:rPr>
                    </m:ctrlPr>
                  </m:sSubSup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up>
                    <m:d>
                      <m:dPr>
                        <m:ctrlPr>
                          <w:rPr>
                            <w:rFonts w:ascii="Cambria Math" w:eastAsiaTheme="minorEastAsia" w:hAnsi="Cambria Math" w:cs="Times New Roman"/>
                            <w:iCs/>
                          </w:rPr>
                        </m:ctrlPr>
                      </m:dPr>
                      <m:e>
                        <m:r>
                          <w:rPr>
                            <w:rFonts w:ascii="Cambria Math" w:eastAsiaTheme="minorEastAsia" w:hAnsi="Cambria Math" w:cs="Times New Roman"/>
                          </w:rPr>
                          <m:t>k</m:t>
                        </m:r>
                      </m:e>
                    </m:d>
                  </m:sup>
                </m:sSubSup>
              </m:e>
            </m:d>
          </m:e>
          <m:sub>
            <m:r>
              <m:rPr>
                <m:sty m:val="p"/>
              </m:rPr>
              <w:rPr>
                <w:rFonts w:ascii="Cambria Math" w:eastAsiaTheme="minorEastAsia" w:hAnsi="Cambria Math" w:cs="Times New Roman"/>
              </w:rPr>
              <m:t>(</m:t>
            </m:r>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w:rPr>
                    <w:rFonts w:ascii="Cambria Math" w:eastAsiaTheme="minorEastAsia" w:hAnsi="Cambria Math" w:cs="Times New Roman"/>
                  </w:rPr>
                  <m:t>E</m:t>
                </m:r>
              </m:e>
              <m:sup>
                <m:r>
                  <m:rPr>
                    <m:sty m:val="p"/>
                  </m:rPr>
                  <w:rPr>
                    <w:rFonts w:ascii="Cambria Math" w:eastAsiaTheme="minorEastAsia" w:hAnsi="Cambria Math" w:cs="Times New Roman"/>
                  </w:rPr>
                  <m:t>2</m:t>
                </m:r>
              </m:sup>
            </m:sSup>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(2.26)</m:t>
        </m:r>
      </m:oMath>
    </w:p>
    <w:p w14:paraId="01575E19" w14:textId="77777777" w:rsidR="00DF4F5E" w:rsidRPr="005E6FCE" w:rsidRDefault="00DF4F5E" w:rsidP="00ED6FA8">
      <w:pPr>
        <w:pStyle w:val="Titre5"/>
        <w:spacing w:line="360" w:lineRule="auto"/>
        <w:rPr>
          <w:rFonts w:eastAsiaTheme="minorEastAsia"/>
        </w:rPr>
      </w:pPr>
      <w:bookmarkStart w:id="129" w:name="_Toc391372009"/>
      <w:r w:rsidRPr="005E6FCE">
        <w:t>2.3.</w:t>
      </w:r>
      <w:r w:rsidR="00D80129" w:rsidRPr="005E6FCE">
        <w:t>2.</w:t>
      </w:r>
      <w:r w:rsidRPr="005E6FCE">
        <w:t>1.8. Corollaire</w:t>
      </w:r>
      <w:bookmarkEnd w:id="129"/>
    </w:p>
    <w:p w14:paraId="0FC19185" w14:textId="77777777" w:rsidR="0054797E" w:rsidRPr="005E6FCE" w:rsidRDefault="00DF4F5E" w:rsidP="00ED6FA8">
      <w:pPr>
        <w:rPr>
          <w:rFonts w:ascii="Times New Roman" w:eastAsiaTheme="minorEastAsia" w:hAnsi="Times New Roman" w:cs="Times New Roman"/>
        </w:rPr>
      </w:pPr>
      <w:r w:rsidRPr="005E6FCE">
        <w:rPr>
          <w:rFonts w:ascii="Times New Roman" w:eastAsiaTheme="minorEastAsia" w:hAnsi="Times New Roman" w:cs="Times New Roman"/>
        </w:rPr>
        <w:t xml:space="preserve">La loi de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n+k</m:t>
            </m:r>
          </m:sub>
        </m:sSub>
      </m:oMath>
      <w:r w:rsidR="0054797E" w:rsidRPr="005E6FCE">
        <w:rPr>
          <w:rFonts w:ascii="Times New Roman" w:eastAsiaTheme="minorEastAsia" w:hAnsi="Times New Roman" w:cs="Times New Roman"/>
        </w:rPr>
        <w:t xml:space="preserve"> est donnée par :</w:t>
      </w:r>
    </w:p>
    <w:p w14:paraId="0FF843C8"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m:t>
                </m:r>
                <m:r>
                  <w:rPr>
                    <w:rFonts w:ascii="Cambria Math" w:eastAsiaTheme="minorEastAsia" w:hAnsi="Cambria Math" w:cs="Times New Roman"/>
                  </w:rPr>
                  <m:t>k</m:t>
                </m:r>
              </m:sub>
            </m:sSub>
            <m:r>
              <m:rPr>
                <m:sty m:val="p"/>
              </m:rPr>
              <w:rPr>
                <w:rFonts w:ascii="Cambria Math" w:eastAsiaTheme="minorEastAsia" w:hAnsi="Cambria Math" w:cs="Times New Roman"/>
              </w:rPr>
              <m:t>=</m:t>
            </m:r>
            <m:r>
              <w:rPr>
                <w:rFonts w:ascii="Cambria Math" w:eastAsiaTheme="minorEastAsia" w:hAnsi="Cambria Math" w:cs="Times New Roman"/>
              </w:rPr>
              <m:t>j</m:t>
            </m:r>
          </m:e>
        </m:d>
        <m:r>
          <m:rPr>
            <m:sty m:val="p"/>
          </m:rPr>
          <w:rPr>
            <w:rFonts w:ascii="Cambria Math" w:eastAsiaTheme="minorEastAsia" w:hAnsi="Cambria Math" w:cs="Times New Roman"/>
          </w:rPr>
          <m:t>=</m:t>
        </m:r>
        <m:nary>
          <m:naryPr>
            <m:chr m:val="∑"/>
            <m:limLoc m:val="undOvr"/>
            <m:supHide m:val="1"/>
            <m:ctrlPr>
              <w:rPr>
                <w:rFonts w:ascii="Cambria Math" w:eastAsiaTheme="minorEastAsia" w:hAnsi="Cambria Math" w:cs="Times New Roman"/>
                <w:iCs/>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E</m:t>
            </m:r>
          </m:sub>
          <m:sup/>
          <m:e>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i</m:t>
                </m:r>
              </m:e>
            </m:d>
            <m:sSubSup>
              <m:sSubSupPr>
                <m:ctrlPr>
                  <w:rPr>
                    <w:rFonts w:ascii="Cambria Math" w:eastAsiaTheme="minorEastAsia" w:hAnsi="Cambria Math" w:cs="Times New Roman"/>
                    <w:iCs/>
                  </w:rPr>
                </m:ctrlPr>
              </m:sSubSup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up>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sup>
            </m:sSubSup>
          </m:e>
        </m:nary>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(2.27)</m:t>
        </m:r>
      </m:oMath>
    </w:p>
    <w:p w14:paraId="424D11EE" w14:textId="77777777" w:rsidR="0054797E" w:rsidRPr="005E6FCE" w:rsidRDefault="0054797E" w:rsidP="0054797E">
      <w:pPr>
        <w:rPr>
          <w:rFonts w:ascii="Times New Roman" w:eastAsiaTheme="minorEastAsia" w:hAnsi="Times New Roman" w:cs="Times New Roman"/>
        </w:rPr>
      </w:pPr>
      <w:r w:rsidRPr="005E6FCE">
        <w:rPr>
          <w:rFonts w:ascii="Times New Roman" w:eastAsiaTheme="minorEastAsia" w:hAnsi="Times New Roman" w:cs="Times New Roman"/>
        </w:rPr>
        <w:t>En particulier</w:t>
      </w:r>
    </w:p>
    <w:p w14:paraId="21B5B77C"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m:t>
                </m:r>
                <m:r>
                  <w:rPr>
                    <w:rFonts w:ascii="Cambria Math" w:eastAsiaTheme="minorEastAsia" w:hAnsi="Cambria Math" w:cs="Times New Roman"/>
                  </w:rPr>
                  <m:t>k</m:t>
                </m:r>
              </m:sub>
            </m:sSub>
            <m:r>
              <m:rPr>
                <m:sty m:val="p"/>
              </m:rPr>
              <w:rPr>
                <w:rFonts w:ascii="Cambria Math" w:eastAsiaTheme="minorEastAsia" w:hAnsi="Cambria Math" w:cs="Times New Roman"/>
              </w:rPr>
              <m:t>=</m:t>
            </m:r>
            <m:r>
              <w:rPr>
                <w:rFonts w:ascii="Cambria Math" w:eastAsiaTheme="minorEastAsia" w:hAnsi="Cambria Math" w:cs="Times New Roman"/>
              </w:rPr>
              <m:t>j</m:t>
            </m:r>
          </m:e>
        </m:d>
        <m:r>
          <m:rPr>
            <m:sty m:val="p"/>
          </m:rPr>
          <w:rPr>
            <w:rFonts w:ascii="Cambria Math" w:eastAsiaTheme="minorEastAsia" w:hAnsi="Cambria Math" w:cs="Times New Roman"/>
          </w:rPr>
          <m:t>=</m:t>
        </m:r>
        <m:nary>
          <m:naryPr>
            <m:chr m:val="∑"/>
            <m:limLoc m:val="undOvr"/>
            <m:supHide m:val="1"/>
            <m:ctrlPr>
              <w:rPr>
                <w:rFonts w:ascii="Cambria Math" w:eastAsiaTheme="minorEastAsia" w:hAnsi="Cambria Math" w:cs="Times New Roman"/>
                <w:iCs/>
              </w:rPr>
            </m:ctrlPr>
          </m:naryPr>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E</m:t>
            </m:r>
          </m:sub>
          <m:sup/>
          <m:e>
            <m:r>
              <m:rPr>
                <m:scr m:val="double-struck"/>
                <m:sty m:val="p"/>
              </m:rP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i</m:t>
                </m:r>
              </m:e>
            </m:d>
            <m:sSubSup>
              <m:sSubSupPr>
                <m:ctrlPr>
                  <w:rPr>
                    <w:rFonts w:ascii="Cambria Math" w:eastAsiaTheme="minorEastAsia" w:hAnsi="Cambria Math" w:cs="Times New Roman"/>
                    <w:iCs/>
                  </w:rPr>
                </m:ctrlPr>
              </m:sSubSupPr>
              <m:e>
                <m:r>
                  <w:rPr>
                    <w:rFonts w:ascii="Cambria Math" w:eastAsiaTheme="minorEastAsia" w:hAnsi="Cambria Math" w:cs="Times New Roman"/>
                  </w:rPr>
                  <m:t>p</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up>
                <m:r>
                  <m:rPr>
                    <m:sty m:val="p"/>
                  </m:rPr>
                  <w:rPr>
                    <w:rFonts w:ascii="Cambria Math" w:eastAsiaTheme="minorEastAsia" w:hAnsi="Cambria Math" w:cs="Times New Roman"/>
                  </w:rPr>
                  <m:t>(</m:t>
                </m:r>
                <m:r>
                  <w:rPr>
                    <w:rFonts w:ascii="Cambria Math" w:eastAsiaTheme="minorEastAsia" w:hAnsi="Cambria Math" w:cs="Times New Roman"/>
                  </w:rPr>
                  <m:t>k</m:t>
                </m:r>
                <m:r>
                  <m:rPr>
                    <m:sty m:val="p"/>
                  </m:rPr>
                  <w:rPr>
                    <w:rFonts w:ascii="Cambria Math" w:eastAsiaTheme="minorEastAsia" w:hAnsi="Cambria Math" w:cs="Times New Roman"/>
                  </w:rPr>
                  <m:t>)</m:t>
                </m:r>
              </m:sup>
            </m:sSubSup>
          </m:e>
        </m:nary>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(2.28)</m:t>
        </m:r>
      </m:oMath>
    </w:p>
    <w:p w14:paraId="534CCDF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En écriture matricielle, si la loi de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est considérée comme un vecteur ligne</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μ</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n,i</m:t>
                    </m:r>
                  </m:sub>
                </m:sSub>
              </m:e>
            </m:d>
          </m:e>
          <m:sub>
            <m:r>
              <w:rPr>
                <w:rFonts w:ascii="Cambria Math" w:eastAsiaTheme="minorEastAsia" w:hAnsi="Cambria Math" w:cs="Times New Roman"/>
              </w:rPr>
              <m:t>i∈E</m:t>
            </m:r>
          </m:sub>
        </m:sSub>
      </m:oMath>
      <w:r w:rsidRPr="005E6FCE">
        <w:rPr>
          <w:rFonts w:ascii="Times New Roman" w:eastAsiaTheme="minorEastAsia" w:hAnsi="Times New Roman" w:cs="Times New Roman"/>
        </w:rPr>
        <w:t xml:space="preserve"> avec</w:t>
      </w:r>
    </w:p>
    <w:p w14:paraId="44854B6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n,i</m:t>
            </m:r>
          </m:sub>
        </m:sSub>
        <m:r>
          <m:rPr>
            <m:scr m:val="double-struck"/>
          </m:rP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=i)</m:t>
        </m:r>
      </m:oMath>
      <w:r w:rsidRPr="005E6FCE">
        <w:rPr>
          <w:rFonts w:ascii="Times New Roman" w:eastAsiaTheme="minorEastAsia" w:hAnsi="Times New Roman" w:cs="Times New Roman"/>
        </w:rPr>
        <w:t xml:space="preserve"> cela se reformule en :</w:t>
      </w:r>
    </w:p>
    <w:p w14:paraId="48A97DE3" w14:textId="77777777" w:rsidR="00DF4F5E" w:rsidRPr="005E6FCE" w:rsidRDefault="00DF4F5E" w:rsidP="00DF4F5E">
      <w:pPr>
        <w:rPr>
          <w:rFonts w:ascii="Times New Roman" w:eastAsiaTheme="minorEastAsia" w:hAnsi="Times New Roman" w:cs="Times New Roman"/>
        </w:rPr>
      </w:pPr>
    </w:p>
    <w:p w14:paraId="294F4967" w14:textId="77777777" w:rsidR="0054797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μ</m:t>
            </m:r>
          </m:e>
          <m:sub>
            <m:r>
              <w:rPr>
                <w:rFonts w:ascii="Cambria Math" w:eastAsiaTheme="minorEastAsia" w:hAnsi="Cambria Math" w:cs="Times New Roman"/>
              </w:rPr>
              <m:t>n</m:t>
            </m:r>
            <m:r>
              <m:rPr>
                <m:sty m:val="p"/>
              </m:rPr>
              <w:rPr>
                <w:rFonts w:ascii="Cambria Math" w:eastAsiaTheme="minorEastAsia" w:hAnsi="Cambria Math" w:cs="Times New Roman"/>
              </w:rPr>
              <m:t>+</m:t>
            </m:r>
            <m:r>
              <w:rPr>
                <w:rFonts w:ascii="Cambria Math" w:eastAsiaTheme="minorEastAsia" w:hAnsi="Cambria Math" w:cs="Times New Roman"/>
              </w:rPr>
              <m:t>k</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μ</m:t>
            </m:r>
          </m:e>
          <m:sub>
            <m:r>
              <w:rPr>
                <w:rFonts w:ascii="Cambria Math" w:eastAsiaTheme="minorEastAsia" w:hAnsi="Cambria Math" w:cs="Times New Roman"/>
              </w:rPr>
              <m:t>n</m:t>
            </m:r>
          </m:sub>
        </m:sSub>
        <m:sSup>
          <m:sSupPr>
            <m:ctrlPr>
              <w:rPr>
                <w:rFonts w:ascii="Cambria Math" w:eastAsiaTheme="minorEastAsia" w:hAnsi="Cambria Math" w:cs="Times New Roman"/>
                <w:iCs/>
              </w:rPr>
            </m:ctrlPr>
          </m:sSupPr>
          <m:e>
            <m:r>
              <w:rPr>
                <w:rFonts w:ascii="Cambria Math" w:eastAsiaTheme="minorEastAsia" w:hAnsi="Cambria Math" w:cs="Times New Roman"/>
              </w:rPr>
              <m:t>P</m:t>
            </m:r>
          </m:e>
          <m:sup>
            <m:r>
              <w:rPr>
                <w:rFonts w:ascii="Cambria Math" w:eastAsiaTheme="minorEastAsia" w:hAnsi="Cambria Math" w:cs="Times New Roman"/>
              </w:rPr>
              <m:t>k</m:t>
            </m:r>
          </m:sup>
        </m:sSup>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d>
          <m:dPr>
            <m:ctrlPr>
              <w:rPr>
                <w:rFonts w:ascii="Cambria Math" w:eastAsiaTheme="minorEastAsia" w:hAnsi="Cambria Math" w:cs="Times New Roman"/>
                <w:iCs/>
              </w:rPr>
            </m:ctrlPr>
          </m:dPr>
          <m:e>
            <m:r>
              <m:rPr>
                <m:sty m:val="p"/>
              </m:rPr>
              <w:rPr>
                <w:rFonts w:ascii="Cambria Math" w:eastAsiaTheme="minorEastAsia" w:hAnsi="Cambria Math" w:cs="Times New Roman"/>
              </w:rPr>
              <m:t>2.29</m:t>
            </m:r>
          </m:e>
        </m:d>
      </m:oMath>
    </w:p>
    <w:p w14:paraId="61BFC963" w14:textId="77777777" w:rsidR="00DF4F5E" w:rsidRPr="005E6FCE" w:rsidRDefault="0054797E" w:rsidP="0054797E">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et</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μ</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μ</m:t>
            </m:r>
          </m:e>
          <m:sub>
            <m:r>
              <m:rPr>
                <m:sty m:val="p"/>
              </m:rPr>
              <w:rPr>
                <w:rFonts w:ascii="Cambria Math" w:eastAsiaTheme="minorEastAsia" w:hAnsi="Cambria Math" w:cs="Times New Roman"/>
              </w:rPr>
              <m:t>0</m:t>
            </m:r>
          </m:sub>
        </m:sSub>
        <m:sSup>
          <m:sSupPr>
            <m:ctrlPr>
              <w:rPr>
                <w:rFonts w:ascii="Cambria Math" w:eastAsiaTheme="minorEastAsia" w:hAnsi="Cambria Math" w:cs="Times New Roman"/>
                <w:iCs/>
              </w:rPr>
            </m:ctrlPr>
          </m:sSupPr>
          <m:e>
            <m:r>
              <w:rPr>
                <w:rFonts w:ascii="Cambria Math" w:eastAsiaTheme="minorEastAsia" w:hAnsi="Cambria Math" w:cs="Times New Roman"/>
              </w:rPr>
              <m:t>P</m:t>
            </m:r>
          </m:e>
          <m:sup>
            <m:r>
              <w:rPr>
                <w:rFonts w:ascii="Cambria Math" w:eastAsiaTheme="minorEastAsia" w:hAnsi="Cambria Math" w:cs="Times New Roman"/>
              </w:rPr>
              <m:t>n</m:t>
            </m:r>
          </m:sup>
        </m:sSup>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(2.30)</m:t>
        </m:r>
      </m:oMath>
    </w:p>
    <w:p w14:paraId="159DB40F" w14:textId="77777777" w:rsidR="00DF4F5E" w:rsidRPr="005E6FCE" w:rsidRDefault="00DF4F5E" w:rsidP="00DF4F5E">
      <w:pPr>
        <w:rPr>
          <w:rFonts w:ascii="Times New Roman" w:eastAsiaTheme="minorEastAsia" w:hAnsi="Times New Roman" w:cs="Times New Roman"/>
        </w:rPr>
      </w:pPr>
    </w:p>
    <w:p w14:paraId="5E1155CD" w14:textId="77777777" w:rsidR="00DF4F5E" w:rsidRPr="005E6FCE" w:rsidRDefault="00DF4F5E" w:rsidP="00D80129">
      <w:pPr>
        <w:pStyle w:val="Titre4"/>
      </w:pPr>
      <w:bookmarkStart w:id="130" w:name="_Toc391372010"/>
      <w:r w:rsidRPr="005E6FCE">
        <w:t>2.3.2.</w:t>
      </w:r>
      <w:r w:rsidR="00D80129" w:rsidRPr="005E6FCE">
        <w:t>2.</w:t>
      </w:r>
      <w:r w:rsidRPr="005E6FCE">
        <w:t xml:space="preserve"> Suite de Fibonacci</w:t>
      </w:r>
      <w:r w:rsidR="008B1F94" w:rsidRPr="005E6FCE">
        <w:t xml:space="preserve"> </w:t>
      </w:r>
      <w:r w:rsidR="004E4072" w:rsidRPr="005E6FCE">
        <w:t>[36]</w:t>
      </w:r>
      <w:bookmarkEnd w:id="130"/>
    </w:p>
    <w:p w14:paraId="5A1575B5" w14:textId="77777777" w:rsidR="00DF4F5E" w:rsidRPr="005E6FCE" w:rsidRDefault="00DF4F5E" w:rsidP="00ED6FA8">
      <w:pPr>
        <w:pStyle w:val="Titre5"/>
        <w:spacing w:line="360" w:lineRule="auto"/>
      </w:pPr>
      <w:bookmarkStart w:id="131" w:name="_Toc391372011"/>
      <w:r w:rsidRPr="005E6FCE">
        <w:t>2.3.2.</w:t>
      </w:r>
      <w:r w:rsidR="00D80129" w:rsidRPr="005E6FCE">
        <w:t>2.</w:t>
      </w:r>
      <w:r w:rsidRPr="005E6FCE">
        <w:t>1. Historique</w:t>
      </w:r>
      <w:bookmarkEnd w:id="131"/>
    </w:p>
    <w:p w14:paraId="0451919A" w14:textId="77777777" w:rsidR="00DF4F5E" w:rsidRPr="005E6FCE" w:rsidRDefault="004E4072" w:rsidP="00ED6FA8">
      <w:pPr>
        <w:rPr>
          <w:rFonts w:ascii="Times New Roman" w:hAnsi="Times New Roman" w:cs="Times New Roman"/>
        </w:rPr>
      </w:pPr>
      <w:r w:rsidRPr="005E6FCE">
        <w:rPr>
          <w:rFonts w:ascii="Times New Roman" w:hAnsi="Times New Roman" w:cs="Times New Roman"/>
        </w:rPr>
        <w:t>En</w:t>
      </w:r>
      <w:r w:rsidR="00DF4F5E" w:rsidRPr="005E6FCE">
        <w:rPr>
          <w:rFonts w:ascii="Times New Roman" w:hAnsi="Times New Roman" w:cs="Times New Roman"/>
        </w:rPr>
        <w:t xml:space="preserve"> 1202, Fibonacci s’intéresse au problème de croissance d’une population de lapins dans des circonstances idéales.</w:t>
      </w:r>
    </w:p>
    <w:p w14:paraId="484B633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En effet, on commence par un couple de jeunes lapins, un lapin âgé d’un mois est capable de se reproduire. Un couple de lapins (en âge de se reproduire) donne naissance à un autre couple de lapins tous les mois.</w:t>
      </w:r>
    </w:p>
    <w:p w14:paraId="0F2902A8" w14:textId="77777777" w:rsidR="00DF4F5E" w:rsidRPr="005E6FCE" w:rsidRDefault="00662B81" w:rsidP="00DF4F5E">
      <w:pPr>
        <w:rPr>
          <w:rFonts w:ascii="Times New Roman" w:hAnsi="Times New Roman" w:cs="Times New Roman"/>
        </w:rPr>
      </w:pPr>
      <w:r w:rsidRPr="005E6FCE">
        <w:rPr>
          <w:rFonts w:ascii="Times New Roman" w:hAnsi="Times New Roman" w:cs="Times New Roman"/>
        </w:rPr>
        <w:t>Fibonacci se pose</w:t>
      </w:r>
      <w:r w:rsidR="00DF4F5E" w:rsidRPr="005E6FCE">
        <w:rPr>
          <w:rFonts w:ascii="Times New Roman" w:hAnsi="Times New Roman" w:cs="Times New Roman"/>
        </w:rPr>
        <w:t xml:space="preserve"> la question suivante : combien y </w:t>
      </w:r>
      <w:r w:rsidR="0054797E" w:rsidRPr="005E6FCE">
        <w:rPr>
          <w:rFonts w:ascii="Times New Roman" w:hAnsi="Times New Roman" w:cs="Times New Roman"/>
        </w:rPr>
        <w:t>aurait-il</w:t>
      </w:r>
      <w:r w:rsidR="00DF4F5E" w:rsidRPr="005E6FCE">
        <w:rPr>
          <w:rFonts w:ascii="Times New Roman" w:hAnsi="Times New Roman" w:cs="Times New Roman"/>
        </w:rPr>
        <w:t xml:space="preserve"> de couples de lapins après une année ?</w:t>
      </w:r>
    </w:p>
    <w:p w14:paraId="33578ED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La </w:t>
      </w:r>
      <w:r w:rsidR="0054797E" w:rsidRPr="005E6FCE">
        <w:rPr>
          <w:rFonts w:ascii="Times New Roman" w:hAnsi="Times New Roman" w:cs="Times New Roman"/>
        </w:rPr>
        <w:t>Figure 2.18</w:t>
      </w:r>
      <w:r w:rsidRPr="005E6FCE">
        <w:rPr>
          <w:rFonts w:ascii="Times New Roman" w:hAnsi="Times New Roman" w:cs="Times New Roman"/>
        </w:rPr>
        <w:t xml:space="preserve"> illustre l’évolution du nombre de couples de lapins au fur et à mesure des mois.</w:t>
      </w:r>
    </w:p>
    <w:p w14:paraId="410ED313" w14:textId="77777777" w:rsidR="00ED6FA8" w:rsidRPr="005E6FCE" w:rsidRDefault="00ED6FA8" w:rsidP="00DF4F5E">
      <w:pPr>
        <w:rPr>
          <w:rFonts w:ascii="Times New Roman" w:hAnsi="Times New Roman" w:cs="Times New Roman"/>
        </w:rPr>
      </w:pPr>
    </w:p>
    <w:tbl>
      <w:tblPr>
        <w:tblW w:w="0" w:type="auto"/>
        <w:tblLook w:val="04A0" w:firstRow="1" w:lastRow="0" w:firstColumn="1" w:lastColumn="0" w:noHBand="0" w:noVBand="1"/>
      </w:tblPr>
      <w:tblGrid>
        <w:gridCol w:w="9062"/>
      </w:tblGrid>
      <w:tr w:rsidR="00DF4F5E" w:rsidRPr="005E6FCE" w14:paraId="40CFD3D5" w14:textId="77777777" w:rsidTr="007324E5">
        <w:trPr>
          <w:trHeight w:val="4842"/>
        </w:trPr>
        <w:tc>
          <w:tcPr>
            <w:tcW w:w="9062" w:type="dxa"/>
          </w:tcPr>
          <w:p w14:paraId="70C44FFF" w14:textId="77777777" w:rsidR="00DF4F5E" w:rsidRPr="005E6FCE" w:rsidRDefault="00DF4F5E" w:rsidP="00DF4F5E">
            <w:r w:rsidRPr="005E6FCE">
              <w:rPr>
                <w:noProof/>
                <w:lang w:eastAsia="fr-FR"/>
              </w:rPr>
              <w:lastRenderedPageBreak/>
              <mc:AlternateContent>
                <mc:Choice Requires="wps">
                  <w:drawing>
                    <wp:anchor distT="0" distB="0" distL="114300" distR="114300" simplePos="0" relativeHeight="252155904" behindDoc="0" locked="0" layoutInCell="1" allowOverlap="1" wp14:anchorId="37721206" wp14:editId="2E2A545C">
                      <wp:simplePos x="0" y="0"/>
                      <wp:positionH relativeFrom="column">
                        <wp:posOffset>4950785</wp:posOffset>
                      </wp:positionH>
                      <wp:positionV relativeFrom="paragraph">
                        <wp:posOffset>142166</wp:posOffset>
                      </wp:positionV>
                      <wp:extent cx="447675" cy="4157330"/>
                      <wp:effectExtent l="0" t="0" r="9525" b="0"/>
                      <wp:wrapNone/>
                      <wp:docPr id="98" name="Zone de texte 98"/>
                      <wp:cNvGraphicFramePr/>
                      <a:graphic xmlns:a="http://schemas.openxmlformats.org/drawingml/2006/main">
                        <a:graphicData uri="http://schemas.microsoft.com/office/word/2010/wordprocessingShape">
                          <wps:wsp>
                            <wps:cNvSpPr txBox="1"/>
                            <wps:spPr>
                              <a:xfrm>
                                <a:off x="0" y="0"/>
                                <a:ext cx="447675" cy="41573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9B6F9" w14:textId="77777777" w:rsidR="00FE5AE3" w:rsidRDefault="00FE5AE3" w:rsidP="00DF4F5E"/>
                                <w:p w14:paraId="40ED0D8D" w14:textId="77777777" w:rsidR="00FE5AE3" w:rsidRDefault="00FE5AE3" w:rsidP="00DF4F5E">
                                  <w:bookmarkStart w:id="132" w:name="_Toc383818384"/>
                                  <w:r>
                                    <w:t>1</w:t>
                                  </w:r>
                                  <w:bookmarkEnd w:id="132"/>
                                </w:p>
                                <w:p w14:paraId="612DC2AC" w14:textId="77777777" w:rsidR="00FE5AE3" w:rsidRDefault="00FE5AE3" w:rsidP="00DF4F5E"/>
                                <w:p w14:paraId="33923945" w14:textId="77777777" w:rsidR="00FE5AE3" w:rsidRDefault="00FE5AE3" w:rsidP="00DF4F5E"/>
                                <w:p w14:paraId="0BABDE6B" w14:textId="77777777" w:rsidR="00FE5AE3" w:rsidRDefault="00FE5AE3" w:rsidP="00DF4F5E">
                                  <w:bookmarkStart w:id="133" w:name="_Toc383818385"/>
                                  <w:r>
                                    <w:t>1</w:t>
                                  </w:r>
                                  <w:bookmarkEnd w:id="133"/>
                                </w:p>
                                <w:p w14:paraId="5B8053E2" w14:textId="77777777" w:rsidR="00FE5AE3" w:rsidRDefault="00FE5AE3" w:rsidP="00DF4F5E"/>
                                <w:p w14:paraId="651EFAF6" w14:textId="77777777" w:rsidR="00FE5AE3" w:rsidRDefault="00FE5AE3" w:rsidP="00DF4F5E"/>
                                <w:p w14:paraId="708EA4DA" w14:textId="77777777" w:rsidR="00FE5AE3" w:rsidRDefault="00FE5AE3" w:rsidP="00DF4F5E">
                                  <w:bookmarkStart w:id="134" w:name="_Toc383818386"/>
                                  <w:r>
                                    <w:t>2</w:t>
                                  </w:r>
                                  <w:bookmarkEnd w:id="134"/>
                                </w:p>
                                <w:p w14:paraId="2B573835" w14:textId="77777777" w:rsidR="00FE5AE3" w:rsidRDefault="00FE5AE3" w:rsidP="00DF4F5E"/>
                                <w:p w14:paraId="4C140A37" w14:textId="77777777" w:rsidR="00FE5AE3" w:rsidRDefault="00FE5AE3" w:rsidP="00DF4F5E"/>
                                <w:p w14:paraId="37D8CC54" w14:textId="77777777" w:rsidR="00FE5AE3" w:rsidRDefault="00FE5AE3" w:rsidP="00DF4F5E">
                                  <w:bookmarkStart w:id="135" w:name="_Toc383818387"/>
                                  <w:r>
                                    <w:t>3</w:t>
                                  </w:r>
                                  <w:bookmarkEnd w:id="135"/>
                                </w:p>
                                <w:p w14:paraId="13237F05" w14:textId="77777777" w:rsidR="00FE5AE3" w:rsidRDefault="00FE5AE3" w:rsidP="00DF4F5E"/>
                                <w:p w14:paraId="53CCA7C0" w14:textId="77777777" w:rsidR="00FE5AE3" w:rsidRDefault="00FE5AE3" w:rsidP="00DF4F5E"/>
                                <w:p w14:paraId="6D4C4EC8" w14:textId="77777777" w:rsidR="00FE5AE3" w:rsidRDefault="00FE5AE3" w:rsidP="00DF4F5E">
                                  <w:bookmarkStart w:id="136" w:name="_Toc383818388"/>
                                  <w:r>
                                    <w:t>5</w:t>
                                  </w:r>
                                  <w:bookmarkEnd w:id="13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721206" id="Zone de texte 98" o:spid="_x0000_s1176" type="#_x0000_t202" style="position:absolute;left:0;text-align:left;margin-left:389.85pt;margin-top:11.2pt;width:35.25pt;height:327.35pt;z-index:252155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" fillcolor="white [3201]" stroked="f" strokeweight=".5pt">
                      <v:textbox>
                        <w:txbxContent>
                          <w:p w14:paraId="02F9B6F9" w14:textId="77777777" w:rsidR="00FE5AE3" w:rsidRDefault="00FE5AE3" w:rsidP="00DF4F5E"/>
                          <w:p w14:paraId="40ED0D8D" w14:textId="77777777" w:rsidR="00FE5AE3" w:rsidRDefault="00FE5AE3" w:rsidP="00DF4F5E">
                            <w:bookmarkStart w:id="137" w:name="_Toc383818384"/>
                            <w:r>
                              <w:t>1</w:t>
                            </w:r>
                            <w:bookmarkEnd w:id="137"/>
                          </w:p>
                          <w:p w14:paraId="612DC2AC" w14:textId="77777777" w:rsidR="00FE5AE3" w:rsidRDefault="00FE5AE3" w:rsidP="00DF4F5E"/>
                          <w:p w14:paraId="33923945" w14:textId="77777777" w:rsidR="00FE5AE3" w:rsidRDefault="00FE5AE3" w:rsidP="00DF4F5E"/>
                          <w:p w14:paraId="0BABDE6B" w14:textId="77777777" w:rsidR="00FE5AE3" w:rsidRDefault="00FE5AE3" w:rsidP="00DF4F5E">
                            <w:bookmarkStart w:id="138" w:name="_Toc383818385"/>
                            <w:r>
                              <w:t>1</w:t>
                            </w:r>
                            <w:bookmarkEnd w:id="138"/>
                          </w:p>
                          <w:p w14:paraId="5B8053E2" w14:textId="77777777" w:rsidR="00FE5AE3" w:rsidRDefault="00FE5AE3" w:rsidP="00DF4F5E"/>
                          <w:p w14:paraId="651EFAF6" w14:textId="77777777" w:rsidR="00FE5AE3" w:rsidRDefault="00FE5AE3" w:rsidP="00DF4F5E"/>
                          <w:p w14:paraId="708EA4DA" w14:textId="77777777" w:rsidR="00FE5AE3" w:rsidRDefault="00FE5AE3" w:rsidP="00DF4F5E">
                            <w:bookmarkStart w:id="139" w:name="_Toc383818386"/>
                            <w:r>
                              <w:t>2</w:t>
                            </w:r>
                            <w:bookmarkEnd w:id="139"/>
                          </w:p>
                          <w:p w14:paraId="2B573835" w14:textId="77777777" w:rsidR="00FE5AE3" w:rsidRDefault="00FE5AE3" w:rsidP="00DF4F5E"/>
                          <w:p w14:paraId="4C140A37" w14:textId="77777777" w:rsidR="00FE5AE3" w:rsidRDefault="00FE5AE3" w:rsidP="00DF4F5E"/>
                          <w:p w14:paraId="37D8CC54" w14:textId="77777777" w:rsidR="00FE5AE3" w:rsidRDefault="00FE5AE3" w:rsidP="00DF4F5E">
                            <w:bookmarkStart w:id="140" w:name="_Toc383818387"/>
                            <w:r>
                              <w:t>3</w:t>
                            </w:r>
                            <w:bookmarkEnd w:id="140"/>
                          </w:p>
                          <w:p w14:paraId="13237F05" w14:textId="77777777" w:rsidR="00FE5AE3" w:rsidRDefault="00FE5AE3" w:rsidP="00DF4F5E"/>
                          <w:p w14:paraId="53CCA7C0" w14:textId="77777777" w:rsidR="00FE5AE3" w:rsidRDefault="00FE5AE3" w:rsidP="00DF4F5E"/>
                          <w:p w14:paraId="6D4C4EC8" w14:textId="77777777" w:rsidR="00FE5AE3" w:rsidRDefault="00FE5AE3" w:rsidP="00DF4F5E">
                            <w:bookmarkStart w:id="141" w:name="_Toc383818388"/>
                            <w:r>
                              <w:t>5</w:t>
                            </w:r>
                            <w:bookmarkEnd w:id="141"/>
                          </w:p>
                        </w:txbxContent>
                      </v:textbox>
                    </v:shape>
                  </w:pict>
                </mc:Fallback>
              </mc:AlternateContent>
            </w:r>
            <w:r w:rsidRPr="005E6FCE">
              <w:rPr>
                <w:noProof/>
                <w:lang w:eastAsia="fr-FR"/>
              </w:rPr>
              <mc:AlternateContent>
                <mc:Choice Requires="wps">
                  <w:drawing>
                    <wp:anchor distT="0" distB="0" distL="114300" distR="114300" simplePos="0" relativeHeight="252154880" behindDoc="0" locked="0" layoutInCell="1" allowOverlap="1" wp14:anchorId="28F321A5" wp14:editId="125E70B7">
                      <wp:simplePos x="0" y="0"/>
                      <wp:positionH relativeFrom="column">
                        <wp:posOffset>81073</wp:posOffset>
                      </wp:positionH>
                      <wp:positionV relativeFrom="paragraph">
                        <wp:posOffset>174064</wp:posOffset>
                      </wp:positionV>
                      <wp:extent cx="447675" cy="4157330"/>
                      <wp:effectExtent l="0" t="0" r="9525" b="0"/>
                      <wp:wrapNone/>
                      <wp:docPr id="97" name="Zone de texte 97"/>
                      <wp:cNvGraphicFramePr/>
                      <a:graphic xmlns:a="http://schemas.openxmlformats.org/drawingml/2006/main">
                        <a:graphicData uri="http://schemas.microsoft.com/office/word/2010/wordprocessingShape">
                          <wps:wsp>
                            <wps:cNvSpPr txBox="1"/>
                            <wps:spPr>
                              <a:xfrm>
                                <a:off x="0" y="0"/>
                                <a:ext cx="447675" cy="41573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CC276" w14:textId="77777777" w:rsidR="00FE5AE3" w:rsidRDefault="00FE5AE3" w:rsidP="00DF4F5E"/>
                                <w:p w14:paraId="5A1CF3A5" w14:textId="77777777" w:rsidR="00FE5AE3" w:rsidRDefault="00FE5AE3" w:rsidP="00DF4F5E">
                                  <w:r>
                                    <w:t>1</w:t>
                                  </w:r>
                                </w:p>
                                <w:p w14:paraId="23BBE56C" w14:textId="77777777" w:rsidR="00FE5AE3" w:rsidRDefault="00FE5AE3" w:rsidP="00DF4F5E"/>
                                <w:p w14:paraId="7A5D29F6" w14:textId="77777777" w:rsidR="00FE5AE3" w:rsidRDefault="00FE5AE3" w:rsidP="00DF4F5E"/>
                                <w:p w14:paraId="631FB861" w14:textId="77777777" w:rsidR="00FE5AE3" w:rsidRDefault="00FE5AE3" w:rsidP="00DF4F5E">
                                  <w:r>
                                    <w:t>2</w:t>
                                  </w:r>
                                </w:p>
                                <w:p w14:paraId="52F13E60" w14:textId="77777777" w:rsidR="00FE5AE3" w:rsidRDefault="00FE5AE3" w:rsidP="00DF4F5E"/>
                                <w:p w14:paraId="0BF2BA40" w14:textId="77777777" w:rsidR="00FE5AE3" w:rsidRDefault="00FE5AE3" w:rsidP="00DF4F5E"/>
                                <w:p w14:paraId="79DFE6C3" w14:textId="77777777" w:rsidR="00FE5AE3" w:rsidRDefault="00FE5AE3" w:rsidP="00DF4F5E">
                                  <w:r>
                                    <w:t>3</w:t>
                                  </w:r>
                                </w:p>
                                <w:p w14:paraId="1DA4CBEA" w14:textId="77777777" w:rsidR="00FE5AE3" w:rsidRDefault="00FE5AE3" w:rsidP="00DF4F5E"/>
                                <w:p w14:paraId="562F9A43" w14:textId="77777777" w:rsidR="00FE5AE3" w:rsidRDefault="00FE5AE3" w:rsidP="00DF4F5E"/>
                                <w:p w14:paraId="7B3DD666" w14:textId="77777777" w:rsidR="00FE5AE3" w:rsidRDefault="00FE5AE3" w:rsidP="00DF4F5E">
                                  <w:r>
                                    <w:t>4</w:t>
                                  </w:r>
                                </w:p>
                                <w:p w14:paraId="0E571400" w14:textId="77777777" w:rsidR="00FE5AE3" w:rsidRDefault="00FE5AE3" w:rsidP="00DF4F5E"/>
                                <w:p w14:paraId="3DA6EABD" w14:textId="77777777" w:rsidR="00FE5AE3" w:rsidRDefault="00FE5AE3" w:rsidP="00DF4F5E"/>
                                <w:p w14:paraId="47882AFA" w14:textId="77777777" w:rsidR="00FE5AE3" w:rsidRDefault="00FE5AE3" w:rsidP="00DF4F5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F321A5" id="Zone de texte 97" o:spid="_x0000_s1177" type="#_x0000_t202" style="position:absolute;left:0;text-align:left;margin-left:6.4pt;margin-top:13.7pt;width:35.25pt;height:327.35pt;z-index:25215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" fillcolor="white [3201]" stroked="f" strokeweight=".5pt">
                      <v:textbox>
                        <w:txbxContent>
                          <w:p w14:paraId="32DCC276" w14:textId="77777777" w:rsidR="00FE5AE3" w:rsidRDefault="00FE5AE3" w:rsidP="00DF4F5E"/>
                          <w:p w14:paraId="5A1CF3A5" w14:textId="77777777" w:rsidR="00FE5AE3" w:rsidRDefault="00FE5AE3" w:rsidP="00DF4F5E">
                            <w:r>
                              <w:t>1</w:t>
                            </w:r>
                          </w:p>
                          <w:p w14:paraId="23BBE56C" w14:textId="77777777" w:rsidR="00FE5AE3" w:rsidRDefault="00FE5AE3" w:rsidP="00DF4F5E"/>
                          <w:p w14:paraId="7A5D29F6" w14:textId="77777777" w:rsidR="00FE5AE3" w:rsidRDefault="00FE5AE3" w:rsidP="00DF4F5E"/>
                          <w:p w14:paraId="631FB861" w14:textId="77777777" w:rsidR="00FE5AE3" w:rsidRDefault="00FE5AE3" w:rsidP="00DF4F5E">
                            <w:r>
                              <w:t>2</w:t>
                            </w:r>
                          </w:p>
                          <w:p w14:paraId="52F13E60" w14:textId="77777777" w:rsidR="00FE5AE3" w:rsidRDefault="00FE5AE3" w:rsidP="00DF4F5E"/>
                          <w:p w14:paraId="0BF2BA40" w14:textId="77777777" w:rsidR="00FE5AE3" w:rsidRDefault="00FE5AE3" w:rsidP="00DF4F5E"/>
                          <w:p w14:paraId="79DFE6C3" w14:textId="77777777" w:rsidR="00FE5AE3" w:rsidRDefault="00FE5AE3" w:rsidP="00DF4F5E">
                            <w:r>
                              <w:t>3</w:t>
                            </w:r>
                          </w:p>
                          <w:p w14:paraId="1DA4CBEA" w14:textId="77777777" w:rsidR="00FE5AE3" w:rsidRDefault="00FE5AE3" w:rsidP="00DF4F5E"/>
                          <w:p w14:paraId="562F9A43" w14:textId="77777777" w:rsidR="00FE5AE3" w:rsidRDefault="00FE5AE3" w:rsidP="00DF4F5E"/>
                          <w:p w14:paraId="7B3DD666" w14:textId="77777777" w:rsidR="00FE5AE3" w:rsidRDefault="00FE5AE3" w:rsidP="00DF4F5E">
                            <w:r>
                              <w:t>4</w:t>
                            </w:r>
                          </w:p>
                          <w:p w14:paraId="0E571400" w14:textId="77777777" w:rsidR="00FE5AE3" w:rsidRDefault="00FE5AE3" w:rsidP="00DF4F5E"/>
                          <w:p w14:paraId="3DA6EABD" w14:textId="77777777" w:rsidR="00FE5AE3" w:rsidRDefault="00FE5AE3" w:rsidP="00DF4F5E"/>
                          <w:p w14:paraId="47882AFA" w14:textId="77777777" w:rsidR="00FE5AE3" w:rsidRDefault="00FE5AE3" w:rsidP="00DF4F5E">
                            <w:r>
                              <w:t>5</w:t>
                            </w:r>
                          </w:p>
                        </w:txbxContent>
                      </v:textbox>
                    </v:shape>
                  </w:pict>
                </mc:Fallback>
              </mc:AlternateContent>
            </w:r>
            <w:r w:rsidR="005231BE" w:rsidRPr="005E6FCE">
              <w:t xml:space="preserve"> </w:t>
            </w:r>
            <w:r w:rsidRPr="005E6FCE">
              <w:t xml:space="preserve"> MOIS</w:t>
            </w:r>
            <w:r w:rsidR="005231BE" w:rsidRPr="005E6FCE">
              <w:t xml:space="preserve">                                                          </w:t>
            </w:r>
            <w:r w:rsidRPr="005E6FCE">
              <w:t>NOMBRE DE COUPLE</w:t>
            </w:r>
          </w:p>
          <w:p w14:paraId="363DF082" w14:textId="77777777" w:rsidR="00DF4F5E" w:rsidRPr="005E6FCE" w:rsidRDefault="00DF4F5E" w:rsidP="00DF4F5E">
            <w:pPr>
              <w:jc w:val="center"/>
            </w:pPr>
            <w:r w:rsidRPr="005E6FCE">
              <w:rPr>
                <w:noProof/>
                <w:lang w:eastAsia="fr-FR"/>
              </w:rPr>
              <mc:AlternateContent>
                <mc:Choice Requires="wps">
                  <w:drawing>
                    <wp:anchor distT="0" distB="0" distL="114300" distR="114300" simplePos="0" relativeHeight="252147712" behindDoc="0" locked="0" layoutInCell="1" allowOverlap="1" wp14:anchorId="4C16D1AE" wp14:editId="2276D8B4">
                      <wp:simplePos x="0" y="0"/>
                      <wp:positionH relativeFrom="column">
                        <wp:posOffset>2800350</wp:posOffset>
                      </wp:positionH>
                      <wp:positionV relativeFrom="paragraph">
                        <wp:posOffset>542925</wp:posOffset>
                      </wp:positionV>
                      <wp:extent cx="9525" cy="476250"/>
                      <wp:effectExtent l="57150" t="0" r="66675" b="57150"/>
                      <wp:wrapNone/>
                      <wp:docPr id="88" name="Connecteur droit avec flèche 88"/>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7F7688" id="Connecteur droit avec flèche 88" o:spid="_x0000_s1026" type="#_x0000_t32" style="position:absolute;margin-left:220.5pt;margin-top:42.75pt;width:.75pt;height:37.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" strokecolor="black [3200]" strokeweight=".5pt">
                      <v:stroke dashstyle="dashDot" endarrow="block" joinstyle="miter"/>
                    </v:shape>
                  </w:pict>
                </mc:Fallback>
              </mc:AlternateContent>
            </w:r>
            <w:r w:rsidRPr="005E6FCE">
              <w:rPr>
                <w:noProof/>
                <w:lang w:eastAsia="fr-FR"/>
              </w:rPr>
              <w:drawing>
                <wp:inline distT="0" distB="0" distL="0" distR="0" wp14:anchorId="446438B9" wp14:editId="53E0E80C">
                  <wp:extent cx="762000" cy="733425"/>
                  <wp:effectExtent l="0" t="0" r="0" b="9525"/>
                  <wp:docPr id="99" name="Image 99"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p w14:paraId="01408345" w14:textId="77777777" w:rsidR="00DF4F5E" w:rsidRPr="005E6FCE" w:rsidRDefault="00DF4F5E" w:rsidP="00DF4F5E">
            <w:pPr>
              <w:jc w:val="center"/>
            </w:pPr>
            <w:r w:rsidRPr="005E6FCE">
              <w:rPr>
                <w:noProof/>
                <w:lang w:eastAsia="fr-FR"/>
              </w:rPr>
              <mc:AlternateContent>
                <mc:Choice Requires="wps">
                  <w:drawing>
                    <wp:anchor distT="0" distB="0" distL="114300" distR="114300" simplePos="0" relativeHeight="252148736" behindDoc="0" locked="0" layoutInCell="1" allowOverlap="1" wp14:anchorId="76330234" wp14:editId="1DE869AC">
                      <wp:simplePos x="0" y="0"/>
                      <wp:positionH relativeFrom="column">
                        <wp:posOffset>2800350</wp:posOffset>
                      </wp:positionH>
                      <wp:positionV relativeFrom="paragraph">
                        <wp:posOffset>600075</wp:posOffset>
                      </wp:positionV>
                      <wp:extent cx="314325" cy="295275"/>
                      <wp:effectExtent l="0" t="0" r="66675" b="47625"/>
                      <wp:wrapNone/>
                      <wp:docPr id="89" name="Connecteur droit avec flèche 89"/>
                      <wp:cNvGraphicFramePr/>
                      <a:graphic xmlns:a="http://schemas.openxmlformats.org/drawingml/2006/main">
                        <a:graphicData uri="http://schemas.microsoft.com/office/word/2010/wordprocessingShape">
                          <wps:wsp>
                            <wps:cNvCnPr/>
                            <wps:spPr>
                              <a:xfrm>
                                <a:off x="0" y="0"/>
                                <a:ext cx="314325" cy="295275"/>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41B263" id="Connecteur droit avec flèche 89" o:spid="_x0000_s1026" type="#_x0000_t32" style="position:absolute;margin-left:220.5pt;margin-top:47.25pt;width:24.75pt;height:23.2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43616" behindDoc="0" locked="0" layoutInCell="1" allowOverlap="1" wp14:anchorId="782AAACC" wp14:editId="17E7409C">
                      <wp:simplePos x="0" y="0"/>
                      <wp:positionH relativeFrom="column">
                        <wp:posOffset>2457450</wp:posOffset>
                      </wp:positionH>
                      <wp:positionV relativeFrom="paragraph">
                        <wp:posOffset>609600</wp:posOffset>
                      </wp:positionV>
                      <wp:extent cx="333375" cy="342900"/>
                      <wp:effectExtent l="38100" t="0" r="28575" b="57150"/>
                      <wp:wrapNone/>
                      <wp:docPr id="86" name="Connecteur droit avec flèche 86"/>
                      <wp:cNvGraphicFramePr/>
                      <a:graphic xmlns:a="http://schemas.openxmlformats.org/drawingml/2006/main">
                        <a:graphicData uri="http://schemas.microsoft.com/office/word/2010/wordprocessingShape">
                          <wps:wsp>
                            <wps:cNvCnPr/>
                            <wps:spPr>
                              <a:xfrm flipH="1">
                                <a:off x="0" y="0"/>
                                <a:ext cx="33337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76BFDD" id="Connecteur droit avec flèche 86" o:spid="_x0000_s1026" type="#_x0000_t32" style="position:absolute;margin-left:193.5pt;margin-top:48pt;width:26.25pt;height:27pt;flip:x;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" strokecolor="black [3200]" strokeweight=".5pt">
                      <v:stroke endarrow="block" joinstyle="miter"/>
                    </v:shape>
                  </w:pict>
                </mc:Fallback>
              </mc:AlternateContent>
            </w:r>
            <w:r w:rsidRPr="005E6FCE">
              <w:rPr>
                <w:noProof/>
                <w:lang w:eastAsia="fr-FR"/>
              </w:rPr>
              <w:drawing>
                <wp:inline distT="0" distB="0" distL="0" distR="0" wp14:anchorId="1DA654C0" wp14:editId="110E0672">
                  <wp:extent cx="762000" cy="733425"/>
                  <wp:effectExtent l="0" t="0" r="0" b="9525"/>
                  <wp:docPr id="100" name="Image 100"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p w14:paraId="22F8B1F4" w14:textId="77777777" w:rsidR="00DF4F5E" w:rsidRPr="005E6FCE" w:rsidRDefault="00DF4F5E" w:rsidP="00DF4F5E">
            <w:pPr>
              <w:jc w:val="center"/>
            </w:pPr>
            <w:r w:rsidRPr="005E6FCE">
              <w:rPr>
                <w:noProof/>
                <w:lang w:eastAsia="fr-FR"/>
              </w:rPr>
              <mc:AlternateContent>
                <mc:Choice Requires="wps">
                  <w:drawing>
                    <wp:anchor distT="0" distB="0" distL="114300" distR="114300" simplePos="0" relativeHeight="252153856" behindDoc="0" locked="0" layoutInCell="1" allowOverlap="1" wp14:anchorId="6219FBD5" wp14:editId="19DF11F8">
                      <wp:simplePos x="0" y="0"/>
                      <wp:positionH relativeFrom="column">
                        <wp:posOffset>2057401</wp:posOffset>
                      </wp:positionH>
                      <wp:positionV relativeFrom="paragraph">
                        <wp:posOffset>561975</wp:posOffset>
                      </wp:positionV>
                      <wp:extent cx="323850" cy="361950"/>
                      <wp:effectExtent l="38100" t="0" r="19050" b="57150"/>
                      <wp:wrapNone/>
                      <wp:docPr id="96" name="Connecteur droit avec flèche 96"/>
                      <wp:cNvGraphicFramePr/>
                      <a:graphic xmlns:a="http://schemas.openxmlformats.org/drawingml/2006/main">
                        <a:graphicData uri="http://schemas.microsoft.com/office/word/2010/wordprocessingShape">
                          <wps:wsp>
                            <wps:cNvCnPr/>
                            <wps:spPr>
                              <a:xfrm flipH="1">
                                <a:off x="0" y="0"/>
                                <a:ext cx="323850" cy="36195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EFE39F" id="Connecteur droit avec flèche 96" o:spid="_x0000_s1026" type="#_x0000_t32" style="position:absolute;margin-left:162pt;margin-top:44.25pt;width:25.5pt;height:28.5pt;flip:x;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49760" behindDoc="0" locked="0" layoutInCell="1" allowOverlap="1" wp14:anchorId="1DC106AD" wp14:editId="1129DB70">
                      <wp:simplePos x="0" y="0"/>
                      <wp:positionH relativeFrom="column">
                        <wp:posOffset>2876551</wp:posOffset>
                      </wp:positionH>
                      <wp:positionV relativeFrom="paragraph">
                        <wp:posOffset>619125</wp:posOffset>
                      </wp:positionV>
                      <wp:extent cx="323850" cy="304800"/>
                      <wp:effectExtent l="38100" t="0" r="19050" b="57150"/>
                      <wp:wrapNone/>
                      <wp:docPr id="90" name="Connecteur droit avec flèche 90"/>
                      <wp:cNvGraphicFramePr/>
                      <a:graphic xmlns:a="http://schemas.openxmlformats.org/drawingml/2006/main">
                        <a:graphicData uri="http://schemas.microsoft.com/office/word/2010/wordprocessingShape">
                          <wps:wsp>
                            <wps:cNvCnPr/>
                            <wps:spPr>
                              <a:xfrm flipH="1">
                                <a:off x="0" y="0"/>
                                <a:ext cx="323850" cy="30480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2F254" id="Connecteur droit avec flèche 90" o:spid="_x0000_s1026" type="#_x0000_t32" style="position:absolute;margin-left:226.5pt;margin-top:48.75pt;width:25.5pt;height:24pt;flip:x;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44640" behindDoc="0" locked="0" layoutInCell="1" allowOverlap="1" wp14:anchorId="0DD42132" wp14:editId="1E0A35E9">
                      <wp:simplePos x="0" y="0"/>
                      <wp:positionH relativeFrom="column">
                        <wp:posOffset>3190875</wp:posOffset>
                      </wp:positionH>
                      <wp:positionV relativeFrom="paragraph">
                        <wp:posOffset>628650</wp:posOffset>
                      </wp:positionV>
                      <wp:extent cx="390525" cy="266700"/>
                      <wp:effectExtent l="0" t="0" r="66675" b="57150"/>
                      <wp:wrapNone/>
                      <wp:docPr id="87" name="Connecteur droit avec flèche 87"/>
                      <wp:cNvGraphicFramePr/>
                      <a:graphic xmlns:a="http://schemas.openxmlformats.org/drawingml/2006/main">
                        <a:graphicData uri="http://schemas.microsoft.com/office/word/2010/wordprocessingShape">
                          <wps:wsp>
                            <wps:cNvCnPr/>
                            <wps:spPr>
                              <a:xfrm>
                                <a:off x="0" y="0"/>
                                <a:ext cx="3905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240800" id="Connecteur droit avec flèche 87" o:spid="_x0000_s1026" type="#_x0000_t32" style="position:absolute;margin-left:251.25pt;margin-top:49.5pt;width:30.75pt;height:21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" strokecolor="black [3200]" strokeweight=".5pt">
                      <v:stroke endarrow="block" joinstyle="miter"/>
                    </v:shape>
                  </w:pict>
                </mc:Fallback>
              </mc:AlternateContent>
            </w:r>
            <w:r w:rsidRPr="005E6FCE">
              <w:rPr>
                <w:noProof/>
                <w:lang w:eastAsia="fr-FR"/>
              </w:rPr>
              <w:drawing>
                <wp:inline distT="0" distB="0" distL="0" distR="0" wp14:anchorId="08C2EEB6" wp14:editId="394C5F09">
                  <wp:extent cx="762000" cy="733425"/>
                  <wp:effectExtent l="0" t="0" r="0" b="9525"/>
                  <wp:docPr id="940" name="Image 940"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41E6A879" wp14:editId="48D9F961">
                  <wp:extent cx="762000" cy="733425"/>
                  <wp:effectExtent l="0" t="0" r="0" b="9525"/>
                  <wp:docPr id="105" name="Image 105"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p w14:paraId="39CFA6D9" w14:textId="77777777" w:rsidR="00DF4F5E" w:rsidRPr="005E6FCE" w:rsidRDefault="00DF4F5E" w:rsidP="00DF4F5E">
            <w:pPr>
              <w:jc w:val="center"/>
            </w:pPr>
            <w:r w:rsidRPr="005E6FCE">
              <w:rPr>
                <w:noProof/>
                <w:lang w:eastAsia="fr-FR"/>
              </w:rPr>
              <mc:AlternateContent>
                <mc:Choice Requires="wps">
                  <w:drawing>
                    <wp:anchor distT="0" distB="0" distL="114300" distR="114300" simplePos="0" relativeHeight="252145664" behindDoc="0" locked="0" layoutInCell="1" allowOverlap="1" wp14:anchorId="6D40ECC1" wp14:editId="6EC7A53E">
                      <wp:simplePos x="0" y="0"/>
                      <wp:positionH relativeFrom="column">
                        <wp:posOffset>2844486</wp:posOffset>
                      </wp:positionH>
                      <wp:positionV relativeFrom="paragraph">
                        <wp:posOffset>503286</wp:posOffset>
                      </wp:positionV>
                      <wp:extent cx="746911" cy="508220"/>
                      <wp:effectExtent l="0" t="0" r="72390" b="63500"/>
                      <wp:wrapNone/>
                      <wp:docPr id="91" name="Connecteur droit avec flèche 91"/>
                      <wp:cNvGraphicFramePr/>
                      <a:graphic xmlns:a="http://schemas.openxmlformats.org/drawingml/2006/main">
                        <a:graphicData uri="http://schemas.microsoft.com/office/word/2010/wordprocessingShape">
                          <wps:wsp>
                            <wps:cNvCnPr/>
                            <wps:spPr>
                              <a:xfrm>
                                <a:off x="0" y="0"/>
                                <a:ext cx="746911" cy="508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19153" id="Connecteur droit avec flèche 91" o:spid="_x0000_s1026" type="#_x0000_t32" style="position:absolute;margin-left:224pt;margin-top:39.65pt;width:58.8pt;height:40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" strokecolor="black [3200]" strokeweight=".5pt">
                      <v:stroke endarrow="block" joinstyle="miter"/>
                    </v:shape>
                  </w:pict>
                </mc:Fallback>
              </mc:AlternateContent>
            </w:r>
            <w:r w:rsidRPr="005E6FCE">
              <w:rPr>
                <w:noProof/>
                <w:lang w:eastAsia="fr-FR"/>
              </w:rPr>
              <mc:AlternateContent>
                <mc:Choice Requires="wps">
                  <w:drawing>
                    <wp:anchor distT="0" distB="0" distL="114300" distR="114300" simplePos="0" relativeHeight="252152832" behindDoc="0" locked="0" layoutInCell="1" allowOverlap="1" wp14:anchorId="7C1B228C" wp14:editId="38094BC5">
                      <wp:simplePos x="0" y="0"/>
                      <wp:positionH relativeFrom="column">
                        <wp:posOffset>2060575</wp:posOffset>
                      </wp:positionH>
                      <wp:positionV relativeFrom="paragraph">
                        <wp:posOffset>596900</wp:posOffset>
                      </wp:positionV>
                      <wp:extent cx="9525" cy="476250"/>
                      <wp:effectExtent l="57150" t="0" r="66675" b="57150"/>
                      <wp:wrapNone/>
                      <wp:docPr id="95" name="Connecteur droit avec flèche 95"/>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C0CD4" id="Connecteur droit avec flèche 95" o:spid="_x0000_s1026" type="#_x0000_t32" style="position:absolute;margin-left:162.25pt;margin-top:47pt;width:.75pt;height:37.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51808" behindDoc="0" locked="0" layoutInCell="1" allowOverlap="1" wp14:anchorId="57ACA898" wp14:editId="15CCBBDE">
                      <wp:simplePos x="0" y="0"/>
                      <wp:positionH relativeFrom="column">
                        <wp:posOffset>2822575</wp:posOffset>
                      </wp:positionH>
                      <wp:positionV relativeFrom="paragraph">
                        <wp:posOffset>501650</wp:posOffset>
                      </wp:positionV>
                      <wp:extent cx="9525" cy="476250"/>
                      <wp:effectExtent l="57150" t="0" r="66675" b="57150"/>
                      <wp:wrapNone/>
                      <wp:docPr id="94" name="Connecteur droit avec flèche 94"/>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5F1AB8" id="Connecteur droit avec flèche 94" o:spid="_x0000_s1026" type="#_x0000_t32" style="position:absolute;margin-left:222.25pt;margin-top:39.5pt;width:.75pt;height:37.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50784" behindDoc="0" locked="0" layoutInCell="1" allowOverlap="1" wp14:anchorId="6A4FF5A8" wp14:editId="18902F36">
                      <wp:simplePos x="0" y="0"/>
                      <wp:positionH relativeFrom="column">
                        <wp:posOffset>3600450</wp:posOffset>
                      </wp:positionH>
                      <wp:positionV relativeFrom="paragraph">
                        <wp:posOffset>609600</wp:posOffset>
                      </wp:positionV>
                      <wp:extent cx="714375" cy="285750"/>
                      <wp:effectExtent l="0" t="0" r="66675" b="57150"/>
                      <wp:wrapNone/>
                      <wp:docPr id="92" name="Connecteur droit avec flèche 92"/>
                      <wp:cNvGraphicFramePr/>
                      <a:graphic xmlns:a="http://schemas.openxmlformats.org/drawingml/2006/main">
                        <a:graphicData uri="http://schemas.microsoft.com/office/word/2010/wordprocessingShape">
                          <wps:wsp>
                            <wps:cNvCnPr/>
                            <wps:spPr>
                              <a:xfrm>
                                <a:off x="0" y="0"/>
                                <a:ext cx="714375" cy="285750"/>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7CAF5" id="Connecteur droit avec flèche 92" o:spid="_x0000_s1026" type="#_x0000_t32" style="position:absolute;margin-left:283.5pt;margin-top:48pt;width:56.25pt;height:22.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" strokecolor="black [3200]" strokeweight=".5pt">
                      <v:stroke dashstyle="dashDot" endarrow="block" joinstyle="miter"/>
                    </v:shape>
                  </w:pict>
                </mc:Fallback>
              </mc:AlternateContent>
            </w:r>
            <w:r w:rsidRPr="005E6FCE">
              <w:rPr>
                <w:noProof/>
                <w:lang w:eastAsia="fr-FR"/>
              </w:rPr>
              <mc:AlternateContent>
                <mc:Choice Requires="wps">
                  <w:drawing>
                    <wp:anchor distT="0" distB="0" distL="114300" distR="114300" simplePos="0" relativeHeight="252146688" behindDoc="0" locked="0" layoutInCell="1" allowOverlap="1" wp14:anchorId="6E6FE3C9" wp14:editId="55828690">
                      <wp:simplePos x="0" y="0"/>
                      <wp:positionH relativeFrom="column">
                        <wp:posOffset>1400175</wp:posOffset>
                      </wp:positionH>
                      <wp:positionV relativeFrom="paragraph">
                        <wp:posOffset>619125</wp:posOffset>
                      </wp:positionV>
                      <wp:extent cx="657225" cy="304800"/>
                      <wp:effectExtent l="38100" t="0" r="28575" b="57150"/>
                      <wp:wrapNone/>
                      <wp:docPr id="93" name="Connecteur droit avec flèche 93"/>
                      <wp:cNvGraphicFramePr/>
                      <a:graphic xmlns:a="http://schemas.openxmlformats.org/drawingml/2006/main">
                        <a:graphicData uri="http://schemas.microsoft.com/office/word/2010/wordprocessingShape">
                          <wps:wsp>
                            <wps:cNvCnPr/>
                            <wps:spPr>
                              <a:xfrm flipH="1">
                                <a:off x="0" y="0"/>
                                <a:ext cx="65722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802557" id="Connecteur droit avec flèche 93" o:spid="_x0000_s1026" type="#_x0000_t32" style="position:absolute;margin-left:110.25pt;margin-top:48.75pt;width:51.75pt;height:24pt;flip:x;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" strokecolor="black [3200]" strokeweight=".5pt">
                      <v:stroke endarrow="block" joinstyle="miter"/>
                    </v:shape>
                  </w:pict>
                </mc:Fallback>
              </mc:AlternateContent>
            </w:r>
            <w:r w:rsidRPr="005E6FCE">
              <w:rPr>
                <w:noProof/>
                <w:lang w:eastAsia="fr-FR"/>
              </w:rPr>
              <w:drawing>
                <wp:inline distT="0" distB="0" distL="0" distR="0" wp14:anchorId="0B711590" wp14:editId="0C54E139">
                  <wp:extent cx="762000" cy="733425"/>
                  <wp:effectExtent l="0" t="0" r="0" b="9525"/>
                  <wp:docPr id="941" name="Image 941"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2F510C1E" wp14:editId="534AAE84">
                  <wp:extent cx="762000" cy="733425"/>
                  <wp:effectExtent l="0" t="0" r="0" b="9525"/>
                  <wp:docPr id="942" name="Image 942"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7315F310" wp14:editId="2C1AA958">
                  <wp:extent cx="762000" cy="733425"/>
                  <wp:effectExtent l="0" t="0" r="0" b="9525"/>
                  <wp:docPr id="943" name="Image 943"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p w14:paraId="6E40A391" w14:textId="77777777" w:rsidR="00DF4F5E" w:rsidRPr="005E6FCE" w:rsidRDefault="00DF4F5E" w:rsidP="00DF4F5E">
            <w:pPr>
              <w:jc w:val="center"/>
            </w:pPr>
            <w:r w:rsidRPr="005E6FCE">
              <w:rPr>
                <w:noProof/>
                <w:lang w:eastAsia="fr-FR"/>
              </w:rPr>
              <w:drawing>
                <wp:inline distT="0" distB="0" distL="0" distR="0" wp14:anchorId="15DF6A9D" wp14:editId="3709D41D">
                  <wp:extent cx="762000" cy="733425"/>
                  <wp:effectExtent l="0" t="0" r="0" b="9525"/>
                  <wp:docPr id="944" name="Image 944"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0F1B3687" wp14:editId="2207924A">
                  <wp:extent cx="762000" cy="733425"/>
                  <wp:effectExtent l="0" t="0" r="0" b="9525"/>
                  <wp:docPr id="945" name="Image 945"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1783F208" wp14:editId="3BE8EBE2">
                  <wp:extent cx="762000" cy="733425"/>
                  <wp:effectExtent l="0" t="0" r="0" b="9525"/>
                  <wp:docPr id="946" name="Image 946"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71AE01CF" wp14:editId="3B8851B1">
                  <wp:extent cx="762000" cy="733425"/>
                  <wp:effectExtent l="0" t="0" r="0" b="9525"/>
                  <wp:docPr id="947" name="Image 947"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r w:rsidRPr="005E6FCE">
              <w:rPr>
                <w:noProof/>
                <w:lang w:eastAsia="fr-FR"/>
              </w:rPr>
              <w:drawing>
                <wp:inline distT="0" distB="0" distL="0" distR="0" wp14:anchorId="77B2D7ED" wp14:editId="23129D21">
                  <wp:extent cx="762000" cy="733425"/>
                  <wp:effectExtent l="0" t="0" r="0" b="9525"/>
                  <wp:docPr id="948" name="Image 948" descr="C:\Users\Oussama\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Oussama\Downloads\images.jpg"/>
                          <pic:cNvPicPr>
                            <a:picLocks noChangeAspect="1" noChangeArrowheads="1"/>
                          </pic:cNvPicPr>
                        </pic:nvPicPr>
                        <pic:blipFill>
                          <a:blip r:embed="rId75" cstate="print">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tc>
      </w:tr>
      <w:tr w:rsidR="00DF4F5E" w:rsidRPr="005E6FCE" w14:paraId="5E45751E" w14:textId="77777777" w:rsidTr="007324E5">
        <w:tc>
          <w:tcPr>
            <w:tcW w:w="9062" w:type="dxa"/>
          </w:tcPr>
          <w:p w14:paraId="7FFE6A6B" w14:textId="77777777" w:rsidR="00DF4F5E" w:rsidRPr="005E6FCE" w:rsidRDefault="0054797E" w:rsidP="00D21D06">
            <w:pPr>
              <w:pStyle w:val="Titre8"/>
            </w:pPr>
            <w:bookmarkStart w:id="142" w:name="_Toc389136624"/>
            <w:r w:rsidRPr="005E6FCE">
              <w:t>Figure 2.18</w:t>
            </w:r>
            <w:r w:rsidR="00DF4F5E" w:rsidRPr="005E6FCE">
              <w:t>. Evolution idéale d’une population de lapins</w:t>
            </w:r>
            <w:bookmarkEnd w:id="142"/>
          </w:p>
        </w:tc>
      </w:tr>
    </w:tbl>
    <w:p w14:paraId="29AAEF9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On remarque que la suite formée par des nombres de couples après chaque mois est la suivante :</w:t>
      </w:r>
    </w:p>
    <w:p w14:paraId="1DB7539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1,1 ,2,3,5,8,13,21,34,…</w:t>
      </w:r>
    </w:p>
    <w:p w14:paraId="1D0DD35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Cette suite de nombre est appelée suite de Fibonacci et peut être formée de la manière suivante :</w:t>
      </w:r>
    </w:p>
    <w:tbl>
      <w:tblPr>
        <w:tblW w:w="0" w:type="auto"/>
        <w:tblLook w:val="04A0" w:firstRow="1" w:lastRow="0" w:firstColumn="1" w:lastColumn="0" w:noHBand="0" w:noVBand="1"/>
      </w:tblPr>
      <w:tblGrid>
        <w:gridCol w:w="9062"/>
      </w:tblGrid>
      <w:tr w:rsidR="00DF4F5E" w:rsidRPr="005E6FCE" w14:paraId="29E32920" w14:textId="77777777" w:rsidTr="007324E5">
        <w:tc>
          <w:tcPr>
            <w:tcW w:w="9062" w:type="dxa"/>
          </w:tcPr>
          <w:p w14:paraId="36719F80" w14:textId="77777777" w:rsidR="00DF4F5E" w:rsidRPr="005E6FCE" w:rsidRDefault="00DF4F5E" w:rsidP="00DF4F5E">
            <w:pPr>
              <w:rPr>
                <w:b/>
                <w:color w:val="FF0000"/>
                <w:sz w:val="32"/>
              </w:rPr>
            </w:pPr>
            <w:r w:rsidRPr="005E6FCE">
              <w:rPr>
                <w:b/>
                <w:noProof/>
                <w:color w:val="FF0000"/>
                <w:sz w:val="32"/>
                <w:lang w:eastAsia="fr-FR"/>
              </w:rPr>
              <mc:AlternateContent>
                <mc:Choice Requires="wps">
                  <w:drawing>
                    <wp:anchor distT="0" distB="0" distL="114300" distR="114300" simplePos="0" relativeHeight="252162048" behindDoc="0" locked="0" layoutInCell="1" allowOverlap="1" wp14:anchorId="1C22C28C" wp14:editId="7C8E3A3D">
                      <wp:simplePos x="0" y="0"/>
                      <wp:positionH relativeFrom="column">
                        <wp:posOffset>1098868</wp:posOffset>
                      </wp:positionH>
                      <wp:positionV relativeFrom="paragraph">
                        <wp:posOffset>193519</wp:posOffset>
                      </wp:positionV>
                      <wp:extent cx="266700" cy="219075"/>
                      <wp:effectExtent l="0" t="0" r="0" b="4762"/>
                      <wp:wrapNone/>
                      <wp:docPr id="101" name="Égal 101"/>
                      <wp:cNvGraphicFramePr/>
                      <a:graphic xmlns:a="http://schemas.openxmlformats.org/drawingml/2006/main">
                        <a:graphicData uri="http://schemas.microsoft.com/office/word/2010/wordprocessingShape">
                          <wps:wsp>
                            <wps:cNvSpPr/>
                            <wps:spPr>
                              <a:xfrm rot="5400000">
                                <a:off x="0" y="0"/>
                                <a:ext cx="266700" cy="219075"/>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C784A7" id="Égal 101" o:spid="_x0000_s1026" style="position:absolute;margin-left:86.55pt;margin-top:15.25pt;width:21pt;height:17.25pt;rotation:90;z-index:252162048;visibility:visible;mso-wrap-style:square;mso-wrap-distance-left:9pt;mso-wrap-distance-top:0;mso-wrap-distance-right:9pt;mso-wrap-distance-bottom:0;mso-position-horizontal:absolute;mso-position-horizontal-relative:text;mso-position-vertical:absolute;mso-position-vertical-relative:text;v-text-anchor:middle" coordsize="26670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" path="m35351,45129r195998,l231349,96656r-195998,l35351,45129xm35351,122419r195998,l231349,173946r-195998,l35351,122419xe" fillcolor="#5b9bd5 [3204]" strokecolor="#1f4d78 [1604]" strokeweight="1pt">
                      <v:stroke joinstyle="miter"/>
                      <v:path arrowok="t" o:connecttype="custom" o:connectlocs="35351,45129;231349,45129;231349,96656;35351,96656;35351,45129;35351,122419;231349,122419;231349,173946;35351,173946;35351,122419" o:connectangles="0,0,0,0,0,0,0,0,0,0"/>
                    </v:shape>
                  </w:pict>
                </mc:Fallback>
              </mc:AlternateContent>
            </w:r>
            <w:r w:rsidRPr="005E6FCE">
              <w:rPr>
                <w:b/>
                <w:color w:val="FF0000"/>
                <w:sz w:val="32"/>
              </w:rPr>
              <w:t>1,1</w:t>
            </w:r>
            <w:r w:rsidR="005231BE" w:rsidRPr="005E6FCE">
              <w:rPr>
                <w:b/>
                <w:sz w:val="32"/>
              </w:rPr>
              <w:t xml:space="preserve">         </w:t>
            </w:r>
            <w:r w:rsidRPr="005E6FCE">
              <w:rPr>
                <w:b/>
                <w:color w:val="FF0000"/>
                <w:sz w:val="32"/>
              </w:rPr>
              <w:t>1+1</w:t>
            </w:r>
          </w:p>
          <w:p w14:paraId="4000C4BF" w14:textId="77777777" w:rsidR="00DF4F5E" w:rsidRPr="005E6FCE" w:rsidRDefault="00DF4F5E" w:rsidP="00DF4F5E">
            <w:pPr>
              <w:rPr>
                <w:b/>
                <w:color w:val="FF0000"/>
                <w:sz w:val="32"/>
              </w:rPr>
            </w:pPr>
            <w:r w:rsidRPr="005E6FCE">
              <w:rPr>
                <w:b/>
                <w:noProof/>
                <w:sz w:val="32"/>
                <w:lang w:eastAsia="fr-FR"/>
              </w:rPr>
              <mc:AlternateContent>
                <mc:Choice Requires="wps">
                  <w:drawing>
                    <wp:anchor distT="0" distB="0" distL="114300" distR="114300" simplePos="0" relativeHeight="252163072" behindDoc="0" locked="0" layoutInCell="1" allowOverlap="1" wp14:anchorId="775D3E01" wp14:editId="4F209257">
                      <wp:simplePos x="0" y="0"/>
                      <wp:positionH relativeFrom="column">
                        <wp:posOffset>2133283</wp:posOffset>
                      </wp:positionH>
                      <wp:positionV relativeFrom="paragraph">
                        <wp:posOffset>204949</wp:posOffset>
                      </wp:positionV>
                      <wp:extent cx="266700" cy="219075"/>
                      <wp:effectExtent l="0" t="0" r="0" b="4762"/>
                      <wp:wrapNone/>
                      <wp:docPr id="102" name="Égal 102"/>
                      <wp:cNvGraphicFramePr/>
                      <a:graphic xmlns:a="http://schemas.openxmlformats.org/drawingml/2006/main">
                        <a:graphicData uri="http://schemas.microsoft.com/office/word/2010/wordprocessingShape">
                          <wps:wsp>
                            <wps:cNvSpPr/>
                            <wps:spPr>
                              <a:xfrm rot="5400000">
                                <a:off x="0" y="0"/>
                                <a:ext cx="266700" cy="219075"/>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E54541" id="Égal 102" o:spid="_x0000_s1026" style="position:absolute;margin-left:168pt;margin-top:16.15pt;width:21pt;height:17.25pt;rotation:90;z-index:252163072;visibility:visible;mso-wrap-style:square;mso-wrap-distance-left:9pt;mso-wrap-distance-top:0;mso-wrap-distance-right:9pt;mso-wrap-distance-bottom:0;mso-position-horizontal:absolute;mso-position-horizontal-relative:text;mso-position-vertical:absolute;mso-position-vertical-relative:text;v-text-anchor:middle" coordsize="26670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" path="m35351,45129r195998,l231349,96656r-195998,l35351,45129xm35351,122419r195998,l231349,173946r-195998,l35351,122419xe" fillcolor="#5b9bd5 [3204]" strokecolor="#1f4d78 [1604]" strokeweight="1pt">
                      <v:stroke joinstyle="miter"/>
                      <v:path arrowok="t" o:connecttype="custom" o:connectlocs="35351,45129;231349,45129;231349,96656;35351,96656;35351,45129;35351,122419;231349,122419;231349,173946;35351,173946;35351,122419" o:connectangles="0,0,0,0,0,0,0,0,0,0"/>
                    </v:shape>
                  </w:pict>
                </mc:Fallback>
              </mc:AlternateContent>
            </w:r>
            <w:r w:rsidR="005231BE" w:rsidRPr="005E6FCE">
              <w:rPr>
                <w:b/>
                <w:sz w:val="32"/>
              </w:rPr>
              <w:t xml:space="preserve">         </w:t>
            </w:r>
            <w:r w:rsidRPr="005E6FCE">
              <w:rPr>
                <w:b/>
                <w:sz w:val="32"/>
              </w:rPr>
              <w:t xml:space="preserve"> 1,</w:t>
            </w:r>
            <w:r w:rsidRPr="005E6FCE">
              <w:rPr>
                <w:b/>
                <w:color w:val="FF0000"/>
                <w:sz w:val="32"/>
              </w:rPr>
              <w:t>1,2</w:t>
            </w:r>
            <w:r w:rsidR="005231BE" w:rsidRPr="005E6FCE">
              <w:rPr>
                <w:b/>
                <w:sz w:val="32"/>
              </w:rPr>
              <w:t xml:space="preserve">         </w:t>
            </w:r>
            <w:r w:rsidRPr="005E6FCE">
              <w:rPr>
                <w:b/>
                <w:color w:val="FF0000"/>
                <w:sz w:val="32"/>
              </w:rPr>
              <w:t>1+2</w:t>
            </w:r>
          </w:p>
          <w:p w14:paraId="7888A5A8" w14:textId="77777777" w:rsidR="00DF4F5E" w:rsidRPr="005E6FCE" w:rsidRDefault="00DF4F5E" w:rsidP="00DF4F5E">
            <w:pPr>
              <w:rPr>
                <w:b/>
                <w:color w:val="FF0000"/>
                <w:sz w:val="32"/>
              </w:rPr>
            </w:pPr>
            <w:r w:rsidRPr="005E6FCE">
              <w:rPr>
                <w:b/>
                <w:noProof/>
                <w:sz w:val="32"/>
                <w:lang w:eastAsia="fr-FR"/>
              </w:rPr>
              <mc:AlternateContent>
                <mc:Choice Requires="wps">
                  <w:drawing>
                    <wp:anchor distT="0" distB="0" distL="114300" distR="114300" simplePos="0" relativeHeight="252164096" behindDoc="0" locked="0" layoutInCell="1" allowOverlap="1" wp14:anchorId="2F9AF5B0" wp14:editId="66D031DC">
                      <wp:simplePos x="0" y="0"/>
                      <wp:positionH relativeFrom="column">
                        <wp:posOffset>3160713</wp:posOffset>
                      </wp:positionH>
                      <wp:positionV relativeFrom="paragraph">
                        <wp:posOffset>198599</wp:posOffset>
                      </wp:positionV>
                      <wp:extent cx="266700" cy="219075"/>
                      <wp:effectExtent l="0" t="0" r="0" b="4762"/>
                      <wp:wrapNone/>
                      <wp:docPr id="103" name="Égal 103"/>
                      <wp:cNvGraphicFramePr/>
                      <a:graphic xmlns:a="http://schemas.openxmlformats.org/drawingml/2006/main">
                        <a:graphicData uri="http://schemas.microsoft.com/office/word/2010/wordprocessingShape">
                          <wps:wsp>
                            <wps:cNvSpPr/>
                            <wps:spPr>
                              <a:xfrm rot="5400000">
                                <a:off x="0" y="0"/>
                                <a:ext cx="266700" cy="219075"/>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9492DE" id="Égal 103" o:spid="_x0000_s1026" style="position:absolute;margin-left:248.9pt;margin-top:15.65pt;width:21pt;height:17.25pt;rotation:90;z-index:252164096;visibility:visible;mso-wrap-style:square;mso-wrap-distance-left:9pt;mso-wrap-distance-top:0;mso-wrap-distance-right:9pt;mso-wrap-distance-bottom:0;mso-position-horizontal:absolute;mso-position-horizontal-relative:text;mso-position-vertical:absolute;mso-position-vertical-relative:text;v-text-anchor:middle" coordsize="26670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" path="m35351,45129r195998,l231349,96656r-195998,l35351,45129xm35351,122419r195998,l231349,173946r-195998,l35351,122419xe" fillcolor="#5b9bd5 [3204]" strokecolor="#1f4d78 [1604]" strokeweight="1pt">
                      <v:stroke joinstyle="miter"/>
                      <v:path arrowok="t" o:connecttype="custom" o:connectlocs="35351,45129;231349,45129;231349,96656;35351,96656;35351,45129;35351,122419;231349,122419;231349,173946;35351,173946;35351,122419" o:connectangles="0,0,0,0,0,0,0,0,0,0"/>
                    </v:shape>
                  </w:pict>
                </mc:Fallback>
              </mc:AlternateContent>
            </w:r>
            <w:r w:rsidR="005231BE" w:rsidRPr="005E6FCE">
              <w:rPr>
                <w:b/>
                <w:sz w:val="32"/>
              </w:rPr>
              <w:t xml:space="preserve">                  </w:t>
            </w:r>
            <w:r w:rsidRPr="005E6FCE">
              <w:rPr>
                <w:b/>
                <w:sz w:val="32"/>
              </w:rPr>
              <w:t xml:space="preserve"> 1,1 ,</w:t>
            </w:r>
            <w:r w:rsidRPr="005E6FCE">
              <w:rPr>
                <w:b/>
                <w:color w:val="FF0000"/>
                <w:sz w:val="32"/>
              </w:rPr>
              <w:t>2,3</w:t>
            </w:r>
            <w:r w:rsidR="005231BE" w:rsidRPr="005E6FCE">
              <w:rPr>
                <w:b/>
                <w:sz w:val="32"/>
              </w:rPr>
              <w:t xml:space="preserve">         </w:t>
            </w:r>
            <w:r w:rsidRPr="005E6FCE">
              <w:rPr>
                <w:b/>
                <w:color w:val="FF0000"/>
                <w:sz w:val="32"/>
              </w:rPr>
              <w:t>2+3</w:t>
            </w:r>
          </w:p>
          <w:p w14:paraId="2D4808CE" w14:textId="77777777" w:rsidR="00DF4F5E" w:rsidRPr="005E6FCE" w:rsidRDefault="005231BE" w:rsidP="00DF4F5E">
            <w:pPr>
              <w:rPr>
                <w:b/>
                <w:sz w:val="32"/>
              </w:rPr>
            </w:pPr>
            <w:r w:rsidRPr="005E6FCE">
              <w:rPr>
                <w:b/>
                <w:sz w:val="32"/>
              </w:rPr>
              <w:t xml:space="preserve">                            </w:t>
            </w:r>
            <w:r w:rsidR="00DF4F5E" w:rsidRPr="005E6FCE">
              <w:rPr>
                <w:b/>
                <w:sz w:val="32"/>
              </w:rPr>
              <w:t xml:space="preserve"> 1,1,2,</w:t>
            </w:r>
            <w:r w:rsidR="00DF4F5E" w:rsidRPr="005E6FCE">
              <w:rPr>
                <w:b/>
                <w:color w:val="FF0000"/>
                <w:sz w:val="32"/>
              </w:rPr>
              <w:t>3,5</w:t>
            </w:r>
            <w:r w:rsidRPr="005E6FCE">
              <w:rPr>
                <w:b/>
                <w:sz w:val="32"/>
              </w:rPr>
              <w:t xml:space="preserve">         </w:t>
            </w:r>
            <w:r w:rsidR="00DF4F5E" w:rsidRPr="005E6FCE">
              <w:rPr>
                <w:b/>
                <w:color w:val="FF0000"/>
                <w:sz w:val="32"/>
              </w:rPr>
              <w:t>3+5</w:t>
            </w:r>
          </w:p>
          <w:p w14:paraId="3F869A88" w14:textId="77777777" w:rsidR="00DF4F5E" w:rsidRPr="005E6FCE" w:rsidRDefault="00DF4F5E" w:rsidP="00DF4F5E"/>
        </w:tc>
      </w:tr>
      <w:tr w:rsidR="00DF4F5E" w:rsidRPr="005E6FCE" w14:paraId="3D7AD65A" w14:textId="77777777" w:rsidTr="007324E5">
        <w:tc>
          <w:tcPr>
            <w:tcW w:w="9062" w:type="dxa"/>
          </w:tcPr>
          <w:p w14:paraId="0AAD82AD" w14:textId="77777777" w:rsidR="00DF4F5E" w:rsidRPr="005E6FCE" w:rsidRDefault="00630CA8" w:rsidP="00D21D06">
            <w:pPr>
              <w:pStyle w:val="Titre8"/>
            </w:pPr>
            <w:bookmarkStart w:id="143" w:name="_Toc389136625"/>
            <w:r w:rsidRPr="005E6FCE">
              <w:t>Figure 2.19</w:t>
            </w:r>
            <w:r w:rsidR="00DF4F5E" w:rsidRPr="005E6FCE">
              <w:t>. Construction de la suite de Fibonacci</w:t>
            </w:r>
            <w:bookmarkEnd w:id="143"/>
          </w:p>
        </w:tc>
      </w:tr>
    </w:tbl>
    <w:p w14:paraId="2C7E1AAE" w14:textId="77777777" w:rsidR="00DF4F5E" w:rsidRPr="005E6FCE" w:rsidRDefault="00DF4F5E" w:rsidP="00DF4F5E"/>
    <w:p w14:paraId="7CD252D5"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Et ainsi de suite pour une construction de la suite de Fibonacci.</w:t>
      </w:r>
    </w:p>
    <w:p w14:paraId="2BC0BC7A" w14:textId="77777777" w:rsidR="00DF4F5E" w:rsidRPr="005E6FCE" w:rsidRDefault="00DF4F5E" w:rsidP="00D80129">
      <w:pPr>
        <w:pStyle w:val="Titre5"/>
      </w:pPr>
      <w:bookmarkStart w:id="144" w:name="_Toc391372012"/>
      <w:r w:rsidRPr="005E6FCE">
        <w:t>2.3.</w:t>
      </w:r>
      <w:r w:rsidR="00D80129" w:rsidRPr="005E6FCE">
        <w:t>2.</w:t>
      </w:r>
      <w:r w:rsidRPr="005E6FCE">
        <w:t>2.2. Suite de Fibonacci dans la nature végétale</w:t>
      </w:r>
      <w:bookmarkEnd w:id="144"/>
    </w:p>
    <w:p w14:paraId="1C0B5AFB" w14:textId="77777777" w:rsidR="00DF4F5E" w:rsidRPr="005E6FCE" w:rsidRDefault="00987807" w:rsidP="00DF4F5E">
      <w:pPr>
        <w:rPr>
          <w:rFonts w:ascii="Times New Roman" w:hAnsi="Times New Roman" w:cs="Times New Roman"/>
        </w:rPr>
      </w:pPr>
      <w:r w:rsidRPr="005E6FCE">
        <w:rPr>
          <w:rFonts w:ascii="Times New Roman" w:hAnsi="Times New Roman" w:cs="Times New Roman"/>
        </w:rPr>
        <w:t xml:space="preserve">Mathématiquement, </w:t>
      </w:r>
      <w:r w:rsidR="00DF4F5E" w:rsidRPr="005E6FCE">
        <w:rPr>
          <w:rFonts w:ascii="Times New Roman" w:hAnsi="Times New Roman" w:cs="Times New Roman"/>
        </w:rPr>
        <w:t xml:space="preserve">la suite de Fibonacci est une </w:t>
      </w:r>
      <w:r w:rsidR="008B1F94" w:rsidRPr="005E6FCE">
        <w:rPr>
          <w:rFonts w:ascii="Times New Roman" w:hAnsi="Times New Roman" w:cs="Times New Roman"/>
        </w:rPr>
        <w:t>suite telle que</w:t>
      </w:r>
      <w:r w:rsidR="00DF4F5E" w:rsidRPr="005E6FCE">
        <w:rPr>
          <w:rFonts w:ascii="Times New Roman" w:hAnsi="Times New Roman" w:cs="Times New Roman"/>
        </w:rPr>
        <w:t xml:space="preserve"> son nouveau terme est la somme des deux antécédents.</w:t>
      </w:r>
    </w:p>
    <w:p w14:paraId="7AAE0DAC" w14:textId="77777777" w:rsidR="00DF4F5E" w:rsidRPr="005E6FCE" w:rsidRDefault="00630CA8" w:rsidP="00630CA8">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w:r w:rsidR="00DF4F5E" w:rsidRPr="005E6FCE">
        <w:rPr>
          <w:rFonts w:ascii="Times New Roman" w:eastAsiaTheme="minorEastAsia" w:hAnsi="Times New Roman" w:cs="Times New Roman"/>
          <w:iCs/>
        </w:rPr>
        <w:t xml:space="preserve">Soit </w:t>
      </w:r>
      <m:oMath>
        <m:sSub>
          <m:sSubPr>
            <m:ctrlPr>
              <w:rPr>
                <w:rFonts w:ascii="Cambria Math" w:eastAsiaTheme="minorEastAsia" w:hAnsi="Cambria Math" w:cs="Times New Roman"/>
                <w:iCs/>
              </w:rPr>
            </m:ctrlPr>
          </m:sSubPr>
          <m:e>
            <m:r>
              <w:rPr>
                <w:rFonts w:ascii="Cambria Math" w:eastAsiaTheme="minorEastAsia" w:hAnsi="Cambria Math" w:cs="Times New Roman"/>
              </w:rPr>
              <m:t>u</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u</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u</m:t>
            </m:r>
          </m:e>
          <m:sub>
            <m:r>
              <w:rPr>
                <w:rFonts w:ascii="Cambria Math" w:eastAsiaTheme="minorEastAsia" w:hAnsi="Cambria Math" w:cs="Times New Roman"/>
              </w:rPr>
              <m:t>n</m:t>
            </m:r>
            <m:r>
              <m:rPr>
                <m:sty m:val="p"/>
              </m:rPr>
              <w:rPr>
                <w:rFonts w:ascii="Cambria Math" w:eastAsiaTheme="minorEastAsia" w:hAnsi="Cambria Math" w:cs="Times New Roman"/>
              </w:rPr>
              <m:t>-2</m:t>
            </m:r>
          </m:sub>
        </m:sSub>
        <m:r>
          <m:rPr>
            <m:sty m:val="p"/>
          </m:rPr>
          <w:rPr>
            <w:rFonts w:ascii="Cambria Math" w:eastAsiaTheme="minorEastAsia" w:hAnsi="Cambria Math" w:cs="Times New Roman"/>
          </w:rPr>
          <m:t xml:space="preserve"> </m:t>
        </m:r>
        <m:r>
          <w:rPr>
            <w:rFonts w:ascii="Cambria Math" w:eastAsiaTheme="minorEastAsia" w:hAnsi="Cambria Math" w:cs="Times New Roman"/>
          </w:rPr>
          <m:t>tel</m:t>
        </m:r>
        <m:r>
          <m:rPr>
            <m:sty m:val="p"/>
          </m:rPr>
          <w:rPr>
            <w:rFonts w:ascii="Cambria Math" w:eastAsiaTheme="minorEastAsia" w:hAnsi="Cambria Math" w:cs="Times New Roman"/>
          </w:rPr>
          <m:t xml:space="preserve"> </m:t>
        </m:r>
        <m:r>
          <w:rPr>
            <w:rFonts w:ascii="Cambria Math" w:eastAsiaTheme="minorEastAsia" w:hAnsi="Cambria Math" w:cs="Times New Roman"/>
          </w:rPr>
          <m:t>que</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u</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xml:space="preserve">=0, </m:t>
        </m:r>
        <m:sSub>
          <m:sSubPr>
            <m:ctrlPr>
              <w:rPr>
                <w:rFonts w:ascii="Cambria Math" w:eastAsiaTheme="minorEastAsia" w:hAnsi="Cambria Math" w:cs="Times New Roman"/>
                <w:iCs/>
              </w:rPr>
            </m:ctrlPr>
          </m:sSubPr>
          <m:e>
            <m:r>
              <w:rPr>
                <w:rFonts w:ascii="Cambria Math" w:eastAsiaTheme="minorEastAsia" w:hAnsi="Cambria Math" w:cs="Times New Roman"/>
              </w:rPr>
              <m:t>u</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=1</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(2.31)</m:t>
        </m:r>
      </m:oMath>
    </w:p>
    <w:p w14:paraId="024F6C0F"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En observant la suite de Fibonacci, on peut remarquer que si l’on divise chaque nombre de suite par son antécédent, on obtient une suite de nombre qui se rapproche petit à petit d’un nombre </w:t>
      </w:r>
      <m:oMath>
        <m:r>
          <w:rPr>
            <w:rFonts w:ascii="Cambria Math" w:hAnsi="Cambria Math" w:cs="Times New Roman"/>
          </w:rPr>
          <m:t>ϕ</m:t>
        </m:r>
      </m:oMath>
      <w:r w:rsidRPr="005E6FCE">
        <w:rPr>
          <w:rFonts w:ascii="Times New Roman" w:eastAsiaTheme="minorEastAsia" w:hAnsi="Times New Roman" w:cs="Times New Roman"/>
        </w:rPr>
        <w:t xml:space="preserve"> appelé nombre d’or, dont la valeur est :</w:t>
      </w:r>
    </w:p>
    <w:p w14:paraId="3BF13691" w14:textId="77777777" w:rsidR="00DF4F5E" w:rsidRPr="005E6FCE" w:rsidRDefault="00630CA8" w:rsidP="00630CA8">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 xml:space="preserve">∀ </m:t>
        </m:r>
        <m:r>
          <w:rPr>
            <w:rFonts w:ascii="Cambria Math" w:eastAsiaTheme="minorEastAsia" w:hAnsi="Cambria Math" w:cs="Times New Roman"/>
          </w:rPr>
          <m:t>n</m:t>
        </m:r>
        <m:r>
          <m:rPr>
            <m:sty m:val="p"/>
          </m:rPr>
          <w:rPr>
            <w:rFonts w:ascii="Cambria Math" w:eastAsiaTheme="minorEastAsia" w:hAnsi="Cambria Math" w:cs="Times New Roman"/>
          </w:rPr>
          <m:t>&gt;</m:t>
        </m:r>
        <m:sSub>
          <m:sSubPr>
            <m:ctrlPr>
              <w:rPr>
                <w:rFonts w:ascii="Cambria Math" w:eastAsiaTheme="minorEastAsia" w:hAnsi="Cambria Math" w:cs="Times New Roman"/>
                <w:iCs/>
              </w:rPr>
            </m:ctrlPr>
          </m:sSubPr>
          <m:e>
            <m:r>
              <w:rPr>
                <w:rFonts w:ascii="Cambria Math" w:eastAsiaTheme="minorEastAsia" w:hAnsi="Cambria Math" w:cs="Times New Roman"/>
              </w:rPr>
              <m:t>N</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xml:space="preserve"> ; </m:t>
        </m:r>
        <m:r>
          <w:rPr>
            <w:rFonts w:ascii="Cambria Math" w:eastAsiaTheme="minorEastAsia" w:hAnsi="Cambria Math" w:cs="Times New Roman"/>
          </w:rPr>
          <m:t>ϕ</m:t>
        </m:r>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u</m:t>
                </m:r>
              </m:e>
              <m:sub>
                <m:r>
                  <w:rPr>
                    <w:rFonts w:ascii="Cambria Math" w:eastAsiaTheme="minorEastAsia" w:hAnsi="Cambria Math" w:cs="Times New Roman"/>
                  </w:rPr>
                  <m:t>n</m:t>
                </m:r>
                <m:r>
                  <m:rPr>
                    <m:sty m:val="p"/>
                  </m:rPr>
                  <w:rPr>
                    <w:rFonts w:ascii="Cambria Math" w:eastAsiaTheme="minorEastAsia" w:hAnsi="Cambria Math" w:cs="Times New Roman"/>
                  </w:rPr>
                  <m:t>+1</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u</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rad>
              <m:radPr>
                <m:degHide m:val="1"/>
                <m:ctrlPr>
                  <w:rPr>
                    <w:rFonts w:ascii="Cambria Math" w:eastAsiaTheme="minorEastAsia" w:hAnsi="Cambria Math" w:cs="Times New Roman"/>
                    <w:iCs/>
                  </w:rPr>
                </m:ctrlPr>
              </m:radPr>
              <m:deg/>
              <m:e>
                <m:r>
                  <m:rPr>
                    <m:sty m:val="p"/>
                  </m:rPr>
                  <w:rPr>
                    <w:rFonts w:ascii="Cambria Math" w:eastAsiaTheme="minorEastAsia" w:hAnsi="Cambria Math" w:cs="Times New Roman"/>
                  </w:rPr>
                  <m:t>5</m:t>
                </m:r>
              </m:e>
            </m:rad>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m:t>
        </m:r>
      </m:oMath>
      <w:r w:rsidR="00DF4F5E" w:rsidRPr="005E6FCE">
        <w:rPr>
          <w:rFonts w:ascii="Times New Roman" w:eastAsiaTheme="minorEastAsia" w:hAnsi="Times New Roman" w:cs="Times New Roman"/>
          <w:iCs/>
        </w:rPr>
        <w:t>1.618</w:t>
      </w:r>
      <w:r w:rsidR="00BB2C9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(2.32)</m:t>
        </m:r>
      </m:oMath>
    </w:p>
    <w:tbl>
      <w:tblPr>
        <w:tblW w:w="0" w:type="auto"/>
        <w:tblLook w:val="04A0" w:firstRow="1" w:lastRow="0" w:firstColumn="1" w:lastColumn="0" w:noHBand="0" w:noVBand="1"/>
      </w:tblPr>
      <w:tblGrid>
        <w:gridCol w:w="9072"/>
      </w:tblGrid>
      <w:tr w:rsidR="00DF4F5E" w:rsidRPr="005E6FCE" w14:paraId="09B8A5CF" w14:textId="77777777" w:rsidTr="007324E5">
        <w:tc>
          <w:tcPr>
            <w:tcW w:w="9062" w:type="dxa"/>
          </w:tcPr>
          <w:p w14:paraId="2FC73E95" w14:textId="77777777" w:rsidR="00DF4F5E" w:rsidRPr="005E6FCE" w:rsidRDefault="00DF4F5E" w:rsidP="00DF4F5E">
            <w:r w:rsidRPr="005E6FCE">
              <w:rPr>
                <w:noProof/>
                <w:lang w:eastAsia="fr-FR"/>
              </w:rPr>
              <w:drawing>
                <wp:inline distT="0" distB="0" distL="0" distR="0" wp14:anchorId="5C15A55A" wp14:editId="45756522">
                  <wp:extent cx="5753100" cy="2905125"/>
                  <wp:effectExtent l="0" t="0" r="0" b="9525"/>
                  <wp:docPr id="949" name="Imag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3100" cy="2905125"/>
                          </a:xfrm>
                          <a:prstGeom prst="rect">
                            <a:avLst/>
                          </a:prstGeom>
                          <a:noFill/>
                          <a:ln>
                            <a:noFill/>
                          </a:ln>
                        </pic:spPr>
                      </pic:pic>
                    </a:graphicData>
                  </a:graphic>
                </wp:inline>
              </w:drawing>
            </w:r>
          </w:p>
        </w:tc>
      </w:tr>
      <w:tr w:rsidR="00DF4F5E" w:rsidRPr="005E6FCE" w14:paraId="08C3C543" w14:textId="77777777" w:rsidTr="007324E5">
        <w:tc>
          <w:tcPr>
            <w:tcW w:w="9062" w:type="dxa"/>
          </w:tcPr>
          <w:p w14:paraId="0BBDBB36" w14:textId="77777777" w:rsidR="00DF4F5E" w:rsidRPr="005E6FCE" w:rsidRDefault="00630CA8" w:rsidP="00D21D06">
            <w:pPr>
              <w:pStyle w:val="Titre8"/>
            </w:pPr>
            <w:bookmarkStart w:id="145" w:name="_Toc389136626"/>
            <w:r w:rsidRPr="005E6FCE">
              <w:t>Figure 2.20</w:t>
            </w:r>
            <w:r w:rsidR="00DF4F5E" w:rsidRPr="005E6FCE">
              <w:t>. Le rapport de deux termes consécutifs de la suite de Fibonacci</w:t>
            </w:r>
            <w:bookmarkEnd w:id="145"/>
          </w:p>
        </w:tc>
      </w:tr>
    </w:tbl>
    <w:p w14:paraId="5973491F" w14:textId="77777777" w:rsidR="00DF4F5E" w:rsidRPr="005E6FCE" w:rsidRDefault="00DF4F5E" w:rsidP="00DF4F5E"/>
    <w:p w14:paraId="36C9036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Ce nombre est le seul nombre positif possédant la propriété géométrique suivant</w:t>
      </w:r>
      <w:r w:rsidR="00E46A87" w:rsidRPr="005E6FCE">
        <w:rPr>
          <w:rFonts w:ascii="Times New Roman" w:hAnsi="Times New Roman" w:cs="Times New Roman"/>
        </w:rPr>
        <w:t>e</w:t>
      </w:r>
      <w:r w:rsidRPr="005E6FCE">
        <w:rPr>
          <w:rFonts w:ascii="Times New Roman" w:hAnsi="Times New Roman" w:cs="Times New Roman"/>
        </w:rPr>
        <w:t> :</w:t>
      </w:r>
    </w:p>
    <w:p w14:paraId="58954C48" w14:textId="77777777" w:rsidR="00630CA8" w:rsidRPr="005E6FCE" w:rsidRDefault="00630CA8" w:rsidP="00630CA8">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r>
              <w:rPr>
                <w:rFonts w:ascii="Cambria Math" w:eastAsiaTheme="minorEastAsia" w:hAnsi="Cambria Math" w:cs="Times New Roman"/>
              </w:rPr>
              <m:t>ϕ</m:t>
            </m:r>
          </m:num>
          <m:den>
            <m:r>
              <w:rPr>
                <w:rFonts w:ascii="Cambria Math" w:eastAsiaTheme="minorEastAsia" w:hAnsi="Cambria Math" w:cs="Times New Roman"/>
              </w:rPr>
              <m:t>ϕ</m:t>
            </m:r>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ϕ</m:t>
            </m:r>
          </m:num>
          <m:den>
            <m:r>
              <m:rPr>
                <m:sty m:val="p"/>
              </m:rPr>
              <w:rPr>
                <w:rFonts w:ascii="Cambria Math" w:eastAsiaTheme="minorEastAsia" w:hAnsi="Cambria Math" w:cs="Times New Roman"/>
              </w:rPr>
              <m:t>1</m:t>
            </m:r>
          </m:den>
        </m:f>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(2.33)</m:t>
        </m:r>
      </m:oMath>
    </w:p>
    <w:p w14:paraId="729C3E45" w14:textId="7D8778F3" w:rsidR="00DF4F5E" w:rsidRPr="005E6FCE" w:rsidRDefault="00630CA8" w:rsidP="004911F6">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c’est-à-dire géométriquement parl</w:t>
      </w:r>
      <w:r w:rsidR="00E46A87" w:rsidRPr="005E6FCE">
        <w:rPr>
          <w:rFonts w:ascii="Times New Roman" w:eastAsiaTheme="minorEastAsia" w:hAnsi="Times New Roman" w:cs="Times New Roman"/>
          <w:iCs/>
        </w:rPr>
        <w:t>ant</w:t>
      </w:r>
      <w:r w:rsidR="00DF4F5E" w:rsidRPr="005E6FCE">
        <w:rPr>
          <w:rFonts w:ascii="Times New Roman" w:eastAsiaTheme="minorEastAsia" w:hAnsi="Times New Roman" w:cs="Times New Roman"/>
          <w:iCs/>
        </w:rPr>
        <w:t xml:space="preserve"> </w:t>
      </w:r>
      <m:oMath>
        <m:f>
          <m:fPr>
            <m:ctrlPr>
              <w:rPr>
                <w:rFonts w:ascii="Cambria Math" w:eastAsiaTheme="minorEastAsia" w:hAnsi="Cambria Math" w:cs="Times New Roman"/>
                <w:iCs/>
              </w:rPr>
            </m:ctrlPr>
          </m:fPr>
          <m:num>
            <m:r>
              <w:rPr>
                <w:rFonts w:ascii="Cambria Math" w:eastAsiaTheme="minorEastAsia" w:hAnsi="Cambria Math" w:cs="Times New Roman"/>
              </w:rPr>
              <m:t>Longueur</m:t>
            </m:r>
            <m:r>
              <m:rPr>
                <m:sty m:val="p"/>
              </m:rPr>
              <w:rPr>
                <w:rFonts w:ascii="Cambria Math" w:eastAsiaTheme="minorEastAsia" w:hAnsi="Cambria Math" w:cs="Times New Roman"/>
              </w:rPr>
              <m:t xml:space="preserve"> </m:t>
            </m:r>
            <m:r>
              <w:rPr>
                <w:rFonts w:ascii="Cambria Math" w:eastAsiaTheme="minorEastAsia" w:hAnsi="Cambria Math" w:cs="Times New Roman"/>
              </w:rPr>
              <m:t>de</m:t>
            </m:r>
            <m:r>
              <m:rPr>
                <m:sty m:val="p"/>
              </m:rPr>
              <w:rPr>
                <w:rFonts w:ascii="Cambria Math" w:eastAsiaTheme="minorEastAsia" w:hAnsi="Cambria Math" w:cs="Times New Roman"/>
              </w:rPr>
              <m:t xml:space="preserve"> </m:t>
            </m:r>
            <m:r>
              <w:rPr>
                <w:rFonts w:ascii="Cambria Math" w:eastAsiaTheme="minorEastAsia" w:hAnsi="Cambria Math" w:cs="Times New Roman"/>
              </w:rPr>
              <m:t>AC</m:t>
            </m:r>
          </m:num>
          <m:den>
            <m:r>
              <w:rPr>
                <w:rFonts w:ascii="Cambria Math" w:eastAsiaTheme="minorEastAsia" w:hAnsi="Cambria Math" w:cs="Times New Roman"/>
              </w:rPr>
              <m:t>Longueur</m:t>
            </m:r>
            <m:r>
              <m:rPr>
                <m:sty m:val="p"/>
              </m:rPr>
              <w:rPr>
                <w:rFonts w:ascii="Cambria Math" w:eastAsiaTheme="minorEastAsia" w:hAnsi="Cambria Math" w:cs="Times New Roman"/>
              </w:rPr>
              <m:t xml:space="preserve"> </m:t>
            </m:r>
            <m:r>
              <w:rPr>
                <w:rFonts w:ascii="Cambria Math" w:eastAsiaTheme="minorEastAsia" w:hAnsi="Cambria Math" w:cs="Times New Roman"/>
              </w:rPr>
              <m:t>de</m:t>
            </m:r>
            <m:r>
              <m:rPr>
                <m:sty m:val="p"/>
              </m:rPr>
              <w:rPr>
                <w:rFonts w:ascii="Cambria Math" w:eastAsiaTheme="minorEastAsia" w:hAnsi="Cambria Math" w:cs="Times New Roman"/>
              </w:rPr>
              <m:t xml:space="preserve"> </m:t>
            </m:r>
            <m:r>
              <w:rPr>
                <w:rFonts w:ascii="Cambria Math" w:eastAsiaTheme="minorEastAsia" w:hAnsi="Cambria Math" w:cs="Times New Roman"/>
              </w:rPr>
              <m:t>AB</m:t>
            </m:r>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Longueur</m:t>
            </m:r>
            <m:r>
              <m:rPr>
                <m:sty m:val="p"/>
              </m:rPr>
              <w:rPr>
                <w:rFonts w:ascii="Cambria Math" w:eastAsiaTheme="minorEastAsia" w:hAnsi="Cambria Math" w:cs="Times New Roman"/>
              </w:rPr>
              <m:t xml:space="preserve"> </m:t>
            </m:r>
            <m:r>
              <w:rPr>
                <w:rFonts w:ascii="Cambria Math" w:eastAsiaTheme="minorEastAsia" w:hAnsi="Cambria Math" w:cs="Times New Roman"/>
              </w:rPr>
              <m:t>de</m:t>
            </m:r>
            <m:r>
              <m:rPr>
                <m:sty m:val="p"/>
              </m:rPr>
              <w:rPr>
                <w:rFonts w:ascii="Cambria Math" w:eastAsiaTheme="minorEastAsia" w:hAnsi="Cambria Math" w:cs="Times New Roman"/>
              </w:rPr>
              <m:t xml:space="preserve"> </m:t>
            </m:r>
            <m:r>
              <w:rPr>
                <w:rFonts w:ascii="Cambria Math" w:eastAsiaTheme="minorEastAsia" w:hAnsi="Cambria Math" w:cs="Times New Roman"/>
              </w:rPr>
              <m:t>AB</m:t>
            </m:r>
          </m:num>
          <m:den>
            <m:r>
              <w:rPr>
                <w:rFonts w:ascii="Cambria Math" w:eastAsiaTheme="minorEastAsia" w:hAnsi="Cambria Math" w:cs="Times New Roman"/>
              </w:rPr>
              <m:t>Longueur</m:t>
            </m:r>
            <m:r>
              <m:rPr>
                <m:sty m:val="p"/>
              </m:rPr>
              <w:rPr>
                <w:rFonts w:ascii="Cambria Math" w:eastAsiaTheme="minorEastAsia" w:hAnsi="Cambria Math" w:cs="Times New Roman"/>
              </w:rPr>
              <m:t xml:space="preserve"> </m:t>
            </m:r>
            <m:r>
              <w:rPr>
                <w:rFonts w:ascii="Cambria Math" w:eastAsiaTheme="minorEastAsia" w:hAnsi="Cambria Math" w:cs="Times New Roman"/>
              </w:rPr>
              <m:t>de</m:t>
            </m:r>
            <m:r>
              <m:rPr>
                <m:sty m:val="p"/>
              </m:rPr>
              <w:rPr>
                <w:rFonts w:ascii="Cambria Math" w:eastAsiaTheme="minorEastAsia" w:hAnsi="Cambria Math" w:cs="Times New Roman"/>
              </w:rPr>
              <m:t xml:space="preserve"> </m:t>
            </m:r>
            <m:r>
              <w:rPr>
                <w:rFonts w:ascii="Cambria Math" w:eastAsiaTheme="minorEastAsia" w:hAnsi="Cambria Math" w:cs="Times New Roman"/>
              </w:rPr>
              <m:t>BC</m:t>
            </m:r>
          </m:den>
        </m:f>
      </m:oMath>
      <w:r w:rsidR="00BB2C9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(2.34)</m:t>
        </m:r>
      </m:oMath>
    </w:p>
    <w:tbl>
      <w:tblPr>
        <w:tblW w:w="0" w:type="auto"/>
        <w:tblLook w:val="04A0" w:firstRow="1" w:lastRow="0" w:firstColumn="1" w:lastColumn="0" w:noHBand="0" w:noVBand="1"/>
      </w:tblPr>
      <w:tblGrid>
        <w:gridCol w:w="9062"/>
      </w:tblGrid>
      <w:tr w:rsidR="00DF4F5E" w:rsidRPr="005E6FCE" w14:paraId="4CDA173B" w14:textId="77777777" w:rsidTr="007324E5">
        <w:trPr>
          <w:trHeight w:val="1562"/>
        </w:trPr>
        <w:tc>
          <w:tcPr>
            <w:tcW w:w="9062" w:type="dxa"/>
          </w:tcPr>
          <w:p w14:paraId="6F0DCE48" w14:textId="77777777" w:rsidR="00DF4F5E" w:rsidRPr="005E6FCE" w:rsidRDefault="00DF4F5E" w:rsidP="00DF4F5E">
            <w:pPr>
              <w:autoSpaceDE w:val="0"/>
              <w:autoSpaceDN w:val="0"/>
              <w:adjustRightInd w:val="0"/>
              <w:jc w:val="center"/>
              <w:rPr>
                <w:rFonts w:ascii="Times New Roman" w:hAnsi="Times New Roman" w:cs="Times New Roman"/>
                <w:sz w:val="20"/>
                <w:szCs w:val="20"/>
              </w:rPr>
            </w:pPr>
          </w:p>
          <w:p w14:paraId="7FAF8BAD" w14:textId="77777777" w:rsidR="00DF4F5E" w:rsidRPr="005E6FCE" w:rsidRDefault="00DF4F5E" w:rsidP="00DF4F5E">
            <w:pPr>
              <w:autoSpaceDE w:val="0"/>
              <w:autoSpaceDN w:val="0"/>
              <w:adjustRightInd w:val="0"/>
              <w:jc w:val="center"/>
              <w:rPr>
                <w:rFonts w:ascii="Times New Roman" w:hAnsi="Times New Roman" w:cs="Times New Roman"/>
                <w:sz w:val="20"/>
                <w:szCs w:val="20"/>
              </w:rPr>
            </w:pP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1024" behindDoc="0" locked="0" layoutInCell="1" allowOverlap="1" wp14:anchorId="43B5915C" wp14:editId="27963F41">
                      <wp:simplePos x="0" y="0"/>
                      <wp:positionH relativeFrom="column">
                        <wp:posOffset>3079750</wp:posOffset>
                      </wp:positionH>
                      <wp:positionV relativeFrom="paragraph">
                        <wp:posOffset>7620</wp:posOffset>
                      </wp:positionV>
                      <wp:extent cx="266700" cy="28575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2667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81E82" w14:textId="77777777" w:rsidR="00FE5AE3" w:rsidRDefault="00FE5AE3" w:rsidP="00DF4F5E">
                                  <w:bookmarkStart w:id="146" w:name="_Toc383818416"/>
                                  <w:r>
                                    <w:t>1</w:t>
                                  </w:r>
                                  <w:bookmarkEnd w:id="1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B5915C" id="Zone de texte 118" o:spid="_x0000_s1178" type="#_x0000_t202" style="position:absolute;left:0;text-align:left;margin-left:242.5pt;margin-top:.6pt;width:21pt;height:22.5pt;z-index:252161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" filled="f" stroked="f" strokeweight=".5pt">
                      <v:textbox>
                        <w:txbxContent>
                          <w:p w14:paraId="7CA81E82" w14:textId="77777777" w:rsidR="00FE5AE3" w:rsidRDefault="00FE5AE3" w:rsidP="00DF4F5E">
                            <w:bookmarkStart w:id="147" w:name="_Toc383818416"/>
                            <w:r>
                              <w:t>1</w:t>
                            </w:r>
                            <w:bookmarkEnd w:id="147"/>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0000" behindDoc="0" locked="0" layoutInCell="1" allowOverlap="1" wp14:anchorId="4A05695E" wp14:editId="4CA8234C">
                      <wp:simplePos x="0" y="0"/>
                      <wp:positionH relativeFrom="column">
                        <wp:posOffset>2365375</wp:posOffset>
                      </wp:positionH>
                      <wp:positionV relativeFrom="paragraph">
                        <wp:posOffset>7620</wp:posOffset>
                      </wp:positionV>
                      <wp:extent cx="266700" cy="285750"/>
                      <wp:effectExtent l="0" t="0" r="0" b="0"/>
                      <wp:wrapNone/>
                      <wp:docPr id="117" name="Zone de texte 117"/>
                      <wp:cNvGraphicFramePr/>
                      <a:graphic xmlns:a="http://schemas.openxmlformats.org/drawingml/2006/main">
                        <a:graphicData uri="http://schemas.microsoft.com/office/word/2010/wordprocessingShape">
                          <wps:wsp>
                            <wps:cNvSpPr txBox="1"/>
                            <wps:spPr>
                              <a:xfrm>
                                <a:off x="0" y="0"/>
                                <a:ext cx="2667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B03AEE" w14:textId="77777777" w:rsidR="00FE5AE3" w:rsidRDefault="00FE5AE3" w:rsidP="00DF4F5E">
                                  <m:oMathPara>
                                    <m:oMath>
                                      <m:r>
                                        <w:rPr>
                                          <w:rFonts w:ascii="Cambria Math" w:eastAsiaTheme="minorEastAsia" w:hAnsi="Cambria Math"/>
                                        </w:rPr>
                                        <m:t>ϕ</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5695E" id="Zone de texte 117" o:spid="_x0000_s1179" type="#_x0000_t202" style="position:absolute;left:0;text-align:left;margin-left:186.25pt;margin-top:.6pt;width:21pt;height:22.5pt;z-index:252160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" filled="f" stroked="f" strokeweight=".5pt">
                      <v:textbox>
                        <w:txbxContent>
                          <w:p w14:paraId="29B03AEE" w14:textId="77777777" w:rsidR="00FE5AE3" w:rsidRDefault="00FE5AE3" w:rsidP="00DF4F5E">
                            <m:oMathPara>
                              <m:oMath>
                                <m:r>
                                  <w:rPr>
                                    <w:rFonts w:ascii="Cambria Math" w:eastAsiaTheme="minorEastAsia" w:hAnsi="Cambria Math"/>
                                  </w:rPr>
                                  <m:t>ϕ</m:t>
                                </m:r>
                              </m:oMath>
                            </m:oMathPara>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58976" behindDoc="0" locked="0" layoutInCell="1" allowOverlap="1" wp14:anchorId="695F06E1" wp14:editId="7D97D1A2">
                      <wp:simplePos x="0" y="0"/>
                      <wp:positionH relativeFrom="column">
                        <wp:posOffset>3346450</wp:posOffset>
                      </wp:positionH>
                      <wp:positionV relativeFrom="paragraph">
                        <wp:posOffset>379730</wp:posOffset>
                      </wp:positionV>
                      <wp:extent cx="266700" cy="285750"/>
                      <wp:effectExtent l="0" t="0" r="0" b="0"/>
                      <wp:wrapNone/>
                      <wp:docPr id="116" name="Zone de texte 116"/>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DEB560" w14:textId="77777777" w:rsidR="00FE5AE3" w:rsidRDefault="00FE5AE3" w:rsidP="00DF4F5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F06E1" id="Zone de texte 116" o:spid="_x0000_s1180" type="#_x0000_t202" style="position:absolute;left:0;text-align:left;margin-left:263.5pt;margin-top:29.9pt;width:21pt;height:22.5pt;z-index:252158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" fillcolor="white [3201]" stroked="f" strokeweight=".5pt">
                      <v:textbox>
                        <w:txbxContent>
                          <w:p w14:paraId="4BDEB560" w14:textId="77777777" w:rsidR="00FE5AE3" w:rsidRDefault="00FE5AE3" w:rsidP="00DF4F5E">
                            <w:r>
                              <w:t>C</w:t>
                            </w:r>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57952" behindDoc="0" locked="0" layoutInCell="1" allowOverlap="1" wp14:anchorId="44522345" wp14:editId="1E1FEBCE">
                      <wp:simplePos x="0" y="0"/>
                      <wp:positionH relativeFrom="column">
                        <wp:posOffset>2832100</wp:posOffset>
                      </wp:positionH>
                      <wp:positionV relativeFrom="paragraph">
                        <wp:posOffset>379095</wp:posOffset>
                      </wp:positionV>
                      <wp:extent cx="266700" cy="285750"/>
                      <wp:effectExtent l="0" t="0" r="0" b="0"/>
                      <wp:wrapNone/>
                      <wp:docPr id="115" name="Zone de texte 115"/>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EA9CD" w14:textId="77777777" w:rsidR="00FE5AE3" w:rsidRDefault="00FE5AE3" w:rsidP="00DF4F5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22345" id="Zone de texte 115" o:spid="_x0000_s1181" type="#_x0000_t202" style="position:absolute;left:0;text-align:left;margin-left:223pt;margin-top:29.85pt;width:21pt;height:22.5pt;z-index:252157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" fillcolor="white [3201]" stroked="f" strokeweight=".5pt">
                      <v:textbox>
                        <w:txbxContent>
                          <w:p w14:paraId="09FEA9CD" w14:textId="77777777" w:rsidR="00FE5AE3" w:rsidRDefault="00FE5AE3" w:rsidP="00DF4F5E">
                            <w:r>
                              <w:t>B</w:t>
                            </w:r>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56928" behindDoc="0" locked="0" layoutInCell="1" allowOverlap="1" wp14:anchorId="49A5FA3A" wp14:editId="7F7D6C57">
                      <wp:simplePos x="0" y="0"/>
                      <wp:positionH relativeFrom="column">
                        <wp:posOffset>1952625</wp:posOffset>
                      </wp:positionH>
                      <wp:positionV relativeFrom="paragraph">
                        <wp:posOffset>368300</wp:posOffset>
                      </wp:positionV>
                      <wp:extent cx="266700" cy="285750"/>
                      <wp:effectExtent l="0" t="0" r="0" b="0"/>
                      <wp:wrapNone/>
                      <wp:docPr id="114" name="Zone de texte 11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494633" w14:textId="77777777" w:rsidR="00FE5AE3" w:rsidRDefault="00FE5AE3" w:rsidP="00DF4F5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A5FA3A" id="Zone de texte 114" o:spid="_x0000_s1182" type="#_x0000_t202" style="position:absolute;left:0;text-align:left;margin-left:153.75pt;margin-top:29pt;width:21pt;height:22.5pt;z-index:252156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" fillcolor="white [3201]" stroked="f" strokeweight=".5pt">
                      <v:textbox>
                        <w:txbxContent>
                          <w:p w14:paraId="5C494633" w14:textId="77777777" w:rsidR="00FE5AE3" w:rsidRDefault="00FE5AE3" w:rsidP="00DF4F5E">
                            <w:r>
                              <w:t>A</w:t>
                            </w:r>
                          </w:p>
                        </w:txbxContent>
                      </v:textbox>
                    </v:shape>
                  </w:pict>
                </mc:Fallback>
              </mc:AlternateContent>
            </w:r>
            <w:r w:rsidRPr="005E6FCE">
              <w:rPr>
                <w:rFonts w:ascii="Times New Roman" w:hAnsi="Times New Roman" w:cs="Times New Roman"/>
                <w:noProof/>
                <w:sz w:val="20"/>
                <w:szCs w:val="20"/>
                <w:lang w:eastAsia="fr-FR"/>
              </w:rPr>
              <mc:AlternateContent>
                <mc:Choice Requires="wpg">
                  <w:drawing>
                    <wp:inline distT="0" distB="0" distL="0" distR="0" wp14:anchorId="09B24DAE" wp14:editId="185ABA4B">
                      <wp:extent cx="1515110" cy="521970"/>
                      <wp:effectExtent l="0" t="0" r="0" b="1905"/>
                      <wp:docPr id="107" name="Groupe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5110" cy="521970"/>
                                <a:chOff x="0" y="0"/>
                                <a:chExt cx="2386" cy="822"/>
                              </a:xfrm>
                            </wpg:grpSpPr>
                            <wps:wsp>
                              <wps:cNvPr id="108" name="Rectangle 62"/>
                              <wps:cNvSpPr>
                                <a:spLocks/>
                              </wps:cNvSpPr>
                              <wps:spPr bwMode="auto">
                                <a:xfrm>
                                  <a:off x="0" y="0"/>
                                  <a:ext cx="2386"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Freeform 63"/>
                              <wps:cNvSpPr>
                                <a:spLocks/>
                              </wps:cNvSpPr>
                              <wps:spPr bwMode="auto">
                                <a:xfrm>
                                  <a:off x="1394" y="401"/>
                                  <a:ext cx="811" cy="20"/>
                                </a:xfrm>
                                <a:custGeom>
                                  <a:avLst/>
                                  <a:gdLst>
                                    <a:gd name="T0" fmla="*/ 0 w 811"/>
                                    <a:gd name="T1" fmla="*/ 0 h 20"/>
                                    <a:gd name="T2" fmla="*/ 810 w 811"/>
                                    <a:gd name="T3" fmla="*/ 0 h 20"/>
                                  </a:gdLst>
                                  <a:ahLst/>
                                  <a:cxnLst>
                                    <a:cxn ang="0">
                                      <a:pos x="T0" y="T1"/>
                                    </a:cxn>
                                    <a:cxn ang="0">
                                      <a:pos x="T2" y="T3"/>
                                    </a:cxn>
                                  </a:cxnLst>
                                  <a:rect l="0" t="0" r="r" b="b"/>
                                  <a:pathLst>
                                    <a:path w="811" h="20">
                                      <a:moveTo>
                                        <a:pt x="0" y="0"/>
                                      </a:moveTo>
                                      <a:lnTo>
                                        <a:pt x="810" y="0"/>
                                      </a:lnTo>
                                    </a:path>
                                  </a:pathLst>
                                </a:custGeom>
                                <a:noFill/>
                                <a:ln w="1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64"/>
                              <wps:cNvSpPr>
                                <a:spLocks/>
                              </wps:cNvSpPr>
                              <wps:spPr bwMode="auto">
                                <a:xfrm>
                                  <a:off x="71" y="401"/>
                                  <a:ext cx="1323" cy="20"/>
                                </a:xfrm>
                                <a:custGeom>
                                  <a:avLst/>
                                  <a:gdLst>
                                    <a:gd name="T0" fmla="*/ 0 w 1323"/>
                                    <a:gd name="T1" fmla="*/ 0 h 20"/>
                                    <a:gd name="T2" fmla="*/ 1323 w 1323"/>
                                    <a:gd name="T3" fmla="*/ 0 h 20"/>
                                  </a:gdLst>
                                  <a:ahLst/>
                                  <a:cxnLst>
                                    <a:cxn ang="0">
                                      <a:pos x="T0" y="T1"/>
                                    </a:cxn>
                                    <a:cxn ang="0">
                                      <a:pos x="T2" y="T3"/>
                                    </a:cxn>
                                  </a:cxnLst>
                                  <a:rect l="0" t="0" r="r" b="b"/>
                                  <a:pathLst>
                                    <a:path w="1323" h="20">
                                      <a:moveTo>
                                        <a:pt x="0" y="0"/>
                                      </a:moveTo>
                                      <a:lnTo>
                                        <a:pt x="1323" y="0"/>
                                      </a:lnTo>
                                    </a:path>
                                  </a:pathLst>
                                </a:custGeom>
                                <a:noFill/>
                                <a:ln w="171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Freeform 65"/>
                              <wps:cNvSpPr>
                                <a:spLocks/>
                              </wps:cNvSpPr>
                              <wps:spPr bwMode="auto">
                                <a:xfrm>
                                  <a:off x="71"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66"/>
                              <wps:cNvSpPr>
                                <a:spLocks/>
                              </wps:cNvSpPr>
                              <wps:spPr bwMode="auto">
                                <a:xfrm>
                                  <a:off x="1394"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67"/>
                              <wps:cNvSpPr>
                                <a:spLocks/>
                              </wps:cNvSpPr>
                              <wps:spPr bwMode="auto">
                                <a:xfrm>
                                  <a:off x="2205"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0992D7" id="Groupe 107" o:spid="_x0000_s1026" style="width:119.3pt;height:41.1pt;mso-position-horizontal-relative:char;mso-position-vertical-relative:line" coordsize="2386,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">
                      <v:rect id="Rectangle 62" o:spid="_x0000_s1027" style="position:absolute;width:2386;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uGjcUA&#10;AADcAAAADwAAAGRycy9kb3ducmV2LnhtbESPQUsDMRCF74L/IYzgzSZaqLJtWooi9KBCa8XrdDNu&#10;lm4mS5Jt13/fOQjeZnhv3vtmsRpDp06UchvZwv3EgCKuo2u5sbD/fL17ApULssMuMln4pQyr5fXV&#10;AisXz7yl0640SkI4V2jBl9JXWufaU8A8iT2xaD8xBSyypka7hGcJD51+MGamA7YsDR57evZUH3dD&#10;sPB4eNkP0/w2OJPXH18ubY/f797a25txPQdVaCz/5r/rjRN8I7TyjEy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i4aNxQAAANwAAAAPAAAAAAAAAAAAAAAAAJgCAABkcnMv&#10;ZG93bnJldi54bWxQSwUGAAAAAAQABAD1AAAAigMAAAAA&#10;" filled="f" stroked="f">
                        <v:path arrowok="t"/>
                      </v:rect>
                      <v:shape id="Freeform 63" o:spid="_x0000_s1028" style="position:absolute;left:1394;top:401;width:811;height:20;visibility:visible;mso-wrap-style:square;v-text-anchor:top" coordsize="8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xxVcgA&#10;AADcAAAADwAAAGRycy9kb3ducmV2LnhtbESPQWvCQBCF70L/wzIFL6KbViqaZiOlVLSCoNGDxyE7&#10;TdJmZ9Psqum/dwuCtxnem/e9SeadqcWZWldZVvA0ikAQ51ZXXCg47BfDKQjnkTXWlknBHzmYpw+9&#10;BGNtL7yjc+YLEULYxaig9L6JpXR5SQbdyDbEQfuyrUEf1raQusVLCDe1fI6iiTRYcSCU2NB7SflP&#10;djIBMtsvt4P15vD9snHb33G9+sw+jkr1H7u3VxCeOn83365XOtSPZvD/TJhApl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DHFVyAAAANwAAAAPAAAAAAAAAAAAAAAAAJgCAABk&#10;cnMvZG93bnJldi54bWxQSwUGAAAAAAQABAD1AAAAjQMAAAAA&#10;" path="m,l810,e" filled="f" strokeweight=".47639mm">
                        <v:path arrowok="t" o:connecttype="custom" o:connectlocs="0,0;810,0" o:connectangles="0,0"/>
                      </v:shape>
                      <v:shape id="Freeform 64" o:spid="_x0000_s1029" style="position:absolute;left:71;top:401;width:1323;height:20;visibility:visible;mso-wrap-style:square;v-text-anchor:top" coordsize="13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40a8cA&#10;AADcAAAADwAAAGRycy9kb3ducmV2LnhtbESPS2/CQAyE75X6H1auxK1sQKJFgQVFPNReeuChlqPJ&#10;uklK1htlF5L++/pQiZutGc98ni97V6sbtaHybGA0TEAR595WXBg4HrbPU1AhIlusPZOBXwqwXDw+&#10;zDG1vuMd3faxUBLCIUUDZYxNqnXIS3IYhr4hFu3btw6jrG2hbYudhLtaj5PkRTusWBpKbGhVUn7Z&#10;X52B9fojvJ0mu+vx6+eSfZ6714w3Z2MGT302AxWpj3fz//W7FfyR4MszMoFe/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uNGvHAAAA3AAAAA8AAAAAAAAAAAAAAAAAmAIAAGRy&#10;cy9kb3ducmV2LnhtbFBLBQYAAAAABAAEAPUAAACMAwAAAAA=&#10;" path="m,l1323,e" filled="f" strokecolor="red" strokeweight=".47639mm">
                        <v:path arrowok="t" o:connecttype="custom" o:connectlocs="0,0;1323,0" o:connectangles="0,0"/>
                      </v:shape>
                      <v:shape id="Freeform 65" o:spid="_x0000_s1030" style="position:absolute;left:71;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RB2MIA&#10;AADcAAAADwAAAGRycy9kb3ducmV2LnhtbERPTWsCMRC9F/wPYYTeanYtiN0apQgFaT3o2kOPw2a6&#10;2TaZbJOo6783hYK3ebzPWawGZ8WJQuw8KygnBQjixuuOWwUfh9eHOYiYkDVaz6TgQhFWy9HdAivt&#10;z7ynU51akUM4VqjApNRXUsbGkMM48T1x5r58cJgyDK3UAc853Fk5LYqZdNhxbjDY09pQ81MfnQJn&#10;WFr7+J3ef+vP8LTebnZvM6/U/Xh4eQaRaEg38b97o/P8soS/Z/IFcn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lEHYwgAAANwAAAAPAAAAAAAAAAAAAAAAAJgCAABkcnMvZG93&#10;bnJldi54bWxQSwUGAAAAAAQABAD1AAAAhwMAAAAA&#10;" path="m,l,243e" filled="f" strokeweight=".31758mm">
                        <v:path arrowok="t" o:connecttype="custom" o:connectlocs="0,0;0,243" o:connectangles="0,0"/>
                      </v:shape>
                      <v:shape id="Freeform 66" o:spid="_x0000_s1031" style="position:absolute;left:1394;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bfr8IA&#10;AADcAAAADwAAAGRycy9kb3ducmV2LnhtbERPTWsCMRC9F/wPYQq91awWpG6NUgRBWg927aHHYTPd&#10;bJtM1iTq+u+NIHibx/uc2aJ3VhwpxNazgtGwAEFce91yo+B7t3p+BRETskbrmRScKcJiPniYYan9&#10;ib/oWKVG5BCOJSowKXWllLE25DAOfUecuV8fHKYMQyN1wFMOd1aOi2IiHbacGwx2tDRU/1cHp8AZ&#10;lta+/KXPffUTpsvNevsx8Uo9PfbvbyAS9ekuvrnXOs8fjeH6TL5Azi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Rt+vwgAAANwAAAAPAAAAAAAAAAAAAAAAAJgCAABkcnMvZG93&#10;bnJldi54bWxQSwUGAAAAAAQABAD1AAAAhwMAAAAA&#10;" path="m,l,243e" filled="f" strokeweight=".31758mm">
                        <v:path arrowok="t" o:connecttype="custom" o:connectlocs="0,0;0,243" o:connectangles="0,0"/>
                      </v:shape>
                      <v:shape id="Freeform 67" o:spid="_x0000_s1032" style="position:absolute;left:2205;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p6NMIA&#10;AADcAAAADwAAAGRycy9kb3ducmV2LnhtbERPTWsCMRC9F/wPYQrealYFabdGKYIg1YPd9tDjsJlu&#10;tk0ma5Lq+u+NIHibx/uc+bJ3VhwpxNazgvGoAEFce91yo+Drc/30DCImZI3WMyk4U4TlYvAwx1L7&#10;E3/QsUqNyCEcS1RgUupKKWNtyGEc+Y44cz8+OEwZhkbqgKcc7qycFMVMOmw5NxjsaGWo/qv+nQJn&#10;WFo7/U3bQ/UdXla7zf595pUaPvZvryAS9ekuvrk3Os8fT+H6TL5ALi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Cno0wgAAANwAAAAPAAAAAAAAAAAAAAAAAJgCAABkcnMvZG93&#10;bnJldi54bWxQSwUGAAAAAAQABAD1AAAAhwMAAAAA&#10;" path="m,l,243e" filled="f" strokeweight=".31758mm">
                        <v:path arrowok="t" o:connecttype="custom" o:connectlocs="0,0;0,243" o:connectangles="0,0"/>
                      </v:shape>
                      <w10:anchorlock/>
                    </v:group>
                  </w:pict>
                </mc:Fallback>
              </mc:AlternateContent>
            </w:r>
          </w:p>
          <w:p w14:paraId="0C8E5EDE" w14:textId="77777777" w:rsidR="00DF4F5E" w:rsidRPr="005E6FCE" w:rsidRDefault="00DF4F5E" w:rsidP="00DF4F5E">
            <w:pPr>
              <w:autoSpaceDE w:val="0"/>
              <w:autoSpaceDN w:val="0"/>
              <w:adjustRightInd w:val="0"/>
              <w:rPr>
                <w:rFonts w:ascii="Times New Roman" w:hAnsi="Times New Roman" w:cs="Times New Roman"/>
                <w:sz w:val="20"/>
                <w:szCs w:val="20"/>
              </w:rPr>
            </w:pPr>
          </w:p>
        </w:tc>
      </w:tr>
      <w:tr w:rsidR="00DF4F5E" w:rsidRPr="005E6FCE" w14:paraId="2DE5C60F" w14:textId="77777777" w:rsidTr="007324E5">
        <w:tc>
          <w:tcPr>
            <w:tcW w:w="9062" w:type="dxa"/>
          </w:tcPr>
          <w:p w14:paraId="65BA0F31" w14:textId="77777777" w:rsidR="00DF4F5E" w:rsidRPr="005E6FCE" w:rsidRDefault="00630CA8" w:rsidP="00D21D06">
            <w:pPr>
              <w:pStyle w:val="Titre8"/>
            </w:pPr>
            <w:bookmarkStart w:id="148" w:name="_Toc389136627"/>
            <w:r w:rsidRPr="005E6FCE">
              <w:t>Figure 2.21</w:t>
            </w:r>
            <w:r w:rsidR="00DF4F5E" w:rsidRPr="005E6FCE">
              <w:t>. Proportion d’or, vue géométrique</w:t>
            </w:r>
            <w:bookmarkEnd w:id="148"/>
          </w:p>
        </w:tc>
      </w:tr>
    </w:tbl>
    <w:p w14:paraId="62EBFF92" w14:textId="77777777" w:rsidR="00DF4F5E" w:rsidRPr="005E6FCE" w:rsidRDefault="00DF4F5E" w:rsidP="00DF4F5E"/>
    <w:p w14:paraId="12B860E1" w14:textId="5137EDF3" w:rsidR="00DF4F5E" w:rsidRPr="005E6FCE" w:rsidRDefault="00DF4F5E" w:rsidP="004911F6">
      <w:pPr>
        <w:rPr>
          <w:rFonts w:ascii="Times New Roman" w:hAnsi="Times New Roman" w:cs="Times New Roman"/>
        </w:rPr>
      </w:pPr>
      <w:r w:rsidRPr="005E6FCE">
        <w:rPr>
          <w:rFonts w:ascii="Times New Roman" w:hAnsi="Times New Roman" w:cs="Times New Roman"/>
        </w:rPr>
        <w:t>L’angle d’or est égal à environ 137.51°est obtenu en prenant la section d’or de la circonférence d’un cercle :</w:t>
      </w:r>
    </w:p>
    <w:p w14:paraId="46694D3D" w14:textId="77777777" w:rsidR="00D21D06" w:rsidRPr="005E6FCE" w:rsidRDefault="00D21D06" w:rsidP="00DF4F5E">
      <w:pPr>
        <w:rPr>
          <w:rFonts w:ascii="Times New Roman" w:hAnsi="Times New Roman" w:cs="Times New Roman"/>
        </w:rPr>
      </w:pPr>
    </w:p>
    <w:tbl>
      <w:tblPr>
        <w:tblW w:w="0" w:type="auto"/>
        <w:tblLook w:val="04A0" w:firstRow="1" w:lastRow="0" w:firstColumn="1" w:lastColumn="0" w:noHBand="0" w:noVBand="1"/>
      </w:tblPr>
      <w:tblGrid>
        <w:gridCol w:w="9062"/>
      </w:tblGrid>
      <w:tr w:rsidR="00DF4F5E" w:rsidRPr="005E6FCE" w14:paraId="73F08ED7" w14:textId="77777777" w:rsidTr="007324E5">
        <w:tc>
          <w:tcPr>
            <w:tcW w:w="9062" w:type="dxa"/>
          </w:tcPr>
          <w:p w14:paraId="50C4EB29" w14:textId="77777777" w:rsidR="00DF4F5E" w:rsidRPr="005E6FCE" w:rsidRDefault="00DF4F5E" w:rsidP="00DF4F5E">
            <w:pPr>
              <w:autoSpaceDE w:val="0"/>
              <w:autoSpaceDN w:val="0"/>
              <w:adjustRightInd w:val="0"/>
              <w:jc w:val="center"/>
              <w:rPr>
                <w:rFonts w:ascii="Times New Roman" w:hAnsi="Times New Roman" w:cs="Times New Roman"/>
                <w:sz w:val="20"/>
                <w:szCs w:val="20"/>
              </w:rPr>
            </w:pPr>
          </w:p>
          <w:p w14:paraId="2D7E611B" w14:textId="77777777" w:rsidR="00DF4F5E" w:rsidRPr="005E6FCE" w:rsidRDefault="00DF4F5E" w:rsidP="00DF4F5E">
            <w:pPr>
              <w:autoSpaceDE w:val="0"/>
              <w:autoSpaceDN w:val="0"/>
              <w:adjustRightInd w:val="0"/>
              <w:jc w:val="center"/>
              <w:rPr>
                <w:rFonts w:ascii="Times New Roman" w:hAnsi="Times New Roman" w:cs="Times New Roman"/>
                <w:sz w:val="20"/>
                <w:szCs w:val="20"/>
              </w:rPr>
            </w:pPr>
            <w:r w:rsidRPr="005E6FCE">
              <w:rPr>
                <w:rFonts w:ascii="Times New Roman" w:hAnsi="Times New Roman" w:cs="Times New Roman"/>
                <w:noProof/>
                <w:sz w:val="20"/>
                <w:szCs w:val="20"/>
                <w:lang w:eastAsia="fr-FR"/>
              </w:rPr>
              <w:lastRenderedPageBreak/>
              <mc:AlternateContent>
                <mc:Choice Requires="wps">
                  <w:drawing>
                    <wp:anchor distT="0" distB="0" distL="114300" distR="114300" simplePos="0" relativeHeight="252172288" behindDoc="0" locked="0" layoutInCell="1" allowOverlap="1" wp14:anchorId="6BA99DEB" wp14:editId="651C35EF">
                      <wp:simplePos x="0" y="0"/>
                      <wp:positionH relativeFrom="column">
                        <wp:posOffset>2733675</wp:posOffset>
                      </wp:positionH>
                      <wp:positionV relativeFrom="paragraph">
                        <wp:posOffset>122555</wp:posOffset>
                      </wp:positionV>
                      <wp:extent cx="0" cy="276225"/>
                      <wp:effectExtent l="0" t="0" r="19050" b="9525"/>
                      <wp:wrapNone/>
                      <wp:docPr id="136" name="Connecteur droit 136"/>
                      <wp:cNvGraphicFramePr/>
                      <a:graphic xmlns:a="http://schemas.openxmlformats.org/drawingml/2006/main">
                        <a:graphicData uri="http://schemas.microsoft.com/office/word/2010/wordprocessingShape">
                          <wps:wsp>
                            <wps:cNvCnPr/>
                            <wps:spPr>
                              <a:xfrm flipV="1">
                                <a:off x="0" y="0"/>
                                <a:ext cx="0"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480696" id="Connecteur droit 136" o:spid="_x0000_s1026" style="position:absolute;flip:y;z-index:252172288;visibility:visible;mso-wrap-style:square;mso-wrap-distance-left:9pt;mso-wrap-distance-top:0;mso-wrap-distance-right:9pt;mso-wrap-distance-bottom:0;mso-position-horizontal:absolute;mso-position-horizontal-relative:text;mso-position-vertical:absolute;mso-position-vertical-relative:text" from="215.25pt,9.65pt" to="215.2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" strokecolor="#5b9bd5 [3204]" strokeweight=".5pt">
                      <v:stroke joinstyle="miter"/>
                    </v:lin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70240" behindDoc="0" locked="0" layoutInCell="1" allowOverlap="1" wp14:anchorId="064DEB84" wp14:editId="7650EAAF">
                      <wp:simplePos x="0" y="0"/>
                      <wp:positionH relativeFrom="column">
                        <wp:posOffset>2457450</wp:posOffset>
                      </wp:positionH>
                      <wp:positionV relativeFrom="paragraph">
                        <wp:posOffset>113030</wp:posOffset>
                      </wp:positionV>
                      <wp:extent cx="580390" cy="559435"/>
                      <wp:effectExtent l="19050" t="0" r="0" b="69215"/>
                      <wp:wrapNone/>
                      <wp:docPr id="134" name="Arc 134"/>
                      <wp:cNvGraphicFramePr/>
                      <a:graphic xmlns:a="http://schemas.openxmlformats.org/drawingml/2006/main">
                        <a:graphicData uri="http://schemas.microsoft.com/office/word/2010/wordprocessingShape">
                          <wps:wsp>
                            <wps:cNvSpPr/>
                            <wps:spPr>
                              <a:xfrm>
                                <a:off x="0" y="0"/>
                                <a:ext cx="580390" cy="559435"/>
                              </a:xfrm>
                              <a:prstGeom prst="arc">
                                <a:avLst>
                                  <a:gd name="adj1" fmla="val 3334370"/>
                                  <a:gd name="adj2" fmla="val 16104211"/>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4052" id="Arc 134" o:spid="_x0000_s1026" style="position:absolute;margin-left:193.5pt;margin-top:8.9pt;width:45.7pt;height:44.0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0390,55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" path="m450159,513101nsc349969,576903,219360,574636,121619,507399,18439,436421,-25006,309102,14317,192945,52386,80491,159727,3277,282403,100r7792,279618l450159,513101xem450159,513101nfc349969,576903,219360,574636,121619,507399,18439,436421,-25006,309102,14317,192945,52386,80491,159727,3277,282403,100e" filled="f" strokecolor="red" strokeweight="1.5pt">
                      <v:stroke joinstyle="miter"/>
                      <v:path arrowok="t" o:connecttype="custom" o:connectlocs="450159,513101;121619,507399;14317,192945;282403,100" o:connectangles="0,0,0,0"/>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71264" behindDoc="0" locked="0" layoutInCell="1" allowOverlap="1" wp14:anchorId="19484392" wp14:editId="04550598">
                      <wp:simplePos x="0" y="0"/>
                      <wp:positionH relativeFrom="column">
                        <wp:posOffset>2428875</wp:posOffset>
                      </wp:positionH>
                      <wp:positionV relativeFrom="paragraph">
                        <wp:posOffset>113030</wp:posOffset>
                      </wp:positionV>
                      <wp:extent cx="580390" cy="559435"/>
                      <wp:effectExtent l="0" t="19050" r="29210" b="0"/>
                      <wp:wrapNone/>
                      <wp:docPr id="135" name="Arc 135"/>
                      <wp:cNvGraphicFramePr/>
                      <a:graphic xmlns:a="http://schemas.openxmlformats.org/drawingml/2006/main">
                        <a:graphicData uri="http://schemas.microsoft.com/office/word/2010/wordprocessingShape">
                          <wps:wsp>
                            <wps:cNvSpPr/>
                            <wps:spPr>
                              <a:xfrm>
                                <a:off x="0" y="0"/>
                                <a:ext cx="580390" cy="559435"/>
                              </a:xfrm>
                              <a:prstGeom prst="arc">
                                <a:avLst>
                                  <a:gd name="adj1" fmla="val 16743541"/>
                                  <a:gd name="adj2" fmla="val 2742971"/>
                                </a:avLst>
                              </a:prstGeom>
                              <a:ln w="2857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19598" id="Arc 135" o:spid="_x0000_s1026" style="position:absolute;margin-left:191.25pt;margin-top:8.9pt;width:45.7pt;height:44.0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0390,55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" path="m334276,3246nsc442195,19233,531671,92255,565826,192217v35278,103248,5304,216846,-76863,291301l290195,279718,334276,3246xem334276,3246nfc442195,19233,531671,92255,565826,192217v35278,103248,5304,216846,-76863,291301e" filled="f" strokecolor="black [3200]" strokeweight="2.25pt">
                      <v:stroke joinstyle="miter"/>
                      <v:path arrowok="t" o:connecttype="custom" o:connectlocs="334276,3246;565826,192217;488963,483518" o:connectangles="0,0,0"/>
                    </v:shape>
                  </w:pict>
                </mc:Fallback>
              </mc:AlternateContent>
            </w:r>
          </w:p>
          <w:p w14:paraId="64602126" w14:textId="77777777" w:rsidR="00DF4F5E" w:rsidRPr="005E6FCE" w:rsidRDefault="00DF4F5E" w:rsidP="00DF4F5E">
            <w:pPr>
              <w:autoSpaceDE w:val="0"/>
              <w:autoSpaceDN w:val="0"/>
              <w:adjustRightInd w:val="0"/>
              <w:jc w:val="center"/>
              <w:rPr>
                <w:rFonts w:ascii="Times New Roman" w:hAnsi="Times New Roman" w:cs="Times New Roman"/>
                <w:sz w:val="20"/>
                <w:szCs w:val="20"/>
              </w:rPr>
            </w:pP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73312" behindDoc="0" locked="0" layoutInCell="1" allowOverlap="1" wp14:anchorId="4CC44B9E" wp14:editId="2195DD78">
                      <wp:simplePos x="0" y="0"/>
                      <wp:positionH relativeFrom="column">
                        <wp:posOffset>2733675</wp:posOffset>
                      </wp:positionH>
                      <wp:positionV relativeFrom="paragraph">
                        <wp:posOffset>196377</wp:posOffset>
                      </wp:positionV>
                      <wp:extent cx="190500" cy="209550"/>
                      <wp:effectExtent l="0" t="0" r="19050" b="19050"/>
                      <wp:wrapNone/>
                      <wp:docPr id="137" name="Connecteur droit 137"/>
                      <wp:cNvGraphicFramePr/>
                      <a:graphic xmlns:a="http://schemas.openxmlformats.org/drawingml/2006/main">
                        <a:graphicData uri="http://schemas.microsoft.com/office/word/2010/wordprocessingShape">
                          <wps:wsp>
                            <wps:cNvCnPr/>
                            <wps:spPr>
                              <a:xfrm>
                                <a:off x="0" y="0"/>
                                <a:ext cx="190500" cy="209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9F712F" id="Connecteur droit 137" o:spid="_x0000_s1026" style="position:absolute;z-index:252173312;visibility:visible;mso-wrap-style:square;mso-wrap-distance-left:9pt;mso-wrap-distance-top:0;mso-wrap-distance-right:9pt;mso-wrap-distance-bottom:0;mso-position-horizontal:absolute;mso-position-horizontal-relative:text;mso-position-vertical:absolute;mso-position-vertical-relative:text" from="215.25pt,15.45pt" to="230.2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" strokecolor="#5b9bd5 [3204]" strokeweight=".5pt">
                      <v:stroke joinstyle="miter"/>
                    </v:lin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74336" behindDoc="0" locked="0" layoutInCell="1" allowOverlap="1" wp14:anchorId="0D5DFBBF" wp14:editId="698F75DF">
                      <wp:simplePos x="0" y="0"/>
                      <wp:positionH relativeFrom="column">
                        <wp:posOffset>2543810</wp:posOffset>
                      </wp:positionH>
                      <wp:positionV relativeFrom="paragraph">
                        <wp:posOffset>42545</wp:posOffset>
                      </wp:positionV>
                      <wp:extent cx="513715" cy="333375"/>
                      <wp:effectExtent l="33020" t="0" r="71755" b="0"/>
                      <wp:wrapNone/>
                      <wp:docPr id="138" name="Zone de texte 138"/>
                      <wp:cNvGraphicFramePr/>
                      <a:graphic xmlns:a="http://schemas.openxmlformats.org/drawingml/2006/main">
                        <a:graphicData uri="http://schemas.microsoft.com/office/word/2010/wordprocessingShape">
                          <wps:wsp>
                            <wps:cNvSpPr txBox="1"/>
                            <wps:spPr>
                              <a:xfrm rot="14781844" flipV="1">
                                <a:off x="0" y="0"/>
                                <a:ext cx="51371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088F2F" w14:textId="77777777" w:rsidR="00FE5AE3" w:rsidRPr="009139AF" w:rsidRDefault="00FE5AE3" w:rsidP="00DF4F5E">
                                  <w:pPr>
                                    <w:rPr>
                                      <w:sz w:val="16"/>
                                    </w:rPr>
                                  </w:pPr>
                                  <w:r w:rsidRPr="009139AF">
                                    <w:rPr>
                                      <w:sz w:val="16"/>
                                    </w:rPr>
                                    <w:t>137.51</w:t>
                                  </w:r>
                                  <w:r>
                                    <w:rPr>
                                      <w:sz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DFBBF" id="Zone de texte 138" o:spid="_x0000_s1183" type="#_x0000_t202" style="position:absolute;left:0;text-align:left;margin-left:200.3pt;margin-top:3.35pt;width:40.45pt;height:26.25pt;rotation:7447245fd;flip:y;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" filled="f" stroked="f" strokeweight=".5pt">
                      <v:textbox>
                        <w:txbxContent>
                          <w:p w14:paraId="49088F2F" w14:textId="77777777" w:rsidR="00FE5AE3" w:rsidRPr="009139AF" w:rsidRDefault="00FE5AE3" w:rsidP="00DF4F5E">
                            <w:pPr>
                              <w:rPr>
                                <w:sz w:val="16"/>
                              </w:rPr>
                            </w:pPr>
                            <w:r w:rsidRPr="009139AF">
                              <w:rPr>
                                <w:sz w:val="16"/>
                              </w:rPr>
                              <w:t>137.51</w:t>
                            </w:r>
                            <w:r>
                              <w:rPr>
                                <w:sz w:val="16"/>
                              </w:rPr>
                              <w:t>°</w:t>
                            </w:r>
                          </w:p>
                        </w:txbxContent>
                      </v:textbox>
                    </v:shape>
                  </w:pict>
                </mc:Fallback>
              </mc:AlternateContent>
            </w:r>
          </w:p>
          <w:p w14:paraId="56E48E90" w14:textId="77777777" w:rsidR="00DF4F5E" w:rsidRPr="005E6FCE" w:rsidRDefault="00DF4F5E" w:rsidP="00DF4F5E">
            <w:pPr>
              <w:autoSpaceDE w:val="0"/>
              <w:autoSpaceDN w:val="0"/>
              <w:adjustRightInd w:val="0"/>
              <w:jc w:val="center"/>
              <w:rPr>
                <w:rFonts w:ascii="Times New Roman" w:hAnsi="Times New Roman" w:cs="Times New Roman"/>
                <w:sz w:val="20"/>
                <w:szCs w:val="20"/>
              </w:rPr>
            </w:pPr>
          </w:p>
          <w:p w14:paraId="193E0966" w14:textId="77777777" w:rsidR="00DF4F5E" w:rsidRPr="005E6FCE" w:rsidRDefault="00DF4F5E" w:rsidP="00DF4F5E">
            <w:pPr>
              <w:autoSpaceDE w:val="0"/>
              <w:autoSpaceDN w:val="0"/>
              <w:adjustRightInd w:val="0"/>
              <w:jc w:val="center"/>
              <w:rPr>
                <w:rFonts w:ascii="Times New Roman" w:hAnsi="Times New Roman" w:cs="Times New Roman"/>
                <w:sz w:val="20"/>
                <w:szCs w:val="20"/>
              </w:rPr>
            </w:pP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9216" behindDoc="0" locked="0" layoutInCell="1" allowOverlap="1" wp14:anchorId="3FA9E1A6" wp14:editId="73427DE2">
                      <wp:simplePos x="0" y="0"/>
                      <wp:positionH relativeFrom="column">
                        <wp:posOffset>3079750</wp:posOffset>
                      </wp:positionH>
                      <wp:positionV relativeFrom="paragraph">
                        <wp:posOffset>7620</wp:posOffset>
                      </wp:positionV>
                      <wp:extent cx="266700" cy="285750"/>
                      <wp:effectExtent l="0" t="0" r="0" b="0"/>
                      <wp:wrapNone/>
                      <wp:docPr id="122" name="Zone de texte 122"/>
                      <wp:cNvGraphicFramePr/>
                      <a:graphic xmlns:a="http://schemas.openxmlformats.org/drawingml/2006/main">
                        <a:graphicData uri="http://schemas.microsoft.com/office/word/2010/wordprocessingShape">
                          <wps:wsp>
                            <wps:cNvSpPr txBox="1"/>
                            <wps:spPr>
                              <a:xfrm>
                                <a:off x="0" y="0"/>
                                <a:ext cx="2667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16E2F7" w14:textId="77777777" w:rsidR="00FE5AE3" w:rsidRDefault="00FE5AE3" w:rsidP="00DF4F5E">
                                  <w:bookmarkStart w:id="149" w:name="_Toc383818426"/>
                                  <w:r>
                                    <w:t>1</w:t>
                                  </w:r>
                                  <w:bookmarkEnd w:id="1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9E1A6" id="Zone de texte 122" o:spid="_x0000_s1184" type="#_x0000_t202" style="position:absolute;left:0;text-align:left;margin-left:242.5pt;margin-top:.6pt;width:21pt;height:22.5pt;z-index:25216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" filled="f" stroked="f" strokeweight=".5pt">
                      <v:textbox>
                        <w:txbxContent>
                          <w:p w14:paraId="4116E2F7" w14:textId="77777777" w:rsidR="00FE5AE3" w:rsidRDefault="00FE5AE3" w:rsidP="00DF4F5E">
                            <w:bookmarkStart w:id="150" w:name="_Toc383818426"/>
                            <w:r>
                              <w:t>1</w:t>
                            </w:r>
                            <w:bookmarkEnd w:id="150"/>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8192" behindDoc="0" locked="0" layoutInCell="1" allowOverlap="1" wp14:anchorId="58E44C79" wp14:editId="4956A416">
                      <wp:simplePos x="0" y="0"/>
                      <wp:positionH relativeFrom="column">
                        <wp:posOffset>2365375</wp:posOffset>
                      </wp:positionH>
                      <wp:positionV relativeFrom="paragraph">
                        <wp:posOffset>7620</wp:posOffset>
                      </wp:positionV>
                      <wp:extent cx="266700" cy="285750"/>
                      <wp:effectExtent l="0" t="0" r="0" b="0"/>
                      <wp:wrapNone/>
                      <wp:docPr id="123" name="Zone de texte 123"/>
                      <wp:cNvGraphicFramePr/>
                      <a:graphic xmlns:a="http://schemas.openxmlformats.org/drawingml/2006/main">
                        <a:graphicData uri="http://schemas.microsoft.com/office/word/2010/wordprocessingShape">
                          <wps:wsp>
                            <wps:cNvSpPr txBox="1"/>
                            <wps:spPr>
                              <a:xfrm>
                                <a:off x="0" y="0"/>
                                <a:ext cx="2667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132B63" w14:textId="77777777" w:rsidR="00FE5AE3" w:rsidRDefault="00FE5AE3" w:rsidP="00DF4F5E">
                                  <m:oMathPara>
                                    <m:oMath>
                                      <m:r>
                                        <w:rPr>
                                          <w:rFonts w:ascii="Cambria Math" w:eastAsiaTheme="minorEastAsia" w:hAnsi="Cambria Math"/>
                                        </w:rPr>
                                        <m:t>ϕ</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E44C79" id="Zone de texte 123" o:spid="_x0000_s1185" type="#_x0000_t202" style="position:absolute;left:0;text-align:left;margin-left:186.25pt;margin-top:.6pt;width:21pt;height:22.5pt;z-index:25216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" filled="f" stroked="f" strokeweight=".5pt">
                      <v:textbox>
                        <w:txbxContent>
                          <w:p w14:paraId="01132B63" w14:textId="77777777" w:rsidR="00FE5AE3" w:rsidRDefault="00FE5AE3" w:rsidP="00DF4F5E">
                            <m:oMathPara>
                              <m:oMath>
                                <m:r>
                                  <w:rPr>
                                    <w:rFonts w:ascii="Cambria Math" w:eastAsiaTheme="minorEastAsia" w:hAnsi="Cambria Math"/>
                                  </w:rPr>
                                  <m:t>ϕ</m:t>
                                </m:r>
                              </m:oMath>
                            </m:oMathPara>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7168" behindDoc="0" locked="0" layoutInCell="1" allowOverlap="1" wp14:anchorId="1BE1A993" wp14:editId="3B332E1D">
                      <wp:simplePos x="0" y="0"/>
                      <wp:positionH relativeFrom="column">
                        <wp:posOffset>3346450</wp:posOffset>
                      </wp:positionH>
                      <wp:positionV relativeFrom="paragraph">
                        <wp:posOffset>379730</wp:posOffset>
                      </wp:positionV>
                      <wp:extent cx="266700" cy="285750"/>
                      <wp:effectExtent l="0" t="0" r="0" b="0"/>
                      <wp:wrapNone/>
                      <wp:docPr id="124" name="Zone de texte 12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90C51B" w14:textId="77777777" w:rsidR="00FE5AE3" w:rsidRDefault="00FE5AE3" w:rsidP="00DF4F5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1A993" id="Zone de texte 124" o:spid="_x0000_s1186" type="#_x0000_t202" style="position:absolute;left:0;text-align:left;margin-left:263.5pt;margin-top:29.9pt;width:21pt;height:22.5pt;z-index:25216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" fillcolor="white [3201]" stroked="f" strokeweight=".5pt">
                      <v:textbox>
                        <w:txbxContent>
                          <w:p w14:paraId="1E90C51B" w14:textId="77777777" w:rsidR="00FE5AE3" w:rsidRDefault="00FE5AE3" w:rsidP="00DF4F5E">
                            <w:r>
                              <w:t>C</w:t>
                            </w:r>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6144" behindDoc="0" locked="0" layoutInCell="1" allowOverlap="1" wp14:anchorId="357CF3D7" wp14:editId="15A348C3">
                      <wp:simplePos x="0" y="0"/>
                      <wp:positionH relativeFrom="column">
                        <wp:posOffset>2832100</wp:posOffset>
                      </wp:positionH>
                      <wp:positionV relativeFrom="paragraph">
                        <wp:posOffset>379095</wp:posOffset>
                      </wp:positionV>
                      <wp:extent cx="266700" cy="285750"/>
                      <wp:effectExtent l="0" t="0" r="0" b="0"/>
                      <wp:wrapNone/>
                      <wp:docPr id="125" name="Zone de texte 125"/>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3DDFB3" w14:textId="77777777" w:rsidR="00FE5AE3" w:rsidRDefault="00FE5AE3" w:rsidP="00DF4F5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7CF3D7" id="Zone de texte 125" o:spid="_x0000_s1187" type="#_x0000_t202" style="position:absolute;left:0;text-align:left;margin-left:223pt;margin-top:29.85pt;width:21pt;height:22.5pt;z-index:25216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" fillcolor="white [3201]" stroked="f" strokeweight=".5pt">
                      <v:textbox>
                        <w:txbxContent>
                          <w:p w14:paraId="4A3DDFB3" w14:textId="77777777" w:rsidR="00FE5AE3" w:rsidRDefault="00FE5AE3" w:rsidP="00DF4F5E">
                            <w:r>
                              <w:t>B</w:t>
                            </w:r>
                          </w:p>
                        </w:txbxContent>
                      </v:textbox>
                    </v:shape>
                  </w:pict>
                </mc:Fallback>
              </mc:AlternateContent>
            </w:r>
            <w:r w:rsidRPr="005E6FCE">
              <w:rPr>
                <w:rFonts w:ascii="Times New Roman" w:hAnsi="Times New Roman" w:cs="Times New Roman"/>
                <w:noProof/>
                <w:sz w:val="20"/>
                <w:szCs w:val="20"/>
                <w:lang w:eastAsia="fr-FR"/>
              </w:rPr>
              <mc:AlternateContent>
                <mc:Choice Requires="wps">
                  <w:drawing>
                    <wp:anchor distT="0" distB="0" distL="114300" distR="114300" simplePos="0" relativeHeight="252165120" behindDoc="0" locked="0" layoutInCell="1" allowOverlap="1" wp14:anchorId="342B2985" wp14:editId="76E4B47F">
                      <wp:simplePos x="0" y="0"/>
                      <wp:positionH relativeFrom="column">
                        <wp:posOffset>1952625</wp:posOffset>
                      </wp:positionH>
                      <wp:positionV relativeFrom="paragraph">
                        <wp:posOffset>368300</wp:posOffset>
                      </wp:positionV>
                      <wp:extent cx="266700" cy="285750"/>
                      <wp:effectExtent l="0" t="0" r="0" b="0"/>
                      <wp:wrapNone/>
                      <wp:docPr id="126" name="Zone de texte 126"/>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1A206" w14:textId="77777777" w:rsidR="00FE5AE3" w:rsidRDefault="00FE5AE3" w:rsidP="00DF4F5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B2985" id="Zone de texte 126" o:spid="_x0000_s1188" type="#_x0000_t202" style="position:absolute;left:0;text-align:left;margin-left:153.75pt;margin-top:29pt;width:21pt;height:22.5pt;z-index:25216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" fillcolor="white [3201]" stroked="f" strokeweight=".5pt">
                      <v:textbox>
                        <w:txbxContent>
                          <w:p w14:paraId="3331A206" w14:textId="77777777" w:rsidR="00FE5AE3" w:rsidRDefault="00FE5AE3" w:rsidP="00DF4F5E">
                            <w:r>
                              <w:t>A</w:t>
                            </w:r>
                          </w:p>
                        </w:txbxContent>
                      </v:textbox>
                    </v:shape>
                  </w:pict>
                </mc:Fallback>
              </mc:AlternateContent>
            </w:r>
            <w:r w:rsidRPr="005E6FCE">
              <w:rPr>
                <w:rFonts w:ascii="Times New Roman" w:hAnsi="Times New Roman" w:cs="Times New Roman"/>
                <w:noProof/>
                <w:sz w:val="20"/>
                <w:szCs w:val="20"/>
                <w:lang w:eastAsia="fr-FR"/>
              </w:rPr>
              <mc:AlternateContent>
                <mc:Choice Requires="wpg">
                  <w:drawing>
                    <wp:inline distT="0" distB="0" distL="0" distR="0" wp14:anchorId="3EED5C88" wp14:editId="33039291">
                      <wp:extent cx="1515110" cy="521970"/>
                      <wp:effectExtent l="0" t="0" r="0" b="1905"/>
                      <wp:docPr id="127" name="Groupe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5110" cy="521970"/>
                                <a:chOff x="0" y="0"/>
                                <a:chExt cx="2386" cy="822"/>
                              </a:xfrm>
                            </wpg:grpSpPr>
                            <wps:wsp>
                              <wps:cNvPr id="128" name="Rectangle 62"/>
                              <wps:cNvSpPr>
                                <a:spLocks/>
                              </wps:cNvSpPr>
                              <wps:spPr bwMode="auto">
                                <a:xfrm>
                                  <a:off x="0" y="0"/>
                                  <a:ext cx="2386"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Freeform 63"/>
                              <wps:cNvSpPr>
                                <a:spLocks/>
                              </wps:cNvSpPr>
                              <wps:spPr bwMode="auto">
                                <a:xfrm>
                                  <a:off x="1394" y="401"/>
                                  <a:ext cx="811" cy="20"/>
                                </a:xfrm>
                                <a:custGeom>
                                  <a:avLst/>
                                  <a:gdLst>
                                    <a:gd name="T0" fmla="*/ 0 w 811"/>
                                    <a:gd name="T1" fmla="*/ 0 h 20"/>
                                    <a:gd name="T2" fmla="*/ 810 w 811"/>
                                    <a:gd name="T3" fmla="*/ 0 h 20"/>
                                  </a:gdLst>
                                  <a:ahLst/>
                                  <a:cxnLst>
                                    <a:cxn ang="0">
                                      <a:pos x="T0" y="T1"/>
                                    </a:cxn>
                                    <a:cxn ang="0">
                                      <a:pos x="T2" y="T3"/>
                                    </a:cxn>
                                  </a:cxnLst>
                                  <a:rect l="0" t="0" r="r" b="b"/>
                                  <a:pathLst>
                                    <a:path w="811" h="20">
                                      <a:moveTo>
                                        <a:pt x="0" y="0"/>
                                      </a:moveTo>
                                      <a:lnTo>
                                        <a:pt x="810" y="0"/>
                                      </a:lnTo>
                                    </a:path>
                                  </a:pathLst>
                                </a:custGeom>
                                <a:noFill/>
                                <a:ln w="1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64"/>
                              <wps:cNvSpPr>
                                <a:spLocks/>
                              </wps:cNvSpPr>
                              <wps:spPr bwMode="auto">
                                <a:xfrm>
                                  <a:off x="71" y="401"/>
                                  <a:ext cx="1323" cy="20"/>
                                </a:xfrm>
                                <a:custGeom>
                                  <a:avLst/>
                                  <a:gdLst>
                                    <a:gd name="T0" fmla="*/ 0 w 1323"/>
                                    <a:gd name="T1" fmla="*/ 0 h 20"/>
                                    <a:gd name="T2" fmla="*/ 1323 w 1323"/>
                                    <a:gd name="T3" fmla="*/ 0 h 20"/>
                                  </a:gdLst>
                                  <a:ahLst/>
                                  <a:cxnLst>
                                    <a:cxn ang="0">
                                      <a:pos x="T0" y="T1"/>
                                    </a:cxn>
                                    <a:cxn ang="0">
                                      <a:pos x="T2" y="T3"/>
                                    </a:cxn>
                                  </a:cxnLst>
                                  <a:rect l="0" t="0" r="r" b="b"/>
                                  <a:pathLst>
                                    <a:path w="1323" h="20">
                                      <a:moveTo>
                                        <a:pt x="0" y="0"/>
                                      </a:moveTo>
                                      <a:lnTo>
                                        <a:pt x="1323" y="0"/>
                                      </a:lnTo>
                                    </a:path>
                                  </a:pathLst>
                                </a:custGeom>
                                <a:noFill/>
                                <a:ln w="171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65"/>
                              <wps:cNvSpPr>
                                <a:spLocks/>
                              </wps:cNvSpPr>
                              <wps:spPr bwMode="auto">
                                <a:xfrm>
                                  <a:off x="71"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66"/>
                              <wps:cNvSpPr>
                                <a:spLocks/>
                              </wps:cNvSpPr>
                              <wps:spPr bwMode="auto">
                                <a:xfrm>
                                  <a:off x="1394"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Freeform 67"/>
                              <wps:cNvSpPr>
                                <a:spLocks/>
                              </wps:cNvSpPr>
                              <wps:spPr bwMode="auto">
                                <a:xfrm>
                                  <a:off x="2205" y="293"/>
                                  <a:ext cx="20" cy="243"/>
                                </a:xfrm>
                                <a:custGeom>
                                  <a:avLst/>
                                  <a:gdLst>
                                    <a:gd name="T0" fmla="*/ 0 w 20"/>
                                    <a:gd name="T1" fmla="*/ 0 h 243"/>
                                    <a:gd name="T2" fmla="*/ 0 w 20"/>
                                    <a:gd name="T3" fmla="*/ 243 h 243"/>
                                  </a:gdLst>
                                  <a:ahLst/>
                                  <a:cxnLst>
                                    <a:cxn ang="0">
                                      <a:pos x="T0" y="T1"/>
                                    </a:cxn>
                                    <a:cxn ang="0">
                                      <a:pos x="T2" y="T3"/>
                                    </a:cxn>
                                  </a:cxnLst>
                                  <a:rect l="0" t="0" r="r" b="b"/>
                                  <a:pathLst>
                                    <a:path w="20" h="243">
                                      <a:moveTo>
                                        <a:pt x="0" y="0"/>
                                      </a:moveTo>
                                      <a:lnTo>
                                        <a:pt x="0" y="243"/>
                                      </a:lnTo>
                                    </a:path>
                                  </a:pathLst>
                                </a:custGeom>
                                <a:noFill/>
                                <a:ln w="11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44F139" id="Groupe 127" o:spid="_x0000_s1026" style="width:119.3pt;height:41.1pt;mso-position-horizontal-relative:char;mso-position-vertical-relative:line" coordsize="2386,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">
                      <v:rect id="Rectangle 62" o:spid="_x0000_s1027" style="position:absolute;width:2386;height: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7a7cUA&#10;AADcAAAADwAAAGRycy9kb3ducmV2LnhtbESPQUsDMRCF7wX/QxjBW5u1gpW1aSmK4EEL3Va8jptx&#10;s3QzWZJsu/5751DobYb35r1vluvRd+pEMbWBDdzPClDEdbAtNwYO+7fpE6iUkS12gcnAHyVYr24m&#10;SyxtOPOOTlVulIRwKtGAy7kvtU61I49pFnpi0X5D9JhljY22Ec8S7js9L4pH7bFlaXDY04uj+lgN&#10;3sDi5/UwPKSPwRZps/2ycXf8/nTG3N2Om2dQmcZ8NV+u363gz4VWnpEJ9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PtrtxQAAANwAAAAPAAAAAAAAAAAAAAAAAJgCAABkcnMv&#10;ZG93bnJldi54bWxQSwUGAAAAAAQABAD1AAAAigMAAAAA&#10;" filled="f" stroked="f">
                        <v:path arrowok="t"/>
                      </v:rect>
                      <v:shape id="Freeform 63" o:spid="_x0000_s1028" style="position:absolute;left:1394;top:401;width:811;height:20;visibility:visible;mso-wrap-style:square;v-text-anchor:top" coordsize="8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ktNcgA&#10;AADcAAAADwAAAGRycy9kb3ducmV2LnhtbESPQWvCQBCF7wX/wzJCL0U3tVg0zUZKsVQFwUYPPQ7Z&#10;MYnNzsbsqvHfu0Khtxnem/e9SWadqcWZWldZVvA8jEAQ51ZXXCjYbT8HExDOI2usLZOCKzmYpb2H&#10;BGNtL/xN58wXIoSwi1FB6X0TS+nykgy6oW2Ig7a3rUEf1raQusVLCDe1HEXRqzRYcSCU2NBHSflv&#10;djIBMt1+bZ5W691hvHab40u9WGbzH6Ue+937GwhPnf83/10vdKg/msL9mTCBTG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uS01yAAAANwAAAAPAAAAAAAAAAAAAAAAAJgCAABk&#10;cnMvZG93bnJldi54bWxQSwUGAAAAAAQABAD1AAAAjQMAAAAA&#10;" path="m,l810,e" filled="f" strokeweight=".47639mm">
                        <v:path arrowok="t" o:connecttype="custom" o:connectlocs="0,0;810,0" o:connectangles="0,0"/>
                      </v:shape>
                      <v:shape id="Freeform 64" o:spid="_x0000_s1029" style="position:absolute;left:71;top:401;width:1323;height:20;visibility:visible;mso-wrap-style:square;v-text-anchor:top" coordsize="13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toC8cA&#10;AADcAAAADwAAAGRycy9kb3ducmV2LnhtbESPQU/CQBCF7yb8h82QeJMtGsVUFtKARi8eQAIeh+7Q&#10;FrqzTXeh9d87BxJuM3lv3vtmOu9drS7UhsqzgfEoAUWce1txYWDz8/HwCipEZIu1ZzLwRwHms8Hd&#10;FFPrO17RZR0LJSEcUjRQxtikWoe8JIdh5Bti0Q6+dRhlbQttW+wk3NX6MUletMOKpaHEhhYl5af1&#10;2RlYLr/D5+/z6rzZHU/Zdt9NMn7fG3M/7LM3UJH6eDNfr7+s4D8JvjwjE+j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baAvHAAAA3AAAAA8AAAAAAAAAAAAAAAAAmAIAAGRy&#10;cy9kb3ducmV2LnhtbFBLBQYAAAAABAAEAPUAAACMAwAAAAA=&#10;" path="m,l1323,e" filled="f" strokecolor="red" strokeweight=".47639mm">
                        <v:path arrowok="t" o:connecttype="custom" o:connectlocs="0,0;1323,0" o:connectangles="0,0"/>
                      </v:shape>
                      <v:shape id="Freeform 65" o:spid="_x0000_s1030" style="position:absolute;left:71;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duMIA&#10;AADcAAAADwAAAGRycy9kb3ducmV2LnhtbERPTWsCMRC9F/wPYQrealYFabdGKYIg1YPd9tDjsJlu&#10;tk0ma5Lq+u+NIHibx/uc+bJ3VhwpxNazgvGoAEFce91yo+Drc/30DCImZI3WMyk4U4TlYvAwx1L7&#10;E3/QsUqNyCEcS1RgUupKKWNtyGEc+Y44cz8+OEwZhkbqgKcc7qycFMVMOmw5NxjsaGWo/qv+nQJn&#10;WFo7/U3bQ/UdXla7zf595pUaPvZvryAS9ekuvrk3Os+fjuH6TL5ALi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IR24wgAAANwAAAAPAAAAAAAAAAAAAAAAAJgCAABkcnMvZG93&#10;bnJldi54bWxQSwUGAAAAAAQABAD1AAAAhwMAAAAA&#10;" path="m,l,243e" filled="f" strokeweight=".31758mm">
                        <v:path arrowok="t" o:connecttype="custom" o:connectlocs="0,0;0,243" o:connectangles="0,0"/>
                      </v:shape>
                      <v:shape id="Freeform 66" o:spid="_x0000_s1031" style="position:absolute;left:1394;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Dz8IA&#10;AADcAAAADwAAAGRycy9kb3ducmV2LnhtbERPTWsCMRC9F/wPYQRvNVsFqVujFKEg2oNde+hx2Ew3&#10;2yaTbRJ1+++NIHibx/ucxap3VpwoxNazgqdxAYK49rrlRsHn4e3xGURMyBqtZ1LwTxFWy8HDAkvt&#10;z/xBpyo1IodwLFGBSakrpYy1IYdx7DvizH374DBlGBqpA55zuLNyUhQz6bDl3GCwo7Wh+rc6OgXO&#10;sLR2+pN2f9VXmK/fN/vtzCs1GvavLyAS9ekuvrk3Os+fTuD6TL5ALi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84PPwgAAANwAAAAPAAAAAAAAAAAAAAAAAJgCAABkcnMvZG93&#10;bnJldi54bWxQSwUGAAAAAAQABAD1AAAAhwMAAAAA&#10;" path="m,l,243e" filled="f" strokeweight=".31758mm">
                        <v:path arrowok="t" o:connecttype="custom" o:connectlocs="0,0;0,243" o:connectangles="0,0"/>
                      </v:shape>
                      <v:shape id="Freeform 67" o:spid="_x0000_s1032" style="position:absolute;left:2205;top:293;width:20;height:243;visibility:visible;mso-wrap-style:square;v-text-anchor:top" coordsize="20,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8mVMIA&#10;AADcAAAADwAAAGRycy9kb3ducmV2LnhtbERPTWsCMRC9F/ofwgi91awuSLs1igiCtB7stoceh810&#10;szWZbJNU139vBKG3ebzPmS8HZ8WRQuw8K5iMCxDEjdcdtwo+PzaPTyBiQtZoPZOCM0VYLu7v5lhp&#10;f+J3OtapFTmEY4UKTEp9JWVsDDmMY98TZ+7bB4cpw9BKHfCUw52V06KYSYcd5waDPa0NNYf6zylw&#10;hqW15U96+62/wvN6t92/zrxSD6Nh9QIi0ZD+xTf3Vuf5ZQnXZ/IF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vyZUwgAAANwAAAAPAAAAAAAAAAAAAAAAAJgCAABkcnMvZG93&#10;bnJldi54bWxQSwUGAAAAAAQABAD1AAAAhwMAAAAA&#10;" path="m,l,243e" filled="f" strokeweight=".31758mm">
                        <v:path arrowok="t" o:connecttype="custom" o:connectlocs="0,0;0,243" o:connectangles="0,0"/>
                      </v:shape>
                      <w10:anchorlock/>
                    </v:group>
                  </w:pict>
                </mc:Fallback>
              </mc:AlternateContent>
            </w:r>
          </w:p>
          <w:p w14:paraId="7BFB54C9" w14:textId="77777777" w:rsidR="00DF4F5E" w:rsidRPr="005E6FCE" w:rsidRDefault="00DF4F5E" w:rsidP="00DF4F5E">
            <w:pPr>
              <w:jc w:val="center"/>
            </w:pPr>
          </w:p>
        </w:tc>
      </w:tr>
      <w:tr w:rsidR="00DF4F5E" w:rsidRPr="005E6FCE" w14:paraId="3FFF2750" w14:textId="77777777" w:rsidTr="007324E5">
        <w:tc>
          <w:tcPr>
            <w:tcW w:w="9062" w:type="dxa"/>
          </w:tcPr>
          <w:p w14:paraId="6EA4B6A1" w14:textId="77777777" w:rsidR="00DF4F5E" w:rsidRPr="005E6FCE" w:rsidRDefault="00630CA8" w:rsidP="00D21D06">
            <w:pPr>
              <w:pStyle w:val="Titre8"/>
            </w:pPr>
            <w:bookmarkStart w:id="151" w:name="_Toc389136628"/>
            <w:r w:rsidRPr="005E6FCE">
              <w:lastRenderedPageBreak/>
              <w:t>Figure 2.22</w:t>
            </w:r>
            <w:r w:rsidR="00DF4F5E" w:rsidRPr="005E6FCE">
              <w:t>. Angle de divergence constant</w:t>
            </w:r>
            <w:bookmarkEnd w:id="151"/>
          </w:p>
        </w:tc>
      </w:tr>
    </w:tbl>
    <w:p w14:paraId="3A940666" w14:textId="77777777" w:rsidR="00DF4F5E" w:rsidRPr="005E6FCE" w:rsidRDefault="00DF4F5E" w:rsidP="00DF4F5E"/>
    <w:p w14:paraId="5BC644D4" w14:textId="77777777" w:rsidR="00DF4F5E" w:rsidRPr="005E6FCE" w:rsidRDefault="00987807" w:rsidP="00DF4F5E">
      <w:pPr>
        <w:rPr>
          <w:rFonts w:ascii="Times New Roman" w:hAnsi="Times New Roman" w:cs="Times New Roman"/>
        </w:rPr>
      </w:pPr>
      <w:r w:rsidRPr="005E6FCE">
        <w:rPr>
          <w:rFonts w:ascii="Times New Roman" w:hAnsi="Times New Roman" w:cs="Times New Roman"/>
        </w:rPr>
        <w:t xml:space="preserve">On peut retrouver cette suite de nombres étonnamment dans la nature. </w:t>
      </w:r>
      <w:r w:rsidR="00DF4F5E" w:rsidRPr="005E6FCE">
        <w:rPr>
          <w:rFonts w:ascii="Times New Roman" w:hAnsi="Times New Roman" w:cs="Times New Roman"/>
        </w:rPr>
        <w:t xml:space="preserve">Le cœur d’un tournesol est composé de fleurons </w:t>
      </w:r>
      <w:r w:rsidR="00662B81" w:rsidRPr="005E6FCE">
        <w:rPr>
          <w:rFonts w:ascii="Times New Roman" w:hAnsi="Times New Roman" w:cs="Times New Roman"/>
        </w:rPr>
        <w:t>disposés</w:t>
      </w:r>
      <w:r w:rsidR="00DF4F5E" w:rsidRPr="005E6FCE">
        <w:rPr>
          <w:rFonts w:ascii="Times New Roman" w:hAnsi="Times New Roman" w:cs="Times New Roman"/>
        </w:rPr>
        <w:t xml:space="preserve"> en spirales, 21 dans le sens horaire et 34 dans le sens antihoraire</w:t>
      </w:r>
      <w:r w:rsidR="00630CA8" w:rsidRPr="005E6FCE">
        <w:rPr>
          <w:rFonts w:ascii="Times New Roman" w:hAnsi="Times New Roman" w:cs="Times New Roman"/>
        </w:rPr>
        <w:t xml:space="preserve"> (Figure 2.24)</w:t>
      </w:r>
      <w:r w:rsidR="00DF4F5E" w:rsidRPr="005E6FCE">
        <w:rPr>
          <w:rFonts w:ascii="Times New Roman" w:hAnsi="Times New Roman" w:cs="Times New Roman"/>
        </w:rPr>
        <w:t>.</w:t>
      </w:r>
    </w:p>
    <w:p w14:paraId="604B67AF"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L’angle entre deux feuilles consécutives est </w:t>
      </w:r>
      <m:oMath>
        <m:r>
          <w:rPr>
            <w:rFonts w:ascii="Cambria Math" w:hAnsi="Cambria Math" w:cs="Times New Roman"/>
          </w:rPr>
          <m:t>±</m:t>
        </m:r>
      </m:oMath>
      <w:r w:rsidRPr="005E6FCE">
        <w:rPr>
          <w:rFonts w:ascii="Times New Roman" w:eastAsiaTheme="minorEastAsia" w:hAnsi="Times New Roman" w:cs="Times New Roman"/>
        </w:rPr>
        <w:t xml:space="preserve"> constant : c’est l’angle de divergence, qui est égale à l’angle d’or 137.5°.</w:t>
      </w:r>
    </w:p>
    <w:p w14:paraId="47D5894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L’observation des arrangements des feuilles remonte à l’antiquité.</w:t>
      </w:r>
    </w:p>
    <w:p w14:paraId="6600476D" w14:textId="69B05DDD" w:rsidR="00DF4F5E" w:rsidRPr="005E6FCE" w:rsidRDefault="00DF4F5E" w:rsidP="004911F6">
      <w:pPr>
        <w:rPr>
          <w:rFonts w:ascii="Times New Roman" w:hAnsi="Times New Roman" w:cs="Times New Roman"/>
        </w:rPr>
      </w:pPr>
      <w:r w:rsidRPr="005E6FCE">
        <w:rPr>
          <w:rFonts w:ascii="Times New Roman" w:hAnsi="Times New Roman" w:cs="Times New Roman"/>
        </w:rPr>
        <w:t xml:space="preserve">L’ordre qui régit la disposition des feuilles suit une spirale </w:t>
      </w:r>
      <w:r w:rsidR="00662B81" w:rsidRPr="005E6FCE">
        <w:rPr>
          <w:rFonts w:ascii="Times New Roman" w:hAnsi="Times New Roman" w:cs="Times New Roman"/>
        </w:rPr>
        <w:t>qu’</w:t>
      </w:r>
      <w:r w:rsidRPr="005E6FCE">
        <w:rPr>
          <w:rFonts w:ascii="Times New Roman" w:hAnsi="Times New Roman" w:cs="Times New Roman"/>
        </w:rPr>
        <w:t>on appelle une phyllotaxie spiralée.</w:t>
      </w:r>
    </w:p>
    <w:p w14:paraId="33C10A3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Léonardo da Vinci (1453-1519) semble avoir saisi l’ordre de la disposition spiralée ; voici la description qu’on trouve dans l’un de ses manuscrits ; si on prend une feuille référence, la sixième feuille rencontrée en remontant la branche est alignée au-dessus de la première, autrement dit, les feuilles sont arrangées par cycles de cinq</w:t>
      </w:r>
      <w:r w:rsidR="00DB2A62" w:rsidRPr="005E6FCE">
        <w:rPr>
          <w:rFonts w:ascii="Times New Roman" w:hAnsi="Times New Roman" w:cs="Times New Roman"/>
        </w:rPr>
        <w:t xml:space="preserve"> (Figure 2.23)</w:t>
      </w:r>
      <w:r w:rsidRPr="005E6FCE">
        <w:rPr>
          <w:rFonts w:ascii="Times New Roman" w:hAnsi="Times New Roman" w:cs="Times New Roman"/>
        </w:rPr>
        <w:t>.</w:t>
      </w:r>
    </w:p>
    <w:p w14:paraId="0FB2F113"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L’astronome Johannes Kepler (1571-1630) a eu lui aussi une intuition surprenante : il a été le premier à associer la suite de Fibonacci et la phyllotaxie. Il avait constaté l’importance du nombre cinq dans le monde végétale : par exemple, il identifie des cycles de cinq feuilles comme Da Vinci et remarque que les pommes ont cinq divisions pour leurs pépins. Mais cinq est aussi un nombre de la suite de Fibonacci, ce qui inspira à kepler la réflexion suivante : « La capacité d’un arbre à se propager est comme la capacité de cette suite à se propager elle-même ».</w:t>
      </w:r>
    </w:p>
    <w:tbl>
      <w:tblPr>
        <w:tblW w:w="0" w:type="auto"/>
        <w:tblLook w:val="04A0" w:firstRow="1" w:lastRow="0" w:firstColumn="1" w:lastColumn="0" w:noHBand="0" w:noVBand="1"/>
      </w:tblPr>
      <w:tblGrid>
        <w:gridCol w:w="9062"/>
      </w:tblGrid>
      <w:tr w:rsidR="00DF4F5E" w:rsidRPr="005E6FCE" w14:paraId="023556FF" w14:textId="77777777" w:rsidTr="007324E5">
        <w:tc>
          <w:tcPr>
            <w:tcW w:w="9062" w:type="dxa"/>
          </w:tcPr>
          <w:p w14:paraId="5ED725BD" w14:textId="77777777" w:rsidR="00DF4F5E" w:rsidRPr="005E6FCE" w:rsidRDefault="00630CA8" w:rsidP="00DF4F5E">
            <w:pPr>
              <w:jc w:val="center"/>
            </w:pPr>
            <w:r w:rsidRPr="005E6FCE">
              <w:rPr>
                <w:noProof/>
                <w:lang w:eastAsia="fr-FR"/>
              </w:rPr>
              <w:lastRenderedPageBreak/>
              <w:drawing>
                <wp:inline distT="0" distB="0" distL="0" distR="0" wp14:anchorId="2B1A9141" wp14:editId="35433684">
                  <wp:extent cx="2741295" cy="2029460"/>
                  <wp:effectExtent l="0" t="0" r="1905" b="8890"/>
                  <wp:docPr id="951" name="Image 951" descr="C:\Users\Oussama\Downloads\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ussama\Downloads\images (2).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73706" cy="2053455"/>
                          </a:xfrm>
                          <a:prstGeom prst="rect">
                            <a:avLst/>
                          </a:prstGeom>
                          <a:noFill/>
                          <a:ln>
                            <a:noFill/>
                          </a:ln>
                        </pic:spPr>
                      </pic:pic>
                    </a:graphicData>
                  </a:graphic>
                </wp:inline>
              </w:drawing>
            </w:r>
            <w:r w:rsidR="00DF4F5E" w:rsidRPr="005E6FCE">
              <w:rPr>
                <w:noProof/>
                <w:lang w:eastAsia="fr-FR"/>
              </w:rPr>
              <w:drawing>
                <wp:inline distT="0" distB="0" distL="0" distR="0" wp14:anchorId="6E8F3FDD" wp14:editId="0892004B">
                  <wp:extent cx="2562446" cy="2029506"/>
                  <wp:effectExtent l="0" t="0" r="9525" b="8890"/>
                  <wp:docPr id="950" name="Image 950" descr="C:\Users\Oussama\Downloads\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ussama\Downloads\images (1).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78844" cy="2042494"/>
                          </a:xfrm>
                          <a:prstGeom prst="rect">
                            <a:avLst/>
                          </a:prstGeom>
                          <a:noFill/>
                          <a:ln>
                            <a:noFill/>
                          </a:ln>
                        </pic:spPr>
                      </pic:pic>
                    </a:graphicData>
                  </a:graphic>
                </wp:inline>
              </w:drawing>
            </w:r>
          </w:p>
          <w:p w14:paraId="7ECFBA91" w14:textId="77777777" w:rsidR="00DF4F5E" w:rsidRPr="005E6FCE" w:rsidRDefault="00DF4F5E" w:rsidP="00DF4F5E">
            <w:pPr>
              <w:jc w:val="center"/>
            </w:pPr>
            <w:r w:rsidRPr="005E6FCE">
              <w:rPr>
                <w:noProof/>
                <w:lang w:eastAsia="fr-FR"/>
              </w:rPr>
              <w:drawing>
                <wp:inline distT="0" distB="0" distL="0" distR="0" wp14:anchorId="6421EC39" wp14:editId="047042A4">
                  <wp:extent cx="2785745" cy="1647825"/>
                  <wp:effectExtent l="0" t="0" r="0" b="9525"/>
                  <wp:docPr id="952" name="Image 952" descr="C:\Users\Oussama\Downloads\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Oussama\Downloads\images (3).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85745" cy="1647825"/>
                          </a:xfrm>
                          <a:prstGeom prst="rect">
                            <a:avLst/>
                          </a:prstGeom>
                          <a:noFill/>
                          <a:ln>
                            <a:noFill/>
                          </a:ln>
                        </pic:spPr>
                      </pic:pic>
                    </a:graphicData>
                  </a:graphic>
                </wp:inline>
              </w:drawing>
            </w:r>
          </w:p>
        </w:tc>
      </w:tr>
      <w:tr w:rsidR="00DF4F5E" w:rsidRPr="005E6FCE" w14:paraId="53769D84" w14:textId="77777777" w:rsidTr="007324E5">
        <w:tc>
          <w:tcPr>
            <w:tcW w:w="9062" w:type="dxa"/>
          </w:tcPr>
          <w:p w14:paraId="5357341A" w14:textId="77777777" w:rsidR="00DF4F5E" w:rsidRPr="005E6FCE" w:rsidRDefault="00630CA8" w:rsidP="00D21D06">
            <w:pPr>
              <w:pStyle w:val="Titre8"/>
            </w:pPr>
            <w:bookmarkStart w:id="152" w:name="_Toc389136629"/>
            <w:r w:rsidRPr="005E6FCE">
              <w:t>Figure 2.23</w:t>
            </w:r>
            <w:r w:rsidR="00DF4F5E" w:rsidRPr="005E6FCE">
              <w:t>. Propagation de la suite de Fibonacci dans la nature</w:t>
            </w:r>
            <w:bookmarkEnd w:id="152"/>
          </w:p>
        </w:tc>
      </w:tr>
    </w:tbl>
    <w:p w14:paraId="0885BA28" w14:textId="77777777" w:rsidR="00DF4F5E" w:rsidRPr="005E6FCE" w:rsidRDefault="00DF4F5E" w:rsidP="00DF4F5E">
      <w:pPr>
        <w:rPr>
          <w:rFonts w:ascii="Times New Roman" w:hAnsi="Times New Roman" w:cs="Times New Roman"/>
        </w:rPr>
      </w:pPr>
    </w:p>
    <w:p w14:paraId="0D4344E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 mode spiralé, où les éléments sont disposés en toutes directions, a longtemps posé problème : il était décrit comme ne présentant pas d’ordre apparent. C’est le naturaliste suisse Charles Bonnet qui, en 1754, décrit pour la première fois cet arrangement au moyen d’une spirale tournant autour de la branche, et le long de laquelle les feuilles sont disposées régulièrement, spirale génératrice.</w:t>
      </w:r>
    </w:p>
    <w:p w14:paraId="68B750D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botanistes allemands Karl Friedrich Schimper et Alexander Braun remarquent en 1830 que la phyllotaxie spiralée est associée à</w:t>
      </w:r>
      <w:r w:rsidR="00DB2A62" w:rsidRPr="005E6FCE">
        <w:rPr>
          <w:rFonts w:ascii="Times New Roman" w:hAnsi="Times New Roman" w:cs="Times New Roman"/>
        </w:rPr>
        <w:t xml:space="preserve"> l’angle d’or et à la suite de F</w:t>
      </w:r>
      <w:r w:rsidRPr="005E6FCE">
        <w:rPr>
          <w:rFonts w:ascii="Times New Roman" w:hAnsi="Times New Roman" w:cs="Times New Roman"/>
        </w:rPr>
        <w:t>ibonacci :</w:t>
      </w:r>
    </w:p>
    <w:p w14:paraId="5BA5632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En observant les deux familles de parastiches sur des pommes de pin, ils remarquent que les nombres de spirales dans chacune de ces familles sont deux termes consécutifs de la suite de Fibonacci.</w:t>
      </w:r>
    </w:p>
    <w:tbl>
      <w:tblPr>
        <w:tblW w:w="0" w:type="auto"/>
        <w:tblLook w:val="04A0" w:firstRow="1" w:lastRow="0" w:firstColumn="1" w:lastColumn="0" w:noHBand="0" w:noVBand="1"/>
      </w:tblPr>
      <w:tblGrid>
        <w:gridCol w:w="9062"/>
      </w:tblGrid>
      <w:tr w:rsidR="00DF4F5E" w:rsidRPr="005E6FCE" w14:paraId="0565BAC3" w14:textId="77777777" w:rsidTr="007324E5">
        <w:tc>
          <w:tcPr>
            <w:tcW w:w="9062" w:type="dxa"/>
          </w:tcPr>
          <w:p w14:paraId="72D8E212" w14:textId="77777777" w:rsidR="00DF4F5E" w:rsidRPr="005E6FCE" w:rsidRDefault="00DF4F5E" w:rsidP="00DF4F5E">
            <w:pPr>
              <w:jc w:val="center"/>
            </w:pPr>
            <w:r w:rsidRPr="005E6FCE">
              <w:rPr>
                <w:noProof/>
                <w:lang w:eastAsia="fr-FR"/>
              </w:rPr>
              <w:lastRenderedPageBreak/>
              <w:drawing>
                <wp:inline distT="0" distB="0" distL="0" distR="0" wp14:anchorId="61B951B0" wp14:editId="1D7FAB0D">
                  <wp:extent cx="1967230" cy="1977390"/>
                  <wp:effectExtent l="0" t="0" r="0" b="3810"/>
                  <wp:docPr id="953" name="Image 953" descr="C:\Users\Oussama\Downloads\image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ussama\Downloads\images (5).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67230" cy="1977390"/>
                          </a:xfrm>
                          <a:prstGeom prst="rect">
                            <a:avLst/>
                          </a:prstGeom>
                          <a:noFill/>
                          <a:ln>
                            <a:noFill/>
                          </a:ln>
                        </pic:spPr>
                      </pic:pic>
                    </a:graphicData>
                  </a:graphic>
                </wp:inline>
              </w:drawing>
            </w:r>
            <w:r w:rsidRPr="005E6FCE">
              <w:rPr>
                <w:noProof/>
                <w:lang w:eastAsia="fr-FR"/>
              </w:rPr>
              <w:drawing>
                <wp:inline distT="0" distB="0" distL="0" distR="0" wp14:anchorId="45D1CA98" wp14:editId="1C55FDE4">
                  <wp:extent cx="2466975" cy="1849755"/>
                  <wp:effectExtent l="0" t="0" r="9525" b="0"/>
                  <wp:docPr id="954" name="Image 954" descr="C:\Users\Oussama\Downloads\image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ussama\Downloads\images (4).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66975" cy="1849755"/>
                          </a:xfrm>
                          <a:prstGeom prst="rect">
                            <a:avLst/>
                          </a:prstGeom>
                          <a:noFill/>
                          <a:ln>
                            <a:noFill/>
                          </a:ln>
                        </pic:spPr>
                      </pic:pic>
                    </a:graphicData>
                  </a:graphic>
                </wp:inline>
              </w:drawing>
            </w:r>
          </w:p>
        </w:tc>
      </w:tr>
      <w:tr w:rsidR="00DF4F5E" w:rsidRPr="005E6FCE" w14:paraId="50AC2E2A" w14:textId="77777777" w:rsidTr="007324E5">
        <w:tc>
          <w:tcPr>
            <w:tcW w:w="9062" w:type="dxa"/>
          </w:tcPr>
          <w:p w14:paraId="2ABA85CF" w14:textId="77777777" w:rsidR="00DF4F5E" w:rsidRPr="005E6FCE" w:rsidRDefault="00630CA8" w:rsidP="00D21D06">
            <w:pPr>
              <w:pStyle w:val="Titre8"/>
            </w:pPr>
            <w:bookmarkStart w:id="153" w:name="_Toc389136630"/>
            <w:r w:rsidRPr="005E6FCE">
              <w:t>Figure 2.24</w:t>
            </w:r>
            <w:r w:rsidR="00DF4F5E" w:rsidRPr="005E6FCE">
              <w:t>. Deux familles de parastiches et deux termes consécutifs de la suite de Fibonacci</w:t>
            </w:r>
            <w:bookmarkEnd w:id="153"/>
          </w:p>
        </w:tc>
      </w:tr>
    </w:tbl>
    <w:p w14:paraId="7873E489" w14:textId="77777777" w:rsidR="00DF4F5E" w:rsidRPr="005E6FCE" w:rsidRDefault="00DF4F5E" w:rsidP="00DF4F5E">
      <w:pPr>
        <w:rPr>
          <w:rFonts w:ascii="Times New Roman" w:hAnsi="Times New Roman" w:cs="Times New Roman"/>
        </w:rPr>
      </w:pPr>
    </w:p>
    <w:p w14:paraId="11134F7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En 1838, les frères Bravais proposent de représenter l’agencement des éléments botaniques le long d’une tige à l’aide de réseaux cylindriques : c’est un grand pas dans la modélisation mathématique.</w:t>
      </w:r>
    </w:p>
    <w:p w14:paraId="2CDC26B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éléments botaniques forment une spirale les reliant par ordre de leur apparition : l’hélice génératrice.</w:t>
      </w:r>
    </w:p>
    <w:p w14:paraId="14C684A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éléments botaniques forment deux familles de spirales reliant un élément à ses plus proches voisins : les parastiches.</w:t>
      </w:r>
    </w:p>
    <w:p w14:paraId="1EDB3D9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Deux éléments successifs forment entre eux un angle constant : l’angle de divergence.</w:t>
      </w:r>
    </w:p>
    <w:tbl>
      <w:tblPr>
        <w:tblW w:w="0" w:type="auto"/>
        <w:tblLook w:val="04A0" w:firstRow="1" w:lastRow="0" w:firstColumn="1" w:lastColumn="0" w:noHBand="0" w:noVBand="1"/>
      </w:tblPr>
      <w:tblGrid>
        <w:gridCol w:w="9062"/>
      </w:tblGrid>
      <w:tr w:rsidR="00DF4F5E" w:rsidRPr="005E6FCE" w14:paraId="655B5126" w14:textId="77777777" w:rsidTr="007324E5">
        <w:tc>
          <w:tcPr>
            <w:tcW w:w="9062" w:type="dxa"/>
          </w:tcPr>
          <w:p w14:paraId="5BD7155C" w14:textId="77777777" w:rsidR="00DF4F5E" w:rsidRPr="005E6FCE" w:rsidRDefault="00DF4F5E" w:rsidP="00DF4F5E">
            <w:r w:rsidRPr="005E6FCE">
              <w:object w:dxaOrig="8085" w:dyaOrig="4155" w14:anchorId="3E2565F5">
                <v:shape id="_x0000_i1037" type="#_x0000_t75" style="width:402.65pt;height:209.2pt" o:ole="">
                  <v:imagedata r:id="rId82" o:title=""/>
                </v:shape>
                <o:OLEObject Type="Embed" ProgID="PBrush" ShapeID="_x0000_i1037" DrawAspect="Content" ObjectID="_1479808241" r:id="rId83"/>
              </w:object>
            </w:r>
          </w:p>
        </w:tc>
      </w:tr>
      <w:tr w:rsidR="00DF4F5E" w:rsidRPr="005E6FCE" w14:paraId="202EC1AD" w14:textId="77777777" w:rsidTr="007324E5">
        <w:tc>
          <w:tcPr>
            <w:tcW w:w="9062" w:type="dxa"/>
          </w:tcPr>
          <w:p w14:paraId="7B44F9C4" w14:textId="77777777" w:rsidR="00DF4F5E" w:rsidRPr="005E6FCE" w:rsidRDefault="00630CA8" w:rsidP="00D21D06">
            <w:pPr>
              <w:pStyle w:val="Titre8"/>
            </w:pPr>
            <w:bookmarkStart w:id="154" w:name="_Toc389136631"/>
            <w:r w:rsidRPr="005E6FCE">
              <w:t>Figure 2.25</w:t>
            </w:r>
            <w:r w:rsidR="00DF4F5E" w:rsidRPr="005E6FCE">
              <w:t>. Modélisation à l’aide d’un réseau cylindrique</w:t>
            </w:r>
            <w:bookmarkEnd w:id="154"/>
          </w:p>
        </w:tc>
      </w:tr>
    </w:tbl>
    <w:p w14:paraId="3CC8CBDC" w14:textId="77777777" w:rsidR="00DF4F5E" w:rsidRPr="005E6FCE" w:rsidRDefault="00DF4F5E" w:rsidP="00DF4F5E"/>
    <w:p w14:paraId="7E4191B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En simulant numériquemen</w:t>
      </w:r>
      <w:r w:rsidR="008B1F94" w:rsidRPr="005E6FCE">
        <w:rPr>
          <w:rFonts w:ascii="Times New Roman" w:hAnsi="Times New Roman" w:cs="Times New Roman"/>
        </w:rPr>
        <w:t>t l´apparition des primordia Douady et</w:t>
      </w:r>
      <w:r w:rsidRPr="005E6FCE">
        <w:rPr>
          <w:rFonts w:ascii="Times New Roman" w:hAnsi="Times New Roman" w:cs="Times New Roman"/>
        </w:rPr>
        <w:t xml:space="preserve"> Coudier ont démontr</w:t>
      </w:r>
      <w:r w:rsidR="00756580" w:rsidRPr="005E6FCE">
        <w:rPr>
          <w:rFonts w:ascii="Times New Roman" w:hAnsi="Times New Roman" w:cs="Times New Roman"/>
        </w:rPr>
        <w:t>é que l´angle de divergence es</w:t>
      </w:r>
      <w:r w:rsidRPr="005E6FCE">
        <w:rPr>
          <w:rFonts w:ascii="Times New Roman" w:hAnsi="Times New Roman" w:cs="Times New Roman"/>
        </w:rPr>
        <w:t>t très dépendant d´un facteur qu´ils ont nommé G, tel que:</w:t>
      </w:r>
    </w:p>
    <w:p w14:paraId="3480B8D5" w14:textId="77777777" w:rsidR="00DF4F5E" w:rsidRPr="005E6FCE" w:rsidRDefault="00DB2A62" w:rsidP="00DB2A62">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G=vT/Ro</w:t>
      </w:r>
      <w:r w:rsidR="00BB2C9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(2.35)</m:t>
        </m:r>
      </m:oMath>
    </w:p>
    <w:p w14:paraId="493F8DA2" w14:textId="77777777" w:rsidR="00B449AD" w:rsidRPr="005E6FCE" w:rsidRDefault="00B449AD" w:rsidP="00DF4F5E">
      <w:pPr>
        <w:rPr>
          <w:rFonts w:ascii="Times New Roman" w:hAnsi="Times New Roman" w:cs="Times New Roman"/>
        </w:rPr>
      </w:pPr>
      <w:r w:rsidRPr="005E6FCE">
        <w:rPr>
          <w:rFonts w:ascii="Times New Roman" w:hAnsi="Times New Roman" w:cs="Times New Roman"/>
        </w:rPr>
        <w:lastRenderedPageBreak/>
        <w:t>Avec:</w:t>
      </w:r>
    </w:p>
    <w:p w14:paraId="262959E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v=vitesse d´éloignement des primordia par rapport à l´apex</w:t>
      </w:r>
    </w:p>
    <w:p w14:paraId="1B6B4C9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T=période d´apparition des primordia</w:t>
      </w:r>
    </w:p>
    <w:p w14:paraId="7E65E38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Ro=rayon d´apparition des primordia</w:t>
      </w:r>
    </w:p>
    <w:p w14:paraId="25D634AB"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Le botaniste Gerrit van Iterson produit un travail fantastique en 1907 sur les propriétés mathématiques des réseaux : il explique dans le cadre de ce modèle l’apparition des nombres de Fibonacci, de l’angle d’or, et explique même les déformations observées de la géométrie lors de la croissance des plantes. Il introduit un arbre </w:t>
      </w:r>
      <m:oMath>
        <m:r>
          <w:rPr>
            <w:rFonts w:ascii="Cambria Math" w:hAnsi="Cambria Math" w:cs="Times New Roman"/>
          </w:rPr>
          <m:t>∞</m:t>
        </m:r>
      </m:oMath>
      <w:r w:rsidRPr="005E6FCE">
        <w:rPr>
          <w:rFonts w:ascii="Times New Roman" w:eastAsiaTheme="minorEastAsia" w:hAnsi="Times New Roman" w:cs="Times New Roman"/>
        </w:rPr>
        <w:t xml:space="preserve"> qui représente ces bifurcations.</w:t>
      </w:r>
    </w:p>
    <w:tbl>
      <w:tblPr>
        <w:tblW w:w="0" w:type="auto"/>
        <w:tblLook w:val="04A0" w:firstRow="1" w:lastRow="0" w:firstColumn="1" w:lastColumn="0" w:noHBand="0" w:noVBand="1"/>
      </w:tblPr>
      <w:tblGrid>
        <w:gridCol w:w="9072"/>
      </w:tblGrid>
      <w:tr w:rsidR="00DF4F5E" w:rsidRPr="005E6FCE" w14:paraId="5005A275" w14:textId="77777777" w:rsidTr="007324E5">
        <w:tc>
          <w:tcPr>
            <w:tcW w:w="9062" w:type="dxa"/>
          </w:tcPr>
          <w:p w14:paraId="25AF4563" w14:textId="77777777" w:rsidR="00DF4F5E" w:rsidRPr="005E6FCE" w:rsidRDefault="00DF4F5E" w:rsidP="003F6378">
            <w:pPr>
              <w:jc w:val="center"/>
              <w:rPr>
                <w:rFonts w:eastAsiaTheme="minorEastAsia"/>
              </w:rPr>
            </w:pPr>
            <w:r w:rsidRPr="005E6FCE">
              <w:object w:dxaOrig="5415" w:dyaOrig="4020" w14:anchorId="3BC54FDB">
                <v:shape id="_x0000_i1038" type="#_x0000_t75" style="width:274.55pt;height:202.4pt" o:ole="">
                  <v:imagedata r:id="rId84" o:title=""/>
                </v:shape>
                <o:OLEObject Type="Embed" ProgID="PBrush" ShapeID="_x0000_i1038" DrawAspect="Content" ObjectID="_1479808242" r:id="rId85"/>
              </w:object>
            </w:r>
            <w:r w:rsidRPr="005E6FCE">
              <w:rPr>
                <w:noProof/>
                <w:lang w:eastAsia="fr-FR"/>
              </w:rPr>
              <w:drawing>
                <wp:inline distT="0" distB="0" distL="0" distR="0" wp14:anchorId="6C0A64E6" wp14:editId="65CDCA8E">
                  <wp:extent cx="5762625" cy="1562735"/>
                  <wp:effectExtent l="0" t="0" r="9525" b="0"/>
                  <wp:docPr id="955" name="Image 955" descr="C:\Users\Oussama\Downloads\nat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ussama\Downloads\nature3.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2625" cy="1562735"/>
                          </a:xfrm>
                          <a:prstGeom prst="rect">
                            <a:avLst/>
                          </a:prstGeom>
                          <a:noFill/>
                          <a:ln>
                            <a:noFill/>
                          </a:ln>
                        </pic:spPr>
                      </pic:pic>
                    </a:graphicData>
                  </a:graphic>
                </wp:inline>
              </w:drawing>
            </w:r>
          </w:p>
        </w:tc>
      </w:tr>
      <w:tr w:rsidR="00DF4F5E" w:rsidRPr="005E6FCE" w14:paraId="53FD7EE6" w14:textId="77777777" w:rsidTr="007324E5">
        <w:tc>
          <w:tcPr>
            <w:tcW w:w="9062" w:type="dxa"/>
          </w:tcPr>
          <w:p w14:paraId="033644E4" w14:textId="77777777" w:rsidR="00DF4F5E" w:rsidRPr="005E6FCE" w:rsidRDefault="00630CA8" w:rsidP="00D21D06">
            <w:pPr>
              <w:pStyle w:val="Titre8"/>
            </w:pPr>
            <w:bookmarkStart w:id="155" w:name="_Toc389136632"/>
            <w:r w:rsidRPr="005E6FCE">
              <w:t>Figure 2.26</w:t>
            </w:r>
            <w:r w:rsidR="00DF4F5E" w:rsidRPr="005E6FCE">
              <w:t xml:space="preserve">. Bifurcation d’un arbre </w:t>
            </w:r>
            <m:oMath>
              <m:r>
                <m:rPr>
                  <m:sty m:val="bi"/>
                </m:rPr>
                <w:rPr>
                  <w:rFonts w:ascii="Cambria Math" w:hAnsi="Cambria Math"/>
                </w:rPr>
                <m:t>∞</m:t>
              </m:r>
            </m:oMath>
            <w:bookmarkEnd w:id="155"/>
          </w:p>
        </w:tc>
      </w:tr>
    </w:tbl>
    <w:p w14:paraId="3EFA0D82" w14:textId="77777777" w:rsidR="00DF4F5E" w:rsidRPr="005E6FCE" w:rsidRDefault="00DF4F5E" w:rsidP="00DF4F5E">
      <w:pPr>
        <w:rPr>
          <w:rFonts w:eastAsiaTheme="minorEastAsia"/>
        </w:rPr>
      </w:pPr>
    </w:p>
    <w:p w14:paraId="19E4F771" w14:textId="77777777" w:rsidR="00DF4F5E" w:rsidRPr="005E6FCE" w:rsidRDefault="00DF4F5E" w:rsidP="00DF4F5E">
      <w:pPr>
        <w:rPr>
          <w:rFonts w:eastAsiaTheme="minorEastAsia"/>
        </w:rPr>
      </w:pPr>
    </w:p>
    <w:p w14:paraId="7FF55AE7" w14:textId="77777777" w:rsidR="00DF4F5E" w:rsidRPr="005E6FCE" w:rsidRDefault="00DF4F5E" w:rsidP="00DF4F5E">
      <w:pPr>
        <w:rPr>
          <w:rFonts w:eastAsiaTheme="minorEastAsia"/>
        </w:rPr>
      </w:pPr>
    </w:p>
    <w:p w14:paraId="02AD3A3F" w14:textId="77777777" w:rsidR="00DF4F5E" w:rsidRPr="005E6FCE" w:rsidRDefault="00DF4F5E" w:rsidP="00DF4F5E">
      <w:pPr>
        <w:rPr>
          <w:rFonts w:eastAsiaTheme="minorEastAsia"/>
        </w:rPr>
      </w:pPr>
    </w:p>
    <w:p w14:paraId="4AA02CC5" w14:textId="77777777" w:rsidR="00DF4F5E" w:rsidRPr="005E6FCE" w:rsidRDefault="00DF4F5E" w:rsidP="00DF4F5E">
      <w:pPr>
        <w:rPr>
          <w:rFonts w:eastAsiaTheme="minorEastAsia"/>
        </w:rPr>
      </w:pPr>
    </w:p>
    <w:p w14:paraId="7DE27002" w14:textId="77777777" w:rsidR="00DF4F5E" w:rsidRPr="005E6FCE" w:rsidRDefault="00DF4F5E" w:rsidP="00D80129">
      <w:pPr>
        <w:pStyle w:val="Titre4"/>
      </w:pPr>
      <w:bookmarkStart w:id="156" w:name="_Toc391372013"/>
      <w:r w:rsidRPr="005E6FCE">
        <w:lastRenderedPageBreak/>
        <w:t>2.3.</w:t>
      </w:r>
      <w:r w:rsidR="00D80129" w:rsidRPr="005E6FCE">
        <w:t>2.</w:t>
      </w:r>
      <w:r w:rsidRPr="005E6FCE">
        <w:t xml:space="preserve">3. </w:t>
      </w:r>
      <w:r w:rsidR="00C02621" w:rsidRPr="005E6FCE">
        <w:t xml:space="preserve">Intégration </w:t>
      </w:r>
      <w:r w:rsidR="00ED6FA8" w:rsidRPr="005E6FCE">
        <w:t xml:space="preserve">du </w:t>
      </w:r>
      <w:r w:rsidR="00C02621" w:rsidRPr="005E6FCE">
        <w:t xml:space="preserve">Processus de Markov dans L-system </w:t>
      </w:r>
      <w:r w:rsidR="00B437D1" w:rsidRPr="005E6FCE">
        <w:t>qui suit Fibonacci</w:t>
      </w:r>
      <w:r w:rsidR="005231BE" w:rsidRPr="005E6FCE">
        <w:t xml:space="preserve"> </w:t>
      </w:r>
      <w:r w:rsidR="004E4072" w:rsidRPr="005E6FCE">
        <w:t>[37]</w:t>
      </w:r>
      <w:bookmarkEnd w:id="156"/>
    </w:p>
    <w:p w14:paraId="72F009E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Pour mettre en évidence une relation qui existe entre L-system, suite de F</w:t>
      </w:r>
      <w:r w:rsidR="008B1F94" w:rsidRPr="005E6FCE">
        <w:rPr>
          <w:rFonts w:ascii="Times New Roman" w:hAnsi="Times New Roman" w:cs="Times New Roman"/>
        </w:rPr>
        <w:t>ibonacci et processus de Markov, n</w:t>
      </w:r>
      <w:r w:rsidRPr="005E6FCE">
        <w:rPr>
          <w:rFonts w:ascii="Times New Roman" w:hAnsi="Times New Roman" w:cs="Times New Roman"/>
        </w:rPr>
        <w:t>ous allons modéliser le fameux exemple des lapins.</w:t>
      </w:r>
    </w:p>
    <w:p w14:paraId="7DB851C2" w14:textId="77777777" w:rsidR="008B1F94" w:rsidRPr="005E6FCE" w:rsidRDefault="008B1F94" w:rsidP="00D80129">
      <w:pPr>
        <w:pStyle w:val="Titre5"/>
      </w:pPr>
      <w:bookmarkStart w:id="157" w:name="_Toc391372014"/>
      <w:r w:rsidRPr="005E6FCE">
        <w:t>2.3.</w:t>
      </w:r>
      <w:r w:rsidR="00D80129" w:rsidRPr="005E6FCE">
        <w:t>2.</w:t>
      </w:r>
      <w:r w:rsidRPr="005E6FCE">
        <w:t xml:space="preserve">3.1. </w:t>
      </w:r>
      <w:r w:rsidR="0070358A" w:rsidRPr="005E6FCE">
        <w:t xml:space="preserve">Modélisation par L-system </w:t>
      </w:r>
      <w:r w:rsidR="00B437D1" w:rsidRPr="005E6FCE">
        <w:t>d’une suite de Fibonacci</w:t>
      </w:r>
      <w:bookmarkEnd w:id="157"/>
    </w:p>
    <w:p w14:paraId="232568E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En effet, on commence par un couple de jeunes lapins noté petit f, un lapin âgé d’un mois est capable de se reproduire. Un couple de lapins (en âge de se reproduire) noté grand F donne naissance à un autre couple de lapins f tous les mois.</w:t>
      </w:r>
    </w:p>
    <w:p w14:paraId="6D362F45"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modélisons ceci par un 0L-system :</w:t>
      </w:r>
    </w:p>
    <w:p w14:paraId="52C06399" w14:textId="77777777" w:rsidR="00DF4F5E" w:rsidRPr="005E6FCE" w:rsidRDefault="00DF4F5E" w:rsidP="00DF4F5E">
      <w:pPr>
        <w:rPr>
          <w:rFonts w:ascii="Times New Roman" w:hAnsi="Times New Roman" w:cs="Times New Roman"/>
          <w:lang w:val="en-US"/>
        </w:rPr>
      </w:pPr>
      <w:r w:rsidRPr="005E6FCE">
        <w:rPr>
          <w:rFonts w:ascii="Times New Roman" w:hAnsi="Times New Roman" w:cs="Times New Roman"/>
          <w:lang w:val="en-US"/>
        </w:rPr>
        <w:t>Axiome : f</w:t>
      </w:r>
    </w:p>
    <w:p w14:paraId="39B9D666" w14:textId="77777777" w:rsidR="00DF4F5E" w:rsidRPr="005E6FCE" w:rsidRDefault="00DF4F5E" w:rsidP="00DF4F5E">
      <w:pPr>
        <w:rPr>
          <w:rFonts w:ascii="Times New Roman" w:hAnsi="Times New Roman" w:cs="Times New Roman"/>
          <w:lang w:val="en-US"/>
        </w:rPr>
      </w:pPr>
      <w:r w:rsidRPr="005E6FCE">
        <w:rPr>
          <w:rFonts w:ascii="Times New Roman" w:hAnsi="Times New Roman" w:cs="Times New Roman"/>
          <w:lang w:val="en-US"/>
        </w:rPr>
        <w:t>Règle A : f</w:t>
      </w:r>
      <w:r w:rsidR="005231BE"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F</w:t>
      </w:r>
    </w:p>
    <w:p w14:paraId="2962DD8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Règle B : F </w:t>
      </w:r>
      <w:r w:rsidRPr="005E6FCE">
        <w:rPr>
          <w:rFonts w:ascii="Times New Roman" w:hAnsi="Times New Roman" w:cs="Times New Roman"/>
        </w:rPr>
        <w:sym w:font="Wingdings" w:char="F0E0"/>
      </w:r>
      <w:r w:rsidRPr="005E6FCE">
        <w:rPr>
          <w:rFonts w:ascii="Times New Roman" w:hAnsi="Times New Roman" w:cs="Times New Roman"/>
        </w:rPr>
        <w:t xml:space="preserve"> F[f]</w:t>
      </w:r>
    </w:p>
    <w:p w14:paraId="50D928A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Chaque itération du system correspond à un mois.</w:t>
      </w:r>
    </w:p>
    <w:p w14:paraId="35FA949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Ainsi le nombre de la population couples existant à l’n-ième mois correspond au nombre de caract</w:t>
      </w:r>
      <w:r w:rsidR="008534B9" w:rsidRPr="005E6FCE">
        <w:rPr>
          <w:rFonts w:ascii="Times New Roman" w:hAnsi="Times New Roman" w:cs="Times New Roman"/>
        </w:rPr>
        <w:t>ère présent à la chaîne calculé</w:t>
      </w:r>
      <w:r w:rsidR="006B0CD9" w:rsidRPr="005E6FCE">
        <w:rPr>
          <w:rFonts w:ascii="Times New Roman" w:hAnsi="Times New Roman" w:cs="Times New Roman"/>
        </w:rPr>
        <w:t>e</w:t>
      </w:r>
      <w:r w:rsidRPr="005E6FCE">
        <w:rPr>
          <w:rFonts w:ascii="Times New Roman" w:hAnsi="Times New Roman" w:cs="Times New Roman"/>
        </w:rPr>
        <w:t xml:space="preserve"> à l’n-ième itération du system qu’on note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oMath>
      <w:r w:rsidRPr="005E6FCE">
        <w:rPr>
          <w:rFonts w:ascii="Times New Roman" w:hAnsi="Times New Roman" w:cs="Times New Roman"/>
        </w:rPr>
        <w:t>.</w:t>
      </w:r>
    </w:p>
    <w:p w14:paraId="69236EF2" w14:textId="77777777" w:rsidR="00F20EF9" w:rsidRPr="005E6FCE" w:rsidRDefault="00F20EF9" w:rsidP="00DF4F5E">
      <w:pPr>
        <w:rPr>
          <w:rFonts w:ascii="Times New Roman" w:eastAsiaTheme="minorEastAsia" w:hAnsi="Times New Roman" w:cs="Times New Roman"/>
        </w:rPr>
      </w:pPr>
      <w:r w:rsidRPr="005E6FCE">
        <w:rPr>
          <w:rFonts w:ascii="Times New Roman" w:eastAsiaTheme="minorEastAsia" w:hAnsi="Times New Roman" w:cs="Times New Roman"/>
        </w:rPr>
        <w:t>Soit :</w:t>
      </w:r>
    </w:p>
    <w:p w14:paraId="0F64310E" w14:textId="77777777" w:rsidR="00F20EF9" w:rsidRPr="005E6FCE" w:rsidRDefault="00FE5AE3" w:rsidP="00F20EF9">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r>
          <w:rPr>
            <w:rFonts w:ascii="Cambria Math" w:eastAsiaTheme="minorEastAsia" w:hAnsi="Cambria Math" w:cs="Times New Roman"/>
          </w:rPr>
          <m:t xml:space="preserve"> </m:t>
        </m:r>
      </m:oMath>
      <w:r w:rsidR="00F20EF9" w:rsidRPr="005E6FCE">
        <w:rPr>
          <w:rFonts w:ascii="Times New Roman" w:eastAsiaTheme="minorEastAsia" w:hAnsi="Times New Roman" w:cs="Times New Roman"/>
        </w:rPr>
        <w:t>nombre de couples jeunes.</w:t>
      </w:r>
    </w:p>
    <w:p w14:paraId="11BA9239" w14:textId="2E0DD847" w:rsidR="00F20EF9" w:rsidRPr="005E6FCE" w:rsidRDefault="00FE5AE3" w:rsidP="004911F6">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 xml:space="preserve"> : </m:t>
        </m:r>
      </m:oMath>
      <w:r w:rsidR="00F20EF9" w:rsidRPr="005E6FCE">
        <w:rPr>
          <w:rFonts w:ascii="Times New Roman" w:eastAsiaTheme="minorEastAsia" w:hAnsi="Times New Roman" w:cs="Times New Roman"/>
        </w:rPr>
        <w:t xml:space="preserve">nombre de couples mûrs. </w:t>
      </w:r>
    </w:p>
    <w:p w14:paraId="3D8847A9" w14:textId="77777777" w:rsidR="00F20EF9" w:rsidRPr="005E6FCE" w:rsidRDefault="00FE5AE3" w:rsidP="00F20EF9">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 xml:space="preserve">: </m:t>
        </m:r>
      </m:oMath>
      <w:r w:rsidR="00F20EF9" w:rsidRPr="005E6FCE">
        <w:rPr>
          <w:rFonts w:ascii="Times New Roman" w:eastAsiaTheme="minorEastAsia" w:hAnsi="Times New Roman" w:cs="Times New Roman"/>
        </w:rPr>
        <w:t>Le pourcentage des couples jeunes par rapport à la population de l’n-ième mois.</w:t>
      </w:r>
    </w:p>
    <w:p w14:paraId="3031E5A7" w14:textId="77777777" w:rsidR="00F20EF9" w:rsidRPr="005E6FCE" w:rsidRDefault="00FE5AE3" w:rsidP="00F20EF9">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m:t>
        </m:r>
      </m:oMath>
      <w:r w:rsidR="00F20EF9" w:rsidRPr="005E6FCE">
        <w:rPr>
          <w:rFonts w:ascii="Times New Roman" w:eastAsiaTheme="minorEastAsia" w:hAnsi="Times New Roman" w:cs="Times New Roman"/>
        </w:rPr>
        <w:t xml:space="preserve"> Le pourcentage des couples en âge de se reproduire par rapport à la population de l’n-ième mois.</w:t>
      </w:r>
    </w:p>
    <w:p w14:paraId="0544078C" w14:textId="77777777" w:rsidR="00B449AD"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 xml:space="preserve">Alors </w:t>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(2.36)</m:t>
        </m:r>
      </m:oMath>
    </w:p>
    <w:p w14:paraId="1DE22B1A" w14:textId="77777777" w:rsidR="00F20EF9"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 xml:space="preserve">et </w:t>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(2.37)</m:t>
        </m:r>
      </m:oMath>
    </w:p>
    <w:p w14:paraId="089C427D" w14:textId="77777777" w:rsidR="00B449AD"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Pr="005E6FCE">
        <w:rPr>
          <w:rFonts w:ascii="Times New Roman" w:eastAsiaTheme="minorEastAsia" w:hAnsi="Times New Roman" w:cs="Times New Roman"/>
          <w:iCs/>
        </w:rPr>
        <w:tab/>
        <w:t>(2.38)</w:t>
      </w:r>
    </w:p>
    <w:p w14:paraId="6DAF782B" w14:textId="77777777" w:rsidR="00DF4F5E"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 xml:space="preserve">et </w:t>
      </w:r>
      <w:r w:rsidR="00DF4F5E" w:rsidRPr="005E6FCE">
        <w:rPr>
          <w:rFonts w:ascii="Times New Roman" w:eastAsiaTheme="minorEastAsia" w:hAnsi="Times New Roman" w:cs="Times New Roman"/>
          <w:iCs/>
        </w:rPr>
        <w:t xml:space="preserve">nécessairement </w:t>
      </w:r>
      <m:oMath>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=1</m:t>
        </m:r>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(2.39)</w:t>
      </w:r>
    </w:p>
    <w:p w14:paraId="7FA203C0" w14:textId="77777777" w:rsidR="00DF4F5E"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70358A" w:rsidRPr="005E6FCE">
        <w:rPr>
          <w:rFonts w:ascii="Times New Roman" w:eastAsiaTheme="minorEastAsia" w:hAnsi="Times New Roman" w:cs="Times New Roman"/>
          <w:iCs/>
        </w:rPr>
        <w:t>O</w:t>
      </w:r>
      <w:r w:rsidR="00DF4F5E" w:rsidRPr="005E6FCE">
        <w:rPr>
          <w:rFonts w:ascii="Times New Roman" w:eastAsiaTheme="minorEastAsia" w:hAnsi="Times New Roman" w:cs="Times New Roman"/>
          <w:iCs/>
        </w:rPr>
        <w:t xml:space="preserve">n note </w:t>
      </w:r>
      <m:oMath>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(2.40)</w:t>
      </w:r>
    </w:p>
    <w:p w14:paraId="0576DFF4" w14:textId="77777777" w:rsidR="00DF4F5E" w:rsidRPr="005E6FCE" w:rsidRDefault="00B449AD" w:rsidP="00B449A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 xml:space="preserve">et </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n</m:t>
            </m:r>
          </m:sub>
        </m:sSub>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sub>
        </m:sSub>
      </m:oMath>
      <w:r w:rsidR="00F20EF9" w:rsidRPr="005E6FCE">
        <w:rPr>
          <w:rFonts w:ascii="Times New Roman" w:eastAsiaTheme="minorEastAsia" w:hAnsi="Times New Roman" w:cs="Times New Roman"/>
          <w:iCs/>
        </w:rPr>
        <w:t xml:space="preserve"> d’après les équations (2.40), (2.36) et (2.37)</w:t>
      </w:r>
      <w:r w:rsidRPr="005E6FCE">
        <w:rPr>
          <w:rFonts w:ascii="Times New Roman" w:eastAsiaTheme="minorEastAsia" w:hAnsi="Times New Roman" w:cs="Times New Roman"/>
          <w:iCs/>
        </w:rPr>
        <w:tab/>
        <w:t>(2.41)</w:t>
      </w:r>
    </w:p>
    <w:p w14:paraId="3C7A493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Avec une récurrence déduite des règles :</w:t>
      </w:r>
    </w:p>
    <w:p w14:paraId="3A5797F3"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(2.42)</w:t>
      </w:r>
    </w:p>
    <w:p w14:paraId="4D6D1E5E"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(2.43)</w:t>
      </w:r>
    </w:p>
    <w:p w14:paraId="6E32D4DC" w14:textId="77777777" w:rsidR="00DF4F5E" w:rsidRPr="005E6FCE" w:rsidRDefault="008B1F94" w:rsidP="00DF4F5E">
      <w:pPr>
        <w:rPr>
          <w:rFonts w:ascii="Times New Roman" w:eastAsiaTheme="minorEastAsia" w:hAnsi="Times New Roman" w:cs="Times New Roman"/>
        </w:rPr>
      </w:pPr>
      <w:r w:rsidRPr="005E6FCE">
        <w:rPr>
          <w:rFonts w:ascii="Times New Roman" w:eastAsiaTheme="minorEastAsia" w:hAnsi="Times New Roman" w:cs="Times New Roman"/>
        </w:rPr>
        <w:t>O</w:t>
      </w:r>
      <w:r w:rsidR="00DF4F5E" w:rsidRPr="005E6FCE">
        <w:rPr>
          <w:rFonts w:ascii="Times New Roman" w:eastAsiaTheme="minorEastAsia" w:hAnsi="Times New Roman" w:cs="Times New Roman"/>
        </w:rPr>
        <w:t xml:space="preserve">n déduit que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oMath>
      <w:r w:rsidR="00DF4F5E" w:rsidRPr="005E6FCE">
        <w:rPr>
          <w:rFonts w:ascii="Times New Roman" w:eastAsiaTheme="minorEastAsia" w:hAnsi="Times New Roman" w:cs="Times New Roman"/>
        </w:rPr>
        <w:t xml:space="preserve"> suivent Fibonacci</w:t>
      </w:r>
      <w:r w:rsidR="00F20EF9" w:rsidRPr="005E6FCE">
        <w:rPr>
          <w:rFonts w:ascii="Times New Roman" w:eastAsiaTheme="minorEastAsia" w:hAnsi="Times New Roman" w:cs="Times New Roman"/>
        </w:rPr>
        <w:t xml:space="preserve">. </w:t>
      </w:r>
      <w:r w:rsidR="00935B8C" w:rsidRPr="005E6FCE">
        <w:rPr>
          <w:rFonts w:ascii="Times New Roman" w:eastAsiaTheme="minorEastAsia" w:hAnsi="Times New Roman" w:cs="Times New Roman"/>
        </w:rPr>
        <w:t>A</w:t>
      </w:r>
      <w:r w:rsidRPr="005E6FCE">
        <w:rPr>
          <w:rFonts w:ascii="Times New Roman" w:eastAsiaTheme="minorEastAsia" w:hAnsi="Times New Roman" w:cs="Times New Roman"/>
        </w:rPr>
        <w:t>insi</w:t>
      </w:r>
      <w:r w:rsidR="00DF4F5E" w:rsidRPr="005E6FCE">
        <w:rPr>
          <w:rFonts w:ascii="Times New Roman" w:eastAsiaTheme="minorEastAsia" w:hAnsi="Times New Roman" w:cs="Times New Roman"/>
        </w:rPr>
        <w:t> :</w:t>
      </w:r>
    </w:p>
    <w:p w14:paraId="2F1CFE86"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oMath>
      <w:r w:rsidR="00F20EF9"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F20EF9" w:rsidRPr="005E6FCE">
        <w:rPr>
          <w:rFonts w:ascii="Times New Roman" w:eastAsiaTheme="minorEastAsia" w:hAnsi="Times New Roman" w:cs="Times New Roman"/>
          <w:iCs/>
        </w:rPr>
        <w:t>(</w:t>
      </w:r>
      <w:r w:rsidR="00935B8C" w:rsidRPr="005E6FCE">
        <w:rPr>
          <w:rFonts w:ascii="Times New Roman" w:eastAsiaTheme="minorEastAsia" w:hAnsi="Times New Roman" w:cs="Times New Roman"/>
          <w:iCs/>
        </w:rPr>
        <w:t>2.44)</w:t>
      </w:r>
    </w:p>
    <w:p w14:paraId="065D253D"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oMath>
      <w:r w:rsidR="00935B8C"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935B8C" w:rsidRPr="005E6FCE">
        <w:rPr>
          <w:rFonts w:ascii="Times New Roman" w:eastAsiaTheme="minorEastAsia" w:hAnsi="Times New Roman" w:cs="Times New Roman"/>
          <w:iCs/>
        </w:rPr>
        <w:t>(2.45)</w:t>
      </w:r>
    </w:p>
    <w:p w14:paraId="3E6A3E5F"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oMath>
      <w:r w:rsidR="00935B8C"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935B8C" w:rsidRPr="005E6FCE">
        <w:rPr>
          <w:rFonts w:ascii="Times New Roman" w:eastAsiaTheme="minorEastAsia" w:hAnsi="Times New Roman" w:cs="Times New Roman"/>
          <w:iCs/>
        </w:rPr>
        <w:t>(2.46)</w:t>
      </w:r>
    </w:p>
    <w:p w14:paraId="0CE7989C" w14:textId="77777777" w:rsidR="00935B8C" w:rsidRPr="005E6FCE" w:rsidRDefault="00935B8C" w:rsidP="00DF4F5E">
      <w:pPr>
        <w:rPr>
          <w:rFonts w:ascii="Times New Roman" w:eastAsiaTheme="minorEastAsia" w:hAnsi="Times New Roman" w:cs="Times New Roman"/>
        </w:rPr>
      </w:pPr>
      <w:r w:rsidRPr="005E6FCE">
        <w:rPr>
          <w:rFonts w:ascii="Times New Roman" w:eastAsiaTheme="minorEastAsia" w:hAnsi="Times New Roman" w:cs="Times New Roman"/>
        </w:rPr>
        <w:lastRenderedPageBreak/>
        <w:t>Utilisons les équations (2.42) et (2.43) nous obtiendrons :</w:t>
      </w:r>
    </w:p>
    <w:p w14:paraId="2BD640D6"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e>
        </m:d>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1</m:t>
                  </m:r>
                </m:e>
              </m:m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1</m:t>
                  </m:r>
                </m:e>
              </m:mr>
            </m:m>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P</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(2.47)</m:t>
        </m:r>
      </m:oMath>
    </w:p>
    <w:p w14:paraId="55821301"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rPr>
        <w:tab/>
        <w:t>e</w:t>
      </w:r>
      <w:r w:rsidR="00935B8C" w:rsidRPr="005E6FCE">
        <w:rPr>
          <w:rFonts w:ascii="Times New Roman" w:eastAsiaTheme="minorEastAsia" w:hAnsi="Times New Roman" w:cs="Times New Roman"/>
        </w:rPr>
        <w:t>t on aura</w:t>
      </w:r>
      <w:r w:rsidR="00935B8C" w:rsidRPr="005E6FCE">
        <w:rPr>
          <w:rFonts w:ascii="Times New Roman" w:eastAsiaTheme="minorEastAsia" w:hAnsi="Times New Roman" w:cs="Times New Roman"/>
          <w:iCs/>
        </w:rPr>
        <w:t xml:space="preserve"> </w:t>
      </w:r>
      <m:oMath>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m:rPr>
                <m:sty m:val="p"/>
              </m:rPr>
              <w:rPr>
                <w:rFonts w:ascii="Cambria Math" w:eastAsiaTheme="minorEastAsia" w:hAnsi="Cambria Math" w:cs="Times New Roman"/>
              </w:rPr>
              <m:t>0</m:t>
            </m:r>
          </m:sub>
        </m:sSub>
        <m:sSup>
          <m:sSupPr>
            <m:ctrlPr>
              <w:rPr>
                <w:rFonts w:ascii="Cambria Math" w:eastAsiaTheme="minorEastAsia" w:hAnsi="Cambria Math" w:cs="Times New Roman"/>
                <w:iCs/>
              </w:rPr>
            </m:ctrlPr>
          </m:sSupPr>
          <m:e>
            <m:r>
              <w:rPr>
                <w:rFonts w:ascii="Cambria Math" w:eastAsiaTheme="minorEastAsia" w:hAnsi="Cambria Math" w:cs="Times New Roman"/>
              </w:rPr>
              <m:t>P</m:t>
            </m:r>
          </m:e>
          <m:sup>
            <m:r>
              <w:rPr>
                <w:rFonts w:ascii="Cambria Math" w:eastAsiaTheme="minorEastAsia" w:hAnsi="Cambria Math" w:cs="Times New Roman"/>
              </w:rPr>
              <m:t>n</m:t>
            </m:r>
          </m:sup>
        </m:sSup>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(2.48)</m:t>
        </m:r>
      </m:oMath>
    </w:p>
    <w:p w14:paraId="7A1FEF37" w14:textId="77777777" w:rsidR="00935B8C"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Ceci est un </w:t>
      </w:r>
      <w:r w:rsidR="008534B9" w:rsidRPr="005E6FCE">
        <w:rPr>
          <w:rFonts w:ascii="Times New Roman" w:eastAsiaTheme="minorEastAsia" w:hAnsi="Times New Roman" w:cs="Times New Roman"/>
        </w:rPr>
        <w:t xml:space="preserve">résultat pour un 0L-system qui </w:t>
      </w:r>
      <w:r w:rsidRPr="005E6FCE">
        <w:rPr>
          <w:rFonts w:ascii="Times New Roman" w:eastAsiaTheme="minorEastAsia" w:hAnsi="Times New Roman" w:cs="Times New Roman"/>
        </w:rPr>
        <w:t>prouve l’exis</w:t>
      </w:r>
      <w:r w:rsidR="00935B8C" w:rsidRPr="005E6FCE">
        <w:rPr>
          <w:rFonts w:ascii="Times New Roman" w:eastAsiaTheme="minorEastAsia" w:hAnsi="Times New Roman" w:cs="Times New Roman"/>
        </w:rPr>
        <w:t xml:space="preserve">tence d’une suite de Fibonacci. </w:t>
      </w:r>
    </w:p>
    <w:p w14:paraId="362919BA" w14:textId="77777777" w:rsidR="00E35A67" w:rsidRPr="005E6FCE" w:rsidRDefault="00DA2287"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rPr>
        <w:t>On démontre par récurrence que</w:t>
      </w:r>
      <w:r w:rsidR="00DF4F5E" w:rsidRPr="005E6FCE">
        <w:rPr>
          <w:rFonts w:ascii="Times New Roman" w:eastAsiaTheme="minorEastAsia" w:hAnsi="Times New Roman" w:cs="Times New Roman"/>
          <w:iCs/>
        </w:rPr>
        <w:t xml:space="preserve"> </w:t>
      </w:r>
      <m:oMath>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≥2</m:t>
        </m:r>
      </m:oMath>
      <w:r w:rsidR="008B1F94" w:rsidRPr="005E6FCE">
        <w:rPr>
          <w:rFonts w:ascii="Times New Roman" w:eastAsiaTheme="minorEastAsia" w:hAnsi="Times New Roman" w:cs="Times New Roman"/>
          <w:iCs/>
        </w:rPr>
        <w:t> ;</w:t>
      </w:r>
      <w:r w:rsidR="00DF4F5E" w:rsidRPr="005E6FCE">
        <w:rPr>
          <w:rFonts w:ascii="Times New Roman" w:eastAsiaTheme="minorEastAsia" w:hAnsi="Times New Roman" w:cs="Times New Roman"/>
          <w:iCs/>
        </w:rPr>
        <w:t xml:space="preserve"> </w:t>
      </w:r>
      <m:oMath>
        <m:sSup>
          <m:sSupPr>
            <m:ctrlPr>
              <w:rPr>
                <w:rFonts w:ascii="Cambria Math" w:eastAsiaTheme="minorEastAsia" w:hAnsi="Cambria Math" w:cs="Times New Roman"/>
                <w:iCs/>
              </w:rPr>
            </m:ctrlPr>
          </m:sSupPr>
          <m:e>
            <m:r>
              <w:rPr>
                <w:rFonts w:ascii="Cambria Math" w:eastAsiaTheme="minorEastAsia" w:hAnsi="Cambria Math" w:cs="Times New Roman"/>
              </w:rPr>
              <m:t>P</m:t>
            </m:r>
          </m:e>
          <m:sup>
            <m:r>
              <w:rPr>
                <w:rFonts w:ascii="Cambria Math" w:eastAsiaTheme="minorEastAsia" w:hAnsi="Cambria Math" w:cs="Times New Roman"/>
              </w:rPr>
              <m:t>n</m:t>
            </m:r>
          </m:sup>
        </m:s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e>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e>
              </m:mr>
              <m:m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e>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e>
              </m:mr>
            </m:m>
          </m:e>
        </m:d>
      </m:oMath>
      <w:r w:rsidRPr="005E6FCE">
        <w:rPr>
          <w:rFonts w:ascii="Times New Roman" w:eastAsiaTheme="minorEastAsia" w:hAnsi="Times New Roman" w:cs="Times New Roman"/>
          <w:iCs/>
        </w:rPr>
        <w:tab/>
      </w:r>
      <w:r w:rsidR="00935B8C" w:rsidRPr="005E6FCE">
        <w:rPr>
          <w:rFonts w:ascii="Times New Roman" w:eastAsiaTheme="minorEastAsia" w:hAnsi="Times New Roman" w:cs="Times New Roman"/>
          <w:iCs/>
        </w:rPr>
        <w:t>(2.48)</w:t>
      </w:r>
    </w:p>
    <w:p w14:paraId="61CCBB13" w14:textId="77777777" w:rsidR="00DA2287" w:rsidRPr="005E6FCE" w:rsidRDefault="00DA2287"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avec </w:t>
      </w:r>
      <m:oMath>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=1</m:t>
        </m:r>
      </m:oMath>
      <w:r w:rsidR="008E190B"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8E190B" w:rsidRPr="005E6FCE">
        <w:rPr>
          <w:rFonts w:ascii="Times New Roman" w:eastAsiaTheme="minorEastAsia" w:hAnsi="Times New Roman" w:cs="Times New Roman"/>
          <w:iCs/>
        </w:rPr>
        <w:t>(2.49)</w:t>
      </w:r>
    </w:p>
    <w:p w14:paraId="0631C530" w14:textId="77777777" w:rsidR="00DF4F5E" w:rsidRPr="005E6FCE" w:rsidRDefault="008534B9" w:rsidP="00DA2287">
      <w:pPr>
        <w:rPr>
          <w:rFonts w:ascii="Times New Roman" w:eastAsiaTheme="minorEastAsia" w:hAnsi="Times New Roman" w:cs="Times New Roman"/>
        </w:rPr>
      </w:pPr>
      <w:r w:rsidRPr="005E6FCE">
        <w:rPr>
          <w:rFonts w:ascii="Times New Roman" w:eastAsiaTheme="minorEastAsia" w:hAnsi="Times New Roman" w:cs="Times New Roman"/>
        </w:rPr>
        <w:t>D</w:t>
      </w:r>
      <w:r w:rsidR="00DF4F5E" w:rsidRPr="005E6FCE">
        <w:rPr>
          <w:rFonts w:ascii="Times New Roman" w:eastAsiaTheme="minorEastAsia" w:hAnsi="Times New Roman" w:cs="Times New Roman"/>
        </w:rPr>
        <w:t xml:space="preserve">ans le </w:t>
      </w:r>
      <w:r w:rsidRPr="005E6FCE">
        <w:rPr>
          <w:rFonts w:ascii="Times New Roman" w:eastAsiaTheme="minorEastAsia" w:hAnsi="Times New Roman" w:cs="Times New Roman"/>
        </w:rPr>
        <w:t>cas de cette axiome,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oMath>
      <w:r w:rsidRPr="005E6FCE">
        <w:rPr>
          <w:rFonts w:ascii="Times New Roman" w:eastAsiaTheme="minorEastAsia" w:hAnsi="Times New Roman" w:cs="Times New Roman"/>
        </w:rPr>
        <w:t xml:space="preserve"> sont calculé</w:t>
      </w:r>
      <w:r w:rsidR="008B1F94" w:rsidRPr="005E6FCE">
        <w:rPr>
          <w:rFonts w:ascii="Times New Roman" w:eastAsiaTheme="minorEastAsia" w:hAnsi="Times New Roman" w:cs="Times New Roman"/>
        </w:rPr>
        <w:t>s</w:t>
      </w:r>
      <w:r w:rsidR="00DF4F5E" w:rsidRPr="005E6FCE">
        <w:rPr>
          <w:rFonts w:ascii="Times New Roman" w:eastAsiaTheme="minorEastAsia" w:hAnsi="Times New Roman" w:cs="Times New Roman"/>
        </w:rPr>
        <w:t xml:space="preserve"> à partir de</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m:t>
            </m:r>
          </m:sub>
        </m:sSub>
        <m:r>
          <w:rPr>
            <w:rFonts w:ascii="Cambria Math" w:eastAsiaTheme="minorEastAsia" w:hAnsi="Cambria Math" w:cs="Times New Roman"/>
          </w:rPr>
          <m:t>=(1,0)</m:t>
        </m:r>
      </m:oMath>
      <w:r w:rsidR="00DF4F5E" w:rsidRPr="005E6FCE">
        <w:rPr>
          <w:rFonts w:ascii="Times New Roman" w:eastAsiaTheme="minorEastAsia" w:hAnsi="Times New Roman" w:cs="Times New Roman"/>
        </w:rPr>
        <w:t xml:space="preserve"> .</w:t>
      </w:r>
    </w:p>
    <w:p w14:paraId="3E666A8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D’où</w:t>
      </w:r>
      <w:r w:rsidR="008E190B" w:rsidRPr="005E6FCE">
        <w:rPr>
          <w:rFonts w:ascii="Times New Roman" w:eastAsiaTheme="minorEastAsia" w:hAnsi="Times New Roman" w:cs="Times New Roman"/>
        </w:rPr>
        <w:t xml:space="preserve"> en combinons les équations (2.48), (2.49) et (2.41), on aura</w:t>
      </w:r>
      <w:r w:rsidRPr="005E6FCE">
        <w:rPr>
          <w:rFonts w:ascii="Times New Roman" w:eastAsiaTheme="minorEastAsia" w:hAnsi="Times New Roman" w:cs="Times New Roman"/>
        </w:rPr>
        <w:t> :</w:t>
      </w:r>
    </w:p>
    <w:p w14:paraId="7A117755" w14:textId="77777777" w:rsidR="00DF4F5E" w:rsidRPr="005E6FCE" w:rsidRDefault="00DA228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 xml:space="preserve">≥2  </m:t>
        </m:r>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sub>
        </m:sSub>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r>
          <m:rPr>
            <m:sty m:val="p"/>
          </m:rPr>
          <w:rPr>
            <w:rFonts w:ascii="Cambria Math" w:eastAsiaTheme="minorEastAsia" w:hAnsi="Cambria Math" w:cs="Times New Roman"/>
          </w:rPr>
          <m:t>(1,0)</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-2</m:t>
                      </m:r>
                    </m:sub>
                  </m:sSub>
                </m:e>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e>
              </m:mr>
              <m:m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e>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e>
              </m:mr>
            </m:m>
          </m:e>
        </m:d>
        <m:r>
          <m:rPr>
            <m:sty m:val="p"/>
          </m:rPr>
          <w:rPr>
            <w:rFonts w:ascii="Cambria Math" w:eastAsiaTheme="minorEastAsia" w:hAnsi="Cambria Math" w:cs="Times New Roman"/>
          </w:rPr>
          <m:t>=(1,0)</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-2</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e>
                <m:e>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e>
              </m:mr>
              <m:mr>
                <m:e>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e>
                <m:e>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e>
              </m:mr>
            </m:m>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-2</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r>
                      <m:rPr>
                        <m:sty m:val="p"/>
                      </m:rPr>
                      <w:rPr>
                        <w:rFonts w:ascii="Cambria Math" w:eastAsiaTheme="minorEastAsia" w:hAnsi="Cambria Math" w:cs="Times New Roman"/>
                      </w:rPr>
                      <m:t>-1</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α</m:t>
                    </m:r>
                  </m:e>
                  <m:sub>
                    <m:r>
                      <w:rPr>
                        <w:rFonts w:ascii="Cambria Math" w:eastAsiaTheme="minorEastAsia" w:hAnsi="Cambria Math" w:cs="Times New Roman"/>
                      </w:rPr>
                      <m:t>n</m:t>
                    </m:r>
                  </m:sub>
                </m:sSub>
              </m:den>
            </m:f>
          </m:e>
        </m:d>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(2.50)</m:t>
        </m:r>
      </m:oMath>
    </w:p>
    <w:p w14:paraId="0B1C0439" w14:textId="77777777" w:rsidR="00DF4F5E" w:rsidRPr="005E6FCE" w:rsidRDefault="00FB32B2" w:rsidP="00DF4F5E">
      <w:pPr>
        <w:rPr>
          <w:rFonts w:ascii="Times New Roman" w:eastAsiaTheme="minorEastAsia" w:hAnsi="Times New Roman" w:cs="Times New Roman"/>
        </w:rPr>
      </w:pPr>
      <w:r w:rsidRPr="005E6FCE">
        <w:rPr>
          <w:rFonts w:ascii="Times New Roman" w:hAnsi="Times New Roman" w:cs="Times New Roman"/>
        </w:rPr>
        <w:t>En conclusion, p</w:t>
      </w:r>
      <w:r w:rsidR="00DF4F5E" w:rsidRPr="005E6FCE">
        <w:rPr>
          <w:rFonts w:ascii="Times New Roman" w:hAnsi="Times New Roman" w:cs="Times New Roman"/>
        </w:rPr>
        <w:t>our des</w:t>
      </w:r>
      <w:r w:rsidR="00C352EB" w:rsidRPr="005E6FCE">
        <w:rPr>
          <w:rFonts w:ascii="Times New Roman" w:eastAsiaTheme="minorEastAsia" w:hAnsi="Times New Roman" w:cs="Times New Roman"/>
        </w:rPr>
        <w:t xml:space="preserve"> </w:t>
      </w:r>
      <m:oMath>
        <m:r>
          <w:rPr>
            <w:rFonts w:ascii="Cambria Math" w:hAnsi="Cambria Math" w:cs="Times New Roman"/>
          </w:rPr>
          <m:t>n</m:t>
        </m:r>
      </m:oMath>
      <w:r w:rsidR="00DF4F5E" w:rsidRPr="005E6FCE">
        <w:rPr>
          <w:rFonts w:ascii="Times New Roman" w:hAnsi="Times New Roman" w:cs="Times New Roman"/>
        </w:rPr>
        <w:t xml:space="preserv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0</m:t>
            </m:r>
          </m:sub>
        </m:sSub>
      </m:oMath>
      <w:r w:rsidR="00DF4F5E" w:rsidRPr="005E6FCE">
        <w:rPr>
          <w:rFonts w:ascii="Times New Roman" w:eastAsiaTheme="minorEastAsia" w:hAnsi="Times New Roman" w:cs="Times New Roman"/>
        </w:rPr>
        <w:t xml:space="preserve"> ,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n</m:t>
            </m:r>
          </m:sub>
        </m:sSub>
      </m:oMath>
      <w:r w:rsidR="00DF4F5E" w:rsidRPr="005E6FCE">
        <w:rPr>
          <w:rFonts w:ascii="Times New Roman" w:eastAsiaTheme="minorEastAsia" w:hAnsi="Times New Roman" w:cs="Times New Roman"/>
        </w:rPr>
        <w:t xml:space="preserve"> converge vers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hAnsi="Cambria Math" w:cs="Times New Roman"/>
                    <w:i/>
                  </w:rPr>
                </m:ctrlPr>
              </m:sSupPr>
              <m:e>
                <m:r>
                  <w:rPr>
                    <w:rFonts w:ascii="Cambria Math" w:hAnsi="Cambria Math" w:cs="Times New Roman"/>
                  </w:rPr>
                  <m:t>ϕ</m:t>
                </m:r>
                <m:ctrlPr>
                  <w:rPr>
                    <w:rFonts w:ascii="Cambria Math" w:eastAsiaTheme="minorEastAsia" w:hAnsi="Cambria Math" w:cs="Times New Roman"/>
                    <w:i/>
                  </w:rPr>
                </m:ctrlPr>
              </m:e>
              <m:sup>
                <m:r>
                  <w:rPr>
                    <w:rFonts w:ascii="Cambria Math" w:hAnsi="Cambria Math" w:cs="Times New Roman"/>
                  </w:rPr>
                  <m:t>2</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hAnsi="Cambria Math" w:cs="Times New Roman"/>
              </w:rPr>
              <m:t>ϕ</m:t>
            </m:r>
          </m:den>
        </m:f>
        <m:r>
          <w:rPr>
            <w:rFonts w:ascii="Cambria Math" w:eastAsiaTheme="minorEastAsia" w:hAnsi="Cambria Math" w:cs="Times New Roman"/>
          </w:rPr>
          <m:t>)</m:t>
        </m:r>
      </m:oMath>
      <w:r w:rsidRPr="005E6FCE">
        <w:rPr>
          <w:rFonts w:ascii="Times New Roman" w:eastAsiaTheme="minorEastAsia" w:hAnsi="Times New Roman" w:cs="Times New Roman"/>
        </w:rPr>
        <w:t xml:space="preserve"> a</w:t>
      </w:r>
      <w:r w:rsidR="00DF4F5E" w:rsidRPr="005E6FCE">
        <w:rPr>
          <w:rFonts w:ascii="Times New Roman" w:eastAsiaTheme="minorEastAsia" w:hAnsi="Times New Roman" w:cs="Times New Roman"/>
        </w:rPr>
        <w:t xml:space="preserve">vec </w:t>
      </w:r>
      <m:oMath>
        <m:r>
          <w:rPr>
            <w:rFonts w:ascii="Cambria Math" w:hAnsi="Cambria Math" w:cs="Times New Roman"/>
          </w:rPr>
          <m:t>ϕ</m:t>
        </m:r>
        <m:r>
          <w:rPr>
            <w:rFonts w:ascii="Cambria Math" w:eastAsiaTheme="minorEastAsia" w:hAnsi="Cambria Math" w:cs="Times New Roman"/>
          </w:rPr>
          <m:t>≈1.618</m:t>
        </m:r>
      </m:oMath>
      <w:r w:rsidR="008E190B" w:rsidRPr="005E6FCE">
        <w:rPr>
          <w:rFonts w:ascii="Times New Roman" w:eastAsiaTheme="minorEastAsia" w:hAnsi="Times New Roman" w:cs="Times New Roman"/>
        </w:rPr>
        <w:t xml:space="preserve"> il suffit de combiner les équations (2.32) et (2.50).</w:t>
      </w:r>
    </w:p>
    <w:p w14:paraId="4CDABA6D" w14:textId="77777777" w:rsidR="00DA2287" w:rsidRPr="005E6FCE" w:rsidRDefault="00FB32B2" w:rsidP="00DF4F5E">
      <w:pPr>
        <w:rPr>
          <w:rFonts w:ascii="Times New Roman" w:eastAsiaTheme="minorEastAsia" w:hAnsi="Times New Roman" w:cs="Times New Roman"/>
        </w:rPr>
      </w:pPr>
      <w:r w:rsidRPr="005E6FCE">
        <w:rPr>
          <w:rFonts w:ascii="Times New Roman" w:eastAsiaTheme="minorEastAsia" w:hAnsi="Times New Roman" w:cs="Times New Roman"/>
        </w:rPr>
        <w:t>Pour le cas général,</w:t>
      </w:r>
    </w:p>
    <w:p w14:paraId="7E2EB884" w14:textId="77777777" w:rsidR="00A31885" w:rsidRPr="005E6FCE" w:rsidRDefault="00E35A67"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iCs/>
                <w:sz w:val="22"/>
              </w:rPr>
            </m:ctrlPr>
          </m:sSubPr>
          <m:e>
            <m:d>
              <m:dPr>
                <m:ctrlPr>
                  <w:rPr>
                    <w:rFonts w:ascii="Cambria Math" w:eastAsiaTheme="minorEastAsia" w:hAnsi="Cambria Math" w:cs="Times New Roman"/>
                    <w:iCs/>
                    <w:sz w:val="22"/>
                  </w:rPr>
                </m:ctrlPr>
              </m:dPr>
              <m:e>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e>
            </m:d>
            <m:r>
              <m:rPr>
                <m:sty m:val="p"/>
              </m:rPr>
              <w:rPr>
                <w:rFonts w:ascii="Cambria Math" w:eastAsiaTheme="minorEastAsia" w:hAnsi="Cambria Math" w:cs="Times New Roman"/>
                <w:sz w:val="22"/>
              </w:rPr>
              <m:t>∈</m:t>
            </m:r>
            <m:sSubSup>
              <m:sSubSupPr>
                <m:ctrlPr>
                  <w:rPr>
                    <w:rFonts w:ascii="Cambria Math" w:eastAsiaTheme="minorEastAsia" w:hAnsi="Cambria Math" w:cs="Times New Roman"/>
                    <w:iCs/>
                    <w:sz w:val="22"/>
                  </w:rPr>
                </m:ctrlPr>
              </m:sSubSupPr>
              <m:e>
                <m:r>
                  <m:rPr>
                    <m:scr m:val="double-struck"/>
                    <m:sty m:val="p"/>
                  </m:rPr>
                  <w:rPr>
                    <w:rFonts w:ascii="Cambria Math" w:eastAsiaTheme="minorEastAsia" w:hAnsi="Cambria Math" w:cs="Times New Roman"/>
                    <w:sz w:val="22"/>
                  </w:rPr>
                  <m:t>R</m:t>
                </m:r>
              </m:e>
              <m:sub>
                <m:r>
                  <m:rPr>
                    <m:sty m:val="p"/>
                  </m:rPr>
                  <w:rPr>
                    <w:rFonts w:ascii="Cambria Math" w:eastAsiaTheme="minorEastAsia" w:hAnsi="Cambria Math" w:cs="Times New Roman"/>
                    <w:sz w:val="22"/>
                  </w:rPr>
                  <m:t>+</m:t>
                </m:r>
              </m:sub>
              <m:sup>
                <m:r>
                  <m:rPr>
                    <m:sty m:val="p"/>
                  </m:rPr>
                  <w:rPr>
                    <w:rFonts w:ascii="Cambria Math" w:eastAsiaTheme="minorEastAsia" w:hAnsi="Cambria Math" w:cs="Times New Roman"/>
                    <w:sz w:val="22"/>
                  </w:rPr>
                  <m:t>*</m:t>
                </m:r>
              </m:sup>
            </m:sSubSup>
            <m:r>
              <m:rPr>
                <m:sty m:val="p"/>
              </m:rPr>
              <w:rPr>
                <w:rFonts w:ascii="Cambria Math" w:eastAsiaTheme="minorEastAsia" w:hAnsi="Cambria Math" w:cs="Times New Roman"/>
                <w:sz w:val="22"/>
              </w:rPr>
              <m:t xml:space="preserve"> ,</m:t>
            </m:r>
            <m:r>
              <w:rPr>
                <w:rFonts w:ascii="Cambria Math" w:eastAsiaTheme="minorEastAsia" w:hAnsi="Cambria Math" w:cs="Times New Roman"/>
                <w:sz w:val="22"/>
              </w:rPr>
              <m:t>v</m:t>
            </m:r>
          </m:e>
          <m:sub>
            <m:r>
              <m:rPr>
                <m:sty m:val="p"/>
              </m:rPr>
              <w:rPr>
                <w:rFonts w:ascii="Cambria Math" w:eastAsiaTheme="minorEastAsia" w:hAnsi="Cambria Math" w:cs="Times New Roman"/>
                <w:sz w:val="22"/>
              </w:rPr>
              <m:t>0</m:t>
            </m:r>
          </m:sub>
        </m:sSub>
        <m:r>
          <m:rPr>
            <m:sty m:val="p"/>
          </m:rPr>
          <w:rPr>
            <w:rFonts w:ascii="Cambria Math" w:eastAsiaTheme="minorEastAsia" w:hAnsi="Cambria Math" w:cs="Times New Roman"/>
            <w:sz w:val="22"/>
          </w:rPr>
          <m:t>=</m:t>
        </m:r>
        <m:d>
          <m:dPr>
            <m:ctrlPr>
              <w:rPr>
                <w:rFonts w:ascii="Cambria Math" w:eastAsiaTheme="minorEastAsia" w:hAnsi="Cambria Math" w:cs="Times New Roman"/>
                <w:iCs/>
                <w:sz w:val="22"/>
              </w:rPr>
            </m:ctrlPr>
          </m:dPr>
          <m:e>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e>
        </m:d>
        <m:r>
          <m:rPr>
            <m:sty m:val="p"/>
          </m:rPr>
          <w:rPr>
            <w:rFonts w:ascii="Cambria Math" w:eastAsiaTheme="minorEastAsia" w:hAnsi="Cambria Math" w:cs="Times New Roman"/>
            <w:sz w:val="22"/>
          </w:rPr>
          <m:t xml:space="preserve"> </m:t>
        </m:r>
      </m:oMath>
      <w:r w:rsidR="00FB32B2" w:rsidRPr="005E6FCE">
        <w:rPr>
          <w:rFonts w:ascii="Times New Roman" w:eastAsiaTheme="minorEastAsia" w:hAnsi="Times New Roman" w:cs="Times New Roman"/>
          <w:iCs/>
        </w:rPr>
        <w:t>a</w:t>
      </w:r>
      <w:r w:rsidR="00DF4F5E" w:rsidRPr="005E6FCE">
        <w:rPr>
          <w:rFonts w:ascii="Times New Roman" w:eastAsiaTheme="minorEastAsia" w:hAnsi="Times New Roman" w:cs="Times New Roman"/>
          <w:iCs/>
        </w:rPr>
        <w:t>lors</w:t>
      </w:r>
      <m:oMath>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r>
              <m:rPr>
                <m:sty m:val="p"/>
              </m:rPr>
              <w:rPr>
                <w:rFonts w:ascii="Cambria Math" w:eastAsiaTheme="minorEastAsia" w:hAnsi="Cambria Math" w:cs="Times New Roman"/>
              </w:rPr>
              <m:t xml:space="preserve"> </m:t>
            </m:r>
          </m:sub>
        </m:sSub>
      </m:oMath>
      <w:r w:rsidR="00FB32B2" w:rsidRPr="005E6FCE">
        <w:rPr>
          <w:rFonts w:ascii="Times New Roman" w:eastAsiaTheme="minorEastAsia" w:hAnsi="Times New Roman" w:cs="Times New Roman"/>
          <w:iCs/>
        </w:rPr>
        <w:t xml:space="preserve">converge vers </w:t>
      </w:r>
      <m:oMath>
        <m:r>
          <m:rPr>
            <m:sty m:val="p"/>
          </m:rPr>
          <w:rPr>
            <w:rFonts w:ascii="Cambria Math" w:eastAsiaTheme="minorEastAsia" w:hAnsi="Cambria Math" w:cs="Times New Roman"/>
            <w:sz w:val="22"/>
          </w:rPr>
          <m:t>(</m:t>
        </m:r>
        <m:f>
          <m:fPr>
            <m:ctrlPr>
              <w:rPr>
                <w:rFonts w:ascii="Cambria Math" w:eastAsiaTheme="minorEastAsia" w:hAnsi="Cambria Math" w:cs="Times New Roman"/>
                <w:iCs/>
                <w:sz w:val="22"/>
              </w:rPr>
            </m:ctrlPr>
          </m:fPr>
          <m:num>
            <m:r>
              <w:rPr>
                <w:rFonts w:ascii="Cambria Math" w:eastAsiaTheme="minorEastAsia" w:hAnsi="Cambria Math" w:cs="Times New Roman"/>
                <w:sz w:val="22"/>
              </w:rPr>
              <m:t>a</m:t>
            </m:r>
          </m:num>
          <m:den>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den>
        </m:f>
        <m:f>
          <m:fPr>
            <m:ctrlPr>
              <w:rPr>
                <w:rFonts w:ascii="Cambria Math" w:eastAsiaTheme="minorEastAsia" w:hAnsi="Cambria Math" w:cs="Times New Roman"/>
                <w:iCs/>
                <w:sz w:val="22"/>
              </w:rPr>
            </m:ctrlPr>
          </m:fPr>
          <m:num>
            <m:r>
              <m:rPr>
                <m:sty m:val="p"/>
              </m:rPr>
              <w:rPr>
                <w:rFonts w:ascii="Cambria Math" w:eastAsiaTheme="minorEastAsia" w:hAnsi="Cambria Math" w:cs="Times New Roman"/>
                <w:sz w:val="22"/>
              </w:rPr>
              <m:t>1</m:t>
            </m:r>
          </m:num>
          <m:den>
            <m:sSup>
              <m:sSupPr>
                <m:ctrlPr>
                  <w:rPr>
                    <w:rFonts w:ascii="Cambria Math" w:eastAsiaTheme="minorEastAsia" w:hAnsi="Cambria Math" w:cs="Times New Roman"/>
                    <w:iCs/>
                    <w:sz w:val="22"/>
                  </w:rPr>
                </m:ctrlPr>
              </m:sSupPr>
              <m:e>
                <m:r>
                  <w:rPr>
                    <w:rFonts w:ascii="Cambria Math" w:eastAsiaTheme="minorEastAsia" w:hAnsi="Cambria Math" w:cs="Times New Roman"/>
                    <w:sz w:val="22"/>
                  </w:rPr>
                  <m:t>ϕ</m:t>
                </m:r>
              </m:e>
              <m:sup>
                <m:r>
                  <m:rPr>
                    <m:sty m:val="p"/>
                  </m:rPr>
                  <w:rPr>
                    <w:rFonts w:ascii="Cambria Math" w:eastAsiaTheme="minorEastAsia" w:hAnsi="Cambria Math" w:cs="Times New Roman"/>
                    <w:sz w:val="22"/>
                  </w:rPr>
                  <m:t>2</m:t>
                </m:r>
              </m:sup>
            </m:sSup>
          </m:den>
        </m:f>
        <m:r>
          <m:rPr>
            <m:sty m:val="p"/>
          </m:rPr>
          <w:rPr>
            <w:rFonts w:ascii="Cambria Math" w:eastAsiaTheme="minorEastAsia" w:hAnsi="Cambria Math" w:cs="Times New Roman"/>
            <w:sz w:val="22"/>
          </w:rPr>
          <m:t>+</m:t>
        </m:r>
        <m:f>
          <m:fPr>
            <m:ctrlPr>
              <w:rPr>
                <w:rFonts w:ascii="Cambria Math" w:eastAsiaTheme="minorEastAsia" w:hAnsi="Cambria Math" w:cs="Times New Roman"/>
                <w:iCs/>
                <w:sz w:val="22"/>
              </w:rPr>
            </m:ctrlPr>
          </m:fPr>
          <m:num>
            <m:r>
              <w:rPr>
                <w:rFonts w:ascii="Cambria Math" w:eastAsiaTheme="minorEastAsia" w:hAnsi="Cambria Math" w:cs="Times New Roman"/>
                <w:sz w:val="22"/>
              </w:rPr>
              <m:t>b</m:t>
            </m:r>
          </m:num>
          <m:den>
            <m:r>
              <w:rPr>
                <w:rFonts w:ascii="Cambria Math" w:eastAsiaTheme="minorEastAsia" w:hAnsi="Cambria Math" w:cs="Times New Roman"/>
                <w:sz w:val="22"/>
              </w:rPr>
              <m:t>a</m:t>
            </m:r>
            <m:r>
              <m:rPr>
                <m:sty m:val="p"/>
              </m:rPr>
              <w:rPr>
                <w:rFonts w:ascii="Cambria Math" w:eastAsiaTheme="minorEastAsia" w:hAnsi="Cambria Math" w:cs="Times New Roman"/>
                <w:sz w:val="22"/>
              </w:rPr>
              <m:t>+2</m:t>
            </m:r>
            <m:r>
              <w:rPr>
                <w:rFonts w:ascii="Cambria Math" w:eastAsiaTheme="minorEastAsia" w:hAnsi="Cambria Math" w:cs="Times New Roman"/>
                <w:sz w:val="22"/>
              </w:rPr>
              <m:t>b</m:t>
            </m:r>
          </m:den>
        </m:f>
        <m:f>
          <m:fPr>
            <m:ctrlPr>
              <w:rPr>
                <w:rFonts w:ascii="Cambria Math" w:eastAsiaTheme="minorEastAsia" w:hAnsi="Cambria Math" w:cs="Times New Roman"/>
                <w:iCs/>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ϕ</m:t>
            </m:r>
          </m:den>
        </m:f>
        <m:r>
          <m:rPr>
            <m:sty m:val="p"/>
          </m:rPr>
          <w:rPr>
            <w:rFonts w:ascii="Cambria Math" w:eastAsiaTheme="minorEastAsia" w:hAnsi="Cambria Math" w:cs="Times New Roman"/>
            <w:sz w:val="22"/>
          </w:rPr>
          <m:t>,</m:t>
        </m:r>
        <m:f>
          <m:fPr>
            <m:ctrlPr>
              <w:rPr>
                <w:rFonts w:ascii="Cambria Math" w:eastAsiaTheme="minorEastAsia" w:hAnsi="Cambria Math" w:cs="Times New Roman"/>
                <w:iCs/>
                <w:sz w:val="22"/>
              </w:rPr>
            </m:ctrlPr>
          </m:fPr>
          <m:num>
            <m:r>
              <w:rPr>
                <w:rFonts w:ascii="Cambria Math" w:eastAsiaTheme="minorEastAsia" w:hAnsi="Cambria Math" w:cs="Times New Roman"/>
                <w:sz w:val="22"/>
              </w:rPr>
              <m:t>a</m:t>
            </m:r>
          </m:num>
          <m:den>
            <m:r>
              <w:rPr>
                <w:rFonts w:ascii="Cambria Math" w:eastAsiaTheme="minorEastAsia" w:hAnsi="Cambria Math" w:cs="Times New Roman"/>
                <w:sz w:val="22"/>
              </w:rPr>
              <m:t>a</m:t>
            </m:r>
            <m:r>
              <m:rPr>
                <m:sty m:val="p"/>
              </m:rPr>
              <w:rPr>
                <w:rFonts w:ascii="Cambria Math" w:eastAsiaTheme="minorEastAsia" w:hAnsi="Cambria Math" w:cs="Times New Roman"/>
                <w:sz w:val="22"/>
              </w:rPr>
              <m:t>+</m:t>
            </m:r>
            <m:r>
              <w:rPr>
                <w:rFonts w:ascii="Cambria Math" w:eastAsiaTheme="minorEastAsia" w:hAnsi="Cambria Math" w:cs="Times New Roman"/>
                <w:sz w:val="22"/>
              </w:rPr>
              <m:t>b</m:t>
            </m:r>
          </m:den>
        </m:f>
        <m:f>
          <m:fPr>
            <m:ctrlPr>
              <w:rPr>
                <w:rFonts w:ascii="Cambria Math" w:eastAsiaTheme="minorEastAsia" w:hAnsi="Cambria Math" w:cs="Times New Roman"/>
                <w:iCs/>
                <w:sz w:val="22"/>
              </w:rPr>
            </m:ctrlPr>
          </m:fPr>
          <m:num>
            <m:r>
              <m:rPr>
                <m:sty m:val="p"/>
              </m:rPr>
              <w:rPr>
                <w:rFonts w:ascii="Cambria Math" w:eastAsiaTheme="minorEastAsia" w:hAnsi="Cambria Math" w:cs="Times New Roman"/>
                <w:sz w:val="22"/>
              </w:rPr>
              <m:t>1</m:t>
            </m:r>
          </m:num>
          <m:den>
            <m:r>
              <w:rPr>
                <w:rFonts w:ascii="Cambria Math" w:eastAsiaTheme="minorEastAsia" w:hAnsi="Cambria Math" w:cs="Times New Roman"/>
                <w:sz w:val="22"/>
              </w:rPr>
              <m:t>ϕ</m:t>
            </m:r>
          </m:den>
        </m:f>
        <m:r>
          <m:rPr>
            <m:sty m:val="p"/>
          </m:rPr>
          <w:rPr>
            <w:rFonts w:ascii="Cambria Math" w:eastAsiaTheme="minorEastAsia" w:hAnsi="Cambria Math" w:cs="Times New Roman"/>
            <w:sz w:val="22"/>
          </w:rPr>
          <m:t>+</m:t>
        </m:r>
        <m:f>
          <m:fPr>
            <m:ctrlPr>
              <w:rPr>
                <w:rFonts w:ascii="Cambria Math" w:eastAsiaTheme="minorEastAsia" w:hAnsi="Cambria Math" w:cs="Times New Roman"/>
                <w:iCs/>
                <w:sz w:val="22"/>
              </w:rPr>
            </m:ctrlPr>
          </m:fPr>
          <m:num>
            <m:r>
              <w:rPr>
                <w:rFonts w:ascii="Cambria Math" w:eastAsiaTheme="minorEastAsia" w:hAnsi="Cambria Math" w:cs="Times New Roman"/>
                <w:sz w:val="22"/>
              </w:rPr>
              <m:t>b</m:t>
            </m:r>
          </m:num>
          <m:den>
            <m:r>
              <w:rPr>
                <w:rFonts w:ascii="Cambria Math" w:eastAsiaTheme="minorEastAsia" w:hAnsi="Cambria Math" w:cs="Times New Roman"/>
                <w:sz w:val="22"/>
              </w:rPr>
              <m:t>a</m:t>
            </m:r>
            <m:r>
              <m:rPr>
                <m:sty m:val="p"/>
              </m:rPr>
              <w:rPr>
                <w:rFonts w:ascii="Cambria Math" w:eastAsiaTheme="minorEastAsia" w:hAnsi="Cambria Math" w:cs="Times New Roman"/>
                <w:sz w:val="22"/>
              </w:rPr>
              <m:t>+2</m:t>
            </m:r>
            <m:r>
              <w:rPr>
                <w:rFonts w:ascii="Cambria Math" w:eastAsiaTheme="minorEastAsia" w:hAnsi="Cambria Math" w:cs="Times New Roman"/>
                <w:sz w:val="22"/>
              </w:rPr>
              <m:t>b</m:t>
            </m:r>
          </m:den>
        </m:f>
        <m:r>
          <m:rPr>
            <m:sty m:val="p"/>
          </m:rPr>
          <w:rPr>
            <w:rFonts w:ascii="Cambria Math" w:eastAsiaTheme="minorEastAsia" w:hAnsi="Cambria Math" w:cs="Times New Roman"/>
            <w:sz w:val="22"/>
          </w:rPr>
          <m:t>)</m:t>
        </m:r>
      </m:oMath>
      <w:r w:rsidR="00DA2287" w:rsidRPr="005E6FCE">
        <w:rPr>
          <w:rFonts w:ascii="Times New Roman" w:eastAsiaTheme="minorEastAsia" w:hAnsi="Times New Roman" w:cs="Times New Roman"/>
          <w:iCs/>
        </w:rPr>
        <w:tab/>
      </w:r>
      <m:oMath>
        <m:r>
          <m:rPr>
            <m:sty m:val="p"/>
          </m:rPr>
          <w:rPr>
            <w:rFonts w:ascii="Cambria Math" w:eastAsiaTheme="minorEastAsia" w:hAnsi="Cambria Math" w:cs="Times New Roman"/>
          </w:rPr>
          <m:t>(2.51)</m:t>
        </m:r>
      </m:oMath>
    </w:p>
    <w:p w14:paraId="6169A6BF" w14:textId="77777777" w:rsidR="00DF4F5E" w:rsidRPr="005E6FCE" w:rsidRDefault="00FB32B2" w:rsidP="00DF4F5E">
      <w:pPr>
        <w:rPr>
          <w:rFonts w:ascii="Times New Roman" w:eastAsiaTheme="minorEastAsia" w:hAnsi="Times New Roman" w:cs="Times New Roman"/>
        </w:rPr>
      </w:pPr>
      <w:r w:rsidRPr="005E6FCE">
        <w:rPr>
          <w:rFonts w:ascii="Times New Roman" w:hAnsi="Times New Roman" w:cs="Times New Roman"/>
        </w:rPr>
        <w:t>Dans</w:t>
      </w:r>
      <w:r w:rsidR="00DF4F5E" w:rsidRPr="005E6FCE">
        <w:rPr>
          <w:rFonts w:ascii="Times New Roman" w:hAnsi="Times New Roman" w:cs="Times New Roman"/>
        </w:rPr>
        <w:t xml:space="preserve"> notre cas </w:t>
      </w:r>
      <w:r w:rsidRPr="005E6FCE">
        <w:rPr>
          <w:rFonts w:ascii="Times New Roman" w:hAnsi="Times New Roman" w:cs="Times New Roman"/>
        </w:rPr>
        <w:t xml:space="preserve">comme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m:t>
            </m:r>
          </m:sub>
        </m:sSub>
        <m:r>
          <w:rPr>
            <w:rFonts w:ascii="Cambria Math" w:eastAsiaTheme="minorEastAsia" w:hAnsi="Cambria Math" w:cs="Times New Roman"/>
          </w:rPr>
          <m:t>=(1,0)</m:t>
        </m:r>
      </m:oMath>
      <w:r w:rsidRPr="005E6FCE">
        <w:rPr>
          <w:rFonts w:ascii="Times New Roman" w:eastAsiaTheme="minorEastAsia" w:hAnsi="Times New Roman" w:cs="Times New Roman"/>
        </w:rPr>
        <w:t xml:space="preserve"> alors </w:t>
      </w:r>
      <w:r w:rsidR="00DF4F5E" w:rsidRPr="005E6FCE">
        <w:rPr>
          <w:rFonts w:ascii="Times New Roman" w:hAnsi="Times New Roman" w:cs="Times New Roman"/>
        </w:rPr>
        <w:t>à une itération</w:t>
      </w:r>
      <m:oMath>
        <m:r>
          <w:rPr>
            <w:rFonts w:ascii="Cambria Math" w:hAnsi="Cambria Math" w:cs="Times New Roman"/>
          </w:rPr>
          <m:t xml:space="preserve"> </m:t>
        </m:r>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0</m:t>
            </m:r>
          </m:sub>
        </m:sSub>
      </m:oMath>
      <w:r w:rsidR="00DF4F5E" w:rsidRPr="005E6FCE">
        <w:rPr>
          <w:rFonts w:ascii="Times New Roman" w:eastAsiaTheme="minorEastAsia" w:hAnsi="Times New Roman" w:cs="Times New Roman"/>
        </w:rPr>
        <w:t xml:space="preserve"> , il existe 38% de la population </w:t>
      </w:r>
      <w:r w:rsidR="003741D0" w:rsidRPr="005E6FCE">
        <w:rPr>
          <w:rFonts w:ascii="Times New Roman" w:eastAsiaTheme="minorEastAsia" w:hAnsi="Times New Roman" w:cs="Times New Roman"/>
        </w:rPr>
        <w:t xml:space="preserve">qui </w:t>
      </w:r>
      <w:r w:rsidR="00DF4F5E" w:rsidRPr="005E6FCE">
        <w:rPr>
          <w:rFonts w:ascii="Times New Roman" w:eastAsiaTheme="minorEastAsia" w:hAnsi="Times New Roman" w:cs="Times New Roman"/>
        </w:rPr>
        <w:t>sont des coupl</w:t>
      </w:r>
      <w:r w:rsidRPr="005E6FCE">
        <w:rPr>
          <w:rFonts w:ascii="Times New Roman" w:eastAsiaTheme="minorEastAsia" w:hAnsi="Times New Roman" w:cs="Times New Roman"/>
        </w:rPr>
        <w:t>es jeunes et 62% couples mûres.</w:t>
      </w:r>
    </w:p>
    <w:p w14:paraId="2D2EE4E6" w14:textId="77777777" w:rsidR="00FB32B2" w:rsidRPr="005E6FCE" w:rsidRDefault="00FB32B2" w:rsidP="00D80129">
      <w:pPr>
        <w:pStyle w:val="Titre5"/>
      </w:pPr>
      <w:bookmarkStart w:id="158" w:name="_Toc391372015"/>
      <w:r w:rsidRPr="005E6FCE">
        <w:t>2.3.</w:t>
      </w:r>
      <w:r w:rsidR="00D80129" w:rsidRPr="005E6FCE">
        <w:t>2.</w:t>
      </w:r>
      <w:r w:rsidRPr="005E6FCE">
        <w:t xml:space="preserve">3.2. </w:t>
      </w:r>
      <w:r w:rsidR="0070358A" w:rsidRPr="005E6FCE">
        <w:t xml:space="preserve">Intégration </w:t>
      </w:r>
      <w:r w:rsidR="00ED6FA8" w:rsidRPr="005E6FCE">
        <w:t xml:space="preserve">du </w:t>
      </w:r>
      <w:r w:rsidR="0070358A" w:rsidRPr="005E6FCE">
        <w:t>Processus de Mar</w:t>
      </w:r>
      <w:r w:rsidR="00B437D1" w:rsidRPr="005E6FCE">
        <w:t>kov dans 0L-system stochastique</w:t>
      </w:r>
      <w:r w:rsidR="004146C1" w:rsidRPr="005E6FCE">
        <w:t xml:space="preserve"> qui suit Fibonacci</w:t>
      </w:r>
      <w:bookmarkEnd w:id="158"/>
    </w:p>
    <w:p w14:paraId="7B101A8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Essayons de faire le lien avec le processus de Markov.</w:t>
      </w:r>
    </w:p>
    <w:p w14:paraId="33D6981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supposons un 0L-system stochastique :</w:t>
      </w:r>
    </w:p>
    <w:p w14:paraId="4A96801A" w14:textId="77777777" w:rsidR="00DF4F5E" w:rsidRPr="005E6FCE" w:rsidRDefault="00FB32B2" w:rsidP="00DF4F5E">
      <w:pPr>
        <w:rPr>
          <w:rFonts w:ascii="Times New Roman" w:hAnsi="Times New Roman" w:cs="Times New Roman"/>
          <w:lang w:val="en-US"/>
        </w:rPr>
      </w:pPr>
      <w:r w:rsidRPr="005E6FCE">
        <w:rPr>
          <w:rFonts w:ascii="Times New Roman" w:hAnsi="Times New Roman" w:cs="Times New Roman"/>
          <w:lang w:val="en-US"/>
        </w:rPr>
        <w:t xml:space="preserve">Axiome : </w:t>
      </w:r>
      <w:r w:rsidR="00DF4F5E" w:rsidRPr="005E6FCE">
        <w:rPr>
          <w:rFonts w:ascii="Times New Roman" w:hAnsi="Times New Roman" w:cs="Times New Roman"/>
          <w:lang w:val="en-US"/>
        </w:rPr>
        <w:t>f</w:t>
      </w:r>
    </w:p>
    <w:p w14:paraId="0ABD510C" w14:textId="77777777" w:rsidR="00DF4F5E" w:rsidRPr="005E6FCE" w:rsidRDefault="00DF4F5E" w:rsidP="00DF4F5E">
      <w:pPr>
        <w:rPr>
          <w:rFonts w:ascii="Times New Roman" w:hAnsi="Times New Roman" w:cs="Times New Roman"/>
          <w:lang w:val="en-US"/>
        </w:rPr>
      </w:pPr>
      <w:r w:rsidRPr="005E6FCE">
        <w:rPr>
          <w:rFonts w:ascii="Times New Roman" w:hAnsi="Times New Roman" w:cs="Times New Roman"/>
          <w:lang w:val="en-US"/>
        </w:rPr>
        <w:t xml:space="preserve">Règle A : f </w:t>
      </w:r>
      <w:r w:rsidRPr="005E6FCE">
        <w:rPr>
          <w:rFonts w:ascii="Times New Roman" w:hAnsi="Times New Roman" w:cs="Times New Roman"/>
        </w:rPr>
        <w:sym w:font="Wingdings" w:char="F0E0"/>
      </w:r>
      <w:r w:rsidRPr="005E6FCE">
        <w:rPr>
          <w:rFonts w:ascii="Times New Roman" w:hAnsi="Times New Roman" w:cs="Times New Roman"/>
          <w:lang w:val="en-US"/>
        </w:rPr>
        <w:t xml:space="preserve"> f</w:t>
      </w:r>
      <w:r w:rsidR="005231BE" w:rsidRPr="005E6FCE">
        <w:rPr>
          <w:rFonts w:ascii="Times New Roman" w:hAnsi="Times New Roman" w:cs="Times New Roman"/>
          <w:lang w:val="en-US"/>
        </w:rPr>
        <w:t xml:space="preserve">   </w:t>
      </w:r>
      <w:r w:rsidRPr="005E6FCE">
        <w:rPr>
          <w:rFonts w:ascii="Times New Roman" w:hAnsi="Times New Roman" w:cs="Times New Roman"/>
          <w:lang w:val="en-US"/>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lang w:val="en-US"/>
          </w:rPr>
          <m:t>(</m:t>
        </m:r>
        <m:r>
          <w:rPr>
            <w:rFonts w:ascii="Cambria Math" w:hAnsi="Cambria Math" w:cs="Times New Roman"/>
          </w:rPr>
          <m:t>A</m:t>
        </m:r>
        <m:r>
          <w:rPr>
            <w:rFonts w:ascii="Cambria Math" w:hAnsi="Cambria Math" w:cs="Times New Roman"/>
            <w:lang w:val="en-US"/>
          </w:rPr>
          <m:t>)</m:t>
        </m:r>
      </m:oMath>
    </w:p>
    <w:p w14:paraId="1BDAE68B"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Règle B : f </w:t>
      </w:r>
      <w:r w:rsidRPr="005E6FCE">
        <w:rPr>
          <w:rFonts w:ascii="Times New Roman" w:hAnsi="Times New Roman" w:cs="Times New Roman"/>
        </w:rPr>
        <w:sym w:font="Wingdings" w:char="F0E0"/>
      </w:r>
      <w:r w:rsidRPr="005E6FCE">
        <w:rPr>
          <w:rFonts w:ascii="Times New Roman" w:hAnsi="Times New Roman" w:cs="Times New Roman"/>
        </w:rPr>
        <w:t xml:space="preserve"> f[f]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(B)</m:t>
        </m:r>
      </m:oMath>
    </w:p>
    <w:p w14:paraId="37CB2A4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Avec :</w:t>
      </w:r>
    </w:p>
    <w:p w14:paraId="0821C016" w14:textId="77777777" w:rsidR="00DF4F5E" w:rsidRPr="005E6FCE" w:rsidRDefault="00E35A67" w:rsidP="00E35A6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e>
        </m:d>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(2.52)</m:t>
        </m:r>
      </m:oMath>
    </w:p>
    <w:p w14:paraId="11D2BAC0"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f correspond à un couple de lapin capable de se reproduire avec une probabilité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(B)</m:t>
        </m:r>
      </m:oMath>
      <w:r w:rsidRPr="005E6FCE">
        <w:rPr>
          <w:rFonts w:ascii="Times New Roman" w:eastAsiaTheme="minorEastAsia" w:hAnsi="Times New Roman" w:cs="Times New Roman"/>
        </w:rPr>
        <w:t xml:space="preserve"> à l’itération n ou reste le même avec une probabilité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(A)</m:t>
        </m:r>
      </m:oMath>
      <w:r w:rsidRPr="005E6FCE">
        <w:rPr>
          <w:rFonts w:ascii="Times New Roman" w:eastAsiaTheme="minorEastAsia" w:hAnsi="Times New Roman" w:cs="Times New Roman"/>
        </w:rPr>
        <w:t xml:space="preserve"> à l’itération n.</w:t>
      </w:r>
    </w:p>
    <w:p w14:paraId="5C531869" w14:textId="642EF255" w:rsidR="00DF4F5E" w:rsidRPr="005E6FCE" w:rsidRDefault="00DF4F5E" w:rsidP="004911F6">
      <w:pPr>
        <w:rPr>
          <w:rFonts w:ascii="Times New Roman" w:hAnsi="Times New Roman" w:cs="Times New Roman"/>
        </w:rPr>
      </w:pPr>
      <w:r w:rsidRPr="005E6FCE">
        <w:rPr>
          <w:rFonts w:ascii="Times New Roman" w:hAnsi="Times New Roman" w:cs="Times New Roman"/>
        </w:rPr>
        <w:t>Nous supposons ici que les règles parcouru</w:t>
      </w:r>
      <w:r w:rsidR="00F05901" w:rsidRPr="005E6FCE">
        <w:rPr>
          <w:rFonts w:ascii="Times New Roman" w:hAnsi="Times New Roman" w:cs="Times New Roman"/>
        </w:rPr>
        <w:t>e</w:t>
      </w:r>
      <w:r w:rsidRPr="005E6FCE">
        <w:rPr>
          <w:rFonts w:ascii="Times New Roman" w:hAnsi="Times New Roman" w:cs="Times New Roman"/>
        </w:rPr>
        <w:t>s par le syst</w:t>
      </w:r>
      <w:r w:rsidR="00943133" w:rsidRPr="005E6FCE">
        <w:rPr>
          <w:rFonts w:ascii="Times New Roman" w:hAnsi="Times New Roman" w:cs="Times New Roman"/>
        </w:rPr>
        <w:t>è</w:t>
      </w:r>
      <w:r w:rsidRPr="005E6FCE">
        <w:rPr>
          <w:rFonts w:ascii="Times New Roman" w:hAnsi="Times New Roman" w:cs="Times New Roman"/>
        </w:rPr>
        <w:t>m</w:t>
      </w:r>
      <w:r w:rsidR="006B0CD9" w:rsidRPr="005E6FCE">
        <w:rPr>
          <w:rFonts w:ascii="Times New Roman" w:hAnsi="Times New Roman" w:cs="Times New Roman"/>
        </w:rPr>
        <w:t>e</w:t>
      </w:r>
      <w:r w:rsidRPr="005E6FCE">
        <w:rPr>
          <w:rFonts w:ascii="Times New Roman" w:hAnsi="Times New Roman" w:cs="Times New Roman"/>
        </w:rPr>
        <w:t xml:space="preserve"> correspondent à des états.</w:t>
      </w:r>
    </w:p>
    <w:p w14:paraId="7ADC6AFA" w14:textId="77777777" w:rsidR="00DF4F5E" w:rsidRPr="005E6FCE" w:rsidRDefault="00FE5AE3" w:rsidP="00DF4F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(A)</m:t>
        </m:r>
      </m:oMath>
      <w:r w:rsidR="00DF4F5E" w:rsidRPr="005E6FCE">
        <w:rPr>
          <w:rFonts w:ascii="Times New Roman" w:eastAsiaTheme="minorEastAsia" w:hAnsi="Times New Roman" w:cs="Times New Roman"/>
        </w:rPr>
        <w:t xml:space="preserve"> est la probabilité d’exécution de l’état </w:t>
      </w:r>
      <m:oMath>
        <m:r>
          <w:rPr>
            <w:rFonts w:ascii="Cambria Math" w:hAnsi="Cambria Math" w:cs="Times New Roman"/>
          </w:rPr>
          <m:t>A</m:t>
        </m:r>
      </m:oMath>
      <w:r w:rsidR="00DF4F5E" w:rsidRPr="005E6FCE">
        <w:rPr>
          <w:rFonts w:ascii="Times New Roman" w:eastAsiaTheme="minorEastAsia" w:hAnsi="Times New Roman" w:cs="Times New Roman"/>
        </w:rPr>
        <w:t xml:space="preserve"> à l’itération n par rapport aux états qui peuvent être exécutés à l’itération n.</w:t>
      </w:r>
      <w:r w:rsidR="005231BE" w:rsidRPr="005E6FCE">
        <w:rPr>
          <w:rFonts w:ascii="Times New Roman" w:eastAsiaTheme="minorEastAsia" w:hAnsi="Times New Roman" w:cs="Times New Roman"/>
        </w:rPr>
        <w:t xml:space="preserve"> </w:t>
      </w:r>
    </w:p>
    <w:p w14:paraId="7500FC2B" w14:textId="77777777" w:rsidR="00DF4F5E" w:rsidRPr="005E6FCE" w:rsidRDefault="00FE5AE3" w:rsidP="00DF4F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(B)</m:t>
        </m:r>
      </m:oMath>
      <w:r w:rsidR="00DF4F5E" w:rsidRPr="005E6FCE">
        <w:rPr>
          <w:rFonts w:ascii="Times New Roman" w:eastAsiaTheme="minorEastAsia" w:hAnsi="Times New Roman" w:cs="Times New Roman"/>
        </w:rPr>
        <w:t xml:space="preserve"> est la probabilité d’exécution de l’état </w:t>
      </w:r>
      <m:oMath>
        <m:r>
          <w:rPr>
            <w:rFonts w:ascii="Cambria Math" w:eastAsiaTheme="minorEastAsia" w:hAnsi="Cambria Math" w:cs="Times New Roman"/>
          </w:rPr>
          <m:t>B</m:t>
        </m:r>
      </m:oMath>
      <w:r w:rsidR="00DF4F5E" w:rsidRPr="005E6FCE">
        <w:rPr>
          <w:rFonts w:ascii="Times New Roman" w:eastAsiaTheme="minorEastAsia" w:hAnsi="Times New Roman" w:cs="Times New Roman"/>
        </w:rPr>
        <w:t xml:space="preserve"> à l’itération n par rapport aux états qui peuvent être exécutés à l’itération n.</w:t>
      </w:r>
      <w:r w:rsidR="005231BE" w:rsidRPr="005E6FCE">
        <w:rPr>
          <w:rFonts w:ascii="Times New Roman" w:eastAsiaTheme="minorEastAsia" w:hAnsi="Times New Roman" w:cs="Times New Roman"/>
        </w:rPr>
        <w:t xml:space="preserve"> </w:t>
      </w:r>
    </w:p>
    <w:p w14:paraId="41D6E77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Avec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Pr="005E6FCE">
        <w:rPr>
          <w:rFonts w:ascii="Times New Roman" w:eastAsiaTheme="minorEastAsia" w:hAnsi="Times New Roman" w:cs="Times New Roman"/>
        </w:rPr>
        <w:t xml:space="preserve"> un processus de Markov, </w:t>
      </w:r>
      <w:r w:rsidR="00A31885" w:rsidRPr="005E6FCE">
        <w:rPr>
          <w:rFonts w:ascii="Times New Roman" w:eastAsiaTheme="minorEastAsia" w:hAnsi="Times New Roman" w:cs="Times New Roman"/>
        </w:rPr>
        <w:t xml:space="preserve">et on s’appuyant sur l’équation (2.22) </w:t>
      </w:r>
      <w:r w:rsidRPr="005E6FCE">
        <w:rPr>
          <w:rFonts w:ascii="Times New Roman" w:eastAsiaTheme="minorEastAsia" w:hAnsi="Times New Roman" w:cs="Times New Roman"/>
        </w:rPr>
        <w:t>on peut écrire :</w:t>
      </w:r>
    </w:p>
    <w:p w14:paraId="6C7BBFF0" w14:textId="77777777" w:rsidR="00DF4F5E" w:rsidRPr="005E6FCE" w:rsidRDefault="00572AA9"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oMath>
      <w:r w:rsidR="00A31885"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t>(2.53)</w:t>
      </w:r>
    </w:p>
    <w:p w14:paraId="627F3AFE" w14:textId="77777777" w:rsidR="00DF4F5E" w:rsidRPr="005E6FCE" w:rsidRDefault="00572AA9"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oMath>
      <w:r w:rsidR="00A31885"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A31885" w:rsidRPr="005E6FCE">
        <w:rPr>
          <w:rFonts w:ascii="Times New Roman" w:eastAsiaTheme="minorEastAsia" w:hAnsi="Times New Roman" w:cs="Times New Roman"/>
          <w:iCs/>
        </w:rPr>
        <w:t>(2.54)</w:t>
      </w:r>
    </w:p>
    <w:p w14:paraId="46071630" w14:textId="77777777" w:rsidR="00DF4F5E" w:rsidRPr="005E6FCE" w:rsidRDefault="00572AA9" w:rsidP="00DA228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A</m:t>
            </m:r>
          </m:e>
          <m:e>
            <m:r>
              <w:rPr>
                <w:rFonts w:ascii="Cambria Math" w:eastAsiaTheme="minorEastAsia" w:hAnsi="Cambria Math" w:cs="Times New Roman"/>
              </w:rPr>
              <m:t>A</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A</m:t>
            </m:r>
          </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oMath>
      <w:r w:rsidR="00A31885"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A31885" w:rsidRPr="005E6FCE">
        <w:rPr>
          <w:rFonts w:ascii="Times New Roman" w:eastAsiaTheme="minorEastAsia" w:hAnsi="Times New Roman" w:cs="Times New Roman"/>
          <w:iCs/>
        </w:rPr>
        <w:t>(2.55)</w:t>
      </w:r>
    </w:p>
    <w:p w14:paraId="18EB0934" w14:textId="77777777" w:rsidR="00DF4F5E" w:rsidRPr="005E6FCE" w:rsidRDefault="00572AA9" w:rsidP="00DA228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P</m:t>
        </m:r>
        <m:d>
          <m:dPr>
            <m:ctrlPr>
              <w:rPr>
                <w:rFonts w:ascii="Cambria Math" w:eastAsiaTheme="minorEastAsia" w:hAnsi="Cambria Math" w:cs="Times New Roman"/>
                <w:i/>
                <w:iCs/>
              </w:rPr>
            </m:ctrlPr>
          </m:dPr>
          <m:e>
            <m:r>
              <w:rPr>
                <w:rFonts w:ascii="Cambria Math" w:eastAsiaTheme="minorEastAsia" w:hAnsi="Cambria Math" w:cs="Times New Roman"/>
              </w:rPr>
              <m:t>A</m:t>
            </m:r>
          </m:e>
          <m:e>
            <m:r>
              <w:rPr>
                <w:rFonts w:ascii="Cambria Math" w:eastAsiaTheme="minorEastAsia" w:hAnsi="Cambria Math" w:cs="Times New Roman"/>
              </w:rPr>
              <m:t>B</m:t>
            </m:r>
          </m:e>
        </m:d>
        <m:r>
          <w:rPr>
            <w:rFonts w:ascii="Cambria Math" w:eastAsiaTheme="minorEastAsia" w:hAnsi="Cambria Math" w:cs="Times New Roman"/>
          </w:rPr>
          <m:t>=P</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n+1</m:t>
                </m:r>
              </m:sub>
            </m:sSub>
            <m:r>
              <w:rPr>
                <w:rFonts w:ascii="Cambria Math" w:eastAsiaTheme="minorEastAsia" w:hAnsi="Cambria Math" w:cs="Times New Roman"/>
              </w:rPr>
              <m:t>=A</m:t>
            </m:r>
          </m:e>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=B</m:t>
            </m:r>
          </m:e>
        </m:d>
        <m:r>
          <w:rPr>
            <w:rFonts w:ascii="Cambria Math" w:eastAsiaTheme="minorEastAsia" w:hAnsi="Cambria Math" w:cs="Times New Roman"/>
          </w:rPr>
          <m:t>=P(</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=A|</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=B)</m:t>
        </m:r>
      </m:oMath>
      <w:r w:rsidR="00A31885"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w:r w:rsidR="00A31885" w:rsidRPr="005E6FCE">
        <w:rPr>
          <w:rFonts w:ascii="Times New Roman" w:eastAsiaTheme="minorEastAsia" w:hAnsi="Times New Roman" w:cs="Times New Roman"/>
          <w:iCs/>
        </w:rPr>
        <w:t>(2.56)</w:t>
      </w:r>
    </w:p>
    <w:p w14:paraId="0BCCDA99" w14:textId="77777777" w:rsidR="00DF4F5E" w:rsidRPr="005E6FCE" w:rsidRDefault="00572AA9" w:rsidP="00DA228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r>
          <w:rPr>
            <w:rFonts w:ascii="Cambria Math" w:eastAsiaTheme="minorEastAsia" w:hAnsi="Cambria Math" w:cs="Times New Roman"/>
          </w:rPr>
          <m:t>P</m:t>
        </m:r>
        <m:d>
          <m:dPr>
            <m:ctrlPr>
              <w:rPr>
                <w:rFonts w:ascii="Cambria Math" w:eastAsiaTheme="minorEastAsia" w:hAnsi="Cambria Math" w:cs="Times New Roman"/>
                <w:i/>
                <w:iCs/>
              </w:rPr>
            </m:ctrlPr>
          </m:dPr>
          <m:e>
            <m:r>
              <w:rPr>
                <w:rFonts w:ascii="Cambria Math" w:eastAsiaTheme="minorEastAsia" w:hAnsi="Cambria Math" w:cs="Times New Roman"/>
              </w:rPr>
              <m:t>B</m:t>
            </m:r>
          </m:e>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n+1</m:t>
                </m:r>
              </m:sub>
            </m:sSub>
            <m:r>
              <w:rPr>
                <w:rFonts w:ascii="Cambria Math" w:eastAsiaTheme="minorEastAsia" w:hAnsi="Cambria Math" w:cs="Times New Roman"/>
              </w:rPr>
              <m:t>=B</m:t>
            </m:r>
          </m:e>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=A</m:t>
            </m:r>
          </m:e>
        </m:d>
        <m:r>
          <w:rPr>
            <w:rFonts w:ascii="Cambria Math" w:eastAsiaTheme="minorEastAsia" w:hAnsi="Cambria Math" w:cs="Times New Roman"/>
          </w:rPr>
          <m:t>=P(</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=A)</m:t>
        </m:r>
      </m:oMath>
      <w:r w:rsidR="00A31885"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w:r w:rsidR="00A31885" w:rsidRPr="005E6FCE">
        <w:rPr>
          <w:rFonts w:ascii="Times New Roman" w:eastAsiaTheme="minorEastAsia" w:hAnsi="Times New Roman" w:cs="Times New Roman"/>
          <w:iCs/>
        </w:rPr>
        <w:t>(2.57)</w:t>
      </w:r>
    </w:p>
    <w:p w14:paraId="4CEAD6BB" w14:textId="77777777" w:rsidR="00DF4F5E" w:rsidRPr="005E6FCE" w:rsidRDefault="00572AA9" w:rsidP="00DA228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r>
          <w:rPr>
            <w:rFonts w:ascii="Cambria Math" w:eastAsiaTheme="minorEastAsia" w:hAnsi="Cambria Math" w:cs="Times New Roman"/>
          </w:rPr>
          <m:t>P</m:t>
        </m:r>
        <m:d>
          <m:dPr>
            <m:ctrlPr>
              <w:rPr>
                <w:rFonts w:ascii="Cambria Math" w:eastAsiaTheme="minorEastAsia" w:hAnsi="Cambria Math" w:cs="Times New Roman"/>
                <w:i/>
                <w:iCs/>
              </w:rPr>
            </m:ctrlPr>
          </m:dPr>
          <m:e>
            <m:r>
              <w:rPr>
                <w:rFonts w:ascii="Cambria Math" w:eastAsiaTheme="minorEastAsia" w:hAnsi="Cambria Math" w:cs="Times New Roman"/>
              </w:rPr>
              <m:t>B</m:t>
            </m:r>
          </m:e>
          <m:e>
            <m:r>
              <w:rPr>
                <w:rFonts w:ascii="Cambria Math" w:eastAsiaTheme="minorEastAsia" w:hAnsi="Cambria Math" w:cs="Times New Roman"/>
              </w:rPr>
              <m:t>B</m:t>
            </m:r>
          </m:e>
        </m:d>
        <m:r>
          <w:rPr>
            <w:rFonts w:ascii="Cambria Math" w:eastAsiaTheme="minorEastAsia" w:hAnsi="Cambria Math" w:cs="Times New Roman"/>
          </w:rPr>
          <m:t>=P</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n+1</m:t>
                </m:r>
              </m:sub>
            </m:sSub>
            <m:r>
              <w:rPr>
                <w:rFonts w:ascii="Cambria Math" w:eastAsiaTheme="minorEastAsia" w:hAnsi="Cambria Math" w:cs="Times New Roman"/>
              </w:rPr>
              <m:t>=B</m:t>
            </m:r>
          </m:e>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=B</m:t>
            </m:r>
          </m:e>
        </m:d>
        <m:r>
          <w:rPr>
            <w:rFonts w:ascii="Cambria Math" w:eastAsiaTheme="minorEastAsia" w:hAnsi="Cambria Math" w:cs="Times New Roman"/>
          </w:rPr>
          <m:t>=P(</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=B)</m:t>
        </m:r>
      </m:oMath>
      <w:r w:rsidR="00A31885"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w:r w:rsidR="00A31885" w:rsidRPr="005E6FCE">
        <w:rPr>
          <w:rFonts w:ascii="Times New Roman" w:eastAsiaTheme="minorEastAsia" w:hAnsi="Times New Roman" w:cs="Times New Roman"/>
          <w:iCs/>
        </w:rPr>
        <w:t>(2.58)</w:t>
      </w:r>
    </w:p>
    <w:p w14:paraId="683C91C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La probabilité</w:t>
      </w:r>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à l’itération suivante est une factorisation de la probabilité de l’état actuel et d’une matrice de transition.</w:t>
      </w:r>
    </w:p>
    <w:p w14:paraId="76B19B4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A cause de l’existence de deux règles A et B implémenté</w:t>
      </w:r>
      <w:r w:rsidR="00F05901" w:rsidRPr="005E6FCE">
        <w:rPr>
          <w:rFonts w:ascii="Times New Roman" w:eastAsiaTheme="minorEastAsia" w:hAnsi="Times New Roman" w:cs="Times New Roman"/>
        </w:rPr>
        <w:t>es</w:t>
      </w:r>
      <w:r w:rsidRPr="005E6FCE">
        <w:rPr>
          <w:rFonts w:ascii="Times New Roman" w:eastAsiaTheme="minorEastAsia" w:hAnsi="Times New Roman" w:cs="Times New Roman"/>
        </w:rPr>
        <w:t xml:space="preserve"> par l’existence de la lettre f, nous avons :</w:t>
      </w:r>
    </w:p>
    <w:p w14:paraId="169F6CD5" w14:textId="77777777" w:rsidR="00DF4F5E" w:rsidRPr="005E6FCE" w:rsidRDefault="00572AA9" w:rsidP="00572AA9">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∀n</m:t>
            </m:r>
            <m:r>
              <m:rPr>
                <m:scr m:val="double-struck"/>
              </m:rPr>
              <w:rPr>
                <w:rFonts w:ascii="Cambria Math" w:eastAsiaTheme="minorEastAsia" w:hAnsi="Cambria Math" w:cs="Times New Roman"/>
              </w:rPr>
              <m:t xml:space="preserve">∈N  </m:t>
            </m:r>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iCs/>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iCs/>
              </w:rPr>
            </m:ctrlPr>
          </m:dPr>
          <m:e>
            <m:r>
              <w:rPr>
                <w:rFonts w:ascii="Cambria Math" w:eastAsiaTheme="minorEastAsia" w:hAnsi="Cambria Math" w:cs="Times New Roman"/>
              </w:rPr>
              <m:t>B</m:t>
            </m:r>
          </m:e>
        </m:d>
        <m:r>
          <w:rPr>
            <w:rFonts w:ascii="Cambria Math" w:eastAsiaTheme="minorEastAsia" w:hAnsi="Cambria Math" w:cs="Times New Roman"/>
          </w:rPr>
          <m:t>=1</m:t>
        </m:r>
      </m:oMath>
      <w:r w:rsidR="00A31885"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w:r w:rsidR="00A31885" w:rsidRPr="005E6FCE">
        <w:rPr>
          <w:rFonts w:ascii="Times New Roman" w:eastAsiaTheme="minorEastAsia" w:hAnsi="Times New Roman" w:cs="Times New Roman"/>
          <w:iCs/>
        </w:rPr>
        <w:t>(2.59)</w:t>
      </w:r>
    </w:p>
    <w:p w14:paraId="7D1EE01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Avec une récurrence déduite des règles :</w:t>
      </w:r>
    </w:p>
    <w:p w14:paraId="24880C2E"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A31885"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t>(2.60)</w:t>
      </w:r>
    </w:p>
    <w:p w14:paraId="1248062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En observant les transitions du 0L-system au-dessus, le diagramme de </w:t>
      </w:r>
      <w:r w:rsidR="00A31885" w:rsidRPr="005E6FCE">
        <w:rPr>
          <w:rFonts w:ascii="Times New Roman" w:hAnsi="Times New Roman" w:cs="Times New Roman"/>
        </w:rPr>
        <w:t>transition [</w:t>
      </w:r>
      <w:r w:rsidR="004E4072" w:rsidRPr="005E6FCE">
        <w:rPr>
          <w:rFonts w:ascii="Times New Roman" w:hAnsi="Times New Roman" w:cs="Times New Roman"/>
        </w:rPr>
        <w:t>38]</w:t>
      </w:r>
      <w:r w:rsidR="007E5EA7" w:rsidRPr="005E6FCE">
        <w:rPr>
          <w:rFonts w:ascii="Times New Roman" w:hAnsi="Times New Roman" w:cs="Times New Roman"/>
        </w:rPr>
        <w:t xml:space="preserve"> </w:t>
      </w:r>
      <w:r w:rsidRPr="005E6FCE">
        <w:rPr>
          <w:rFonts w:ascii="Times New Roman" w:hAnsi="Times New Roman" w:cs="Times New Roman"/>
        </w:rPr>
        <w:t>est :</w:t>
      </w:r>
    </w:p>
    <w:tbl>
      <w:tblPr>
        <w:tblW w:w="0" w:type="auto"/>
        <w:tblLook w:val="04A0" w:firstRow="1" w:lastRow="0" w:firstColumn="1" w:lastColumn="0" w:noHBand="0" w:noVBand="1"/>
      </w:tblPr>
      <w:tblGrid>
        <w:gridCol w:w="9062"/>
      </w:tblGrid>
      <w:tr w:rsidR="00DF4F5E" w:rsidRPr="005E6FCE" w14:paraId="516DFC52" w14:textId="77777777" w:rsidTr="007324E5">
        <w:trPr>
          <w:trHeight w:val="2867"/>
        </w:trPr>
        <w:tc>
          <w:tcPr>
            <w:tcW w:w="9062" w:type="dxa"/>
          </w:tcPr>
          <w:p w14:paraId="70218812" w14:textId="77777777" w:rsidR="00DF4F5E" w:rsidRPr="005E6FCE" w:rsidRDefault="00DF4F5E" w:rsidP="00DF4F5E">
            <w:r w:rsidRPr="005E6FCE">
              <w:rPr>
                <w:noProof/>
                <w:lang w:eastAsia="fr-FR"/>
              </w:rPr>
              <mc:AlternateContent>
                <mc:Choice Requires="wpg">
                  <w:drawing>
                    <wp:anchor distT="0" distB="0" distL="114300" distR="114300" simplePos="0" relativeHeight="252175360" behindDoc="0" locked="0" layoutInCell="1" allowOverlap="1" wp14:anchorId="22E0A54B" wp14:editId="1F3203D1">
                      <wp:simplePos x="0" y="0"/>
                      <wp:positionH relativeFrom="column">
                        <wp:posOffset>1633280</wp:posOffset>
                      </wp:positionH>
                      <wp:positionV relativeFrom="paragraph">
                        <wp:posOffset>615159</wp:posOffset>
                      </wp:positionV>
                      <wp:extent cx="2176714" cy="484876"/>
                      <wp:effectExtent l="0" t="38100" r="14605" b="10795"/>
                      <wp:wrapNone/>
                      <wp:docPr id="833" name="Groupe 833"/>
                      <wp:cNvGraphicFramePr/>
                      <a:graphic xmlns:a="http://schemas.openxmlformats.org/drawingml/2006/main">
                        <a:graphicData uri="http://schemas.microsoft.com/office/word/2010/wordprocessingGroup">
                          <wpg:wgp>
                            <wpg:cNvGrpSpPr/>
                            <wpg:grpSpPr>
                              <a:xfrm>
                                <a:off x="0" y="0"/>
                                <a:ext cx="2176714" cy="484876"/>
                                <a:chOff x="0" y="0"/>
                                <a:chExt cx="2176714" cy="484876"/>
                              </a:xfrm>
                            </wpg:grpSpPr>
                            <wpg:grpSp>
                              <wpg:cNvPr id="834" name="Groupe 834"/>
                              <wpg:cNvGrpSpPr/>
                              <wpg:grpSpPr>
                                <a:xfrm>
                                  <a:off x="0" y="8626"/>
                                  <a:ext cx="2176714" cy="476250"/>
                                  <a:chOff x="379430" y="0"/>
                                  <a:chExt cx="2176714" cy="476250"/>
                                </a:xfrm>
                              </wpg:grpSpPr>
                              <wps:wsp>
                                <wps:cNvPr id="835" name="Ellipse 835"/>
                                <wps:cNvSpPr/>
                                <wps:spPr>
                                  <a:xfrm>
                                    <a:off x="1742403" y="0"/>
                                    <a:ext cx="476248"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6" name="Flèche droite 836"/>
                                <wps:cNvSpPr/>
                                <wps:spPr>
                                  <a:xfrm rot="10800000">
                                    <a:off x="905641" y="146649"/>
                                    <a:ext cx="791210" cy="210820"/>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 name="Zone de texte 837"/>
                                <wps:cNvSpPr txBox="1"/>
                                <wps:spPr>
                                  <a:xfrm>
                                    <a:off x="1837294" y="120770"/>
                                    <a:ext cx="29464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74436" w14:textId="77777777" w:rsidR="00FE5AE3" w:rsidRDefault="00FE5AE3" w:rsidP="00DF4F5E">
                                      <w:bookmarkStart w:id="159" w:name="_Toc383818520"/>
                                      <w:r>
                                        <w:t>B</w:t>
                                      </w:r>
                                      <w:bookmarkEnd w:id="1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8" name="Ellipse 838"/>
                                <wps:cNvSpPr/>
                                <wps:spPr>
                                  <a:xfrm>
                                    <a:off x="379430" y="0"/>
                                    <a:ext cx="475615"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 name="Zone de texte 839"/>
                                <wps:cNvSpPr txBox="1"/>
                                <wps:spPr>
                                  <a:xfrm>
                                    <a:off x="500200" y="120770"/>
                                    <a:ext cx="29464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CE265" w14:textId="77777777" w:rsidR="00FE5AE3" w:rsidRDefault="00FE5AE3" w:rsidP="00DF4F5E">
                                      <w:bookmarkStart w:id="160" w:name="_Toc383818521"/>
                                      <w:r>
                                        <w:t>A</w:t>
                                      </w:r>
                                      <w:bookmarkEnd w:id="16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0" name="Flèche courbée vers le bas 840"/>
                                <wps:cNvSpPr/>
                                <wps:spPr>
                                  <a:xfrm rot="5694243">
                                    <a:off x="2227849" y="97319"/>
                                    <a:ext cx="332740" cy="32385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41" name="Flèche droite 841"/>
                              <wps:cNvSpPr/>
                              <wps:spPr>
                                <a:xfrm>
                                  <a:off x="560717" y="0"/>
                                  <a:ext cx="790575" cy="210820"/>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E0A54B" id="Groupe 833" o:spid="_x0000_s1189" style="position:absolute;left:0;text-align:left;margin-left:128.6pt;margin-top:48.45pt;width:171.4pt;height:38.2pt;z-index:252175360" coordsize="21767,4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">
                      <v:group id="Groupe 834" o:spid="_x0000_s1190" style="position:absolute;top:86;width:21767;height:4762" coordorigin="3794" coordsize="21767,4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mwATMYAAADcAAAADwAAAGRycy9kb3ducmV2LnhtbESPQWvCQBSE7wX/w/KE&#10;3uom2hZJ3YQgtvQgQlWQ3h7ZZxKSfRuy2yT++25B6HGYmW+YTTaZVgzUu9qygngRgSAurK65VHA+&#10;vT+tQTiPrLG1TApu5CBLZw8bTLQd+YuGoy9FgLBLUEHlfZdI6YqKDLqF7YiDd7W9QR9kX0rd4xjg&#10;ppXLKHqVBmsOCxV2tK2oaI4/RsHHiGO+infDvrlub9+nl8NlH5NSj/MpfwPhafL/4Xv7UytYr57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bABMxgAAANwA&#10;AAAPAAAAAAAAAAAAAAAAAKoCAABkcnMvZG93bnJldi54bWxQSwUGAAAAAAQABAD6AAAAnQMAAAAA&#10;">
                        <v:oval id="Ellipse 835" o:spid="_x0000_s1191" style="position:absolute;left:17424;width:4762;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YOOcYA&#10;AADcAAAADwAAAGRycy9kb3ducmV2LnhtbESPQUvDQBSE74L/YXkFL2JfqraUtNuigkS8lLbi+Zl9&#10;TUKzb8Puton+elcoeBxm5htmuR5sq87sQ+NEw2ScgWIpnWmk0vCxf72bgwqRxFDrhDV8c4D16vpq&#10;SblxvWz5vIuVShAJOWmoY+xyxFDWbCmMXceSvIPzlmKSvkLjqU9w2+J9ls3QUiNpoaaOX2ouj7uT&#10;1YBZX+AE++7dfz5unr+K0+anuNX6ZjQ8LUBFHuJ/+NJ+MxrmD1P4O5OOA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YOOcYAAADcAAAADwAAAAAAAAAAAAAAAACYAgAAZHJz&#10;L2Rvd25yZXYueG1sUEsFBgAAAAAEAAQA9QAAAIsDAAAAAA==&#10;" fillcolor="white [3201]" strokecolor="#70ad47 [3209]" strokeweight="1pt">
                          <v:stroke joinstyle="miter"/>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836" o:spid="_x0000_s1192" type="#_x0000_t13" style="position:absolute;left:9056;top:1466;width:7912;height:210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E2cEA&#10;AADcAAAADwAAAGRycy9kb3ducmV2LnhtbESPQavCMBCE74L/IazgTVMVRKpRpKAoKKJP3nlp1rbY&#10;bEoTtfrrjSB4HGbmG2a2aEwp7lS7wrKCQT8CQZxaXXCm4Py36k1AOI+ssbRMCp7kYDFvt2YYa/vg&#10;I91PPhMBwi5GBbn3VSylS3My6Pq2Ig7exdYGfZB1JnWNjwA3pRxG0VgaLDgs5FhRklN6Pd2Mgmj9&#10;MvuRzXZ8+0/s9rBMtutzoVS30yynIDw1/hf+tjdawWQ0hs+ZcATk/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mBNnBAAAA3AAAAA8AAAAAAAAAAAAAAAAAmAIAAGRycy9kb3du&#10;cmV2LnhtbFBLBQYAAAAABAAEAPUAAACGAwAAAAA=&#10;" adj="19754,9074" fillcolor="#5b9bd5 [3204]" strokecolor="#1f4d78 [1604]" strokeweight="1pt"/>
                        <v:shape id="Zone de texte 837" o:spid="_x0000_s1193" type="#_x0000_t202" style="position:absolute;left:18372;top:1207;width:2947;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OZMcA&#10;AADcAAAADwAAAGRycy9kb3ducmV2LnhtbESPzWvCQBTE70L/h+UVetNNLa0huhEJSEXagx8Xb8/s&#10;ywdm36bZrab9611B8DjMzG+Y2bw3jThT52rLCl5HEQji3OqaSwX73XIYg3AeWWNjmRT8kYN5+jSY&#10;YaLthTd03vpSBAi7BBVU3reJlC6vyKAb2ZY4eIXtDPogu1LqDi8Bbho5jqIPabDmsFBhS1lF+Wn7&#10;axSss+U3bo5jE/832edXsWh/9od3pV6e+8UUhKfeP8L39koriN8mcDsTj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uDmTHAAAA3AAAAA8AAAAAAAAAAAAAAAAAmAIAAGRy&#10;cy9kb3ducmV2LnhtbFBLBQYAAAAABAAEAPUAAACMAwAAAAA=&#10;" filled="f" stroked="f" strokeweight=".5pt">
                          <v:textbox>
                            <w:txbxContent>
                              <w:p w14:paraId="2B474436" w14:textId="77777777" w:rsidR="00FE5AE3" w:rsidRDefault="00FE5AE3" w:rsidP="00DF4F5E">
                                <w:bookmarkStart w:id="161" w:name="_Toc383818520"/>
                                <w:r>
                                  <w:t>B</w:t>
                                </w:r>
                                <w:bookmarkEnd w:id="161"/>
                              </w:p>
                            </w:txbxContent>
                          </v:textbox>
                        </v:shape>
                        <v:oval id="Ellipse 838" o:spid="_x0000_s1194" style="position:absolute;left:3794;width:4756;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ehp8MA&#10;AADcAAAADwAAAGRycy9kb3ducmV2LnhtbERPTWvCQBC9F/oflil4KXViLUVSV2kLJeJFtMXzmJ0m&#10;odnZsLua6K93D0KPj/c9Xw62VSf2oXGiYTLOQLGUzjRSafj5/nqagQqRxFDrhDWcOcBycX83p9y4&#10;XrZ82sVKpRAJOWmoY+xyxFDWbCmMXceSuF/nLcUEfYXGU5/CbYvPWfaKlhpJDTV1/Flz+bc7Wg2Y&#10;9QVOsO/Wfv+y+TgUx82leNR69DC8v4GKPMR/8c29Mhpm07Q2nUlHAB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ehp8MAAADcAAAADwAAAAAAAAAAAAAAAACYAgAAZHJzL2Rv&#10;d25yZXYueG1sUEsFBgAAAAAEAAQA9QAAAIgDAAAAAA==&#10;" fillcolor="white [3201]" strokecolor="#70ad47 [3209]" strokeweight="1pt">
                          <v:stroke joinstyle="miter"/>
                        </v:oval>
                        <v:shape id="Zone de texte 839" o:spid="_x0000_s1195" type="#_x0000_t202" style="position:absolute;left:5002;top:1207;width:294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0/jcYA&#10;AADcAAAADwAAAGRycy9kb3ducmV2LnhtbESPQWvCQBSE70L/w/IKvemmipKmriIBUaQeTL14e2af&#10;SWj2bZrdauyvdwXB4zAz3zDTeWdqcabWVZYVvA8iEMS51RUXCvbfy34MwnlkjbVlUnAlB/PZS2+K&#10;ibYX3tE584UIEHYJKii9bxIpXV6SQTewDXHwTrY16INsC6lbvAS4qeUwiibSYMVhocSG0pLyn+zP&#10;KNikyy3ujkMT/9fp6uu0aH73h7FSb6/d4hOEp84/w4/2WiuIRx9wPxOO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0/jcYAAADcAAAADwAAAAAAAAAAAAAAAACYAgAAZHJz&#10;L2Rvd25yZXYueG1sUEsFBgAAAAAEAAQA9QAAAIsDAAAAAA==&#10;" filled="f" stroked="f" strokeweight=".5pt">
                          <v:textbox>
                            <w:txbxContent>
                              <w:p w14:paraId="5CDCE265" w14:textId="77777777" w:rsidR="00FE5AE3" w:rsidRDefault="00FE5AE3" w:rsidP="00DF4F5E">
                                <w:bookmarkStart w:id="162" w:name="_Toc383818521"/>
                                <w:r>
                                  <w:t>A</w:t>
                                </w:r>
                                <w:bookmarkEnd w:id="162"/>
                              </w:p>
                            </w:txbxContent>
                          </v:textbox>
                        </v:shape>
                        <v:shape id="Flèche courbée vers le bas 840" o:spid="_x0000_s1196" type="#_x0000_t105" style="position:absolute;left:22278;top:972;width:3328;height:3239;rotation:621963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1ay7sA&#10;AADcAAAADwAAAGRycy9kb3ducmV2LnhtbERPSwrCMBDdC94hjOBOU0WkVKOIKCiu/BxgaMa22ExK&#10;Ett6e7MQXD7ef73tTS1acr6yrGA2TUAQ51ZXXCh43I+TFIQPyBpry6TgQx62m+FgjZm2HV+pvYVC&#10;xBD2GSooQ2gyKX1ekkE/tQ1x5J7WGQwRukJqh10MN7WcJ8lSGqw4NpTY0L6k/HV7GwWXlmcHanad&#10;+1ByNu/U1c5dlBqP+t0KRKA+/MU/90krSBdxfjwTj4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edWsu7AAAA3AAAAA8AAAAAAAAAAAAAAAAAmAIAAGRycy9kb3ducmV2Lnht&#10;bFBLBQYAAAAABAAEAPUAAACAAwAAAAA=&#10;" adj="11089,18972,16200" fillcolor="#5b9bd5 [3204]" strokecolor="#1f4d78 [1604]" strokeweight="1pt"/>
                      </v:group>
                      <v:shape id="Flèche droite 841" o:spid="_x0000_s1197" type="#_x0000_t13" style="position:absolute;left:5607;width:7905;height:21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G3iMQA&#10;AADcAAAADwAAAGRycy9kb3ducmV2LnhtbESPT2sCMRTE70K/Q3gFb5pVRJatUUqh/jkIanvo8XXz&#10;ullMXrabqOu3N4LgcZiZ3zCzReesOFMbas8KRsMMBHHpdc2Vgu+vz0EOIkRkjdYzKbhSgMX8pTfD&#10;QvsL7+l8iJVIEA4FKjAxNoWUoTTkMAx9Q5y8P986jEm2ldQtXhLcWTnOsql0WHNaMNjQh6HyeDg5&#10;BVHS0f5affr5X22my23e4U4bpfqv3fsbiEhdfIYf7bVWkE9GcD+Tjo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Bt4jEAAAA3AAAAA8AAAAAAAAAAAAAAAAAmAIAAGRycy9k&#10;b3ducmV2LnhtbFBLBQYAAAAABAAEAPUAAACJAwAAAAA=&#10;" adj="19753,9074" fillcolor="#5b9bd5 [3204]" strokecolor="#1f4d78 [1604]" strokeweight="1pt"/>
                    </v:group>
                  </w:pict>
                </mc:Fallback>
              </mc:AlternateContent>
            </w:r>
          </w:p>
        </w:tc>
      </w:tr>
      <w:tr w:rsidR="00DF4F5E" w:rsidRPr="005E6FCE" w14:paraId="551EC250" w14:textId="77777777" w:rsidTr="007324E5">
        <w:tc>
          <w:tcPr>
            <w:tcW w:w="9062" w:type="dxa"/>
          </w:tcPr>
          <w:p w14:paraId="0375B148" w14:textId="77777777" w:rsidR="00DF4F5E" w:rsidRPr="005E6FCE" w:rsidRDefault="00DF4F5E" w:rsidP="00D21D06">
            <w:pPr>
              <w:pStyle w:val="Titre8"/>
            </w:pPr>
            <w:bookmarkStart w:id="163" w:name="_Toc389136633"/>
            <w:r w:rsidRPr="005E6FCE">
              <w:t>Figure 2.</w:t>
            </w:r>
            <w:r w:rsidR="00B449AD" w:rsidRPr="005E6FCE">
              <w:t>27</w:t>
            </w:r>
            <w:r w:rsidRPr="005E6FCE">
              <w:t>. Diagramme de transition entre états A,B</w:t>
            </w:r>
            <w:bookmarkEnd w:id="163"/>
          </w:p>
        </w:tc>
      </w:tr>
    </w:tbl>
    <w:p w14:paraId="181168E2" w14:textId="77777777" w:rsidR="00DF4F5E" w:rsidRPr="005E6FCE" w:rsidRDefault="00DF4F5E" w:rsidP="00DF4F5E"/>
    <w:p w14:paraId="6EF1563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Et la matrice de transition est :</w:t>
      </w:r>
    </w:p>
    <w:p w14:paraId="3B84FA42"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1</m:t>
                  </m:r>
                </m:e>
              </m:mr>
              <m:mr>
                <m:e>
                  <m:r>
                    <m:rPr>
                      <m:sty m:val="p"/>
                    </m:rPr>
                    <w:rPr>
                      <w:rFonts w:ascii="Cambria Math" w:eastAsiaTheme="minorEastAsia" w:hAnsi="Cambria Math" w:cs="Times New Roman"/>
                    </w:rPr>
                    <m:t>(1-</m:t>
                  </m:r>
                  <m:r>
                    <w:rPr>
                      <w:rFonts w:ascii="Cambria Math" w:eastAsiaTheme="minorEastAsia" w:hAnsi="Cambria Math" w:cs="Times New Roman"/>
                    </w:rPr>
                    <m:t>α</m:t>
                  </m:r>
                  <m:r>
                    <m:rPr>
                      <m:sty m:val="p"/>
                    </m:rPr>
                    <w:rPr>
                      <w:rFonts w:ascii="Cambria Math" w:eastAsiaTheme="minorEastAsia" w:hAnsi="Cambria Math" w:cs="Times New Roman"/>
                    </w:rPr>
                    <m:t>)</m:t>
                  </m:r>
                </m:e>
                <m:e>
                  <m:r>
                    <w:rPr>
                      <w:rFonts w:ascii="Cambria Math" w:eastAsiaTheme="minorEastAsia" w:hAnsi="Cambria Math" w:cs="Times New Roman"/>
                    </w:rPr>
                    <m:t>α</m:t>
                  </m:r>
                </m:e>
              </m:mr>
            </m:m>
          </m:e>
        </m:d>
      </m:oMath>
      <w:r w:rsidR="00A31885"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t>(2.61)</w:t>
      </w:r>
    </w:p>
    <w:p w14:paraId="77818912"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Déduisant </w:t>
      </w:r>
      <m:oMath>
        <m:r>
          <w:rPr>
            <w:rFonts w:ascii="Cambria Math" w:eastAsiaTheme="minorEastAsia" w:hAnsi="Cambria Math" w:cs="Times New Roman"/>
          </w:rPr>
          <m:t>α</m:t>
        </m:r>
      </m:oMath>
      <w:r w:rsidRPr="005E6FCE">
        <w:rPr>
          <w:rFonts w:ascii="Times New Roman" w:eastAsiaTheme="minorEastAsia" w:hAnsi="Times New Roman" w:cs="Times New Roman"/>
        </w:rPr>
        <w:t xml:space="preserve"> pour fixer la matrice de transition avec la contrainte que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A31885" w:rsidRPr="005E6FCE">
        <w:rPr>
          <w:rFonts w:ascii="Times New Roman" w:eastAsiaTheme="minorEastAsia" w:hAnsi="Times New Roman" w:cs="Times New Roman"/>
        </w:rPr>
        <w:t xml:space="preserve"> suit Fibonacci</w:t>
      </w:r>
      <w:r w:rsidR="00925816" w:rsidRPr="005E6FCE">
        <w:rPr>
          <w:rFonts w:ascii="Times New Roman" w:eastAsiaTheme="minorEastAsia" w:hAnsi="Times New Roman" w:cs="Times New Roman"/>
        </w:rPr>
        <w:t>, et utilisant d’abord les équations (2.32) et (2.60)</w:t>
      </w:r>
      <w:r w:rsidR="00F05901" w:rsidRPr="005E6FCE">
        <w:rPr>
          <w:rFonts w:ascii="Times New Roman" w:eastAsiaTheme="minorEastAsia" w:hAnsi="Times New Roman" w:cs="Times New Roman"/>
        </w:rPr>
        <w:t>.</w:t>
      </w:r>
    </w:p>
    <w:p w14:paraId="3F74623D" w14:textId="77777777" w:rsidR="00DF4F5E" w:rsidRPr="005E6FCE" w:rsidRDefault="00F05901"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Puisque </w:t>
      </w:r>
      <m:oMath>
        <m:sSub>
          <m:sSubPr>
            <m:ctrlPr>
              <w:rPr>
                <w:rFonts w:ascii="Cambria Math" w:hAnsi="Cambria Math" w:cs="Times New Roman"/>
                <w:i/>
              </w:rPr>
            </m:ctrlPr>
          </m:sSubPr>
          <m:e>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 xml:space="preserve">   f</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ϕf</m:t>
            </m:r>
          </m:e>
          <m:sub>
            <m:r>
              <w:rPr>
                <w:rFonts w:ascii="Cambria Math" w:hAnsi="Cambria Math" w:cs="Times New Roman"/>
              </w:rPr>
              <m:t>n</m:t>
            </m:r>
          </m:sub>
        </m:sSub>
      </m:oMath>
    </w:p>
    <w:p w14:paraId="6EE98AC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Alors</w:t>
      </w:r>
    </w:p>
    <w:p w14:paraId="107F2070" w14:textId="77777777" w:rsidR="00572AA9"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m:oMath>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N</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r>
          <w:rPr>
            <w:rFonts w:ascii="Cambria Math" w:eastAsiaTheme="minorEastAsia" w:hAnsi="Cambria Math" w:cs="Times New Roman"/>
          </w:rPr>
          <m:t>ϕ</m:t>
        </m:r>
        <m:r>
          <m:rPr>
            <m:sty m:val="p"/>
          </m:rPr>
          <w:rPr>
            <w:rFonts w:ascii="Cambria Math" w:eastAsiaTheme="minorEastAsia" w:hAnsi="Cambria Math" w:cs="Times New Roman"/>
          </w:rPr>
          <m:t>-1≃</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w:rPr>
                <w:rFonts w:ascii="Cambria Math" w:eastAsiaTheme="minorEastAsia" w:hAnsi="Cambria Math" w:cs="Times New Roman"/>
              </w:rPr>
              <m:t>ϕ</m:t>
            </m:r>
          </m:den>
        </m:f>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(2.62)</m:t>
        </m:r>
      </m:oMath>
    </w:p>
    <w:p w14:paraId="780C1844" w14:textId="77777777" w:rsidR="00572AA9"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et </w:t>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≃2-</m:t>
        </m:r>
        <m:r>
          <w:rPr>
            <w:rFonts w:ascii="Cambria Math" w:eastAsiaTheme="minorEastAsia" w:hAnsi="Cambria Math" w:cs="Times New Roman"/>
          </w:rPr>
          <m:t>ϕ</m:t>
        </m:r>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sSup>
              <m:sSupPr>
                <m:ctrlPr>
                  <w:rPr>
                    <w:rFonts w:ascii="Cambria Math" w:eastAsiaTheme="minorEastAsia" w:hAnsi="Cambria Math" w:cs="Times New Roman"/>
                    <w:iCs/>
                  </w:rPr>
                </m:ctrlPr>
              </m:sSupPr>
              <m:e>
                <m:r>
                  <w:rPr>
                    <w:rFonts w:ascii="Cambria Math" w:eastAsiaTheme="minorEastAsia" w:hAnsi="Cambria Math" w:cs="Times New Roman"/>
                  </w:rPr>
                  <m:t>ϕ</m:t>
                </m:r>
              </m:e>
              <m:sup>
                <m:r>
                  <m:rPr>
                    <m:sty m:val="p"/>
                  </m:rPr>
                  <w:rPr>
                    <w:rFonts w:ascii="Cambria Math" w:eastAsiaTheme="minorEastAsia" w:hAnsi="Cambria Math" w:cs="Times New Roman"/>
                  </w:rPr>
                  <m:t>2</m:t>
                </m:r>
              </m:sup>
            </m:sSup>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(2.63)</m:t>
        </m:r>
      </m:oMath>
    </w:p>
    <w:p w14:paraId="030BCFA9" w14:textId="78139F36" w:rsidR="00925816" w:rsidRPr="005E6FCE" w:rsidRDefault="00925816" w:rsidP="00DF4F5E">
      <w:pPr>
        <w:rPr>
          <w:rFonts w:ascii="Times New Roman" w:eastAsiaTheme="minorEastAsia" w:hAnsi="Times New Roman" w:cs="Times New Roman"/>
        </w:rPr>
      </w:pPr>
      <w:r w:rsidRPr="005E6FCE">
        <w:rPr>
          <w:rFonts w:ascii="Times New Roman" w:eastAsiaTheme="minorEastAsia" w:hAnsi="Times New Roman" w:cs="Times New Roman"/>
        </w:rPr>
        <w:t>gr</w:t>
      </w:r>
      <w:r w:rsidR="00572AA9" w:rsidRPr="005E6FCE">
        <w:rPr>
          <w:rFonts w:ascii="Times New Roman" w:eastAsiaTheme="minorEastAsia" w:hAnsi="Times New Roman" w:cs="Times New Roman"/>
        </w:rPr>
        <w:t xml:space="preserve">âce </w:t>
      </w:r>
      <w:r w:rsidRPr="005E6FCE">
        <w:rPr>
          <w:rFonts w:ascii="Times New Roman" w:eastAsiaTheme="minorEastAsia" w:hAnsi="Times New Roman" w:cs="Times New Roman"/>
        </w:rPr>
        <w:t>à un petit calcul s’appuient sur l’équation (2.33).</w:t>
      </w:r>
    </w:p>
    <w:p w14:paraId="772A29AF" w14:textId="77777777" w:rsidR="00DF4F5E" w:rsidRPr="005E6FCE" w:rsidRDefault="00925816" w:rsidP="00DF4F5E">
      <w:pPr>
        <w:rPr>
          <w:rFonts w:ascii="Times New Roman" w:hAnsi="Times New Roman" w:cs="Times New Roman"/>
        </w:rPr>
      </w:pPr>
      <w:r w:rsidRPr="005E6FCE">
        <w:rPr>
          <w:rFonts w:ascii="Times New Roman" w:hAnsi="Times New Roman" w:cs="Times New Roman"/>
        </w:rPr>
        <w:t>Utilisant l’équation (2.52) et (2.61)</w:t>
      </w:r>
    </w:p>
    <w:p w14:paraId="278E0D9F"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d>
          <m:dPr>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sSup>
                  <m:sSupPr>
                    <m:ctrlPr>
                      <w:rPr>
                        <w:rFonts w:ascii="Cambria Math" w:eastAsiaTheme="minorEastAsia" w:hAnsi="Cambria Math" w:cs="Times New Roman"/>
                        <w:iCs/>
                      </w:rPr>
                    </m:ctrlPr>
                  </m:sSupPr>
                  <m:e>
                    <m:r>
                      <w:rPr>
                        <w:rFonts w:ascii="Cambria Math" w:eastAsiaTheme="minorEastAsia" w:hAnsi="Cambria Math" w:cs="Times New Roman"/>
                      </w:rPr>
                      <m:t>ϕ</m:t>
                    </m:r>
                  </m:e>
                  <m:sup>
                    <m:r>
                      <m:rPr>
                        <m:sty m:val="p"/>
                      </m:rPr>
                      <w:rPr>
                        <w:rFonts w:ascii="Cambria Math" w:eastAsiaTheme="minorEastAsia" w:hAnsi="Cambria Math" w:cs="Times New Roman"/>
                      </w:rPr>
                      <m:t>2</m:t>
                    </m:r>
                  </m:sup>
                </m:sSup>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w:rPr>
                    <w:rFonts w:ascii="Cambria Math" w:eastAsiaTheme="minorEastAsia" w:hAnsi="Cambria Math" w:cs="Times New Roman"/>
                  </w:rPr>
                  <m:t>ϕ</m:t>
                </m:r>
              </m:den>
            </m:f>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sSup>
                  <m:sSupPr>
                    <m:ctrlPr>
                      <w:rPr>
                        <w:rFonts w:ascii="Cambria Math" w:eastAsiaTheme="minorEastAsia" w:hAnsi="Cambria Math" w:cs="Times New Roman"/>
                        <w:iCs/>
                      </w:rPr>
                    </m:ctrlPr>
                  </m:sSupPr>
                  <m:e>
                    <m:r>
                      <w:rPr>
                        <w:rFonts w:ascii="Cambria Math" w:eastAsiaTheme="minorEastAsia" w:hAnsi="Cambria Math" w:cs="Times New Roman"/>
                      </w:rPr>
                      <m:t>ϕ</m:t>
                    </m:r>
                  </m:e>
                  <m:sup>
                    <m:r>
                      <m:rPr>
                        <m:sty m:val="p"/>
                      </m:rPr>
                      <w:rPr>
                        <w:rFonts w:ascii="Cambria Math" w:eastAsiaTheme="minorEastAsia" w:hAnsi="Cambria Math" w:cs="Times New Roman"/>
                      </w:rPr>
                      <m:t>2</m:t>
                    </m:r>
                  </m:sup>
                </m:sSup>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w:rPr>
                    <w:rFonts w:ascii="Cambria Math" w:eastAsiaTheme="minorEastAsia" w:hAnsi="Cambria Math" w:cs="Times New Roman"/>
                  </w:rPr>
                  <m:t>ϕ</m:t>
                </m:r>
              </m:den>
            </m:f>
          </m:e>
        </m:d>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1</m:t>
                  </m:r>
                </m:e>
              </m:mr>
              <m:mr>
                <m:e>
                  <m:r>
                    <m:rPr>
                      <m:sty m:val="p"/>
                    </m:rPr>
                    <w:rPr>
                      <w:rFonts w:ascii="Cambria Math" w:eastAsiaTheme="minorEastAsia" w:hAnsi="Cambria Math" w:cs="Times New Roman"/>
                    </w:rPr>
                    <m:t>(1-</m:t>
                  </m:r>
                  <m:r>
                    <w:rPr>
                      <w:rFonts w:ascii="Cambria Math" w:eastAsiaTheme="minorEastAsia" w:hAnsi="Cambria Math" w:cs="Times New Roman"/>
                    </w:rPr>
                    <m:t>α</m:t>
                  </m:r>
                  <m:r>
                    <m:rPr>
                      <m:sty m:val="p"/>
                    </m:rPr>
                    <w:rPr>
                      <w:rFonts w:ascii="Cambria Math" w:eastAsiaTheme="minorEastAsia" w:hAnsi="Cambria Math" w:cs="Times New Roman"/>
                    </w:rPr>
                    <m:t>)</m:t>
                  </m:r>
                </m:e>
                <m:e>
                  <m:r>
                    <w:rPr>
                      <w:rFonts w:ascii="Cambria Math" w:eastAsiaTheme="minorEastAsia" w:hAnsi="Cambria Math" w:cs="Times New Roman"/>
                    </w:rPr>
                    <m:t>α</m:t>
                  </m:r>
                </m:e>
              </m:mr>
            </m:m>
          </m:e>
        </m:d>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925816" w:rsidRPr="005E6FCE">
        <w:rPr>
          <w:rFonts w:ascii="Times New Roman" w:eastAsiaTheme="minorEastAsia" w:hAnsi="Times New Roman" w:cs="Times New Roman"/>
          <w:iCs/>
        </w:rPr>
        <w:t>(2.64)</w:t>
      </w:r>
    </w:p>
    <w:p w14:paraId="0FAD5EA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conclue que :</w:t>
      </w:r>
    </w:p>
    <w:p w14:paraId="09154154"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1</m:t>
                  </m:r>
                </m:e>
              </m:mr>
              <m:mr>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w:rPr>
                          <w:rFonts w:ascii="Cambria Math" w:eastAsiaTheme="minorEastAsia" w:hAnsi="Cambria Math" w:cs="Times New Roman"/>
                        </w:rPr>
                        <m:t>ϕ</m:t>
                      </m:r>
                    </m:den>
                  </m:f>
                  <m:r>
                    <m:rPr>
                      <m:sty m:val="p"/>
                    </m:rPr>
                    <w:rPr>
                      <w:rFonts w:ascii="Cambria Math" w:eastAsiaTheme="minorEastAsia" w:hAnsi="Cambria Math" w:cs="Times New Roman"/>
                    </w:rPr>
                    <m:t xml:space="preserve"> </m:t>
                  </m:r>
                </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sSup>
                        <m:sSupPr>
                          <m:ctrlPr>
                            <w:rPr>
                              <w:rFonts w:ascii="Cambria Math" w:eastAsiaTheme="minorEastAsia" w:hAnsi="Cambria Math" w:cs="Times New Roman"/>
                              <w:iCs/>
                            </w:rPr>
                          </m:ctrlPr>
                        </m:sSupPr>
                        <m:e>
                          <m:r>
                            <w:rPr>
                              <w:rFonts w:ascii="Cambria Math" w:eastAsiaTheme="minorEastAsia" w:hAnsi="Cambria Math" w:cs="Times New Roman"/>
                            </w:rPr>
                            <m:t>ϕ</m:t>
                          </m:r>
                        </m:e>
                        <m:sup>
                          <m:r>
                            <m:rPr>
                              <m:sty m:val="p"/>
                            </m:rPr>
                            <w:rPr>
                              <w:rFonts w:ascii="Cambria Math" w:eastAsiaTheme="minorEastAsia" w:hAnsi="Cambria Math" w:cs="Times New Roman"/>
                            </w:rPr>
                            <m:t>2</m:t>
                          </m:r>
                        </m:sup>
                      </m:sSup>
                    </m:den>
                  </m:f>
                </m:e>
              </m:mr>
            </m:m>
          </m:e>
        </m:d>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925816" w:rsidRPr="005E6FCE">
        <w:rPr>
          <w:rFonts w:ascii="Times New Roman" w:eastAsiaTheme="minorEastAsia" w:hAnsi="Times New Roman" w:cs="Times New Roman"/>
          <w:iCs/>
        </w:rPr>
        <w:t>(2.65)</w:t>
      </w:r>
    </w:p>
    <w:p w14:paraId="0F77F56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Cette matrice de transition rend le system 0L-system stochastique évoluant de la même façon que le system précédant 0L-system avec</w:t>
      </w:r>
      <m:oMath>
        <m:r>
          <w:rPr>
            <w:rFonts w:ascii="Cambria Math" w:hAnsi="Cambria Math" w:cs="Times New Roman"/>
          </w:rPr>
          <m:t xml:space="preserve"> </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d>
              <m:dPr>
                <m:ctrlPr>
                  <w:rPr>
                    <w:rFonts w:ascii="Cambria Math" w:eastAsiaTheme="minorEastAsia" w:hAnsi="Cambria Math" w:cs="Times New Roman"/>
                    <w:i/>
                  </w:rPr>
                </m:ctrlPr>
              </m:dPr>
              <m:e>
                <m:r>
                  <w:rPr>
                    <w:rFonts w:ascii="Cambria Math" w:eastAsiaTheme="minorEastAsia" w:hAnsi="Cambria Math" w:cs="Times New Roman"/>
                  </w:rPr>
                  <m:t>B</m:t>
                </m:r>
              </m:e>
            </m:d>
          </m:e>
        </m:d>
        <m:r>
          <w:rPr>
            <w:rFonts w:ascii="Cambria Math" w:eastAsiaTheme="minorEastAsia" w:hAnsi="Cambria Math" w:cs="Times New Roman"/>
          </w:rPr>
          <m:t>=(1,0)</m:t>
        </m:r>
      </m:oMath>
      <w:r w:rsidRPr="005E6FCE">
        <w:rPr>
          <w:rFonts w:ascii="Times New Roman" w:hAnsi="Times New Roman" w:cs="Times New Roman"/>
        </w:rPr>
        <w:t>.</w:t>
      </w:r>
    </w:p>
    <w:p w14:paraId="080D571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D’où </w:t>
      </w:r>
      <w:r w:rsidR="00925816" w:rsidRPr="005E6FCE">
        <w:rPr>
          <w:rFonts w:ascii="Times New Roman" w:hAnsi="Times New Roman" w:cs="Times New Roman"/>
        </w:rPr>
        <w:t>la présence d’une suite de Fibo</w:t>
      </w:r>
      <w:r w:rsidRPr="005E6FCE">
        <w:rPr>
          <w:rFonts w:ascii="Times New Roman" w:hAnsi="Times New Roman" w:cs="Times New Roman"/>
        </w:rPr>
        <w:t>nacci lors de l’évolution de la population.</w:t>
      </w:r>
    </w:p>
    <w:p w14:paraId="02D3DB5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De ce fait si on dit que la capacité d’un arbre à se propager est comme la capacité de cette suite à se propager</w:t>
      </w:r>
      <w:r w:rsidR="003741D0" w:rsidRPr="005E6FCE">
        <w:rPr>
          <w:rFonts w:ascii="Times New Roman" w:hAnsi="Times New Roman" w:cs="Times New Roman"/>
        </w:rPr>
        <w:t>,</w:t>
      </w:r>
      <w:r w:rsidRPr="005E6FCE">
        <w:rPr>
          <w:rFonts w:ascii="Times New Roman" w:hAnsi="Times New Roman" w:cs="Times New Roman"/>
        </w:rPr>
        <w:t xml:space="preserve"> alors nous pouvons déduire une contrainte suivant l’équation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n+1</m:t>
                </m:r>
              </m:sub>
            </m:sSub>
          </m:num>
          <m:den>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den>
        </m:f>
        <m:r>
          <w:rPr>
            <w:rFonts w:ascii="Cambria Math" w:hAnsi="Cambria Math" w:cs="Times New Roman"/>
          </w:rPr>
          <m:t>=ϕ</m:t>
        </m:r>
      </m:oMath>
      <w:r w:rsidR="00C8632C" w:rsidRPr="005E6FCE">
        <w:rPr>
          <w:rFonts w:ascii="Times New Roman" w:hAnsi="Times New Roman" w:cs="Times New Roman"/>
        </w:rPr>
        <w:t xml:space="preserve"> à un system à N</w:t>
      </w:r>
      <w:r w:rsidRPr="005E6FCE">
        <w:rPr>
          <w:rFonts w:ascii="Times New Roman" w:hAnsi="Times New Roman" w:cs="Times New Roman"/>
        </w:rPr>
        <w:t xml:space="preserve"> règle connue</w:t>
      </w:r>
      <w:r w:rsidR="003741D0" w:rsidRPr="005E6FCE">
        <w:rPr>
          <w:rFonts w:ascii="Times New Roman" w:hAnsi="Times New Roman" w:cs="Times New Roman"/>
        </w:rPr>
        <w:t>,</w:t>
      </w:r>
      <w:r w:rsidRPr="005E6FCE">
        <w:rPr>
          <w:rFonts w:ascii="Times New Roman" w:hAnsi="Times New Roman" w:cs="Times New Roman"/>
        </w:rPr>
        <w:t xml:space="preserve"> où les probabilités d’exécution de ces règles sont inconnue</w:t>
      </w:r>
      <w:r w:rsidR="00F05901" w:rsidRPr="005E6FCE">
        <w:rPr>
          <w:rFonts w:ascii="Times New Roman" w:hAnsi="Times New Roman" w:cs="Times New Roman"/>
        </w:rPr>
        <w:t>s</w:t>
      </w:r>
      <w:r w:rsidRPr="005E6FCE">
        <w:rPr>
          <w:rFonts w:ascii="Times New Roman" w:hAnsi="Times New Roman" w:cs="Times New Roman"/>
        </w:rPr>
        <w:t>.</w:t>
      </w:r>
    </w:p>
    <w:p w14:paraId="1491557F" w14:textId="23CFCFE2" w:rsidR="00DF4F5E" w:rsidRPr="005E6FCE" w:rsidRDefault="00D80129" w:rsidP="003F6378">
      <w:pPr>
        <w:pStyle w:val="Titre3"/>
      </w:pPr>
      <w:bookmarkStart w:id="164" w:name="_Toc391372016"/>
      <w:r w:rsidRPr="005E6FCE">
        <w:t>2.3.3</w:t>
      </w:r>
      <w:r w:rsidR="00DF4F5E" w:rsidRPr="005E6FCE">
        <w:t>. Syst</w:t>
      </w:r>
      <w:r w:rsidR="00943133" w:rsidRPr="005E6FCE">
        <w:t>è</w:t>
      </w:r>
      <w:r w:rsidR="00DF4F5E" w:rsidRPr="005E6FCE">
        <w:t>m</w:t>
      </w:r>
      <w:r w:rsidR="00943133" w:rsidRPr="005E6FCE">
        <w:t>e</w:t>
      </w:r>
      <w:r w:rsidR="00DF4F5E" w:rsidRPr="005E6FCE">
        <w:t xml:space="preserve"> proposé</w:t>
      </w:r>
      <w:bookmarkEnd w:id="164"/>
    </w:p>
    <w:p w14:paraId="26899CEB" w14:textId="77777777" w:rsidR="00DF4F5E" w:rsidRPr="005E6FCE" w:rsidRDefault="00DF4F5E" w:rsidP="003F6378">
      <w:pPr>
        <w:pStyle w:val="Titre4"/>
      </w:pPr>
      <w:r w:rsidRPr="005E6FCE">
        <w:rPr>
          <w:color w:val="1F4D78" w:themeColor="accent1" w:themeShade="7F"/>
          <w:sz w:val="28"/>
          <w:szCs w:val="24"/>
        </w:rPr>
        <w:t xml:space="preserve"> </w:t>
      </w:r>
      <w:bookmarkStart w:id="165" w:name="_Toc391372017"/>
      <w:r w:rsidR="00D80129" w:rsidRPr="005E6FCE">
        <w:t>2.3.3</w:t>
      </w:r>
      <w:r w:rsidRPr="005E6FCE">
        <w:t>.1. Règle</w:t>
      </w:r>
      <w:r w:rsidR="00E9667F" w:rsidRPr="005E6FCE">
        <w:t>s</w:t>
      </w:r>
      <w:r w:rsidRPr="005E6FCE">
        <w:t xml:space="preserve"> proposé</w:t>
      </w:r>
      <w:r w:rsidR="00E9667F" w:rsidRPr="005E6FCE">
        <w:t>es</w:t>
      </w:r>
      <w:bookmarkEnd w:id="165"/>
    </w:p>
    <w:p w14:paraId="08559B32" w14:textId="77777777" w:rsidR="00DF4F5E" w:rsidRPr="005E6FCE" w:rsidRDefault="00DF4F5E" w:rsidP="003F6378">
      <w:pPr>
        <w:pStyle w:val="Titre5"/>
      </w:pPr>
      <w:bookmarkStart w:id="166" w:name="_Toc391372018"/>
      <w:r w:rsidRPr="005E6FCE">
        <w:t>Proposition 1</w:t>
      </w:r>
      <w:bookmarkEnd w:id="166"/>
    </w:p>
    <w:p w14:paraId="572F8D0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Un langage formel généré par un L-system où il existe d</w:t>
      </w:r>
      <w:r w:rsidR="003741D0" w:rsidRPr="005E6FCE">
        <w:rPr>
          <w:rFonts w:ascii="Times New Roman" w:hAnsi="Times New Roman" w:cs="Times New Roman"/>
        </w:rPr>
        <w:t xml:space="preserve">es règles et un axiome, qu’on </w:t>
      </w:r>
      <w:r w:rsidRPr="005E6FCE">
        <w:rPr>
          <w:rFonts w:ascii="Times New Roman" w:hAnsi="Times New Roman" w:cs="Times New Roman"/>
        </w:rPr>
        <w:t>appelle une chaîne observable. Cette chaîne peut être vue comme étant le résultat d’une successio</w:t>
      </w:r>
      <w:r w:rsidR="003741D0" w:rsidRPr="005E6FCE">
        <w:rPr>
          <w:rFonts w:ascii="Times New Roman" w:hAnsi="Times New Roman" w:cs="Times New Roman"/>
        </w:rPr>
        <w:t>n d’« états » (états de Markov),</w:t>
      </w:r>
      <w:r w:rsidRPr="005E6FCE">
        <w:rPr>
          <w:rFonts w:ascii="Times New Roman" w:hAnsi="Times New Roman" w:cs="Times New Roman"/>
        </w:rPr>
        <w:t xml:space="preserve"> sous forme d’une chaîne de Markov « cachée » (synthétisée)</w:t>
      </w:r>
      <w:r w:rsidR="003741D0" w:rsidRPr="005E6FCE">
        <w:rPr>
          <w:rFonts w:ascii="Times New Roman" w:hAnsi="Times New Roman" w:cs="Times New Roman"/>
        </w:rPr>
        <w:t>,</w:t>
      </w:r>
      <w:r w:rsidRPr="005E6FCE">
        <w:rPr>
          <w:rFonts w:ascii="Times New Roman" w:hAnsi="Times New Roman" w:cs="Times New Roman"/>
        </w:rPr>
        <w:t xml:space="preserve"> où chaque état associe des règles de production qui permettent la transition de la chaine observable actuelle vers la chaine observable future. Pour chaque ramification générée, une sous-chaine observable sera créée par la succession d’états.</w:t>
      </w:r>
    </w:p>
    <w:p w14:paraId="56412FE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Exemple : Pour une sous-chaine A on tire l’état B =&gt; on obtient Ob(AB) qui prendra la place de Ob(A) dans la chaine observable.</w:t>
      </w:r>
    </w:p>
    <w:p w14:paraId="1DD7E19A" w14:textId="77777777" w:rsidR="00DF4F5E" w:rsidRPr="005E6FCE" w:rsidRDefault="00DF4F5E" w:rsidP="003F6378">
      <w:pPr>
        <w:pStyle w:val="Titre5"/>
      </w:pPr>
      <w:bookmarkStart w:id="167" w:name="_Toc391372019"/>
      <w:r w:rsidRPr="005E6FCE">
        <w:t>Proposition 2</w:t>
      </w:r>
      <w:bookmarkEnd w:id="167"/>
    </w:p>
    <w:p w14:paraId="7DF6904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on ne s’intéresse</w:t>
      </w:r>
      <w:r w:rsidR="003741D0" w:rsidRPr="005E6FCE">
        <w:rPr>
          <w:rFonts w:ascii="Times New Roman" w:hAnsi="Times New Roman" w:cs="Times New Roman"/>
        </w:rPr>
        <w:t xml:space="preserve"> qu’à la topologie d’une plante,</w:t>
      </w:r>
    </w:p>
    <w:p w14:paraId="7709207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Une plante lors de son développement peut être vue de la façon suivant</w:t>
      </w:r>
      <w:r w:rsidR="003741D0" w:rsidRPr="005E6FCE">
        <w:rPr>
          <w:rFonts w:ascii="Times New Roman" w:hAnsi="Times New Roman" w:cs="Times New Roman"/>
        </w:rPr>
        <w:t>e</w:t>
      </w:r>
      <w:r w:rsidR="00F05901" w:rsidRPr="005E6FCE">
        <w:rPr>
          <w:rFonts w:ascii="Times New Roman" w:hAnsi="Times New Roman" w:cs="Times New Roman"/>
        </w:rPr>
        <w:t xml:space="preserve"> : </w:t>
      </w:r>
      <w:r w:rsidRPr="005E6FCE">
        <w:rPr>
          <w:rFonts w:ascii="Times New Roman" w:hAnsi="Times New Roman" w:cs="Times New Roman"/>
        </w:rPr>
        <w:t>des organes observables et des organes non observables :</w:t>
      </w:r>
    </w:p>
    <w:p w14:paraId="342F9C6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lastRenderedPageBreak/>
        <w:t>Une plante ayant toujours pour o</w:t>
      </w:r>
      <w:r w:rsidR="003741D0" w:rsidRPr="005E6FCE">
        <w:rPr>
          <w:rFonts w:ascii="Times New Roman" w:hAnsi="Times New Roman" w:cs="Times New Roman"/>
        </w:rPr>
        <w:t>rigine un organe non observable. A</w:t>
      </w:r>
      <w:r w:rsidRPr="005E6FCE">
        <w:rPr>
          <w:rFonts w:ascii="Times New Roman" w:hAnsi="Times New Roman" w:cs="Times New Roman"/>
        </w:rPr>
        <w:t>u cours du temps</w:t>
      </w:r>
      <w:r w:rsidR="003741D0" w:rsidRPr="005E6FCE">
        <w:rPr>
          <w:rFonts w:ascii="Times New Roman" w:hAnsi="Times New Roman" w:cs="Times New Roman"/>
        </w:rPr>
        <w:t>,</w:t>
      </w:r>
      <w:r w:rsidRPr="005E6FCE">
        <w:rPr>
          <w:rFonts w:ascii="Times New Roman" w:hAnsi="Times New Roman" w:cs="Times New Roman"/>
        </w:rPr>
        <w:t xml:space="preserve"> l’organe évolue, chaque organe non observable appartenant à cette plante</w:t>
      </w:r>
      <w:r w:rsidR="003741D0" w:rsidRPr="005E6FCE">
        <w:rPr>
          <w:rFonts w:ascii="Times New Roman" w:hAnsi="Times New Roman" w:cs="Times New Roman"/>
        </w:rPr>
        <w:t>,</w:t>
      </w:r>
      <w:r w:rsidRPr="005E6FCE">
        <w:rPr>
          <w:rFonts w:ascii="Times New Roman" w:hAnsi="Times New Roman" w:cs="Times New Roman"/>
        </w:rPr>
        <w:t xml:space="preserve"> peut subir l’une des transformations ci-dessous :</w:t>
      </w:r>
      <w:r w:rsidR="005231BE" w:rsidRPr="005E6FCE">
        <w:rPr>
          <w:rFonts w:ascii="Times New Roman" w:hAnsi="Times New Roman" w:cs="Times New Roman"/>
        </w:rPr>
        <w:t xml:space="preserve"> </w:t>
      </w:r>
    </w:p>
    <w:p w14:paraId="218FB1D3" w14:textId="77777777" w:rsidR="00DF4F5E" w:rsidRPr="005E6FCE" w:rsidRDefault="003741D0" w:rsidP="00DF4F5E">
      <w:pPr>
        <w:pStyle w:val="Paragraphedeliste"/>
        <w:numPr>
          <w:ilvl w:val="0"/>
          <w:numId w:val="13"/>
        </w:numPr>
        <w:spacing w:after="160" w:line="259" w:lineRule="auto"/>
        <w:jc w:val="left"/>
        <w:rPr>
          <w:rFonts w:ascii="Times New Roman" w:hAnsi="Times New Roman" w:cs="Times New Roman"/>
        </w:rPr>
      </w:pPr>
      <w:r w:rsidRPr="005E6FCE">
        <w:rPr>
          <w:rFonts w:ascii="Times New Roman" w:hAnsi="Times New Roman" w:cs="Times New Roman"/>
        </w:rPr>
        <w:t>Un organe non observable</w:t>
      </w:r>
      <w:r w:rsidR="00DF4F5E" w:rsidRPr="005E6FCE">
        <w:rPr>
          <w:rFonts w:ascii="Times New Roman" w:hAnsi="Times New Roman" w:cs="Times New Roman"/>
        </w:rPr>
        <w:t xml:space="preserve"> dégénère et meurt (seuil de croissance).</w:t>
      </w:r>
    </w:p>
    <w:p w14:paraId="20A5AB0B" w14:textId="77777777" w:rsidR="00DF4F5E" w:rsidRPr="005E6FCE" w:rsidRDefault="00DF4F5E" w:rsidP="00DF4F5E">
      <w:pPr>
        <w:pStyle w:val="Paragraphedeliste"/>
        <w:numPr>
          <w:ilvl w:val="0"/>
          <w:numId w:val="13"/>
        </w:numPr>
        <w:spacing w:after="160" w:line="259" w:lineRule="auto"/>
        <w:jc w:val="left"/>
        <w:rPr>
          <w:rFonts w:ascii="Times New Roman" w:hAnsi="Times New Roman" w:cs="Times New Roman"/>
        </w:rPr>
      </w:pPr>
      <w:r w:rsidRPr="005E6FCE">
        <w:rPr>
          <w:rFonts w:ascii="Times New Roman" w:hAnsi="Times New Roman" w:cs="Times New Roman"/>
        </w:rPr>
        <w:t>Un organe non observable reste un organe non observable (retard de croissance).</w:t>
      </w:r>
    </w:p>
    <w:p w14:paraId="0E9F921A" w14:textId="77777777" w:rsidR="00DF4F5E" w:rsidRPr="005E6FCE" w:rsidRDefault="00DF4F5E" w:rsidP="00DF4F5E">
      <w:pPr>
        <w:pStyle w:val="Paragraphedeliste"/>
        <w:numPr>
          <w:ilvl w:val="0"/>
          <w:numId w:val="13"/>
        </w:numPr>
        <w:spacing w:after="160" w:line="259" w:lineRule="auto"/>
        <w:jc w:val="left"/>
        <w:rPr>
          <w:rFonts w:ascii="Times New Roman" w:hAnsi="Times New Roman" w:cs="Times New Roman"/>
        </w:rPr>
      </w:pPr>
      <w:r w:rsidRPr="005E6FCE">
        <w:rPr>
          <w:rFonts w:ascii="Times New Roman" w:hAnsi="Times New Roman" w:cs="Times New Roman"/>
        </w:rPr>
        <w:t>Un organe no</w:t>
      </w:r>
      <w:r w:rsidR="003741D0" w:rsidRPr="005E6FCE">
        <w:rPr>
          <w:rFonts w:ascii="Times New Roman" w:hAnsi="Times New Roman" w:cs="Times New Roman"/>
        </w:rPr>
        <w:t>n observable se transforme en</w:t>
      </w:r>
      <w:r w:rsidRPr="005E6FCE">
        <w:rPr>
          <w:rFonts w:ascii="Times New Roman" w:hAnsi="Times New Roman" w:cs="Times New Roman"/>
        </w:rPr>
        <w:t xml:space="preserve"> organe observable lié à un autre non observable à l’extrémité (développement linéaire d’organe).</w:t>
      </w:r>
    </w:p>
    <w:p w14:paraId="1AB49F67" w14:textId="77777777" w:rsidR="00DF4F5E" w:rsidRPr="005E6FCE" w:rsidRDefault="00DF4F5E" w:rsidP="00DF4F5E">
      <w:pPr>
        <w:pStyle w:val="Paragraphedeliste"/>
        <w:numPr>
          <w:ilvl w:val="0"/>
          <w:numId w:val="13"/>
        </w:numPr>
        <w:spacing w:after="160" w:line="259" w:lineRule="auto"/>
        <w:jc w:val="left"/>
        <w:rPr>
          <w:rFonts w:ascii="Times New Roman" w:hAnsi="Times New Roman" w:cs="Times New Roman"/>
        </w:rPr>
      </w:pPr>
      <w:r w:rsidRPr="005E6FCE">
        <w:rPr>
          <w:rFonts w:ascii="Times New Roman" w:hAnsi="Times New Roman" w:cs="Times New Roman"/>
        </w:rPr>
        <w:t>Un organe no</w:t>
      </w:r>
      <w:r w:rsidR="003741D0" w:rsidRPr="005E6FCE">
        <w:rPr>
          <w:rFonts w:ascii="Times New Roman" w:hAnsi="Times New Roman" w:cs="Times New Roman"/>
        </w:rPr>
        <w:t>n observable se transforme en organe observable et génère</w:t>
      </w:r>
      <w:r w:rsidRPr="005E6FCE">
        <w:rPr>
          <w:rFonts w:ascii="Times New Roman" w:hAnsi="Times New Roman" w:cs="Times New Roman"/>
        </w:rPr>
        <w:t xml:space="preserve"> deux organes non observable</w:t>
      </w:r>
      <w:r w:rsidR="003741D0" w:rsidRPr="005E6FCE">
        <w:rPr>
          <w:rFonts w:ascii="Times New Roman" w:hAnsi="Times New Roman" w:cs="Times New Roman"/>
        </w:rPr>
        <w:t>s</w:t>
      </w:r>
      <w:r w:rsidRPr="005E6FCE">
        <w:rPr>
          <w:rFonts w:ascii="Times New Roman" w:hAnsi="Times New Roman" w:cs="Times New Roman"/>
        </w:rPr>
        <w:t xml:space="preserve"> indépendant</w:t>
      </w:r>
      <w:r w:rsidR="003741D0" w:rsidRPr="005E6FCE">
        <w:rPr>
          <w:rFonts w:ascii="Times New Roman" w:hAnsi="Times New Roman" w:cs="Times New Roman"/>
        </w:rPr>
        <w:t>s</w:t>
      </w:r>
      <w:r w:rsidRPr="005E6FCE">
        <w:rPr>
          <w:rFonts w:ascii="Times New Roman" w:hAnsi="Times New Roman" w:cs="Times New Roman"/>
        </w:rPr>
        <w:t xml:space="preserve"> (multiplication d’organe</w:t>
      </w:r>
      <w:r w:rsidR="003741D0" w:rsidRPr="005E6FCE">
        <w:rPr>
          <w:rFonts w:ascii="Times New Roman" w:hAnsi="Times New Roman" w:cs="Times New Roman"/>
        </w:rPr>
        <w:t>s</w:t>
      </w:r>
      <w:r w:rsidRPr="005E6FCE">
        <w:rPr>
          <w:rFonts w:ascii="Times New Roman" w:hAnsi="Times New Roman" w:cs="Times New Roman"/>
        </w:rPr>
        <w:t xml:space="preserve"> et développement exponentiel).</w:t>
      </w:r>
    </w:p>
    <w:p w14:paraId="1E53EF7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Chaque organe observable « ici considé</w:t>
      </w:r>
      <w:r w:rsidR="003741D0" w:rsidRPr="005E6FCE">
        <w:rPr>
          <w:rFonts w:ascii="Times New Roman" w:hAnsi="Times New Roman" w:cs="Times New Roman"/>
        </w:rPr>
        <w:t xml:space="preserve">rant </w:t>
      </w:r>
      <w:r w:rsidRPr="005E6FCE">
        <w:rPr>
          <w:rFonts w:ascii="Times New Roman" w:hAnsi="Times New Roman" w:cs="Times New Roman"/>
        </w:rPr>
        <w:t>l’entrenœud » croit en mesure et en orientation spatiale.</w:t>
      </w:r>
    </w:p>
    <w:p w14:paraId="1517435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De ce fait</w:t>
      </w:r>
      <w:r w:rsidR="003741D0" w:rsidRPr="005E6FCE">
        <w:rPr>
          <w:rFonts w:ascii="Times New Roman" w:hAnsi="Times New Roman" w:cs="Times New Roman"/>
        </w:rPr>
        <w:t>,</w:t>
      </w:r>
      <w:r w:rsidRPr="005E6FCE">
        <w:rPr>
          <w:rFonts w:ascii="Times New Roman" w:hAnsi="Times New Roman" w:cs="Times New Roman"/>
        </w:rPr>
        <w:t xml:space="preserve"> et si on considère que la plante est un résultat d’itérat</w:t>
      </w:r>
      <w:r w:rsidR="003741D0" w:rsidRPr="005E6FCE">
        <w:rPr>
          <w:rFonts w:ascii="Times New Roman" w:hAnsi="Times New Roman" w:cs="Times New Roman"/>
        </w:rPr>
        <w:t>ion d’un L-système stochastique, o</w:t>
      </w:r>
      <w:r w:rsidRPr="005E6FCE">
        <w:rPr>
          <w:rFonts w:ascii="Times New Roman" w:hAnsi="Times New Roman" w:cs="Times New Roman"/>
        </w:rPr>
        <w:t>n peut dire que la hiérarchie entre les organes d’une plante sans considération des angles et des mesures liées aux organes e</w:t>
      </w:r>
      <w:r w:rsidR="003741D0" w:rsidRPr="005E6FCE">
        <w:rPr>
          <w:rFonts w:ascii="Times New Roman" w:hAnsi="Times New Roman" w:cs="Times New Roman"/>
        </w:rPr>
        <w:t>s</w:t>
      </w:r>
      <w:r w:rsidRPr="005E6FCE">
        <w:rPr>
          <w:rFonts w:ascii="Times New Roman" w:hAnsi="Times New Roman" w:cs="Times New Roman"/>
        </w:rPr>
        <w:t>t le résultat d’un 0L-system stochastique :</w:t>
      </w:r>
    </w:p>
    <w:p w14:paraId="387E10A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f un organe non observable pouvant évoluer.</w:t>
      </w:r>
    </w:p>
    <w:p w14:paraId="5752BB0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g un organe non observable mort.</w:t>
      </w:r>
    </w:p>
    <w:p w14:paraId="1BDDD0E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Y un organe observable </w:t>
      </w:r>
      <w:r w:rsidR="003741D0" w:rsidRPr="005E6FCE">
        <w:rPr>
          <w:rFonts w:ascii="Times New Roman" w:hAnsi="Times New Roman" w:cs="Times New Roman"/>
        </w:rPr>
        <w:t xml:space="preserve">ne </w:t>
      </w:r>
      <w:r w:rsidRPr="005E6FCE">
        <w:rPr>
          <w:rFonts w:ascii="Times New Roman" w:hAnsi="Times New Roman" w:cs="Times New Roman"/>
        </w:rPr>
        <w:t>pouvant faire qu’une seule liaison.</w:t>
      </w:r>
    </w:p>
    <w:p w14:paraId="27A36A0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X un organe observable pouvant faire deux liaisons.</w:t>
      </w:r>
    </w:p>
    <w:p w14:paraId="43279F6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Ici nous considérons un 0L-system stochastique pour un arbre binaire.</w:t>
      </w:r>
    </w:p>
    <w:p w14:paraId="621A2A5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Soit les règles suivantes :</w:t>
      </w:r>
    </w:p>
    <w:p w14:paraId="20D7779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Axiome : f</w:t>
      </w:r>
    </w:p>
    <w:p w14:paraId="0512CA5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Règle A : g </w:t>
      </w:r>
      <w:r w:rsidRPr="005E6FCE">
        <w:rPr>
          <w:rFonts w:ascii="Times New Roman" w:hAnsi="Times New Roman" w:cs="Times New Roman"/>
        </w:rPr>
        <w:sym w:font="Wingdings" w:char="F0E0"/>
      </w:r>
      <w:r w:rsidRPr="005E6FCE">
        <w:rPr>
          <w:rFonts w:ascii="Times New Roman" w:hAnsi="Times New Roman" w:cs="Times New Roman"/>
        </w:rPr>
        <w:t xml:space="preserve"> g</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A</m:t>
            </m:r>
          </m:e>
        </m:d>
        <m:r>
          <w:rPr>
            <w:rFonts w:ascii="Cambria Math" w:eastAsiaTheme="minorEastAsia" w:hAnsi="Cambria Math" w:cs="Times New Roman"/>
          </w:rPr>
          <m:t>=1</m:t>
        </m:r>
      </m:oMath>
      <w:r w:rsidRPr="005E6FCE">
        <w:rPr>
          <w:rFonts w:ascii="Times New Roman" w:eastAsiaTheme="minorEastAsia" w:hAnsi="Times New Roman" w:cs="Times New Roman"/>
        </w:rPr>
        <w:t xml:space="preserve"> </w:t>
      </w:r>
    </w:p>
    <w:p w14:paraId="3CE9758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Règle B : f </w:t>
      </w:r>
      <w:r w:rsidRPr="005E6FCE">
        <w:rPr>
          <w:rFonts w:ascii="Times New Roman" w:hAnsi="Times New Roman" w:cs="Times New Roman"/>
        </w:rPr>
        <w:sym w:font="Wingdings" w:char="F0E0"/>
      </w:r>
      <w:r w:rsidRPr="005E6FCE">
        <w:rPr>
          <w:rFonts w:ascii="Times New Roman" w:hAnsi="Times New Roman" w:cs="Times New Roman"/>
        </w:rPr>
        <w:t xml:space="preserve"> g</w:t>
      </w:r>
      <w:r w:rsidR="005231BE" w:rsidRPr="005E6FCE">
        <w:rPr>
          <w:rFonts w:ascii="Times New Roman" w:hAnsi="Times New Roman" w:cs="Times New Roman"/>
        </w:rPr>
        <w:t xml:space="preserve">     </w:t>
      </w:r>
      <w:r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(B)</m:t>
        </m:r>
      </m:oMath>
    </w:p>
    <w:p w14:paraId="634F650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Règle C : f </w:t>
      </w:r>
      <w:r w:rsidRPr="005E6FCE">
        <w:rPr>
          <w:rFonts w:ascii="Times New Roman" w:hAnsi="Times New Roman" w:cs="Times New Roman"/>
        </w:rPr>
        <w:sym w:font="Wingdings" w:char="F0E0"/>
      </w:r>
      <w:r w:rsidRPr="005E6FCE">
        <w:rPr>
          <w:rFonts w:ascii="Times New Roman" w:hAnsi="Times New Roman" w:cs="Times New Roman"/>
        </w:rPr>
        <w:t>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(C)</m:t>
        </m:r>
      </m:oMath>
    </w:p>
    <w:p w14:paraId="77E4CB2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Règle D : f </w:t>
      </w:r>
      <w:r w:rsidRPr="005E6FCE">
        <w:rPr>
          <w:rFonts w:ascii="Times New Roman" w:hAnsi="Times New Roman" w:cs="Times New Roman"/>
        </w:rPr>
        <w:sym w:font="Wingdings" w:char="F0E0"/>
      </w:r>
      <w:r w:rsidRPr="005E6FCE">
        <w:rPr>
          <w:rFonts w:ascii="Times New Roman" w:hAnsi="Times New Roman" w:cs="Times New Roman"/>
        </w:rPr>
        <w:t xml:space="preserve"> Yf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(D)</m:t>
        </m:r>
      </m:oMath>
    </w:p>
    <w:p w14:paraId="1F53C901"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Règle E : f</w:t>
      </w:r>
      <w:r w:rsidRPr="005E6FCE">
        <w:rPr>
          <w:rFonts w:ascii="Times New Roman" w:hAnsi="Times New Roman" w:cs="Times New Roman"/>
        </w:rPr>
        <w:sym w:font="Wingdings" w:char="F0E0"/>
      </w:r>
      <w:r w:rsidRPr="005E6FCE">
        <w:rPr>
          <w:rFonts w:ascii="Times New Roman" w:hAnsi="Times New Roman" w:cs="Times New Roman"/>
        </w:rPr>
        <w:t>X[f]f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(E)</m:t>
        </m:r>
      </m:oMath>
    </w:p>
    <w:p w14:paraId="6C52F9D0" w14:textId="77777777" w:rsidR="00DF4F5E" w:rsidRPr="005E6FCE" w:rsidRDefault="00572AA9" w:rsidP="00572AA9">
      <w:pPr>
        <w:tabs>
          <w:tab w:val="left" w:pos="360"/>
          <w:tab w:val="right" w:pos="8789"/>
        </w:tabs>
        <w:rPr>
          <w:rFonts w:ascii="Times New Roman" w:eastAsiaTheme="minorEastAsia" w:hAnsi="Times New Roman" w:cs="Times New Roman"/>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Avec</w:t>
      </w:r>
      <w:r w:rsidR="005231BE" w:rsidRPr="005E6FCE">
        <w:rPr>
          <w:rFonts w:ascii="Times New Roman" w:eastAsiaTheme="minorEastAsia" w:hAnsi="Times New Roman" w:cs="Times New Roman"/>
          <w:iCs/>
        </w:rPr>
        <w:t xml:space="preserve"> </w:t>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=1</m:t>
        </m:r>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(2.66)</m:t>
        </m:r>
      </m:oMath>
    </w:p>
    <w:p w14:paraId="46468138" w14:textId="77777777" w:rsidR="0070358A" w:rsidRPr="005E6FCE" w:rsidRDefault="0070358A" w:rsidP="0070358A">
      <w:pPr>
        <w:pStyle w:val="Titre4"/>
        <w:rPr>
          <w:rFonts w:eastAsiaTheme="minorEastAsia"/>
        </w:rPr>
      </w:pPr>
      <w:bookmarkStart w:id="168" w:name="_Toc391372020"/>
      <w:r w:rsidRPr="005E6FCE">
        <w:rPr>
          <w:rFonts w:eastAsiaTheme="minorEastAsia"/>
        </w:rPr>
        <w:t>2.3.3.2. Résultat et Calcul associé à la proposition des règles</w:t>
      </w:r>
      <w:bookmarkEnd w:id="168"/>
    </w:p>
    <w:p w14:paraId="19D8277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trouve facilement l’évolution des organes au cours du temps :</w:t>
      </w:r>
    </w:p>
    <w:p w14:paraId="146F168A"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(2.67)</m:t>
        </m:r>
      </m:oMath>
    </w:p>
    <w:p w14:paraId="04C06DD9"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E</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(2.68)</m:t>
        </m:r>
      </m:oMath>
    </w:p>
    <w:p w14:paraId="6542DCC5"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Y</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Y</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D</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t>(2.69)</w:t>
      </w:r>
    </w:p>
    <w:p w14:paraId="511C6195" w14:textId="77777777" w:rsidR="00DF4F5E" w:rsidRPr="005E6FCE" w:rsidRDefault="00572AA9" w:rsidP="00572AA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E</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oMath>
      <w:r w:rsidR="00925816"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925816" w:rsidRPr="005E6FCE">
        <w:rPr>
          <w:rFonts w:ascii="Times New Roman" w:eastAsiaTheme="minorEastAsia" w:hAnsi="Times New Roman" w:cs="Times New Roman"/>
          <w:iCs/>
        </w:rPr>
        <w:t>(2.70)</w:t>
      </w:r>
    </w:p>
    <w:p w14:paraId="48D8802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lastRenderedPageBreak/>
        <w:t>La règle A étant l’identité se réalisant à 100% lors de l’existence de g, elle est notée pour que toutes les sous-chaînes de Markov soient de même longueur.</w:t>
      </w:r>
    </w:p>
    <w:p w14:paraId="34B9F92B" w14:textId="77777777" w:rsidR="00DF4F5E" w:rsidRPr="005E6FCE" w:rsidRDefault="00FE5AE3" w:rsidP="00DF4F5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(A)</m:t>
        </m:r>
      </m:oMath>
      <w:r w:rsidR="00DF4F5E" w:rsidRPr="005E6FCE">
        <w:rPr>
          <w:rFonts w:ascii="Times New Roman" w:eastAsiaTheme="minorEastAsia" w:hAnsi="Times New Roman" w:cs="Times New Roman"/>
        </w:rPr>
        <w:t xml:space="preserve"> </w:t>
      </w:r>
      <w:r w:rsidR="003741D0" w:rsidRPr="005E6FCE">
        <w:rPr>
          <w:rFonts w:ascii="Times New Roman" w:eastAsiaTheme="minorEastAsia" w:hAnsi="Times New Roman" w:cs="Times New Roman"/>
        </w:rPr>
        <w:t>Correspond à la probabilité d</w:t>
      </w:r>
      <w:r w:rsidR="00DF4F5E" w:rsidRPr="005E6FCE">
        <w:rPr>
          <w:rFonts w:ascii="Times New Roman" w:eastAsiaTheme="minorEastAsia" w:hAnsi="Times New Roman" w:cs="Times New Roman"/>
        </w:rPr>
        <w:t>’exécution de la règle A</w:t>
      </w:r>
      <w:r w:rsidR="003741D0" w:rsidRPr="005E6FCE">
        <w:rPr>
          <w:rFonts w:ascii="Times New Roman" w:eastAsiaTheme="minorEastAsia" w:hAnsi="Times New Roman" w:cs="Times New Roman"/>
        </w:rPr>
        <w:t>,</w:t>
      </w:r>
      <w:r w:rsidR="00DF4F5E" w:rsidRPr="005E6FCE">
        <w:rPr>
          <w:rFonts w:ascii="Times New Roman" w:eastAsiaTheme="minorEastAsia" w:hAnsi="Times New Roman" w:cs="Times New Roman"/>
        </w:rPr>
        <w:t xml:space="preserve"> lors de l’itération </w:t>
      </w:r>
      <m:oMath>
        <m:r>
          <w:rPr>
            <w:rFonts w:ascii="Cambria Math" w:eastAsiaTheme="minorEastAsia" w:hAnsi="Cambria Math" w:cs="Times New Roman"/>
          </w:rPr>
          <m:t>n</m:t>
        </m:r>
      </m:oMath>
      <w:r w:rsidR="00DF4F5E" w:rsidRPr="005E6FCE">
        <w:rPr>
          <w:rFonts w:ascii="Times New Roman" w:eastAsiaTheme="minorEastAsia" w:hAnsi="Times New Roman" w:cs="Times New Roman"/>
        </w:rPr>
        <w:t xml:space="preserve"> par rapport aux règles pouvant être exécuté</w:t>
      </w:r>
      <w:r w:rsidR="003741D0" w:rsidRPr="005E6FCE">
        <w:rPr>
          <w:rFonts w:ascii="Times New Roman" w:eastAsiaTheme="minorEastAsia" w:hAnsi="Times New Roman" w:cs="Times New Roman"/>
        </w:rPr>
        <w:t>es à partir du caractère g ici</w:t>
      </w:r>
      <w:r w:rsidR="00DF4F5E" w:rsidRPr="005E6FCE">
        <w:rPr>
          <w:rFonts w:ascii="Times New Roman" w:eastAsiaTheme="minorEastAsia" w:hAnsi="Times New Roman" w:cs="Times New Roman"/>
        </w:rPr>
        <w:t xml:space="preserve"> A.</w:t>
      </w:r>
    </w:p>
    <w:p w14:paraId="5D98B0A6" w14:textId="77777777" w:rsidR="00DF4F5E" w:rsidRPr="005E6FCE" w:rsidRDefault="00FE5AE3" w:rsidP="00DF4F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(B)</m:t>
        </m:r>
      </m:oMath>
      <w:r w:rsidR="00DF4F5E" w:rsidRPr="005E6FCE">
        <w:rPr>
          <w:rFonts w:ascii="Times New Roman" w:eastAsiaTheme="minorEastAsia" w:hAnsi="Times New Roman" w:cs="Times New Roman"/>
        </w:rPr>
        <w:t xml:space="preserve"> </w:t>
      </w:r>
      <w:r w:rsidR="003741D0" w:rsidRPr="005E6FCE">
        <w:rPr>
          <w:rFonts w:ascii="Times New Roman" w:eastAsiaTheme="minorEastAsia" w:hAnsi="Times New Roman" w:cs="Times New Roman"/>
        </w:rPr>
        <w:t>Correspond à la probabilité d</w:t>
      </w:r>
      <w:r w:rsidR="00DF4F5E" w:rsidRPr="005E6FCE">
        <w:rPr>
          <w:rFonts w:ascii="Times New Roman" w:eastAsiaTheme="minorEastAsia" w:hAnsi="Times New Roman" w:cs="Times New Roman"/>
        </w:rPr>
        <w:t xml:space="preserve">’exécution de la règle B lors de l’itération </w:t>
      </w:r>
      <m:oMath>
        <m:r>
          <w:rPr>
            <w:rFonts w:ascii="Cambria Math" w:eastAsiaTheme="minorEastAsia" w:hAnsi="Cambria Math" w:cs="Times New Roman"/>
          </w:rPr>
          <m:t>n</m:t>
        </m:r>
      </m:oMath>
      <w:r w:rsidR="00DF4F5E" w:rsidRPr="005E6FCE">
        <w:rPr>
          <w:rFonts w:ascii="Times New Roman" w:eastAsiaTheme="minorEastAsia" w:hAnsi="Times New Roman" w:cs="Times New Roman"/>
        </w:rPr>
        <w:t xml:space="preserve"> par rapport aux règles pouvant être exécuté</w:t>
      </w:r>
      <w:r w:rsidR="003741D0" w:rsidRPr="005E6FCE">
        <w:rPr>
          <w:rFonts w:ascii="Times New Roman" w:eastAsiaTheme="minorEastAsia" w:hAnsi="Times New Roman" w:cs="Times New Roman"/>
        </w:rPr>
        <w:t>es</w:t>
      </w:r>
      <w:r w:rsidR="00DF4F5E" w:rsidRPr="005E6FCE">
        <w:rPr>
          <w:rFonts w:ascii="Times New Roman" w:eastAsiaTheme="minorEastAsia" w:hAnsi="Times New Roman" w:cs="Times New Roman"/>
        </w:rPr>
        <w:t xml:space="preserve"> à partir du caractère f ici B,C,D ou E.</w:t>
      </w:r>
    </w:p>
    <w:p w14:paraId="45BDBBD4" w14:textId="77777777" w:rsidR="00DF4F5E" w:rsidRPr="005E6FCE" w:rsidRDefault="00FE5AE3" w:rsidP="00DF4F5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(D)</m:t>
        </m:r>
      </m:oMath>
      <w:r w:rsidR="00DF4F5E" w:rsidRPr="005E6FCE">
        <w:rPr>
          <w:rFonts w:ascii="Times New Roman" w:eastAsiaTheme="minorEastAsia" w:hAnsi="Times New Roman" w:cs="Times New Roman"/>
        </w:rPr>
        <w:t xml:space="preserve"> </w:t>
      </w:r>
      <w:r w:rsidR="003741D0" w:rsidRPr="005E6FCE">
        <w:rPr>
          <w:rFonts w:ascii="Times New Roman" w:eastAsiaTheme="minorEastAsia" w:hAnsi="Times New Roman" w:cs="Times New Roman"/>
        </w:rPr>
        <w:t>Correspond à la probabilité d</w:t>
      </w:r>
      <w:r w:rsidR="00DF4F5E" w:rsidRPr="005E6FCE">
        <w:rPr>
          <w:rFonts w:ascii="Times New Roman" w:eastAsiaTheme="minorEastAsia" w:hAnsi="Times New Roman" w:cs="Times New Roman"/>
        </w:rPr>
        <w:t xml:space="preserve">’exécution de la règle D lors de l’itération </w:t>
      </w:r>
      <m:oMath>
        <m:r>
          <w:rPr>
            <w:rFonts w:ascii="Cambria Math" w:eastAsiaTheme="minorEastAsia" w:hAnsi="Cambria Math" w:cs="Times New Roman"/>
          </w:rPr>
          <m:t>n</m:t>
        </m:r>
      </m:oMath>
      <w:r w:rsidR="00DF4F5E" w:rsidRPr="005E6FCE">
        <w:rPr>
          <w:rFonts w:ascii="Times New Roman" w:eastAsiaTheme="minorEastAsia" w:hAnsi="Times New Roman" w:cs="Times New Roman"/>
        </w:rPr>
        <w:t xml:space="preserve"> par rapport aux règles pouvant être exécuté</w:t>
      </w:r>
      <w:r w:rsidR="003741D0" w:rsidRPr="005E6FCE">
        <w:rPr>
          <w:rFonts w:ascii="Times New Roman" w:eastAsiaTheme="minorEastAsia" w:hAnsi="Times New Roman" w:cs="Times New Roman"/>
        </w:rPr>
        <w:t>es</w:t>
      </w:r>
      <w:r w:rsidR="00DF4F5E" w:rsidRPr="005E6FCE">
        <w:rPr>
          <w:rFonts w:ascii="Times New Roman" w:eastAsiaTheme="minorEastAsia" w:hAnsi="Times New Roman" w:cs="Times New Roman"/>
        </w:rPr>
        <w:t xml:space="preserve"> à partir du caractère f ici B,C,D ou E.</w:t>
      </w:r>
    </w:p>
    <w:p w14:paraId="1ADB8098" w14:textId="77777777" w:rsidR="00DF4F5E" w:rsidRPr="005E6FCE" w:rsidRDefault="00FE5AE3" w:rsidP="00DF4F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(E)</m:t>
        </m:r>
      </m:oMath>
      <w:r w:rsidR="00DF4F5E" w:rsidRPr="005E6FCE">
        <w:rPr>
          <w:rFonts w:ascii="Times New Roman" w:eastAsiaTheme="minorEastAsia" w:hAnsi="Times New Roman" w:cs="Times New Roman"/>
        </w:rPr>
        <w:t xml:space="preserve"> </w:t>
      </w:r>
      <w:r w:rsidR="003741D0" w:rsidRPr="005E6FCE">
        <w:rPr>
          <w:rFonts w:ascii="Times New Roman" w:eastAsiaTheme="minorEastAsia" w:hAnsi="Times New Roman" w:cs="Times New Roman"/>
        </w:rPr>
        <w:t>Correspond à la probabilité d</w:t>
      </w:r>
      <w:r w:rsidR="00DF4F5E" w:rsidRPr="005E6FCE">
        <w:rPr>
          <w:rFonts w:ascii="Times New Roman" w:eastAsiaTheme="minorEastAsia" w:hAnsi="Times New Roman" w:cs="Times New Roman"/>
        </w:rPr>
        <w:t xml:space="preserve">’exécution de la règle E lors de l’itération </w:t>
      </w:r>
      <m:oMath>
        <m:r>
          <w:rPr>
            <w:rFonts w:ascii="Cambria Math" w:eastAsiaTheme="minorEastAsia" w:hAnsi="Cambria Math" w:cs="Times New Roman"/>
          </w:rPr>
          <m:t>n</m:t>
        </m:r>
      </m:oMath>
      <w:r w:rsidR="00DF4F5E" w:rsidRPr="005E6FCE">
        <w:rPr>
          <w:rFonts w:ascii="Times New Roman" w:eastAsiaTheme="minorEastAsia" w:hAnsi="Times New Roman" w:cs="Times New Roman"/>
        </w:rPr>
        <w:t xml:space="preserve"> par rapport aux règles pouvant être exécuté</w:t>
      </w:r>
      <w:r w:rsidR="003741D0" w:rsidRPr="005E6FCE">
        <w:rPr>
          <w:rFonts w:ascii="Times New Roman" w:eastAsiaTheme="minorEastAsia" w:hAnsi="Times New Roman" w:cs="Times New Roman"/>
        </w:rPr>
        <w:t>es</w:t>
      </w:r>
      <w:r w:rsidR="00DF4F5E" w:rsidRPr="005E6FCE">
        <w:rPr>
          <w:rFonts w:ascii="Times New Roman" w:eastAsiaTheme="minorEastAsia" w:hAnsi="Times New Roman" w:cs="Times New Roman"/>
        </w:rPr>
        <w:t xml:space="preserve"> à partir du caractère f ici B,C,D ou E.</w:t>
      </w:r>
    </w:p>
    <w:p w14:paraId="71E1131E" w14:textId="77777777" w:rsidR="00F05901" w:rsidRPr="005E6FCE" w:rsidRDefault="00F05901" w:rsidP="00DF4F5E">
      <w:pPr>
        <w:rPr>
          <w:rFonts w:ascii="Times New Roman" w:eastAsiaTheme="minorEastAsia" w:hAnsi="Times New Roman" w:cs="Times New Roman"/>
        </w:rPr>
      </w:pPr>
      <w:r w:rsidRPr="005E6FCE">
        <w:rPr>
          <w:rFonts w:ascii="Times New Roman" w:eastAsiaTheme="minorEastAsia" w:hAnsi="Times New Roman" w:cs="Times New Roman"/>
        </w:rPr>
        <w:t>Ainsi, nous pouvons écrire :</w:t>
      </w:r>
    </w:p>
    <w:p w14:paraId="62A7662D"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=1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(2.71)</m:t>
        </m:r>
      </m:oMath>
    </w:p>
    <w:p w14:paraId="4B07A4FD"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num>
          <m:den>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(2.72)</m:t>
        </m:r>
      </m:oMath>
    </w:p>
    <w:p w14:paraId="7F51532D"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num>
          <m:den>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(2.73)</m:t>
        </m:r>
      </m:oMath>
    </w:p>
    <w:p w14:paraId="6DF0DA4F"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num>
          <m:den>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(2.74)</m:t>
        </m:r>
      </m:oMath>
    </w:p>
    <w:p w14:paraId="4BF3F75E"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num>
          <m:den>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(2.75)</m:t>
        </m:r>
      </m:oMath>
    </w:p>
    <w:p w14:paraId="6965B5E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Chaque règle étant un état.</w:t>
      </w:r>
      <w:r w:rsidR="00F05901" w:rsidRPr="005E6FCE">
        <w:rPr>
          <w:rFonts w:ascii="Times New Roman" w:eastAsiaTheme="minorEastAsia" w:hAnsi="Times New Roman" w:cs="Times New Roman"/>
        </w:rPr>
        <w:t xml:space="preserve"> Par suite, l</w:t>
      </w:r>
      <w:r w:rsidRPr="005E6FCE">
        <w:rPr>
          <w:rFonts w:ascii="Times New Roman" w:eastAsiaTheme="minorEastAsia" w:hAnsi="Times New Roman" w:cs="Times New Roman"/>
        </w:rPr>
        <w:t>’estimation de nombre de passage par état à l’itération n :</w:t>
      </w:r>
    </w:p>
    <w:p w14:paraId="7E012AB2"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(2.76)</m:t>
        </m:r>
      </m:oMath>
    </w:p>
    <w:p w14:paraId="0DCFFA8F"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(2.77)</m:t>
        </m:r>
      </m:oMath>
    </w:p>
    <w:p w14:paraId="7ECBF838"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C</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(2.78)</m:t>
        </m:r>
      </m:oMath>
    </w:p>
    <w:p w14:paraId="71FE65FD"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D</m:t>
            </m:r>
          </m:e>
        </m:d>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(2.79)</m:t>
        </m:r>
      </m:oMath>
    </w:p>
    <w:p w14:paraId="479B9F9C"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(2.80)</m:t>
        </m:r>
      </m:oMath>
    </w:p>
    <w:p w14:paraId="3846F18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La </w:t>
      </w:r>
      <w:r w:rsidR="00B449AD" w:rsidRPr="005E6FCE">
        <w:rPr>
          <w:rFonts w:ascii="Times New Roman" w:eastAsiaTheme="minorEastAsia" w:hAnsi="Times New Roman" w:cs="Times New Roman"/>
        </w:rPr>
        <w:t>Figure 2.28</w:t>
      </w:r>
      <w:r w:rsidRPr="005E6FCE">
        <w:rPr>
          <w:rFonts w:ascii="Times New Roman" w:eastAsiaTheme="minorEastAsia" w:hAnsi="Times New Roman" w:cs="Times New Roman"/>
        </w:rPr>
        <w:t xml:space="preserve"> montre le diagramme de transition entre les états :</w:t>
      </w:r>
    </w:p>
    <w:tbl>
      <w:tblPr>
        <w:tblW w:w="0" w:type="auto"/>
        <w:tblLook w:val="04A0" w:firstRow="1" w:lastRow="0" w:firstColumn="1" w:lastColumn="0" w:noHBand="0" w:noVBand="1"/>
      </w:tblPr>
      <w:tblGrid>
        <w:gridCol w:w="9062"/>
      </w:tblGrid>
      <w:tr w:rsidR="00DF4F5E" w:rsidRPr="005E6FCE" w14:paraId="36762139" w14:textId="77777777" w:rsidTr="007324E5">
        <w:trPr>
          <w:trHeight w:val="5257"/>
        </w:trPr>
        <w:tc>
          <w:tcPr>
            <w:tcW w:w="9062" w:type="dxa"/>
          </w:tcPr>
          <w:p w14:paraId="14AC70F5" w14:textId="77777777" w:rsidR="00DF4F5E" w:rsidRPr="005E6FCE" w:rsidRDefault="00DF4F5E" w:rsidP="00DF4F5E">
            <w:pPr>
              <w:rPr>
                <w:rFonts w:eastAsiaTheme="minorEastAsia"/>
              </w:rPr>
            </w:pPr>
            <w:r w:rsidRPr="005E6FCE">
              <w:rPr>
                <w:rFonts w:eastAsiaTheme="minorEastAsia"/>
                <w:noProof/>
                <w:lang w:eastAsia="fr-FR"/>
              </w:rPr>
              <w:lastRenderedPageBreak/>
              <mc:AlternateContent>
                <mc:Choice Requires="wpg">
                  <w:drawing>
                    <wp:anchor distT="0" distB="0" distL="114300" distR="114300" simplePos="0" relativeHeight="252176384" behindDoc="0" locked="0" layoutInCell="1" allowOverlap="1" wp14:anchorId="5CC92D09" wp14:editId="2CD19062">
                      <wp:simplePos x="0" y="0"/>
                      <wp:positionH relativeFrom="column">
                        <wp:posOffset>365544</wp:posOffset>
                      </wp:positionH>
                      <wp:positionV relativeFrom="paragraph">
                        <wp:posOffset>294892</wp:posOffset>
                      </wp:positionV>
                      <wp:extent cx="4438666" cy="2828925"/>
                      <wp:effectExtent l="0" t="0" r="19050" b="28575"/>
                      <wp:wrapNone/>
                      <wp:docPr id="842" name="Groupe 842"/>
                      <wp:cNvGraphicFramePr/>
                      <a:graphic xmlns:a="http://schemas.openxmlformats.org/drawingml/2006/main">
                        <a:graphicData uri="http://schemas.microsoft.com/office/word/2010/wordprocessingGroup">
                          <wpg:wgp>
                            <wpg:cNvGrpSpPr/>
                            <wpg:grpSpPr>
                              <a:xfrm>
                                <a:off x="0" y="0"/>
                                <a:ext cx="4438666" cy="2828925"/>
                                <a:chOff x="0" y="0"/>
                                <a:chExt cx="4438666" cy="2828925"/>
                              </a:xfrm>
                            </wpg:grpSpPr>
                            <wpg:grpSp>
                              <wpg:cNvPr id="843" name="Groupe 843"/>
                              <wpg:cNvGrpSpPr/>
                              <wpg:grpSpPr>
                                <a:xfrm>
                                  <a:off x="0" y="0"/>
                                  <a:ext cx="4438666" cy="2828925"/>
                                  <a:chOff x="0" y="0"/>
                                  <a:chExt cx="4438666" cy="2828925"/>
                                </a:xfrm>
                              </wpg:grpSpPr>
                              <wpg:grpSp>
                                <wpg:cNvPr id="844" name="Groupe 844"/>
                                <wpg:cNvGrpSpPr/>
                                <wpg:grpSpPr>
                                  <a:xfrm>
                                    <a:off x="0" y="0"/>
                                    <a:ext cx="4438666" cy="2828925"/>
                                    <a:chOff x="0" y="0"/>
                                    <a:chExt cx="4438666" cy="2828925"/>
                                  </a:xfrm>
                                </wpg:grpSpPr>
                                <wpg:grpSp>
                                  <wpg:cNvPr id="845" name="Groupe 845"/>
                                  <wpg:cNvGrpSpPr/>
                                  <wpg:grpSpPr>
                                    <a:xfrm>
                                      <a:off x="900127" y="0"/>
                                      <a:ext cx="3538539" cy="2828925"/>
                                      <a:chOff x="-495302" y="0"/>
                                      <a:chExt cx="3538539" cy="2828925"/>
                                    </a:xfrm>
                                  </wpg:grpSpPr>
                                  <wpg:grpSp>
                                    <wpg:cNvPr id="846" name="Groupe 846"/>
                                    <wpg:cNvGrpSpPr/>
                                    <wpg:grpSpPr>
                                      <a:xfrm>
                                        <a:off x="-495302" y="0"/>
                                        <a:ext cx="3538539" cy="2828925"/>
                                        <a:chOff x="-495302" y="0"/>
                                        <a:chExt cx="3538539" cy="2828925"/>
                                      </a:xfrm>
                                    </wpg:grpSpPr>
                                    <wps:wsp>
                                      <wps:cNvPr id="847" name="Ellipse 847"/>
                                      <wps:cNvSpPr/>
                                      <wps:spPr>
                                        <a:xfrm>
                                          <a:off x="1228724" y="314325"/>
                                          <a:ext cx="476250"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8" name="Ellipse 848"/>
                                      <wps:cNvSpPr/>
                                      <wps:spPr>
                                        <a:xfrm>
                                          <a:off x="342899" y="1114425"/>
                                          <a:ext cx="476250"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 name="Ellipse 849"/>
                                      <wps:cNvSpPr/>
                                      <wps:spPr>
                                        <a:xfrm>
                                          <a:off x="2219324" y="1162050"/>
                                          <a:ext cx="476250"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 name="Ellipse 850"/>
                                      <wps:cNvSpPr/>
                                      <wps:spPr>
                                        <a:xfrm>
                                          <a:off x="1304924" y="2000250"/>
                                          <a:ext cx="476250"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 name="Flèche courbée vers le bas 851"/>
                                      <wps:cNvSpPr/>
                                      <wps:spPr>
                                        <a:xfrm>
                                          <a:off x="1304924" y="0"/>
                                          <a:ext cx="333375" cy="32385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 name="Flèche courbée vers le bas 852"/>
                                      <wps:cNvSpPr/>
                                      <wps:spPr>
                                        <a:xfrm rot="5400000">
                                          <a:off x="2714624" y="1266825"/>
                                          <a:ext cx="333375" cy="32385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 name="Flèche courbée vers le bas 853"/>
                                      <wps:cNvSpPr/>
                                      <wps:spPr>
                                        <a:xfrm rot="10800000">
                                          <a:off x="1381124" y="2505075"/>
                                          <a:ext cx="333375" cy="32385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 name="Flèche droite 854"/>
                                      <wps:cNvSpPr/>
                                      <wps:spPr>
                                        <a:xfrm rot="2373579">
                                          <a:off x="1619249" y="809625"/>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 name="Flèche droite 855"/>
                                      <wps:cNvSpPr/>
                                      <wps:spPr>
                                        <a:xfrm rot="13163814">
                                          <a:off x="1476374" y="933450"/>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6" name="Flèche droite 856"/>
                                      <wps:cNvSpPr/>
                                      <wps:spPr>
                                        <a:xfrm rot="13340497">
                                          <a:off x="638174" y="1733550"/>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7" name="Flèche droite 857"/>
                                      <wps:cNvSpPr/>
                                      <wps:spPr>
                                        <a:xfrm rot="10800000">
                                          <a:off x="-495302" y="1256977"/>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 name="Flèche droite 858"/>
                                      <wps:cNvSpPr/>
                                      <wps:spPr>
                                        <a:xfrm rot="18674889">
                                          <a:off x="1543049" y="1609725"/>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 name="Flèche droite 859"/>
                                      <wps:cNvSpPr/>
                                      <wps:spPr>
                                        <a:xfrm rot="7837782">
                                          <a:off x="1695449" y="1828800"/>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 name="Flèche droite 860"/>
                                      <wps:cNvSpPr/>
                                      <wps:spPr>
                                        <a:xfrm rot="7963317">
                                          <a:off x="534226" y="694146"/>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 name="Flèche droite 861"/>
                                      <wps:cNvSpPr/>
                                      <wps:spPr>
                                        <a:xfrm rot="10800000">
                                          <a:off x="1057274" y="1262077"/>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 name="Flèche droite 862"/>
                                      <wps:cNvSpPr/>
                                      <wps:spPr>
                                        <a:xfrm rot="16200000">
                                          <a:off x="985836" y="1252538"/>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 name="Flèche droite 863"/>
                                      <wps:cNvSpPr/>
                                      <wps:spPr>
                                        <a:xfrm rot="5400000">
                                          <a:off x="1185861" y="1290638"/>
                                          <a:ext cx="791688" cy="211055"/>
                                        </a:xfrm>
                                        <a:prstGeom prst="rightArrow">
                                          <a:avLst>
                                            <a:gd name="adj1" fmla="val 15977"/>
                                            <a:gd name="adj2" fmla="val 3206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 name="Zone de texte 864"/>
                                      <wps:cNvSpPr txBox="1"/>
                                      <wps:spPr>
                                        <a:xfrm>
                                          <a:off x="1343024" y="438150"/>
                                          <a:ext cx="295275"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9184E" w14:textId="77777777" w:rsidR="00FE5AE3" w:rsidRDefault="00FE5AE3" w:rsidP="00DF4F5E">
                                            <w:bookmarkStart w:id="169" w:name="_Toc383818580"/>
                                            <w:r>
                                              <w:t>C</w:t>
                                            </w:r>
                                            <w:bookmarkEnd w:id="1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5" name="Zone de texte 865"/>
                                      <wps:cNvSpPr txBox="1"/>
                                      <wps:spPr>
                                        <a:xfrm>
                                          <a:off x="438149" y="1228725"/>
                                          <a:ext cx="295275"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B7545" w14:textId="77777777" w:rsidR="00FE5AE3" w:rsidRDefault="00FE5AE3" w:rsidP="00DF4F5E">
                                            <w:bookmarkStart w:id="170" w:name="_Toc383818581"/>
                                            <w:r>
                                              <w:t>B</w:t>
                                            </w:r>
                                            <w:bookmarkEnd w:id="17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6" name="Zone de texte 866"/>
                                      <wps:cNvSpPr txBox="1"/>
                                      <wps:spPr>
                                        <a:xfrm>
                                          <a:off x="2324099" y="1276350"/>
                                          <a:ext cx="295275"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76CD7" w14:textId="77777777" w:rsidR="00FE5AE3" w:rsidRDefault="00FE5AE3" w:rsidP="00DF4F5E">
                                            <w:bookmarkStart w:id="171" w:name="_Toc383818582"/>
                                            <w:r>
                                              <w:t>D</w:t>
                                            </w:r>
                                            <w:bookmarkEnd w:id="17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67" name="Zone de texte 867"/>
                                    <wps:cNvSpPr txBox="1"/>
                                    <wps:spPr>
                                      <a:xfrm>
                                        <a:off x="1409700" y="2114550"/>
                                        <a:ext cx="295244"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A587CE" w14:textId="77777777" w:rsidR="00FE5AE3" w:rsidRDefault="00FE5AE3" w:rsidP="00DF4F5E">
                                          <w:bookmarkStart w:id="172" w:name="_Toc383818583"/>
                                          <w:r>
                                            <w:t>E</w:t>
                                          </w:r>
                                          <w:bookmarkEnd w:id="1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68" name="Ellipse 868"/>
                                  <wps:cNvSpPr/>
                                  <wps:spPr>
                                    <a:xfrm>
                                      <a:off x="376252" y="1114425"/>
                                      <a:ext cx="476207" cy="476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9" name="Zone de texte 869"/>
                                  <wps:cNvSpPr txBox="1"/>
                                  <wps:spPr>
                                    <a:xfrm>
                                      <a:off x="500077" y="1228725"/>
                                      <a:ext cx="295248"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9E99A8" w14:textId="77777777" w:rsidR="00FE5AE3" w:rsidRDefault="00FE5AE3" w:rsidP="00DF4F5E">
                                        <w:bookmarkStart w:id="173" w:name="_Toc383818584"/>
                                        <w:r>
                                          <w:t>A</w:t>
                                        </w:r>
                                        <w:bookmarkEnd w:id="1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 name="Flèche courbée vers le bas 870"/>
                                  <wps:cNvSpPr/>
                                  <wps:spPr>
                                    <a:xfrm rot="16200000">
                                      <a:off x="-4748" y="1162050"/>
                                      <a:ext cx="333345" cy="323850"/>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71" name="Ellipse 871"/>
                                <wps:cNvSpPr/>
                                <wps:spPr>
                                  <a:xfrm>
                                    <a:off x="319178" y="854015"/>
                                    <a:ext cx="1915064" cy="1024602"/>
                                  </a:xfrm>
                                  <a:prstGeom prst="ellipse">
                                    <a:avLst/>
                                  </a:prstGeom>
                                  <a:noFill/>
                                  <a:ln>
                                    <a:solidFill>
                                      <a:schemeClr val="tx1"/>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72" name="Zone de texte 872"/>
                              <wps:cNvSpPr txBox="1"/>
                              <wps:spPr>
                                <a:xfrm>
                                  <a:off x="1138687" y="1017917"/>
                                  <a:ext cx="295274" cy="3052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D02F92" w14:textId="77777777" w:rsidR="00FE5AE3" w:rsidRDefault="00FE5AE3" w:rsidP="00DF4F5E">
                                    <w:bookmarkStart w:id="174" w:name="_Toc383818585"/>
                                    <w:r>
                                      <w:t>V</w:t>
                                    </w:r>
                                    <w:bookmarkEnd w:id="1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C92D09" id="Groupe 842" o:spid="_x0000_s1198" style="position:absolute;left:0;text-align:left;margin-left:28.8pt;margin-top:23.2pt;width:349.5pt;height:222.75pt;z-index:252176384" coordsize="44386,2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">
                      <v:group id="Groupe 843" o:spid="_x0000_s1199" style="position:absolute;width:44386;height:28289" coordsize="44386,28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PrRcYAAADcAAAADwAAAGRycy9kb3ducmV2LnhtbESPQWvCQBSE7wX/w/KE&#10;3uom2hZJ3YQgtvQgQlWQ3h7ZZxKSfRuy2yT++25B6HGYmW+YTTaZVgzUu9qygngRgSAurK65VHA+&#10;vT+tQTiPrLG1TApu5CBLZw8bTLQd+YuGoy9FgLBLUEHlfZdI6YqKDLqF7YiDd7W9QR9kX0rd4xjg&#10;ppXLKHqVBmsOCxV2tK2oaI4/RsHHiGO+infDvrlub9+nl8NlH5NSj/MpfwPhafL/4Xv7UytYP6/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g+tFxgAAANwA&#10;AAAPAAAAAAAAAAAAAAAAAKoCAABkcnMvZG93bnJldi54bWxQSwUGAAAAAAQABAD6AAAAnQMAAAAA&#10;">
                        <v:group id="Groupe 844" o:spid="_x0000_s1200" style="position:absolute;width:44386;height:28289" coordsize="44386,28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mpzMcUAAADcAAAADwAAAGRycy9kb3ducmV2LnhtbESPS4vCQBCE78L+h6EX&#10;vOkk6wOJjiKyu+xBBB8g3ppMmwQzPSEzm8R/7wiCx6KqvqIWq86UoqHaFZYVxMMIBHFqdcGZgtPx&#10;ZzAD4TyyxtIyKbiTg9Xyo7fARNuW99QcfCYChF2CCnLvq0RKl+Zk0A1tRRy8q60N+iDrTOoa2wA3&#10;pfyKoqk0WHBYyLGiTU7p7fBvFPy22K5H8XezvV0398txsjtvY1Kq/9mt5yA8df4dfrX/tILZe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JqczHFAAAA3AAA&#10;AA8AAAAAAAAAAAAAAAAAqgIAAGRycy9kb3ducmV2LnhtbFBLBQYAAAAABAAEAPoAAACcAwAAAAA=&#10;">
                          <v:group id="Groupe 845" o:spid="_x0000_s1201" style="position:absolute;left:9001;width:35385;height:28289" coordorigin="-4953" coordsize="35385,28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bWqsYAAADcAAAADwAAAGRycy9kb3ducmV2LnhtbESPQWvCQBSE7wX/w/KE&#10;3uomthZJ3YQgWnqQQlWQ3h7ZZxKSfRuyaxL/fbdQ6HGYmW+YTTaZVgzUu9qygngRgSAurK65VHA+&#10;7Z/WIJxH1thaJgV3cpCls4cNJtqO/EXD0ZciQNglqKDyvkukdEVFBt3CdsTBu9reoA+yL6XucQxw&#10;08plFL1KgzWHhQo72lZUNMebUfA+4pg/x7vh0Fy39+/T6vNyiEmpx/mUv4HwNPn/8F/7Qy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JtaqxgAAANwA&#10;AAAPAAAAAAAAAAAAAAAAAKoCAABkcnMvZG93bnJldi54bWxQSwUGAAAAAAQABAD6AAAAnQMAAAAA&#10;">
                            <v:group id="Groupe 846" o:spid="_x0000_s1202" style="position:absolute;left:-4953;width:35385;height:28289" coordorigin="-4953" coordsize="35385,28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RI3cYAAADcAAAADwAAAGRycy9kb3ducmV2LnhtbESPQWvCQBSE7wX/w/KE&#10;3uomthVJ3YQgKh6kUC2U3h7ZZxKSfRuyaxL/fbdQ6HGYmW+YTTaZVgzUu9qygngRgSAurK65VPB5&#10;2T+tQTiPrLG1TAru5CBLZw8bTLQd+YOGsy9FgLBLUEHlfZdI6YqKDLqF7YiDd7W9QR9kX0rd4xjg&#10;ppXLKFpJgzWHhQo72lZUNOebUXAYccyf491waq7b+/fl9f3rFJNSj/MpfwPhafL/4b/2US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9EjdxgAAANwA&#10;AAAPAAAAAAAAAAAAAAAAAKoCAABkcnMvZG93bnJldi54bWxQSwUGAAAAAAQABAD6AAAAnQMAAAAA&#10;">
                              <v:oval id="Ellipse 847" o:spid="_x0000_s1203" style="position:absolute;left:12287;top:3143;width:4762;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GqMUA&#10;AADcAAAADwAAAGRycy9kb3ducmV2LnhtbESPQUvDQBSE7wX/w/IEL2JfKqWW2E1QQSJeSqt4fmaf&#10;STD7Nuxum+ivdwtCj8PMfMNsysn26sg+dE40LOYZKJbamU4aDe9vzzdrUCGSGOqdsIYfDlAWF7MN&#10;5caNsuPjPjYqQSTkpKGNccgRQ92ypTB3A0vyvpy3FJP0DRpPY4LbHm+zbIWWOkkLLQ381HL9vT9Y&#10;DZiNFS5wHF79x3L7+Fkdtr/VtdZXl9PDPajIUzyH/9svRsN6eQenM+kIY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kaoxQAAANwAAAAPAAAAAAAAAAAAAAAAAJgCAABkcnMv&#10;ZG93bnJldi54bWxQSwUGAAAAAAQABAD1AAAAigMAAAAA&#10;" fillcolor="white [3201]" strokecolor="#70ad47 [3209]" strokeweight="1pt">
                                <v:stroke joinstyle="miter"/>
                              </v:oval>
                              <v:oval id="Ellipse 848" o:spid="_x0000_s1204" style="position:absolute;left:3428;top:11144;width:4763;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HS2sIA&#10;AADcAAAADwAAAGRycy9kb3ducmV2LnhtbERPTWvCQBC9F/oflin0UnRiEZHoKrZQUryIWnoes2MS&#10;zM6G3dWk/fXuodDj430v14Nt1Y19aJxomIwzUCylM41UGr6OH6M5qBBJDLVOWMMPB1ivHh+WlBvX&#10;y55vh1ipFCIhJw11jF2OGMqaLYWx61gSd3beUkzQV2g89SnctviaZTO01EhqqKnj95rLy+FqNWDW&#10;FzjBvtv67+nu7VRcd7/Fi9bPT8NmASryEP/Ff+5Po2E+TWvTmXQEcH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kdLawgAAANwAAAAPAAAAAAAAAAAAAAAAAJgCAABkcnMvZG93&#10;bnJldi54bWxQSwUGAAAAAAQABAD1AAAAhwMAAAAA&#10;" fillcolor="white [3201]" strokecolor="#70ad47 [3209]" strokeweight="1pt">
                                <v:stroke joinstyle="miter"/>
                              </v:oval>
                              <v:oval id="Ellipse 849" o:spid="_x0000_s1205" style="position:absolute;left:22193;top:11620;width:4762;height:4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13QcYA&#10;AADcAAAADwAAAGRycy9kb3ducmV2LnhtbESPQUvDQBSE7wX/w/IEL8W+VIrU2G3RQon0Uqzi+Zl9&#10;JsHs27C7bWJ/fbcg9DjMzDfMYjXYVh3Zh8aJhukkA8VSOtNIpeHzY3M/BxUiiaHWCWv44wCr5c1o&#10;QblxvbzzcR8rlSASctJQx9jliKGs2VKYuI4leT/OW4pJ+gqNpz7BbYsPWfaIlhpJCzV1vK65/N0f&#10;rAbM+gKn2Hdb/zXbvX4Xh92pGGt9dzu8PIOKPMRr+L/9ZjTMZ09wOZOOAC7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13QcYAAADcAAAADwAAAAAAAAAAAAAAAACYAgAAZHJz&#10;L2Rvd25yZXYueG1sUEsFBgAAAAAEAAQA9QAAAIsDAAAAAA==&#10;" fillcolor="white [3201]" strokecolor="#70ad47 [3209]" strokeweight="1pt">
                                <v:stroke joinstyle="miter"/>
                              </v:oval>
                              <v:oval id="Ellipse 850" o:spid="_x0000_s1206" style="position:absolute;left:13049;top:20002;width:4762;height:4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IAcMA&#10;AADcAAAADwAAAGRycy9kb3ducmV2LnhtbERPTWvCQBC9F/oflil4KXVisUVSV2kLJeJFtMXzmJ0m&#10;odnZsLua6K93D0KPj/c9Xw62VSf2oXGiYTLOQLGUzjRSafj5/nqagQqRxFDrhDWcOcBycX83p9y4&#10;XrZ82sVKpRAJOWmoY+xyxFDWbCmMXceSuF/nLcUEfYXGU5/CbYvPWfaKlhpJDTV1/Flz+bc7Wg2Y&#10;9QVOsO/Wfj/dfByK4+ZSPGo9ehje30BFHuK/+OZeGQ2zlzQ/nUlHAB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5IAcMAAADcAAAADwAAAAAAAAAAAAAAAACYAgAAZHJzL2Rv&#10;d25yZXYueG1sUEsFBgAAAAAEAAQA9QAAAIgDAAAAAA==&#10;" fillcolor="white [3201]" strokecolor="#70ad47 [3209]" strokeweight="1pt">
                                <v:stroke joinstyle="miter"/>
                              </v:oval>
                              <v:shape id="Flèche courbée vers le bas 851" o:spid="_x0000_s1207" type="#_x0000_t105" style="position:absolute;left:13049;width:3333;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bW8YA&#10;AADcAAAADwAAAGRycy9kb3ducmV2LnhtbESPQWvCQBSE7wX/w/KE3upGoW2IrlLapggWRO2lt2f2&#10;mYRm38bs1qz/3hUEj8PMfMPMFsE04kSdqy0rGI8SEMSF1TWXCn52+VMKwnlkjY1lUnAmB4v54GGG&#10;mbY9b+i09aWIEHYZKqi8bzMpXVGRQTeyLXH0DrYz6KPsSqk77CPcNHKSJC/SYM1xocKW3isq/rb/&#10;RsGHPOavX8v08zvkK79eH37Dvm+VehyGtykIT8Hfw7f2UitIn8dwPROPgJ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bW8YAAADcAAAADwAAAAAAAAAAAAAAAACYAgAAZHJz&#10;L2Rvd25yZXYueG1sUEsFBgAAAAAEAAQA9QAAAIsDAAAAAA==&#10;" adj="11109,18977,16200" fillcolor="#5b9bd5 [3204]" strokecolor="#1f4d78 [1604]" strokeweight="1pt"/>
                              <v:shape id="Flèche courbée vers le bas 852" o:spid="_x0000_s1208" type="#_x0000_t105" style="position:absolute;left:27146;top:12667;width:3334;height:323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L8QA&#10;AADcAAAADwAAAGRycy9kb3ducmV2LnhtbESP3WoCMRSE7wXfIRzBO81WUGRrFPsHghe2Wx/gdHPc&#10;LG5Otkm6u759Uyh4OczMN8xmN9hGdORD7VjBwzwDQVw6XXOl4Pz5NluDCBFZY+OYFNwowG47Hm0w&#10;167nD+qKWIkE4ZCjAhNjm0sZSkMWw9y1xMm7OG8xJukrqT32CW4buciylbRYc1ow2NKzofJa/FgF&#10;pXl55xN/9U/Hb232nX31J3lWajoZ9o8gIg3xHv5vH7SC9XIBf2fSEZ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i/EAAAA3AAAAA8AAAAAAAAAAAAAAAAAmAIAAGRycy9k&#10;b3ducmV2LnhtbFBLBQYAAAAABAAEAPUAAACJAwAAAAA=&#10;" adj="11109,18977,16200" fillcolor="#5b9bd5 [3204]" strokecolor="#1f4d78 [1604]" strokeweight="1pt"/>
                              <v:shape id="Flèche courbée vers le bas 853" o:spid="_x0000_s1209" type="#_x0000_t105" style="position:absolute;left:13811;top:25050;width:3333;height:3239;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YTx8UA&#10;AADcAAAADwAAAGRycy9kb3ducmV2LnhtbESPQWvCQBSE74L/YXlCL1I3thjS1FVELBTEg1rx+sg+&#10;k2D2bchuNPXXu4LgcZiZb5jpvDOVuFDjSssKxqMIBHFmdcm5gr/9z3sCwnlkjZVlUvBPDuazfm+K&#10;qbZX3tJl53MRIOxSVFB4X6dSuqwgg25ka+LgnWxj0AfZ5FI3eA1wU8mPKIqlwZLDQoE1LQvKzrvW&#10;KFh9te7WxuvJMIntIT8uN3pVaqXeBt3iG4Snzr/Cz/avVpBMPuFxJhw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JhPHxQAAANwAAAAPAAAAAAAAAAAAAAAAAJgCAABkcnMv&#10;ZG93bnJldi54bWxQSwUGAAAAAAQABAD1AAAAigMAAAAA&#10;" adj="11109,18977,16200" fillcolor="#5b9bd5 [3204]" strokecolor="#1f4d78 [1604]" strokeweight="1pt"/>
                              <v:shape id="Flèche droite 854" o:spid="_x0000_s1210" type="#_x0000_t13" style="position:absolute;left:16192;top:8096;width:7917;height:2110;rotation:259258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tjS8IA&#10;AADcAAAADwAAAGRycy9kb3ducmV2LnhtbESP0YrCMBRE3wX/IVzBN01XdNGuUUQU+iSs+gHX5m7b&#10;tbmpSbT1742wsI/DzJxhluvO1OJBzleWFXyMExDEudUVFwrOp/1oDsIHZI21ZVLwJA/rVb+3xFTb&#10;lr/pcQyFiBD2KSooQ2hSKX1ekkE/tg1x9H6sMxiidIXUDtsIN7WcJMmnNFhxXCixoW1J+fV4Nwqw&#10;afUVD7dFdpDJ7HTJtrtf91RqOOg2XyACdeE//NfOtIL5bArvM/E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2NLwgAAANwAAAAPAAAAAAAAAAAAAAAAAJgCAABkcnMvZG93&#10;bnJldi54bWxQSwUGAAAAAAQABAD1AAAAhwMAAAAA&#10;" adj="19753,9074" fillcolor="#5b9bd5 [3204]" strokecolor="#1f4d78 [1604]" strokeweight="1pt"/>
                              <v:shape id="Flèche droite 855" o:spid="_x0000_s1211" type="#_x0000_t13" style="position:absolute;left:14763;top:9334;width:7917;height:2111;rotation:-921456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kJoccA&#10;AADcAAAADwAAAGRycy9kb3ducmV2LnhtbESP3WrCQBSE7wu+w3IE7+rGWsVGVykSIYX+UKt4e8ge&#10;k2D2bMiuJvXpu0LBy2FmvmEWq85U4kKNKy0rGA0jEMSZ1SXnCnY/m8cZCOeRNVaWScEvOVgtew8L&#10;jLVt+ZsuW5+LAGEXo4LC+zqW0mUFGXRDWxMH72gbgz7IJpe6wTbATSWfomgqDZYcFgqsaV1Qdtqe&#10;jYLk65ok+1Z+Hj525mX8nqRv4/RZqUG/e52D8NT5e/i/nWoFs8kEbmfCE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JCaHHAAAA3AAAAA8AAAAAAAAAAAAAAAAAmAIAAGRy&#10;cy9kb3ducmV2LnhtbFBLBQYAAAAABAAEAPUAAACMAwAAAAA=&#10;" adj="19753,9074" fillcolor="#5b9bd5 [3204]" strokecolor="#1f4d78 [1604]" strokeweight="1pt"/>
                              <v:shape id="Flèche droite 856" o:spid="_x0000_s1212" type="#_x0000_t13" style="position:absolute;left:6381;top:17335;width:7917;height:2111;rotation:-902158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Oh4sYA&#10;AADcAAAADwAAAGRycy9kb3ducmV2LnhtbESPW2sCMRSE34X+h3AKvmm2BRddjVJaLC2CxQvi42Fz&#10;9oKbkyWJuvrrm4LQx2FmvmFmi8404kLO15YVvAwTEMS51TWXCva75WAMwgdkjY1lUnAjD4v5U2+G&#10;mbZX3tBlG0oRIewzVFCF0GZS+rwig35oW+LoFdYZDFG6UmqH1wg3jXxNklQarDkuVNjSe0X5aXs2&#10;Cjbrmzt+Fy6ZFKvRMv34+Sx394NS/efubQoiUBf+w4/2l1YwHqX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Oh4sYAAADcAAAADwAAAAAAAAAAAAAAAACYAgAAZHJz&#10;L2Rvd25yZXYueG1sUEsFBgAAAAAEAAQA9QAAAIsDAAAAAA==&#10;" adj="19753,9074" fillcolor="#5b9bd5 [3204]" strokecolor="#1f4d78 [1604]" strokeweight="1pt"/>
                              <v:shape id="Flèche droite 857" o:spid="_x0000_s1213" type="#_x0000_t13" style="position:absolute;left:-4953;top:12569;width:7916;height:211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bxxMQA&#10;AADcAAAADwAAAGRycy9kb3ducmV2LnhtbESPT2vCQBTE7wW/w/KE3upG22qMriKFQKGnJnp/yb78&#10;wezbkN2a+O3dQqHHYWZ+w+yPk+nEjQbXWlawXEQgiEurW64VnPP0JQbhPLLGzjIpuJOD42H2tMdE&#10;25G/6Zb5WgQIuwQVNN73iZSubMigW9ieOHiVHQz6IIda6gHHADedXEXRWhpsOSw02NNHQ+U1+zEK&#10;qnH8KjLMo/R12+WFjtOierso9TyfTjsQnib/H/5rf2oF8fsGfs+EIyA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W8cTEAAAA3AAAAA8AAAAAAAAAAAAAAAAAmAIAAGRycy9k&#10;b3ducmV2LnhtbFBLBQYAAAAABAAEAPUAAACJAwAAAAA=&#10;" adj="19753,9074" fillcolor="#5b9bd5 [3204]" strokecolor="#1f4d78 [1604]" strokeweight="1pt"/>
                              <v:shape id="Flèche droite 858" o:spid="_x0000_s1214" type="#_x0000_t13" style="position:absolute;left:15431;top:16096;width:7916;height:2111;rotation:-319500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AhZcUA&#10;AADcAAAADwAAAGRycy9kb3ducmV2LnhtbESPwWrCQBCG74W+wzKF3urG0oqkrtKKgpSiGHvpbchO&#10;k9DsbMisGt++cxA8Dv/833wzWwyhNSfqpYnsYDzKwBCX0TdcOfg+rJ+mYCQhe2wjk4MLCSzm93cz&#10;zH08855ORaqMQlhydFCn1OXWSllTQBnFjliz39gHTDr2lfU9nhUeWvucZRMbsGG9UGNHy5rKv+IY&#10;VGO5KzafMpbV9mf/cfRS+svLl3OPD8P7G5hEQ7otX9sb72D6qrb6jBL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0CFlxQAAANwAAAAPAAAAAAAAAAAAAAAAAJgCAABkcnMv&#10;ZG93bnJldi54bWxQSwUGAAAAAAQABAD1AAAAigMAAAAA&#10;" adj="19753,9074" fillcolor="#5b9bd5 [3204]" strokecolor="#1f4d78 [1604]" strokeweight="1pt"/>
                              <v:shape id="Flèche droite 859" o:spid="_x0000_s1215" type="#_x0000_t13" style="position:absolute;left:16954;top:18287;width:7917;height:2111;rotation:856094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rqp8IA&#10;AADcAAAADwAAAGRycy9kb3ducmV2LnhtbESPT6vCMBDE74LfIazgRTSt8KRWoxRB8arPi7el2f7B&#10;ZlObqPXbG+HBOw6z85ud9bY3jXhS52rLCuJZBII4t7rmUsHldz9NQDiPrLGxTAre5GC7GQ7WmGr7&#10;4hM9z74UAcIuRQWV920qpcsrMuhmtiUOXmE7gz7IrpS6w1eAm0bOo2ghDdYcGipsaVdRfjs/THjj&#10;4LP4Wt4nmTw2C7mLqUjqh1LjUZ+tQHjq/f/xX/qoFSQ/S/iOCQSQm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uqnwgAAANwAAAAPAAAAAAAAAAAAAAAAAJgCAABkcnMvZG93&#10;bnJldi54bWxQSwUGAAAAAAQABAD1AAAAhwMAAAAA&#10;" adj="19753,9074" fillcolor="#5b9bd5 [3204]" strokecolor="#1f4d78 [1604]" strokeweight="1pt"/>
                              <v:shape id="Flèche droite 860" o:spid="_x0000_s1216" type="#_x0000_t13" style="position:absolute;left:5341;top:6942;width:7917;height:2110;rotation:869806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YLs74A&#10;AADcAAAADwAAAGRycy9kb3ducmV2LnhtbERPzWoCMRC+C75DGKE3zdaC2K1RWqHqteoDDJtxd3Ez&#10;2Wai2b69OQg9fnz/q83gOnWnIK1nA6+zAhRx5W3LtYHz6Xu6BCUR2WLnmQz8kcBmPR6tsLQ+8Q/d&#10;j7FWOYSlRANNjH2ptVQNOZSZ74kzd/HBYcww1NoGTDncdXpeFAvtsOXc0GBP24aq6/HmDFT9l067&#10;Hb/9plDE9C6ytzcx5mUyfH6AijTEf/HTfbAGlos8P5/JR0Cv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zWC7O+AAAA3AAAAA8AAAAAAAAAAAAAAAAAmAIAAGRycy9kb3ducmV2&#10;LnhtbFBLBQYAAAAABAAEAPUAAACDAwAAAAA=&#10;" adj="19753,9074" fillcolor="#5b9bd5 [3204]" strokecolor="#1f4d78 [1604]" strokeweight="1pt"/>
                              <v:shape id="Flèche droite 861" o:spid="_x0000_s1217" type="#_x0000_t13" style="position:absolute;left:10572;top:12620;width:7917;height:211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8GlsMA&#10;AADcAAAADwAAAGRycy9kb3ducmV2LnhtbESPzWrDMBCE74W+g9hAbrXspATXjWJKwBDoqXZ7X1vr&#10;H2KtjKXE7ttXhUKPw8x8wxzz1YziTrMbLCtIohgEcWP1wJ2Cz6p4SkE4j6xxtEwKvslBfnp8OGKm&#10;7cIfdC99JwKEXYYKeu+nTErX9GTQRXYiDl5rZ4M+yLmTesYlwM0od3F8kAYHDgs9TnTuqbmWN6Og&#10;XZb3usQqLvYvY1XrtKjb5y+ltpv17RWEp9X/h//aF60gPSTweyYcAX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8GlsMAAADcAAAADwAAAAAAAAAAAAAAAACYAgAAZHJzL2Rv&#10;d25yZXYueG1sUEsFBgAAAAAEAAQA9QAAAIgDAAAAAA==&#10;" adj="19753,9074" fillcolor="#5b9bd5 [3204]" strokecolor="#1f4d78 [1604]" strokeweight="1pt"/>
                              <v:shape id="Flèche droite 862" o:spid="_x0000_s1218" type="#_x0000_t13" style="position:absolute;left:9858;top:12525;width:7917;height:21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1mAb8A&#10;AADcAAAADwAAAGRycy9kb3ducmV2LnhtbESPwQrCMBBE74L/EFbwpqkiVapRRFQET1Y/YGnWttps&#10;ShO1/r0RBI/DzLxhFqvWVOJJjSstKxgNIxDEmdUl5wou591gBsJ5ZI2VZVLwJgerZbezwETbF5/o&#10;mfpcBAi7BBUU3teJlC4ryKAb2po4eFfbGPRBNrnUDb4C3FRyHEWxNFhyWCiwpk1B2T19GAW3h3OT&#10;aavjfP++bA/kjzbNjkr1e+16DsJT6//hX/ugFcziMXzPhCM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fWYBvwAAANwAAAAPAAAAAAAAAAAAAAAAAJgCAABkcnMvZG93bnJl&#10;di54bWxQSwUGAAAAAAQABAD1AAAAhAMAAAAA&#10;" adj="19753,9074" fillcolor="#5b9bd5 [3204]" strokecolor="#1f4d78 [1604]" strokeweight="1pt"/>
                              <v:shape id="Flèche droite 863" o:spid="_x0000_s1219" type="#_x0000_t13" style="position:absolute;left:11858;top:12906;width:7917;height:211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DEKcMA&#10;AADcAAAADwAAAGRycy9kb3ducmV2LnhtbESPzWoCQRCE7wHfYWghl6CzGhBdHUWEgJcQ/EHw1uy0&#10;u4vbPcvMRDd5+kxA8FhU1VfUYtVxo27kQ+3EwGiYgSIpnK2lNHA8fAymoEJEsdg4IQM/FGC17L0s&#10;MLfuLju67WOpEkRCjgaqGNtc61BUxBiGriVJ3sV5xpikL7X1eE9wbvQ4yyaasZa0UGFLm4qK6/6b&#10;E8XzOQTcHY5fvyduZvhJbxyNee136zmoSF18hh/trTUwnbzD/5l0BP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DEKcMAAADcAAAADwAAAAAAAAAAAAAAAACYAgAAZHJzL2Rv&#10;d25yZXYueG1sUEsFBgAAAAAEAAQA9QAAAIgDAAAAAA==&#10;" adj="19753,9074" fillcolor="#5b9bd5 [3204]" strokecolor="#1f4d78 [1604]" strokeweight="1pt"/>
                              <v:shape id="Zone de texte 864" o:spid="_x0000_s1220" type="#_x0000_t202" style="position:absolute;left:13430;top:4381;width:2952;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DsUA&#10;AADcAAAADwAAAGRycy9kb3ducmV2LnhtbESPQYvCMBSE7wv+h/CEva2polKqUaQgK4sedL14ezbP&#10;tti81Car1V9vBGGPw8x8w0znranElRpXWlbQ70UgiDOrS84V7H+XXzEI55E1VpZJwZ0czGedjykm&#10;2t54S9edz0WAsEtQQeF9nUjpsoIMup6tiYN3so1BH2STS93gLcBNJQdRNJYGSw4LBdaUFpSdd39G&#10;wU+63OD2ODDxo0q/16dFfdkfRkp9dtvFBISn1v+H3+2VVhCPh/A6E4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j78OxQAAANwAAAAPAAAAAAAAAAAAAAAAAJgCAABkcnMv&#10;ZG93bnJldi54bWxQSwUGAAAAAAQABAD1AAAAigMAAAAA&#10;" filled="f" stroked="f" strokeweight=".5pt">
                                <v:textbox>
                                  <w:txbxContent>
                                    <w:p w14:paraId="3AE9184E" w14:textId="77777777" w:rsidR="00FE5AE3" w:rsidRDefault="00FE5AE3" w:rsidP="00DF4F5E">
                                      <w:bookmarkStart w:id="175" w:name="_Toc383818580"/>
                                      <w:r>
                                        <w:t>C</w:t>
                                      </w:r>
                                      <w:bookmarkEnd w:id="175"/>
                                    </w:p>
                                  </w:txbxContent>
                                </v:textbox>
                              </v:shape>
                              <v:shape id="Zone de texte 865" o:spid="_x0000_s1221" type="#_x0000_t202" style="position:absolute;left:4381;top:12287;width:2953;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MalcUA&#10;AADcAAAADwAAAGRycy9kb3ducmV2LnhtbESPQYvCMBSE7wv+h/AEb2uqoJRqFCmIIu5Btxdvz+bZ&#10;FpuX2kTt7q/fCMIeh5n5hpkvO1OLB7WusqxgNIxAEOdWV1woyL7XnzEI55E11pZJwQ85WC56H3NM&#10;tH3ygR5HX4gAYZeggtL7JpHS5SUZdEPbEAfvYluDPsi2kLrFZ4CbWo6jaCoNVhwWSmwoLSm/Hu9G&#10;wS5df+HhPDbxb51u9pdVc8tOE6UG/W41A+Gp8//hd3urFcTTCbzOh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xqVxQAAANwAAAAPAAAAAAAAAAAAAAAAAJgCAABkcnMv&#10;ZG93bnJldi54bWxQSwUGAAAAAAQABAD1AAAAigMAAAAA&#10;" filled="f" stroked="f" strokeweight=".5pt">
                                <v:textbox>
                                  <w:txbxContent>
                                    <w:p w14:paraId="563B7545" w14:textId="77777777" w:rsidR="00FE5AE3" w:rsidRDefault="00FE5AE3" w:rsidP="00DF4F5E">
                                      <w:bookmarkStart w:id="176" w:name="_Toc383818581"/>
                                      <w:r>
                                        <w:t>B</w:t>
                                      </w:r>
                                      <w:bookmarkEnd w:id="176"/>
                                    </w:p>
                                  </w:txbxContent>
                                </v:textbox>
                              </v:shape>
                              <v:shape id="Zone de texte 866" o:spid="_x0000_s1222" type="#_x0000_t202" style="position:absolute;left:23240;top:12763;width:2953;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E4sUA&#10;AADcAAAADwAAAGRycy9kb3ducmV2LnhtbESPQYvCMBSE78L+h/AWvGmqsKVUo0hBVhY96HrZ27N5&#10;tsXmpdtErf56Iwgeh5n5hpnOO1OLC7WusqxgNIxAEOdWV1wo2P8uBwkI55E11pZJwY0czGcfvSmm&#10;2l55S5edL0SAsEtRQel9k0rp8pIMuqFtiIN3tK1BH2RbSN3iNcBNLcdRFEuDFYeFEhvKSspPu7NR&#10;8JMtN7g9jE1yr7Pv9XHR/O//vpTqf3aLCQhPnX+HX+2VVpDEMTzPhCM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EYTixQAAANwAAAAPAAAAAAAAAAAAAAAAAJgCAABkcnMv&#10;ZG93bnJldi54bWxQSwUGAAAAAAQABAD1AAAAigMAAAAA&#10;" filled="f" stroked="f" strokeweight=".5pt">
                                <v:textbox>
                                  <w:txbxContent>
                                    <w:p w14:paraId="4AB76CD7" w14:textId="77777777" w:rsidR="00FE5AE3" w:rsidRDefault="00FE5AE3" w:rsidP="00DF4F5E">
                                      <w:bookmarkStart w:id="177" w:name="_Toc383818582"/>
                                      <w:r>
                                        <w:t>D</w:t>
                                      </w:r>
                                      <w:bookmarkEnd w:id="177"/>
                                    </w:p>
                                  </w:txbxContent>
                                </v:textbox>
                              </v:shape>
                            </v:group>
                            <v:shape id="Zone de texte 867" o:spid="_x0000_s1223" type="#_x0000_t202" style="position:absolute;left:14097;top:21145;width:2952;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0heccA&#10;AADcAAAADwAAAGRycy9kb3ducmV2LnhtbESPQWvCQBSE7wX/w/IK3uqmAW1IXSUEQkXsQevF2zP7&#10;TEKzb2N2G2N/fbdQ6HGYmW+Y5Xo0rRiod41lBc+zCARxaXXDlYLjR/GUgHAeWWNrmRTcycF6NXlY&#10;Yqrtjfc0HHwlAoRdigpq77tUSlfWZNDNbEccvIvtDfog+0rqHm8BbloZR9FCGmw4LNTYUV5T+Xn4&#10;Mgq2efGO+3Nsku82f9tdsu56PM2Vmj6O2SsIT6P/D/+1N1pBsniB3zPhC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dIXnHAAAA3AAAAA8AAAAAAAAAAAAAAAAAmAIAAGRy&#10;cy9kb3ducmV2LnhtbFBLBQYAAAAABAAEAPUAAACMAwAAAAA=&#10;" filled="f" stroked="f" strokeweight=".5pt">
                              <v:textbox>
                                <w:txbxContent>
                                  <w:p w14:paraId="51A587CE" w14:textId="77777777" w:rsidR="00FE5AE3" w:rsidRDefault="00FE5AE3" w:rsidP="00DF4F5E">
                                    <w:bookmarkStart w:id="178" w:name="_Toc383818583"/>
                                    <w:r>
                                      <w:t>E</w:t>
                                    </w:r>
                                    <w:bookmarkEnd w:id="178"/>
                                  </w:p>
                                </w:txbxContent>
                              </v:textbox>
                            </v:shape>
                          </v:group>
                          <v:oval id="Ellipse 868" o:spid="_x0000_s1224" style="position:absolute;left:3762;top:11144;width:4762;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SOusIA&#10;AADcAAAADwAAAGRycy9kb3ducmV2LnhtbERPTWvCQBC9F/wPywheik4sRSR1lSqUSC9SFc9jdpqE&#10;ZmfD7mrS/vruodDj432vNoNt1Z19aJxomM8yUCylM41UGs6nt+kSVIgkhlonrOGbA2zWo4cV5cb1&#10;8sH3Y6xUCpGQk4Y6xi5HDGXNlsLMdSyJ+3TeUkzQV2g89SnctviUZQu01EhqqKnjXc3l1/FmNWDW&#10;FzjHvnv3l+fD9lrcDj/Fo9aT8fD6AiryEP/Ff+690bBcpLXpTDoCuP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JI66wgAAANwAAAAPAAAAAAAAAAAAAAAAAJgCAABkcnMvZG93&#10;bnJldi54bWxQSwUGAAAAAAQABAD1AAAAhwMAAAAA&#10;" fillcolor="white [3201]" strokecolor="#70ad47 [3209]" strokeweight="1pt">
                            <v:stroke joinstyle="miter"/>
                          </v:oval>
                          <v:shape id="Zone de texte 869" o:spid="_x0000_s1225" type="#_x0000_t202" style="position:absolute;left:5000;top:12287;width:2953;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4QkMcA&#10;AADcAAAADwAAAGRycy9kb3ducmV2LnhtbESPQWvCQBSE70L/w/IKvenGQEOauooEQovYg9ZLb6/Z&#10;ZxLMvk2zWxP99V1B6HGYmW+YxWo0rThT7xrLCuazCARxaXXDlYLDZzFNQTiPrLG1TAou5GC1fJgs&#10;MNN24B2d974SAcIuQwW1910mpStrMuhmtiMO3tH2Bn2QfSV1j0OAm1bGUZRIgw2HhRo7ymsqT/tf&#10;o2CTFx+4+45Nem3zt+1x3f0cvp6Venoc168gPI3+P3xvv2sFafICtzPhCM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OEJDHAAAA3AAAAA8AAAAAAAAAAAAAAAAAmAIAAGRy&#10;cy9kb3ducmV2LnhtbFBLBQYAAAAABAAEAPUAAACMAwAAAAA=&#10;" filled="f" stroked="f" strokeweight=".5pt">
                            <v:textbox>
                              <w:txbxContent>
                                <w:p w14:paraId="7F9E99A8" w14:textId="77777777" w:rsidR="00FE5AE3" w:rsidRDefault="00FE5AE3" w:rsidP="00DF4F5E">
                                  <w:bookmarkStart w:id="179" w:name="_Toc383818584"/>
                                  <w:r>
                                    <w:t>A</w:t>
                                  </w:r>
                                  <w:bookmarkEnd w:id="179"/>
                                </w:p>
                              </w:txbxContent>
                            </v:textbox>
                          </v:shape>
                          <v:shape id="Flèche courbée vers le bas 870" o:spid="_x0000_s1226" type="#_x0000_t105" style="position:absolute;left:-48;top:11621;width:3333;height:32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pm8EA&#10;AADcAAAADwAAAGRycy9kb3ducmV2LnhtbERPy4rCMBTdC/5DuII7TdVBS8coVRGEWfj8gDvNnbZM&#10;c1OaaOt8/WQhuDyc93LdmUo8qHGlZQWTcQSCOLO65FzB7bofxSCcR9ZYWSYFT3KwXvV7S0y0bflM&#10;j4vPRQhhl6CCwvs6kdJlBRl0Y1sTB+7HNgZ9gE0udYNtCDeVnEbRXBosOTQUWNO2oOz3cjcKCI/1&#10;rcXdKd78TefVMf2efaRfSg0HXfoJwlPn3+KX+6AVxIswP5wJR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qZvBAAAA3AAAAA8AAAAAAAAAAAAAAAAAmAIAAGRycy9kb3du&#10;cmV2LnhtbFBLBQYAAAAABAAEAPUAAACGAwAAAAA=&#10;" adj="11108,18977,16200" fillcolor="#5b9bd5 [3204]" strokecolor="#1f4d78 [1604]" strokeweight="1pt"/>
                        </v:group>
                        <v:oval id="Ellipse 871" o:spid="_x0000_s1227" style="position:absolute;left:3191;top:8540;width:19151;height:102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jpwMQA&#10;AADcAAAADwAAAGRycy9kb3ducmV2LnhtbESPQWsCMRSE7wX/Q3iCt5rVQrVbo4hQ8CZuFfT2unnd&#10;rG5eliS6679vCoUeh5n5hlmsetuIO/lQO1YwGWcgiEuna64UHD4/nucgQkTW2DgmBQ8KsFoOnhaY&#10;a9fxnu5FrESCcMhRgYmxzaUMpSGLYexa4uR9O28xJukrqT12CW4bOc2yV2mx5rRgsKWNofJa3KyC&#10;ws8QzfnrmOm3821z6U7V7mWr1GjYr99BROrjf/ivvdUK5rMJ/J5JR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o6cDEAAAA3AAAAA8AAAAAAAAAAAAAAAAAmAIAAGRycy9k&#10;b3ducmV2LnhtbFBLBQYAAAAABAAEAPUAAACJAwAAAAA=&#10;" filled="f" strokecolor="black [3213]" strokeweight="1pt">
                          <v:stroke dashstyle="longDash" joinstyle="miter"/>
                        </v:oval>
                      </v:group>
                      <v:shape id="Zone de texte 872" o:spid="_x0000_s1228" type="#_x0000_t202" style="position:absolute;left:11386;top:10179;width:2953;height:30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MUPMcA&#10;AADcAAAADwAAAGRycy9kb3ducmV2LnhtbESPT2vCQBTE74V+h+UVeqsbA21DdCMSkEppD2ou3p7Z&#10;lz+YfZtmV0399G6h4HGYmd8w88VoOnGmwbWWFUwnEQji0uqWawXFbvWSgHAeWWNnmRT8koNF9vgw&#10;x1TbC2/ovPW1CBB2KSpovO9TKV3ZkEE3sT1x8Co7GPRBDrXUA14C3HQyjqI3abDlsNBgT3lD5XF7&#10;Mgo+89U3bg6xSa5d/vFVLfufYv+q1PPTuJyB8DT6e/i/vdYKkvcY/s6EIy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7zFDzHAAAA3AAAAA8AAAAAAAAAAAAAAAAAmAIAAGRy&#10;cy9kb3ducmV2LnhtbFBLBQYAAAAABAAEAPUAAACMAwAAAAA=&#10;" filled="f" stroked="f" strokeweight=".5pt">
                        <v:textbox>
                          <w:txbxContent>
                            <w:p w14:paraId="10D02F92" w14:textId="77777777" w:rsidR="00FE5AE3" w:rsidRDefault="00FE5AE3" w:rsidP="00DF4F5E">
                              <w:bookmarkStart w:id="180" w:name="_Toc383818585"/>
                              <w:r>
                                <w:t>V</w:t>
                              </w:r>
                              <w:bookmarkEnd w:id="180"/>
                            </w:p>
                          </w:txbxContent>
                        </v:textbox>
                      </v:shape>
                    </v:group>
                  </w:pict>
                </mc:Fallback>
              </mc:AlternateContent>
            </w:r>
          </w:p>
        </w:tc>
      </w:tr>
      <w:tr w:rsidR="00DF4F5E" w:rsidRPr="005E6FCE" w14:paraId="37A2609C" w14:textId="77777777" w:rsidTr="007324E5">
        <w:tc>
          <w:tcPr>
            <w:tcW w:w="9062" w:type="dxa"/>
          </w:tcPr>
          <w:p w14:paraId="6CE566B7" w14:textId="77777777" w:rsidR="00DF4F5E" w:rsidRPr="005E6FCE" w:rsidRDefault="00B449AD" w:rsidP="00D21D06">
            <w:pPr>
              <w:pStyle w:val="Titre8"/>
              <w:rPr>
                <w:rFonts w:eastAsiaTheme="minorEastAsia"/>
              </w:rPr>
            </w:pPr>
            <w:bookmarkStart w:id="181" w:name="_Toc389136634"/>
            <w:r w:rsidRPr="005E6FCE">
              <w:t>Figure 2.28</w:t>
            </w:r>
            <w:r w:rsidR="00DF4F5E" w:rsidRPr="005E6FCE">
              <w:t>. Diagramme de transition entre états A,B,C,D et E</w:t>
            </w:r>
            <w:bookmarkEnd w:id="181"/>
          </w:p>
        </w:tc>
      </w:tr>
    </w:tbl>
    <w:p w14:paraId="6B610A53" w14:textId="77777777" w:rsidR="00DF4F5E" w:rsidRPr="005E6FCE" w:rsidRDefault="00DF4F5E" w:rsidP="00DF4F5E">
      <w:pPr>
        <w:rPr>
          <w:rFonts w:eastAsiaTheme="minorEastAsia"/>
        </w:rPr>
      </w:pPr>
    </w:p>
    <w:p w14:paraId="04D6013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A est un état absorbant.</w:t>
      </w:r>
    </w:p>
    <w:p w14:paraId="20F8BC8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Soient :</w:t>
      </w:r>
    </w:p>
    <w:p w14:paraId="01642C1B"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00DF4F5E" w:rsidRPr="005E6FCE">
        <w:rPr>
          <w:rFonts w:ascii="Times New Roman" w:eastAsiaTheme="minorEastAsia" w:hAnsi="Times New Roman" w:cs="Times New Roman"/>
        </w:rPr>
        <w:t xml:space="preserve"> est la probabilité que l’état A se réalise à l’itération n par rapport à la possibilité de réalisation de tous les états. </w:t>
      </w:r>
    </w:p>
    <w:p w14:paraId="7AFCC4B9"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B</m:t>
            </m:r>
          </m:e>
        </m:d>
      </m:oMath>
      <w:r w:rsidR="00DF4F5E" w:rsidRPr="005E6FCE">
        <w:rPr>
          <w:rFonts w:ascii="Times New Roman" w:eastAsiaTheme="minorEastAsia" w:hAnsi="Times New Roman" w:cs="Times New Roman"/>
        </w:rPr>
        <w:t xml:space="preserve"> est la probabilité que l’état B se réalise à l’itération n par rapport à la possibilité de réalisation de tous les états. </w:t>
      </w:r>
    </w:p>
    <w:p w14:paraId="4E13E0E6"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C</m:t>
            </m:r>
          </m:e>
        </m:d>
      </m:oMath>
      <w:r w:rsidR="00DF4F5E" w:rsidRPr="005E6FCE">
        <w:rPr>
          <w:rFonts w:ascii="Times New Roman" w:eastAsiaTheme="minorEastAsia" w:hAnsi="Times New Roman" w:cs="Times New Roman"/>
        </w:rPr>
        <w:t xml:space="preserve"> est la probabilité que l’état C se réalise à l’itération n par rapport à la possibilité de réalisation de tous les états. </w:t>
      </w:r>
    </w:p>
    <w:p w14:paraId="6BA7A7F3"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D</m:t>
            </m:r>
          </m:e>
        </m:d>
      </m:oMath>
      <w:r w:rsidR="00DF4F5E" w:rsidRPr="005E6FCE">
        <w:rPr>
          <w:rFonts w:ascii="Times New Roman" w:eastAsiaTheme="minorEastAsia" w:hAnsi="Times New Roman" w:cs="Times New Roman"/>
        </w:rPr>
        <w:t xml:space="preserve"> est la probabilité que l’état D se réalise à l’itération n par rapport à la possibilité de réalisation de tous les états. </w:t>
      </w:r>
    </w:p>
    <w:p w14:paraId="19E311A9"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E</m:t>
            </m:r>
          </m:e>
        </m:d>
      </m:oMath>
      <w:r w:rsidR="00DF4F5E" w:rsidRPr="005E6FCE">
        <w:rPr>
          <w:rFonts w:ascii="Times New Roman" w:eastAsiaTheme="minorEastAsia" w:hAnsi="Times New Roman" w:cs="Times New Roman"/>
        </w:rPr>
        <w:t xml:space="preserve"> est la probabilité que l’état E se réalise à l’itération n par rapport à la possibilité de réalisation de tous les états. </w:t>
      </w:r>
    </w:p>
    <w:p w14:paraId="372947F4"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rPr>
        <w:t>Soit un vecteur</w:t>
      </w:r>
      <w:r w:rsidR="00DF4F5E" w:rsidRPr="005E6FCE">
        <w:rPr>
          <w:rFonts w:ascii="Times New Roman" w:eastAsiaTheme="minorEastAsia" w:hAnsi="Times New Roman" w:cs="Times New Roman"/>
          <w:iCs/>
        </w:rPr>
        <w:t xml:space="preserve"> </w:t>
      </w:r>
      <m:oMath>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oMath>
      <w:r w:rsidR="007E6177"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w:r w:rsidR="007E6177" w:rsidRPr="005E6FCE">
        <w:rPr>
          <w:rFonts w:ascii="Times New Roman" w:eastAsiaTheme="minorEastAsia" w:hAnsi="Times New Roman" w:cs="Times New Roman"/>
          <w:iCs/>
        </w:rPr>
        <w:t>(2.81)</w:t>
      </w:r>
    </w:p>
    <w:p w14:paraId="45BA210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Avec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1</m:t>
            </m:r>
          </m:sub>
        </m:sSub>
        <m:r>
          <w:rPr>
            <w:rFonts w:ascii="Cambria Math" w:eastAsiaTheme="minorEastAsia" w:hAnsi="Cambria Math" w:cs="Times New Roman"/>
          </w:rPr>
          <m:t>=(0,0,0,1,0)</m:t>
        </m:r>
      </m:oMath>
    </w:p>
    <w:p w14:paraId="1091C4A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La matrice de transition (Matrice stoch</w:t>
      </w:r>
      <w:r w:rsidR="003741D0" w:rsidRPr="005E6FCE">
        <w:rPr>
          <w:rFonts w:ascii="Times New Roman" w:eastAsiaTheme="minorEastAsia" w:hAnsi="Times New Roman" w:cs="Times New Roman"/>
        </w:rPr>
        <w:t>astique) entre les états dédui</w:t>
      </w:r>
      <w:r w:rsidR="00F05901" w:rsidRPr="005E6FCE">
        <w:rPr>
          <w:rFonts w:ascii="Times New Roman" w:eastAsiaTheme="minorEastAsia" w:hAnsi="Times New Roman" w:cs="Times New Roman"/>
        </w:rPr>
        <w:t>t</w:t>
      </w:r>
      <w:r w:rsidR="003741D0"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du diagramme est la suivante:</w:t>
      </w:r>
    </w:p>
    <w:p w14:paraId="43326D4C"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m:oMath>
        <m:r>
          <w:rPr>
            <w:rFonts w:ascii="Cambria Math" w:eastAsiaTheme="minorEastAsia" w:hAnsi="Cambria Math" w:cs="Times New Roman"/>
          </w:rPr>
          <m:t>M</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3"/>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0</m:t>
                        </m:r>
                      </m:e>
                      <m:e>
                        <m:r>
                          <m:rPr>
                            <m:sty m:val="p"/>
                          </m:rPr>
                          <w:rPr>
                            <w:rFonts w:ascii="Cambria Math" w:eastAsiaTheme="minorEastAsia" w:hAnsi="Cambria Math" w:cs="Times New Roman"/>
                          </w:rPr>
                          <m:t>0</m:t>
                        </m:r>
                      </m:e>
                    </m:m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0</m:t>
                        </m:r>
                      </m:e>
                      <m:e>
                        <m:r>
                          <m:rPr>
                            <m:sty m:val="p"/>
                          </m:rPr>
                          <w:rPr>
                            <w:rFonts w:ascii="Cambria Math" w:eastAsiaTheme="minorEastAsia" w:hAnsi="Cambria Math" w:cs="Times New Roman"/>
                          </w:rPr>
                          <m:t>0</m:t>
                        </m:r>
                      </m:e>
                    </m:mr>
                    <m:mr>
                      <m:e>
                        <m:r>
                          <m:rPr>
                            <m:sty m:val="p"/>
                          </m:rPr>
                          <w:rPr>
                            <w:rFonts w:ascii="Cambria Math" w:eastAsiaTheme="minorEastAsia" w:hAnsi="Cambria Math" w:cs="Times New Roman"/>
                          </w:rPr>
                          <m:t>0</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mr>
              <m:mr>
                <m:e>
                  <m:m>
                    <m:mPr>
                      <m:mcs>
                        <m:mc>
                          <m:mcPr>
                            <m:count m:val="3"/>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m:rPr>
                            <m:sty m:val="p"/>
                          </m:rPr>
                          <w:rPr>
                            <w:rFonts w:ascii="Cambria Math" w:eastAsiaTheme="minorEastAsia" w:hAnsi="Cambria Math" w:cs="Times New Roman"/>
                          </w:rPr>
                          <m:t>0</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(2.82)</m:t>
        </m:r>
      </m:oMath>
    </w:p>
    <w:p w14:paraId="0097D7A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Tel que :</w:t>
      </w:r>
    </w:p>
    <w:p w14:paraId="5C38C961"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μ</m:t>
            </m:r>
          </m:e>
          <m:sub>
            <m:r>
              <w:rPr>
                <w:rFonts w:ascii="Cambria Math" w:eastAsiaTheme="minorEastAsia" w:hAnsi="Cambria Math" w:cs="Times New Roman"/>
              </w:rPr>
              <m:t>n</m:t>
            </m:r>
          </m:sub>
        </m:sSub>
        <m:r>
          <w:rPr>
            <w:rFonts w:ascii="Cambria Math" w:eastAsiaTheme="minorEastAsia" w:hAnsi="Cambria Math" w:cs="Times New Roman"/>
          </w:rPr>
          <m:t>M</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(2.83)</m:t>
        </m:r>
      </m:oMath>
    </w:p>
    <w:p w14:paraId="0992726C"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Soit un vecteur </w:t>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(2.84)</m:t>
        </m:r>
      </m:oMath>
    </w:p>
    <w:p w14:paraId="523C528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Avec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=(0,0,1,0)</m:t>
        </m:r>
      </m:oMath>
      <w:r w:rsidRPr="005E6FCE">
        <w:rPr>
          <w:rFonts w:ascii="Times New Roman" w:eastAsiaTheme="minorEastAsia" w:hAnsi="Times New Roman" w:cs="Times New Roman"/>
        </w:rPr>
        <w:t xml:space="preserve"> et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C</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D</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E</m:t>
            </m:r>
          </m:e>
        </m:d>
      </m:oMath>
    </w:p>
    <w:p w14:paraId="6F37E9B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La matrice de transition entre les états B,C,D,E est la suivante:</w:t>
      </w:r>
    </w:p>
    <w:p w14:paraId="4F0D693E"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mr>
              <m:m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(2.85)</m:t>
        </m:r>
      </m:oMath>
    </w:p>
    <w:p w14:paraId="508B5B0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Tel que :</w:t>
      </w:r>
    </w:p>
    <w:p w14:paraId="0D30A7F1"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r>
          <w:rPr>
            <w:rFonts w:ascii="Cambria Math" w:eastAsiaTheme="minorEastAsia" w:hAnsi="Cambria Math" w:cs="Times New Roman"/>
          </w:rPr>
          <m:t>H</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(2.86)</m:t>
        </m:r>
      </m:oMath>
    </w:p>
    <w:p w14:paraId="1EA76E1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Remarquons que :</w:t>
      </w:r>
    </w:p>
    <w:p w14:paraId="18374246"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d>
          <m:dPr>
            <m:ctrlPr>
              <w:rPr>
                <w:rFonts w:ascii="Cambria Math" w:eastAsiaTheme="minorEastAsia" w:hAnsi="Cambria Math" w:cs="Times New Roman"/>
                <w:iCs/>
              </w:rPr>
            </m:ctrlPr>
          </m:dPr>
          <m:e>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Y</m:t>
            </m:r>
          </m:e>
        </m:d>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e>
            </m:d>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 xml:space="preserve">   </m:t>
        </m:r>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X</m:t>
            </m:r>
          </m:e>
          <m:e>
            <m:r>
              <w:rPr>
                <w:rFonts w:ascii="Cambria Math" w:eastAsiaTheme="minorEastAsia" w:hAnsi="Cambria Math" w:cs="Times New Roman"/>
              </w:rPr>
              <m:t>Y</m:t>
            </m:r>
          </m:e>
        </m:d>
        <m:r>
          <m:rPr>
            <m:sty m:val="p"/>
          </m:rPr>
          <w:rPr>
            <w:rFonts w:ascii="Cambria Math" w:eastAsiaTheme="minorEastAsia" w:hAnsi="Cambria Math" w:cs="Times New Roman"/>
          </w:rPr>
          <m:t>*(1-</m:t>
        </m:r>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A</m:t>
            </m:r>
          </m:e>
          <m:e>
            <m:r>
              <w:rPr>
                <w:rFonts w:ascii="Cambria Math" w:eastAsiaTheme="minorEastAsia" w:hAnsi="Cambria Math" w:cs="Times New Roman"/>
              </w:rPr>
              <m:t>Y</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X</m:t>
            </m:r>
          </m:e>
          <m:e>
            <m:r>
              <w:rPr>
                <w:rFonts w:ascii="Cambria Math" w:eastAsiaTheme="minorEastAsia" w:hAnsi="Cambria Math" w:cs="Times New Roman"/>
              </w:rPr>
              <m:t>Y</m:t>
            </m:r>
          </m:e>
        </m:d>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(2.87)</m:t>
        </m:r>
      </m:oMath>
    </w:p>
    <w:p w14:paraId="1AF629B6"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F05901" w:rsidRPr="005E6FCE">
        <w:rPr>
          <w:rFonts w:ascii="Times New Roman" w:eastAsiaTheme="minorEastAsia" w:hAnsi="Times New Roman" w:cs="Times New Roman"/>
          <w:iCs/>
        </w:rPr>
        <w:t>Sachant</w:t>
      </w:r>
      <m:oMath>
        <m:r>
          <m:rPr>
            <m:sty m:val="p"/>
          </m:rPr>
          <w:rPr>
            <w:rFonts w:ascii="Cambria Math" w:eastAsiaTheme="minorEastAsia" w:hAnsi="Cambria Math" w:cs="Times New Roman"/>
          </w:rPr>
          <m:t xml:space="preserve"> </m:t>
        </m:r>
        <m:r>
          <w:rPr>
            <w:rFonts w:ascii="Cambria Math" w:eastAsiaTheme="minorEastAsia" w:hAnsi="Cambria Math" w:cs="Times New Roman"/>
          </w:rPr>
          <m:t>M</m:t>
        </m:r>
        <m:r>
          <m:rPr>
            <m:sty m:val="p"/>
          </m:rPr>
          <w:rPr>
            <w:rFonts w:ascii="Cambria Math" w:eastAsiaTheme="minorEastAsia" w:hAnsi="Cambria Math" w:cs="Times New Roman"/>
          </w:rPr>
          <m:t xml:space="preserve"> </m:t>
        </m:r>
      </m:oMath>
      <w:r w:rsidR="00F05901" w:rsidRPr="005E6FCE">
        <w:rPr>
          <w:rFonts w:ascii="Times New Roman" w:eastAsiaTheme="minorEastAsia" w:hAnsi="Times New Roman" w:cs="Times New Roman"/>
          <w:iCs/>
        </w:rPr>
        <w:t xml:space="preserve">on a </w:t>
      </w:r>
      <m:oMath>
        <m:r>
          <m:rPr>
            <m:sty m:val="p"/>
          </m:rPr>
          <w:rPr>
            <w:rFonts w:ascii="Cambria Math" w:eastAsiaTheme="minorEastAsia" w:hAnsi="Cambria Math" w:cs="Times New Roman"/>
          </w:rPr>
          <m:t>∀</m:t>
        </m:r>
        <m:d>
          <m:dPr>
            <m:ctrlPr>
              <w:rPr>
                <w:rFonts w:ascii="Cambria Math" w:eastAsiaTheme="minorEastAsia" w:hAnsi="Cambria Math" w:cs="Times New Roman"/>
                <w:iCs/>
              </w:rPr>
            </m:ctrlPr>
          </m:dPr>
          <m:e>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Y</m:t>
            </m:r>
          </m:e>
        </m:d>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e>
            </m:d>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 xml:space="preserve"> </m:t>
        </m:r>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X</m:t>
            </m:r>
          </m:e>
          <m:e>
            <m:r>
              <w:rPr>
                <w:rFonts w:ascii="Cambria Math" w:eastAsiaTheme="minorEastAsia" w:hAnsi="Cambria Math" w:cs="Times New Roman"/>
              </w:rPr>
              <m:t>Y</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Y</m:t>
        </m:r>
        <m:r>
          <m:rPr>
            <m:sty m:val="p"/>
          </m:rPr>
          <w:rPr>
            <w:rFonts w:ascii="Cambria Math" w:eastAsiaTheme="minorEastAsia" w:hAnsi="Cambria Math" w:cs="Times New Roman"/>
          </w:rPr>
          <m:t>)</m:t>
        </m:r>
      </m:oMath>
      <w:r w:rsidR="007E6177"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(2.88)</m:t>
        </m:r>
      </m:oMath>
    </w:p>
    <w:p w14:paraId="70AADA05"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F05901" w:rsidRPr="005E6FCE">
        <w:rPr>
          <w:rFonts w:ascii="Times New Roman" w:eastAsiaTheme="minorEastAsia" w:hAnsi="Times New Roman" w:cs="Times New Roman"/>
          <w:iCs/>
        </w:rPr>
        <w:t>Ainsi</w:t>
      </w:r>
      <w:r w:rsidR="005231BE" w:rsidRPr="005E6FCE">
        <w:rPr>
          <w:rFonts w:ascii="Times New Roman" w:eastAsiaTheme="minorEastAsia" w:hAnsi="Times New Roman" w:cs="Times New Roman"/>
          <w:iCs/>
        </w:rPr>
        <w:t xml:space="preserve">   </w:t>
      </w:r>
      <m:oMath>
        <m:r>
          <w:rPr>
            <w:rFonts w:ascii="Cambria Math" w:eastAsiaTheme="minorEastAsia" w:hAnsi="Cambria Math" w:cs="Times New Roman"/>
          </w:rPr>
          <m:t>H</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e>
                        <m:r>
                          <w:rPr>
                            <w:rFonts w:ascii="Cambria Math" w:eastAsiaTheme="minorEastAsia" w:hAnsi="Cambria Math" w:cs="Times New Roman"/>
                          </w:rPr>
                          <m:t>H</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e>
                    </m:mr>
                  </m:m>
                </m:e>
              </m:mr>
              <m:mr>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e>
                  <m:m>
                    <m:mPr>
                      <m:mcs>
                        <m:mc>
                          <m:mcPr>
                            <m:count m:val="2"/>
                            <m:mcJc m:val="center"/>
                          </m:mcPr>
                        </m:mc>
                      </m:mcs>
                      <m:ctrlPr>
                        <w:rPr>
                          <w:rFonts w:ascii="Cambria Math" w:eastAsiaTheme="minorEastAsia" w:hAnsi="Cambria Math" w:cs="Times New Roman"/>
                          <w:iCs/>
                        </w:rPr>
                      </m:ctrlPr>
                    </m:mP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e>
                    </m:mr>
                    <m:mr>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e>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(2.89)</m:t>
        </m:r>
      </m:oMath>
    </w:p>
    <w:p w14:paraId="657AE6C7" w14:textId="77777777" w:rsidR="00DF4F5E" w:rsidRPr="005E6FCE" w:rsidRDefault="003741D0" w:rsidP="00DF4F5E">
      <w:pPr>
        <w:rPr>
          <w:rFonts w:ascii="Times New Roman" w:eastAsiaTheme="minorEastAsia" w:hAnsi="Times New Roman" w:cs="Times New Roman"/>
          <w:szCs w:val="24"/>
        </w:rPr>
      </w:pPr>
      <w:r w:rsidRPr="005E6FCE">
        <w:rPr>
          <w:rFonts w:ascii="Times New Roman" w:eastAsiaTheme="minorEastAsia" w:hAnsi="Times New Roman" w:cs="Times New Roman"/>
          <w:szCs w:val="24"/>
        </w:rPr>
        <w:t>Par calcul</w:t>
      </w:r>
      <w:r w:rsidR="00DF4F5E" w:rsidRPr="005E6FCE">
        <w:rPr>
          <w:rFonts w:ascii="Times New Roman" w:eastAsiaTheme="minorEastAsia" w:hAnsi="Times New Roman" w:cs="Times New Roman"/>
          <w:szCs w:val="24"/>
        </w:rPr>
        <w:t xml:space="preserve"> </w:t>
      </w:r>
      <m:oMath>
        <m:r>
          <w:rPr>
            <w:rFonts w:ascii="Cambria Math" w:hAnsi="Cambria Math" w:cs="Times New Roman"/>
            <w:szCs w:val="24"/>
          </w:rPr>
          <m:t>H</m:t>
        </m:r>
        <m:d>
          <m:dPr>
            <m:ctrlPr>
              <w:rPr>
                <w:rFonts w:ascii="Cambria Math" w:hAnsi="Cambria Math" w:cs="Times New Roman"/>
                <w:i/>
                <w:szCs w:val="24"/>
              </w:rPr>
            </m:ctrlPr>
          </m:dPr>
          <m:e>
            <m:r>
              <w:rPr>
                <w:rFonts w:ascii="Cambria Math" w:hAnsi="Cambria Math" w:cs="Times New Roman"/>
                <w:szCs w:val="24"/>
              </w:rPr>
              <m:t>B</m:t>
            </m:r>
          </m:e>
          <m:e>
            <m:r>
              <w:rPr>
                <w:rFonts w:ascii="Cambria Math" w:hAnsi="Cambria Math" w:cs="Times New Roman"/>
                <w:szCs w:val="24"/>
              </w:rPr>
              <m:t>B</m:t>
            </m:r>
          </m:e>
        </m:d>
        <m:r>
          <w:rPr>
            <w:rFonts w:ascii="Cambria Math" w:hAnsi="Cambria Math" w:cs="Times New Roman"/>
            <w:szCs w:val="24"/>
          </w:rPr>
          <m:t>,H</m:t>
        </m:r>
        <m:d>
          <m:dPr>
            <m:ctrlPr>
              <w:rPr>
                <w:rFonts w:ascii="Cambria Math" w:hAnsi="Cambria Math" w:cs="Times New Roman"/>
                <w:i/>
                <w:szCs w:val="24"/>
              </w:rPr>
            </m:ctrlPr>
          </m:dPr>
          <m:e>
            <m:r>
              <w:rPr>
                <w:rFonts w:ascii="Cambria Math" w:hAnsi="Cambria Math" w:cs="Times New Roman"/>
                <w:szCs w:val="24"/>
              </w:rPr>
              <m:t>C</m:t>
            </m:r>
          </m:e>
          <m:e>
            <m:r>
              <w:rPr>
                <w:rFonts w:ascii="Cambria Math" w:hAnsi="Cambria Math" w:cs="Times New Roman"/>
                <w:szCs w:val="24"/>
              </w:rPr>
              <m:t>B</m:t>
            </m:r>
          </m:e>
        </m:d>
        <m:r>
          <w:rPr>
            <w:rFonts w:ascii="Cambria Math" w:hAnsi="Cambria Math" w:cs="Times New Roman"/>
            <w:szCs w:val="24"/>
          </w:rPr>
          <m:t>, H</m:t>
        </m:r>
        <m:d>
          <m:dPr>
            <m:ctrlPr>
              <w:rPr>
                <w:rFonts w:ascii="Cambria Math" w:hAnsi="Cambria Math" w:cs="Times New Roman"/>
                <w:i/>
                <w:szCs w:val="24"/>
              </w:rPr>
            </m:ctrlPr>
          </m:dPr>
          <m:e>
            <m:r>
              <w:rPr>
                <w:rFonts w:ascii="Cambria Math" w:hAnsi="Cambria Math" w:cs="Times New Roman"/>
                <w:szCs w:val="24"/>
              </w:rPr>
              <m:t>D</m:t>
            </m:r>
          </m:e>
          <m:e>
            <m:r>
              <w:rPr>
                <w:rFonts w:ascii="Cambria Math" w:hAnsi="Cambria Math" w:cs="Times New Roman"/>
                <w:szCs w:val="24"/>
              </w:rPr>
              <m:t>B</m:t>
            </m:r>
          </m:e>
        </m:d>
        <m:r>
          <w:rPr>
            <w:rFonts w:ascii="Cambria Math" w:hAnsi="Cambria Math" w:cs="Times New Roman"/>
            <w:szCs w:val="24"/>
          </w:rPr>
          <m:t>,H</m:t>
        </m:r>
        <m:d>
          <m:dPr>
            <m:ctrlPr>
              <w:rPr>
                <w:rFonts w:ascii="Cambria Math" w:hAnsi="Cambria Math" w:cs="Times New Roman"/>
                <w:i/>
                <w:szCs w:val="24"/>
              </w:rPr>
            </m:ctrlPr>
          </m:dPr>
          <m:e>
            <m:r>
              <w:rPr>
                <w:rFonts w:ascii="Cambria Math" w:hAnsi="Cambria Math" w:cs="Times New Roman"/>
                <w:szCs w:val="24"/>
              </w:rPr>
              <m:t>E</m:t>
            </m:r>
          </m:e>
          <m:e>
            <m:r>
              <w:rPr>
                <w:rFonts w:ascii="Cambria Math" w:hAnsi="Cambria Math" w:cs="Times New Roman"/>
                <w:szCs w:val="24"/>
              </w:rPr>
              <m:t>B</m:t>
            </m:r>
          </m:e>
        </m:d>
        <m:r>
          <w:rPr>
            <w:rFonts w:ascii="Cambria Math" w:hAnsi="Cambria Math" w:cs="Times New Roman"/>
            <w:szCs w:val="24"/>
          </w:rPr>
          <m:t xml:space="preserve"> </m:t>
        </m:r>
      </m:oMath>
      <w:r w:rsidR="00DF4F5E" w:rsidRPr="005E6FCE">
        <w:rPr>
          <w:rFonts w:ascii="Times New Roman" w:eastAsiaTheme="minorEastAsia" w:hAnsi="Times New Roman" w:cs="Times New Roman"/>
          <w:szCs w:val="24"/>
        </w:rPr>
        <w:t xml:space="preserve">sont des </w:t>
      </w:r>
      <w:r w:rsidRPr="005E6FCE">
        <w:rPr>
          <w:rFonts w:ascii="Times New Roman" w:eastAsiaTheme="minorEastAsia" w:hAnsi="Times New Roman" w:cs="Times New Roman"/>
          <w:szCs w:val="24"/>
        </w:rPr>
        <w:t>formes indéterminées</w:t>
      </w:r>
      <w:r w:rsidR="00DF4F5E" w:rsidRPr="005E6FCE">
        <w:rPr>
          <w:rFonts w:ascii="Times New Roman" w:eastAsiaTheme="minorEastAsia" w:hAnsi="Times New Roman" w:cs="Times New Roman"/>
          <w:szCs w:val="24"/>
        </w:rPr>
        <w:t xml:space="preserve"> 0/0.</w:t>
      </w:r>
    </w:p>
    <w:p w14:paraId="36F44EF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Et puisque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C</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D</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E</m:t>
            </m:r>
          </m:e>
        </m:d>
      </m:oMath>
    </w:p>
    <w:p w14:paraId="55861812" w14:textId="77777777" w:rsidR="00DF4F5E"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DF4F5E" w:rsidRPr="005E6FCE">
        <w:rPr>
          <w:rFonts w:ascii="Times New Roman" w:eastAsiaTheme="minorEastAsia" w:hAnsi="Times New Roman" w:cs="Times New Roman"/>
          <w:iCs/>
        </w:rPr>
        <w:t xml:space="preserve">On aura </w:t>
      </w:r>
      <m:oMath>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B</m:t>
            </m:r>
          </m:e>
          <m:e>
            <m:r>
              <w:rPr>
                <w:rFonts w:ascii="Cambria Math" w:eastAsiaTheme="minorEastAsia" w:hAnsi="Cambria Math" w:cs="Times New Roman"/>
              </w:rPr>
              <m:t>B</m:t>
            </m:r>
          </m:e>
        </m:d>
        <m:r>
          <m:rPr>
            <m:sty m:val="p"/>
          </m:rPr>
          <w:rPr>
            <w:rFonts w:ascii="Cambria Math" w:eastAsiaTheme="minorEastAsia" w:hAnsi="Cambria Math" w:cs="Times New Roman"/>
          </w:rPr>
          <m:t xml:space="preserve">+ </m:t>
        </m:r>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C</m:t>
            </m:r>
          </m:e>
          <m:e>
            <m:r>
              <w:rPr>
                <w:rFonts w:ascii="Cambria Math" w:eastAsiaTheme="minorEastAsia" w:hAnsi="Cambria Math" w:cs="Times New Roman"/>
              </w:rPr>
              <m:t>B</m:t>
            </m:r>
          </m:e>
        </m:d>
        <m:r>
          <m:rPr>
            <m:sty m:val="p"/>
          </m:rPr>
          <w:rPr>
            <w:rFonts w:ascii="Cambria Math" w:eastAsiaTheme="minorEastAsia" w:hAnsi="Cambria Math" w:cs="Times New Roman"/>
          </w:rPr>
          <m:t xml:space="preserve">+ </m:t>
        </m:r>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D</m:t>
            </m:r>
          </m:e>
          <m:e>
            <m:r>
              <w:rPr>
                <w:rFonts w:ascii="Cambria Math" w:eastAsiaTheme="minorEastAsia" w:hAnsi="Cambria Math" w:cs="Times New Roman"/>
              </w:rPr>
              <m:t>B</m:t>
            </m:r>
          </m:e>
        </m:d>
        <m:r>
          <m:rPr>
            <m:sty m:val="p"/>
          </m:rPr>
          <w:rPr>
            <w:rFonts w:ascii="Cambria Math" w:eastAsiaTheme="minorEastAsia" w:hAnsi="Cambria Math" w:cs="Times New Roman"/>
          </w:rPr>
          <m:t xml:space="preserve">+ </m:t>
        </m:r>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E</m:t>
            </m:r>
          </m:e>
          <m:e>
            <m:r>
              <w:rPr>
                <w:rFonts w:ascii="Cambria Math" w:eastAsiaTheme="minorEastAsia" w:hAnsi="Cambria Math" w:cs="Times New Roman"/>
              </w:rPr>
              <m:t>B</m:t>
            </m:r>
          </m:e>
        </m:d>
        <m:r>
          <m:rPr>
            <m:sty m:val="p"/>
          </m:rPr>
          <w:rPr>
            <w:rFonts w:ascii="Cambria Math" w:eastAsiaTheme="minorEastAsia" w:hAnsi="Cambria Math" w:cs="Times New Roman"/>
          </w:rPr>
          <m:t>=1</m:t>
        </m:r>
      </m:oMath>
      <w:r w:rsidR="00F76DAB"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(2.90)</m:t>
        </m:r>
      </m:oMath>
    </w:p>
    <w:p w14:paraId="1456492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Si on a des séquences des états du </w:t>
      </w:r>
      <w:r w:rsidR="003741D0" w:rsidRPr="005E6FCE">
        <w:rPr>
          <w:rFonts w:ascii="Times New Roman" w:eastAsiaTheme="minorEastAsia" w:hAnsi="Times New Roman" w:cs="Times New Roman"/>
        </w:rPr>
        <w:t>système</w:t>
      </w:r>
      <w:r w:rsidRPr="005E6FCE">
        <w:rPr>
          <w:rFonts w:ascii="Times New Roman" w:eastAsiaTheme="minorEastAsia" w:hAnsi="Times New Roman" w:cs="Times New Roman"/>
        </w:rPr>
        <w:t xml:space="preserve">, on peut trouver </w:t>
      </w:r>
      <m:oMath>
        <m:r>
          <w:rPr>
            <w:rFonts w:ascii="Cambria Math" w:hAnsi="Cambria Math" w:cs="Times New Roman"/>
          </w:rPr>
          <m:t>H</m:t>
        </m:r>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et on peut prédire l’évolution du système.</w:t>
      </w:r>
    </w:p>
    <w:p w14:paraId="4D4206A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Soit les séquences des chaînes </w:t>
      </w:r>
      <m:oMath>
        <m:r>
          <w:rPr>
            <w:rFonts w:ascii="Cambria Math" w:hAnsi="Cambria Math" w:cs="Times New Roman"/>
          </w:rPr>
          <m:t>T</m:t>
        </m:r>
      </m:oMath>
      <w:r w:rsidRPr="005E6FCE">
        <w:rPr>
          <w:rFonts w:ascii="Times New Roman" w:eastAsiaTheme="minorEastAsia" w:hAnsi="Times New Roman" w:cs="Times New Roman"/>
        </w:rPr>
        <w:t xml:space="preserve"> où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oMath>
      <w:r w:rsidRPr="005E6FCE">
        <w:rPr>
          <w:rFonts w:ascii="Times New Roman" w:eastAsiaTheme="minorEastAsia" w:hAnsi="Times New Roman" w:cs="Times New Roman"/>
        </w:rPr>
        <w:t xml:space="preserve"> est une séquence d’état qui suit un processus de Markov et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ij</m:t>
            </m:r>
          </m:sub>
        </m:sSub>
      </m:oMath>
      <w:r w:rsidRPr="005E6FCE">
        <w:rPr>
          <w:rFonts w:ascii="Times New Roman" w:eastAsiaTheme="minorEastAsia" w:hAnsi="Times New Roman" w:cs="Times New Roman"/>
        </w:rPr>
        <w:t xml:space="preserve"> est un Etat</w:t>
      </w:r>
      <w:r w:rsidRPr="005E6FCE">
        <w:rPr>
          <w:rFonts w:ascii="Times New Roman" w:hAnsi="Times New Roman" w:cs="Times New Roman"/>
        </w:rPr>
        <w:t>.</w:t>
      </w:r>
    </w:p>
    <w:p w14:paraId="7905530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On essaye de faire une relation entre les successions de règles et le processus de Markov, alors on propose les étapes suivantes afin de remplir les séquences </w:t>
      </w:r>
      <m:oMath>
        <m:r>
          <w:rPr>
            <w:rFonts w:ascii="Cambria Math" w:hAnsi="Cambria Math" w:cs="Times New Roman"/>
          </w:rPr>
          <m:t>T</m:t>
        </m:r>
      </m:oMath>
      <w:r w:rsidRPr="005E6FCE">
        <w:rPr>
          <w:rFonts w:ascii="Times New Roman" w:hAnsi="Times New Roman" w:cs="Times New Roman"/>
        </w:rPr>
        <w:t>:</w:t>
      </w:r>
    </w:p>
    <w:p w14:paraId="5C4F6678"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On commence par </w:t>
      </w:r>
      <m:oMath>
        <m:r>
          <w:rPr>
            <w:rFonts w:ascii="Cambria Math" w:hAnsi="Cambria Math" w:cs="Times New Roman"/>
          </w:rPr>
          <m:t xml:space="preserve">i=1 </m:t>
        </m:r>
      </m:oMath>
      <w:r w:rsidRPr="005E6FCE">
        <w:rPr>
          <w:rFonts w:ascii="Times New Roman" w:eastAsiaTheme="minorEastAsia" w:hAnsi="Times New Roman" w:cs="Times New Roman"/>
        </w:rPr>
        <w:t>(1</w:t>
      </w:r>
      <w:r w:rsidR="00F05901" w:rsidRPr="005E6FCE">
        <w:rPr>
          <w:rFonts w:ascii="Times New Roman" w:eastAsiaTheme="minorEastAsia" w:hAnsi="Times New Roman" w:cs="Times New Roman"/>
          <w:vertAlign w:val="superscript"/>
        </w:rPr>
        <w:t>è</w:t>
      </w:r>
      <w:r w:rsidRPr="005E6FCE">
        <w:rPr>
          <w:rFonts w:ascii="Times New Roman" w:eastAsiaTheme="minorEastAsia" w:hAnsi="Times New Roman" w:cs="Times New Roman"/>
          <w:vertAlign w:val="superscript"/>
        </w:rPr>
        <w:t>r</w:t>
      </w:r>
      <w:r w:rsidR="00F05901" w:rsidRPr="005E6FCE">
        <w:rPr>
          <w:rFonts w:ascii="Times New Roman" w:eastAsiaTheme="minorEastAsia" w:hAnsi="Times New Roman" w:cs="Times New Roman"/>
          <w:vertAlign w:val="superscript"/>
        </w:rPr>
        <w:t>e</w:t>
      </w:r>
      <w:r w:rsidRPr="005E6FCE">
        <w:rPr>
          <w:rFonts w:ascii="Times New Roman" w:eastAsiaTheme="minorEastAsia" w:hAnsi="Times New Roman" w:cs="Times New Roman"/>
        </w:rPr>
        <w:t xml:space="preserve"> séquence) </w:t>
      </w:r>
      <m:oMath>
        <m:r>
          <w:rPr>
            <w:rFonts w:ascii="Cambria Math" w:hAnsi="Cambria Math" w:cs="Times New Roman"/>
          </w:rPr>
          <m:t>,j=2</m:t>
        </m:r>
      </m:oMath>
      <w:r w:rsidRPr="005E6FCE">
        <w:rPr>
          <w:rFonts w:ascii="Times New Roman" w:eastAsiaTheme="minorEastAsia" w:hAnsi="Times New Roman" w:cs="Times New Roman"/>
        </w:rPr>
        <w:t xml:space="preserve"> (2</w:t>
      </w:r>
      <w:r w:rsidR="00F05901" w:rsidRPr="005E6FCE">
        <w:rPr>
          <w:rFonts w:ascii="Times New Roman" w:eastAsiaTheme="minorEastAsia" w:hAnsi="Times New Roman" w:cs="Times New Roman"/>
          <w:vertAlign w:val="superscript"/>
        </w:rPr>
        <w:t>è</w:t>
      </w:r>
      <w:r w:rsidRPr="005E6FCE">
        <w:rPr>
          <w:rFonts w:ascii="Times New Roman" w:eastAsiaTheme="minorEastAsia" w:hAnsi="Times New Roman" w:cs="Times New Roman"/>
          <w:vertAlign w:val="superscript"/>
        </w:rPr>
        <w:t>me</w:t>
      </w:r>
      <w:r w:rsidRPr="005E6FCE">
        <w:rPr>
          <w:rFonts w:ascii="Times New Roman" w:eastAsiaTheme="minorEastAsia" w:hAnsi="Times New Roman" w:cs="Times New Roman"/>
        </w:rPr>
        <w:t xml:space="preserve"> itération)</w:t>
      </w:r>
    </w:p>
    <w:p w14:paraId="6D1B0081"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Pour chaque état</w:t>
      </w:r>
      <m:oMath>
        <m:r>
          <w:rPr>
            <w:rFonts w:ascii="Cambria Math" w:eastAsiaTheme="minorEastAsia" w:hAnsi="Cambria Math" w:cs="Times New Roman"/>
          </w:rPr>
          <m:t xml:space="preserve"> ETAT</m:t>
        </m:r>
      </m:oMath>
      <w:r w:rsidRPr="005E6FCE">
        <w:rPr>
          <w:rFonts w:ascii="Times New Roman" w:eastAsiaTheme="minorEastAsia" w:hAnsi="Times New Roman" w:cs="Times New Roman"/>
        </w:rPr>
        <w:t xml:space="preserve"> correspond un vecteur</w:t>
      </w:r>
      <m:oMath>
        <m:sSup>
          <m:sSupPr>
            <m:ctrlPr>
              <w:rPr>
                <w:rFonts w:ascii="Cambria Math" w:eastAsiaTheme="minorEastAsia" w:hAnsi="Cambria Math" w:cs="Times New Roman"/>
                <w:i/>
              </w:rPr>
            </m:ctrlPr>
          </m:sSupPr>
          <m:e>
            <m:r>
              <w:rPr>
                <w:rFonts w:ascii="Cambria Math" w:eastAsiaTheme="minorEastAsia" w:hAnsi="Cambria Math" w:cs="Times New Roman"/>
              </w:rPr>
              <m:t xml:space="preserve"> d</m:t>
            </m:r>
          </m:e>
          <m:sup>
            <m:r>
              <w:rPr>
                <w:rFonts w:ascii="Cambria Math" w:eastAsiaTheme="minorEastAsia" w:hAnsi="Cambria Math" w:cs="Times New Roman"/>
              </w:rPr>
              <m:t>ETAT</m:t>
            </m:r>
          </m:sup>
        </m:sSup>
      </m:oMath>
      <w:r w:rsidRPr="005E6FCE">
        <w:rPr>
          <w:rFonts w:ascii="Times New Roman" w:eastAsiaTheme="minorEastAsia" w:hAnsi="Times New Roman" w:cs="Times New Roman"/>
        </w:rPr>
        <w:t>.</w:t>
      </w:r>
    </w:p>
    <w:p w14:paraId="3FEF38D1" w14:textId="77777777" w:rsidR="00310F2A" w:rsidRPr="005E6FCE" w:rsidRDefault="00310F2A" w:rsidP="00310F2A">
      <w:pPr>
        <w:rPr>
          <w:rFonts w:ascii="Times New Roman" w:hAnsi="Times New Roman" w:cs="Times New Roman"/>
        </w:rPr>
      </w:pPr>
      <w:r w:rsidRPr="005E6FCE">
        <w:rPr>
          <w:rFonts w:ascii="Times New Roman" w:eastAsiaTheme="minorEastAsia" w:hAnsi="Times New Roman" w:cs="Times New Roman"/>
        </w:rPr>
        <w:t xml:space="preserve">Pour la première itération, on fixe le premier état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m:t>
        </m:r>
      </m:oMath>
      <w:r w:rsidRPr="005E6FCE">
        <w:rPr>
          <w:rFonts w:ascii="Times New Roman" w:eastAsiaTheme="minorEastAsia" w:hAnsi="Times New Roman" w:cs="Times New Roman"/>
        </w:rPr>
        <w:t>D</w:t>
      </w:r>
      <w:r w:rsidRPr="005E6FCE">
        <w:rPr>
          <w:rFonts w:ascii="Times New Roman" w:hAnsi="Times New Roman" w:cs="Times New Roman"/>
        </w:rPr>
        <w:t xml:space="preserve"> et</w:t>
      </w:r>
      <w:r w:rsidRPr="005E6FCE">
        <w:rPr>
          <w:rFonts w:ascii="Times New Roman" w:eastAsiaTheme="minorEastAsia" w:hAnsi="Times New Roman" w:cs="Times New Roman"/>
        </w:rPr>
        <w:t xml:space="preserve"> on suppose le vecteur correspondant est </w:t>
      </w:r>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D</m:t>
            </m:r>
          </m:sup>
        </m:sSup>
        <m:r>
          <w:rPr>
            <w:rFonts w:ascii="Cambria Math" w:eastAsiaTheme="minorEastAsia" w:hAnsi="Cambria Math" w:cs="Times New Roman"/>
          </w:rPr>
          <m:t>=(0,0,1,0)</m:t>
        </m:r>
      </m:oMath>
    </w:p>
    <w:p w14:paraId="57638FC1"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lastRenderedPageBreak/>
        <w:t xml:space="preserve">Pour chaque remplissage de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oMath>
      <w:r w:rsidRPr="005E6FCE">
        <w:rPr>
          <w:rFonts w:ascii="Times New Roman" w:eastAsiaTheme="minorEastAsia" w:hAnsi="Times New Roman" w:cs="Times New Roman"/>
        </w:rPr>
        <w:t> :</w:t>
      </w:r>
    </w:p>
    <w:p w14:paraId="218EB32F"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On calcule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q</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d</m:t>
            </m:r>
          </m:e>
          <m:sub>
            <m:r>
              <w:rPr>
                <w:rFonts w:ascii="Cambria Math" w:eastAsiaTheme="minorEastAsia" w:hAnsi="Cambria Math" w:cs="Times New Roman"/>
              </w:rPr>
              <m:t>k</m:t>
            </m:r>
          </m:sub>
          <m:sup>
            <m:r>
              <w:rPr>
                <w:rFonts w:ascii="Cambria Math" w:eastAsiaTheme="minorEastAsia" w:hAnsi="Cambria Math" w:cs="Times New Roman"/>
              </w:rPr>
              <m:t>ETAT</m:t>
            </m:r>
          </m:sup>
        </m:sSubSup>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kq</m:t>
            </m:r>
          </m:sub>
        </m:sSub>
      </m:oMath>
    </w:p>
    <w:p w14:paraId="7A7CE444"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Soit un tirage aléatoire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r>
          <w:rPr>
            <w:rFonts w:ascii="Cambria Math" w:eastAsiaTheme="minorEastAsia" w:hAnsi="Cambria Math" w:cs="Times New Roman"/>
          </w:rPr>
          <m:t>∈[0,1[</m:t>
        </m:r>
      </m:oMath>
      <w:r w:rsidRPr="005E6FCE">
        <w:rPr>
          <w:rFonts w:ascii="Times New Roman" w:eastAsiaTheme="minorEastAsia" w:hAnsi="Times New Roman" w:cs="Times New Roman"/>
        </w:rPr>
        <w:t xml:space="preserve"> équiprobable sur l’intervalle</w:t>
      </w:r>
      <m:oMath>
        <m:r>
          <w:rPr>
            <w:rFonts w:ascii="Cambria Math" w:eastAsiaTheme="minorEastAsia" w:hAnsi="Cambria Math" w:cs="Times New Roman"/>
          </w:rPr>
          <m:t xml:space="preserve"> [0,1[</m:t>
        </m:r>
      </m:oMath>
    </w:p>
    <w:p w14:paraId="244E0EDF"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 </w:t>
      </w:r>
      <m:oMath>
        <m:r>
          <w:rPr>
            <w:rFonts w:ascii="Cambria Math" w:hAnsi="Cambria Math" w:cs="Times New Roman"/>
          </w:rPr>
          <m:t xml:space="preserve">Si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ij</m:t>
            </m:r>
          </m:sub>
        </m:sSub>
        <m:r>
          <w:rPr>
            <w:rFonts w:ascii="Cambria Math" w:hAnsi="Cambria Math" w:cs="Times New Roman"/>
          </w:rPr>
          <m:t>∈[0,</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 xml:space="preserve">[ alors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=B</m:t>
        </m:r>
      </m:oMath>
    </w:p>
    <w:p w14:paraId="619D58C0" w14:textId="77777777" w:rsidR="00310F2A" w:rsidRPr="005E6FCE" w:rsidRDefault="00310F2A" w:rsidP="00310F2A">
      <w:pPr>
        <w:rPr>
          <w:rFonts w:ascii="Times New Roman" w:eastAsiaTheme="minorEastAsia" w:hAnsi="Times New Roman" w:cs="Times New Roman"/>
        </w:rPr>
      </w:pPr>
      <m:oMathPara>
        <m:oMathParaPr>
          <m:jc m:val="left"/>
        </m:oMathParaPr>
        <m:oMath>
          <m:r>
            <w:rPr>
              <w:rFonts w:ascii="Cambria Math" w:hAnsi="Cambria Math" w:cs="Times New Roman"/>
            </w:rPr>
            <m:t xml:space="preserve">Si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 xml:space="preserve">[ alors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=C</m:t>
          </m:r>
        </m:oMath>
      </m:oMathPara>
    </w:p>
    <w:p w14:paraId="6C62B27C" w14:textId="77777777" w:rsidR="00310F2A" w:rsidRPr="005E6FCE" w:rsidRDefault="00310F2A" w:rsidP="00310F2A">
      <w:pPr>
        <w:rPr>
          <w:rFonts w:ascii="Times New Roman" w:eastAsiaTheme="minorEastAsia" w:hAnsi="Times New Roman" w:cs="Times New Roman"/>
        </w:rPr>
      </w:pPr>
      <m:oMathPara>
        <m:oMathParaPr>
          <m:jc m:val="left"/>
        </m:oMathParaPr>
        <m:oMath>
          <m:r>
            <w:rPr>
              <w:rFonts w:ascii="Cambria Math" w:hAnsi="Cambria Math" w:cs="Times New Roman"/>
            </w:rPr>
            <m:t xml:space="preserve">Si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3</m:t>
              </m:r>
            </m:sub>
          </m:sSub>
          <m:r>
            <w:rPr>
              <w:rFonts w:ascii="Cambria Math" w:hAnsi="Cambria Math" w:cs="Times New Roman"/>
            </w:rPr>
            <m:t xml:space="preserve">[ alors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=D</m:t>
          </m:r>
        </m:oMath>
      </m:oMathPara>
    </w:p>
    <w:p w14:paraId="21663F1A" w14:textId="77777777" w:rsidR="00310F2A" w:rsidRPr="005E6FCE" w:rsidRDefault="00310F2A" w:rsidP="00310F2A">
      <w:pPr>
        <w:rPr>
          <w:rFonts w:ascii="Times New Roman" w:eastAsiaTheme="minorEastAsia" w:hAnsi="Times New Roman" w:cs="Times New Roman"/>
        </w:rPr>
      </w:pPr>
      <m:oMathPara>
        <m:oMathParaPr>
          <m:jc m:val="left"/>
        </m:oMathParaPr>
        <m:oMath>
          <m:r>
            <w:rPr>
              <w:rFonts w:ascii="Cambria Math" w:hAnsi="Cambria Math" w:cs="Times New Roman"/>
            </w:rPr>
            <m:t xml:space="preserve">Si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4</m:t>
              </m:r>
            </m:sub>
          </m:sSub>
          <m:r>
            <w:rPr>
              <w:rFonts w:ascii="Cambria Math" w:hAnsi="Cambria Math" w:cs="Times New Roman"/>
            </w:rPr>
            <m:t xml:space="preserve">[ alors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=E</m:t>
          </m:r>
        </m:oMath>
      </m:oMathPara>
    </w:p>
    <w:p w14:paraId="6A8F8C41"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Après un test d’acceptation, on confirme :</w:t>
      </w:r>
    </w:p>
    <w:p w14:paraId="20048237" w14:textId="77777777" w:rsidR="00310F2A" w:rsidRPr="005E6FCE" w:rsidRDefault="00FE5AE3" w:rsidP="00310F2A">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=ETAT SUIVANT</m:t>
        </m:r>
      </m:oMath>
      <w:r w:rsidR="00310F2A" w:rsidRPr="005E6FCE">
        <w:rPr>
          <w:rFonts w:ascii="Times New Roman" w:eastAsiaTheme="minorEastAsia" w:hAnsi="Times New Roman" w:cs="Times New Roman"/>
        </w:rPr>
        <w:t xml:space="preserve"> et on associe le vecteur</w:t>
      </w:r>
      <m:oMath>
        <m:sSup>
          <m:sSupPr>
            <m:ctrlPr>
              <w:rPr>
                <w:rFonts w:ascii="Cambria Math" w:eastAsiaTheme="minorEastAsia" w:hAnsi="Cambria Math" w:cs="Times New Roman"/>
                <w:i/>
              </w:rPr>
            </m:ctrlPr>
          </m:sSupPr>
          <m:e>
            <m:r>
              <w:rPr>
                <w:rFonts w:ascii="Cambria Math" w:eastAsiaTheme="minorEastAsia" w:hAnsi="Cambria Math" w:cs="Times New Roman"/>
              </w:rPr>
              <m:t xml:space="preserve"> d</m:t>
            </m:r>
          </m:e>
          <m:sup>
            <m:r>
              <w:rPr>
                <w:rFonts w:ascii="Cambria Math" w:eastAsiaTheme="minorEastAsia" w:hAnsi="Cambria Math" w:cs="Times New Roman"/>
              </w:rPr>
              <m:t>ETAT SUIVANT</m:t>
            </m:r>
          </m:sup>
        </m:sSup>
      </m:oMath>
      <w:r w:rsidR="00310F2A" w:rsidRPr="005E6FCE">
        <w:rPr>
          <w:rFonts w:ascii="Times New Roman" w:eastAsiaTheme="minorEastAsia" w:hAnsi="Times New Roman" w:cs="Times New Roman"/>
        </w:rPr>
        <w:t>.</w:t>
      </w:r>
    </w:p>
    <w:p w14:paraId="68044155"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Le test d’acceptation de l’état suivant est comme suit:</w:t>
      </w:r>
    </w:p>
    <w:p w14:paraId="064B536B"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Soi</w:t>
      </w:r>
      <w:r w:rsidR="00F05901" w:rsidRPr="005E6FCE">
        <w:rPr>
          <w:rFonts w:ascii="Times New Roman" w:eastAsiaTheme="minorEastAsia" w:hAnsi="Times New Roman" w:cs="Times New Roman"/>
        </w:rPr>
        <w:t>en</w:t>
      </w:r>
      <w:r w:rsidRPr="005E6FCE">
        <w:rPr>
          <w:rFonts w:ascii="Times New Roman" w:eastAsiaTheme="minorEastAsia" w:hAnsi="Times New Roman" w:cs="Times New Roman"/>
        </w:rPr>
        <w:t>t deux état</w:t>
      </w:r>
      <w:r w:rsidR="00F05901" w:rsidRPr="005E6FCE">
        <w:rPr>
          <w:rFonts w:ascii="Times New Roman" w:eastAsiaTheme="minorEastAsia" w:hAnsi="Times New Roman" w:cs="Times New Roman"/>
        </w:rPr>
        <w:t>s ETAT1 et ETAT2, la fréquence d’apparition de chaque état</w:t>
      </w:r>
      <w:r w:rsidRPr="005E6FCE">
        <w:rPr>
          <w:rFonts w:ascii="Times New Roman" w:eastAsiaTheme="minorEastAsia" w:hAnsi="Times New Roman" w:cs="Times New Roman"/>
        </w:rPr>
        <w:t xml:space="preserve"> est calculé</w:t>
      </w:r>
      <w:r w:rsidR="00F05901" w:rsidRPr="005E6FCE">
        <w:rPr>
          <w:rFonts w:ascii="Times New Roman" w:eastAsiaTheme="minorEastAsia" w:hAnsi="Times New Roman" w:cs="Times New Roman"/>
        </w:rPr>
        <w:t>e</w:t>
      </w:r>
      <w:r w:rsidRPr="005E6FCE">
        <w:rPr>
          <w:rFonts w:ascii="Times New Roman" w:eastAsiaTheme="minorEastAsia" w:hAnsi="Times New Roman" w:cs="Times New Roman"/>
        </w:rPr>
        <w:t xml:space="preserve"> pour chaque pas</w:t>
      </w:r>
      <w:r w:rsidR="00F05901" w:rsidRPr="005E6FCE">
        <w:rPr>
          <w:rFonts w:ascii="Times New Roman" w:eastAsiaTheme="minorEastAsia" w:hAnsi="Times New Roman" w:cs="Times New Roman"/>
        </w:rPr>
        <w:t>sage par un état, on les défini</w:t>
      </w:r>
      <w:r w:rsidR="00943133" w:rsidRPr="005E6FCE">
        <w:rPr>
          <w:rFonts w:ascii="Times New Roman" w:eastAsiaTheme="minorEastAsia" w:hAnsi="Times New Roman" w:cs="Times New Roman"/>
        </w:rPr>
        <w:t>es</w:t>
      </w:r>
      <w:r w:rsidRPr="005E6FCE">
        <w:rPr>
          <w:rFonts w:ascii="Times New Roman" w:eastAsiaTheme="minorEastAsia" w:hAnsi="Times New Roman" w:cs="Times New Roman"/>
        </w:rPr>
        <w:t xml:space="preserve"> initialement</w:t>
      </w:r>
      <m:oMath>
        <m:r>
          <w:rPr>
            <w:rFonts w:ascii="Cambria Math" w:eastAsiaTheme="minorEastAsia" w:hAnsi="Cambria Math" w:cs="Times New Roman"/>
          </w:rPr>
          <m:t xml:space="preserve"> frequence</m:t>
        </m:r>
        <m:d>
          <m:dPr>
            <m:ctrlPr>
              <w:rPr>
                <w:rFonts w:ascii="Cambria Math" w:eastAsiaTheme="minorEastAsia" w:hAnsi="Cambria Math" w:cs="Times New Roman"/>
                <w:i/>
              </w:rPr>
            </m:ctrlPr>
          </m:dPr>
          <m:e>
            <m:r>
              <w:rPr>
                <w:rFonts w:ascii="Cambria Math" w:eastAsiaTheme="minorEastAsia" w:hAnsi="Cambria Math" w:cs="Times New Roman"/>
              </w:rPr>
              <m:t>ETAT1</m:t>
            </m:r>
          </m:e>
        </m:d>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ETAT2</m:t>
            </m:r>
          </m:e>
        </m:d>
        <m:r>
          <w:rPr>
            <w:rFonts w:ascii="Cambria Math" w:eastAsiaTheme="minorEastAsia" w:hAnsi="Cambria Math" w:cs="Times New Roman"/>
          </w:rPr>
          <m:t>=1</m:t>
        </m:r>
      </m:oMath>
      <w:r w:rsidRPr="005E6FCE">
        <w:rPr>
          <w:rFonts w:ascii="Times New Roman" w:eastAsiaTheme="minorEastAsia" w:hAnsi="Times New Roman" w:cs="Times New Roman"/>
        </w:rPr>
        <w:t>.</w:t>
      </w:r>
    </w:p>
    <w:p w14:paraId="12CBD4D0"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Supposons </w:t>
      </w:r>
      <m:oMath>
        <m:r>
          <w:rPr>
            <w:rFonts w:ascii="Cambria Math" w:eastAsiaTheme="minorEastAsia" w:hAnsi="Cambria Math" w:cs="Times New Roman"/>
          </w:rPr>
          <m:t>ETAT=</m:t>
        </m:r>
        <m:r>
          <m:rPr>
            <m:sty m:val="p"/>
          </m:rPr>
          <w:rPr>
            <w:rFonts w:ascii="Cambria Math" w:eastAsiaTheme="minorEastAsia" w:hAnsi="Cambria Math" w:cs="Times New Roman"/>
          </w:rPr>
          <m:t>ETAT1</m:t>
        </m:r>
      </m:oMath>
      <w:r w:rsidRPr="005E6FCE">
        <w:rPr>
          <w:rFonts w:ascii="Times New Roman" w:eastAsiaTheme="minorEastAsia" w:hAnsi="Times New Roman" w:cs="Times New Roman"/>
        </w:rPr>
        <w:t xml:space="preserve"> et </w:t>
      </w:r>
      <m:oMath>
        <m:r>
          <w:rPr>
            <w:rFonts w:ascii="Cambria Math" w:hAnsi="Cambria Math" w:cs="Times New Roman"/>
          </w:rPr>
          <m:t>ETAT SUIVANT=</m:t>
        </m:r>
      </m:oMath>
      <w:r w:rsidRPr="005E6FCE">
        <w:rPr>
          <w:rFonts w:ascii="Times New Roman" w:eastAsiaTheme="minorEastAsia" w:hAnsi="Times New Roman" w:cs="Times New Roman"/>
        </w:rPr>
        <w:t xml:space="preserve"> ETAT2</w:t>
      </w:r>
    </w:p>
    <w:p w14:paraId="30AFF818"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Calculons :</w:t>
      </w:r>
    </w:p>
    <w:p w14:paraId="69CD83F6" w14:textId="77777777" w:rsidR="00310F2A" w:rsidRPr="005E6FCE" w:rsidRDefault="00FE5AE3" w:rsidP="00310F2A">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accepte</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r>
              <w:rPr>
                <w:rFonts w:ascii="Cambria Math" w:eastAsiaTheme="minorEastAsia" w:hAnsi="Cambria Math" w:cs="Times New Roman"/>
              </w:rPr>
              <m:t>(1,</m:t>
            </m:r>
          </m:e>
        </m:func>
        <m:f>
          <m:fPr>
            <m:ctrlPr>
              <w:rPr>
                <w:rFonts w:ascii="Cambria Math" w:eastAsiaTheme="minorEastAsia" w:hAnsi="Cambria Math" w:cs="Times New Roman"/>
                <w:i/>
              </w:rPr>
            </m:ctrlPr>
          </m:fPr>
          <m:num>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ETAT1</m:t>
                </m:r>
              </m:e>
            </m:d>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ETAT2</m:t>
                </m:r>
              </m:e>
              <m:e>
                <m:r>
                  <w:rPr>
                    <w:rFonts w:ascii="Cambria Math" w:eastAsiaTheme="minorEastAsia" w:hAnsi="Cambria Math" w:cs="Times New Roman"/>
                  </w:rPr>
                  <m:t>ETAT1</m:t>
                </m:r>
              </m:e>
            </m:d>
          </m:num>
          <m:den>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ETAT2</m:t>
                </m:r>
              </m:e>
            </m:d>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ETAT1</m:t>
                </m:r>
              </m:e>
              <m:e>
                <m:r>
                  <w:rPr>
                    <w:rFonts w:ascii="Cambria Math" w:eastAsiaTheme="minorEastAsia" w:hAnsi="Cambria Math" w:cs="Times New Roman"/>
                  </w:rPr>
                  <m:t>ETAT2</m:t>
                </m:r>
              </m:e>
            </m:d>
          </m:den>
        </m:f>
        <m:r>
          <w:rPr>
            <w:rFonts w:ascii="Cambria Math" w:eastAsiaTheme="minorEastAsia" w:hAnsi="Cambria Math" w:cs="Times New Roman"/>
          </w:rPr>
          <m:t>)</m:t>
        </m:r>
      </m:oMath>
      <w:r w:rsidR="00310F2A" w:rsidRPr="005E6FCE">
        <w:rPr>
          <w:rFonts w:ascii="Times New Roman" w:eastAsiaTheme="minorEastAsia" w:hAnsi="Times New Roman" w:cs="Times New Roman"/>
        </w:rPr>
        <w:t xml:space="preserve"> Si </w:t>
      </w: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ETAT1</m:t>
            </m:r>
          </m:e>
          <m:e>
            <m:r>
              <w:rPr>
                <w:rFonts w:ascii="Cambria Math" w:eastAsiaTheme="minorEastAsia" w:hAnsi="Cambria Math" w:cs="Times New Roman"/>
              </w:rPr>
              <m:t>ETAT2</m:t>
            </m:r>
          </m:e>
        </m:d>
        <m:r>
          <w:rPr>
            <w:rFonts w:ascii="Cambria Math" w:eastAsiaTheme="minorEastAsia" w:hAnsi="Cambria Math" w:cs="Times New Roman"/>
          </w:rPr>
          <m:t>≠0</m:t>
        </m:r>
      </m:oMath>
    </w:p>
    <w:p w14:paraId="0C4C6D01"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Sinon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accepte</m:t>
            </m:r>
          </m:sub>
        </m:sSub>
        <m:r>
          <w:rPr>
            <w:rFonts w:ascii="Cambria Math" w:eastAsiaTheme="minorEastAsia" w:hAnsi="Cambria Math" w:cs="Times New Roman"/>
          </w:rPr>
          <m:t>=1</m:t>
        </m:r>
      </m:oMath>
    </w:p>
    <w:p w14:paraId="6AFE83C5"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Soit un tirage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sSub>
        <m:r>
          <w:rPr>
            <w:rFonts w:ascii="Cambria Math" w:eastAsiaTheme="minorEastAsia" w:hAnsi="Cambria Math" w:cs="Times New Roman"/>
          </w:rPr>
          <m:t>∈[0,1[</m:t>
        </m:r>
      </m:oMath>
      <w:r w:rsidRPr="005E6FCE">
        <w:rPr>
          <w:rFonts w:ascii="Times New Roman" w:eastAsiaTheme="minorEastAsia" w:hAnsi="Times New Roman" w:cs="Times New Roman"/>
        </w:rPr>
        <w:t xml:space="preserve"> équiprobable sur l’intervalle</w:t>
      </w:r>
      <m:oMath>
        <m:r>
          <w:rPr>
            <w:rFonts w:ascii="Cambria Math" w:eastAsiaTheme="minorEastAsia" w:hAnsi="Cambria Math" w:cs="Times New Roman"/>
          </w:rPr>
          <m:t xml:space="preserve"> [0,1[</m:t>
        </m:r>
      </m:oMath>
    </w:p>
    <w:p w14:paraId="4112168D"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Si </w:t>
      </w:r>
      <m:oMath>
        <m:r>
          <w:rPr>
            <w:rFonts w:ascii="Cambria Math" w:eastAsiaTheme="minorEastAsia" w:hAnsi="Cambria Math" w:cs="Times New Roman"/>
          </w:rPr>
          <m:t>γ&gt;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accepte</m:t>
            </m:r>
          </m:sub>
        </m:sSub>
      </m:oMath>
      <w:r w:rsidRPr="005E6FCE">
        <w:rPr>
          <w:rFonts w:ascii="Times New Roman" w:eastAsiaTheme="minorEastAsia" w:hAnsi="Times New Roman" w:cs="Times New Roman"/>
        </w:rPr>
        <w:t xml:space="preserve"> on rejette l’hypothèse </w:t>
      </w:r>
      <m:oMath>
        <m:r>
          <w:rPr>
            <w:rFonts w:ascii="Cambria Math" w:hAnsi="Cambria Math" w:cs="Times New Roman"/>
          </w:rPr>
          <m:t>ETAT SUIVANT=</m:t>
        </m:r>
      </m:oMath>
      <w:r w:rsidRPr="005E6FCE">
        <w:rPr>
          <w:rFonts w:ascii="Times New Roman" w:eastAsiaTheme="minorEastAsia" w:hAnsi="Times New Roman" w:cs="Times New Roman"/>
        </w:rPr>
        <w:t xml:space="preserve"> ETAT2 et on répète</w:t>
      </w:r>
    </w:p>
    <w:p w14:paraId="6DF7EDF8"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Si </w:t>
      </w:r>
      <m:oMath>
        <m: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accepte</m:t>
            </m:r>
          </m:sub>
        </m:sSub>
      </m:oMath>
      <w:r w:rsidRPr="005E6FCE">
        <w:rPr>
          <w:rFonts w:ascii="Times New Roman" w:eastAsiaTheme="minorEastAsia" w:hAnsi="Times New Roman" w:cs="Times New Roman"/>
        </w:rPr>
        <w:t xml:space="preserve"> on accepte l’hypothèse </w:t>
      </w:r>
      <m:oMath>
        <m:r>
          <w:rPr>
            <w:rFonts w:ascii="Cambria Math" w:hAnsi="Cambria Math" w:cs="Times New Roman"/>
          </w:rPr>
          <m:t>ETAT SUIVANT=</m:t>
        </m:r>
      </m:oMath>
      <w:r w:rsidRPr="005E6FCE">
        <w:rPr>
          <w:rFonts w:ascii="Times New Roman" w:eastAsiaTheme="minorEastAsia" w:hAnsi="Times New Roman" w:cs="Times New Roman"/>
        </w:rPr>
        <w:t xml:space="preserve"> ETAT2</w:t>
      </w:r>
    </w:p>
    <w:p w14:paraId="5B713FA0"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Autrement dit</w:t>
      </w:r>
      <w:r w:rsidR="00260F34"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on fait un tirage à l’itération </w:t>
      </w:r>
      <m:oMath>
        <m:r>
          <w:rPr>
            <w:rFonts w:ascii="Cambria Math" w:hAnsi="Cambria Math" w:cs="Times New Roman"/>
          </w:rPr>
          <m:t>j</m:t>
        </m:r>
      </m:oMath>
      <w:r w:rsidRPr="005E6FCE">
        <w:rPr>
          <w:rFonts w:ascii="Times New Roman" w:eastAsiaTheme="minorEastAsia" w:hAnsi="Times New Roman" w:cs="Times New Roman"/>
        </w:rPr>
        <w:t xml:space="preserve"> entre </w:t>
      </w:r>
      <m:oMath>
        <m:r>
          <w:rPr>
            <w:rFonts w:ascii="Cambria Math" w:hAnsi="Cambria Math" w:cs="Times New Roman"/>
          </w:rPr>
          <m:t>B,C,D et E</m:t>
        </m:r>
      </m:oMath>
      <w:r w:rsidRPr="005E6FCE">
        <w:rPr>
          <w:rFonts w:ascii="Times New Roman" w:eastAsiaTheme="minorEastAsia" w:hAnsi="Times New Roman" w:cs="Times New Roman"/>
        </w:rPr>
        <w:t xml:space="preserve"> en tenant compte de leurs probabilités d’exécution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E</m:t>
            </m:r>
          </m:e>
        </m:d>
      </m:oMath>
      <w:r w:rsidRPr="005E6FCE">
        <w:rPr>
          <w:rFonts w:ascii="Times New Roman" w:eastAsiaTheme="minorEastAsia" w:hAnsi="Times New Roman" w:cs="Times New Roman"/>
        </w:rPr>
        <w:t xml:space="preserve"> et de la transition entre états.</w:t>
      </w:r>
    </w:p>
    <w:p w14:paraId="22A2B2C5"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Si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=C</m:t>
        </m:r>
      </m:oMath>
      <w:r w:rsidRPr="005E6FCE">
        <w:rPr>
          <w:rFonts w:ascii="Times New Roman" w:eastAsiaTheme="minorEastAsia" w:hAnsi="Times New Roman" w:cs="Times New Roman"/>
        </w:rPr>
        <w:t xml:space="preserve"> ou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=D</m:t>
        </m:r>
      </m:oMath>
    </w:p>
    <w:p w14:paraId="56B0FAA5" w14:textId="77777777" w:rsidR="00310F2A" w:rsidRPr="005E6FCE" w:rsidRDefault="00310F2A" w:rsidP="00310F2A">
      <w:pPr>
        <w:rPr>
          <w:rFonts w:ascii="Times New Roman" w:hAnsi="Times New Roman" w:cs="Times New Roman"/>
        </w:rPr>
      </w:pPr>
      <w:r w:rsidRPr="005E6FCE">
        <w:rPr>
          <w:rFonts w:ascii="Times New Roman" w:eastAsiaTheme="minorEastAsia" w:hAnsi="Times New Roman" w:cs="Times New Roman"/>
        </w:rPr>
        <w:t xml:space="preserve">On continue de la même façon pour trouver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i(j+1)</m:t>
            </m:r>
          </m:sub>
        </m:sSub>
      </m:oMath>
    </w:p>
    <w:p w14:paraId="5E8C65EE"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Si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=E</m:t>
        </m:r>
      </m:oMath>
    </w:p>
    <w:p w14:paraId="4B2F3B12"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t xml:space="preserve">Alors </w:t>
      </w:r>
      <w:r w:rsidRPr="005E6FCE">
        <w:rPr>
          <w:rFonts w:ascii="Times New Roman" w:eastAsiaTheme="minorEastAsia" w:hAnsi="Times New Roman" w:cs="Times New Roman"/>
        </w:rPr>
        <w:t xml:space="preserve">on continue de la même façon pour trouver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i(j+1)</m:t>
            </m:r>
          </m:sub>
        </m:sSub>
      </m:oMath>
    </w:p>
    <w:p w14:paraId="6DF9F2AF"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Et on remplit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m</m:t>
            </m:r>
          </m:sub>
        </m:sSub>
      </m:oMath>
      <w:r w:rsidRPr="005E6FCE">
        <w:rPr>
          <w:rFonts w:ascii="Times New Roman" w:eastAsiaTheme="minorEastAsia" w:hAnsi="Times New Roman" w:cs="Times New Roman"/>
        </w:rPr>
        <w:t xml:space="preserve"> tel que </w:t>
      </w:r>
      <m:oMath>
        <m:r>
          <w:rPr>
            <w:rFonts w:ascii="Cambria Math" w:eastAsiaTheme="minorEastAsia" w:hAnsi="Cambria Math" w:cs="Times New Roman"/>
          </w:rPr>
          <m:t>∀k∈</m:t>
        </m:r>
        <m:d>
          <m:dPr>
            <m:begChr m:val="["/>
            <m:endChr m:val="]"/>
            <m:ctrlPr>
              <w:rPr>
                <w:rFonts w:ascii="Cambria Math" w:eastAsiaTheme="minorEastAsia" w:hAnsi="Cambria Math" w:cs="Times New Roman"/>
                <w:i/>
              </w:rPr>
            </m:ctrlPr>
          </m:dPr>
          <m:e>
            <m:r>
              <w:rPr>
                <w:rFonts w:ascii="Cambria Math" w:eastAsiaTheme="minorEastAsia" w:hAnsi="Cambria Math" w:cs="Times New Roman"/>
              </w:rPr>
              <m:t>0,j</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mk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f(m)k</m:t>
            </m:r>
          </m:sub>
        </m:sSub>
      </m:oMath>
      <w:r w:rsidRPr="005E6FCE">
        <w:rPr>
          <w:rFonts w:ascii="Times New Roman" w:eastAsiaTheme="minorEastAsia" w:hAnsi="Times New Roman" w:cs="Times New Roman"/>
        </w:rPr>
        <w:t xml:space="preserve"> </w:t>
      </w:r>
    </w:p>
    <w:p w14:paraId="28E018EA"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Et on note </w:t>
      </w:r>
      <m:oMath>
        <m:r>
          <w:rPr>
            <w:rFonts w:ascii="Cambria Math"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m</m:t>
            </m:r>
          </m:e>
        </m:d>
        <m:r>
          <w:rPr>
            <w:rFonts w:ascii="Cambria Math" w:eastAsiaTheme="minorEastAsia" w:hAnsi="Cambria Math" w:cs="Times New Roman"/>
          </w:rPr>
          <m:t xml:space="preserve">=i </m:t>
        </m:r>
      </m:oMath>
      <w:r w:rsidRPr="005E6FCE">
        <w:rPr>
          <w:rFonts w:ascii="Times New Roman" w:eastAsiaTheme="minorEastAsia" w:hAnsi="Times New Roman" w:cs="Times New Roman"/>
        </w:rPr>
        <w:t xml:space="preserve"> où </w:t>
      </w:r>
      <m:oMath>
        <m:r>
          <w:rPr>
            <w:rFonts w:ascii="Cambria Math" w:eastAsiaTheme="minorEastAsia" w:hAnsi="Cambria Math" w:cs="Times New Roman"/>
          </w:rPr>
          <m:t>m</m:t>
        </m:r>
      </m:oMath>
      <w:r w:rsidRPr="005E6FCE">
        <w:rPr>
          <w:rFonts w:ascii="Times New Roman" w:eastAsiaTheme="minorEastAsia" w:hAnsi="Times New Roman" w:cs="Times New Roman"/>
        </w:rPr>
        <w:t xml:space="preserve"> est le numéro de séquence fils à la séquence</w:t>
      </w:r>
      <m:oMath>
        <m:r>
          <w:rPr>
            <w:rFonts w:ascii="Cambria Math" w:eastAsiaTheme="minorEastAsia" w:hAnsi="Cambria Math" w:cs="Times New Roman"/>
          </w:rPr>
          <m:t xml:space="preserve"> i</m:t>
        </m:r>
      </m:oMath>
      <w:r w:rsidRPr="005E6FCE">
        <w:rPr>
          <w:rFonts w:ascii="Times New Roman" w:eastAsiaTheme="minorEastAsia" w:hAnsi="Times New Roman" w:cs="Times New Roman"/>
        </w:rPr>
        <w:t xml:space="preserve"> .</w:t>
      </w:r>
    </w:p>
    <w:p w14:paraId="38288DDE" w14:textId="77777777" w:rsidR="00310F2A" w:rsidRPr="005E6FCE" w:rsidRDefault="00310F2A" w:rsidP="00310F2A">
      <w:pPr>
        <w:rPr>
          <w:rFonts w:ascii="Times New Roman" w:eastAsiaTheme="minorEastAsia" w:hAnsi="Times New Roman" w:cs="Times New Roman"/>
        </w:rPr>
      </w:pPr>
      <m:oMath>
        <m:r>
          <w:rPr>
            <w:rFonts w:ascii="Cambria Math" w:eastAsiaTheme="minorEastAsia" w:hAnsi="Cambria Math" w:cs="Times New Roman"/>
          </w:rPr>
          <m:t>m</m:t>
        </m:r>
      </m:oMath>
      <w:r w:rsidRPr="005E6FCE">
        <w:rPr>
          <w:rFonts w:ascii="Times New Roman" w:eastAsiaTheme="minorEastAsia" w:hAnsi="Times New Roman" w:cs="Times New Roman"/>
        </w:rPr>
        <w:t xml:space="preserve"> s’ajoute de 1 à chaque passage par E et étant égale 1 comme début, alors il correspond au nombre de séquences à la fin de l’algorithme. </w:t>
      </w:r>
    </w:p>
    <w:p w14:paraId="06D754B8"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lastRenderedPageBreak/>
        <w:t xml:space="preserve">On note aussi </w:t>
      </w:r>
      <m:oMath>
        <m:r>
          <w:rPr>
            <w:rFonts w:ascii="Cambria Math"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m</m:t>
            </m:r>
          </m:e>
        </m:d>
        <m:r>
          <w:rPr>
            <w:rFonts w:ascii="Cambria Math" w:eastAsiaTheme="minorEastAsia" w:hAnsi="Cambria Math" w:cs="Times New Roman"/>
          </w:rPr>
          <m:t xml:space="preserve">=j </m:t>
        </m:r>
      </m:oMath>
      <w:r w:rsidRPr="005E6FCE">
        <w:rPr>
          <w:rFonts w:ascii="Times New Roman" w:eastAsiaTheme="minorEastAsia" w:hAnsi="Times New Roman" w:cs="Times New Roman"/>
        </w:rPr>
        <w:t xml:space="preserve">où </w:t>
      </w:r>
      <m:oMath>
        <m:r>
          <w:rPr>
            <w:rFonts w:ascii="Cambria Math" w:eastAsiaTheme="minorEastAsia" w:hAnsi="Cambria Math" w:cs="Times New Roman"/>
          </w:rPr>
          <m:t>j</m:t>
        </m:r>
      </m:oMath>
      <w:r w:rsidRPr="005E6FCE">
        <w:rPr>
          <w:rFonts w:ascii="Times New Roman" w:eastAsiaTheme="minorEastAsia" w:hAnsi="Times New Roman" w:cs="Times New Roman"/>
        </w:rPr>
        <w:t xml:space="preserve"> correspond à la date où tous les éléments du passé sont des éléments de la séquence parent de la séquence</w:t>
      </w:r>
      <m:oMath>
        <m:r>
          <w:rPr>
            <w:rFonts w:ascii="Cambria Math" w:eastAsiaTheme="minorEastAsia" w:hAnsi="Cambria Math" w:cs="Times New Roman"/>
          </w:rPr>
          <m:t xml:space="preserve"> m</m:t>
        </m:r>
      </m:oMath>
      <w:r w:rsidRPr="005E6FCE">
        <w:rPr>
          <w:rFonts w:ascii="Times New Roman" w:eastAsiaTheme="minorEastAsia" w:hAnsi="Times New Roman" w:cs="Times New Roman"/>
        </w:rPr>
        <w:t>.</w:t>
      </w:r>
      <w:r w:rsidR="005231BE" w:rsidRPr="005E6FCE">
        <w:rPr>
          <w:rFonts w:ascii="Times New Roman" w:eastAsiaTheme="minorEastAsia" w:hAnsi="Times New Roman" w:cs="Times New Roman"/>
        </w:rPr>
        <w:t xml:space="preserve"> </w:t>
      </w:r>
    </w:p>
    <w:p w14:paraId="0DD9CCDF"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La fonction </w:t>
      </w:r>
      <m:oMath>
        <m:r>
          <w:rPr>
            <w:rFonts w:ascii="Cambria Math" w:hAnsi="Cambria Math" w:cs="Times New Roman"/>
          </w:rPr>
          <m:t>f</m:t>
        </m:r>
      </m:oMath>
      <w:r w:rsidRPr="005E6FCE">
        <w:rPr>
          <w:rFonts w:ascii="Times New Roman" w:eastAsiaTheme="minorEastAsia" w:hAnsi="Times New Roman" w:cs="Times New Roman"/>
        </w:rPr>
        <w:t xml:space="preserve"> et </w:t>
      </w:r>
      <m:oMath>
        <m:r>
          <w:rPr>
            <w:rFonts w:ascii="Cambria Math" w:eastAsiaTheme="minorEastAsia" w:hAnsi="Cambria Math" w:cs="Times New Roman"/>
          </w:rPr>
          <m:t>g</m:t>
        </m:r>
      </m:oMath>
      <w:r w:rsidRPr="005E6FCE">
        <w:rPr>
          <w:rFonts w:ascii="Times New Roman" w:eastAsiaTheme="minorEastAsia" w:hAnsi="Times New Roman" w:cs="Times New Roman"/>
        </w:rPr>
        <w:t xml:space="preserve"> étant surjective.</w:t>
      </w:r>
    </w:p>
    <w:p w14:paraId="77953910" w14:textId="77777777" w:rsidR="00310F2A" w:rsidRPr="005E6FCE" w:rsidRDefault="00310F2A" w:rsidP="00310F2A">
      <w:pPr>
        <w:rPr>
          <w:rFonts w:ascii="Times New Roman" w:hAnsi="Times New Roman" w:cs="Times New Roman"/>
        </w:rPr>
      </w:pPr>
      <w:r w:rsidRPr="005E6FCE">
        <w:rPr>
          <w:rFonts w:ascii="Times New Roman" w:eastAsiaTheme="minorEastAsia" w:hAnsi="Times New Roman" w:cs="Times New Roman"/>
        </w:rPr>
        <w:t xml:space="preserve">Et on continue de la même façon précédente pour trouver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m(j+1)</m:t>
            </m:r>
          </m:sub>
        </m:sSub>
      </m:oMath>
    </w:p>
    <w:p w14:paraId="32BB018A" w14:textId="77777777" w:rsidR="00310F2A" w:rsidRPr="005E6FCE" w:rsidRDefault="00310F2A" w:rsidP="00310F2A">
      <w:pPr>
        <w:rPr>
          <w:rFonts w:ascii="Times New Roman" w:eastAsiaTheme="minorEastAsia" w:hAnsi="Times New Roman" w:cs="Times New Roman"/>
        </w:rPr>
      </w:pPr>
      <w:r w:rsidRPr="005E6FCE">
        <w:rPr>
          <w:rFonts w:ascii="Times New Roman" w:hAnsi="Times New Roman" w:cs="Times New Roman"/>
        </w:rPr>
        <w:t xml:space="preserve">Si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=B</m:t>
        </m:r>
      </m:oMath>
    </w:p>
    <w:p w14:paraId="4B36E62C"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Alors </w:t>
      </w:r>
      <m:oMath>
        <m:sSub>
          <m:sSubPr>
            <m:ctrlPr>
              <w:rPr>
                <w:rFonts w:ascii="Cambria Math" w:hAnsi="Cambria Math" w:cs="Times New Roman"/>
                <w:i/>
              </w:rPr>
            </m:ctrlPr>
          </m:sSubPr>
          <m:e>
            <m:r>
              <w:rPr>
                <w:rFonts w:ascii="Cambria Math" w:eastAsiaTheme="minorEastAsia" w:hAnsi="Cambria Math" w:cs="Times New Roman"/>
              </w:rPr>
              <m:t xml:space="preserve">∀k≥1 </m:t>
            </m:r>
            <m:r>
              <w:rPr>
                <w:rFonts w:ascii="Cambria Math" w:hAnsi="Cambria Math" w:cs="Times New Roman"/>
              </w:rPr>
              <m:t>T</m:t>
            </m:r>
          </m:e>
          <m:sub>
            <m:r>
              <w:rPr>
                <w:rFonts w:ascii="Cambria Math" w:hAnsi="Cambria Math" w:cs="Times New Roman"/>
              </w:rPr>
              <m:t>i(j+k)</m:t>
            </m:r>
          </m:sub>
        </m:sSub>
        <m:r>
          <w:rPr>
            <w:rFonts w:ascii="Cambria Math" w:hAnsi="Cambria Math" w:cs="Times New Roman"/>
          </w:rPr>
          <m:t>=A</m:t>
        </m:r>
      </m:oMath>
    </w:p>
    <w:p w14:paraId="1428F410"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De cette façon, nous construisons </w:t>
      </w:r>
      <w:r w:rsidRPr="005E6FCE">
        <w:rPr>
          <w:rFonts w:ascii="Times New Roman" w:hAnsi="Times New Roman" w:cs="Times New Roman"/>
        </w:rPr>
        <w:t>les séquences des chaînes Markovienne</w:t>
      </w:r>
      <m:oMath>
        <m:r>
          <w:rPr>
            <w:rFonts w:ascii="Cambria Math" w:hAnsi="Cambria Math" w:cs="Times New Roman"/>
          </w:rPr>
          <m:t xml:space="preserve"> T</m:t>
        </m:r>
      </m:oMath>
      <w:r w:rsidRPr="005E6FCE">
        <w:rPr>
          <w:rFonts w:ascii="Times New Roman" w:eastAsiaTheme="minorEastAsia" w:hAnsi="Times New Roman" w:cs="Times New Roman"/>
        </w:rPr>
        <w:t>.</w:t>
      </w:r>
    </w:p>
    <w:p w14:paraId="0227C7A2"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Donc </w:t>
      </w:r>
    </w:p>
    <w:p w14:paraId="4B223FB5" w14:textId="77777777" w:rsidR="00310F2A"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T</m:t>
                </m:r>
              </m:e>
              <m:sub>
                <m:r>
                  <w:rPr>
                    <w:rFonts w:ascii="Cambria Math" w:eastAsiaTheme="minorEastAsia" w:hAnsi="Cambria Math" w:cs="Times New Roman"/>
                  </w:rPr>
                  <m:t>in</m:t>
                </m:r>
              </m:sub>
            </m:sSub>
            <m:r>
              <m:rPr>
                <m:sty m:val="p"/>
              </m:rPr>
              <w:rPr>
                <w:rFonts w:ascii="Cambria Math" w:eastAsiaTheme="minorEastAsia" w:hAnsi="Cambria Math" w:cs="Times New Roman"/>
              </w:rPr>
              <m:t>=</m:t>
            </m:r>
            <m:r>
              <w:rPr>
                <w:rFonts w:ascii="Cambria Math" w:eastAsiaTheme="minorEastAsia" w:hAnsi="Cambria Math" w:cs="Times New Roman"/>
              </w:rPr>
              <m:t>A</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(2.91)</m:t>
        </m:r>
      </m:oMath>
    </w:p>
    <w:p w14:paraId="7BF2E2E3" w14:textId="77777777" w:rsidR="00310F2A"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T</m:t>
                </m:r>
              </m:e>
              <m:sub>
                <m:r>
                  <w:rPr>
                    <w:rFonts w:ascii="Cambria Math" w:eastAsiaTheme="minorEastAsia" w:hAnsi="Cambria Math" w:cs="Times New Roman"/>
                  </w:rPr>
                  <m:t>in</m:t>
                </m:r>
              </m:sub>
            </m:sSub>
            <m:r>
              <m:rPr>
                <m:sty m:val="p"/>
              </m:rPr>
              <w:rPr>
                <w:rFonts w:ascii="Cambria Math" w:eastAsiaTheme="minorEastAsia" w:hAnsi="Cambria Math" w:cs="Times New Roman"/>
              </w:rPr>
              <m:t>=</m:t>
            </m:r>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(1-</m:t>
            </m:r>
            <m:r>
              <w:rPr>
                <w:rFonts w:ascii="Cambria Math" w:eastAsiaTheme="minorEastAsia" w:hAnsi="Cambria Math" w:cs="Times New Roman"/>
              </w:rPr>
              <m:t>ε</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(2.92)</m:t>
        </m:r>
      </m:oMath>
    </w:p>
    <w:p w14:paraId="2FF71108" w14:textId="77777777" w:rsidR="00310F2A"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T</m:t>
                </m:r>
              </m:e>
              <m:sub>
                <m:r>
                  <w:rPr>
                    <w:rFonts w:ascii="Cambria Math" w:eastAsiaTheme="minorEastAsia" w:hAnsi="Cambria Math" w:cs="Times New Roman"/>
                  </w:rPr>
                  <m:t>in</m:t>
                </m:r>
              </m:sub>
            </m:sSub>
            <m:r>
              <m:rPr>
                <m:sty m:val="p"/>
              </m:rPr>
              <w:rPr>
                <w:rFonts w:ascii="Cambria Math" w:eastAsiaTheme="minorEastAsia" w:hAnsi="Cambria Math" w:cs="Times New Roman"/>
              </w:rPr>
              <m:t>=</m:t>
            </m:r>
            <m:r>
              <w:rPr>
                <w:rFonts w:ascii="Cambria Math" w:eastAsiaTheme="minorEastAsia" w:hAnsi="Cambria Math" w:cs="Times New Roman"/>
              </w:rPr>
              <m:t>C</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e>
        </m:d>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oMath>
      <w:r w:rsidR="004B2A8F" w:rsidRPr="005E6FCE">
        <w:rPr>
          <w:rFonts w:ascii="Times New Roman" w:eastAsiaTheme="minorEastAsia" w:hAnsi="Times New Roman" w:cs="Times New Roman"/>
          <w:iCs/>
        </w:rPr>
        <w:tab/>
      </w:r>
      <m:oMath>
        <m:r>
          <m:rPr>
            <m:sty m:val="p"/>
          </m:rPr>
          <w:rPr>
            <w:rFonts w:ascii="Cambria Math" w:eastAsiaTheme="minorEastAsia" w:hAnsi="Cambria Math" w:cs="Times New Roman"/>
          </w:rPr>
          <m:t>(2.93)</m:t>
        </m:r>
      </m:oMath>
    </w:p>
    <w:p w14:paraId="34552F68" w14:textId="77777777" w:rsidR="00310F2A"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T</m:t>
                </m:r>
              </m:e>
              <m:sub>
                <m:r>
                  <w:rPr>
                    <w:rFonts w:ascii="Cambria Math" w:eastAsiaTheme="minorEastAsia" w:hAnsi="Cambria Math" w:cs="Times New Roman"/>
                  </w:rPr>
                  <m:t>in</m:t>
                </m:r>
              </m:sub>
            </m:sSub>
            <m:r>
              <m:rPr>
                <m:sty m:val="p"/>
              </m:rPr>
              <w:rPr>
                <w:rFonts w:ascii="Cambria Math" w:eastAsiaTheme="minorEastAsia" w:hAnsi="Cambria Math" w:cs="Times New Roman"/>
              </w:rPr>
              <m:t>=</m:t>
            </m:r>
            <m:r>
              <w:rPr>
                <w:rFonts w:ascii="Cambria Math" w:eastAsiaTheme="minorEastAsia" w:hAnsi="Cambria Math" w:cs="Times New Roman"/>
              </w:rPr>
              <m:t>D</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e>
        </m:d>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oMath>
      <w:r w:rsidR="004B2A8F" w:rsidRPr="005E6FCE">
        <w:rPr>
          <w:rFonts w:ascii="Times New Roman" w:eastAsiaTheme="minorEastAsia" w:hAnsi="Times New Roman" w:cs="Times New Roman"/>
          <w:iCs/>
        </w:rPr>
        <w:tab/>
      </w:r>
      <m:oMath>
        <m:r>
          <m:rPr>
            <m:sty m:val="p"/>
          </m:rPr>
          <w:rPr>
            <w:rFonts w:ascii="Cambria Math" w:eastAsiaTheme="minorEastAsia" w:hAnsi="Cambria Math" w:cs="Times New Roman"/>
          </w:rPr>
          <m:t>(2.94)</m:t>
        </m:r>
      </m:oMath>
    </w:p>
    <w:p w14:paraId="430877E8" w14:textId="77777777" w:rsidR="00310F2A" w:rsidRPr="005E6FCE" w:rsidRDefault="004F044F" w:rsidP="004F044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T</m:t>
                </m:r>
              </m:e>
              <m:sub>
                <m:r>
                  <w:rPr>
                    <w:rFonts w:ascii="Cambria Math" w:eastAsiaTheme="minorEastAsia" w:hAnsi="Cambria Math" w:cs="Times New Roman"/>
                  </w:rPr>
                  <m:t>in</m:t>
                </m:r>
              </m:sub>
            </m:sSub>
            <m:r>
              <m:rPr>
                <m:sty m:val="p"/>
              </m:rPr>
              <w:rPr>
                <w:rFonts w:ascii="Cambria Math" w:eastAsiaTheme="minorEastAsia" w:hAnsi="Cambria Math" w:cs="Times New Roman"/>
              </w:rPr>
              <m:t>=</m:t>
            </m:r>
            <m:r>
              <w:rPr>
                <w:rFonts w:ascii="Cambria Math" w:eastAsiaTheme="minorEastAsia" w:hAnsi="Cambria Math" w:cs="Times New Roman"/>
              </w:rPr>
              <m:t>E</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e>
        </m:d>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oMath>
      <w:r w:rsidR="004B2A8F" w:rsidRPr="005E6FCE">
        <w:rPr>
          <w:rFonts w:ascii="Times New Roman" w:eastAsiaTheme="minorEastAsia" w:hAnsi="Times New Roman" w:cs="Times New Roman"/>
          <w:iCs/>
        </w:rPr>
        <w:tab/>
      </w:r>
      <m:oMath>
        <m:r>
          <m:rPr>
            <m:sty m:val="p"/>
          </m:rPr>
          <w:rPr>
            <w:rFonts w:ascii="Cambria Math" w:eastAsiaTheme="minorEastAsia" w:hAnsi="Cambria Math" w:cs="Times New Roman"/>
          </w:rPr>
          <m:t>(2.95)</m:t>
        </m:r>
      </m:oMath>
    </w:p>
    <w:p w14:paraId="36ECD1EE" w14:textId="77777777" w:rsidR="00310F2A" w:rsidRPr="005E6FCE" w:rsidRDefault="00310F2A" w:rsidP="00310F2A">
      <w:pPr>
        <w:rPr>
          <w:rFonts w:ascii="Times New Roman" w:eastAsiaTheme="minorEastAsia" w:hAnsi="Times New Roman" w:cs="Times New Roman"/>
        </w:rPr>
      </w:pPr>
      <w:r w:rsidRPr="005E6FCE">
        <w:rPr>
          <w:rFonts w:ascii="Times New Roman" w:eastAsiaTheme="minorEastAsia" w:hAnsi="Times New Roman" w:cs="Times New Roman"/>
        </w:rPr>
        <w:t>Avec :</w:t>
      </w:r>
    </w:p>
    <w:p w14:paraId="363E585A" w14:textId="77777777" w:rsidR="00310F2A"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n</m:t>
                </m:r>
              </m:sub>
            </m:sSub>
          </m:num>
          <m:den>
            <m:r>
              <w:rPr>
                <w:rFonts w:ascii="Cambria Math" w:eastAsiaTheme="minorEastAsia" w:hAnsi="Cambria Math" w:cs="Times New Roman"/>
              </w:rPr>
              <m:t>card</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A</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B</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C</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D</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card</m:t>
            </m:r>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n</m:t>
                </m:r>
              </m:sub>
            </m:sSub>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(2.96)</m:t>
        </m:r>
      </m:oMath>
    </w:p>
    <w:p w14:paraId="10D033B7"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t>De cette façon, on aura :</w:t>
      </w:r>
    </w:p>
    <w:p w14:paraId="1E5C9DBE" w14:textId="77777777" w:rsidR="00310F2A" w:rsidRPr="005E6FCE" w:rsidRDefault="00F76DAB" w:rsidP="00F76DAB">
      <w:pPr>
        <w:jc w:val="left"/>
        <w:rPr>
          <w:rFonts w:ascii="Times New Roman" w:eastAsiaTheme="minorEastAsia" w:hAnsi="Times New Roman" w:cs="Times New Roman"/>
        </w:rPr>
      </w:pPr>
      <w:r w:rsidRPr="005E6FCE">
        <w:rPr>
          <w:rFonts w:ascii="Times New Roman" w:eastAsiaTheme="minorEastAsia" w:hAnsi="Times New Roman" w:cs="Times New Roman"/>
        </w:rPr>
        <w:t>Il suffit de s</w:t>
      </w:r>
      <w:r w:rsidR="007E6177" w:rsidRPr="005E6FCE">
        <w:rPr>
          <w:rFonts w:ascii="Times New Roman" w:eastAsiaTheme="minorEastAsia" w:hAnsi="Times New Roman" w:cs="Times New Roman"/>
        </w:rPr>
        <w:t>e rappeler de l’équation (2.71)</w:t>
      </w:r>
      <w:r w:rsidRPr="005E6FCE">
        <w:rPr>
          <w:rFonts w:ascii="Times New Roman" w:eastAsiaTheme="minorEastAsia" w:hAnsi="Times New Roman" w:cs="Times New Roman"/>
        </w:rPr>
        <w:t xml:space="preserve"> et (2.91) pour avoir :</w:t>
      </w:r>
    </w:p>
    <w:p w14:paraId="621C4695" w14:textId="77777777" w:rsidR="00F76DAB"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ε</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(2.97)</m:t>
        </m:r>
      </m:oMath>
    </w:p>
    <w:p w14:paraId="71CCA3AF" w14:textId="77777777" w:rsidR="00F76DAB" w:rsidRPr="005E6FCE" w:rsidRDefault="00F76DAB" w:rsidP="00F76DAB">
      <w:pPr>
        <w:jc w:val="left"/>
        <w:rPr>
          <w:rFonts w:ascii="Times New Roman" w:eastAsiaTheme="minorEastAsia" w:hAnsi="Times New Roman" w:cs="Times New Roman"/>
        </w:rPr>
      </w:pPr>
      <w:r w:rsidRPr="005E6FCE">
        <w:rPr>
          <w:rFonts w:ascii="Times New Roman" w:eastAsiaTheme="minorEastAsia" w:hAnsi="Times New Roman" w:cs="Times New Roman"/>
        </w:rPr>
        <w:t xml:space="preserve">On remplace </w:t>
      </w:r>
      <m:oMath>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par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5E6FCE">
        <w:rPr>
          <w:rFonts w:ascii="Times New Roman" w:eastAsiaTheme="minorEastAsia" w:hAnsi="Times New Roman" w:cs="Times New Roman"/>
        </w:rPr>
        <w:t xml:space="preserve"> est on aura :</w:t>
      </w:r>
    </w:p>
    <w:p w14:paraId="52B05D72" w14:textId="77777777" w:rsidR="00310F2A"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(2.98)</m:t>
        </m:r>
      </m:oMath>
    </w:p>
    <w:p w14:paraId="52FDB568" w14:textId="77777777" w:rsidR="00310F2A"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C</m:t>
                </m:r>
              </m:e>
            </m:d>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(2.99)</m:t>
        </m:r>
      </m:oMath>
    </w:p>
    <w:p w14:paraId="6A252C32" w14:textId="77777777" w:rsidR="00310F2A"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D</m:t>
                </m:r>
              </m:e>
            </m:d>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(2.100)</m:t>
        </m:r>
      </m:oMath>
    </w:p>
    <w:p w14:paraId="2F1D7D11" w14:textId="77777777" w:rsidR="00310F2A"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E</m:t>
                </m:r>
              </m:e>
            </m:d>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(2.101)</m:t>
        </m:r>
      </m:oMath>
    </w:p>
    <w:p w14:paraId="1953B52B" w14:textId="77777777" w:rsidR="00310F2A" w:rsidRPr="005E6FCE" w:rsidRDefault="003A3591" w:rsidP="00310F2A">
      <w:pPr>
        <w:rPr>
          <w:rFonts w:ascii="Times New Roman" w:eastAsiaTheme="minorEastAsia" w:hAnsi="Times New Roman" w:cs="Times New Roman"/>
        </w:rPr>
      </w:pPr>
      <w:r w:rsidRPr="005E6FCE">
        <w:rPr>
          <w:rFonts w:ascii="Times New Roman" w:eastAsiaTheme="minorEastAsia" w:hAnsi="Times New Roman" w:cs="Times New Roman"/>
        </w:rPr>
        <w:t xml:space="preserve">D’après les deux équations (2.86) et (2.89) </w:t>
      </w:r>
      <w:r w:rsidR="00310F2A" w:rsidRPr="005E6FCE">
        <w:rPr>
          <w:rFonts w:ascii="Times New Roman" w:eastAsiaTheme="minorEastAsia" w:hAnsi="Times New Roman" w:cs="Times New Roman"/>
        </w:rPr>
        <w:t>puisque :</w:t>
      </w:r>
    </w:p>
    <w:p w14:paraId="3B59EABE" w14:textId="77777777" w:rsidR="003A3591"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e>
                <m:r>
                  <w:rPr>
                    <w:rFonts w:ascii="Cambria Math" w:eastAsiaTheme="minorEastAsia" w:hAnsi="Cambria Math" w:cs="Times New Roman"/>
                    <w:sz w:val="20"/>
                  </w:rPr>
                  <m:t>E</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d>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(2.102)</m:t>
        </m:r>
      </m:oMath>
    </w:p>
    <w:p w14:paraId="038F56BD" w14:textId="77777777" w:rsidR="003A3591"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e>
                <m:r>
                  <w:rPr>
                    <w:rFonts w:ascii="Cambria Math" w:eastAsiaTheme="minorEastAsia" w:hAnsi="Cambria Math" w:cs="Times New Roman"/>
                    <w:sz w:val="20"/>
                  </w:rPr>
                  <m:t>E</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E</m:t>
        </m:r>
        <m:r>
          <m:rPr>
            <m:sty m:val="p"/>
          </m:rPr>
          <w:rPr>
            <w:rFonts w:ascii="Cambria Math" w:eastAsiaTheme="minorEastAsia" w:hAnsi="Cambria Math" w:cs="Times New Roman"/>
            <w:sz w:val="20"/>
          </w:rPr>
          <m:t>)</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(2.103)</m:t>
        </m:r>
      </m:oMath>
    </w:p>
    <w:p w14:paraId="2CFF50BA" w14:textId="77777777" w:rsidR="003A3591"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e>
                <m:r>
                  <w:rPr>
                    <w:rFonts w:ascii="Cambria Math" w:eastAsiaTheme="minorEastAsia" w:hAnsi="Cambria Math" w:cs="Times New Roman"/>
                    <w:sz w:val="20"/>
                  </w:rPr>
                  <m:t>E</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E</m:t>
        </m:r>
        <m:r>
          <m:rPr>
            <m:sty m:val="p"/>
          </m:rPr>
          <w:rPr>
            <w:rFonts w:ascii="Cambria Math" w:eastAsiaTheme="minorEastAsia" w:hAnsi="Cambria Math" w:cs="Times New Roman"/>
            <w:sz w:val="20"/>
          </w:rPr>
          <m:t>)</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(2.104)</m:t>
        </m:r>
      </m:oMath>
    </w:p>
    <w:p w14:paraId="59C8AEA9" w14:textId="77777777" w:rsidR="003A3591" w:rsidRPr="005E6FCE" w:rsidRDefault="004B2A8F" w:rsidP="004B2A8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e>
                <m:r>
                  <w:rPr>
                    <w:rFonts w:ascii="Cambria Math" w:eastAsiaTheme="minorEastAsia" w:hAnsi="Cambria Math" w:cs="Times New Roman"/>
                    <w:sz w:val="20"/>
                  </w:rPr>
                  <m:t>E</m:t>
                </m:r>
              </m:e>
            </m:d>
            <m:r>
              <m:rPr>
                <m:sty m:val="p"/>
              </m:rPr>
              <w:rPr>
                <w:rFonts w:ascii="Cambria Math" w:eastAsiaTheme="minorEastAsia" w:hAnsi="Cambria Math" w:cs="Times New Roman"/>
                <w:sz w:val="20"/>
              </w:rPr>
              <m:t>*</m:t>
            </m:r>
            <m:r>
              <w:rPr>
                <w:rFonts w:ascii="Cambria Math" w:eastAsiaTheme="minorEastAsia" w:hAnsi="Cambria Math" w:cs="Times New Roman"/>
                <w:sz w:val="20"/>
              </w:rPr>
              <m:t>H</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E</m:t>
        </m:r>
        <m:r>
          <m:rPr>
            <m:sty m:val="p"/>
          </m:rPr>
          <w:rPr>
            <w:rFonts w:ascii="Cambria Math" w:eastAsiaTheme="minorEastAsia" w:hAnsi="Cambria Math" w:cs="Times New Roman"/>
            <w:sz w:val="20"/>
          </w:rPr>
          <m:t>)</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(2.105)</m:t>
        </m:r>
      </m:oMath>
    </w:p>
    <w:p w14:paraId="02E160FD" w14:textId="77777777" w:rsidR="00310F2A" w:rsidRPr="005E6FCE" w:rsidRDefault="00310F2A" w:rsidP="00310F2A">
      <w:pPr>
        <w:rPr>
          <w:rFonts w:ascii="Times New Roman" w:eastAsiaTheme="minorEastAsia" w:hAnsi="Times New Roman" w:cs="Times New Roman"/>
          <w:szCs w:val="24"/>
        </w:rPr>
      </w:pPr>
      <w:r w:rsidRPr="005E6FCE">
        <w:rPr>
          <w:rFonts w:ascii="Times New Roman" w:eastAsiaTheme="minorEastAsia" w:hAnsi="Times New Roman" w:cs="Times New Roman"/>
          <w:szCs w:val="24"/>
        </w:rPr>
        <w:t>Lorsqu’on remplace</w:t>
      </w:r>
      <w:r w:rsidR="003A3591" w:rsidRPr="005E6FCE">
        <w:rPr>
          <w:rFonts w:ascii="Times New Roman" w:eastAsiaTheme="minorEastAsia" w:hAnsi="Times New Roman" w:cs="Times New Roman"/>
          <w:szCs w:val="24"/>
        </w:rPr>
        <w:t xml:space="preserve"> ces équations</w:t>
      </w:r>
      <w:r w:rsidRPr="005E6FCE">
        <w:rPr>
          <w:rFonts w:ascii="Times New Roman" w:eastAsiaTheme="minorEastAsia" w:hAnsi="Times New Roman" w:cs="Times New Roman"/>
          <w:szCs w:val="24"/>
        </w:rPr>
        <w:t xml:space="preserve"> par les é</w:t>
      </w:r>
      <w:r w:rsidR="003A3591" w:rsidRPr="005E6FCE">
        <w:rPr>
          <w:rFonts w:ascii="Times New Roman" w:eastAsiaTheme="minorEastAsia" w:hAnsi="Times New Roman" w:cs="Times New Roman"/>
          <w:szCs w:val="24"/>
        </w:rPr>
        <w:t>quations précédentes (2.98)..(2.101) on trouve:</w:t>
      </w:r>
    </w:p>
    <w:p w14:paraId="1B528A5A" w14:textId="77777777" w:rsidR="004B2A8F" w:rsidRPr="005E6FCE" w:rsidRDefault="004B2A8F" w:rsidP="004B2A8F">
      <w:pPr>
        <w:tabs>
          <w:tab w:val="left" w:pos="360"/>
          <w:tab w:val="right" w:pos="8789"/>
        </w:tabs>
        <w:rPr>
          <w:rFonts w:ascii="Times New Roman" w:eastAsiaTheme="minorEastAsia" w:hAnsi="Times New Roman" w:cs="Times New Roman"/>
          <w:iCs/>
          <w:sz w:val="16"/>
        </w:rPr>
      </w:pPr>
      <w:r w:rsidRPr="005E6FCE">
        <w:rPr>
          <w:rFonts w:ascii="Times New Roman" w:eastAsiaTheme="minorEastAsia" w:hAnsi="Times New Roman" w:cs="Times New Roman"/>
          <w:iCs/>
        </w:rPr>
        <w:lastRenderedPageBreak/>
        <w:tab/>
      </w:r>
      <m:oMath>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sSub>
          <m:sSubPr>
            <m:ctrlPr>
              <w:rPr>
                <w:rFonts w:ascii="Cambria Math" w:eastAsiaTheme="minorEastAsia" w:hAnsi="Cambria Math" w:cs="Times New Roman"/>
                <w:iCs/>
                <w:sz w:val="16"/>
              </w:rPr>
            </m:ctrlPr>
          </m:sSubPr>
          <m:e>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e>
                    <m:r>
                      <w:rPr>
                        <w:rFonts w:ascii="Cambria Math" w:eastAsiaTheme="minorEastAsia" w:hAnsi="Cambria Math" w:cs="Times New Roman"/>
                        <w:sz w:val="16"/>
                      </w:rPr>
                      <m:t>E</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e>
        </m:d>
      </m:oMath>
    </w:p>
    <w:p w14:paraId="48925A44" w14:textId="77777777" w:rsidR="00310F2A" w:rsidRPr="005E6FCE" w:rsidRDefault="005231BE" w:rsidP="004B2A8F">
      <w:pPr>
        <w:tabs>
          <w:tab w:val="left" w:pos="360"/>
          <w:tab w:val="right" w:pos="8789"/>
        </w:tabs>
        <w:rPr>
          <w:rFonts w:ascii="Times New Roman" w:eastAsiaTheme="minorEastAsia" w:hAnsi="Times New Roman" w:cs="Times New Roman"/>
          <w:iCs/>
        </w:rPr>
      </w:pPr>
      <m:oMath>
        <m:r>
          <m:rPr>
            <m:sty m:val="p"/>
          </m:rPr>
          <w:rPr>
            <w:rFonts w:ascii="Cambria Math" w:eastAsiaTheme="minorEastAsia" w:hAnsi="Cambria Math" w:cs="Times New Roman"/>
            <w:sz w:val="16"/>
          </w:rPr>
          <m:t xml:space="preserve">                           =</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e>
        </m:d>
        <m:r>
          <m:rPr>
            <m:sty m:val="p"/>
          </m:rPr>
          <w:rPr>
            <w:rFonts w:ascii="Cambria Math" w:eastAsiaTheme="minorEastAsia" w:hAnsi="Cambria Math" w:cs="Times New Roman"/>
            <w:sz w:val="16"/>
          </w:rPr>
          <m:t xml:space="preserve"> </m:t>
        </m:r>
      </m:oMath>
      <w:r w:rsidR="004B2A8F" w:rsidRPr="005E6FCE">
        <w:rPr>
          <w:rFonts w:ascii="Times New Roman" w:eastAsiaTheme="minorEastAsia" w:hAnsi="Times New Roman" w:cs="Times New Roman"/>
          <w:iCs/>
          <w:sz w:val="18"/>
        </w:rPr>
        <w:tab/>
      </w:r>
      <m:oMath>
        <m:r>
          <m:rPr>
            <m:sty m:val="p"/>
          </m:rPr>
          <w:rPr>
            <w:rFonts w:ascii="Cambria Math" w:eastAsiaTheme="minorEastAsia" w:hAnsi="Cambria Math" w:cs="Times New Roman"/>
          </w:rPr>
          <m:t>(2.106)</m:t>
        </m:r>
      </m:oMath>
    </w:p>
    <w:p w14:paraId="319DBCB1" w14:textId="77777777" w:rsidR="008922E6" w:rsidRPr="005E6FCE" w:rsidRDefault="008922E6" w:rsidP="008922E6">
      <w:pPr>
        <w:tabs>
          <w:tab w:val="left" w:pos="360"/>
          <w:tab w:val="right" w:pos="8789"/>
        </w:tabs>
        <w:rPr>
          <w:rFonts w:ascii="Times New Roman" w:eastAsiaTheme="minorEastAsia" w:hAnsi="Times New Roman" w:cs="Times New Roman"/>
          <w:iCs/>
          <w:sz w:val="16"/>
        </w:rPr>
      </w:pPr>
      <w:r w:rsidRPr="005E6FCE">
        <w:rPr>
          <w:rFonts w:ascii="Times New Roman" w:eastAsiaTheme="minorEastAsia" w:hAnsi="Times New Roman" w:cs="Times New Roman"/>
          <w:iCs/>
          <w:sz w:val="16"/>
        </w:rPr>
        <w:tab/>
      </w:r>
      <m:oMath>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e>
                    <m:r>
                      <w:rPr>
                        <w:rFonts w:ascii="Cambria Math" w:eastAsiaTheme="minorEastAsia" w:hAnsi="Cambria Math" w:cs="Times New Roman"/>
                        <w:sz w:val="16"/>
                      </w:rPr>
                      <m:t>E</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e>
        </m:d>
        <m:r>
          <m:rPr>
            <m:sty m:val="p"/>
          </m:rPr>
          <w:rPr>
            <w:rFonts w:ascii="Cambria Math" w:eastAsiaTheme="minorEastAsia" w:hAnsi="Cambria Math" w:cs="Times New Roman"/>
            <w:sz w:val="16"/>
          </w:rPr>
          <m:t xml:space="preserve"> </m:t>
        </m:r>
      </m:oMath>
    </w:p>
    <w:p w14:paraId="0B5CB1EA" w14:textId="77777777" w:rsidR="00310F2A" w:rsidRPr="005E6FCE" w:rsidRDefault="005231BE" w:rsidP="008922E6">
      <w:pPr>
        <w:tabs>
          <w:tab w:val="left" w:pos="360"/>
          <w:tab w:val="right" w:pos="8789"/>
        </w:tabs>
        <w:rPr>
          <w:rFonts w:ascii="Times New Roman" w:eastAsiaTheme="minorEastAsia" w:hAnsi="Times New Roman" w:cs="Times New Roman"/>
          <w:iCs/>
          <w:sz w:val="16"/>
        </w:rPr>
      </w:pPr>
      <m:oMath>
        <m:r>
          <m:rPr>
            <m:sty m:val="p"/>
          </m:rPr>
          <w:rPr>
            <w:rFonts w:ascii="Cambria Math" w:eastAsiaTheme="minorEastAsia" w:hAnsi="Cambria Math" w:cs="Times New Roman"/>
            <w:sz w:val="16"/>
          </w:rPr>
          <m:t xml:space="preserve">                           =</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e>
        </m:d>
        <m:r>
          <m:rPr>
            <m:sty m:val="p"/>
          </m:rPr>
          <w:rPr>
            <w:rFonts w:ascii="Cambria Math" w:eastAsiaTheme="minorEastAsia" w:hAnsi="Cambria Math" w:cs="Times New Roman"/>
            <w:sz w:val="16"/>
          </w:rPr>
          <m:t xml:space="preserve"> </m:t>
        </m:r>
      </m:oMath>
      <w:r w:rsidR="008922E6" w:rsidRPr="005E6FCE">
        <w:rPr>
          <w:rFonts w:ascii="Times New Roman" w:eastAsiaTheme="minorEastAsia" w:hAnsi="Times New Roman" w:cs="Times New Roman"/>
          <w:iCs/>
          <w:sz w:val="16"/>
        </w:rPr>
        <w:tab/>
      </w:r>
      <m:oMath>
        <m:r>
          <m:rPr>
            <m:sty m:val="p"/>
          </m:rPr>
          <w:rPr>
            <w:rFonts w:ascii="Cambria Math" w:eastAsiaTheme="minorEastAsia" w:hAnsi="Cambria Math" w:cs="Times New Roman"/>
          </w:rPr>
          <m:t>(2.107)</m:t>
        </m:r>
      </m:oMath>
    </w:p>
    <w:p w14:paraId="7E2208CA" w14:textId="77777777" w:rsidR="008922E6" w:rsidRPr="005E6FCE" w:rsidRDefault="008922E6" w:rsidP="008922E6">
      <w:pPr>
        <w:tabs>
          <w:tab w:val="left" w:pos="360"/>
          <w:tab w:val="right" w:pos="8789"/>
        </w:tabs>
        <w:rPr>
          <w:rFonts w:ascii="Times New Roman" w:eastAsiaTheme="minorEastAsia" w:hAnsi="Times New Roman" w:cs="Times New Roman"/>
          <w:iCs/>
          <w:sz w:val="16"/>
        </w:rPr>
      </w:pPr>
      <w:r w:rsidRPr="005E6FCE">
        <w:rPr>
          <w:rFonts w:ascii="Times New Roman" w:eastAsiaTheme="minorEastAsia" w:hAnsi="Times New Roman" w:cs="Times New Roman"/>
          <w:iCs/>
          <w:sz w:val="16"/>
        </w:rPr>
        <w:tab/>
      </w:r>
      <m:oMath>
        <m:sSub>
          <m:sSubPr>
            <m:ctrlPr>
              <w:rPr>
                <w:rFonts w:ascii="Cambria Math" w:eastAsiaTheme="minorEastAsia" w:hAnsi="Cambria Math" w:cs="Times New Roman"/>
                <w:iCs/>
                <w:sz w:val="16"/>
              </w:rPr>
            </m:ctrlPr>
          </m:sSubPr>
          <m:e>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e>
                    <m:r>
                      <w:rPr>
                        <w:rFonts w:ascii="Cambria Math" w:eastAsiaTheme="minorEastAsia" w:hAnsi="Cambria Math" w:cs="Times New Roman"/>
                        <w:sz w:val="16"/>
                      </w:rPr>
                      <m:t>E</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e>
        </m:d>
        <m:r>
          <m:rPr>
            <m:sty m:val="p"/>
          </m:rPr>
          <w:rPr>
            <w:rFonts w:ascii="Cambria Math" w:eastAsiaTheme="minorEastAsia" w:hAnsi="Cambria Math" w:cs="Times New Roman"/>
            <w:sz w:val="16"/>
          </w:rPr>
          <m:t xml:space="preserve"> </m:t>
        </m:r>
      </m:oMath>
    </w:p>
    <w:p w14:paraId="7AB822B8" w14:textId="77777777" w:rsidR="00310F2A" w:rsidRPr="005E6FCE" w:rsidRDefault="005231BE" w:rsidP="008922E6">
      <w:pPr>
        <w:tabs>
          <w:tab w:val="left" w:pos="360"/>
          <w:tab w:val="right" w:pos="8789"/>
        </w:tabs>
        <w:rPr>
          <w:rFonts w:ascii="Times New Roman" w:eastAsiaTheme="minorEastAsia" w:hAnsi="Times New Roman" w:cs="Times New Roman"/>
          <w:iCs/>
          <w:sz w:val="16"/>
        </w:rPr>
      </w:pPr>
      <m:oMath>
        <m:r>
          <m:rPr>
            <m:sty m:val="p"/>
          </m:rPr>
          <w:rPr>
            <w:rFonts w:ascii="Cambria Math" w:eastAsiaTheme="minorEastAsia" w:hAnsi="Cambria Math" w:cs="Times New Roman"/>
            <w:sz w:val="16"/>
          </w:rPr>
          <m:t xml:space="preserve">                           =</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e>
        </m:d>
        <m:r>
          <m:rPr>
            <m:sty m:val="p"/>
          </m:rPr>
          <w:rPr>
            <w:rFonts w:ascii="Cambria Math" w:eastAsiaTheme="minorEastAsia" w:hAnsi="Cambria Math" w:cs="Times New Roman"/>
            <w:sz w:val="16"/>
          </w:rPr>
          <m:t xml:space="preserve"> </m:t>
        </m:r>
      </m:oMath>
      <w:r w:rsidR="008922E6" w:rsidRPr="005E6FCE">
        <w:rPr>
          <w:rFonts w:ascii="Times New Roman" w:eastAsiaTheme="minorEastAsia" w:hAnsi="Times New Roman" w:cs="Times New Roman"/>
          <w:iCs/>
          <w:sz w:val="16"/>
        </w:rPr>
        <w:tab/>
      </w:r>
      <m:oMath>
        <m:r>
          <m:rPr>
            <m:sty m:val="p"/>
          </m:rPr>
          <w:rPr>
            <w:rFonts w:ascii="Cambria Math" w:eastAsiaTheme="minorEastAsia" w:hAnsi="Cambria Math" w:cs="Times New Roman"/>
          </w:rPr>
          <m:t>(2.108)</m:t>
        </m:r>
      </m:oMath>
    </w:p>
    <w:p w14:paraId="0518D812" w14:textId="77777777" w:rsidR="008922E6" w:rsidRPr="005E6FCE" w:rsidRDefault="008922E6" w:rsidP="008922E6">
      <w:pPr>
        <w:tabs>
          <w:tab w:val="left" w:pos="360"/>
          <w:tab w:val="right" w:pos="8789"/>
        </w:tabs>
        <w:rPr>
          <w:rFonts w:ascii="Times New Roman" w:eastAsiaTheme="minorEastAsia" w:hAnsi="Times New Roman" w:cs="Times New Roman"/>
          <w:iCs/>
          <w:sz w:val="16"/>
        </w:rPr>
      </w:pPr>
      <w:r w:rsidRPr="005E6FCE">
        <w:rPr>
          <w:rFonts w:ascii="Times New Roman" w:eastAsiaTheme="minorEastAsia" w:hAnsi="Times New Roman" w:cs="Times New Roman"/>
          <w:iCs/>
          <w:sz w:val="16"/>
        </w:rPr>
        <w:tab/>
      </w:r>
      <m:oMath>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C</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D</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e>
                    <m:r>
                      <w:rPr>
                        <w:rFonts w:ascii="Cambria Math" w:eastAsiaTheme="minorEastAsia" w:hAnsi="Cambria Math" w:cs="Times New Roman"/>
                        <w:sz w:val="16"/>
                      </w:rPr>
                      <m:t>E</m:t>
                    </m:r>
                  </m:e>
                </m:d>
                <m:r>
                  <m:rPr>
                    <m:sty m:val="p"/>
                  </m:rPr>
                  <w:rPr>
                    <w:rFonts w:ascii="Cambria Math" w:eastAsiaTheme="minorEastAsia" w:hAnsi="Cambria Math" w:cs="Times New Roman"/>
                    <w:sz w:val="16"/>
                  </w:rPr>
                  <m:t>*</m:t>
                </m:r>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e>
        </m:d>
        <m:r>
          <m:rPr>
            <m:sty m:val="p"/>
          </m:rPr>
          <w:rPr>
            <w:rFonts w:ascii="Cambria Math" w:eastAsiaTheme="minorEastAsia" w:hAnsi="Cambria Math" w:cs="Times New Roman"/>
            <w:sz w:val="16"/>
          </w:rPr>
          <m:t xml:space="preserve"> </m:t>
        </m:r>
      </m:oMath>
    </w:p>
    <w:p w14:paraId="2525DB52" w14:textId="77777777" w:rsidR="00310F2A" w:rsidRPr="005E6FCE" w:rsidRDefault="005231BE" w:rsidP="008922E6">
      <w:pPr>
        <w:tabs>
          <w:tab w:val="left" w:pos="360"/>
          <w:tab w:val="right" w:pos="8789"/>
        </w:tabs>
        <w:rPr>
          <w:rFonts w:ascii="Times New Roman" w:eastAsiaTheme="minorEastAsia" w:hAnsi="Times New Roman" w:cs="Times New Roman"/>
          <w:iCs/>
          <w:sz w:val="16"/>
        </w:rPr>
      </w:pPr>
      <m:oMath>
        <m:r>
          <m:rPr>
            <m:sty m:val="p"/>
          </m:rPr>
          <w:rPr>
            <w:rFonts w:ascii="Cambria Math" w:eastAsiaTheme="minorEastAsia" w:hAnsi="Cambria Math" w:cs="Times New Roman"/>
            <w:sz w:val="16"/>
          </w:rPr>
          <m:t xml:space="preserve">                           =</m:t>
        </m:r>
        <m:d>
          <m:dPr>
            <m:ctrlPr>
              <w:rPr>
                <w:rFonts w:ascii="Cambria Math" w:eastAsiaTheme="minorEastAsia" w:hAnsi="Cambria Math" w:cs="Times New Roman"/>
                <w:iCs/>
                <w:sz w:val="16"/>
              </w:rPr>
            </m:ctrlPr>
          </m:dPr>
          <m:e>
            <m:r>
              <m:rPr>
                <m:sty m:val="p"/>
              </m:rPr>
              <w:rPr>
                <w:rFonts w:ascii="Cambria Math" w:eastAsiaTheme="minorEastAsia" w:hAnsi="Cambria Math" w:cs="Times New Roman"/>
                <w:sz w:val="16"/>
              </w:rPr>
              <m:t>1-</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A</m:t>
                </m:r>
              </m:e>
            </m:d>
          </m:e>
        </m:d>
        <m:r>
          <m:rPr>
            <m:sty m:val="p"/>
          </m:rPr>
          <w:rPr>
            <w:rFonts w:ascii="Cambria Math" w:eastAsiaTheme="minorEastAsia" w:hAnsi="Cambria Math" w:cs="Times New Roman"/>
            <w:sz w:val="16"/>
          </w:rPr>
          <m:t>*</m:t>
        </m:r>
        <m:d>
          <m:dPr>
            <m:ctrlPr>
              <w:rPr>
                <w:rFonts w:ascii="Cambria Math" w:eastAsiaTheme="minorEastAsia" w:hAnsi="Cambria Math" w:cs="Times New Roman"/>
                <w:iCs/>
                <w:sz w:val="16"/>
              </w:rPr>
            </m:ctrlPr>
          </m:dPr>
          <m:e>
            <m:r>
              <w:rPr>
                <w:rFonts w:ascii="Cambria Math" w:eastAsiaTheme="minorEastAsia" w:hAnsi="Cambria Math" w:cs="Times New Roman"/>
                <w:sz w:val="16"/>
              </w:rPr>
              <m:t>H</m:t>
            </m:r>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B</m:t>
                </m:r>
              </m:e>
            </m:d>
            <m:r>
              <m:rPr>
                <m:sty m:val="p"/>
              </m:rPr>
              <w:rPr>
                <w:rFonts w:ascii="Cambria Math" w:eastAsiaTheme="minorEastAsia" w:hAnsi="Cambria Math" w:cs="Times New Roman"/>
                <w:sz w:val="16"/>
              </w:rPr>
              <m:t>+</m:t>
            </m:r>
            <m:sSub>
              <m:sSubPr>
                <m:ctrlPr>
                  <w:rPr>
                    <w:rFonts w:ascii="Cambria Math" w:eastAsiaTheme="minorEastAsia" w:hAnsi="Cambria Math" w:cs="Times New Roman"/>
                    <w:iCs/>
                    <w:sz w:val="16"/>
                  </w:rPr>
                </m:ctrlPr>
              </m:sSubPr>
              <m:e>
                <m:r>
                  <w:rPr>
                    <w:rFonts w:ascii="Cambria Math" w:eastAsiaTheme="minorEastAsia" w:hAnsi="Cambria Math" w:cs="Times New Roman"/>
                    <w:sz w:val="16"/>
                  </w:rPr>
                  <m:t>P</m:t>
                </m:r>
              </m:e>
              <m:sub>
                <m:r>
                  <w:rPr>
                    <w:rFonts w:ascii="Cambria Math" w:eastAsiaTheme="minorEastAsia" w:hAnsi="Cambria Math" w:cs="Times New Roman"/>
                    <w:sz w:val="16"/>
                  </w:rPr>
                  <m:t>n</m:t>
                </m:r>
                <m:r>
                  <m:rPr>
                    <m:sty m:val="p"/>
                  </m:rPr>
                  <w:rPr>
                    <w:rFonts w:ascii="Cambria Math" w:eastAsiaTheme="minorEastAsia" w:hAnsi="Cambria Math" w:cs="Times New Roman"/>
                    <w:sz w:val="16"/>
                  </w:rPr>
                  <m:t>+1</m:t>
                </m:r>
              </m:sub>
            </m:sSub>
            <m:d>
              <m:dPr>
                <m:ctrlPr>
                  <w:rPr>
                    <w:rFonts w:ascii="Cambria Math" w:eastAsiaTheme="minorEastAsia" w:hAnsi="Cambria Math" w:cs="Times New Roman"/>
                    <w:iCs/>
                    <w:sz w:val="16"/>
                  </w:rPr>
                </m:ctrlPr>
              </m:dPr>
              <m:e>
                <m:r>
                  <w:rPr>
                    <w:rFonts w:ascii="Cambria Math" w:eastAsiaTheme="minorEastAsia" w:hAnsi="Cambria Math" w:cs="Times New Roman"/>
                    <w:sz w:val="16"/>
                  </w:rPr>
                  <m:t>E</m:t>
                </m:r>
              </m:e>
            </m:d>
          </m:e>
        </m:d>
        <m:r>
          <m:rPr>
            <m:sty m:val="p"/>
          </m:rPr>
          <w:rPr>
            <w:rFonts w:ascii="Cambria Math" w:eastAsiaTheme="minorEastAsia" w:hAnsi="Cambria Math" w:cs="Times New Roman"/>
            <w:sz w:val="16"/>
          </w:rPr>
          <m:t xml:space="preserve"> </m:t>
        </m:r>
      </m:oMath>
      <w:r w:rsidR="008922E6" w:rsidRPr="005E6FCE">
        <w:rPr>
          <w:rFonts w:ascii="Times New Roman" w:eastAsiaTheme="minorEastAsia" w:hAnsi="Times New Roman" w:cs="Times New Roman"/>
          <w:iCs/>
          <w:sz w:val="16"/>
        </w:rPr>
        <w:tab/>
      </w:r>
      <m:oMath>
        <m:r>
          <m:rPr>
            <m:sty m:val="p"/>
          </m:rPr>
          <w:rPr>
            <w:rFonts w:ascii="Cambria Math" w:eastAsiaTheme="minorEastAsia" w:hAnsi="Cambria Math" w:cs="Times New Roman"/>
          </w:rPr>
          <m:t>(2.109)</m:t>
        </m:r>
      </m:oMath>
    </w:p>
    <w:p w14:paraId="385B95C8" w14:textId="77777777" w:rsidR="00310F2A" w:rsidRPr="005E6FCE" w:rsidRDefault="00310F2A" w:rsidP="00310F2A">
      <w:pPr>
        <w:rPr>
          <w:rFonts w:ascii="Times New Roman" w:eastAsiaTheme="minorEastAsia" w:hAnsi="Times New Roman" w:cs="Times New Roman"/>
          <w:szCs w:val="24"/>
        </w:rPr>
      </w:pPr>
      <w:r w:rsidRPr="005E6FCE">
        <w:rPr>
          <w:rFonts w:ascii="Times New Roman" w:eastAsiaTheme="minorEastAsia" w:hAnsi="Times New Roman" w:cs="Times New Roman"/>
          <w:szCs w:val="24"/>
        </w:rPr>
        <w:t>Donc</w:t>
      </w:r>
    </w:p>
    <w:p w14:paraId="2C8DEDF4" w14:textId="77777777" w:rsidR="00310F2A"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B</m:t>
            </m:r>
          </m:e>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B</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 xml:space="preserve"> </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(2.110)</m:t>
        </m:r>
      </m:oMath>
    </w:p>
    <w:p w14:paraId="5BEE6A61" w14:textId="77777777" w:rsidR="00310F2A"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C</m:t>
            </m:r>
          </m:e>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C</m:t>
                </m:r>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C</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C</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 xml:space="preserve"> </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(2.111)</m:t>
        </m:r>
      </m:oMath>
    </w:p>
    <w:p w14:paraId="6473E2AD" w14:textId="77777777" w:rsidR="00310F2A"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D</m:t>
            </m:r>
          </m:e>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D</m:t>
                </m:r>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D</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D</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 xml:space="preserve"> </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(2.112)</m:t>
        </m:r>
      </m:oMath>
    </w:p>
    <w:p w14:paraId="4CCC0613" w14:textId="77777777" w:rsidR="00310F2A"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E</m:t>
            </m:r>
          </m:e>
          <m:e>
            <m:r>
              <w:rPr>
                <w:rFonts w:ascii="Cambria Math" w:eastAsiaTheme="minorEastAsia" w:hAnsi="Cambria Math" w:cs="Times New Roman"/>
              </w:rPr>
              <m:t>B</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E</m:t>
                </m:r>
              </m:e>
            </m:d>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E</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r>
              <m:rPr>
                <m:sty m:val="p"/>
              </m:rPr>
              <w:rPr>
                <w:rFonts w:ascii="Cambria Math" w:eastAsiaTheme="minorEastAsia" w:hAnsi="Cambria Math" w:cs="Times New Roman"/>
              </w:rPr>
              <m:t>(</m:t>
            </m:r>
            <m:r>
              <w:rPr>
                <w:rFonts w:ascii="Cambria Math" w:eastAsiaTheme="minorEastAsia" w:hAnsi="Cambria Math" w:cs="Times New Roman"/>
              </w:rPr>
              <m:t>A</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m:t>
                </m:r>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E</m:t>
                </m:r>
              </m:e>
            </m:d>
          </m:num>
          <m:den>
            <m:d>
              <m:dPr>
                <m:ctrlPr>
                  <w:rPr>
                    <w:rFonts w:ascii="Cambria Math" w:eastAsiaTheme="minorEastAsia" w:hAnsi="Cambria Math" w:cs="Times New Roman"/>
                    <w:iCs/>
                  </w:rPr>
                </m:ctrlPr>
              </m:dPr>
              <m:e>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r>
                      <m:rPr>
                        <m:sty m:val="p"/>
                      </m:rPr>
                      <w:rPr>
                        <w:rFonts w:ascii="Cambria Math" w:eastAsiaTheme="minorEastAsia" w:hAnsi="Cambria Math" w:cs="Times New Roman"/>
                      </w:rPr>
                      <m:t>+1</m:t>
                    </m:r>
                  </m:sub>
                </m:sSub>
                <m:d>
                  <m:dPr>
                    <m:ctrlPr>
                      <w:rPr>
                        <w:rFonts w:ascii="Cambria Math" w:eastAsiaTheme="minorEastAsia" w:hAnsi="Cambria Math" w:cs="Times New Roman"/>
                        <w:iCs/>
                      </w:rPr>
                    </m:ctrlPr>
                  </m:dPr>
                  <m:e>
                    <m:r>
                      <w:rPr>
                        <w:rFonts w:ascii="Cambria Math" w:eastAsiaTheme="minorEastAsia" w:hAnsi="Cambria Math" w:cs="Times New Roman"/>
                      </w:rPr>
                      <m:t>A</m:t>
                    </m:r>
                  </m:e>
                </m:d>
              </m:e>
            </m:d>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P</m:t>
                </m:r>
              </m:e>
              <m:sub>
                <m:r>
                  <w:rPr>
                    <w:rFonts w:ascii="Cambria Math" w:eastAsiaTheme="minorEastAsia" w:hAnsi="Cambria Math" w:cs="Times New Roman"/>
                  </w:rPr>
                  <m:t>n</m:t>
                </m:r>
              </m:sub>
            </m:sSub>
            <m:d>
              <m:dPr>
                <m:ctrlPr>
                  <w:rPr>
                    <w:rFonts w:ascii="Cambria Math" w:eastAsiaTheme="minorEastAsia" w:hAnsi="Cambria Math" w:cs="Times New Roman"/>
                    <w:iCs/>
                  </w:rPr>
                </m:ctrlPr>
              </m:dPr>
              <m:e>
                <m:r>
                  <w:rPr>
                    <w:rFonts w:ascii="Cambria Math" w:eastAsiaTheme="minorEastAsia" w:hAnsi="Cambria Math" w:cs="Times New Roman"/>
                  </w:rPr>
                  <m:t>B</m:t>
                </m:r>
              </m:e>
            </m:d>
          </m:den>
        </m:f>
        <m:r>
          <m:rPr>
            <m:sty m:val="p"/>
          </m:rPr>
          <w:rPr>
            <w:rFonts w:ascii="Cambria Math" w:eastAsiaTheme="minorEastAsia" w:hAnsi="Cambria Math" w:cs="Times New Roman"/>
          </w:rPr>
          <m:t xml:space="preserve"> </m:t>
        </m:r>
      </m:oMath>
      <w:r w:rsidR="008922E6" w:rsidRPr="005E6FCE">
        <w:rPr>
          <w:rFonts w:ascii="Times New Roman" w:eastAsiaTheme="minorEastAsia" w:hAnsi="Times New Roman" w:cs="Times New Roman"/>
          <w:iCs/>
        </w:rPr>
        <w:tab/>
      </w:r>
      <m:oMath>
        <m:r>
          <m:rPr>
            <m:sty m:val="p"/>
          </m:rPr>
          <w:rPr>
            <w:rFonts w:ascii="Cambria Math" w:eastAsiaTheme="minorEastAsia" w:hAnsi="Cambria Math" w:cs="Times New Roman"/>
          </w:rPr>
          <m:t>(2.113)</m:t>
        </m:r>
      </m:oMath>
    </w:p>
    <w:p w14:paraId="4A11F113" w14:textId="77777777" w:rsidR="00310F2A" w:rsidRPr="005E6FCE" w:rsidRDefault="00310F2A" w:rsidP="00310F2A">
      <w:pPr>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Des équations servant à </w:t>
      </w:r>
      <w:r w:rsidR="00F76DAB" w:rsidRPr="005E6FCE">
        <w:rPr>
          <w:rFonts w:ascii="Times New Roman" w:eastAsiaTheme="minorEastAsia" w:hAnsi="Times New Roman" w:cs="Times New Roman"/>
          <w:szCs w:val="24"/>
        </w:rPr>
        <w:t>estimer</w:t>
      </w:r>
      <m:oMath>
        <m:r>
          <w:rPr>
            <w:rFonts w:ascii="Cambria Math" w:eastAsiaTheme="minorEastAsia" w:hAnsi="Cambria Math" w:cs="Times New Roman"/>
            <w:szCs w:val="24"/>
          </w:rPr>
          <m:t xml:space="preserve"> </m:t>
        </m:r>
        <m:r>
          <w:rPr>
            <w:rFonts w:ascii="Cambria Math" w:hAnsi="Cambria Math" w:cs="Times New Roman"/>
          </w:rPr>
          <m:t>H</m:t>
        </m:r>
      </m:oMath>
      <w:r w:rsidRPr="005E6FCE">
        <w:rPr>
          <w:rFonts w:ascii="Times New Roman" w:eastAsiaTheme="minorEastAsia" w:hAnsi="Times New Roman" w:cs="Times New Roman"/>
        </w:rPr>
        <w:t>.</w:t>
      </w:r>
    </w:p>
    <w:p w14:paraId="2D5A4E8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L’objectif principal est la prévision de l’évolution hiérarchique de la structure.</w:t>
      </w:r>
    </w:p>
    <w:p w14:paraId="7C827437"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disposons de la hiérarchie actuelle</w:t>
      </w:r>
      <w:r w:rsidR="009C1220" w:rsidRPr="005E6FCE">
        <w:rPr>
          <w:rFonts w:ascii="Times New Roman" w:hAnsi="Times New Roman" w:cs="Times New Roman"/>
        </w:rPr>
        <w:t>, a</w:t>
      </w:r>
      <w:r w:rsidRPr="005E6FCE">
        <w:rPr>
          <w:rFonts w:ascii="Times New Roman" w:hAnsi="Times New Roman" w:cs="Times New Roman"/>
        </w:rPr>
        <w:t xml:space="preserve">fin d’estimer la prochaine hiérarchie, il faudrait estimer les points susceptibles d’évoluer aux autres prochaines itérations d’une part, autrement dit dans le cadre de L-system </w:t>
      </w:r>
      <w:r w:rsidR="009C1220" w:rsidRPr="005E6FCE">
        <w:rPr>
          <w:rFonts w:ascii="Times New Roman" w:hAnsi="Times New Roman" w:cs="Times New Roman"/>
        </w:rPr>
        <w:t>construire un axiome acceptable, e</w:t>
      </w:r>
      <w:r w:rsidRPr="005E6FCE">
        <w:rPr>
          <w:rFonts w:ascii="Times New Roman" w:hAnsi="Times New Roman" w:cs="Times New Roman"/>
        </w:rPr>
        <w:t>t d’autre part il faudrait aussi estimer la matrice de transition et la vectrice probabilité.</w:t>
      </w:r>
    </w:p>
    <w:p w14:paraId="33B15B8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mesures longueur</w:t>
      </w:r>
      <w:r w:rsidR="009C1220" w:rsidRPr="005E6FCE">
        <w:rPr>
          <w:rFonts w:ascii="Times New Roman" w:hAnsi="Times New Roman" w:cs="Times New Roman"/>
        </w:rPr>
        <w:t>s</w:t>
      </w:r>
      <w:r w:rsidRPr="005E6FCE">
        <w:rPr>
          <w:rFonts w:ascii="Times New Roman" w:hAnsi="Times New Roman" w:cs="Times New Roman"/>
        </w:rPr>
        <w:t xml:space="preserve"> et épaisseurs des entrenœuds seront déduites durant notre étude du nombre d’itération et de l’entrenœud qui précède. </w:t>
      </w:r>
    </w:p>
    <w:p w14:paraId="3610A26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La capacité d’un arbre à se propager est comme la capacité de la suite Fibonacci à se propager.</w:t>
      </w:r>
    </w:p>
    <w:p w14:paraId="37334640"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Et lorsqu’on aperçoit que les nombres de branches </w:t>
      </w:r>
      <w:r w:rsidR="00260F34" w:rsidRPr="005E6FCE">
        <w:rPr>
          <w:rFonts w:ascii="Times New Roman" w:hAnsi="Times New Roman" w:cs="Times New Roman"/>
        </w:rPr>
        <w:t xml:space="preserve">à l’itération n </w:t>
      </w:r>
      <w:r w:rsidRPr="005E6FCE">
        <w:rPr>
          <w:rFonts w:ascii="Times New Roman" w:hAnsi="Times New Roman" w:cs="Times New Roman"/>
        </w:rPr>
        <w:t>sont égales à</w:t>
      </w:r>
      <m:oMath>
        <m:r>
          <w:rPr>
            <w:rFonts w:ascii="Cambria Math" w:hAnsi="Cambria Math" w:cs="Times New Roman"/>
          </w:rPr>
          <m:t xml:space="preserve"> </m:t>
        </m:r>
      </m:oMath>
    </w:p>
    <w:p w14:paraId="451AD041" w14:textId="77777777" w:rsidR="000823F9"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m:rPr>
            <m:sty m:val="p"/>
          </m:rPr>
          <w:rPr>
            <w:rFonts w:ascii="Cambria Math" w:eastAsiaTheme="minorEastAsia" w:hAnsi="Cambria Math" w:cs="Times New Roman"/>
          </w:rPr>
          <m:t>+1</m:t>
        </m:r>
      </m:oMath>
      <w:r w:rsidR="00652602"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(2.114)</m:t>
        </m:r>
      </m:oMath>
    </w:p>
    <w:p w14:paraId="30B420A3" w14:textId="77777777" w:rsidR="00DF4F5E" w:rsidRPr="005E6FCE" w:rsidRDefault="00260F34"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avec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Pr="005E6FCE">
        <w:rPr>
          <w:rFonts w:ascii="Times New Roman" w:eastAsiaTheme="minorEastAsia" w:hAnsi="Times New Roman" w:cs="Times New Roman"/>
        </w:rPr>
        <w:t xml:space="preserve"> nombre de branches ayant deux extrémités</w:t>
      </w:r>
    </w:p>
    <w:p w14:paraId="0954CA9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On impose une condition qui favorise la propagation de cette suite.</w:t>
      </w:r>
    </w:p>
    <w:p w14:paraId="14EC86E8" w14:textId="77777777" w:rsidR="00DF4F5E" w:rsidRPr="005E6FCE" w:rsidRDefault="000823F9" w:rsidP="000823F9">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p+1</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p</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p-1</m:t>
            </m:r>
          </m:sub>
        </m:sSub>
        <m: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w:rPr>
            <w:rFonts w:ascii="Cambria Math" w:eastAsiaTheme="minorEastAsia" w:hAnsi="Cambria Math" w:cs="Times New Roman"/>
          </w:rPr>
          <m:t>(2.115)</m:t>
        </m:r>
      </m:oMath>
    </w:p>
    <w:p w14:paraId="51001E6A" w14:textId="77777777" w:rsidR="00DF4F5E" w:rsidRPr="005E6FCE" w:rsidRDefault="000823F9" w:rsidP="000823F9">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w:r w:rsidR="00DF4F5E" w:rsidRPr="005E6FCE">
        <w:rPr>
          <w:rFonts w:ascii="Times New Roman" w:hAnsi="Times New Roman" w:cs="Times New Roman"/>
        </w:rPr>
        <w:t>Avec</w:t>
      </w:r>
      <w:r w:rsidR="00DF4F5E" w:rsidRPr="005E6FCE">
        <w:rPr>
          <w:rFonts w:ascii="Times New Roman" w:eastAsiaTheme="minorEastAsia" w:hAnsi="Times New Roman" w:cs="Times New Roman"/>
          <w:i/>
          <w:iCs/>
        </w:rPr>
        <w:t xml:space="preserve"> </w:t>
      </w:r>
      <m:oMath>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 xml:space="preserve">=p </m:t>
        </m:r>
      </m:oMath>
      <w:r w:rsidR="00DF4F5E" w:rsidRPr="005E6FCE">
        <w:rPr>
          <w:rFonts w:ascii="Times New Roman" w:hAnsi="Times New Roman" w:cs="Times New Roman"/>
        </w:rPr>
        <w:t>une fonction surjective</w:t>
      </w:r>
      <w:r w:rsidR="00DF4F5E" w:rsidRPr="005E6FCE">
        <w:rPr>
          <w:rFonts w:ascii="Times New Roman" w:eastAsiaTheme="minorEastAsia" w:hAnsi="Times New Roman" w:cs="Times New Roman"/>
          <w:i/>
          <w:iCs/>
        </w:rPr>
        <w:t>.</w:t>
      </w:r>
      <w:r w:rsidRPr="005E6FCE">
        <w:rPr>
          <w:rFonts w:ascii="Times New Roman" w:eastAsiaTheme="minorEastAsia" w:hAnsi="Times New Roman" w:cs="Times New Roman"/>
          <w:i/>
          <w:iCs/>
        </w:rPr>
        <w:tab/>
      </w:r>
      <m:oMath>
        <m:r>
          <w:rPr>
            <w:rFonts w:ascii="Cambria Math" w:eastAsiaTheme="minorEastAsia" w:hAnsi="Cambria Math" w:cs="Times New Roman"/>
          </w:rPr>
          <m:t>(2.116)</m:t>
        </m:r>
      </m:oMath>
    </w:p>
    <w:p w14:paraId="0C9BA1D3" w14:textId="77777777" w:rsidR="00DF4F5E" w:rsidRPr="005E6FCE" w:rsidRDefault="00DF4F5E" w:rsidP="00DF4F5E">
      <w:pPr>
        <w:rPr>
          <w:rFonts w:ascii="Times New Roman" w:eastAsiaTheme="minorEastAsia" w:hAnsi="Times New Roman" w:cs="Times New Roman"/>
        </w:rPr>
      </w:pPr>
      <m:oMath>
        <m:r>
          <w:rPr>
            <w:rFonts w:ascii="Cambria Math" w:hAnsi="Cambria Math" w:cs="Times New Roman"/>
          </w:rPr>
          <m:t>B</m:t>
        </m:r>
        <m:sSub>
          <m:sSubPr>
            <m:ctrlPr>
              <w:rPr>
                <w:rFonts w:ascii="Cambria Math" w:hAnsi="Cambria Math" w:cs="Times New Roman"/>
                <w:i/>
              </w:rPr>
            </m:ctrlPr>
          </m:sSubPr>
          <m:e>
            <m:r>
              <w:rPr>
                <w:rFonts w:ascii="Cambria Math"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n</m:t>
                </m:r>
              </m:e>
            </m:d>
          </m:sub>
        </m:sSub>
        <m:r>
          <w:rPr>
            <w:rFonts w:ascii="Cambria Math" w:hAnsi="Cambria Math" w:cs="Times New Roman"/>
          </w:rPr>
          <m:t>:</m:t>
        </m:r>
      </m:oMath>
      <w:r w:rsidRPr="005E6FCE">
        <w:rPr>
          <w:rFonts w:ascii="Times New Roman" w:eastAsiaTheme="minorEastAsia" w:hAnsi="Times New Roman" w:cs="Times New Roman"/>
        </w:rPr>
        <w:t xml:space="preserve"> est le nombre de branche à l’itération n.</w:t>
      </w:r>
    </w:p>
    <w:p w14:paraId="499BE2E9" w14:textId="77777777" w:rsidR="00A4465E" w:rsidRPr="005E6FCE" w:rsidRDefault="00A446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La combinaison de l’équation </w:t>
      </w:r>
      <m:oMath>
        <m:d>
          <m:dPr>
            <m:ctrlPr>
              <w:rPr>
                <w:rFonts w:ascii="Cambria Math" w:eastAsiaTheme="minorEastAsia" w:hAnsi="Cambria Math" w:cs="Times New Roman"/>
              </w:rPr>
            </m:ctrlPr>
          </m:dPr>
          <m:e>
            <m:r>
              <m:rPr>
                <m:sty m:val="p"/>
              </m:rPr>
              <w:rPr>
                <w:rFonts w:ascii="Cambria Math" w:eastAsiaTheme="minorEastAsia" w:hAnsi="Cambria Math" w:cs="Times New Roman"/>
              </w:rPr>
              <m:t>2.115</m:t>
            </m:r>
          </m:e>
        </m:d>
      </m:oMath>
      <w:r w:rsidRPr="005E6FCE">
        <w:rPr>
          <w:rFonts w:ascii="Times New Roman" w:eastAsiaTheme="minorEastAsia" w:hAnsi="Times New Roman" w:cs="Times New Roman"/>
        </w:rPr>
        <w:t xml:space="preserve"> et (2.116) implique :</w:t>
      </w:r>
    </w:p>
    <w:p w14:paraId="7C5CD484" w14:textId="77777777" w:rsidR="00DF4F5E"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sub>
        </m:sSub>
        <m:r>
          <m:rPr>
            <m:sty m:val="p"/>
          </m:rPr>
          <w:rPr>
            <w:rFonts w:ascii="Cambria Math" w:eastAsiaTheme="minorEastAsia" w:hAnsi="Cambria Math" w:cs="Times New Roman"/>
          </w:rPr>
          <m:t>+</m:t>
        </m:r>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r>
              <m:rPr>
                <m:sty m:val="p"/>
              </m:rPr>
              <w:rPr>
                <w:rFonts w:ascii="Cambria Math" w:eastAsiaTheme="minorEastAsia" w:hAnsi="Cambria Math" w:cs="Times New Roman"/>
              </w:rPr>
              <m:t>-1</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(2.117)</m:t>
        </m:r>
      </m:oMath>
    </w:p>
    <w:p w14:paraId="1051BDE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Pour certaines itérations consécutives</w:t>
      </w:r>
      <w:r w:rsidR="00260F34" w:rsidRPr="005E6FCE">
        <w:rPr>
          <w:rFonts w:ascii="Times New Roman" w:hAnsi="Times New Roman" w:cs="Times New Roman"/>
        </w:rPr>
        <w:t>, le nombre de branches, ainsi</w:t>
      </w:r>
      <w:r w:rsidRPr="005E6FCE">
        <w:rPr>
          <w:rFonts w:ascii="Times New Roman" w:hAnsi="Times New Roman" w:cs="Times New Roman"/>
        </w:rPr>
        <w:t xml:space="preserve"> se conserve :</w:t>
      </w:r>
    </w:p>
    <w:p w14:paraId="2AEFC4DA" w14:textId="77777777" w:rsidR="00DF4F5E"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m:oMath>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r>
              <m:rPr>
                <m:sty m:val="p"/>
              </m:rPr>
              <w:rPr>
                <w:rFonts w:ascii="Cambria Math" w:eastAsiaTheme="minorEastAsia" w:hAnsi="Cambria Math" w:cs="Times New Roman"/>
              </w:rPr>
              <m:t>+1</m:t>
            </m:r>
          </m:e>
        </m:d>
        <m:r>
          <m:rPr>
            <m:sty m:val="p"/>
          </m:rPr>
          <w:rPr>
            <w:rFonts w:ascii="Cambria Math" w:eastAsiaTheme="minorEastAsia" w:hAnsi="Cambria Math" w:cs="Times New Roman"/>
          </w:rPr>
          <m:t>=</m:t>
        </m:r>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(2.118)</m:t>
        </m:r>
      </m:oMath>
    </w:p>
    <w:p w14:paraId="4B5FA8ED" w14:textId="77777777" w:rsidR="00DF4F5E"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r>
                  <m:rPr>
                    <m:sty m:val="p"/>
                  </m:rPr>
                  <w:rPr>
                    <w:rFonts w:ascii="Cambria Math" w:eastAsiaTheme="minorEastAsia" w:hAnsi="Cambria Math" w:cs="Times New Roman"/>
                  </w:rPr>
                  <m:t>+1</m:t>
                </m:r>
              </m:e>
            </m:d>
          </m:sub>
        </m:sSub>
        <m:r>
          <m:rPr>
            <m:sty m:val="p"/>
          </m:rPr>
          <w:rPr>
            <w:rFonts w:ascii="Cambria Math" w:eastAsiaTheme="minorEastAsia" w:hAnsi="Cambria Math" w:cs="Times New Roman"/>
          </w:rPr>
          <m:t>=</m:t>
        </m:r>
        <m:r>
          <w:rPr>
            <w:rFonts w:ascii="Cambria Math" w:eastAsiaTheme="minorEastAsia" w:hAnsi="Cambria Math" w:cs="Times New Roman"/>
          </w:rPr>
          <m:t>B</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(2.119)</m:t>
        </m:r>
      </m:oMath>
    </w:p>
    <w:p w14:paraId="2FE05BBF" w14:textId="77777777" w:rsidR="00DF4F5E" w:rsidRPr="005E6FCE" w:rsidRDefault="000823F9" w:rsidP="000823F9">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 xml:space="preserve"> </m:t>
            </m:r>
            <m:r>
              <w:rPr>
                <w:rFonts w:ascii="Cambria Math" w:eastAsiaTheme="minorEastAsia" w:hAnsi="Cambria Math" w:cs="Times New Roman"/>
              </w:rPr>
              <m:t>f</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002C56B7" w:rsidRPr="005E6FCE">
        <w:rPr>
          <w:rFonts w:ascii="Times New Roman" w:eastAsiaTheme="minorEastAsia" w:hAnsi="Times New Roman" w:cs="Times New Roman"/>
          <w:iCs/>
        </w:rPr>
        <w:tab/>
      </w:r>
      <m:oMath>
        <m:r>
          <m:rPr>
            <m:sty m:val="p"/>
          </m:rPr>
          <w:rPr>
            <w:rFonts w:ascii="Cambria Math" w:eastAsiaTheme="minorEastAsia" w:hAnsi="Cambria Math" w:cs="Times New Roman"/>
          </w:rPr>
          <m:t>(2.120)</m:t>
        </m:r>
      </m:oMath>
    </w:p>
    <w:p w14:paraId="4D2C8B7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C’est-à-dire :</w:t>
      </w:r>
    </w:p>
    <w:p w14:paraId="40EE852E"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H</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E</m:t>
        </m:r>
        <m:r>
          <m:rPr>
            <m:sty m:val="p"/>
          </m:rPr>
          <w:rPr>
            <w:rFonts w:ascii="Cambria Math" w:eastAsiaTheme="minorEastAsia" w:hAnsi="Cambria Math" w:cs="Times New Roman"/>
          </w:rPr>
          <m:t>)=0</m:t>
        </m:r>
      </m:oMath>
      <w:r w:rsidR="00955C9E" w:rsidRPr="005E6FCE">
        <w:rPr>
          <w:rFonts w:ascii="Times New Roman" w:eastAsiaTheme="minorEastAsia" w:hAnsi="Times New Roman" w:cs="Times New Roman"/>
          <w:iCs/>
        </w:rPr>
        <w:t xml:space="preserve"> d’après l</w:t>
      </w:r>
      <w:r w:rsidR="0046791E" w:rsidRPr="005E6FCE">
        <w:rPr>
          <w:rFonts w:ascii="Times New Roman" w:eastAsiaTheme="minorEastAsia" w:hAnsi="Times New Roman" w:cs="Times New Roman"/>
          <w:iCs/>
        </w:rPr>
        <w:t>es équations (2.67), (2.68)</w:t>
      </w:r>
      <w:r w:rsidR="00955C9E" w:rsidRPr="005E6FCE">
        <w:rPr>
          <w:rFonts w:ascii="Times New Roman" w:eastAsiaTheme="minorEastAsia" w:hAnsi="Times New Roman" w:cs="Times New Roman"/>
          <w:iCs/>
        </w:rPr>
        <w:t xml:space="preserve"> </w:t>
      </w:r>
      <w:r w:rsidR="0046791E" w:rsidRPr="005E6FCE">
        <w:rPr>
          <w:rFonts w:ascii="Times New Roman" w:eastAsiaTheme="minorEastAsia" w:hAnsi="Times New Roman" w:cs="Times New Roman"/>
          <w:iCs/>
        </w:rPr>
        <w:t>et (2.120).</w:t>
      </w:r>
      <w:r w:rsidRPr="005E6FCE">
        <w:rPr>
          <w:rFonts w:ascii="Times New Roman" w:eastAsiaTheme="minorEastAsia" w:hAnsi="Times New Roman" w:cs="Times New Roman"/>
          <w:iCs/>
        </w:rPr>
        <w:tab/>
        <w:t>(2.121)</w:t>
      </w:r>
    </w:p>
    <w:p w14:paraId="19781DB7" w14:textId="77777777" w:rsidR="00DF4F5E" w:rsidRPr="005E6FCE" w:rsidRDefault="002C56B7" w:rsidP="002C56B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oMath>
      <w:r w:rsidR="00955C9E" w:rsidRPr="005E6FCE">
        <w:rPr>
          <w:rFonts w:ascii="Times New Roman" w:eastAsiaTheme="minorEastAsia" w:hAnsi="Times New Roman" w:cs="Times New Roman"/>
          <w:iCs/>
        </w:rPr>
        <w:t xml:space="preserve"> d’après </w:t>
      </w:r>
      <w:r w:rsidR="0046791E" w:rsidRPr="005E6FCE">
        <w:rPr>
          <w:rFonts w:ascii="Times New Roman" w:eastAsiaTheme="minorEastAsia" w:hAnsi="Times New Roman" w:cs="Times New Roman"/>
          <w:iCs/>
        </w:rPr>
        <w:t xml:space="preserve">les </w:t>
      </w:r>
      <w:r w:rsidR="00955C9E" w:rsidRPr="005E6FCE">
        <w:rPr>
          <w:rFonts w:ascii="Times New Roman" w:eastAsiaTheme="minorEastAsia" w:hAnsi="Times New Roman" w:cs="Times New Roman"/>
          <w:iCs/>
        </w:rPr>
        <w:t>équation</w:t>
      </w:r>
      <w:r w:rsidR="0046791E" w:rsidRPr="005E6FCE">
        <w:rPr>
          <w:rFonts w:ascii="Times New Roman" w:eastAsiaTheme="minorEastAsia" w:hAnsi="Times New Roman" w:cs="Times New Roman"/>
          <w:iCs/>
        </w:rPr>
        <w:t>s (2.70) et(2.121).</w:t>
      </w:r>
      <w:r w:rsidRPr="005E6FCE">
        <w:rPr>
          <w:rFonts w:ascii="Times New Roman" w:eastAsiaTheme="minorEastAsia" w:hAnsi="Times New Roman" w:cs="Times New Roman"/>
          <w:iCs/>
        </w:rPr>
        <w:tab/>
        <w:t>(2.122)</w:t>
      </w:r>
    </w:p>
    <w:p w14:paraId="3018AD7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Pour d’autres itérations</w:t>
      </w:r>
      <w:r w:rsidR="00260F34" w:rsidRPr="005E6FCE">
        <w:rPr>
          <w:rFonts w:ascii="Times New Roman" w:hAnsi="Times New Roman" w:cs="Times New Roman"/>
        </w:rPr>
        <w:t xml:space="preserve"> pour lesquelles le nombre de branches augmente. </w:t>
      </w:r>
      <m:oMath>
        <m:r>
          <w:rPr>
            <w:rFonts w:ascii="Cambria Math" w:eastAsiaTheme="minorEastAsia" w:hAnsi="Cambria Math" w:cs="Times New Roman"/>
          </w:rPr>
          <m:t>p</m:t>
        </m:r>
      </m:oMath>
      <w:r w:rsidR="00260F34" w:rsidRPr="005E6FCE">
        <w:rPr>
          <w:rFonts w:ascii="Times New Roman" w:hAnsi="Times New Roman" w:cs="Times New Roman"/>
        </w:rPr>
        <w:t xml:space="preserve"> s’incrémente et on a</w:t>
      </w:r>
      <w:r w:rsidR="005231BE" w:rsidRPr="005E6FCE">
        <w:rPr>
          <w:rFonts w:ascii="Times New Roman" w:hAnsi="Times New Roman" w:cs="Times New Roman"/>
        </w:rPr>
        <w:t xml:space="preserve"> </w:t>
      </w:r>
      <w:r w:rsidRPr="005E6FCE">
        <w:rPr>
          <w:rFonts w:ascii="Times New Roman" w:hAnsi="Times New Roman" w:cs="Times New Roman"/>
        </w:rPr>
        <w:t>:</w:t>
      </w:r>
    </w:p>
    <w:p w14:paraId="3DC308EB" w14:textId="77777777" w:rsidR="00DF4F5E" w:rsidRPr="005E6FCE" w:rsidRDefault="002C56B7" w:rsidP="002C56B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r>
              <m:rPr>
                <m:sty m:val="p"/>
              </m:rPr>
              <w:rPr>
                <w:rFonts w:ascii="Cambria Math" w:eastAsiaTheme="minorEastAsia" w:hAnsi="Cambria Math" w:cs="Times New Roman"/>
              </w:rPr>
              <m:t>+1</m:t>
            </m:r>
          </m:e>
        </m:d>
        <m:r>
          <m:rPr>
            <m:sty m:val="p"/>
          </m:rPr>
          <w:rPr>
            <w:rFonts w:ascii="Cambria Math" w:eastAsiaTheme="minorEastAsia" w:hAnsi="Cambria Math" w:cs="Times New Roman"/>
          </w:rPr>
          <m:t>=</m:t>
        </m:r>
        <m:r>
          <w:rPr>
            <w:rFonts w:ascii="Cambria Math" w:eastAsiaTheme="minorEastAsia" w:hAnsi="Cambria Math" w:cs="Times New Roman"/>
          </w:rPr>
          <m:t>p</m:t>
        </m:r>
        <m:r>
          <m:rPr>
            <m:sty m:val="p"/>
          </m:rPr>
          <w:rPr>
            <w:rFonts w:ascii="Cambria Math" w:eastAsiaTheme="minorEastAsia" w:hAnsi="Cambria Math" w:cs="Times New Roman"/>
          </w:rPr>
          <m:t>+1=</m:t>
        </m:r>
        <m:r>
          <w:rPr>
            <w:rFonts w:ascii="Cambria Math" w:eastAsiaTheme="minorEastAsia" w:hAnsi="Cambria Math" w:cs="Times New Roman"/>
          </w:rPr>
          <m:t>σ</m:t>
        </m:r>
        <m:d>
          <m:dPr>
            <m:ctrlPr>
              <w:rPr>
                <w:rFonts w:ascii="Cambria Math" w:eastAsiaTheme="minorEastAsia" w:hAnsi="Cambria Math" w:cs="Times New Roman"/>
                <w:iCs/>
              </w:rPr>
            </m:ctrlPr>
          </m:dPr>
          <m:e>
            <m:r>
              <w:rPr>
                <w:rFonts w:ascii="Cambria Math" w:eastAsiaTheme="minorEastAsia" w:hAnsi="Cambria Math" w:cs="Times New Roman"/>
              </w:rPr>
              <m:t>n</m:t>
            </m:r>
          </m:e>
        </m:d>
        <m:r>
          <m:rPr>
            <m:sty m:val="p"/>
          </m:rPr>
          <w:rPr>
            <w:rFonts w:ascii="Cambria Math" w:eastAsiaTheme="minorEastAsia" w:hAnsi="Cambria Math" w:cs="Times New Roman"/>
          </w:rPr>
          <m:t xml:space="preserve">+1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(2.123)</m:t>
        </m:r>
      </m:oMath>
    </w:p>
    <w:p w14:paraId="7E39E7A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Et soit</w:t>
      </w:r>
    </w:p>
    <w:p w14:paraId="0E79BC8E"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∃k&lt;n      σ</m:t>
        </m:r>
        <m:d>
          <m:dPr>
            <m:ctrlPr>
              <w:rPr>
                <w:rFonts w:ascii="Cambria Math" w:eastAsiaTheme="minorEastAsia" w:hAnsi="Cambria Math" w:cs="Times New Roman"/>
                <w:i/>
                <w:iCs/>
              </w:rPr>
            </m:ctrlPr>
          </m:dPr>
          <m:e>
            <m:r>
              <w:rPr>
                <w:rFonts w:ascii="Cambria Math" w:eastAsiaTheme="minorEastAsia" w:hAnsi="Cambria Math" w:cs="Times New Roman"/>
              </w:rPr>
              <m:t>k</m:t>
            </m:r>
          </m:e>
        </m:d>
        <m:r>
          <w:rPr>
            <w:rFonts w:ascii="Cambria Math" w:eastAsiaTheme="minorEastAsia" w:hAnsi="Cambria Math" w:cs="Times New Roman"/>
          </w:rPr>
          <m:t>=p-1=σ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 xml:space="preserve">-1 </m:t>
        </m:r>
      </m:oMath>
      <w:r w:rsidRPr="005E6FCE">
        <w:rPr>
          <w:rFonts w:ascii="Times New Roman" w:eastAsiaTheme="minorEastAsia" w:hAnsi="Times New Roman" w:cs="Times New Roman"/>
          <w:iCs/>
        </w:rPr>
        <w:tab/>
      </w:r>
      <m:oMath>
        <m:r>
          <w:rPr>
            <w:rFonts w:ascii="Cambria Math" w:eastAsiaTheme="minorEastAsia" w:hAnsi="Cambria Math" w:cs="Times New Roman"/>
          </w:rPr>
          <m:t>(2.124)</m:t>
        </m:r>
      </m:oMath>
    </w:p>
    <w:p w14:paraId="6F434BDB"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n+1</m:t>
                </m:r>
              </m:e>
            </m:d>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+1</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-1</m:t>
            </m:r>
          </m:sub>
        </m:sSub>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(2.125)</m:t>
        </m:r>
      </m:oMath>
    </w:p>
    <w:p w14:paraId="03C1FA36"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 xml:space="preserve"> f</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-1</m:t>
            </m:r>
          </m:sub>
        </m:sSub>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(2.126)</m:t>
        </m:r>
      </m:oMath>
    </w:p>
    <w:p w14:paraId="43A8A197"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 f</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n+1</m:t>
            </m:r>
          </m:sub>
        </m:sSub>
        <m:r>
          <w:rPr>
            <w:rFonts w:ascii="Cambria Math" w:eastAsiaTheme="minorEastAsia" w:hAnsi="Cambria Math" w:cs="Times New Roman"/>
          </w:rPr>
          <m:t>)-</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n</m:t>
                </m:r>
              </m:sub>
            </m:sSub>
          </m:e>
        </m:d>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k</m:t>
            </m:r>
          </m:sub>
        </m:sSub>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(2.127)</m:t>
        </m:r>
      </m:oMath>
    </w:p>
    <w:p w14:paraId="374BEBA2" w14:textId="77777777" w:rsidR="00DF4F5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n</m:t>
                </m:r>
              </m:e>
            </m:d>
            <m:r>
              <w:rPr>
                <w:rFonts w:ascii="Cambria Math" w:eastAsiaTheme="minorEastAsia" w:hAnsi="Cambria Math" w:cs="Times New Roman"/>
              </w:rPr>
              <m:t>-1</m:t>
            </m:r>
          </m:sub>
        </m:sSub>
        <m:r>
          <w:rPr>
            <w:rFonts w:ascii="Cambria Math" w:eastAsiaTheme="minorEastAsia" w:hAnsi="Cambria Math" w:cs="Times New Roman"/>
          </w:rPr>
          <m:t>=B</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σ</m:t>
            </m:r>
            <m:d>
              <m:dPr>
                <m:ctrlPr>
                  <w:rPr>
                    <w:rFonts w:ascii="Cambria Math" w:eastAsiaTheme="minorEastAsia" w:hAnsi="Cambria Math" w:cs="Times New Roman"/>
                    <w:i/>
                    <w:iCs/>
                  </w:rPr>
                </m:ctrlPr>
              </m:dPr>
              <m:e>
                <m:r>
                  <w:rPr>
                    <w:rFonts w:ascii="Cambria Math" w:eastAsiaTheme="minorEastAsia" w:hAnsi="Cambria Math" w:cs="Times New Roman"/>
                  </w:rPr>
                  <m:t>k</m:t>
                </m:r>
              </m:e>
            </m:d>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 xml:space="preserve">+1 </m:t>
        </m:r>
      </m:oMath>
      <w:r w:rsidRPr="005E6FCE">
        <w:rPr>
          <w:rFonts w:ascii="Times New Roman" w:eastAsiaTheme="minorEastAsia" w:hAnsi="Times New Roman" w:cs="Times New Roman"/>
          <w:i/>
          <w:iCs/>
        </w:rPr>
        <w:tab/>
      </w:r>
      <m:oMath>
        <m:r>
          <w:rPr>
            <w:rFonts w:ascii="Cambria Math" w:eastAsiaTheme="minorEastAsia" w:hAnsi="Cambria Math" w:cs="Times New Roman"/>
          </w:rPr>
          <m:t>(2.128)</m:t>
        </m:r>
      </m:oMath>
    </w:p>
    <w:p w14:paraId="769B6E2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D’où d’une itération à une itération suivante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+1 et </w:t>
      </w:r>
      <m:oMath>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m:t>
            </m:r>
          </m:sub>
        </m:sSub>
        <m:r>
          <w:rPr>
            <w:rFonts w:ascii="Cambria Math" w:hAnsi="Cambria Math" w:cs="Times New Roman"/>
          </w:rPr>
          <m:t xml:space="preserve"> </m:t>
        </m:r>
      </m:oMath>
      <w:r w:rsidRPr="005E6FCE">
        <w:rPr>
          <w:rFonts w:ascii="Times New Roman" w:eastAsiaTheme="minorEastAsia" w:hAnsi="Times New Roman" w:cs="Times New Roman"/>
        </w:rPr>
        <w:t>étant égale à un nombre de la suite de fibonacci évoluent de la même manière :</w:t>
      </w:r>
    </w:p>
    <w:p w14:paraId="43DDD93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Soit ils restent constants :</w:t>
      </w:r>
    </w:p>
    <w:p w14:paraId="30E3B16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Par exemple :</w:t>
      </w:r>
    </w:p>
    <w:p w14:paraId="2A1AB29D" w14:textId="77777777" w:rsidR="00DF4F5E" w:rsidRPr="005E6FCE" w:rsidRDefault="00FE5AE3" w:rsidP="00DF4F5E">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=21-1=20     ,</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n</m:t>
            </m:r>
          </m:sub>
        </m:sSub>
      </m:oMath>
      <w:r w:rsidR="00DF4F5E" w:rsidRPr="005E6FCE">
        <w:rPr>
          <w:rFonts w:ascii="Times New Roman" w:eastAsiaTheme="minorEastAsia" w:hAnsi="Times New Roman" w:cs="Times New Roman"/>
        </w:rPr>
        <w:t>=21.</w:t>
      </w:r>
    </w:p>
    <w:p w14:paraId="5D42E8D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Soit ils seront égales au nombre de fibonacci suivant :</w:t>
      </w:r>
    </w:p>
    <w:p w14:paraId="6AEBFFC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Par exemple :</w:t>
      </w:r>
    </w:p>
    <w:p w14:paraId="7ABFAC6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Si </w:t>
      </w:r>
      <m:oMath>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+1</m:t>
        </m:r>
      </m:oMath>
      <w:r w:rsidRPr="005E6FCE">
        <w:rPr>
          <w:rFonts w:ascii="Times New Roman" w:eastAsiaTheme="minorEastAsia" w:hAnsi="Times New Roman" w:cs="Times New Roman"/>
        </w:rPr>
        <w:t>=21</w:t>
      </w:r>
    </w:p>
    <w:p w14:paraId="264535F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Alors</w:t>
      </w:r>
    </w:p>
    <w:p w14:paraId="48353DF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Le nombre de fibonacci suivant est 34</w:t>
      </w:r>
    </w:p>
    <w:p w14:paraId="3D98289E"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+1</m:t>
          </m:r>
          <m:r>
            <w:rPr>
              <w:rFonts w:ascii="Cambria Math" w:eastAsiaTheme="minorEastAsia" w:hAnsi="Cambria Math" w:cs="Times New Roman"/>
            </w:rPr>
            <m:t>=34</m:t>
          </m:r>
        </m:oMath>
      </m:oMathPara>
    </w:p>
    <w:p w14:paraId="115B0C18" w14:textId="77777777" w:rsidR="00DF4F5E" w:rsidRPr="005E6FCE" w:rsidRDefault="00DF4F5E" w:rsidP="00DF4F5E">
      <w:pPr>
        <w:rPr>
          <w:rFonts w:ascii="Times New Roman" w:eastAsiaTheme="minorEastAsia" w:hAnsi="Times New Roman" w:cs="Times New Roman"/>
        </w:rPr>
      </w:pPr>
    </w:p>
    <w:p w14:paraId="6CEBAE43" w14:textId="77777777" w:rsidR="00DF4F5E" w:rsidRPr="005E6FCE" w:rsidRDefault="00DF4F5E" w:rsidP="00DF4F5E">
      <w:r w:rsidRPr="005E6FCE">
        <w:rPr>
          <w:rFonts w:ascii="Times New Roman" w:hAnsi="Times New Roman" w:cs="Times New Roman"/>
        </w:rPr>
        <w:t>Cette information nous permet de décaler les retards afin que les entrenœuds X évoluent suivant Fibonacci et nous permet de placer les X[g] au lieu du Y visualisé dans leur position probable.</w:t>
      </w:r>
      <w:r w:rsidR="005231BE" w:rsidRPr="005E6FCE">
        <w:rPr>
          <w:rFonts w:ascii="Times New Roman" w:hAnsi="Times New Roman" w:cs="Times New Roman"/>
        </w:rPr>
        <w:t xml:space="preserve"> </w:t>
      </w:r>
      <w:r w:rsidRPr="005E6FCE">
        <w:rPr>
          <w:rFonts w:ascii="Times New Roman" w:hAnsi="Times New Roman" w:cs="Times New Roman"/>
        </w:rPr>
        <w:t xml:space="preserve"> </w:t>
      </w:r>
    </w:p>
    <w:p w14:paraId="28892D5D" w14:textId="77777777" w:rsidR="00DF4F5E" w:rsidRPr="005E6FCE" w:rsidRDefault="009F15B4" w:rsidP="003F6378">
      <w:pPr>
        <w:pStyle w:val="Titre4"/>
      </w:pPr>
      <w:bookmarkStart w:id="182" w:name="_Toc391372021"/>
      <w:r w:rsidRPr="005E6FCE">
        <w:t>2.3.3</w:t>
      </w:r>
      <w:r w:rsidR="00DF4F5E" w:rsidRPr="005E6FCE">
        <w:t>.</w:t>
      </w:r>
      <w:r w:rsidR="0070358A" w:rsidRPr="005E6FCE">
        <w:t>3</w:t>
      </w:r>
      <w:r w:rsidR="00DF4F5E" w:rsidRPr="005E6FCE">
        <w:t>. Analyse de la structure de l’oranger</w:t>
      </w:r>
      <w:bookmarkEnd w:id="182"/>
    </w:p>
    <w:p w14:paraId="319E075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Commençant par une analyse de structure hiérarchique d’un exemple simple et de la même façon nous allons faire l’analyse po</w:t>
      </w:r>
      <w:r w:rsidR="009C1220" w:rsidRPr="005E6FCE">
        <w:rPr>
          <w:rFonts w:ascii="Times New Roman" w:hAnsi="Times New Roman" w:cs="Times New Roman"/>
        </w:rPr>
        <w:t>ur la structure de l’oranger dont</w:t>
      </w:r>
      <w:r w:rsidRPr="005E6FCE">
        <w:rPr>
          <w:rFonts w:ascii="Times New Roman" w:hAnsi="Times New Roman" w:cs="Times New Roman"/>
        </w:rPr>
        <w:t xml:space="preserve"> nous avons </w:t>
      </w:r>
      <w:r w:rsidR="00983CA7" w:rsidRPr="005E6FCE">
        <w:rPr>
          <w:rFonts w:ascii="Times New Roman" w:hAnsi="Times New Roman" w:cs="Times New Roman"/>
        </w:rPr>
        <w:t>effectué</w:t>
      </w:r>
      <w:r w:rsidRPr="005E6FCE">
        <w:rPr>
          <w:rFonts w:ascii="Times New Roman" w:hAnsi="Times New Roman" w:cs="Times New Roman"/>
        </w:rPr>
        <w:t xml:space="preserve"> la récolte de données.</w:t>
      </w:r>
    </w:p>
    <w:p w14:paraId="168CD4E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lastRenderedPageBreak/>
        <w:t>Soit l’exemple hiérarchique suivant où F est un entrenœud visible :</w:t>
      </w:r>
    </w:p>
    <w:p w14:paraId="33CF4C4C" w14:textId="77777777" w:rsidR="00DF4F5E" w:rsidRPr="005E6FCE" w:rsidRDefault="00DF4F5E" w:rsidP="00DF4F5E">
      <w:pPr>
        <w:rPr>
          <w:rFonts w:ascii="Times New Roman" w:hAnsi="Times New Roman" w:cs="Times New Roman"/>
          <w:color w:val="0070C0"/>
        </w:rPr>
      </w:pPr>
      <w:r w:rsidRPr="005E6FCE">
        <w:rPr>
          <w:rFonts w:ascii="Times New Roman" w:hAnsi="Times New Roman" w:cs="Times New Roman"/>
        </w:rPr>
        <w:t>FF</w:t>
      </w:r>
      <w:r w:rsidRPr="005E6FCE">
        <w:rPr>
          <w:rFonts w:ascii="Times New Roman" w:hAnsi="Times New Roman" w:cs="Times New Roman"/>
          <w:color w:val="FF0000"/>
        </w:rPr>
        <w:t>F</w:t>
      </w:r>
      <w:r w:rsidRPr="005E6FCE">
        <w:rPr>
          <w:rFonts w:ascii="Times New Roman" w:hAnsi="Times New Roman" w:cs="Times New Roman"/>
        </w:rPr>
        <w:t>[</w:t>
      </w:r>
      <w:r w:rsidRPr="005E6FCE">
        <w:rPr>
          <w:rFonts w:ascii="Times New Roman" w:hAnsi="Times New Roman" w:cs="Times New Roman"/>
          <w:color w:val="0070C0"/>
        </w:rPr>
        <w:t>F</w:t>
      </w:r>
      <w:r w:rsidRPr="005E6FCE">
        <w:rPr>
          <w:rFonts w:ascii="Times New Roman" w:hAnsi="Times New Roman" w:cs="Times New Roman"/>
          <w:color w:val="70AD47" w:themeColor="accent6"/>
        </w:rPr>
        <w:t>F</w:t>
      </w:r>
      <w:r w:rsidRPr="005E6FCE">
        <w:rPr>
          <w:rFonts w:ascii="Times New Roman" w:hAnsi="Times New Roman" w:cs="Times New Roman"/>
        </w:rPr>
        <w:t>]</w:t>
      </w:r>
      <w:r w:rsidRPr="005E6FCE">
        <w:rPr>
          <w:rFonts w:ascii="Times New Roman" w:hAnsi="Times New Roman" w:cs="Times New Roman"/>
          <w:color w:val="0070C0"/>
        </w:rPr>
        <w:t>F</w:t>
      </w:r>
    </w:p>
    <w:p w14:paraId="32AEDEE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Essayons de revenir au passé.</w:t>
      </w:r>
    </w:p>
    <w:p w14:paraId="79AAB90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entrenœuds F en bleu ne peuvent naitre que lorsque F en rouge est présent dans l’une des itérations antérieurs.</w:t>
      </w:r>
    </w:p>
    <w:p w14:paraId="2588613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L’entrenœud F en vert étant toujours F] est l’un des sommets de l’arbre et le dernier F de la chaîne est un autre sommet.</w:t>
      </w:r>
    </w:p>
    <w:p w14:paraId="7C0531C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 Si nous faisons un retour en arrière et nous tentons de trouver le plus court chemin qui a généré cette chaîne.</w:t>
      </w:r>
    </w:p>
    <w:p w14:paraId="6E544443"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Les F en rouge s’efface</w:t>
      </w:r>
      <w:r w:rsidR="00943133" w:rsidRPr="005E6FCE">
        <w:rPr>
          <w:rFonts w:ascii="Times New Roman" w:hAnsi="Times New Roman" w:cs="Times New Roman"/>
        </w:rPr>
        <w:t>nt</w:t>
      </w:r>
      <w:r w:rsidRPr="005E6FCE">
        <w:rPr>
          <w:rFonts w:ascii="Times New Roman" w:hAnsi="Times New Roman" w:cs="Times New Roman"/>
        </w:rPr>
        <w:t xml:space="preserve"> au même temps pour la même itération la flèche indique l’itération précédente : </w:t>
      </w:r>
    </w:p>
    <w:p w14:paraId="31CBA092" w14:textId="77777777" w:rsidR="00DF4F5E" w:rsidRPr="005E6FCE" w:rsidRDefault="00DF4F5E" w:rsidP="00DF4F5E">
      <w:pPr>
        <w:rPr>
          <w:rFonts w:ascii="Times New Roman" w:hAnsi="Times New Roman" w:cs="Times New Roman"/>
          <w:lang w:val="en-US"/>
        </w:rPr>
      </w:pPr>
      <w:r w:rsidRPr="005E6FCE">
        <w:rPr>
          <w:rFonts w:ascii="Times New Roman" w:hAnsi="Times New Roman" w:cs="Times New Roman"/>
          <w:lang w:val="en-US"/>
        </w:rPr>
        <w:t>FFF[F</w:t>
      </w:r>
      <w:r w:rsidRPr="005E6FCE">
        <w:rPr>
          <w:rFonts w:ascii="Times New Roman" w:hAnsi="Times New Roman" w:cs="Times New Roman"/>
          <w:color w:val="FF0000"/>
          <w:lang w:val="en-US"/>
        </w:rPr>
        <w:t>F</w:t>
      </w:r>
      <w:r w:rsidRPr="005E6FCE">
        <w:rPr>
          <w:rFonts w:ascii="Times New Roman" w:hAnsi="Times New Roman" w:cs="Times New Roman"/>
          <w:lang w:val="en-US"/>
        </w:rPr>
        <w:t>]</w:t>
      </w:r>
      <w:r w:rsidRPr="005E6FCE">
        <w:rPr>
          <w:rFonts w:ascii="Times New Roman" w:hAnsi="Times New Roman" w:cs="Times New Roman"/>
          <w:color w:val="FF0000"/>
          <w:lang w:val="en-US"/>
        </w:rPr>
        <w:t>F</w:t>
      </w:r>
      <w:r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FFF[</w:t>
      </w:r>
      <w:r w:rsidRPr="005E6FCE">
        <w:rPr>
          <w:rFonts w:ascii="Times New Roman" w:hAnsi="Times New Roman" w:cs="Times New Roman"/>
          <w:color w:val="FF0000"/>
          <w:lang w:val="en-US"/>
        </w:rPr>
        <w:t>F</w:t>
      </w:r>
      <w:r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FF</w:t>
      </w:r>
      <w:r w:rsidRPr="005E6FCE">
        <w:rPr>
          <w:rFonts w:ascii="Times New Roman" w:hAnsi="Times New Roman" w:cs="Times New Roman"/>
          <w:color w:val="FF0000"/>
          <w:lang w:val="en-US"/>
        </w:rPr>
        <w:t>F</w:t>
      </w:r>
      <w:r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F</w:t>
      </w:r>
      <w:r w:rsidRPr="005E6FCE">
        <w:rPr>
          <w:rFonts w:ascii="Times New Roman" w:hAnsi="Times New Roman" w:cs="Times New Roman"/>
          <w:color w:val="FF0000"/>
          <w:lang w:val="en-US"/>
        </w:rPr>
        <w:t>F</w:t>
      </w:r>
      <w:r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w:t>
      </w:r>
      <w:r w:rsidRPr="005E6FCE">
        <w:rPr>
          <w:rFonts w:ascii="Times New Roman" w:hAnsi="Times New Roman" w:cs="Times New Roman"/>
          <w:color w:val="FF0000"/>
          <w:lang w:val="en-US"/>
        </w:rPr>
        <w:t>F</w:t>
      </w:r>
      <w:r w:rsidRPr="005E6FCE">
        <w:rPr>
          <w:rFonts w:ascii="Times New Roman" w:hAnsi="Times New Roman" w:cs="Times New Roman"/>
          <w:lang w:val="en-US"/>
        </w:rPr>
        <w:t xml:space="preserve"> </w:t>
      </w:r>
      <w:r w:rsidRPr="005E6FCE">
        <w:rPr>
          <w:rFonts w:ascii="Times New Roman" w:hAnsi="Times New Roman" w:cs="Times New Roman"/>
        </w:rPr>
        <w:sym w:font="Wingdings" w:char="F0E0"/>
      </w:r>
      <w:r w:rsidRPr="005E6FCE">
        <w:rPr>
          <w:rFonts w:ascii="Times New Roman" w:hAnsi="Times New Roman" w:cs="Times New Roman"/>
          <w:lang w:val="en-US"/>
        </w:rPr>
        <w:t xml:space="preserve"> f l’axiome supposer</w:t>
      </w:r>
    </w:p>
    <w:p w14:paraId="6BDBDFF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Si nous essayons d’appliquer les règles proposé</w:t>
      </w:r>
      <w:r w:rsidR="009C1220" w:rsidRPr="005E6FCE">
        <w:rPr>
          <w:rFonts w:ascii="Times New Roman" w:hAnsi="Times New Roman" w:cs="Times New Roman"/>
        </w:rPr>
        <w:t>e</w:t>
      </w:r>
      <w:r w:rsidRPr="005E6FCE">
        <w:rPr>
          <w:rFonts w:ascii="Times New Roman" w:hAnsi="Times New Roman" w:cs="Times New Roman"/>
        </w:rPr>
        <w:t>s et trouvant l’un des chemins les plus court :</w:t>
      </w:r>
    </w:p>
    <w:p w14:paraId="6D2C329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 f </w:t>
      </w:r>
      <w:r w:rsidRPr="005E6FCE">
        <w:rPr>
          <w:rFonts w:ascii="Times New Roman" w:hAnsi="Times New Roman" w:cs="Times New Roman"/>
        </w:rPr>
        <w:sym w:font="Wingdings" w:char="F0E0"/>
      </w:r>
      <w:r w:rsidRPr="005E6FCE">
        <w:rPr>
          <w:rFonts w:ascii="Times New Roman" w:hAnsi="Times New Roman" w:cs="Times New Roman"/>
        </w:rPr>
        <w:t xml:space="preserve"> Yf </w:t>
      </w:r>
      <w:r w:rsidRPr="005E6FCE">
        <w:rPr>
          <w:rFonts w:ascii="Times New Roman" w:hAnsi="Times New Roman" w:cs="Times New Roman"/>
        </w:rPr>
        <w:sym w:font="Wingdings" w:char="F0E0"/>
      </w:r>
      <w:r w:rsidRPr="005E6FCE">
        <w:rPr>
          <w:rFonts w:ascii="Times New Roman" w:hAnsi="Times New Roman" w:cs="Times New Roman"/>
        </w:rPr>
        <w:t xml:space="preserve"> YYf </w:t>
      </w:r>
      <w:r w:rsidRPr="005E6FCE">
        <w:rPr>
          <w:rFonts w:ascii="Times New Roman" w:hAnsi="Times New Roman" w:cs="Times New Roman"/>
        </w:rPr>
        <w:sym w:font="Wingdings" w:char="F0E0"/>
      </w:r>
      <w:r w:rsidRPr="005E6FCE">
        <w:rPr>
          <w:rFonts w:ascii="Times New Roman" w:hAnsi="Times New Roman" w:cs="Times New Roman"/>
        </w:rPr>
        <w:t xml:space="preserve"> YYX[f]f </w:t>
      </w:r>
      <w:r w:rsidRPr="005E6FCE">
        <w:rPr>
          <w:rFonts w:ascii="Times New Roman" w:hAnsi="Times New Roman" w:cs="Times New Roman"/>
        </w:rPr>
        <w:sym w:font="Wingdings" w:char="F0E0"/>
      </w:r>
      <w:r w:rsidRPr="005E6FCE">
        <w:rPr>
          <w:rFonts w:ascii="Times New Roman" w:hAnsi="Times New Roman" w:cs="Times New Roman"/>
        </w:rPr>
        <w:t xml:space="preserve">YYX[Yf] Yf </w:t>
      </w:r>
      <w:r w:rsidRPr="005E6FCE">
        <w:rPr>
          <w:rFonts w:ascii="Times New Roman" w:hAnsi="Times New Roman" w:cs="Times New Roman"/>
        </w:rPr>
        <w:sym w:font="Wingdings" w:char="F0E0"/>
      </w:r>
      <w:r w:rsidRPr="005E6FCE">
        <w:rPr>
          <w:rFonts w:ascii="Times New Roman" w:hAnsi="Times New Roman" w:cs="Times New Roman"/>
        </w:rPr>
        <w:t xml:space="preserve"> YYX[YYf]Yf</w:t>
      </w:r>
    </w:p>
    <w:p w14:paraId="539EA540"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Supprimons les organes non observables f et remp</w:t>
      </w:r>
      <w:r w:rsidR="009C1220" w:rsidRPr="005E6FCE">
        <w:rPr>
          <w:rFonts w:ascii="Times New Roman" w:hAnsi="Times New Roman" w:cs="Times New Roman"/>
        </w:rPr>
        <w:t>laçons Y,X des entrenœuds par F,</w:t>
      </w:r>
      <w:r w:rsidRPr="005E6FCE">
        <w:rPr>
          <w:rFonts w:ascii="Times New Roman" w:hAnsi="Times New Roman" w:cs="Times New Roman"/>
        </w:rPr>
        <w:t xml:space="preserve"> </w:t>
      </w:r>
    </w:p>
    <w:p w14:paraId="0836579A" w14:textId="77777777" w:rsidR="00DF4F5E" w:rsidRPr="005E6FCE" w:rsidRDefault="009C1220" w:rsidP="00DF4F5E">
      <w:pPr>
        <w:rPr>
          <w:rFonts w:ascii="Times New Roman" w:hAnsi="Times New Roman" w:cs="Times New Roman"/>
        </w:rPr>
      </w:pPr>
      <w:r w:rsidRPr="005E6FCE">
        <w:rPr>
          <w:rFonts w:ascii="Times New Roman" w:hAnsi="Times New Roman" w:cs="Times New Roman"/>
        </w:rPr>
        <w:t>n</w:t>
      </w:r>
      <w:r w:rsidR="00DF4F5E" w:rsidRPr="005E6FCE">
        <w:rPr>
          <w:rFonts w:ascii="Times New Roman" w:hAnsi="Times New Roman" w:cs="Times New Roman"/>
        </w:rPr>
        <w:t>ous tombons sur la même chaîne FFF[FF]F après 5 itérations de l’axiome.</w:t>
      </w:r>
    </w:p>
    <w:p w14:paraId="27CB702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Il existe deux sous-chaînes :</w:t>
      </w:r>
    </w:p>
    <w:p w14:paraId="4299A33D"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FFF[FF] la plus longue sous-chaîne</w:t>
      </w:r>
    </w:p>
    <w:p w14:paraId="1B1841A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Et </w:t>
      </w:r>
    </w:p>
    <w:p w14:paraId="0C9BDCD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FFF[]F</w:t>
      </w:r>
    </w:p>
    <w:p w14:paraId="52731165"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Il existe deux séquences liées au processus de Markov.</w:t>
      </w:r>
    </w:p>
    <w:p w14:paraId="236F36DF"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1</w:t>
      </w:r>
      <w:r w:rsidRPr="005E6FCE">
        <w:rPr>
          <w:rFonts w:ascii="Times New Roman" w:hAnsi="Times New Roman" w:cs="Times New Roman"/>
          <w:vertAlign w:val="superscript"/>
        </w:rPr>
        <w:t>ère</w:t>
      </w:r>
      <w:r w:rsidRPr="005E6FCE">
        <w:rPr>
          <w:rFonts w:ascii="Times New Roman" w:hAnsi="Times New Roman" w:cs="Times New Roman"/>
        </w:rPr>
        <w:t xml:space="preserve"> séquence : DDEDD le plus court chemin pour la plus longue sous-chaîne.</w:t>
      </w:r>
    </w:p>
    <w:p w14:paraId="7C98C10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2</w:t>
      </w:r>
      <w:r w:rsidRPr="005E6FCE">
        <w:rPr>
          <w:rFonts w:ascii="Times New Roman" w:hAnsi="Times New Roman" w:cs="Times New Roman"/>
          <w:vertAlign w:val="superscript"/>
        </w:rPr>
        <w:t>ème</w:t>
      </w:r>
      <w:r w:rsidRPr="005E6FCE">
        <w:rPr>
          <w:rFonts w:ascii="Times New Roman" w:hAnsi="Times New Roman" w:cs="Times New Roman"/>
        </w:rPr>
        <w:t xml:space="preserve"> séquence : contient nécessairement </w:t>
      </w:r>
      <w:r w:rsidR="009C1220" w:rsidRPr="005E6FCE">
        <w:rPr>
          <w:rFonts w:ascii="Times New Roman" w:hAnsi="Times New Roman" w:cs="Times New Roman"/>
        </w:rPr>
        <w:t>les séquences DDE pour un début. P</w:t>
      </w:r>
      <w:r w:rsidRPr="005E6FCE">
        <w:rPr>
          <w:rFonts w:ascii="Times New Roman" w:hAnsi="Times New Roman" w:cs="Times New Roman"/>
        </w:rPr>
        <w:t>our le reste</w:t>
      </w:r>
      <w:r w:rsidR="009C1220" w:rsidRPr="005E6FCE">
        <w:rPr>
          <w:rFonts w:ascii="Times New Roman" w:hAnsi="Times New Roman" w:cs="Times New Roman"/>
        </w:rPr>
        <w:t>, deux places dont l’une</w:t>
      </w:r>
      <w:r w:rsidRPr="005E6FCE">
        <w:rPr>
          <w:rFonts w:ascii="Times New Roman" w:hAnsi="Times New Roman" w:cs="Times New Roman"/>
        </w:rPr>
        <w:t xml:space="preserve"> d’elle est D. Le reste possible « 1</w:t>
      </w:r>
      <w:r w:rsidRPr="005E6FCE">
        <w:rPr>
          <w:rFonts w:ascii="Times New Roman" w:hAnsi="Times New Roman" w:cs="Times New Roman"/>
          <w:vertAlign w:val="superscript"/>
        </w:rPr>
        <w:t>er</w:t>
      </w:r>
      <w:r w:rsidRPr="005E6FCE">
        <w:rPr>
          <w:rFonts w:ascii="Times New Roman" w:hAnsi="Times New Roman" w:cs="Times New Roman"/>
        </w:rPr>
        <w:t> : DC, 2</w:t>
      </w:r>
      <w:r w:rsidRPr="005E6FCE">
        <w:rPr>
          <w:rFonts w:ascii="Times New Roman" w:hAnsi="Times New Roman" w:cs="Times New Roman"/>
          <w:vertAlign w:val="superscript"/>
        </w:rPr>
        <w:t>ème</w:t>
      </w:r>
      <w:r w:rsidRPr="005E6FCE">
        <w:rPr>
          <w:rFonts w:ascii="Times New Roman" w:hAnsi="Times New Roman" w:cs="Times New Roman"/>
        </w:rPr>
        <w:t> : CD, 3</w:t>
      </w:r>
      <w:r w:rsidRPr="005E6FCE">
        <w:rPr>
          <w:rFonts w:ascii="Times New Roman" w:hAnsi="Times New Roman" w:cs="Times New Roman"/>
          <w:vertAlign w:val="superscript"/>
        </w:rPr>
        <w:t>ème</w:t>
      </w:r>
      <w:r w:rsidRPr="005E6FCE">
        <w:rPr>
          <w:rFonts w:ascii="Times New Roman" w:hAnsi="Times New Roman" w:cs="Times New Roman"/>
        </w:rPr>
        <w:t> : DB</w:t>
      </w:r>
      <w:r w:rsidR="005231BE" w:rsidRPr="005E6FCE">
        <w:rPr>
          <w:rFonts w:ascii="Times New Roman" w:hAnsi="Times New Roman" w:cs="Times New Roman"/>
        </w:rPr>
        <w:t xml:space="preserve"> </w:t>
      </w:r>
      <w:r w:rsidRPr="005E6FCE">
        <w:rPr>
          <w:rFonts w:ascii="Times New Roman" w:hAnsi="Times New Roman" w:cs="Times New Roman"/>
        </w:rPr>
        <w:t>»</w:t>
      </w:r>
    </w:p>
    <w:p w14:paraId="0B333132"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D’où trois résultats possibles à l</w:t>
      </w:r>
      <w:r w:rsidR="009C1220" w:rsidRPr="005E6FCE">
        <w:rPr>
          <w:rFonts w:ascii="Times New Roman" w:hAnsi="Times New Roman" w:cs="Times New Roman"/>
        </w:rPr>
        <w:t>’itération 4 et 5, si on peut</w:t>
      </w:r>
      <w:r w:rsidRPr="005E6FCE">
        <w:rPr>
          <w:rFonts w:ascii="Times New Roman" w:hAnsi="Times New Roman" w:cs="Times New Roman"/>
        </w:rPr>
        <w:t xml:space="preserve"> voir les organes non observables :</w:t>
      </w:r>
    </w:p>
    <w:p w14:paraId="45F30F6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1</w:t>
      </w:r>
      <w:r w:rsidRPr="005E6FCE">
        <w:rPr>
          <w:rFonts w:ascii="Times New Roman" w:hAnsi="Times New Roman" w:cs="Times New Roman"/>
          <w:vertAlign w:val="superscript"/>
        </w:rPr>
        <w:t>er</w:t>
      </w:r>
      <w:r w:rsidRPr="005E6FCE">
        <w:rPr>
          <w:rFonts w:ascii="Times New Roman" w:hAnsi="Times New Roman" w:cs="Times New Roman"/>
        </w:rPr>
        <w:t xml:space="preserve"> : YYX[Yf]Yf </w:t>
      </w:r>
      <w:r w:rsidRPr="005E6FCE">
        <w:rPr>
          <w:rFonts w:ascii="Times New Roman" w:hAnsi="Times New Roman" w:cs="Times New Roman"/>
        </w:rPr>
        <w:sym w:font="Wingdings" w:char="F0E0"/>
      </w:r>
      <w:r w:rsidRPr="005E6FCE">
        <w:rPr>
          <w:rFonts w:ascii="Times New Roman" w:hAnsi="Times New Roman" w:cs="Times New Roman"/>
        </w:rPr>
        <w:t xml:space="preserve"> YYX[YYf]Yg</w:t>
      </w:r>
    </w:p>
    <w:p w14:paraId="18A38E49"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2</w:t>
      </w:r>
      <w:r w:rsidRPr="005E6FCE">
        <w:rPr>
          <w:rFonts w:ascii="Times New Roman" w:hAnsi="Times New Roman" w:cs="Times New Roman"/>
          <w:vertAlign w:val="superscript"/>
        </w:rPr>
        <w:t>ème</w:t>
      </w:r>
      <w:r w:rsidRPr="005E6FCE">
        <w:rPr>
          <w:rFonts w:ascii="Times New Roman" w:hAnsi="Times New Roman" w:cs="Times New Roman"/>
        </w:rPr>
        <w:t> : YYX[Yf]Yf</w:t>
      </w:r>
      <w:r w:rsidR="005231BE" w:rsidRPr="005E6FCE">
        <w:rPr>
          <w:rFonts w:ascii="Times New Roman" w:hAnsi="Times New Roman" w:cs="Times New Roman"/>
        </w:rPr>
        <w:t xml:space="preserve"> </w:t>
      </w:r>
      <w:r w:rsidRPr="005E6FCE">
        <w:rPr>
          <w:rFonts w:ascii="Times New Roman" w:hAnsi="Times New Roman" w:cs="Times New Roman"/>
        </w:rPr>
        <w:sym w:font="Wingdings" w:char="F0E0"/>
      </w:r>
      <w:r w:rsidRPr="005E6FCE">
        <w:rPr>
          <w:rFonts w:ascii="Times New Roman" w:hAnsi="Times New Roman" w:cs="Times New Roman"/>
        </w:rPr>
        <w:t xml:space="preserve"> YYX[YYf]Yf</w:t>
      </w:r>
    </w:p>
    <w:p w14:paraId="55963726"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3</w:t>
      </w:r>
      <w:r w:rsidRPr="005E6FCE">
        <w:rPr>
          <w:rFonts w:ascii="Times New Roman" w:hAnsi="Times New Roman" w:cs="Times New Roman"/>
          <w:vertAlign w:val="superscript"/>
        </w:rPr>
        <w:t>ème</w:t>
      </w:r>
      <w:r w:rsidRPr="005E6FCE">
        <w:rPr>
          <w:rFonts w:ascii="Times New Roman" w:hAnsi="Times New Roman" w:cs="Times New Roman"/>
        </w:rPr>
        <w:t> : YYX[Yf]f</w:t>
      </w:r>
      <w:r w:rsidR="005231BE" w:rsidRPr="005E6FCE">
        <w:rPr>
          <w:rFonts w:ascii="Times New Roman" w:hAnsi="Times New Roman" w:cs="Times New Roman"/>
        </w:rPr>
        <w:t xml:space="preserve"> </w:t>
      </w:r>
      <w:r w:rsidRPr="005E6FCE">
        <w:rPr>
          <w:rFonts w:ascii="Times New Roman" w:hAnsi="Times New Roman" w:cs="Times New Roman"/>
        </w:rPr>
        <w:sym w:font="Wingdings" w:char="F0E0"/>
      </w:r>
      <w:r w:rsidRPr="005E6FCE">
        <w:rPr>
          <w:rFonts w:ascii="Times New Roman" w:hAnsi="Times New Roman" w:cs="Times New Roman"/>
        </w:rPr>
        <w:t xml:space="preserve"> YYX[YYf]Yf</w:t>
      </w:r>
    </w:p>
    <w:p w14:paraId="7ECE823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Remarque1 : l’état C , B , A n’interviennent pas dans une séquence de plus court chemin pour la plus longue sous-chaîne. </w:t>
      </w:r>
    </w:p>
    <w:p w14:paraId="5366A13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Remarque2 : l’état B et A n’apparaît qu’aux dernières cases de la séquence pour que le nombre de case soit égale au nombre d’itération imposé par la plus longue sous-chaîne.</w:t>
      </w:r>
    </w:p>
    <w:p w14:paraId="2344ADF4"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lastRenderedPageBreak/>
        <w:t xml:space="preserve"> Remarque3 : l’état C est un phénomène de retard, il peut prendre toutes positions avant l’apparition de B, de plus s’il s’applique à une sous-chaine</w:t>
      </w:r>
      <w:r w:rsidR="009C1220" w:rsidRPr="005E6FCE">
        <w:rPr>
          <w:rFonts w:ascii="Times New Roman" w:hAnsi="Times New Roman" w:cs="Times New Roman"/>
        </w:rPr>
        <w:t>,</w:t>
      </w:r>
      <w:r w:rsidRPr="005E6FCE">
        <w:rPr>
          <w:rFonts w:ascii="Times New Roman" w:hAnsi="Times New Roman" w:cs="Times New Roman"/>
        </w:rPr>
        <w:t xml:space="preserve"> tou</w:t>
      </w:r>
      <w:r w:rsidR="009C1220" w:rsidRPr="005E6FCE">
        <w:rPr>
          <w:rFonts w:ascii="Times New Roman" w:hAnsi="Times New Roman" w:cs="Times New Roman"/>
        </w:rPr>
        <w:t>te</w:t>
      </w:r>
      <w:r w:rsidRPr="005E6FCE">
        <w:rPr>
          <w:rFonts w:ascii="Times New Roman" w:hAnsi="Times New Roman" w:cs="Times New Roman"/>
        </w:rPr>
        <w:t>s les sous-chaînes fil</w:t>
      </w:r>
      <w:r w:rsidR="00260F34" w:rsidRPr="005E6FCE">
        <w:rPr>
          <w:rFonts w:ascii="Times New Roman" w:hAnsi="Times New Roman" w:cs="Times New Roman"/>
        </w:rPr>
        <w:t>le</w:t>
      </w:r>
      <w:r w:rsidRPr="005E6FCE">
        <w:rPr>
          <w:rFonts w:ascii="Times New Roman" w:hAnsi="Times New Roman" w:cs="Times New Roman"/>
        </w:rPr>
        <w:t>s auront le même retard à la même place.</w:t>
      </w:r>
    </w:p>
    <w:p w14:paraId="1CD228BC"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Remarque4 : </w:t>
      </w:r>
      <m:oMath>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r>
          <w:rPr>
            <w:rFonts w:ascii="Cambria Math" w:hAnsi="Cambria Math" w:cs="Times New Roman"/>
          </w:rPr>
          <m:t>+1</m:t>
        </m:r>
      </m:oMath>
      <w:r w:rsidRPr="005E6FCE">
        <w:rPr>
          <w:rFonts w:ascii="Times New Roman" w:eastAsiaTheme="minorEastAsia" w:hAnsi="Times New Roman" w:cs="Times New Roman"/>
        </w:rPr>
        <w:t xml:space="preserve">=2 vérifie bien un nombre de Fibonacci et il existe </w:t>
      </w:r>
      <m:oMath>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+1</m:t>
        </m:r>
      </m:oMath>
      <w:r w:rsidRPr="005E6FCE">
        <w:rPr>
          <w:rFonts w:ascii="Times New Roman" w:eastAsiaTheme="minorEastAsia" w:hAnsi="Times New Roman" w:cs="Times New Roman"/>
        </w:rPr>
        <w:t>=1 égale au nombre antécédent de Fibonacci .</w:t>
      </w:r>
    </w:p>
    <w:p w14:paraId="45716586"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Le diagramme </w:t>
      </w:r>
      <w:r w:rsidR="0070358A" w:rsidRPr="005E6FCE">
        <w:rPr>
          <w:rFonts w:ascii="Times New Roman" w:hAnsi="Times New Roman" w:cs="Times New Roman"/>
        </w:rPr>
        <w:t>Figure 2.29</w:t>
      </w:r>
      <w:r w:rsidR="005231BE" w:rsidRPr="005E6FCE">
        <w:rPr>
          <w:rFonts w:ascii="Times New Roman" w:hAnsi="Times New Roman" w:cs="Times New Roman"/>
        </w:rPr>
        <w:t xml:space="preserve"> </w:t>
      </w:r>
      <w:r w:rsidRPr="005E6FCE">
        <w:rPr>
          <w:rFonts w:ascii="Times New Roman" w:hAnsi="Times New Roman" w:cs="Times New Roman"/>
        </w:rPr>
        <w:t>montre les étapes de la méthode développé</w:t>
      </w:r>
      <w:r w:rsidR="009C1220" w:rsidRPr="005E6FCE">
        <w:rPr>
          <w:rFonts w:ascii="Times New Roman" w:hAnsi="Times New Roman" w:cs="Times New Roman"/>
        </w:rPr>
        <w:t>e,</w:t>
      </w:r>
      <w:r w:rsidRPr="005E6FCE">
        <w:rPr>
          <w:rFonts w:ascii="Times New Roman" w:hAnsi="Times New Roman" w:cs="Times New Roman"/>
        </w:rPr>
        <w:t xml:space="preserve"> afin de trouver la matrice </w:t>
      </w:r>
      <m:oMath>
        <m:r>
          <w:rPr>
            <w:rFonts w:ascii="Cambria Math" w:hAnsi="Cambria Math" w:cs="Times New Roman"/>
          </w:rPr>
          <m:t>H</m:t>
        </m:r>
      </m:oMath>
      <w:r w:rsidRPr="005E6FCE">
        <w:rPr>
          <w:rFonts w:ascii="Times New Roman" w:eastAsiaTheme="minorEastAsia" w:hAnsi="Times New Roman" w:cs="Times New Roman"/>
        </w:rPr>
        <w:t xml:space="preserve"> et l’axiome du system proposé.</w:t>
      </w:r>
    </w:p>
    <w:p w14:paraId="2A50AC7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ne remplace pas l’état D par l’état E car les séquences suivent parfaitement Fibonacci.</w:t>
      </w:r>
    </w:p>
    <w:p w14:paraId="73F5CC9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D’où :</w:t>
      </w:r>
    </w:p>
    <w:p w14:paraId="37B78C6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D’après l’ensemble des séquences possibles :</w:t>
      </w:r>
    </w:p>
    <w:p w14:paraId="1791746E"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On a pour la première séquence :</w:t>
      </w:r>
    </w:p>
    <w:p w14:paraId="422C57D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 xml:space="preserve">DDEDD </w:t>
      </w:r>
    </w:p>
    <w:p w14:paraId="3A3359BB"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Et pour la deuxième séquence trois possibilités :</w:t>
      </w:r>
    </w:p>
    <w:p w14:paraId="5F06275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DDEDC</w:t>
      </w:r>
    </w:p>
    <w:p w14:paraId="0A20D8C1"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DDECD</w:t>
      </w:r>
    </w:p>
    <w:p w14:paraId="29281FE8"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DDEDB</w:t>
      </w:r>
    </w:p>
    <w:p w14:paraId="035CDF2D" w14:textId="77777777" w:rsidR="00156583" w:rsidRPr="005E6FCE" w:rsidRDefault="00156583" w:rsidP="00DF4F5E">
      <w:pPr>
        <w:rPr>
          <w:rFonts w:ascii="Times New Roman" w:hAnsi="Times New Roman" w:cs="Times New Roman"/>
        </w:rPr>
      </w:pPr>
    </w:p>
    <w:p w14:paraId="1CEA774C" w14:textId="77777777" w:rsidR="00DF4F5E" w:rsidRPr="005E6FCE" w:rsidRDefault="00DF4F5E" w:rsidP="00DF4F5E">
      <w:pPr>
        <w:rPr>
          <w:rFonts w:ascii="Times New Roman" w:eastAsiaTheme="minorEastAsia" w:hAnsi="Times New Roman" w:cs="Times New Roman"/>
        </w:rPr>
      </w:pPr>
      <w:r w:rsidRPr="005E6FCE">
        <w:rPr>
          <w:rFonts w:ascii="Times New Roman" w:hAnsi="Times New Roman" w:cs="Times New Roman"/>
        </w:rPr>
        <w:t xml:space="preserve">On cherche une estimation de </w:t>
      </w:r>
      <m:oMath>
        <m:r>
          <w:rPr>
            <w:rFonts w:ascii="Cambria Math" w:hAnsi="Cambria Math" w:cs="Times New Roman"/>
          </w:rPr>
          <m:t>H</m:t>
        </m:r>
      </m:oMath>
      <w:r w:rsidR="009C1220" w:rsidRPr="005E6FCE">
        <w:rPr>
          <w:rFonts w:ascii="Times New Roman" w:eastAsiaTheme="minorEastAsia" w:hAnsi="Times New Roman" w:cs="Times New Roman"/>
        </w:rPr>
        <w:t xml:space="preserve"> pour cet</w:t>
      </w:r>
      <w:r w:rsidRPr="005E6FCE">
        <w:rPr>
          <w:rFonts w:ascii="Times New Roman" w:eastAsiaTheme="minorEastAsia" w:hAnsi="Times New Roman" w:cs="Times New Roman"/>
        </w:rPr>
        <w:t xml:space="preserve"> exemple l’estimateur peut-être biaisé à cause du manque d’infor</w:t>
      </w:r>
      <w:r w:rsidR="009C1220" w:rsidRPr="005E6FCE">
        <w:rPr>
          <w:rFonts w:ascii="Times New Roman" w:eastAsiaTheme="minorEastAsia" w:hAnsi="Times New Roman" w:cs="Times New Roman"/>
        </w:rPr>
        <w:t>mation</w:t>
      </w:r>
      <w:r w:rsidR="00260F34" w:rsidRPr="005E6FCE">
        <w:rPr>
          <w:rFonts w:ascii="Times New Roman" w:eastAsiaTheme="minorEastAsia" w:hAnsi="Times New Roman" w:cs="Times New Roman"/>
        </w:rPr>
        <w:t>s</w:t>
      </w:r>
      <w:r w:rsidR="009C1220" w:rsidRPr="005E6FCE">
        <w:rPr>
          <w:rFonts w:ascii="Times New Roman" w:eastAsiaTheme="minorEastAsia" w:hAnsi="Times New Roman" w:cs="Times New Roman"/>
        </w:rPr>
        <w:t>. Mais dans le cas général</w:t>
      </w:r>
      <w:r w:rsidRPr="005E6FCE">
        <w:rPr>
          <w:rFonts w:ascii="Times New Roman" w:eastAsiaTheme="minorEastAsia" w:hAnsi="Times New Roman" w:cs="Times New Roman"/>
        </w:rPr>
        <w:t xml:space="preserve"> on aura plusieurs séquences et plusieurs itérations</w:t>
      </w:r>
      <w:r w:rsidR="009C1220"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ce qui rend l’estimateur acceptable pour la suite de la provision.</w:t>
      </w:r>
    </w:p>
    <w:p w14:paraId="69EF700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Soit les séquences d’états observables et invisibles </w:t>
      </w:r>
      <m:oMath>
        <m:r>
          <w:rPr>
            <w:rFonts w:ascii="Cambria Math" w:eastAsiaTheme="minorEastAsia" w:hAnsi="Cambria Math" w:cs="Times New Roman"/>
          </w:rPr>
          <m:t>F,G,I,L</m:t>
        </m:r>
      </m:oMath>
      <w:r w:rsidRPr="005E6FCE">
        <w:rPr>
          <w:rFonts w:ascii="Times New Roman" w:eastAsiaTheme="minorEastAsia" w:hAnsi="Times New Roman" w:cs="Times New Roman"/>
        </w:rPr>
        <w:t xml:space="preserve"> :</w:t>
      </w:r>
    </w:p>
    <w:p w14:paraId="21AAB3F0"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2</m:t>
              </m:r>
            </m:sub>
          </m:sSub>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oMath>
      </m:oMathPara>
    </w:p>
    <w:p w14:paraId="2CC5B26A"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G=</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3</m:t>
                  </m:r>
                </m:sub>
              </m:sSub>
              <m:r>
                <w:rPr>
                  <w:rFonts w:ascii="Cambria Math" w:eastAsiaTheme="minorEastAsia" w:hAnsi="Cambria Math" w:cs="Times New Roman"/>
                </w:rPr>
                <m:t>=E</m:t>
              </m:r>
            </m:e>
            <m:sub>
              <m:r>
                <w:rPr>
                  <w:rFonts w:ascii="Cambria Math" w:eastAsiaTheme="minorEastAsia" w:hAnsi="Cambria Math" w:cs="Times New Roman"/>
                </w:rPr>
                <m:t>2</m:t>
              </m:r>
            </m:sub>
          </m:sSub>
        </m:oMath>
      </m:oMathPara>
    </w:p>
    <w:p w14:paraId="375A5723"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I=A∪B∪C</m:t>
          </m:r>
        </m:oMath>
      </m:oMathPara>
    </w:p>
    <w:p w14:paraId="1FCDB042"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L=</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3</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une partie de </w:t>
      </w:r>
      <m:oMath>
        <m:r>
          <w:rPr>
            <w:rFonts w:ascii="Cambria Math" w:eastAsiaTheme="minorEastAsia" w:hAnsi="Cambria Math" w:cs="Times New Roman"/>
          </w:rPr>
          <m:t>G</m:t>
        </m:r>
      </m:oMath>
      <w:r w:rsidRPr="005E6FCE">
        <w:rPr>
          <w:rFonts w:ascii="Times New Roman" w:eastAsiaTheme="minorEastAsia" w:hAnsi="Times New Roman" w:cs="Times New Roman"/>
        </w:rPr>
        <w:t xml:space="preserve"> sont les états qui lient la séquence à une séquence antécédente et qui séparent la partie 1 fixe de la séquence de la </w:t>
      </w:r>
      <w:r w:rsidR="005C3D47" w:rsidRPr="005E6FCE">
        <w:rPr>
          <w:rFonts w:ascii="Times New Roman" w:eastAsiaTheme="minorEastAsia" w:hAnsi="Times New Roman" w:cs="Times New Roman"/>
        </w:rPr>
        <w:t>partie 2 qui dépend du nombre de</w:t>
      </w:r>
      <w:r w:rsidRPr="005E6FCE">
        <w:rPr>
          <w:rFonts w:ascii="Times New Roman" w:eastAsiaTheme="minorEastAsia" w:hAnsi="Times New Roman" w:cs="Times New Roman"/>
        </w:rPr>
        <w:t xml:space="preserve"> retard C existant.</w:t>
      </w:r>
    </w:p>
    <w:p w14:paraId="30EFA5F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Les séquences d’état </w:t>
      </w:r>
      <m:oMath>
        <m:r>
          <w:rPr>
            <w:rFonts w:ascii="Cambria Math" w:eastAsiaTheme="minorEastAsia" w:hAnsi="Cambria Math" w:cs="Times New Roman"/>
          </w:rPr>
          <m:t>A,B,C,D,E</m:t>
        </m:r>
      </m:oMath>
      <w:r w:rsidRPr="005E6FCE">
        <w:rPr>
          <w:rFonts w:ascii="Times New Roman" w:eastAsiaTheme="minorEastAsia" w:hAnsi="Times New Roman" w:cs="Times New Roman"/>
        </w:rPr>
        <w:t xml:space="preserve"> étant cachées.</w:t>
      </w:r>
    </w:p>
    <w:p w14:paraId="74BE2A2D" w14:textId="77777777" w:rsidR="00156583"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La méthode consiste à estimer la probabilité de deux états successifs pour chaque séquence cachée.</w:t>
      </w:r>
    </w:p>
    <w:p w14:paraId="3E64E474" w14:textId="77777777" w:rsidR="00156583" w:rsidRPr="005E6FCE" w:rsidRDefault="00156583">
      <w:pPr>
        <w:spacing w:after="160" w:line="259" w:lineRule="auto"/>
        <w:jc w:val="left"/>
        <w:rPr>
          <w:rFonts w:ascii="Times New Roman" w:eastAsiaTheme="minorEastAsia" w:hAnsi="Times New Roman" w:cs="Times New Roman"/>
        </w:rPr>
      </w:pPr>
      <w:r w:rsidRPr="005E6FCE">
        <w:rPr>
          <w:rFonts w:ascii="Times New Roman" w:eastAsiaTheme="minorEastAsia" w:hAnsi="Times New Roman" w:cs="Times New Roman"/>
        </w:rPr>
        <w:br w:type="page"/>
      </w:r>
    </w:p>
    <w:p w14:paraId="3F9D0364" w14:textId="77777777" w:rsidR="00156583" w:rsidRPr="005E6FCE" w:rsidRDefault="00156583" w:rsidP="00DF4F5E">
      <w:pPr>
        <w:rPr>
          <w:rFonts w:ascii="Times New Roman" w:eastAsiaTheme="minorEastAsia" w:hAnsi="Times New Roman" w:cs="Times New Roman"/>
        </w:rPr>
      </w:pPr>
    </w:p>
    <w:p w14:paraId="0597F796" w14:textId="77777777" w:rsidR="00DF4F5E" w:rsidRPr="005E6FCE" w:rsidRDefault="002C56B7" w:rsidP="00DF4F5E">
      <w:pPr>
        <w:rPr>
          <w:rFonts w:ascii="Times New Roman" w:eastAsiaTheme="minorEastAsia" w:hAnsi="Times New Roman" w:cs="Times New Roman"/>
        </w:rPr>
      </w:pPr>
      <w:r w:rsidRPr="005E6FCE">
        <w:rPr>
          <w:rFonts w:ascii="Times New Roman" w:eastAsiaTheme="minorEastAsia" w:hAnsi="Times New Roman" w:cs="Times New Roman"/>
        </w:rPr>
        <w:t>Le Figure 2.29</w:t>
      </w:r>
      <w:r w:rsidR="00DF4F5E" w:rsidRPr="005E6FCE">
        <w:rPr>
          <w:rFonts w:ascii="Times New Roman" w:eastAsiaTheme="minorEastAsia" w:hAnsi="Times New Roman" w:cs="Times New Roman"/>
        </w:rPr>
        <w:t xml:space="preserve"> ci-dessous présente les étapes de la méthode :</w:t>
      </w:r>
    </w:p>
    <w:p w14:paraId="3201EA51" w14:textId="77777777" w:rsidR="005C3D47" w:rsidRPr="005E6FCE" w:rsidRDefault="005C3D47" w:rsidP="00DF4F5E">
      <w:pPr>
        <w:rPr>
          <w:rFonts w:eastAsiaTheme="minorEastAsia"/>
        </w:rPr>
      </w:pPr>
    </w:p>
    <w:tbl>
      <w:tblPr>
        <w:tblW w:w="0" w:type="auto"/>
        <w:tblLook w:val="04A0" w:firstRow="1" w:lastRow="0" w:firstColumn="1" w:lastColumn="0" w:noHBand="0" w:noVBand="1"/>
      </w:tblPr>
      <w:tblGrid>
        <w:gridCol w:w="9062"/>
      </w:tblGrid>
      <w:tr w:rsidR="00DF4F5E" w:rsidRPr="005E6FCE" w14:paraId="6C4F019F" w14:textId="77777777" w:rsidTr="007324E5">
        <w:trPr>
          <w:trHeight w:val="7507"/>
        </w:trPr>
        <w:tc>
          <w:tcPr>
            <w:tcW w:w="9062" w:type="dxa"/>
          </w:tcPr>
          <w:p w14:paraId="0E870171" w14:textId="77777777" w:rsidR="00DF4F5E" w:rsidRPr="005E6FCE" w:rsidRDefault="00DF4F5E" w:rsidP="00DF4F5E">
            <w:pPr>
              <w:rPr>
                <w:rFonts w:eastAsiaTheme="minorEastAsia"/>
              </w:rPr>
            </w:pPr>
            <w:r w:rsidRPr="005E6FCE">
              <w:rPr>
                <w:rFonts w:eastAsiaTheme="minorEastAsia"/>
                <w:noProof/>
                <w:lang w:eastAsia="fr-FR"/>
              </w:rPr>
              <mc:AlternateContent>
                <mc:Choice Requires="wps">
                  <w:drawing>
                    <wp:anchor distT="0" distB="0" distL="114300" distR="114300" simplePos="0" relativeHeight="252180480" behindDoc="0" locked="0" layoutInCell="1" allowOverlap="1" wp14:anchorId="7E9CB878" wp14:editId="5D5DCEA0">
                      <wp:simplePos x="0" y="0"/>
                      <wp:positionH relativeFrom="column">
                        <wp:posOffset>512193</wp:posOffset>
                      </wp:positionH>
                      <wp:positionV relativeFrom="paragraph">
                        <wp:posOffset>3314652</wp:posOffset>
                      </wp:positionV>
                      <wp:extent cx="4244196" cy="1311215"/>
                      <wp:effectExtent l="0" t="0" r="23495" b="22860"/>
                      <wp:wrapNone/>
                      <wp:docPr id="193" name="Zone de texte 193"/>
                      <wp:cNvGraphicFramePr/>
                      <a:graphic xmlns:a="http://schemas.openxmlformats.org/drawingml/2006/main">
                        <a:graphicData uri="http://schemas.microsoft.com/office/word/2010/wordprocessingShape">
                          <wps:wsp>
                            <wps:cNvSpPr txBox="1"/>
                            <wps:spPr>
                              <a:xfrm>
                                <a:off x="0" y="0"/>
                                <a:ext cx="4244196" cy="13112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634C0E" w14:textId="77777777" w:rsidR="00FE5AE3" w:rsidRDefault="00FE5AE3" w:rsidP="00DF4F5E">
                                  <w:pPr>
                                    <w:rPr>
                                      <w:rFonts w:eastAsiaTheme="minorEastAsia"/>
                                    </w:rPr>
                                  </w:pPr>
                                  <w:bookmarkStart w:id="183" w:name="_Toc383818772"/>
                                  <w:r>
                                    <w:t xml:space="preserve">Estimation de la probabilité de transition </w:t>
                                  </w:r>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D</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E</m:t>
                                        </m:r>
                                      </m:e>
                                      <m:e>
                                        <m:r>
                                          <w:rPr>
                                            <w:rFonts w:ascii="Cambria Math" w:hAnsi="Cambria Math"/>
                                          </w:rPr>
                                          <m:t>D</m:t>
                                        </m:r>
                                      </m:e>
                                    </m:d>
                                    <m:r>
                                      <w:rPr>
                                        <w:rFonts w:ascii="Cambria Math" w:hAnsi="Cambria Math"/>
                                      </w:rPr>
                                      <m:t>…</m:t>
                                    </m:r>
                                  </m:oMath>
                                  <w:r>
                                    <w:rPr>
                                      <w:rFonts w:eastAsiaTheme="minorEastAsia"/>
                                    </w:rPr>
                                    <w:t xml:space="preserve"> pour chaque séquence.</w:t>
                                  </w:r>
                                  <w:bookmarkEnd w:id="183"/>
                                </w:p>
                                <w:p w14:paraId="126977B3" w14:textId="77777777" w:rsidR="00FE5AE3" w:rsidRDefault="00FE5AE3" w:rsidP="00DF4F5E">
                                  <w:pPr>
                                    <w:rPr>
                                      <w:rFonts w:eastAsiaTheme="minorEastAsia"/>
                                    </w:rPr>
                                  </w:pPr>
                                  <w:bookmarkStart w:id="184" w:name="_Toc383818773"/>
                                  <w:r>
                                    <w:rPr>
                                      <w:rFonts w:eastAsiaTheme="minorEastAsia"/>
                                    </w:rPr>
                                    <w:t>Par une moyenne, nous estimons</w:t>
                                  </w:r>
                                  <m:oMath>
                                    <m:r>
                                      <w:rPr>
                                        <w:rFonts w:ascii="Cambria Math" w:eastAsiaTheme="minorEastAsia" w:hAnsi="Cambria Math"/>
                                      </w:rPr>
                                      <m:t xml:space="preserve"> </m:t>
                                    </m:r>
                                    <m:r>
                                      <w:rPr>
                                        <w:rFonts w:ascii="Cambria Math" w:hAnsi="Cambria Math"/>
                                      </w:rPr>
                                      <m:t>M</m:t>
                                    </m:r>
                                  </m:oMath>
                                  <w:r>
                                    <w:rPr>
                                      <w:rFonts w:eastAsiaTheme="minorEastAsia"/>
                                    </w:rPr>
                                    <w:t>.</w:t>
                                  </w:r>
                                  <w:bookmarkEnd w:id="184"/>
                                </w:p>
                                <w:p w14:paraId="7321D3DC" w14:textId="77777777" w:rsidR="00FE5AE3" w:rsidRDefault="00FE5AE3" w:rsidP="00DF4F5E">
                                  <w:bookmarkStart w:id="185" w:name="_Toc383818774"/>
                                  <w:r>
                                    <w:rPr>
                                      <w:rFonts w:eastAsiaTheme="minorEastAsia"/>
                                    </w:rPr>
                                    <w:t xml:space="preserve">Puis nous déduisons l’estimation de </w:t>
                                  </w:r>
                                  <m:oMath>
                                    <m:r>
                                      <w:rPr>
                                        <w:rFonts w:ascii="Cambria Math" w:eastAsiaTheme="minorEastAsia" w:hAnsi="Cambria Math"/>
                                      </w:rPr>
                                      <m:t>H</m:t>
                                    </m:r>
                                  </m:oMath>
                                  <w:r>
                                    <w:rPr>
                                      <w:rFonts w:eastAsiaTheme="minorEastAsia"/>
                                    </w:rPr>
                                    <w:t>.</w:t>
                                  </w:r>
                                  <w:bookmarkEnd w:id="18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CB878" id="Zone de texte 193" o:spid="_x0000_s1229" type="#_x0000_t202" style="position:absolute;left:0;text-align:left;margin-left:40.35pt;margin-top:261pt;width:334.2pt;height:103.25pt;z-index:25218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" fillcolor="white [3201]" strokeweight=".5pt">
                      <v:textbox>
                        <w:txbxContent>
                          <w:p w14:paraId="0E634C0E" w14:textId="77777777" w:rsidR="00FE5AE3" w:rsidRDefault="00FE5AE3" w:rsidP="00DF4F5E">
                            <w:pPr>
                              <w:rPr>
                                <w:rFonts w:eastAsiaTheme="minorEastAsia"/>
                              </w:rPr>
                            </w:pPr>
                            <w:bookmarkStart w:id="186" w:name="_Toc383818772"/>
                            <w:r>
                              <w:t xml:space="preserve">Estimation de la probabilité de transition </w:t>
                            </w:r>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D</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E</m:t>
                                  </m:r>
                                </m:e>
                                <m:e>
                                  <m:r>
                                    <w:rPr>
                                      <w:rFonts w:ascii="Cambria Math" w:hAnsi="Cambria Math"/>
                                    </w:rPr>
                                    <m:t>D</m:t>
                                  </m:r>
                                </m:e>
                              </m:d>
                              <m:r>
                                <w:rPr>
                                  <w:rFonts w:ascii="Cambria Math" w:hAnsi="Cambria Math"/>
                                </w:rPr>
                                <m:t>…</m:t>
                              </m:r>
                            </m:oMath>
                            <w:r>
                              <w:rPr>
                                <w:rFonts w:eastAsiaTheme="minorEastAsia"/>
                              </w:rPr>
                              <w:t xml:space="preserve"> pour chaque séquence.</w:t>
                            </w:r>
                            <w:bookmarkEnd w:id="186"/>
                          </w:p>
                          <w:p w14:paraId="126977B3" w14:textId="77777777" w:rsidR="00FE5AE3" w:rsidRDefault="00FE5AE3" w:rsidP="00DF4F5E">
                            <w:pPr>
                              <w:rPr>
                                <w:rFonts w:eastAsiaTheme="minorEastAsia"/>
                              </w:rPr>
                            </w:pPr>
                            <w:bookmarkStart w:id="187" w:name="_Toc383818773"/>
                            <w:r>
                              <w:rPr>
                                <w:rFonts w:eastAsiaTheme="minorEastAsia"/>
                              </w:rPr>
                              <w:t>Par une moyenne, nous estimons</w:t>
                            </w:r>
                            <m:oMath>
                              <m:r>
                                <w:rPr>
                                  <w:rFonts w:ascii="Cambria Math" w:eastAsiaTheme="minorEastAsia" w:hAnsi="Cambria Math"/>
                                </w:rPr>
                                <m:t xml:space="preserve"> </m:t>
                              </m:r>
                              <m:r>
                                <w:rPr>
                                  <w:rFonts w:ascii="Cambria Math" w:hAnsi="Cambria Math"/>
                                </w:rPr>
                                <m:t>M</m:t>
                              </m:r>
                            </m:oMath>
                            <w:r>
                              <w:rPr>
                                <w:rFonts w:eastAsiaTheme="minorEastAsia"/>
                              </w:rPr>
                              <w:t>.</w:t>
                            </w:r>
                            <w:bookmarkEnd w:id="187"/>
                          </w:p>
                          <w:p w14:paraId="7321D3DC" w14:textId="77777777" w:rsidR="00FE5AE3" w:rsidRDefault="00FE5AE3" w:rsidP="00DF4F5E">
                            <w:bookmarkStart w:id="188" w:name="_Toc383818774"/>
                            <w:r>
                              <w:rPr>
                                <w:rFonts w:eastAsiaTheme="minorEastAsia"/>
                              </w:rPr>
                              <w:t xml:space="preserve">Puis nous déduisons l’estimation de </w:t>
                            </w:r>
                            <m:oMath>
                              <m:r>
                                <w:rPr>
                                  <w:rFonts w:ascii="Cambria Math" w:eastAsiaTheme="minorEastAsia" w:hAnsi="Cambria Math"/>
                                </w:rPr>
                                <m:t>H</m:t>
                              </m:r>
                            </m:oMath>
                            <w:r>
                              <w:rPr>
                                <w:rFonts w:eastAsiaTheme="minorEastAsia"/>
                              </w:rPr>
                              <w:t>.</w:t>
                            </w:r>
                            <w:bookmarkEnd w:id="188"/>
                          </w:p>
                        </w:txbxContent>
                      </v:textbox>
                    </v:shape>
                  </w:pict>
                </mc:Fallback>
              </mc:AlternateContent>
            </w:r>
            <w:r w:rsidRPr="005E6FCE">
              <w:rPr>
                <w:rFonts w:eastAsiaTheme="minorEastAsia"/>
                <w:noProof/>
                <w:lang w:eastAsia="fr-FR"/>
              </w:rPr>
              <mc:AlternateContent>
                <mc:Choice Requires="wps">
                  <w:drawing>
                    <wp:anchor distT="0" distB="0" distL="114300" distR="114300" simplePos="0" relativeHeight="252179456" behindDoc="0" locked="0" layoutInCell="1" allowOverlap="1" wp14:anchorId="72CCB3DA" wp14:editId="321CA955">
                      <wp:simplePos x="0" y="0"/>
                      <wp:positionH relativeFrom="column">
                        <wp:posOffset>425798</wp:posOffset>
                      </wp:positionH>
                      <wp:positionV relativeFrom="paragraph">
                        <wp:posOffset>2003066</wp:posOffset>
                      </wp:positionV>
                      <wp:extent cx="4183380" cy="1164087"/>
                      <wp:effectExtent l="0" t="0" r="26670" b="17145"/>
                      <wp:wrapNone/>
                      <wp:docPr id="192" name="Zone de texte 192"/>
                      <wp:cNvGraphicFramePr/>
                      <a:graphic xmlns:a="http://schemas.openxmlformats.org/drawingml/2006/main">
                        <a:graphicData uri="http://schemas.microsoft.com/office/word/2010/wordprocessingShape">
                          <wps:wsp>
                            <wps:cNvSpPr txBox="1"/>
                            <wps:spPr>
                              <a:xfrm>
                                <a:off x="0" y="0"/>
                                <a:ext cx="4183380" cy="11640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D40F73" w14:textId="77777777" w:rsidR="00FE5AE3" w:rsidRDefault="00FE5AE3" w:rsidP="00DF4F5E">
                                  <w:r>
                                    <w:t>Estimation de card(CC), card(CD), card(DE)….. Pour chaque séquence sans considération de Fibonacci à cause de complexité de calcul, on considère que les états I ne peuvent être générés qu’après les états 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CB3DA" id="Zone de texte 192" o:spid="_x0000_s1230" type="#_x0000_t202" style="position:absolute;left:0;text-align:left;margin-left:33.55pt;margin-top:157.7pt;width:329.4pt;height:91.65pt;z-index:25217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" fillcolor="white [3201]" strokeweight=".5pt">
                      <v:textbox>
                        <w:txbxContent>
                          <w:p w14:paraId="14D40F73" w14:textId="77777777" w:rsidR="00FE5AE3" w:rsidRDefault="00FE5AE3" w:rsidP="00DF4F5E">
                            <w:r>
                              <w:t>Estimation de card(CC), card(CD), card(DE)….. Pour chaque séquence sans considération de Fibonacci à cause de complexité de calcul, on considère que les états I ne peuvent être générés qu’après les états L.</w:t>
                            </w:r>
                          </w:p>
                        </w:txbxContent>
                      </v:textbox>
                    </v:shape>
                  </w:pict>
                </mc:Fallback>
              </mc:AlternateContent>
            </w:r>
            <w:r w:rsidRPr="005E6FCE">
              <w:rPr>
                <w:rFonts w:eastAsiaTheme="minorEastAsia"/>
                <w:noProof/>
                <w:lang w:eastAsia="fr-FR"/>
              </w:rPr>
              <mc:AlternateContent>
                <mc:Choice Requires="wps">
                  <w:drawing>
                    <wp:anchor distT="0" distB="0" distL="114300" distR="114300" simplePos="0" relativeHeight="252178432" behindDoc="0" locked="0" layoutInCell="1" allowOverlap="1" wp14:anchorId="1098F487" wp14:editId="56E99FEE">
                      <wp:simplePos x="0" y="0"/>
                      <wp:positionH relativeFrom="column">
                        <wp:posOffset>675856</wp:posOffset>
                      </wp:positionH>
                      <wp:positionV relativeFrom="paragraph">
                        <wp:posOffset>942304</wp:posOffset>
                      </wp:positionV>
                      <wp:extent cx="3648974" cy="957532"/>
                      <wp:effectExtent l="0" t="0" r="27940" b="14605"/>
                      <wp:wrapNone/>
                      <wp:docPr id="191" name="Zone de texte 191"/>
                      <wp:cNvGraphicFramePr/>
                      <a:graphic xmlns:a="http://schemas.openxmlformats.org/drawingml/2006/main">
                        <a:graphicData uri="http://schemas.microsoft.com/office/word/2010/wordprocessingShape">
                          <wps:wsp>
                            <wps:cNvSpPr txBox="1"/>
                            <wps:spPr>
                              <a:xfrm>
                                <a:off x="0" y="0"/>
                                <a:ext cx="3648974" cy="9575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95972F" w14:textId="77777777" w:rsidR="00FE5AE3" w:rsidRDefault="00FE5AE3" w:rsidP="00DF4F5E">
                                  <w:r>
                                    <w:t>Séquences observables S où on place les états invisibles:</w:t>
                                  </w:r>
                                </w:p>
                                <w:p w14:paraId="3FD5979A" w14:textId="77777777" w:rsidR="00FE5AE3" w:rsidRPr="005231BE" w:rsidRDefault="00FE5AE3" w:rsidP="00DF4F5E">
                                  <w:pPr>
                                    <w:jc w:val="center"/>
                                    <w:rPr>
                                      <w:sz w:val="14"/>
                                      <w:lang w:val="en-US"/>
                                    </w:rPr>
                                  </w:pPr>
                                  <w:r w:rsidRPr="005231BE">
                                    <w:rPr>
                                      <w:sz w:val="14"/>
                                      <w:lang w:val="en-US"/>
                                    </w:rPr>
                                    <w:t>S 0001_0000$FGFGFI*</w:t>
                                  </w:r>
                                </w:p>
                                <w:p w14:paraId="0025CB43" w14:textId="77777777" w:rsidR="00FE5AE3" w:rsidRPr="005231BE" w:rsidRDefault="00FE5AE3" w:rsidP="00DF4F5E">
                                  <w:pPr>
                                    <w:jc w:val="center"/>
                                    <w:rPr>
                                      <w:sz w:val="14"/>
                                      <w:lang w:val="en-US"/>
                                    </w:rPr>
                                  </w:pPr>
                                  <w:r w:rsidRPr="005231BE">
                                    <w:rPr>
                                      <w:sz w:val="14"/>
                                      <w:lang w:val="en-US"/>
                                    </w:rPr>
                                    <w:t>S 0002_0001$FGFLFF*</w:t>
                                  </w:r>
                                </w:p>
                                <w:p w14:paraId="44F38B6D" w14:textId="77777777" w:rsidR="00FE5AE3" w:rsidRPr="005231BE" w:rsidRDefault="00FE5AE3" w:rsidP="00DF4F5E">
                                  <w:pPr>
                                    <w:jc w:val="center"/>
                                    <w:rPr>
                                      <w:sz w:val="14"/>
                                      <w:lang w:val="en-US"/>
                                    </w:rPr>
                                  </w:pPr>
                                  <w:r w:rsidRPr="005231BE">
                                    <w:rPr>
                                      <w:sz w:val="14"/>
                                      <w:lang w:val="en-US"/>
                                    </w:rPr>
                                    <w:t>S 0003_0001$FLFGFI*</w:t>
                                  </w:r>
                                </w:p>
                                <w:p w14:paraId="4E38B661" w14:textId="77777777" w:rsidR="00FE5AE3" w:rsidRPr="00DA23E3" w:rsidRDefault="00FE5AE3" w:rsidP="00DF4F5E">
                                  <w:pPr>
                                    <w:jc w:val="center"/>
                                    <w:rPr>
                                      <w:sz w:val="14"/>
                                    </w:rPr>
                                  </w:pPr>
                                  <w:r>
                                    <w:rPr>
                                      <w:sz w:val="14"/>
                                    </w:rPr>
                                    <w:t>S 0004_</w:t>
                                  </w:r>
                                  <w:r w:rsidRPr="00DA23E3">
                                    <w:rPr>
                                      <w:sz w:val="14"/>
                                    </w:rPr>
                                    <w:t>0003$</w:t>
                                  </w:r>
                                  <w:r>
                                    <w:rPr>
                                      <w:sz w:val="14"/>
                                    </w:rPr>
                                    <w:t>FGFGLFI</w:t>
                                  </w:r>
                                  <w:r w:rsidRPr="00DA23E3">
                                    <w:rPr>
                                      <w:sz w:val="14"/>
                                    </w:rPr>
                                    <w:t>*</w:t>
                                  </w:r>
                                </w:p>
                                <w:p w14:paraId="70B99109" w14:textId="77777777" w:rsidR="00FE5AE3" w:rsidRPr="00DA23E3" w:rsidRDefault="00FE5AE3" w:rsidP="00DF4F5E">
                                  <w:pPr>
                                    <w:jc w:val="center"/>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8F487" id="Zone de texte 191" o:spid="_x0000_s1231" type="#_x0000_t202" style="position:absolute;left:0;text-align:left;margin-left:53.2pt;margin-top:74.2pt;width:287.3pt;height:75.4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" fillcolor="white [3201]" strokeweight=".5pt">
                      <v:textbox>
                        <w:txbxContent>
                          <w:p w14:paraId="0295972F" w14:textId="77777777" w:rsidR="00FE5AE3" w:rsidRDefault="00FE5AE3" w:rsidP="00DF4F5E">
                            <w:r>
                              <w:t>Séquences observables S où on place les états invisibles:</w:t>
                            </w:r>
                          </w:p>
                          <w:p w14:paraId="3FD5979A" w14:textId="77777777" w:rsidR="00FE5AE3" w:rsidRPr="005231BE" w:rsidRDefault="00FE5AE3" w:rsidP="00DF4F5E">
                            <w:pPr>
                              <w:jc w:val="center"/>
                              <w:rPr>
                                <w:sz w:val="14"/>
                                <w:lang w:val="en-US"/>
                              </w:rPr>
                            </w:pPr>
                            <w:r w:rsidRPr="005231BE">
                              <w:rPr>
                                <w:sz w:val="14"/>
                                <w:lang w:val="en-US"/>
                              </w:rPr>
                              <w:t>S 0001_0000$FGFGFI*</w:t>
                            </w:r>
                          </w:p>
                          <w:p w14:paraId="0025CB43" w14:textId="77777777" w:rsidR="00FE5AE3" w:rsidRPr="005231BE" w:rsidRDefault="00FE5AE3" w:rsidP="00DF4F5E">
                            <w:pPr>
                              <w:jc w:val="center"/>
                              <w:rPr>
                                <w:sz w:val="14"/>
                                <w:lang w:val="en-US"/>
                              </w:rPr>
                            </w:pPr>
                            <w:r w:rsidRPr="005231BE">
                              <w:rPr>
                                <w:sz w:val="14"/>
                                <w:lang w:val="en-US"/>
                              </w:rPr>
                              <w:t>S 0002_0001$FGFLFF*</w:t>
                            </w:r>
                          </w:p>
                          <w:p w14:paraId="44F38B6D" w14:textId="77777777" w:rsidR="00FE5AE3" w:rsidRPr="005231BE" w:rsidRDefault="00FE5AE3" w:rsidP="00DF4F5E">
                            <w:pPr>
                              <w:jc w:val="center"/>
                              <w:rPr>
                                <w:sz w:val="14"/>
                                <w:lang w:val="en-US"/>
                              </w:rPr>
                            </w:pPr>
                            <w:r w:rsidRPr="005231BE">
                              <w:rPr>
                                <w:sz w:val="14"/>
                                <w:lang w:val="en-US"/>
                              </w:rPr>
                              <w:t>S 0003_0001$FLFGFI*</w:t>
                            </w:r>
                          </w:p>
                          <w:p w14:paraId="4E38B661" w14:textId="77777777" w:rsidR="00FE5AE3" w:rsidRPr="00DA23E3" w:rsidRDefault="00FE5AE3" w:rsidP="00DF4F5E">
                            <w:pPr>
                              <w:jc w:val="center"/>
                              <w:rPr>
                                <w:sz w:val="14"/>
                              </w:rPr>
                            </w:pPr>
                            <w:r>
                              <w:rPr>
                                <w:sz w:val="14"/>
                              </w:rPr>
                              <w:t>S 0004_</w:t>
                            </w:r>
                            <w:r w:rsidRPr="00DA23E3">
                              <w:rPr>
                                <w:sz w:val="14"/>
                              </w:rPr>
                              <w:t>0003$</w:t>
                            </w:r>
                            <w:r>
                              <w:rPr>
                                <w:sz w:val="14"/>
                              </w:rPr>
                              <w:t>FGFGLFI</w:t>
                            </w:r>
                            <w:r w:rsidRPr="00DA23E3">
                              <w:rPr>
                                <w:sz w:val="14"/>
                              </w:rPr>
                              <w:t>*</w:t>
                            </w:r>
                          </w:p>
                          <w:p w14:paraId="70B99109" w14:textId="77777777" w:rsidR="00FE5AE3" w:rsidRPr="00DA23E3" w:rsidRDefault="00FE5AE3" w:rsidP="00DF4F5E">
                            <w:pPr>
                              <w:jc w:val="center"/>
                              <w:rPr>
                                <w:sz w:val="14"/>
                              </w:rPr>
                            </w:pPr>
                          </w:p>
                        </w:txbxContent>
                      </v:textbox>
                    </v:shape>
                  </w:pict>
                </mc:Fallback>
              </mc:AlternateContent>
            </w:r>
            <w:r w:rsidRPr="005E6FCE">
              <w:rPr>
                <w:rFonts w:eastAsiaTheme="minorEastAsia"/>
                <w:noProof/>
                <w:lang w:eastAsia="fr-FR"/>
              </w:rPr>
              <mc:AlternateContent>
                <mc:Choice Requires="wps">
                  <w:drawing>
                    <wp:anchor distT="0" distB="0" distL="114300" distR="114300" simplePos="0" relativeHeight="252177408" behindDoc="0" locked="0" layoutInCell="1" allowOverlap="1" wp14:anchorId="5BA952D6" wp14:editId="09DBD2BB">
                      <wp:simplePos x="0" y="0"/>
                      <wp:positionH relativeFrom="column">
                        <wp:posOffset>615579</wp:posOffset>
                      </wp:positionH>
                      <wp:positionV relativeFrom="paragraph">
                        <wp:posOffset>157060</wp:posOffset>
                      </wp:positionV>
                      <wp:extent cx="4053840" cy="629729"/>
                      <wp:effectExtent l="0" t="0" r="22860" b="18415"/>
                      <wp:wrapNone/>
                      <wp:docPr id="190" name="Zone de texte 190"/>
                      <wp:cNvGraphicFramePr/>
                      <a:graphic xmlns:a="http://schemas.openxmlformats.org/drawingml/2006/main">
                        <a:graphicData uri="http://schemas.microsoft.com/office/word/2010/wordprocessingShape">
                          <wps:wsp>
                            <wps:cNvSpPr txBox="1"/>
                            <wps:spPr>
                              <a:xfrm>
                                <a:off x="0" y="0"/>
                                <a:ext cx="4053840" cy="62972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48C45D" w14:textId="77777777" w:rsidR="00FE5AE3" w:rsidRDefault="00FE5AE3" w:rsidP="00DF4F5E">
                                  <w:r>
                                    <w:t>Chaîne d’observation FFFF[FFFF]FFFF[FFF[FFF[…]FF]FFF</w:t>
                                  </w:r>
                                </w:p>
                                <w:p w14:paraId="08A1FC0E" w14:textId="77777777" w:rsidR="00FE5AE3" w:rsidRDefault="00FE5AE3" w:rsidP="00DF4F5E">
                                  <w:r>
                                    <w:t>exemple : FF[FF[F]FF]FF[F]F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952D6" id="Zone de texte 190" o:spid="_x0000_s1232" type="#_x0000_t202" style="position:absolute;left:0;text-align:left;margin-left:48.45pt;margin-top:12.35pt;width:319.2pt;height:49.6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" fillcolor="white [3201]" strokeweight=".5pt">
                      <v:textbox>
                        <w:txbxContent>
                          <w:p w14:paraId="3E48C45D" w14:textId="77777777" w:rsidR="00FE5AE3" w:rsidRDefault="00FE5AE3" w:rsidP="00DF4F5E">
                            <w:r>
                              <w:t>Chaîne d’observation FFFF[FFFF]FFFF[FFF[FFF[…]FF]FFF</w:t>
                            </w:r>
                          </w:p>
                          <w:p w14:paraId="08A1FC0E" w14:textId="77777777" w:rsidR="00FE5AE3" w:rsidRDefault="00FE5AE3" w:rsidP="00DF4F5E">
                            <w:r>
                              <w:t>exemple : FF[FF[F]FF]FF[F]F</w:t>
                            </w:r>
                          </w:p>
                        </w:txbxContent>
                      </v:textbox>
                    </v:shape>
                  </w:pict>
                </mc:Fallback>
              </mc:AlternateContent>
            </w:r>
          </w:p>
        </w:tc>
      </w:tr>
      <w:tr w:rsidR="00DF4F5E" w:rsidRPr="005E6FCE" w14:paraId="0AEE6DF6" w14:textId="77777777" w:rsidTr="007324E5">
        <w:tc>
          <w:tcPr>
            <w:tcW w:w="9062" w:type="dxa"/>
          </w:tcPr>
          <w:p w14:paraId="2DFE2C18" w14:textId="77777777" w:rsidR="00DF4F5E" w:rsidRPr="005E6FCE" w:rsidRDefault="00DF4F5E" w:rsidP="00D21D06">
            <w:pPr>
              <w:pStyle w:val="Titre8"/>
              <w:rPr>
                <w:rFonts w:eastAsiaTheme="minorEastAsia"/>
              </w:rPr>
            </w:pPr>
            <w:bookmarkStart w:id="189" w:name="_Toc389136635"/>
            <w:r w:rsidRPr="005E6FCE">
              <w:t>Fig</w:t>
            </w:r>
            <w:r w:rsidR="002C56B7" w:rsidRPr="005E6FCE">
              <w:t>ure 2.29</w:t>
            </w:r>
            <w:r w:rsidRPr="005E6FCE">
              <w:t xml:space="preserve">. Etapes de la méthode de provision de </w:t>
            </w:r>
            <m:oMath>
              <m:r>
                <m:rPr>
                  <m:sty m:val="bi"/>
                </m:rPr>
                <w:rPr>
                  <w:rFonts w:ascii="Cambria Math" w:hAnsi="Cambria Math"/>
                </w:rPr>
                <m:t>H</m:t>
              </m:r>
            </m:oMath>
            <w:bookmarkEnd w:id="189"/>
          </w:p>
        </w:tc>
      </w:tr>
    </w:tbl>
    <w:p w14:paraId="77FD36A7" w14:textId="77777777" w:rsidR="00DF4F5E" w:rsidRPr="005E6FCE" w:rsidRDefault="00DF4F5E" w:rsidP="00DF4F5E">
      <w:pPr>
        <w:rPr>
          <w:rFonts w:eastAsiaTheme="minorEastAsia"/>
        </w:rPr>
      </w:pPr>
    </w:p>
    <w:p w14:paraId="48269F0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l’estimation des cardinalités de deux états consécutifs sachant que la séquence e</w:t>
      </w:r>
      <w:r w:rsidR="002C56B7" w:rsidRPr="005E6FCE">
        <w:rPr>
          <w:rFonts w:ascii="Times New Roman" w:eastAsiaTheme="minorEastAsia" w:hAnsi="Times New Roman" w:cs="Times New Roman"/>
        </w:rPr>
        <w:t>st de la forme (Figure 2.30</w:t>
      </w:r>
      <w:r w:rsidRPr="005E6FCE">
        <w:rPr>
          <w:rFonts w:ascii="Times New Roman" w:eastAsiaTheme="minorEastAsia" w:hAnsi="Times New Roman" w:cs="Times New Roman"/>
        </w:rPr>
        <w:t>)</w:t>
      </w:r>
      <w:r w:rsidRPr="005E6FCE">
        <w:rPr>
          <w:rFonts w:ascii="Times New Roman" w:eastAsiaTheme="minorEastAsia" w:hAnsi="Times New Roman" w:cs="Times New Roman"/>
          <w:noProof/>
          <w:lang w:eastAsia="fr-FR"/>
        </w:rPr>
        <w:t xml:space="preserve"> </w:t>
      </w:r>
    </w:p>
    <w:tbl>
      <w:tblPr>
        <w:tblW w:w="0" w:type="auto"/>
        <w:tblLook w:val="04A0" w:firstRow="1" w:lastRow="0" w:firstColumn="1" w:lastColumn="0" w:noHBand="0" w:noVBand="1"/>
      </w:tblPr>
      <w:tblGrid>
        <w:gridCol w:w="9062"/>
      </w:tblGrid>
      <w:tr w:rsidR="00DF4F5E" w:rsidRPr="005E6FCE" w14:paraId="348FA608" w14:textId="77777777" w:rsidTr="007324E5">
        <w:trPr>
          <w:trHeight w:val="6193"/>
        </w:trPr>
        <w:tc>
          <w:tcPr>
            <w:tcW w:w="9062" w:type="dxa"/>
          </w:tcPr>
          <w:p w14:paraId="0CAF9AD9" w14:textId="77777777" w:rsidR="00DF4F5E" w:rsidRPr="005E6FCE" w:rsidRDefault="00DF4F5E" w:rsidP="00DF4F5E">
            <w:pPr>
              <w:rPr>
                <w:rFonts w:eastAsiaTheme="minorEastAsia"/>
              </w:rPr>
            </w:pPr>
            <w:r w:rsidRPr="005E6FCE">
              <w:rPr>
                <w:noProof/>
                <w:lang w:eastAsia="fr-FR"/>
              </w:rPr>
              <w:lastRenderedPageBreak/>
              <mc:AlternateContent>
                <mc:Choice Requires="wps">
                  <w:drawing>
                    <wp:anchor distT="0" distB="0" distL="114300" distR="114300" simplePos="0" relativeHeight="252183552" behindDoc="0" locked="0" layoutInCell="1" allowOverlap="1" wp14:anchorId="5130147E" wp14:editId="3C8F0755">
                      <wp:simplePos x="0" y="0"/>
                      <wp:positionH relativeFrom="column">
                        <wp:posOffset>2072126</wp:posOffset>
                      </wp:positionH>
                      <wp:positionV relativeFrom="paragraph">
                        <wp:posOffset>66519</wp:posOffset>
                      </wp:positionV>
                      <wp:extent cx="655597" cy="497068"/>
                      <wp:effectExtent l="0" t="0" r="0" b="0"/>
                      <wp:wrapNone/>
                      <wp:docPr id="254" name="Zone de texte 254"/>
                      <wp:cNvGraphicFramePr/>
                      <a:graphic xmlns:a="http://schemas.openxmlformats.org/drawingml/2006/main">
                        <a:graphicData uri="http://schemas.microsoft.com/office/word/2010/wordprocessingShape">
                          <wps:wsp>
                            <wps:cNvSpPr txBox="1"/>
                            <wps:spPr>
                              <a:xfrm>
                                <a:off x="0" y="0"/>
                                <a:ext cx="65559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D1FCD" w14:textId="77777777" w:rsidR="00FE5AE3" w:rsidRDefault="00FE5AE3" w:rsidP="00DF4F5E">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30147E" id="Zone de texte 254" o:spid="_x0000_s1233" type="#_x0000_t202" style="position:absolute;left:0;text-align:left;margin-left:163.15pt;margin-top:5.25pt;width:51.6pt;height:39.15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" filled="f" stroked="f" strokeweight=".5pt">
                      <v:textbox>
                        <w:txbxContent>
                          <w:p w14:paraId="03DD1FCD" w14:textId="77777777" w:rsidR="00FE5AE3" w:rsidRDefault="00FE5AE3" w:rsidP="00DF4F5E">
                            <w:r>
                              <w:t>n</w:t>
                            </w:r>
                          </w:p>
                        </w:txbxContent>
                      </v:textbox>
                    </v:shape>
                  </w:pict>
                </mc:Fallback>
              </mc:AlternateContent>
            </w:r>
            <w:r w:rsidRPr="005E6FCE">
              <w:rPr>
                <w:noProof/>
                <w:lang w:eastAsia="fr-FR"/>
              </w:rPr>
              <mc:AlternateContent>
                <mc:Choice Requires="wps">
                  <w:drawing>
                    <wp:anchor distT="0" distB="0" distL="114300" distR="114300" simplePos="0" relativeHeight="252182528" behindDoc="0" locked="0" layoutInCell="1" allowOverlap="1" wp14:anchorId="56190E63" wp14:editId="1A49C2E2">
                      <wp:simplePos x="0" y="0"/>
                      <wp:positionH relativeFrom="column">
                        <wp:posOffset>2056925</wp:posOffset>
                      </wp:positionH>
                      <wp:positionV relativeFrom="paragraph">
                        <wp:posOffset>-1663321</wp:posOffset>
                      </wp:positionV>
                      <wp:extent cx="310486" cy="4364436"/>
                      <wp:effectExtent l="0" t="84138" r="25083" b="25082"/>
                      <wp:wrapNone/>
                      <wp:docPr id="873" name="Accolade fermante 873"/>
                      <wp:cNvGraphicFramePr/>
                      <a:graphic xmlns:a="http://schemas.openxmlformats.org/drawingml/2006/main">
                        <a:graphicData uri="http://schemas.microsoft.com/office/word/2010/wordprocessingShape">
                          <wps:wsp>
                            <wps:cNvSpPr/>
                            <wps:spPr>
                              <a:xfrm rot="16200000">
                                <a:off x="0" y="0"/>
                                <a:ext cx="310486" cy="4364436"/>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118753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873" o:spid="_x0000_s1026" type="#_x0000_t88" style="position:absolute;margin-left:161.95pt;margin-top:-130.95pt;width:24.45pt;height:343.65pt;rotation:-90;z-index:25218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" adj="172" strokecolor="#5b9bd5 [3204]" strokeweight=".5pt">
                      <v:stroke joinstyle="miter"/>
                    </v:shape>
                  </w:pict>
                </mc:Fallback>
              </mc:AlternateContent>
            </w:r>
          </w:p>
          <w:p w14:paraId="47D43F5D" w14:textId="77777777" w:rsidR="00DF4F5E" w:rsidRPr="005E6FCE" w:rsidRDefault="004A3796" w:rsidP="00DF4F5E">
            <w:pPr>
              <w:rPr>
                <w:rFonts w:eastAsiaTheme="minorEastAsia"/>
              </w:rPr>
            </w:pPr>
            <w:r w:rsidRPr="005E6FCE">
              <w:rPr>
                <w:rFonts w:eastAsiaTheme="minorEastAsia"/>
                <w:noProof/>
                <w:lang w:eastAsia="fr-FR"/>
              </w:rPr>
              <mc:AlternateContent>
                <mc:Choice Requires="wpg">
                  <w:drawing>
                    <wp:anchor distT="0" distB="0" distL="114300" distR="114300" simplePos="0" relativeHeight="252181504" behindDoc="0" locked="0" layoutInCell="1" allowOverlap="1" wp14:anchorId="1AC6268E" wp14:editId="3EC1CFE1">
                      <wp:simplePos x="0" y="0"/>
                      <wp:positionH relativeFrom="column">
                        <wp:posOffset>31750</wp:posOffset>
                      </wp:positionH>
                      <wp:positionV relativeFrom="paragraph">
                        <wp:posOffset>447675</wp:posOffset>
                      </wp:positionV>
                      <wp:extent cx="5589270" cy="3091815"/>
                      <wp:effectExtent l="0" t="0" r="0" b="0"/>
                      <wp:wrapNone/>
                      <wp:docPr id="881" name="Groupe 881"/>
                      <wp:cNvGraphicFramePr/>
                      <a:graphic xmlns:a="http://schemas.openxmlformats.org/drawingml/2006/main">
                        <a:graphicData uri="http://schemas.microsoft.com/office/word/2010/wordprocessingGroup">
                          <wpg:wgp>
                            <wpg:cNvGrpSpPr/>
                            <wpg:grpSpPr>
                              <a:xfrm>
                                <a:off x="0" y="0"/>
                                <a:ext cx="5589270" cy="3091815"/>
                                <a:chOff x="0" y="57150"/>
                                <a:chExt cx="5589363" cy="3091898"/>
                              </a:xfrm>
                            </wpg:grpSpPr>
                            <wpg:grpSp>
                              <wpg:cNvPr id="882" name="Groupe 882"/>
                              <wpg:cNvGrpSpPr/>
                              <wpg:grpSpPr>
                                <a:xfrm>
                                  <a:off x="0" y="57150"/>
                                  <a:ext cx="5589363" cy="3091898"/>
                                  <a:chOff x="0" y="57150"/>
                                  <a:chExt cx="5589363" cy="3091898"/>
                                </a:xfrm>
                              </wpg:grpSpPr>
                              <wpg:grpSp>
                                <wpg:cNvPr id="883" name="Groupe 883"/>
                                <wpg:cNvGrpSpPr/>
                                <wpg:grpSpPr>
                                  <a:xfrm>
                                    <a:off x="0" y="57150"/>
                                    <a:ext cx="5589363" cy="3091898"/>
                                    <a:chOff x="0" y="57150"/>
                                    <a:chExt cx="5589363" cy="3091898"/>
                                  </a:xfrm>
                                </wpg:grpSpPr>
                                <wpg:grpSp>
                                  <wpg:cNvPr id="884" name="Groupe 884"/>
                                  <wpg:cNvGrpSpPr/>
                                  <wpg:grpSpPr>
                                    <a:xfrm>
                                      <a:off x="0" y="57150"/>
                                      <a:ext cx="5589363" cy="3091898"/>
                                      <a:chOff x="0" y="57150"/>
                                      <a:chExt cx="5589363" cy="3091898"/>
                                    </a:xfrm>
                                  </wpg:grpSpPr>
                                  <wpg:grpSp>
                                    <wpg:cNvPr id="885" name="Groupe 885"/>
                                    <wpg:cNvGrpSpPr/>
                                    <wpg:grpSpPr>
                                      <a:xfrm>
                                        <a:off x="0" y="57150"/>
                                        <a:ext cx="5589363" cy="3091898"/>
                                        <a:chOff x="0" y="57150"/>
                                        <a:chExt cx="5589363" cy="3091898"/>
                                      </a:xfrm>
                                    </wpg:grpSpPr>
                                    <wps:wsp>
                                      <wps:cNvPr id="886" name="Zone de texte 886"/>
                                      <wps:cNvSpPr txBox="1"/>
                                      <wps:spPr>
                                        <a:xfrm>
                                          <a:off x="2167566" y="612476"/>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E1393" w14:textId="77777777" w:rsidR="00FE5AE3" w:rsidRDefault="00FE5AE3" w:rsidP="00DF4F5E">
                                            <w:r>
                                              <w:t>p +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87" name="Groupe 887"/>
                                      <wpg:cNvGrpSpPr/>
                                      <wpg:grpSpPr>
                                        <a:xfrm>
                                          <a:off x="0" y="57150"/>
                                          <a:ext cx="5589363" cy="3091898"/>
                                          <a:chOff x="0" y="57150"/>
                                          <a:chExt cx="5589363" cy="3091898"/>
                                        </a:xfrm>
                                      </wpg:grpSpPr>
                                      <wpg:grpSp>
                                        <wpg:cNvPr id="888" name="Groupe 888"/>
                                        <wpg:cNvGrpSpPr/>
                                        <wpg:grpSpPr>
                                          <a:xfrm>
                                            <a:off x="0" y="57150"/>
                                            <a:ext cx="5589363" cy="3091898"/>
                                            <a:chOff x="0" y="57150"/>
                                            <a:chExt cx="5589363" cy="3091898"/>
                                          </a:xfrm>
                                        </wpg:grpSpPr>
                                        <wpg:grpSp>
                                          <wpg:cNvPr id="889" name="Groupe 889"/>
                                          <wpg:cNvGrpSpPr/>
                                          <wpg:grpSpPr>
                                            <a:xfrm>
                                              <a:off x="0" y="57150"/>
                                              <a:ext cx="5589363" cy="3091898"/>
                                              <a:chOff x="0" y="57150"/>
                                              <a:chExt cx="5589363" cy="3091898"/>
                                            </a:xfrm>
                                          </wpg:grpSpPr>
                                          <wps:wsp>
                                            <wps:cNvPr id="890" name="Zone de texte 890"/>
                                            <wps:cNvSpPr txBox="1"/>
                                            <wps:spPr>
                                              <a:xfrm>
                                                <a:off x="414068" y="1138687"/>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309A0" w14:textId="77777777" w:rsidR="00FE5AE3" w:rsidRDefault="00FE5AE3" w:rsidP="00DF4F5E">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91" name="Groupe 891"/>
                                            <wpg:cNvGrpSpPr/>
                                            <wpg:grpSpPr>
                                              <a:xfrm>
                                                <a:off x="0" y="57150"/>
                                                <a:ext cx="5589363" cy="3091898"/>
                                                <a:chOff x="0" y="57150"/>
                                                <a:chExt cx="5589363" cy="3091898"/>
                                              </a:xfrm>
                                            </wpg:grpSpPr>
                                            <wpg:grpSp>
                                              <wpg:cNvPr id="892" name="Groupe 892"/>
                                              <wpg:cNvGrpSpPr/>
                                              <wpg:grpSpPr>
                                                <a:xfrm>
                                                  <a:off x="0" y="379563"/>
                                                  <a:ext cx="5589363" cy="2769485"/>
                                                  <a:chOff x="0" y="0"/>
                                                  <a:chExt cx="5589363" cy="2769485"/>
                                                </a:xfrm>
                                              </wpg:grpSpPr>
                                              <wpg:grpSp>
                                                <wpg:cNvPr id="893" name="Groupe 893"/>
                                                <wpg:cNvGrpSpPr/>
                                                <wpg:grpSpPr>
                                                  <a:xfrm>
                                                    <a:off x="33952" y="518139"/>
                                                    <a:ext cx="5555411" cy="2251346"/>
                                                    <a:chOff x="0" y="0"/>
                                                    <a:chExt cx="5555411" cy="2251346"/>
                                                  </a:xfrm>
                                                </wpg:grpSpPr>
                                                <wpg:grpSp>
                                                  <wpg:cNvPr id="894" name="Groupe 894"/>
                                                  <wpg:cNvGrpSpPr/>
                                                  <wpg:grpSpPr>
                                                    <a:xfrm>
                                                      <a:off x="0" y="0"/>
                                                      <a:ext cx="4692770" cy="2174433"/>
                                                      <a:chOff x="0" y="0"/>
                                                      <a:chExt cx="4692770" cy="2174433"/>
                                                    </a:xfrm>
                                                  </wpg:grpSpPr>
                                                  <wpg:grpSp>
                                                    <wpg:cNvPr id="895" name="Groupe 895"/>
                                                    <wpg:cNvGrpSpPr/>
                                                    <wpg:grpSpPr>
                                                      <a:xfrm>
                                                        <a:off x="0" y="1173193"/>
                                                        <a:ext cx="4692770" cy="1001240"/>
                                                        <a:chOff x="0" y="0"/>
                                                        <a:chExt cx="4692770" cy="1001240"/>
                                                      </a:xfrm>
                                                    </wpg:grpSpPr>
                                                    <wpg:grpSp>
                                                      <wpg:cNvPr id="896" name="Groupe 896"/>
                                                      <wpg:cNvGrpSpPr/>
                                                      <wpg:grpSpPr>
                                                        <a:xfrm>
                                                          <a:off x="0" y="0"/>
                                                          <a:ext cx="4226764" cy="965452"/>
                                                          <a:chOff x="0" y="0"/>
                                                          <a:chExt cx="4226764" cy="965452"/>
                                                        </a:xfrm>
                                                      </wpg:grpSpPr>
                                                      <wps:wsp>
                                                        <wps:cNvPr id="897" name="Rectangle 897"/>
                                                        <wps:cNvSpPr/>
                                                        <wps:spPr>
                                                          <a:xfrm>
                                                            <a:off x="17253" y="336430"/>
                                                            <a:ext cx="1189990" cy="172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 name="Rectangle 898"/>
                                                        <wps:cNvSpPr/>
                                                        <wps:spPr>
                                                          <a:xfrm>
                                                            <a:off x="1457864" y="336430"/>
                                                            <a:ext cx="1189990" cy="172085"/>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 name="Rectangle 899"/>
                                                        <wps:cNvSpPr/>
                                                        <wps:spPr>
                                                          <a:xfrm>
                                                            <a:off x="2674189" y="345057"/>
                                                            <a:ext cx="638175" cy="163195"/>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0" name="Rectangle 900"/>
                                                        <wps:cNvSpPr/>
                                                        <wps:spPr>
                                                          <a:xfrm>
                                                            <a:off x="1224951" y="336430"/>
                                                            <a:ext cx="215265" cy="1714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 name="Rectangle 901"/>
                                                        <wps:cNvSpPr/>
                                                        <wps:spPr>
                                                          <a:xfrm>
                                                            <a:off x="3338423" y="336430"/>
                                                            <a:ext cx="215265" cy="17145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2" name="Rectangle 902"/>
                                                        <wps:cNvSpPr/>
                                                        <wps:spPr>
                                                          <a:xfrm>
                                                            <a:off x="3588589" y="345057"/>
                                                            <a:ext cx="638175" cy="163195"/>
                                                          </a:xfrm>
                                                          <a:prstGeom prst="rect">
                                                            <a:avLst/>
                                                          </a:prstGeom>
                                                          <a:solidFill>
                                                            <a:srgbClr val="AA72D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 name="Rectangle 903"/>
                                                        <wps:cNvSpPr/>
                                                        <wps:spPr>
                                                          <a:xfrm>
                                                            <a:off x="0" y="0"/>
                                                            <a:ext cx="1189990" cy="172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4" name="Rectangle 904"/>
                                                        <wps:cNvSpPr/>
                                                        <wps:spPr>
                                                          <a:xfrm>
                                                            <a:off x="1440612" y="8626"/>
                                                            <a:ext cx="1189990" cy="172085"/>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 name="Rectangle 905"/>
                                                        <wps:cNvSpPr/>
                                                        <wps:spPr>
                                                          <a:xfrm>
                                                            <a:off x="1207698" y="0"/>
                                                            <a:ext cx="215661" cy="17197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 name="Rectangle 906"/>
                                                        <wps:cNvSpPr/>
                                                        <wps:spPr>
                                                          <a:xfrm>
                                                            <a:off x="2665563" y="8626"/>
                                                            <a:ext cx="1561201" cy="172085"/>
                                                          </a:xfrm>
                                                          <a:prstGeom prst="rect">
                                                            <a:avLst/>
                                                          </a:prstGeom>
                                                          <a:solidFill>
                                                            <a:srgbClr val="DF51C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 name="Rectangle 907"/>
                                                        <wps:cNvSpPr/>
                                                        <wps:spPr>
                                                          <a:xfrm>
                                                            <a:off x="34506" y="785004"/>
                                                            <a:ext cx="1189990" cy="172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 name="Rectangle 908"/>
                                                        <wps:cNvSpPr/>
                                                        <wps:spPr>
                                                          <a:xfrm>
                                                            <a:off x="1475117" y="793630"/>
                                                            <a:ext cx="1828273" cy="163459"/>
                                                          </a:xfrm>
                                                          <a:prstGeom prst="rect">
                                                            <a:avLst/>
                                                          </a:prstGeom>
                                                          <a:pattFill prst="lgCheck">
                                                            <a:fgClr>
                                                              <a:srgbClr val="92D050"/>
                                                            </a:fgClr>
                                                            <a:bgClr>
                                                              <a:srgbClr val="FFC000"/>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 name="Rectangle 909"/>
                                                        <wps:cNvSpPr/>
                                                        <wps:spPr>
                                                          <a:xfrm>
                                                            <a:off x="1242204" y="785004"/>
                                                            <a:ext cx="215265" cy="1714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 name="Rectangle 910"/>
                                                        <wps:cNvSpPr/>
                                                        <wps:spPr>
                                                          <a:xfrm>
                                                            <a:off x="3329796" y="793630"/>
                                                            <a:ext cx="215265" cy="17145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 name="Rectangle 911"/>
                                                        <wps:cNvSpPr/>
                                                        <wps:spPr>
                                                          <a:xfrm>
                                                            <a:off x="3579963" y="802257"/>
                                                            <a:ext cx="638175" cy="163195"/>
                                                          </a:xfrm>
                                                          <a:prstGeom prst="rect">
                                                            <a:avLst/>
                                                          </a:prstGeom>
                                                          <a:solidFill>
                                                            <a:srgbClr val="AA72D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12" name="Flèche courbée vers la gauche 912"/>
                                                      <wps:cNvSpPr/>
                                                      <wps:spPr>
                                                        <a:xfrm>
                                                          <a:off x="4382219" y="60385"/>
                                                          <a:ext cx="267419" cy="414068"/>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 name="Flèche courbée vers la gauche 913"/>
                                                      <wps:cNvSpPr/>
                                                      <wps:spPr>
                                                        <a:xfrm>
                                                          <a:off x="4347713" y="508958"/>
                                                          <a:ext cx="345057" cy="492282"/>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4" name="Groupe 914"/>
                                                    <wpg:cNvGrpSpPr/>
                                                    <wpg:grpSpPr>
                                                      <a:xfrm>
                                                        <a:off x="17253" y="0"/>
                                                        <a:ext cx="4252578" cy="1057242"/>
                                                        <a:chOff x="0" y="0"/>
                                                        <a:chExt cx="4252578" cy="1057242"/>
                                                      </a:xfrm>
                                                    </wpg:grpSpPr>
                                                    <wpg:grpSp>
                                                      <wpg:cNvPr id="915" name="Groupe 915"/>
                                                      <wpg:cNvGrpSpPr/>
                                                      <wpg:grpSpPr>
                                                        <a:xfrm>
                                                          <a:off x="0" y="332627"/>
                                                          <a:ext cx="4252578" cy="724615"/>
                                                          <a:chOff x="0" y="0"/>
                                                          <a:chExt cx="4252578" cy="724615"/>
                                                        </a:xfrm>
                                                      </wpg:grpSpPr>
                                                      <wps:wsp>
                                                        <wps:cNvPr id="916" name="Accolade fermante 916"/>
                                                        <wps:cNvSpPr/>
                                                        <wps:spPr>
                                                          <a:xfrm rot="16200000">
                                                            <a:off x="426924" y="-29986"/>
                                                            <a:ext cx="310515" cy="1164363"/>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 name="Accolade fermante 917"/>
                                                        <wps:cNvSpPr/>
                                                        <wps:spPr>
                                                          <a:xfrm rot="16200000">
                                                            <a:off x="1893415" y="-21360"/>
                                                            <a:ext cx="310515" cy="1164363"/>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 name="Accolade fermante 918"/>
                                                        <wps:cNvSpPr/>
                                                        <wps:spPr>
                                                          <a:xfrm rot="16200000">
                                                            <a:off x="2838007" y="250372"/>
                                                            <a:ext cx="310515" cy="602950"/>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 name="Accolade fermante 919"/>
                                                        <wps:cNvSpPr/>
                                                        <wps:spPr>
                                                          <a:xfrm rot="16200000">
                                                            <a:off x="3290894" y="427214"/>
                                                            <a:ext cx="310515" cy="249782"/>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 name="Accolade fermante 920"/>
                                                        <wps:cNvSpPr/>
                                                        <wps:spPr>
                                                          <a:xfrm rot="16200000">
                                                            <a:off x="1168796" y="444467"/>
                                                            <a:ext cx="310515" cy="249782"/>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 name="Accolade fermante 921"/>
                                                        <wps:cNvSpPr/>
                                                        <wps:spPr>
                                                          <a:xfrm rot="16200000">
                                                            <a:off x="3769660" y="233120"/>
                                                            <a:ext cx="310515" cy="655321"/>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2" name="Accolade fermante 922"/>
                                                        <wps:cNvSpPr/>
                                                        <wps:spPr>
                                                          <a:xfrm rot="16200000">
                                                            <a:off x="3312460" y="-629522"/>
                                                            <a:ext cx="310515" cy="1569559"/>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3" name="Accolade fermante 923"/>
                                                      <wps:cNvSpPr/>
                                                      <wps:spPr>
                                                        <a:xfrm rot="16200000">
                                                          <a:off x="2204049" y="-741362"/>
                                                          <a:ext cx="310515" cy="1793240"/>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924" name="Zone de texte 924"/>
                                                  <wps:cNvSpPr txBox="1"/>
                                                  <wps:spPr>
                                                    <a:xfrm>
                                                      <a:off x="4563374" y="1078302"/>
                                                      <a:ext cx="923026" cy="603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EB6C4C" w14:textId="77777777" w:rsidR="00FE5AE3" w:rsidRDefault="00FE5AE3" w:rsidP="00DF4F5E">
                                                        <w:r>
                                                          <w:t>Séquence observable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5" name="Zone de texte 925"/>
                                                  <wps:cNvSpPr txBox="1"/>
                                                  <wps:spPr>
                                                    <a:xfrm>
                                                      <a:off x="4632385" y="1647646"/>
                                                      <a:ext cx="923026" cy="603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CE455" w14:textId="77777777" w:rsidR="00FE5AE3" w:rsidRDefault="00FE5AE3" w:rsidP="00DF4F5E">
                                                        <w:r>
                                                          <w:t>Séquence caché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26" name="Accolade fermante 926"/>
                                                <wps:cNvSpPr/>
                                                <wps:spPr>
                                                  <a:xfrm rot="16200000">
                                                    <a:off x="1176952" y="-1176952"/>
                                                    <a:ext cx="310491" cy="2664396"/>
                                                  </a:xfrm>
                                                  <a:prstGeom prst="rightBrace">
                                                    <a:avLst>
                                                      <a:gd name="adj1" fmla="val 11193"/>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7" name="Zone de texte 927"/>
                                              <wps:cNvSpPr txBox="1"/>
                                              <wps:spPr>
                                                <a:xfrm>
                                                  <a:off x="1087468" y="57150"/>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FE5DB8" w14:textId="77777777" w:rsidR="00FE5AE3" w:rsidRDefault="00FE5AE3" w:rsidP="00DF4F5E">
                                                    <w:r>
                                                      <w:t>e +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28" name="Zone de texte 928"/>
                                          <wps:cNvSpPr txBox="1"/>
                                          <wps:spPr>
                                            <a:xfrm>
                                              <a:off x="1224951" y="1319842"/>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C5EFB" w14:textId="77777777" w:rsidR="00FE5AE3" w:rsidRDefault="00FE5AE3" w:rsidP="00DF4F5E">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29" name="Zone de texte 929"/>
                                        <wps:cNvSpPr txBox="1"/>
                                        <wps:spPr>
                                          <a:xfrm>
                                            <a:off x="1940944" y="1311215"/>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87A6FC" w14:textId="77777777" w:rsidR="00FE5AE3" w:rsidRDefault="00FE5AE3" w:rsidP="00DF4F5E">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30" name="Zone de texte 930"/>
                                    <wps:cNvSpPr txBox="1"/>
                                    <wps:spPr>
                                      <a:xfrm>
                                        <a:off x="3441940" y="828136"/>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C1A558" w14:textId="77777777" w:rsidR="00FE5AE3" w:rsidRDefault="00FE5AE3" w:rsidP="00DF4F5E">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1" name="Zone de texte 931"/>
                                  <wps:cNvSpPr txBox="1"/>
                                  <wps:spPr>
                                    <a:xfrm>
                                      <a:off x="2924355" y="1337095"/>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06ABE" w14:textId="77777777" w:rsidR="00FE5AE3" w:rsidRDefault="00FE5AE3" w:rsidP="00DF4F5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2" name="Zone de texte 932"/>
                                <wps:cNvSpPr txBox="1"/>
                                <wps:spPr>
                                  <a:xfrm>
                                    <a:off x="3372929" y="1337095"/>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5D8E4" w14:textId="77777777" w:rsidR="00FE5AE3" w:rsidRDefault="00FE5AE3" w:rsidP="00DF4F5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3" name="Zone de texte 933"/>
                              <wps:cNvSpPr txBox="1"/>
                              <wps:spPr>
                                <a:xfrm>
                                  <a:off x="3856008" y="1337095"/>
                                  <a:ext cx="655608" cy="4970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BEFB6" w14:textId="77777777" w:rsidR="00FE5AE3" w:rsidRDefault="00FE5AE3" w:rsidP="00DF4F5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AC6268E" id="Groupe 881" o:spid="_x0000_s1234" style="position:absolute;left:0;text-align:left;margin-left:2.5pt;margin-top:35.25pt;width:440.1pt;height:243.45pt;z-index:252181504;mso-height-relative:margin" coordorigin=",571" coordsize="55893,30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">
                      <v:group id="Groupe 882" o:spid="_x0000_s1235"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0RMQAAADcAAAADwAAAGRycy9kb3ducmV2LnhtbESPQYvCMBSE7wv+h/AE&#10;b2taZZdSjSKi4kEWVgXx9miebbF5KU1s67/fLAgeh5n5hpkve1OJlhpXWlYQjyMQxJnVJecKzqft&#10;ZwLCeWSNlWVS8CQHy8XgY46pth3/Unv0uQgQdikqKLyvUyldVpBBN7Y1cfButjHog2xyqRvsAtxU&#10;chJF39JgyWGhwJrWBWX348Mo2HXYrab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b0RMQAAADcAAAA&#10;DwAAAAAAAAAAAAAAAACqAgAAZHJzL2Rvd25yZXYueG1sUEsFBgAAAAAEAAQA+gAAAJsDAAAAAA==&#10;">
                        <v:group id="Groupe 883" o:spid="_x0000_s1236"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pR38QAAADcAAAADwAAAGRycy9kb3ducmV2LnhtbESPQYvCMBSE7wv+h/CE&#10;va1plV1KNYqIyh5EWBXE26N5tsXmpTSxrf9+Iwgeh5n5hpktelOJlhpXWlYQjyIQxJnVJecKTsfN&#10;VwLCeWSNlWVS8CAHi/ngY4apth3/UXvwuQgQdikqKLyvUyldVpBBN7I1cfCutjHog2xyqRvsAtxU&#10;chxFP9JgyWGhwJpWBWW3w90o2HbYLSfxut3drqvH5fi9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pR38QAAADcAAAA&#10;DwAAAAAAAAAAAAAAAACqAgAAZHJzL2Rvd25yZXYueG1sUEsFBgAAAAAEAAQA+gAAAJsDAAAAAA==&#10;">
                          <v:group id="Groupe 884" o:spid="_x0000_s1237"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dPJq8UAAADcAAAADwAAAGRycy9kb3ducmV2LnhtbESPQWvCQBSE70L/w/KE&#10;3nSTWiVEVxHR0oMUjELp7ZF9JsHs25Bdk/jvu4WCx2FmvmFWm8HUoqPWVZYVxNMIBHFudcWFgsv5&#10;MElAOI+ssbZMCh7kYLN+Ga0w1bbnE3WZL0SAsEtRQel9k0rp8pIMuqltiIN3ta1BH2RbSN1iH+Cm&#10;lm9RtJAGKw4LJTa0Kym/ZXej4KPHfjuL993xdt09fs7zr+9jTEq9joftEoSnwT/D/+1PrSBJ3uH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TyavFAAAA3AAA&#10;AA8AAAAAAAAAAAAAAAAAqgIAAGRycy9kb3ducmV2LnhtbFBLBQYAAAAABAAEAPoAAACcAwAAAAA=&#10;">
                            <v:group id="Groupe 885" o:spid="_x0000_s1238"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9sMMQAAADcAAAADwAAAGRycy9kb3ducmV2LnhtbESPQYvCMBSE7wv+h/CE&#10;va1pXVxKNYqIyh5EWBXE26N5tsXmpTSxrf9+Iwgeh5n5hpktelOJlhpXWlYQjyIQxJnVJecKTsfN&#10;VwLCeWSNlWVS8CAHi/ngY4apth3/UXvwuQgQdikqKLyvUyldVpBBN7I1cfCutjHog2xyqRvsAtxU&#10;chxFP9JgyWGhwJpWBWW3w90o2HbYLb/jdbu7XVePy3Gy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p9sMMQAAADcAAAA&#10;DwAAAAAAAAAAAAAAAACqAgAAZHJzL2Rvd25yZXYueG1sUEsFBgAAAAAEAAQA+gAAAJsDAAAAAA==&#10;">
                              <v:shape id="Zone de texte 886" o:spid="_x0000_s1239" type="#_x0000_t202" style="position:absolute;left:21675;top:6124;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1iGMUA&#10;AADcAAAADwAAAGRycy9kb3ducmV2LnhtbESPQYvCMBSE78L+h/AWvGmqsFKqUaQgLot7UHvx9mye&#10;bbF5qU1Wq79+Iwgeh5n5hpktOlOLK7WusqxgNIxAEOdWV1woyParQQzCeWSNtWVScCcHi/lHb4aJ&#10;tjfe0nXnCxEg7BJUUHrfJFK6vCSDbmgb4uCdbGvQB9kWUrd4C3BTy3EUTaTBisNCiQ2lJeXn3Z9R&#10;8JOufnF7HJv4UafrzWnZXLLDl1L9z245BeGp8+/wq/2tFcTxBJ5nw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HWIYxQAAANwAAAAPAAAAAAAAAAAAAAAAAJgCAABkcnMv&#10;ZG93bnJldi54bWxQSwUGAAAAAAQABAD1AAAAigMAAAAA&#10;" filled="f" stroked="f" strokeweight=".5pt">
                                <v:textbox>
                                  <w:txbxContent>
                                    <w:p w14:paraId="526E1393" w14:textId="77777777" w:rsidR="00FE5AE3" w:rsidRDefault="00FE5AE3" w:rsidP="00DF4F5E">
                                      <w:r>
                                        <w:t>p + c</w:t>
                                      </w:r>
                                    </w:p>
                                  </w:txbxContent>
                                </v:textbox>
                              </v:shape>
                              <v:group id="Groupe 887" o:spid="_x0000_s1240"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QFX3MUAAADcAAAADwAAAGRycy9kb3ducmV2LnhtbESPQWvCQBSE70L/w/KE&#10;3nSTSjVEVxHR0oMUjELp7ZF9JsHs25Bdk/jvu4WCx2FmvmFWm8HUoqPWVZYVxNMIBHFudcWFgsv5&#10;MElAOI+ssbZMCh7kYLN+Ga0w1bbnE3WZL0SAsEtRQel9k0rp8pIMuqltiIN3ta1BH2RbSN1iH+Cm&#10;lm9RNJcGKw4LJTa0Kym/ZXej4KPHfjuL993xdt09fs7vX9/HmJR6HQ/bJQhPg3+G/9ufWkGSLO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kBV9zFAAAA3AAA&#10;AA8AAAAAAAAAAAAAAAAAqgIAAGRycy9kb3ducmV2LnhtbFBLBQYAAAAABAAEAPoAAACcAwAAAAA=&#10;">
                                <v:group id="Groupe 888" o:spid="_x0000_s1241"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iew67CAAAA3AAAAA8A&#10;AAAAAAAAAAAAAAAAqgIAAGRycy9kb3ducmV2LnhtbFBLBQYAAAAABAAEAPoAAACZAwAAAAA=&#10;">
                                  <v:group id="Groupe 889" o:spid="_x0000_s1242"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v:shape id="Zone de texte 890" o:spid="_x0000_s1243" type="#_x0000_t202" style="position:absolute;left:4140;top:11386;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HJKsQA&#10;AADcAAAADwAAAGRycy9kb3ducmV2LnhtbERPTWvCQBC9C/6HZYTezKZCS0yzigREkfag9eJtmh2T&#10;0OxszK5J7K/vHgo9Pt53th5NI3rqXG1ZwXMUgyAurK65VHD+3M4TEM4ja2wsk4IHOVivppMMU20H&#10;PlJ/8qUIIexSVFB536ZSuqIigy6yLXHgrrYz6APsSqk7HEK4aeQijl+lwZpDQ4Ut5RUV36e7UXDI&#10;tx94/FqY5KfJd+/XTXs7X16UepqNmzcQnkb/L/5z77WCZBnmhzPh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hySrEAAAA3AAAAA8AAAAAAAAAAAAAAAAAmAIAAGRycy9k&#10;b3ducmV2LnhtbFBLBQYAAAAABAAEAPUAAACJAwAAAAA=&#10;" filled="f" stroked="f" strokeweight=".5pt">
                                      <v:textbox>
                                        <w:txbxContent>
                                          <w:p w14:paraId="4D2309A0" w14:textId="77777777" w:rsidR="00FE5AE3" w:rsidRDefault="00FE5AE3" w:rsidP="00DF4F5E">
                                            <w:r>
                                              <w:t>r</w:t>
                                            </w:r>
                                          </w:p>
                                        </w:txbxContent>
                                      </v:textbox>
                                    </v:shape>
                                    <v:group id="Groupe 891" o:spid="_x0000_s1244" style="position:absolute;top:571;width:55893;height:30919" coordorigin=",571" coordsize="55893,309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v:group id="Groupe 892" o:spid="_x0000_s1245" style="position:absolute;top:3795;width:55893;height:27695" coordsize="55893,276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K9imcUAAADcAAAADwAAAGRycy9kb3ducmV2LnhtbESPQYvCMBSE78L+h/CE&#10;vWlaF8WtRhFZlz2IoC6It0fzbIvNS2liW/+9EQSPw8x8w8yXnSlFQ7UrLCuIhxEI4tTqgjMF/8fN&#10;YArCeWSNpWVScCcHy8VHb46Jti3vqTn4TAQIuwQV5N5XiZQuzcmgG9qKOHgXWxv0QdaZ1DW2AW5K&#10;OYqiiTRYcFjIsaJ1Tun1cDMKfltsV1/xT7O9Xtb383G8O21jUuqz361mIDx1/h1+tf+0gun3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yvYpnFAAAA3AAA&#10;AA8AAAAAAAAAAAAAAAAAqgIAAGRycy9kb3ducmV2LnhtbFBLBQYAAAAABAAEAPoAAACcAwAAAAA=&#10;">
                                        <v:group id="Groupe 893" o:spid="_x0000_s1246" style="position:absolute;left:339;top:5181;width:55554;height:22513" coordsize="55554,225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HAsYAAADcAAAADwAAAGRycy9kb3ducmV2LnhtbESPQWvCQBSE7wX/w/IK&#10;3ppNlJaYZhWRKh5CoSqU3h7ZZxLMvg3ZbRL/fbdQ6HGYmW+YfDOZVgzUu8aygiSKQRCXVjdcKbic&#10;908pCOeRNbaWScGdHGzWs4ccM21H/qDh5CsRIOwyVFB732VSurImgy6yHXHwrrY36IPsK6l7HAPc&#10;tHIRxy/SYMNhocaOdjWVt9O3UXAYcdwuk7ehuF1396/z8/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48cCxgAAANwA&#10;AAAPAAAAAAAAAAAAAAAAAKoCAABkcnMvZG93bnJldi54bWxQSwUGAAAAAAQABAD6AAAAnQMAAAAA&#10;">
                                          <v:group id="Groupe 894" o:spid="_x0000_s1247" style="position:absolute;width:46927;height:21744" coordsize="46927,217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pfdsYAAADcAAAADwAAAGRycy9kb3ducmV2LnhtbESPQWvCQBSE74L/YXlC&#10;b3UTa4uNWUVEpQcpVAvF2yP7TEKyb0N2TeK/7xYKHoeZ+YZJ14OpRUetKy0riKcRCOLM6pJzBd/n&#10;/fMChPPIGmvLpOBODtar8SjFRNuev6g7+VwECLsEFRTeN4mULivIoJvahjh4V9sa9EG2udQt9gFu&#10;ajmLojdpsOSwUGBD24Ky6nQzCg499puXeNcdq+v2fjm/fv4cY1LqaTJsliA8Df4R/m9/aAWL9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Cl92xgAAANwA&#10;AAAPAAAAAAAAAAAAAAAAAKoCAABkcnMvZG93bnJldi54bWxQSwUGAAAAAAQABAD6AAAAnQMAAAAA&#10;">
                                            <v:group id="Groupe 895" o:spid="_x0000_s1248" style="position:absolute;top:11731;width:46927;height:10013" coordsize="46927,10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0b67cYAAADcAAAADwAAAGRycy9kb3ducmV2LnhtbESPT2vCQBTE7wW/w/IK&#10;3uomSoqmriJSpQcpNBFKb4/sMwlm34bsNn++fbdQ6HGYmd8w2/1oGtFT52rLCuJFBIK4sLrmUsE1&#10;Pz2tQTiPrLGxTAomcrDfzR62mGo78Af1mS9FgLBLUUHlfZtK6YqKDLqFbYmDd7OdQR9kV0rd4RDg&#10;ppHLKHqWBmsOCxW2dKyouGffRsF5wOGwil/7y/12nL7y5P3zEpNS88fx8ALC0+j/w3/tN61gvU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RvrtxgAAANwA&#10;AAAPAAAAAAAAAAAAAAAAAKoCAABkcnMvZG93bnJldi54bWxQSwUGAAAAAAQABAD6AAAAnQMAAAAA&#10;">
                                              <v:group id="Groupe 896" o:spid="_x0000_s1249" style="position:absolute;width:42267;height:9654" coordsize="42267,9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5RkmsYAAADcAAAADwAAAGRycy9kb3ducmV2LnhtbESPT2vCQBTE7wW/w/KE&#10;3uomSkWjq4jU0kMoNBFKb4/sMwlm34bsNn++fbdQ6HGYmd8w++NoGtFT52rLCuJFBIK4sLrmUsE1&#10;vzxtQDiPrLGxTAomcnA8zB72mGg78Af1mS9FgLBLUEHlfZtI6YqKDLqFbYmDd7OdQR9kV0rd4RDg&#10;ppHLKFpLgzWHhQpbOldU3LNvo+B1wOG0il/69H47T1/58/tnGpNSj/PxtAPhafT/4b/2m1aw2a7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DlGSaxgAAANwA&#10;AAAPAAAAAAAAAAAAAAAAAKoCAABkcnMvZG93bnJldi54bWxQSwUGAAAAAAQABAD6AAAAnQMAAAAA&#10;">
                                                <v:rect id="Rectangle 897" o:spid="_x0000_s1250" style="position:absolute;left:172;top:3364;width:11900;height:1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IEXsIA&#10;AADcAAAADwAAAGRycy9kb3ducmV2LnhtbESPTWrDMBCF94HeQUwhu0ROFonrRjYlEAiBLuL2AIM1&#10;tdxII2MpsX37qlDo8vF+Pt6hmpwVDxpC51nBZp2BIG687rhV8PlxWuUgQkTWaD2TgpkCVOXT4oCF&#10;9iNf6VHHVqQRDgUqMDH2hZShMeQwrH1PnLwvPziMSQ6t1AOOadxZuc2ynXTYcSIY7OloqLnVd5cg&#10;SNd5sx+Pt3czXTqy8zfdZ6WWz9PbK4hIU/wP/7XPWkH+soffM+kIy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UgRewgAAANwAAAAPAAAAAAAAAAAAAAAAAJgCAABkcnMvZG93&#10;bnJldi54bWxQSwUGAAAAAAQABAD1AAAAhwMAAAAA&#10;" fillcolor="#5b9bd5 [3204]" strokecolor="#1f4d78 [1604]" strokeweight="1pt"/>
                                                <v:rect id="Rectangle 898" o:spid="_x0000_s1251" style="position:absolute;left:14578;top:3364;width:11900;height:1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OqqsEA&#10;AADcAAAADwAAAGRycy9kb3ducmV2LnhtbERP3WrCMBS+H+wdwhnsbk0no3SdUUQQS9nNdA9waM7a&#10;anLSJdHWtzcXg11+fP/L9WyNuJIPg2MFr1kOgrh1euBOwfdx91KCCBFZo3FMCm4UYL16fFhipd3E&#10;X3Q9xE6kEA4VKuhjHCspQ9uTxZC5kThxP85bjAn6TmqPUwq3Ri7yvJAWB04NPY607ak9Hy5Wga3z&#10;s9nHBs3pc/7dF9Obb9Ap9fw0bz5ARJrjv/jPXWsF5Xtam86kI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TqqrBAAAA3AAAAA8AAAAAAAAAAAAAAAAAmAIAAGRycy9kb3du&#10;cmV2LnhtbFBLBQYAAAAABAAEAPUAAACGAwAAAAA=&#10;" fillcolor="#92d050" strokecolor="#1f4d78 [1604]" strokeweight="1pt"/>
                                                <v:rect id="Rectangle 899" o:spid="_x0000_s1252" style="position:absolute;left:26741;top:3450;width:6382;height:16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8zjsUA&#10;AADcAAAADwAAAGRycy9kb3ducmV2LnhtbESPQWvCQBSE7wX/w/KEXkrdaKWY1FVEsHg1toXeHtln&#10;Epp9G7NPTf31rlDocZiZb5j5sneNOlMXas8GxqMEFHHhbc2lgY/95nkGKgiyxcYzGfilAMvF4GGO&#10;mfUX3tE5l1JFCIcMDVQibaZ1KCpyGEa+JY7ewXcOJcqu1LbDS4S7Rk+S5FU7rDkuVNjSuqLiJz85&#10;A+mTP74XR/w+fMk1zeVlWn9et8Y8DvvVGyihXv7Df+2tNTBLU7ifiUdAL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zOOxQAAANwAAAAPAAAAAAAAAAAAAAAAAJgCAABkcnMv&#10;ZG93bnJldi54bWxQSwUGAAAAAAQABAD1AAAAigMAAAAA&#10;" fillcolor="#ffc000" strokecolor="#1f4d78 [1604]" strokeweight="1pt"/>
                                                <v:rect id="Rectangle 900" o:spid="_x0000_s1253" style="position:absolute;left:12249;top:3364;width:2153;height:1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HZBr8A&#10;AADcAAAADwAAAGRycy9kb3ducmV2LnhtbERPy4rCMBTdC/5DuII7mzgLHx2jDAXBRRnwgetrcyct&#10;09yUJqP1781iwOXhvDe7wbXiTn1oPGuYZwoEceVNw1bD5byfrUCEiGyw9UwanhRgtx2PNpgb/+Aj&#10;3U/RihTCIUcNdYxdLmWoanIYMt8RJ+7H9w5jgr2VpsdHCnet/FBqIR02nBpq7Kioqfo9/TkN10Up&#10;C3subqicLT19V0trS62nk+HrE0SkIb7F/+6D0bBWaX46k46A3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dkGvwAAANwAAAAPAAAAAAAAAAAAAAAAAJgCAABkcnMvZG93bnJl&#10;di54bWxQSwUGAAAAAAQABAD1AAAAhAMAAAAA&#10;" fillcolor="red" strokecolor="#1f4d78 [1604]" strokeweight="1pt"/>
                                                <v:rect id="Rectangle 901" o:spid="_x0000_s1254" style="position:absolute;left:33384;top:3364;width:2152;height:1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x+IcMA&#10;AADcAAAADwAAAGRycy9kb3ducmV2LnhtbESPwWrDMBBE74X8g9hAb7UcU0LqWjYlYNJLD3ECvS7W&#10;1ja1Vo4kJ+7fV4FCj8PMvGGKajGjuJLzg2UFmyQFQdxaPXCn4Hyqn3YgfEDWOFomBT/koSpXDwXm&#10;2t74SNcmdCJC2OeooA9hyqX0bU8GfWIn4uh9WWcwROk6qR3eItyMMkvTrTQ4cFzocaJ9T+13MxsF&#10;W/7gw0U/19l+/nRd5oiHhpR6XC9vryACLeE//Nd+1wpe0g3cz8QjI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x+IcMAAADcAAAADwAAAAAAAAAAAAAAAACYAgAAZHJzL2Rv&#10;d25yZXYueG1sUEsFBgAAAAAEAAQA9QAAAIgDAAAAAA==&#10;" fillcolor="#bdd6ee [1300]" strokecolor="#1f4d78 [1604]" strokeweight="1pt"/>
                                                <v:rect id="Rectangle 902" o:spid="_x0000_s1255" style="position:absolute;left:35885;top:3450;width:6382;height:16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6aE8QA&#10;AADcAAAADwAAAGRycy9kb3ducmV2LnhtbESPX2vCMBTF3wf7DuEO9jbTydTZmZapCH3UOtDHu+au&#10;LWtuShK1+/aLIPh4OH9+nEU+mE6cyfnWsoLXUQKCuLK65VrB137z8g7CB2SNnWVS8Ece8uzxYYGp&#10;thfe0bkMtYgj7FNU0ITQp1L6qiGDfmR74uj9WGcwROlqqR1e4rjp5DhJptJgy5HQYE+rhqrf8mQi&#10;ZOm20/YwWe/Nrtjy9/xtRsdCqeen4fMDRKAh3MO3dqEVzJMxXM/EI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mhPEAAAA3AAAAA8AAAAAAAAAAAAAAAAAmAIAAGRycy9k&#10;b3ducmV2LnhtbFBLBQYAAAAABAAEAPUAAACJAwAAAAA=&#10;" fillcolor="#aa72d4" strokecolor="#1f4d78 [1604]" strokeweight="1pt"/>
                                                <v:rect id="Rectangle 903" o:spid="_x0000_s1256" style="position:absolute;width:11899;height:1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YR8AA&#10;AADcAAAADwAAAGRycy9kb3ducmV2LnhtbESP24rCMBRF3wf8h3AE38ZUBS/VKCIIIsyDlw84NMem&#10;2pyUJtr2782A4ONmXxZ7tWltKV5U+8KxgtEwAUGcOV1wruB62f/OQfiArLF0TAo68rBZ935WmGrX&#10;8Ile55CLOMI+RQUmhCqV0meGLPqhq4ijd3O1xRBlnUtdYxPHbSnHSTKVFguOBIMV7Qxlj/PTRgjS&#10;qRvNmt3jz7THgsruTs9OqUG/3S5BBGrDN/xpH7SCRTKB/zPxCMj1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KYR8AAAADcAAAADwAAAAAAAAAAAAAAAACYAgAAZHJzL2Rvd25y&#10;ZXYueG1sUEsFBgAAAAAEAAQA9QAAAIUDAAAAAA==&#10;" fillcolor="#5b9bd5 [3204]" strokecolor="#1f4d78 [1604]" strokeweight="1pt"/>
                                                <v:rect id="Rectangle 904" o:spid="_x0000_s1257" style="position:absolute;left:14406;top:86;width:11900;height:1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U6tcIA&#10;AADcAAAADwAAAGRycy9kb3ducmV2LnhtbESP0WoCMRRE3wX/IVyhb5pUROzWKEUQRfpS9QMum+vu&#10;anKzJqm7/fumUPBxmJkzzHLdOyseFGLjWcPrRIEgLr1puNJwPm3HCxAxIRu0nknDD0VYr4aDJRbG&#10;d/xFj2OqRIZwLFBDnVJbSBnLmhzGiW+Js3fxwWHKMlTSBOwy3Fk5VWouHTacF2psaVNTeTt+Ow1u&#10;r252lw5or5/9fTfvZuGAXuuXUf/xDiJRn57h//beaHhTM/g7k4+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dTq1wgAAANwAAAAPAAAAAAAAAAAAAAAAAJgCAABkcnMvZG93&#10;bnJldi54bWxQSwUGAAAAAAQABAD1AAAAhwMAAAAA&#10;" fillcolor="#92d050" strokecolor="#1f4d78 [1604]" strokeweight="1pt"/>
                                                <v:rect id="Rectangle 905" o:spid="_x0000_s1258" style="position:absolute;left:12076;width:2157;height:17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Z6nsMA&#10;AADcAAAADwAAAGRycy9kb3ducmV2LnhtbESPwWrDMBBE74X8g9hAbo2UQtLUiWyCodCDKSQOPW+s&#10;rWxqrYylJu7fV4VAj8PMvGH2xeR6caUxdJ41rJYKBHHjTcdWw7l+fdyCCBHZYO+ZNPxQgCKfPewx&#10;M/7GR7qeohUJwiFDDW2MQyZlaFpyGJZ+IE7epx8dxiRHK82ItwR3vXxSaiMddpwWWhyobKn5On07&#10;DR+bSpa2Li+onK08vTfP1lZaL+bTYQci0hT/w/f2m9HwotbwdyYdAZ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Z6nsMAAADcAAAADwAAAAAAAAAAAAAAAACYAgAAZHJzL2Rv&#10;d25yZXYueG1sUEsFBgAAAAAEAAQA9QAAAIgDAAAAAA==&#10;" fillcolor="red" strokecolor="#1f4d78 [1604]" strokeweight="1pt"/>
                                                <v:rect id="Rectangle 906" o:spid="_x0000_s1259" style="position:absolute;left:26655;top:86;width:15612;height:1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VTHsUA&#10;AADcAAAADwAAAGRycy9kb3ducmV2LnhtbESPQWvCQBSE74X+h+UVvNWNPYQ2dRUpaal4UGMVj4/s&#10;MxuafRuyq0n/vSsUPA4z8w0znQ+2ERfqfO1YwWScgCAuna65UvCz+3x+BeEDssbGMSn4Iw/z2ePD&#10;FDPtet7SpQiViBD2GSowIbSZlL40ZNGPXUscvZPrLIYou0rqDvsIt418SZJUWqw5Lhhs6cNQ+Vuc&#10;rYKB8+Wq3xz26Vdl1ouU88mxyZUaPQ2LdxCBhnAP/7e/tYK3JIXbmXgE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ZVMexQAAANwAAAAPAAAAAAAAAAAAAAAAAJgCAABkcnMv&#10;ZG93bnJldi54bWxQSwUGAAAAAAQABAD1AAAAigMAAAAA&#10;" fillcolor="#df51cb" strokecolor="#1f4d78 [1604]" strokeweight="1pt"/>
                                                <v:rect id="Rectangle 907" o:spid="_x0000_s1260" style="position:absolute;left:345;top:7850;width:11899;height:1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meRMIA&#10;AADcAAAADwAAAGRycy9kb3ducmV2LnhtbESPy4rCMBSG94LvEM7A7GyqCy8d0zIIggiz8PIAh+bY&#10;dGxOShNt+/aTAcHlz3/5+LfFYBvxpM7XjhXMkxQEcel0zZWC62U/W4PwAVlj45gUjOShyKeTLWba&#10;9Xyi5zlUIo6wz1CBCaHNpPSlIYs+cS1x9G6usxii7CqpO+zjuG3kIk2X0mLNkWCwpZ2h8n5+2AhB&#10;Oo3zVb+7/5jhWFMz/tJjVOrzY/j+AhFoCO/wq33QCjbpCv7PxCMg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uZ5EwgAAANwAAAAPAAAAAAAAAAAAAAAAAJgCAABkcnMvZG93&#10;bnJldi54bWxQSwUGAAAAAAQABAD1AAAAhwMAAAAA&#10;" fillcolor="#5b9bd5 [3204]" strokecolor="#1f4d78 [1604]" strokeweight="1pt"/>
                                                <v:rect id="Rectangle 908" o:spid="_x0000_s1261" style="position:absolute;left:14751;top:7936;width:18282;height:16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5uCcEA&#10;AADcAAAADwAAAGRycy9kb3ducmV2LnhtbERPzYrCMBC+L/gOYYS9rYkiu1qNIoLQw+5hrQ8wNGNb&#10;bSa1iab79puD4PHj+19vB9uKB/W+caxhOlEgiEtnGq40nIrDxwKED8gGW8ek4Y88bDejtzVmxkX+&#10;pccxVCKFsM9QQx1Cl0npy5os+onriBN3dr3FkGBfSdNjTOG2lTOlPqXFhlNDjR3tayqvx7vV4M8q&#10;Fvl0fr19+6+fSx53RS6j1u/jYbcCEWgIL/HTnRsNS5XWpjPp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ubgnBAAAA3AAAAA8AAAAAAAAAAAAAAAAAmAIAAGRycy9kb3du&#10;cmV2LnhtbFBLBQYAAAAABAAEAPUAAACGAwAAAAA=&#10;" fillcolor="#92d050" strokecolor="#1f4d78 [1604]" strokeweight="1pt">
                                                  <v:fill r:id="rId87" o:title="" color2="#ffc000" type="pattern"/>
                                                </v:rect>
                                                <v:rect id="Rectangle 909" o:spid="_x0000_s1262" style="position:absolute;left:12422;top:7850;width:2152;height:1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twm8MA&#10;AADcAAAADwAAAGRycy9kb3ducmV2LnhtbESPwWrDMBBE74X8g9hAb7WUHtLaiRKCodCDCdQuPW+s&#10;jWxirYylJu7fR4VCj8PMvGG2+9kN4kpT6D1rWGUKBHHrTc9Ww2fz9vQKIkRkg4Nn0vBDAfa7xcMW&#10;C+Nv/EHXOlqRIBwK1NDFOBZShrYjhyHzI3Hyzn5yGJOcrDQT3hLcDfJZqbV02HNa6HCksqP2Un87&#10;DV/rSpa2KU+onK08HdsXayutH5fzYQMi0hz/w3/td6MhVzn8nklHQO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6twm8MAAADcAAAADwAAAAAAAAAAAAAAAACYAgAAZHJzL2Rv&#10;d25yZXYueG1sUEsFBgAAAAAEAAQA9QAAAIgDAAAAAA==&#10;" fillcolor="red" strokecolor="#1f4d78 [1604]" strokeweight="1pt"/>
                                                <v:rect id="Rectangle 910" o:spid="_x0000_s1263" style="position:absolute;left:33297;top:7936;width:2153;height:1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lNZ74A&#10;AADcAAAADwAAAGRycy9kb3ducmV2LnhtbERPTYvCMBC9C/6HMII3TVtE1mosIsjuxcN2Ba9DM7bF&#10;ZlKTqPXfm4Owx8f73hSD6cSDnG8tK0jnCQjiyuqWawWnv8PsC4QPyBo7y6TgRR6K7Xi0wVzbJ//S&#10;owy1iCHsc1TQhNDnUvqqIYN+bnviyF2sMxgidLXUDp8x3HQyS5KlNNhybGiwp31D1bW8GwVLPvL3&#10;TS8O2f5+dnXmiNuSlJpOht0aRKAh/Is/7h+tYJXG+fFMPAJy+w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O5TWe+AAAA3AAAAA8AAAAAAAAAAAAAAAAAmAIAAGRycy9kb3ducmV2&#10;LnhtbFBLBQYAAAAABAAEAPUAAACDAwAAAAA=&#10;" fillcolor="#bdd6ee [1300]" strokecolor="#1f4d78 [1604]" strokeweight="1pt"/>
                                                <v:rect id="Rectangle 911" o:spid="_x0000_s1264" style="position:absolute;left:35799;top:8022;width:6382;height:16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WSucQA&#10;AADcAAAADwAAAGRycy9kb3ducmV2LnhtbESPS2vCQBSF9wX/w3AFd3WSYm1NM5GqFLL0UWiXt5nb&#10;JDRzJ8yMGv+9IwhdHs7j4+TLwXTiRM63lhWk0wQEcWV1y7WCz8PH4ysIH5A1dpZJwYU8LIvRQ46Z&#10;tmfe0WkfahFH2GeooAmhz6T0VUMG/dT2xNH7tc5giNLVUjs8x3HTyackmUuDLUdCgz2tG6r+9kcT&#10;ISu3nbdfz5uD2ZVb/lnMXui7VGoyHt7fQAQawn/43i61gkWawu1MPAKy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1krnEAAAA3AAAAA8AAAAAAAAAAAAAAAAAmAIAAGRycy9k&#10;b3ducmV2LnhtbFBLBQYAAAAABAAEAPUAAACJAwAAAAA=&#10;" fillcolor="#aa72d4" strokecolor="#1f4d78 [1604]" strokeweight="1pt"/>
                                              </v:group>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courbée vers la gauche 912" o:spid="_x0000_s1265" type="#_x0000_t103" style="position:absolute;left:43822;top:603;width:2674;height:41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aUSMQA&#10;AADcAAAADwAAAGRycy9kb3ducmV2LnhtbESPT4vCMBTE74LfITzBm6YqLGs1igqCy8KCfy7ens2z&#10;qTYvpYna9dNvhAWPw8xvhpnOG1uKO9W+cKxg0E9AEGdOF5wrOOzXvU8QPiBrLB2Tgl/yMJ+1W1NM&#10;tXvwlu67kItYwj5FBSaEKpXSZ4Ys+r6riKN3drXFEGWdS13jI5bbUg6T5ENaLDguGKxoZSi77m5W&#10;wXh5/DaSR5Tp24mel2d1+Bl/KdXtNIsJiEBNeIf/6Y2O3GAIrzPxCM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mlEjEAAAA3AAAAA8AAAAAAAAAAAAAAAAAmAIAAGRycy9k&#10;b3ducmV2LnhtbFBLBQYAAAAABAAEAPUAAACJAwAAAAA=&#10;" adj="14625,19856,5400" fillcolor="#5b9bd5 [3204]" strokecolor="#1f4d78 [1604]" strokeweight="1pt"/>
                                              <v:shape id="Flèche courbée vers la gauche 913" o:spid="_x0000_s1266" type="#_x0000_t103" style="position:absolute;left:43477;top:5089;width:3450;height: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UhKcMA&#10;AADcAAAADwAAAGRycy9kb3ducmV2LnhtbESP0WoCMRRE3wv+Q7gF32pWbYvdGkUExZdCq37AZXPd&#10;LN3cxCSr6983BcHHYWbOMPNlb1txoRAbxwrGowIEceV0w7WC42HzMgMRE7LG1jEpuFGE5WLwNMdS&#10;uyv/0GWfapEhHEtUYFLypZSxMmQxjpwnzt7JBYspy1BLHfCa4baVk6J4lxYbzgsGPa0NVb/7zio4&#10;Gb9+DXTYnr/sW9elze678E6p4XO/+gSRqE+P8L290wo+xlP4P5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DUhKcMAAADcAAAADwAAAAAAAAAAAAAAAACYAgAAZHJzL2Rv&#10;d25yZXYueG1sUEsFBgAAAAAEAAQA9QAAAIgDAAAAAA==&#10;" adj="14030,19708,5400" fillcolor="#5b9bd5 [3204]" strokecolor="#1f4d78 [1604]" strokeweight="1pt"/>
                                            </v:group>
                                            <v:group id="Groupe 914" o:spid="_x0000_s1267" style="position:absolute;left:172;width:42526;height:10572" coordsize="42525,10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hTscYAAADcAAAADwAAAGRycy9kb3ducmV2LnhtbESPT2vCQBTE74V+h+UV&#10;vOkm1ZY2zSoiVTyI0FgovT2yL38w+zZk1yR+e7cg9DjMzG+YdDWaRvTUudqygngWgSDOra65VPB9&#10;2k7fQDiPrLGxTAqu5GC1fHxIMdF24C/qM1+KAGGXoILK+zaR0uUVGXQz2xIHr7CdQR9kV0rd4RDg&#10;ppHPUfQqDdYcFipsaVNRfs4uRsFuwGE9jz/7w7nYXH9PL8efQ0xKTZ7G9QcIT6P/D9/be63gPV7A&#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OFOxxgAAANwA&#10;AAAPAAAAAAAAAAAAAAAAAKoCAABkcnMvZG93bnJldi54bWxQSwUGAAAAAAQABAD6AAAAnQMAAAAA&#10;">
                                              <v:group id="Groupe 915" o:spid="_x0000_s1268" style="position:absolute;top:3326;width:42525;height:7246" coordsize="42525,72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HT2KsQAAADcAAAADwAAAGRycy9kb3ducmV2LnhtbESPQYvCMBSE78L+h/AW&#10;vGnaFWWtRhHZFQ8iqAvi7dE822LzUppsW/+9EQSPw8x8w8yXnSlFQ7UrLCuIhxEI4tTqgjMFf6ff&#10;wTcI55E1lpZJwZ0cLBcfvTkm2rZ8oOboMxEg7BJUkHtfJVK6NCeDbmgr4uBdbW3QB1lnUtfYBrgp&#10;5VcUTaTBgsNCjhWtc0pvx3+jYNNiuxrFP83udl3fL6fx/ryLSan+Z7eagfDU+Xf41d5qBd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HT2KsQAAADcAAAA&#10;DwAAAAAAAAAAAAAAAACqAgAAZHJzL2Rvd25yZXYueG1sUEsFBgAAAAAEAAQA+gAAAJsD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916" o:spid="_x0000_s1269" type="#_x0000_t88" style="position:absolute;left:4269;top:-300;width:3105;height:1164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JAcMMA&#10;AADcAAAADwAAAGRycy9kb3ducmV2LnhtbESPzWrDMBCE74W+g9hCbo3sHkzjRAlJodBbUqf0vFhr&#10;y8RaGUv+ydtHgUCOw8x8w2x2s23FSL1vHCtIlwkI4tLphmsFf+fv908QPiBrbB2Tgit52G1fXzaY&#10;azfxL41FqEWEsM9RgQmhy6X0pSGLfuk64uhVrrcYouxrqXucIty28iNJMmmx4bhgsKMvQ+WlGKyC&#10;Y1IdRlf8m3oeTtWQHaciS09KLd7m/RpEoDk8w4/2j1awSjO4n4lHQG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JAcMMAAADcAAAADwAAAAAAAAAAAAAAAACYAgAAZHJzL2Rv&#10;d25yZXYueG1sUEsFBgAAAAAEAAQA9QAAAIgDAAAAAA==&#10;" adj="645" strokecolor="#5b9bd5 [3204]" strokeweight=".5pt">
                                                  <v:stroke joinstyle="miter"/>
                                                </v:shape>
                                                <v:shape id="Accolade fermante 917" o:spid="_x0000_s1270" type="#_x0000_t88" style="position:absolute;left:18933;top:-214;width:3105;height:1164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7l68MA&#10;AADcAAAADwAAAGRycy9kb3ducmV2LnhtbESPzWrDMBCE74W+g9hCb43sHJzGiRLSQqC3pE7IebHW&#10;lom1Mpb807evAoUeh5n5htnuZ9uKkXrfOFaQLhIQxKXTDdcKrpfj2zsIH5A1to5JwQ952O+en7aY&#10;azfxN41FqEWEsM9RgQmhy6X0pSGLfuE64uhVrrcYouxrqXucIty2cpkkmbTYcFww2NGnofJeDFbB&#10;Kak+RlfcTD0P52rITlORpWelXl/mwwZEoDn8h//aX1rBOl3B40w8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7l68MAAADcAAAADwAAAAAAAAAAAAAAAACYAgAAZHJzL2Rv&#10;d25yZXYueG1sUEsFBgAAAAAEAAQA9QAAAIgDAAAAAA==&#10;" adj="645" strokecolor="#5b9bd5 [3204]" strokeweight=".5pt">
                                                  <v:stroke joinstyle="miter"/>
                                                </v:shape>
                                                <v:shape id="Accolade fermante 918" o:spid="_x0000_s1271" type="#_x0000_t88" style="position:absolute;left:28379;top:2503;width:3106;height:60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NhkcAA&#10;AADcAAAADwAAAGRycy9kb3ducmV2LnhtbERPz2vCMBS+D/Y/hDfwMjRxh6GdUWRQ8LCLWjw/mrem&#10;tHmpSabtf28Owo4f3+/NbnS9uFGIrWcNy4UCQVx703KjoTqX8xWImJAN9p5Jw0QRdtvXlw0Wxt/5&#10;SLdTakQO4VigBpvSUEgZa0sO48IPxJn79cFhyjA00gS853DXyw+lPqXDlnODxYG+LdXd6c9paC7T&#10;pQuHyfZK/XTl+1Dxtay0nr2N+y8Qicb0L366D0bDepnX5jP5CMjt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kNhkcAAAADcAAAADwAAAAAAAAAAAAAAAACYAgAAZHJzL2Rvd25y&#10;ZXYueG1sUEsFBgAAAAAEAAQA9QAAAIUDAAAAAA==&#10;" adj="1245" strokecolor="#5b9bd5 [3204]" strokeweight=".5pt">
                                                  <v:stroke joinstyle="miter"/>
                                                </v:shape>
                                                <v:shape id="Accolade fermante 919" o:spid="_x0000_s1272" type="#_x0000_t88" style="position:absolute;left:32908;top:4272;width:3105;height:2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5/McA&#10;AADcAAAADwAAAGRycy9kb3ducmV2LnhtbESPT2vCQBTE7wW/w/KEXkrdWKhozCq2WOqlgrHi9Zl9&#10;+YPZtyG7jbGfvisUPA4z8xsmWfamFh21rrKsYDyKQBBnVldcKPjefzxPQTiPrLG2TAqu5GC5GDwk&#10;GGt74R11qS9EgLCLUUHpfRNL6bKSDLqRbYiDl9vWoA+yLaRu8RLgppYvUTSRBisOCyU29F5Sdk5/&#10;jILDl9lc15PXt/y329L6aLe70+eTUo/DfjUH4an39/B/e6MVzMYzuJ0JR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1OfzHAAAA3AAAAA8AAAAAAAAAAAAAAAAAmAIAAGRy&#10;cy9kb3ducmV2LnhtbFBLBQYAAAAABAAEAPUAAACMAwAAAAA=&#10;" adj="2418" strokecolor="#5b9bd5 [3204]" strokeweight=".5pt">
                                                  <v:stroke joinstyle="miter"/>
                                                </v:shape>
                                                <v:shape id="Accolade fermante 920" o:spid="_x0000_s1273" type="#_x0000_t88" style="position:absolute;left:11687;top:4445;width:3105;height:2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Na3MMA&#10;AADcAAAADwAAAGRycy9kb3ducmV2LnhtbERPy4rCMBTdC/MP4Q7MRjRVULRjFBVFNwq+mO2d5tqW&#10;aW5Kk6nVrzcLweXhvCezxhSipsrllhX0uhEI4sTqnFMF59O6MwLhPLLGwjIpuJOD2fSjNcFY2xsf&#10;qD76VIQQdjEqyLwvYyldkpFB17UlceCutjLoA6xSqSu8hXBTyH4UDaXBnENDhiUtM0r+jv9GwWVn&#10;tvfVcLC4Puo9rX7s/vC7aSv19dnMv0F4avxb/HJvtYJxP8wP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2Na3MMAAADcAAAADwAAAAAAAAAAAAAAAACYAgAAZHJzL2Rv&#10;d25yZXYueG1sUEsFBgAAAAAEAAQA9QAAAIgDAAAAAA==&#10;" adj="2418" strokecolor="#5b9bd5 [3204]" strokeweight=".5pt">
                                                  <v:stroke joinstyle="miter"/>
                                                </v:shape>
                                                <v:shape id="Accolade fermante 921" o:spid="_x0000_s1274" type="#_x0000_t88" style="position:absolute;left:37696;top:2331;width:3105;height:655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NQ8MYA&#10;AADcAAAADwAAAGRycy9kb3ducmV2LnhtbESPQWsCMRSE7wX/Q3iCl1KzarHt1igiiiJ46Fawx8fm&#10;dXd187IkUdd/3whCj8PMfMNMZq2pxYWcrywrGPQTEMS51RUXCvbfq5d3ED4ga6wtk4IbeZhNO08T&#10;TLW98hddslCICGGfooIyhCaV0uclGfR92xBH79c6gyFKV0jt8BrhppbDJBlLgxXHhRIbWpSUn7Kz&#10;UbAbHVz2qt/8z+G4XO/2Y3xONlulet12/gkiUBv+w4/2Riv4GA7gfiYeAT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NQ8MYAAADcAAAADwAAAAAAAAAAAAAAAACYAgAAZHJz&#10;L2Rvd25yZXYueG1sUEsFBgAAAAAEAAQA9QAAAIsDAAAAAA==&#10;" adj="1146" strokecolor="#5b9bd5 [3204]" strokeweight=".5pt">
                                                  <v:stroke joinstyle="miter"/>
                                                </v:shape>
                                                <v:shape id="Accolade fermante 922" o:spid="_x0000_s1275" type="#_x0000_t88" style="position:absolute;left:33124;top:-6295;width:3105;height:1569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FcMA&#10;AADcAAAADwAAAGRycy9kb3ducmV2LnhtbESP3YrCMBSE74V9h3AEb2SbWlB2u0ZZXBbEK619gENz&#10;+oPNSW2i1rc3guDlMDPfMMv1YFpxpd41lhXMohgEcWF1w5WC/Pj/+QXCeWSNrWVScCcH69XHaImp&#10;tjc+0DXzlQgQdikqqL3vUildUZNBF9mOOHil7Q36IPtK6h5vAW5amcTxQhpsOCzU2NGmpuKUXYyC&#10;1uV20W32RT6c3W5+zsq/+7RUajIefn9AeBr8O/xqb7WC7ySB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q+7FcMAAADcAAAADwAAAAAAAAAAAAAAAACYAgAAZHJzL2Rv&#10;d25yZXYueG1sUEsFBgAAAAAEAAQA9QAAAIgDAAAAAA==&#10;" adj="478" strokecolor="#5b9bd5 [3204]" strokeweight=".5pt">
                                                  <v:stroke joinstyle="miter"/>
                                                </v:shape>
                                              </v:group>
                                              <v:shape id="Accolade fermante 923" o:spid="_x0000_s1276" type="#_x0000_t88" style="position:absolute;left:22040;top:-7414;width:3105;height:1793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31jcQA&#10;AADcAAAADwAAAGRycy9kb3ducmV2LnhtbESPQWsCMRSE70L/Q3gFb26iBbGrUaRU6GUR1x48PjbP&#10;zeLmZbtJdf33Rij0OMzMN8xqM7hWXKkPjWcN00yBIK68abjW8H3cTRYgQkQ22HomDXcKsFm/jFaY&#10;G3/jA13LWIsE4ZCjBhtjl0sZKksOQ+Y74uSdfe8wJtnX0vR4S3DXyplSc+mw4bRgsaMPS9Wl/HUa&#10;dm56GIpF8XMqz/uitfVn45TSevw6bJcgIg3xP/zX/jIa3mdv8DyTj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99Y3EAAAA3AAAAA8AAAAAAAAAAAAAAAAAmAIAAGRycy9k&#10;b3ducmV2LnhtbFBLBQYAAAAABAAEAPUAAACJAwAAAAA=&#10;" adj="419" strokecolor="#5b9bd5 [3204]" strokeweight=".5pt">
                                                <v:stroke joinstyle="miter"/>
                                              </v:shape>
                                            </v:group>
                                          </v:group>
                                          <v:shape id="Zone de texte 924" o:spid="_x0000_s1277" type="#_x0000_t202" style="position:absolute;left:45633;top:10783;width:9231;height:60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QJU8cA&#10;AADcAAAADwAAAGRycy9kb3ducmV2LnhtbESPzWvCQBTE7wX/h+UJ3urG0BaNWUUC0lLswY+Lt2f2&#10;5QOzb2N21dS/vlso9DjMzG+YdNmbRtyoc7VlBZNxBII4t7rmUsFhv36egnAeWWNjmRR8k4PlYvCU&#10;YqLtnbd02/lSBAi7BBVU3reJlC6vyKAb25Y4eIXtDPogu1LqDu8BbhoZR9GbNFhzWKiwpayi/Ly7&#10;GgWf2foLt6fYTB9N9r4pVu3lcHxVajTsV3MQnnr/H/5rf2gFs/gF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ECVPHAAAA3AAAAA8AAAAAAAAAAAAAAAAAmAIAAGRy&#10;cy9kb3ducmV2LnhtbFBLBQYAAAAABAAEAPUAAACMAwAAAAA=&#10;" filled="f" stroked="f" strokeweight=".5pt">
                                            <v:textbox>
                                              <w:txbxContent>
                                                <w:p w14:paraId="16EB6C4C" w14:textId="77777777" w:rsidR="00FE5AE3" w:rsidRDefault="00FE5AE3" w:rsidP="00DF4F5E">
                                                  <w:r>
                                                    <w:t>Séquence observable</w:t>
                                                  </w:r>
                                                </w:p>
                                              </w:txbxContent>
                                            </v:textbox>
                                          </v:shape>
                                          <v:shape id="Zone de texte 925" o:spid="_x0000_s1278" type="#_x0000_t202" style="position:absolute;left:46323;top:16476;width:9231;height:60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syMUA&#10;AADcAAAADwAAAGRycy9kb3ducmV2LnhtbESPT4vCMBTE78J+h/AWvGlqwcWtRpGCrIge/HPZ27N5&#10;tsXmpdtErfvpjSB4HGbmN8xk1ppKXKlxpWUFg34EgjizuuRcwWG/6I1AOI+ssbJMCu7kYDb96Eww&#10;0fbGW7rufC4ChF2CCgrv60RKlxVk0PVtTRy8k20M+iCbXOoGbwFuKhlH0Zc0WHJYKLCmtKDsvLsY&#10;Bat0scHtMTaj/yr9WZ/m9d/hd6hU97Odj0F4av07/GovtYLveAjPM+EI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SKzIxQAAANwAAAAPAAAAAAAAAAAAAAAAAJgCAABkcnMv&#10;ZG93bnJldi54bWxQSwUGAAAAAAQABAD1AAAAigMAAAAA&#10;" filled="f" stroked="f" strokeweight=".5pt">
                                            <v:textbox>
                                              <w:txbxContent>
                                                <w:p w14:paraId="6A9CE455" w14:textId="77777777" w:rsidR="00FE5AE3" w:rsidRDefault="00FE5AE3" w:rsidP="00DF4F5E">
                                                  <w:r>
                                                    <w:t>Séquence caché</w:t>
                                                  </w:r>
                                                </w:p>
                                              </w:txbxContent>
                                            </v:textbox>
                                          </v:shape>
                                        </v:group>
                                        <v:shape id="Accolade fermante 926" o:spid="_x0000_s1279" type="#_x0000_t88" style="position:absolute;left:11770;top:-11770;width:3104;height:2664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8a/cYA&#10;AADcAAAADwAAAGRycy9kb3ducmV2LnhtbESPQWvCQBSE7wX/w/IEb3UTD2JTV1FB1IOUxoA9PrKv&#10;SZrs25BdY/z33ULB4zAz3zDL9WAa0VPnKssK4mkEgji3uuJCQXbZvy5AOI+ssbFMCh7kYL0avSwx&#10;0fbOn9SnvhABwi5BBaX3bSKly0sy6Ka2JQ7et+0M+iC7QuoO7wFuGjmLork0WHFYKLGlXUl5nd6M&#10;gr7e1rE7Nac0zvbZ7vZ1/Tl/HJSajIfNOwhPg3+G/9tHreBtNoe/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8a/cYAAADcAAAADwAAAAAAAAAAAAAAAACYAgAAZHJz&#10;L2Rvd25yZXYueG1sUEsFBgAAAAAEAAQA9QAAAIsDAAAAAA==&#10;" adj="282" strokecolor="#5b9bd5 [3204]" strokeweight=".5pt">
                                          <v:stroke joinstyle="miter"/>
                                        </v:shape>
                                      </v:group>
                                      <v:shape id="Zone de texte 927" o:spid="_x0000_s1280" type="#_x0000_t202" style="position:absolute;left:10874;top:571;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aXJMcA&#10;AADcAAAADwAAAGRycy9kb3ducmV2LnhtbESPzWvCQBTE7wX/h+UJ3urGQFuNWUUC0lLswY+Lt2f2&#10;5QOzb2N21dS/vlso9DjMzG+YdNmbRtyoc7VlBZNxBII4t7rmUsFhv36egnAeWWNjmRR8k4PlYvCU&#10;YqLtnbd02/lSBAi7BBVU3reJlC6vyKAb25Y4eIXtDPogu1LqDu8BbhoZR9GrNFhzWKiwpayi/Ly7&#10;GgWf2foLt6fYTB9N9r4pVu3lcHxRajTsV3MQnnr/H/5rf2gFs/gN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WlyTHAAAA3AAAAA8AAAAAAAAAAAAAAAAAmAIAAGRy&#10;cy9kb3ducmV2LnhtbFBLBQYAAAAABAAEAPUAAACMAwAAAAA=&#10;" filled="f" stroked="f" strokeweight=".5pt">
                                        <v:textbox>
                                          <w:txbxContent>
                                            <w:p w14:paraId="65FE5DB8" w14:textId="77777777" w:rsidR="00FE5AE3" w:rsidRDefault="00FE5AE3" w:rsidP="00DF4F5E">
                                              <w:r>
                                                <w:t>e + d</w:t>
                                              </w:r>
                                            </w:p>
                                          </w:txbxContent>
                                        </v:textbox>
                                      </v:shape>
                                    </v:group>
                                  </v:group>
                                  <v:shape id="Zone de texte 928" o:spid="_x0000_s1281" type="#_x0000_t202" style="position:absolute;left:12249;top:13198;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kDVsQA&#10;AADcAAAADwAAAGRycy9kb3ducmV2LnhtbERPTWvCQBC9F/wPywi9NZsGKjbNKhIQS7EHYy69TbNj&#10;EpqdjdmtSf317qHg8fG+s/VkOnGhwbWWFTxHMQjiyuqWawXlcfu0BOE8ssbOMin4Iwfr1ewhw1Tb&#10;kQ90KXwtQgi7FBU03veplK5qyKCLbE8cuJMdDPoAh1rqAccQbjqZxPFCGmw5NDTYU95Q9VP8GgUf&#10;+fYTD9+JWV67fLc/bfpz+fWi1ON82ryB8DT5u/jf/a4VvCZhbTgTjo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JA1bEAAAA3AAAAA8AAAAAAAAAAAAAAAAAmAIAAGRycy9k&#10;b3ducmV2LnhtbFBLBQYAAAAABAAEAPUAAACJAwAAAAA=&#10;" filled="f" stroked="f" strokeweight=".5pt">
                                    <v:textbox>
                                      <w:txbxContent>
                                        <w:p w14:paraId="3F2C5EFB" w14:textId="77777777" w:rsidR="00FE5AE3" w:rsidRDefault="00FE5AE3" w:rsidP="00DF4F5E">
                                          <w:r>
                                            <w:t>l</w:t>
                                          </w:r>
                                        </w:p>
                                      </w:txbxContent>
                                    </v:textbox>
                                  </v:shape>
                                </v:group>
                                <v:shape id="Zone de texte 929" o:spid="_x0000_s1282" type="#_x0000_t202" style="position:absolute;left:19409;top:13112;width:6556;height:4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mzccA&#10;AADcAAAADwAAAGRycy9kb3ducmV2LnhtbESPzWrDMBCE74G+g9hCbolcQ0viRjHGYFJCesjPpbet&#10;tbFNrZVrKY7Tp68KhRyHmfmGWaWjacVAvWssK3iaRyCIS6sbrhScjsVsAcJ5ZI2tZVJwIwfp+mGy&#10;wkTbK+9pOPhKBAi7BBXU3neJlK6syaCb2444eGfbG/RB9pXUPV4D3LQyjqIXabDhsFBjR3lN5dfh&#10;YhRs8+Id95+xWfy0+WZ3zrrv08ezUtPHMXsF4Wn09/B/+00rWMZ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Fps3HAAAA3AAAAA8AAAAAAAAAAAAAAAAAmAIAAGRy&#10;cy9kb3ducmV2LnhtbFBLBQYAAAAABAAEAPUAAACMAwAAAAA=&#10;" filled="f" stroked="f" strokeweight=".5pt">
                                  <v:textbox>
                                    <w:txbxContent>
                                      <w:p w14:paraId="7987A6FC" w14:textId="77777777" w:rsidR="00FE5AE3" w:rsidRDefault="00FE5AE3" w:rsidP="00DF4F5E">
                                        <w:r>
                                          <w:t>p</w:t>
                                        </w:r>
                                      </w:p>
                                    </w:txbxContent>
                                  </v:textbox>
                                </v:shape>
                              </v:group>
                            </v:group>
                            <v:shape id="Zone de texte 930" o:spid="_x0000_s1283" type="#_x0000_t202" style="position:absolute;left:34419;top:8281;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ZjcMA&#10;AADcAAAADwAAAGRycy9kb3ducmV2LnhtbERPTYvCMBC9C/sfwix403QVRatRpCAuoge7XryNzdiW&#10;bSa1yWr115uDsMfH+54vW1OJGzWutKzgqx+BIM6sLjlXcPxZ9yYgnEfWWFkmBQ9ysFx8dOYYa3vn&#10;A91Sn4sQwi5GBYX3dSylywoy6Pq2Jg7cxTYGfYBNLnWD9xBuKjmIorE0WHJoKLCmpKDsN/0zCrbJ&#10;eo+H88BMnlWy2V1W9fV4GinV/WxXMxCeWv8vfru/tYLpMMwPZ8IR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ZjcMAAADcAAAADwAAAAAAAAAAAAAAAACYAgAAZHJzL2Rv&#10;d25yZXYueG1sUEsFBgAAAAAEAAQA9QAAAIgDAAAAAA==&#10;" filled="f" stroked="f" strokeweight=".5pt">
                              <v:textbox>
                                <w:txbxContent>
                                  <w:p w14:paraId="6DC1A558" w14:textId="77777777" w:rsidR="00FE5AE3" w:rsidRDefault="00FE5AE3" w:rsidP="00DF4F5E">
                                    <w:r>
                                      <w:t>q</w:t>
                                    </w:r>
                                  </w:p>
                                </w:txbxContent>
                              </v:textbox>
                            </v:shape>
                          </v:group>
                          <v:shape id="Zone de texte 931" o:spid="_x0000_s1284" type="#_x0000_t202" style="position:absolute;left:29243;top:13370;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8FsYA&#10;AADcAAAADwAAAGRycy9kb3ducmV2LnhtbESPT4vCMBTE7wt+h/AEb2uqi4tWo0hBVsQ9+Ofi7dk8&#10;22LzUpuo1U+/WRA8DjPzG2Yya0wpblS7wrKCXjcCQZxaXXCmYL9bfA5BOI+ssbRMCh7kYDZtfUww&#10;1vbOG7ptfSYChF2MCnLvq1hKl+Zk0HVtRRy8k60N+iDrTOoa7wFuStmPom9psOCwkGNFSU7peXs1&#10;ClbJ4hc3x74ZPsvkZ32aV5f9YaBUp93MxyA8Nf4dfrWXWsHoqw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8FsYAAADcAAAADwAAAAAAAAAAAAAAAACYAgAAZHJz&#10;L2Rvd25yZXYueG1sUEsFBgAAAAAEAAQA9QAAAIsDAAAAAA==&#10;" filled="f" stroked="f" strokeweight=".5pt">
                            <v:textbox>
                              <w:txbxContent>
                                <w:p w14:paraId="12706ABE" w14:textId="77777777" w:rsidR="00FE5AE3" w:rsidRDefault="00FE5AE3" w:rsidP="00DF4F5E">
                                  <w:r>
                                    <w:t>c</w:t>
                                  </w:r>
                                </w:p>
                              </w:txbxContent>
                            </v:textbox>
                          </v:shape>
                        </v:group>
                        <v:shape id="Zone de texte 932" o:spid="_x0000_s1285" type="#_x0000_t202" style="position:absolute;left:33729;top:13370;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iiYccA&#10;AADcAAAADwAAAGRycy9kb3ducmV2LnhtbESPzWvCQBTE7wX/h+UJ3urGlBaNWUUC0lLswY+Lt2f2&#10;5QOzb2N21dS/vlso9DjMzG+YdNmbRtyoc7VlBZNxBII4t7rmUsFhv36egnAeWWNjmRR8k4PlYvCU&#10;YqLtnbd02/lSBAi7BBVU3reJlC6vyKAb25Y4eIXtDPogu1LqDu8BbhoZR9GbNFhzWKiwpayi/Ly7&#10;GgWf2foLt6fYTB9N9r4pVu3lcHxVajTsV3MQnnr/H/5rf2gFs5cY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4omHHAAAA3AAAAA8AAAAAAAAAAAAAAAAAmAIAAGRy&#10;cy9kb3ducmV2LnhtbFBLBQYAAAAABAAEAPUAAACMAwAAAAA=&#10;" filled="f" stroked="f" strokeweight=".5pt">
                          <v:textbox>
                            <w:txbxContent>
                              <w:p w14:paraId="23E5D8E4" w14:textId="77777777" w:rsidR="00FE5AE3" w:rsidRDefault="00FE5AE3" w:rsidP="00DF4F5E">
                                <w:r>
                                  <w:t>b</w:t>
                                </w:r>
                              </w:p>
                            </w:txbxContent>
                          </v:textbox>
                        </v:shape>
                      </v:group>
                      <v:shape id="Zone de texte 933" o:spid="_x0000_s1286" type="#_x0000_t202" style="position:absolute;left:38560;top:13370;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QH+scA&#10;AADcAAAADwAAAGRycy9kb3ducmV2LnhtbESPQWvCQBSE70L/w/IKvemmBouNriIBqUh7iPXS2zP7&#10;TEKzb9PsNon99a4g9DjMzDfMcj2YWnTUusqygudJBII4t7riQsHxczueg3AeWWNtmRRcyMF69TBa&#10;YqJtzxl1B1+IAGGXoILS+yaR0uUlGXQT2xAH72xbgz7ItpC6xT7ATS2nUfQiDVYcFkpsKC0p/z78&#10;GgX7dPuB2Wlq5n91+vZ+3jQ/x6+ZUk+Pw2YBwtPg/8P39k4reI1j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0B/rHAAAA3AAAAA8AAAAAAAAAAAAAAAAAmAIAAGRy&#10;cy9kb3ducmV2LnhtbFBLBQYAAAAABAAEAPUAAACMAwAAAAA=&#10;" filled="f" stroked="f" strokeweight=".5pt">
                        <v:textbox>
                          <w:txbxContent>
                            <w:p w14:paraId="796BEFB6" w14:textId="77777777" w:rsidR="00FE5AE3" w:rsidRDefault="00FE5AE3" w:rsidP="00DF4F5E">
                              <w:r>
                                <w:t>a</w:t>
                              </w:r>
                            </w:p>
                          </w:txbxContent>
                        </v:textbox>
                      </v:shape>
                    </v:group>
                  </w:pict>
                </mc:Fallback>
              </mc:AlternateContent>
            </w:r>
            <w:r w:rsidR="00DF4F5E" w:rsidRPr="005E6FCE">
              <w:rPr>
                <w:noProof/>
                <w:lang w:eastAsia="fr-FR"/>
              </w:rPr>
              <mc:AlternateContent>
                <mc:Choice Requires="wpg">
                  <w:drawing>
                    <wp:anchor distT="0" distB="0" distL="114300" distR="114300" simplePos="0" relativeHeight="252189696" behindDoc="0" locked="0" layoutInCell="1" allowOverlap="1" wp14:anchorId="2C50D0B8" wp14:editId="3363DE7D">
                      <wp:simplePos x="0" y="0"/>
                      <wp:positionH relativeFrom="column">
                        <wp:posOffset>132631</wp:posOffset>
                      </wp:positionH>
                      <wp:positionV relativeFrom="paragraph">
                        <wp:posOffset>3155207</wp:posOffset>
                      </wp:positionV>
                      <wp:extent cx="4183380" cy="522605"/>
                      <wp:effectExtent l="0" t="0" r="0" b="0"/>
                      <wp:wrapNone/>
                      <wp:docPr id="260" name="Groupe 260"/>
                      <wp:cNvGraphicFramePr/>
                      <a:graphic xmlns:a="http://schemas.openxmlformats.org/drawingml/2006/main">
                        <a:graphicData uri="http://schemas.microsoft.com/office/word/2010/wordprocessingGroup">
                          <wpg:wgp>
                            <wpg:cNvGrpSpPr/>
                            <wpg:grpSpPr>
                              <a:xfrm>
                                <a:off x="0" y="0"/>
                                <a:ext cx="4183380" cy="522605"/>
                                <a:chOff x="0" y="0"/>
                                <a:chExt cx="4183524" cy="522947"/>
                              </a:xfrm>
                            </wpg:grpSpPr>
                            <wps:wsp>
                              <wps:cNvPr id="261" name="Zone de texte 261"/>
                              <wps:cNvSpPr txBox="1"/>
                              <wps:spPr>
                                <a:xfrm>
                                  <a:off x="3528204" y="17253"/>
                                  <a:ext cx="655320" cy="496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2B54BF" w14:textId="77777777" w:rsidR="00FE5AE3" w:rsidRDefault="00FE5AE3" w:rsidP="00DF4F5E">
                                    <w:bookmarkStart w:id="190" w:name="_Toc383818787"/>
                                    <w:r>
                                      <w:t>AAA…A</w:t>
                                    </w:r>
                                    <w:bookmarkEnd w:id="19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 name="Zone de texte 262"/>
                              <wps:cNvSpPr txBox="1"/>
                              <wps:spPr>
                                <a:xfrm>
                                  <a:off x="3234906" y="17253"/>
                                  <a:ext cx="65559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27B51" w14:textId="77777777" w:rsidR="00FE5AE3" w:rsidRDefault="00FE5AE3" w:rsidP="00DF4F5E">
                                    <w:bookmarkStart w:id="191" w:name="_Toc383818788"/>
                                    <w:r>
                                      <w:t>B</w:t>
                                    </w:r>
                                    <w:bookmarkEnd w:id="19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 name="Zone de texte 264"/>
                              <wps:cNvSpPr txBox="1"/>
                              <wps:spPr>
                                <a:xfrm>
                                  <a:off x="1475116" y="0"/>
                                  <a:ext cx="174264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87477C" w14:textId="77777777" w:rsidR="00FE5AE3" w:rsidRDefault="00FE5AE3" w:rsidP="00DF4F5E">
                                    <w:bookmarkStart w:id="192" w:name="_Toc383818789"/>
                                    <w:r>
                                      <w:t>DDCE…DCE…DC…</w:t>
                                    </w:r>
                                    <w:bookmarkEnd w:id="19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Zone de texte 265"/>
                              <wps:cNvSpPr txBox="1"/>
                              <wps:spPr>
                                <a:xfrm>
                                  <a:off x="1112808" y="25879"/>
                                  <a:ext cx="65559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6A2CD2" w14:textId="77777777" w:rsidR="00FE5AE3" w:rsidRDefault="00FE5AE3" w:rsidP="00DF4F5E">
                                    <w:bookmarkStart w:id="193" w:name="_Toc383818790"/>
                                    <w:r>
                                      <w:t>E</w:t>
                                    </w:r>
                                    <w:bookmarkEnd w:id="1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Zone de texte 266"/>
                              <wps:cNvSpPr txBox="1"/>
                              <wps:spPr>
                                <a:xfrm>
                                  <a:off x="0" y="17253"/>
                                  <a:ext cx="112114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6A265" w14:textId="77777777" w:rsidR="00FE5AE3" w:rsidRDefault="00FE5AE3" w:rsidP="00DF4F5E">
                                    <w:bookmarkStart w:id="194" w:name="_Toc383818791"/>
                                    <w:r>
                                      <w:t>DE..EDDD…D…</w:t>
                                    </w:r>
                                    <w:bookmarkEnd w:id="19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50D0B8" id="Groupe 260" o:spid="_x0000_s1287" style="position:absolute;left:0;text-align:left;margin-left:10.45pt;margin-top:248.45pt;width:329.4pt;height:41.15pt;z-index:252189696" coordsize="41835,5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">
                      <v:shape id="Zone de texte 261" o:spid="_x0000_s1288" type="#_x0000_t202" style="position:absolute;left:35282;top:172;width:6553;height:4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IrRMYA&#10;AADcAAAADwAAAGRycy9kb3ducmV2LnhtbESPQWvCQBSE74X+h+UVvDUbAw2SZhUJSEuxh2guvT2z&#10;zySYfZtmt5r213cFweMwM98w+WoyvTjT6DrLCuZRDIK4trrjRkG13zwvQDiPrLG3TAp+ycFq+fiQ&#10;Y6bthUs673wjAoRdhgpa74dMSle3ZNBFdiAO3tGOBn2QYyP1iJcAN71M4jiVBjsOCy0OVLRUn3Y/&#10;RsFHsfnE8pCYxV9fvG2P6+G7+npRavY0rV9BeJr8PXxrv2sFSTqH65lwBO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IrRMYAAADcAAAADwAAAAAAAAAAAAAAAACYAgAAZHJz&#10;L2Rvd25yZXYueG1sUEsFBgAAAAAEAAQA9QAAAIsDAAAAAA==&#10;" filled="f" stroked="f" strokeweight=".5pt">
                        <v:textbox>
                          <w:txbxContent>
                            <w:p w14:paraId="462B54BF" w14:textId="77777777" w:rsidR="00FE5AE3" w:rsidRDefault="00FE5AE3" w:rsidP="00DF4F5E">
                              <w:bookmarkStart w:id="195" w:name="_Toc383818787"/>
                              <w:r>
                                <w:t>AAA…A</w:t>
                              </w:r>
                              <w:bookmarkEnd w:id="195"/>
                            </w:p>
                          </w:txbxContent>
                        </v:textbox>
                      </v:shape>
                      <v:shape id="Zone de texte 262" o:spid="_x0000_s1289" type="#_x0000_t202" style="position:absolute;left:32349;top:172;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C1M8YA&#10;AADcAAAADwAAAGRycy9kb3ducmV2LnhtbESPT2vCQBTE74V+h+UVems2BioSs4YQEEtpD/65eHtm&#10;n0kw+zZmtxr99N1CweMwM79hsnw0nbjQ4FrLCiZRDIK4srrlWsFuu3ybgXAeWWNnmRTcyEG+eH7K&#10;MNX2ymu6bHwtAoRdigoa7/tUSlc1ZNBFticO3tEOBn2QQy31gNcAN51M4ngqDbYcFhrsqWyoOm1+&#10;jILPcvmN60NiZveuXH0di/68278r9foyFnMQnkb/CP+3P7SCZJrA35lw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PC1M8YAAADcAAAADwAAAAAAAAAAAAAAAACYAgAAZHJz&#10;L2Rvd25yZXYueG1sUEsFBgAAAAAEAAQA9QAAAIsDAAAAAA==&#10;" filled="f" stroked="f" strokeweight=".5pt">
                        <v:textbox>
                          <w:txbxContent>
                            <w:p w14:paraId="63927B51" w14:textId="77777777" w:rsidR="00FE5AE3" w:rsidRDefault="00FE5AE3" w:rsidP="00DF4F5E">
                              <w:bookmarkStart w:id="196" w:name="_Toc383818788"/>
                              <w:r>
                                <w:t>B</w:t>
                              </w:r>
                              <w:bookmarkEnd w:id="196"/>
                            </w:p>
                          </w:txbxContent>
                        </v:textbox>
                      </v:shape>
                      <v:shape id="Zone de texte 264" o:spid="_x0000_s1290" type="#_x0000_t202" style="position:absolute;left:14751;width:17426;height:4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WI3McA&#10;AADcAAAADwAAAGRycy9kb3ducmV2LnhtbESPzWrDMBCE74G+g9hCbolc04bgRjHGYFJCesjPpbet&#10;tbFNrZVrKY7Tp68KhRyHmfmGWaWjacVAvWssK3iaRyCIS6sbrhScjsVsCcJ5ZI2tZVJwIwfp+mGy&#10;wkTbK+9pOPhKBAi7BBXU3neJlK6syaCb2444eGfbG/RB9pXUPV4D3LQyjqKFNNhwWKixo7ym8utw&#10;MQq2efGO+8/YLH/afLM7Z9336eNFqenjmL2C8DT6e/i//aYVxItn+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ViNzHAAAA3AAAAA8AAAAAAAAAAAAAAAAAmAIAAGRy&#10;cy9kb3ducmV2LnhtbFBLBQYAAAAABAAEAPUAAACMAwAAAAA=&#10;" filled="f" stroked="f" strokeweight=".5pt">
                        <v:textbox>
                          <w:txbxContent>
                            <w:p w14:paraId="4287477C" w14:textId="77777777" w:rsidR="00FE5AE3" w:rsidRDefault="00FE5AE3" w:rsidP="00DF4F5E">
                              <w:bookmarkStart w:id="197" w:name="_Toc383818789"/>
                              <w:r>
                                <w:t>DDCE…DCE…DC…</w:t>
                              </w:r>
                              <w:bookmarkEnd w:id="197"/>
                            </w:p>
                          </w:txbxContent>
                        </v:textbox>
                      </v:shape>
                      <v:shape id="Zone de texte 265" o:spid="_x0000_s1291" type="#_x0000_t202" style="position:absolute;left:11128;top:258;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ktR8YA&#10;AADcAAAADwAAAGRycy9kb3ducmV2LnhtbESPQWvCQBSE70L/w/IKvZlNA4qkWUMISIu0BzWX3p7Z&#10;ZxLMvk2zq6b99d1CweMwM98wWT6ZXlxpdJ1lBc9RDIK4trrjRkF12MxXIJxH1thbJgXf5CBfP8wy&#10;TLW98Y6ue9+IAGGXooLW+yGV0tUtGXSRHYiDd7KjQR/k2Eg94i3ATS+TOF5Kgx2HhRYHKluqz/uL&#10;UbAtNx+4OyZm9dOXr++nYviqPhdKPT1OxQsIT5O/h//bb1pBslzA35l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ktR8YAAADcAAAADwAAAAAAAAAAAAAAAACYAgAAZHJz&#10;L2Rvd25yZXYueG1sUEsFBgAAAAAEAAQA9QAAAIsDAAAAAA==&#10;" filled="f" stroked="f" strokeweight=".5pt">
                        <v:textbox>
                          <w:txbxContent>
                            <w:p w14:paraId="346A2CD2" w14:textId="77777777" w:rsidR="00FE5AE3" w:rsidRDefault="00FE5AE3" w:rsidP="00DF4F5E">
                              <w:bookmarkStart w:id="198" w:name="_Toc383818790"/>
                              <w:r>
                                <w:t>E</w:t>
                              </w:r>
                              <w:bookmarkEnd w:id="198"/>
                            </w:p>
                          </w:txbxContent>
                        </v:textbox>
                      </v:shape>
                      <v:shape id="Zone de texte 266" o:spid="_x0000_s1292" type="#_x0000_t202" style="position:absolute;top:172;width:11211;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uzMMUA&#10;AADcAAAADwAAAGRycy9kb3ducmV2LnhtbESPT4vCMBTE74LfITzBm6ZbsEjXKFIQRdyDfy7e3jbP&#10;tmzzUpuo1U+/WVjwOMzMb5jZojO1uFPrKssKPsYRCOLc6ooLBafjajQF4TyyxtoyKXiSg8W835th&#10;qu2D93Q/+EIECLsUFZTeN6mULi/JoBvbhjh4F9sa9EG2hdQtPgLc1DKOokQarDgslNhQVlL+c7gZ&#10;Bdts9YX779hMX3W23l2WzfV0nig1HHTLTxCeOv8O/7c3WkGcJPB3Jhw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y7MwxQAAANwAAAAPAAAAAAAAAAAAAAAAAJgCAABkcnMv&#10;ZG93bnJldi54bWxQSwUGAAAAAAQABAD1AAAAigMAAAAA&#10;" filled="f" stroked="f" strokeweight=".5pt">
                        <v:textbox>
                          <w:txbxContent>
                            <w:p w14:paraId="68A6A265" w14:textId="77777777" w:rsidR="00FE5AE3" w:rsidRDefault="00FE5AE3" w:rsidP="00DF4F5E">
                              <w:bookmarkStart w:id="199" w:name="_Toc383818791"/>
                              <w:r>
                                <w:t>DE..EDDD…D…</w:t>
                              </w:r>
                              <w:bookmarkEnd w:id="199"/>
                            </w:p>
                          </w:txbxContent>
                        </v:textbox>
                      </v:shape>
                    </v:group>
                  </w:pict>
                </mc:Fallback>
              </mc:AlternateContent>
            </w:r>
            <w:r w:rsidR="00DF4F5E" w:rsidRPr="005E6FCE">
              <w:rPr>
                <w:noProof/>
                <w:lang w:eastAsia="fr-FR"/>
              </w:rPr>
              <mc:AlternateContent>
                <mc:Choice Requires="wpg">
                  <w:drawing>
                    <wp:anchor distT="0" distB="0" distL="114300" distR="114300" simplePos="0" relativeHeight="252188672" behindDoc="0" locked="0" layoutInCell="1" allowOverlap="1" wp14:anchorId="195B2B5E" wp14:editId="599B7356">
                      <wp:simplePos x="0" y="0"/>
                      <wp:positionH relativeFrom="column">
                        <wp:posOffset>132631</wp:posOffset>
                      </wp:positionH>
                      <wp:positionV relativeFrom="paragraph">
                        <wp:posOffset>2715260</wp:posOffset>
                      </wp:positionV>
                      <wp:extent cx="4183524" cy="522947"/>
                      <wp:effectExtent l="0" t="0" r="0" b="0"/>
                      <wp:wrapNone/>
                      <wp:docPr id="874" name="Groupe 874"/>
                      <wp:cNvGraphicFramePr/>
                      <a:graphic xmlns:a="http://schemas.openxmlformats.org/drawingml/2006/main">
                        <a:graphicData uri="http://schemas.microsoft.com/office/word/2010/wordprocessingGroup">
                          <wpg:wgp>
                            <wpg:cNvGrpSpPr/>
                            <wpg:grpSpPr>
                              <a:xfrm>
                                <a:off x="0" y="0"/>
                                <a:ext cx="4183524" cy="522947"/>
                                <a:chOff x="0" y="0"/>
                                <a:chExt cx="4183524" cy="522947"/>
                              </a:xfrm>
                            </wpg:grpSpPr>
                            <wps:wsp>
                              <wps:cNvPr id="875" name="Zone de texte 875"/>
                              <wps:cNvSpPr txBox="1"/>
                              <wps:spPr>
                                <a:xfrm>
                                  <a:off x="3528204" y="17253"/>
                                  <a:ext cx="655320" cy="496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2DA60" w14:textId="77777777" w:rsidR="00FE5AE3" w:rsidRDefault="00FE5AE3" w:rsidP="00DF4F5E">
                                    <w:r>
                                      <w:t>AAA…A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 name="Zone de texte 876"/>
                              <wps:cNvSpPr txBox="1"/>
                              <wps:spPr>
                                <a:xfrm>
                                  <a:off x="3234906" y="17253"/>
                                  <a:ext cx="65559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6C3206" w14:textId="77777777" w:rsidR="00FE5AE3" w:rsidRDefault="00FE5AE3" w:rsidP="00DF4F5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7" name="Zone de texte 877"/>
                              <wps:cNvSpPr txBox="1"/>
                              <wps:spPr>
                                <a:xfrm>
                                  <a:off x="2639683" y="17253"/>
                                  <a:ext cx="655320" cy="496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6FE7D" w14:textId="77777777" w:rsidR="00FE5AE3" w:rsidRDefault="00FE5AE3" w:rsidP="00DF4F5E">
                                    <w:r>
                                      <w:t>CC……C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8" name="Zone de texte 878"/>
                              <wps:cNvSpPr txBox="1"/>
                              <wps:spPr>
                                <a:xfrm>
                                  <a:off x="1475117" y="0"/>
                                  <a:ext cx="112114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C2CAF" w14:textId="77777777" w:rsidR="00FE5AE3" w:rsidRDefault="00FE5AE3" w:rsidP="00DF4F5E">
                                    <w:r>
                                      <w:t>DDE…DE…D…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 name="Zone de texte 879"/>
                              <wps:cNvSpPr txBox="1"/>
                              <wps:spPr>
                                <a:xfrm>
                                  <a:off x="1112808" y="25879"/>
                                  <a:ext cx="65559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6CC820" w14:textId="77777777" w:rsidR="00FE5AE3" w:rsidRDefault="00FE5AE3" w:rsidP="00DF4F5E">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0" name="Zone de texte 880"/>
                              <wps:cNvSpPr txBox="1"/>
                              <wps:spPr>
                                <a:xfrm>
                                  <a:off x="0" y="17253"/>
                                  <a:ext cx="1121147"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3949DD" w14:textId="77777777" w:rsidR="00FE5AE3" w:rsidRDefault="00FE5AE3" w:rsidP="00DF4F5E">
                                    <w:r>
                                      <w:t>DE..EDDD…D…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5B2B5E" id="Groupe 874" o:spid="_x0000_s1293" style="position:absolute;left:0;text-align:left;margin-left:10.45pt;margin-top:213.8pt;width:329.4pt;height:41.2pt;z-index:252188672" coordsize="41835,5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">
                      <v:shape id="Zone de texte 875" o:spid="_x0000_s1294" type="#_x0000_t202" style="position:absolute;left:35282;top:172;width:6553;height:4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qMSMUA&#10;AADcAAAADwAAAGRycy9kb3ducmV2LnhtbESPT4vCMBTE7wt+h/AEb2uq4FqqUaQgK8t68M/F27N5&#10;tsXmpTZZ7frpjSB4HGbmN8x03ppKXKlxpWUFg34EgjizuuRcwX63/IxBOI+ssbJMCv7JwXzW+Zhi&#10;ou2NN3Td+lwECLsEFRTe14mULivIoOvbmjh4J9sY9EE2udQN3gLcVHIYRV/SYMlhocCa0oKy8/bP&#10;KPhJl2vcHIcmvlfp9+9pUV/2h5FSvW67mIDw1Pp3+NVeaQXxeAT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GoxIxQAAANwAAAAPAAAAAAAAAAAAAAAAAJgCAABkcnMv&#10;ZG93bnJldi54bWxQSwUGAAAAAAQABAD1AAAAigMAAAAA&#10;" filled="f" stroked="f" strokeweight=".5pt">
                        <v:textbox>
                          <w:txbxContent>
                            <w:p w14:paraId="2EE2DA60" w14:textId="77777777" w:rsidR="00FE5AE3" w:rsidRDefault="00FE5AE3" w:rsidP="00DF4F5E">
                              <w:r>
                                <w:t>AAA…A</w:t>
                              </w:r>
                            </w:p>
                          </w:txbxContent>
                        </v:textbox>
                      </v:shape>
                      <v:shape id="Zone de texte 876" o:spid="_x0000_s1295" type="#_x0000_t202" style="position:absolute;left:32349;top:172;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gSP8cA&#10;AADcAAAADwAAAGRycy9kb3ducmV2LnhtbESPQWvCQBSE7wX/w/IK3uqmAW1IXSUEQkXsQevF2zP7&#10;TEKzb2N2G2N/fbdQ6HGYmW+Y5Xo0rRiod41lBc+zCARxaXXDlYLjR/GUgHAeWWNrmRTcycF6NXlY&#10;Yqrtjfc0HHwlAoRdigpq77tUSlfWZNDNbEccvIvtDfog+0rqHm8BbloZR9FCGmw4LNTYUV5T+Xn4&#10;Mgq2efGO+3Nsku82f9tdsu56PM2Vmj6O2SsIT6P/D/+1N1pB8rKA3zPhC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IEj/HAAAA3AAAAA8AAAAAAAAAAAAAAAAAmAIAAGRy&#10;cy9kb3ducmV2LnhtbFBLBQYAAAAABAAEAPUAAACMAwAAAAA=&#10;" filled="f" stroked="f" strokeweight=".5pt">
                        <v:textbox>
                          <w:txbxContent>
                            <w:p w14:paraId="6D6C3206" w14:textId="77777777" w:rsidR="00FE5AE3" w:rsidRDefault="00FE5AE3" w:rsidP="00DF4F5E">
                              <w:r>
                                <w:t>B</w:t>
                              </w:r>
                            </w:p>
                          </w:txbxContent>
                        </v:textbox>
                      </v:shape>
                      <v:shape id="Zone de texte 877" o:spid="_x0000_s1296" type="#_x0000_t202" style="position:absolute;left:26396;top:172;width:6554;height:4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3pMUA&#10;AADcAAAADwAAAGRycy9kb3ducmV2LnhtbESPQYvCMBSE7wv+h/CEva2pglqqUaQgK4sedL14ezbP&#10;tti81Car1V9vBGGPw8x8w0znranElRpXWlbQ70UgiDOrS84V7H+XXzEI55E1VpZJwZ0czGedjykm&#10;2t54S9edz0WAsEtQQeF9nUjpsoIMup6tiYN3so1BH2STS93gLcBNJQdRNJIGSw4LBdaUFpSdd39G&#10;wU+63OD2ODDxo0q/16dFfdkfhkp9dtvFBISn1v+H3+2VVhCPx/A6E4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LekxQAAANwAAAAPAAAAAAAAAAAAAAAAAJgCAABkcnMv&#10;ZG93bnJldi54bWxQSwUGAAAAAAQABAD1AAAAigMAAAAA&#10;" filled="f" stroked="f" strokeweight=".5pt">
                        <v:textbox>
                          <w:txbxContent>
                            <w:p w14:paraId="1706FE7D" w14:textId="77777777" w:rsidR="00FE5AE3" w:rsidRDefault="00FE5AE3" w:rsidP="00DF4F5E">
                              <w:r>
                                <w:t>CC……C</w:t>
                              </w:r>
                            </w:p>
                          </w:txbxContent>
                        </v:textbox>
                      </v:shape>
                      <v:shape id="Zone de texte 878" o:spid="_x0000_s1297" type="#_x0000_t202" style="position:absolute;left:14751;width:11211;height:4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sj1sQA&#10;AADcAAAADwAAAGRycy9kb3ducmV2LnhtbERPTWvCQBC9F/wPywi9NRsFbYhZRQJSKe1B68XbmB2T&#10;YHY2ZrdJ6q/vHgo9Pt53thlNI3rqXG1ZwSyKQRAXVtdcKjh97V4SEM4ja2wsk4IfcrBZT54yTLUd&#10;+ED90ZcihLBLUUHlfZtK6YqKDLrItsSBu9rOoA+wK6XucAjhppHzOF5KgzWHhgpbyisqbsdvo+A9&#10;333i4TI3yaPJ3z6u2/Z+Oi+Uep6O2xUIT6P/F/+591pB8hrWhjPh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bI9bEAAAA3AAAAA8AAAAAAAAAAAAAAAAAmAIAAGRycy9k&#10;b3ducmV2LnhtbFBLBQYAAAAABAAEAPUAAACJAwAAAAA=&#10;" filled="f" stroked="f" strokeweight=".5pt">
                        <v:textbox>
                          <w:txbxContent>
                            <w:p w14:paraId="611C2CAF" w14:textId="77777777" w:rsidR="00FE5AE3" w:rsidRDefault="00FE5AE3" w:rsidP="00DF4F5E">
                              <w:r>
                                <w:t>DDE…DE…D…</w:t>
                              </w:r>
                            </w:p>
                          </w:txbxContent>
                        </v:textbox>
                      </v:shape>
                      <v:shape id="Zone de texte 879" o:spid="_x0000_s1298" type="#_x0000_t202" style="position:absolute;left:11128;top:258;width:6556;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eGTcYA&#10;AADcAAAADwAAAGRycy9kb3ducmV2LnhtbESPQWvCQBSE70L/w/IKvemmgpqmriIBUaQeTL14e2af&#10;SWj2bZrdauyvdwXB4zAz3zDTeWdqcabWVZYVvA8iEMS51RUXCvbfy34MwnlkjbVlUnAlB/PZS2+K&#10;ibYX3tE584UIEHYJKii9bxIpXV6SQTewDXHwTrY16INsC6lbvAS4qeUwisbSYMVhocSG0pLyn+zP&#10;KNikyy3ujkMT/9fp6uu0aH73h5FSb6/d4hOEp84/w4/2WiuIJx9wPxOO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eGTcYAAADcAAAADwAAAAAAAAAAAAAAAACYAgAAZHJz&#10;L2Rvd25yZXYueG1sUEsFBgAAAAAEAAQA9QAAAIsDAAAAAA==&#10;" filled="f" stroked="f" strokeweight=".5pt">
                        <v:textbox>
                          <w:txbxContent>
                            <w:p w14:paraId="296CC820" w14:textId="77777777" w:rsidR="00FE5AE3" w:rsidRDefault="00FE5AE3" w:rsidP="00DF4F5E">
                              <w:r>
                                <w:t>E</w:t>
                              </w:r>
                            </w:p>
                          </w:txbxContent>
                        </v:textbox>
                      </v:shape>
                      <v:shape id="Zone de texte 880" o:spid="_x0000_s1299" type="#_x0000_t202" style="position:absolute;top:172;width:11211;height:4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hf98MA&#10;AADcAAAADwAAAGRycy9kb3ducmV2LnhtbERPy2rCQBTdC/7DcAvd6aRCS4gZRQKilLqIunF3m7l5&#10;0MydmJma1K/vLASXh/NO16NpxY1611hW8DaPQBAXVjdcKTiftrMYhPPIGlvLpOCPHKxX00mKibYD&#10;53Q7+kqEEHYJKqi97xIpXVGTQTe3HXHgStsb9AH2ldQ9DiHctHIRRR/SYMOhocaOspqKn+OvUfCZ&#10;bQ+Yfy9MfG+z3Ve56a7ny7tSry/jZgnC0+if4od7rxXEcZgfzo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hf98MAAADcAAAADwAAAAAAAAAAAAAAAACYAgAAZHJzL2Rv&#10;d25yZXYueG1sUEsFBgAAAAAEAAQA9QAAAIgDAAAAAA==&#10;" filled="f" stroked="f" strokeweight=".5pt">
                        <v:textbox>
                          <w:txbxContent>
                            <w:p w14:paraId="1C3949DD" w14:textId="77777777" w:rsidR="00FE5AE3" w:rsidRDefault="00FE5AE3" w:rsidP="00DF4F5E">
                              <w:r>
                                <w:t>DE..EDDD…D…</w:t>
                              </w:r>
                            </w:p>
                          </w:txbxContent>
                        </v:textbox>
                      </v:shape>
                    </v:group>
                  </w:pict>
                </mc:Fallback>
              </mc:AlternateContent>
            </w:r>
            <w:r w:rsidR="00DF4F5E" w:rsidRPr="005E6FCE">
              <w:rPr>
                <w:noProof/>
                <w:lang w:eastAsia="fr-FR"/>
              </w:rPr>
              <mc:AlternateContent>
                <mc:Choice Requires="wps">
                  <w:drawing>
                    <wp:anchor distT="0" distB="0" distL="114300" distR="114300" simplePos="0" relativeHeight="252187648" behindDoc="0" locked="0" layoutInCell="1" allowOverlap="1" wp14:anchorId="3BA4A14E" wp14:editId="35CCF8DD">
                      <wp:simplePos x="0" y="0"/>
                      <wp:positionH relativeFrom="column">
                        <wp:posOffset>900059</wp:posOffset>
                      </wp:positionH>
                      <wp:positionV relativeFrom="paragraph">
                        <wp:posOffset>2165183</wp:posOffset>
                      </wp:positionV>
                      <wp:extent cx="1534630" cy="497068"/>
                      <wp:effectExtent l="0" t="381000" r="0" b="379730"/>
                      <wp:wrapNone/>
                      <wp:docPr id="256" name="Zone de texte 256"/>
                      <wp:cNvGraphicFramePr/>
                      <a:graphic xmlns:a="http://schemas.openxmlformats.org/drawingml/2006/main">
                        <a:graphicData uri="http://schemas.microsoft.com/office/word/2010/wordprocessingShape">
                          <wps:wsp>
                            <wps:cNvSpPr txBox="1"/>
                            <wps:spPr>
                              <a:xfrm rot="19156815">
                                <a:off x="0" y="0"/>
                                <a:ext cx="1534630"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29750" w14:textId="77777777" w:rsidR="00FE5AE3" w:rsidRPr="00696F00" w:rsidRDefault="00FE5AE3" w:rsidP="00DF4F5E">
                                  <w:pPr>
                                    <w:rPr>
                                      <w:sz w:val="22"/>
                                    </w:rPr>
                                  </w:pPr>
                                  <w:r>
                                    <w:rPr>
                                      <w:sz w:val="22"/>
                                    </w:rPr>
                                    <w:t xml:space="preserve">Partie 3 état </w:t>
                                  </w:r>
                                  <w:r w:rsidRPr="00696F00">
                                    <w:rPr>
                                      <w:sz w:val="22"/>
                                    </w:rPr>
                                    <w:t>G</w:t>
                                  </w:r>
                                  <w:r>
                                    <w:rPr>
                                      <w:sz w:val="22"/>
                                    </w:rPr>
                                    <w:t xml:space="preserve"> (état 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A4A14E" id="Zone de texte 256" o:spid="_x0000_s1300" type="#_x0000_t202" style="position:absolute;left:0;text-align:left;margin-left:70.85pt;margin-top:170.5pt;width:120.85pt;height:39.15pt;rotation:-2668610fd;z-index:25218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" filled="f" stroked="f" strokeweight=".5pt">
                      <v:textbox>
                        <w:txbxContent>
                          <w:p w14:paraId="34329750" w14:textId="77777777" w:rsidR="00FE5AE3" w:rsidRPr="00696F00" w:rsidRDefault="00FE5AE3" w:rsidP="00DF4F5E">
                            <w:pPr>
                              <w:rPr>
                                <w:sz w:val="22"/>
                              </w:rPr>
                            </w:pPr>
                            <w:r>
                              <w:rPr>
                                <w:sz w:val="22"/>
                              </w:rPr>
                              <w:t xml:space="preserve">Partie 3 état </w:t>
                            </w:r>
                            <w:r w:rsidRPr="00696F00">
                              <w:rPr>
                                <w:sz w:val="22"/>
                              </w:rPr>
                              <w:t>G</w:t>
                            </w:r>
                            <w:r>
                              <w:rPr>
                                <w:sz w:val="22"/>
                              </w:rPr>
                              <w:t xml:space="preserve"> (état L) </w:t>
                            </w:r>
                          </w:p>
                        </w:txbxContent>
                      </v:textbox>
                    </v:shape>
                  </w:pict>
                </mc:Fallback>
              </mc:AlternateContent>
            </w:r>
            <w:r w:rsidR="00DF4F5E" w:rsidRPr="005E6FCE">
              <w:rPr>
                <w:noProof/>
                <w:lang w:eastAsia="fr-FR"/>
              </w:rPr>
              <mc:AlternateContent>
                <mc:Choice Requires="wps">
                  <w:drawing>
                    <wp:anchor distT="0" distB="0" distL="114300" distR="114300" simplePos="0" relativeHeight="252186624" behindDoc="0" locked="0" layoutInCell="1" allowOverlap="1" wp14:anchorId="137413B9" wp14:editId="67256716">
                      <wp:simplePos x="0" y="0"/>
                      <wp:positionH relativeFrom="column">
                        <wp:posOffset>-4074</wp:posOffset>
                      </wp:positionH>
                      <wp:positionV relativeFrom="paragraph">
                        <wp:posOffset>2395855</wp:posOffset>
                      </wp:positionV>
                      <wp:extent cx="1302120" cy="497068"/>
                      <wp:effectExtent l="0" t="0" r="0" b="0"/>
                      <wp:wrapNone/>
                      <wp:docPr id="255" name="Zone de texte 255"/>
                      <wp:cNvGraphicFramePr/>
                      <a:graphic xmlns:a="http://schemas.openxmlformats.org/drawingml/2006/main">
                        <a:graphicData uri="http://schemas.microsoft.com/office/word/2010/wordprocessingShape">
                          <wps:wsp>
                            <wps:cNvSpPr txBox="1"/>
                            <wps:spPr>
                              <a:xfrm>
                                <a:off x="0" y="0"/>
                                <a:ext cx="1302120"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4F061" w14:textId="77777777" w:rsidR="00FE5AE3" w:rsidRPr="00696F00" w:rsidRDefault="00FE5AE3" w:rsidP="00DF4F5E">
                                  <w:pPr>
                                    <w:rPr>
                                      <w:sz w:val="22"/>
                                    </w:rPr>
                                  </w:pPr>
                                  <w:r>
                                    <w:rPr>
                                      <w:sz w:val="22"/>
                                    </w:rPr>
                                    <w:t>Partie 1</w:t>
                                  </w:r>
                                  <w:r w:rsidRPr="00696F00">
                                    <w:rPr>
                                      <w:sz w:val="22"/>
                                    </w:rPr>
                                    <w:t xml:space="preserve"> état F et 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7413B9" id="Zone de texte 255" o:spid="_x0000_s1301" type="#_x0000_t202" style="position:absolute;left:0;text-align:left;margin-left:-.3pt;margin-top:188.65pt;width:102.55pt;height:39.15pt;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" filled="f" stroked="f" strokeweight=".5pt">
                      <v:textbox>
                        <w:txbxContent>
                          <w:p w14:paraId="1F74F061" w14:textId="77777777" w:rsidR="00FE5AE3" w:rsidRPr="00696F00" w:rsidRDefault="00FE5AE3" w:rsidP="00DF4F5E">
                            <w:pPr>
                              <w:rPr>
                                <w:sz w:val="22"/>
                              </w:rPr>
                            </w:pPr>
                            <w:r>
                              <w:rPr>
                                <w:sz w:val="22"/>
                              </w:rPr>
                              <w:t>Partie 1</w:t>
                            </w:r>
                            <w:r w:rsidRPr="00696F00">
                              <w:rPr>
                                <w:sz w:val="22"/>
                              </w:rPr>
                              <w:t xml:space="preserve"> état F et G </w:t>
                            </w:r>
                          </w:p>
                        </w:txbxContent>
                      </v:textbox>
                    </v:shape>
                  </w:pict>
                </mc:Fallback>
              </mc:AlternateContent>
            </w:r>
            <w:r w:rsidR="00DF4F5E" w:rsidRPr="005E6FCE">
              <w:rPr>
                <w:noProof/>
                <w:lang w:eastAsia="fr-FR"/>
              </w:rPr>
              <mc:AlternateContent>
                <mc:Choice Requires="wps">
                  <w:drawing>
                    <wp:anchor distT="0" distB="0" distL="114300" distR="114300" simplePos="0" relativeHeight="252185600" behindDoc="0" locked="0" layoutInCell="1" allowOverlap="1" wp14:anchorId="20F0B0C1" wp14:editId="4CB995F5">
                      <wp:simplePos x="0" y="0"/>
                      <wp:positionH relativeFrom="column">
                        <wp:posOffset>1450340</wp:posOffset>
                      </wp:positionH>
                      <wp:positionV relativeFrom="paragraph">
                        <wp:posOffset>2437501</wp:posOffset>
                      </wp:positionV>
                      <wp:extent cx="1302120" cy="497068"/>
                      <wp:effectExtent l="0" t="0" r="0" b="0"/>
                      <wp:wrapNone/>
                      <wp:docPr id="213" name="Zone de texte 213"/>
                      <wp:cNvGraphicFramePr/>
                      <a:graphic xmlns:a="http://schemas.openxmlformats.org/drawingml/2006/main">
                        <a:graphicData uri="http://schemas.microsoft.com/office/word/2010/wordprocessingShape">
                          <wps:wsp>
                            <wps:cNvSpPr txBox="1"/>
                            <wps:spPr>
                              <a:xfrm>
                                <a:off x="0" y="0"/>
                                <a:ext cx="1302120"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53E17" w14:textId="77777777" w:rsidR="00FE5AE3" w:rsidRPr="00696F00" w:rsidRDefault="00FE5AE3" w:rsidP="00DF4F5E">
                                  <w:pPr>
                                    <w:rPr>
                                      <w:sz w:val="22"/>
                                    </w:rPr>
                                  </w:pPr>
                                  <w:r>
                                    <w:rPr>
                                      <w:sz w:val="22"/>
                                    </w:rPr>
                                    <w:t>Partie 2</w:t>
                                  </w:r>
                                  <w:r w:rsidRPr="00696F00">
                                    <w:rPr>
                                      <w:sz w:val="22"/>
                                    </w:rPr>
                                    <w:t xml:space="preserve"> état F et 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F0B0C1" id="Zone de texte 213" o:spid="_x0000_s1302" type="#_x0000_t202" style="position:absolute;left:0;text-align:left;margin-left:114.2pt;margin-top:191.95pt;width:102.55pt;height:39.15pt;z-index:25218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" filled="f" stroked="f" strokeweight=".5pt">
                      <v:textbox>
                        <w:txbxContent>
                          <w:p w14:paraId="19653E17" w14:textId="77777777" w:rsidR="00FE5AE3" w:rsidRPr="00696F00" w:rsidRDefault="00FE5AE3" w:rsidP="00DF4F5E">
                            <w:pPr>
                              <w:rPr>
                                <w:sz w:val="22"/>
                              </w:rPr>
                            </w:pPr>
                            <w:r>
                              <w:rPr>
                                <w:sz w:val="22"/>
                              </w:rPr>
                              <w:t>Partie 2</w:t>
                            </w:r>
                            <w:r w:rsidRPr="00696F00">
                              <w:rPr>
                                <w:sz w:val="22"/>
                              </w:rPr>
                              <w:t xml:space="preserve"> état F et G </w:t>
                            </w:r>
                          </w:p>
                        </w:txbxContent>
                      </v:textbox>
                    </v:shape>
                  </w:pict>
                </mc:Fallback>
              </mc:AlternateContent>
            </w:r>
            <w:r w:rsidR="00DF4F5E" w:rsidRPr="005E6FCE">
              <w:rPr>
                <w:noProof/>
                <w:lang w:eastAsia="fr-FR"/>
              </w:rPr>
              <mc:AlternateContent>
                <mc:Choice Requires="wps">
                  <w:drawing>
                    <wp:anchor distT="0" distB="0" distL="114300" distR="114300" simplePos="0" relativeHeight="252184576" behindDoc="0" locked="0" layoutInCell="1" allowOverlap="1" wp14:anchorId="06BABA8A" wp14:editId="4492EE24">
                      <wp:simplePos x="0" y="0"/>
                      <wp:positionH relativeFrom="column">
                        <wp:posOffset>2720556</wp:posOffset>
                      </wp:positionH>
                      <wp:positionV relativeFrom="paragraph">
                        <wp:posOffset>2423483</wp:posOffset>
                      </wp:positionV>
                      <wp:extent cx="1535502" cy="497068"/>
                      <wp:effectExtent l="0" t="0" r="0" b="0"/>
                      <wp:wrapNone/>
                      <wp:docPr id="206" name="Zone de texte 206"/>
                      <wp:cNvGraphicFramePr/>
                      <a:graphic xmlns:a="http://schemas.openxmlformats.org/drawingml/2006/main">
                        <a:graphicData uri="http://schemas.microsoft.com/office/word/2010/wordprocessingShape">
                          <wps:wsp>
                            <wps:cNvSpPr txBox="1"/>
                            <wps:spPr>
                              <a:xfrm>
                                <a:off x="0" y="0"/>
                                <a:ext cx="1535502" cy="4970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14F2D" w14:textId="77777777" w:rsidR="00FE5AE3" w:rsidRDefault="00FE5AE3" w:rsidP="00DF4F5E">
                                  <w:r>
                                    <w:t>Partie 4 état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BABA8A" id="Zone de texte 206" o:spid="_x0000_s1303" type="#_x0000_t202" style="position:absolute;left:0;text-align:left;margin-left:214.2pt;margin-top:190.85pt;width:120.9pt;height:39.15pt;z-index:25218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" filled="f" stroked="f" strokeweight=".5pt">
                      <v:textbox>
                        <w:txbxContent>
                          <w:p w14:paraId="4AB14F2D" w14:textId="77777777" w:rsidR="00FE5AE3" w:rsidRDefault="00FE5AE3" w:rsidP="00DF4F5E">
                            <w:r>
                              <w:t>Partie 4 état I</w:t>
                            </w:r>
                          </w:p>
                        </w:txbxContent>
                      </v:textbox>
                    </v:shape>
                  </w:pict>
                </mc:Fallback>
              </mc:AlternateContent>
            </w:r>
          </w:p>
        </w:tc>
      </w:tr>
      <w:tr w:rsidR="00DF4F5E" w:rsidRPr="005E6FCE" w14:paraId="3040D01F" w14:textId="77777777" w:rsidTr="007324E5">
        <w:tc>
          <w:tcPr>
            <w:tcW w:w="9062" w:type="dxa"/>
          </w:tcPr>
          <w:p w14:paraId="05E1532E" w14:textId="77777777" w:rsidR="00DF4F5E" w:rsidRPr="005E6FCE" w:rsidRDefault="002C56B7" w:rsidP="00D21D06">
            <w:pPr>
              <w:pStyle w:val="Titre8"/>
              <w:rPr>
                <w:rFonts w:eastAsiaTheme="minorEastAsia"/>
              </w:rPr>
            </w:pPr>
            <w:bookmarkStart w:id="200" w:name="_Toc389136636"/>
            <w:r w:rsidRPr="005E6FCE">
              <w:t>Figure 2.30</w:t>
            </w:r>
            <w:r w:rsidR="00DF4F5E" w:rsidRPr="005E6FCE">
              <w:t>. Forme de la séquence caché</w:t>
            </w:r>
            <w:r w:rsidR="00943133" w:rsidRPr="005E6FCE">
              <w:t>e</w:t>
            </w:r>
            <w:r w:rsidR="00DF4F5E" w:rsidRPr="005E6FCE">
              <w:t xml:space="preserve"> et Forme des séquences observables</w:t>
            </w:r>
            <w:bookmarkEnd w:id="200"/>
          </w:p>
        </w:tc>
      </w:tr>
    </w:tbl>
    <w:p w14:paraId="417D08E2" w14:textId="77777777" w:rsidR="00DF4F5E" w:rsidRPr="005E6FCE" w:rsidRDefault="00DF4F5E" w:rsidP="00DF4F5E">
      <w:pPr>
        <w:rPr>
          <w:rFonts w:eastAsiaTheme="minorEastAsia"/>
        </w:rPr>
      </w:pPr>
    </w:p>
    <w:p w14:paraId="74CA94D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l’estimation de la matrice </w:t>
      </w:r>
      <m:oMath>
        <m:r>
          <w:rPr>
            <w:rFonts w:ascii="Cambria Math" w:hAnsi="Cambria Math" w:cs="Times New Roman"/>
          </w:rPr>
          <m:t>M</m:t>
        </m:r>
      </m:oMath>
      <w:r w:rsidR="005C3D47"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nous allons calculer sans tenir compte de Fibonacci .</w:t>
      </w:r>
    </w:p>
    <w:p w14:paraId="1ABD455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Nous faisons deux transformations pour la première:</w:t>
      </w:r>
    </w:p>
    <w:p w14:paraId="6A1AD66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w:t>
      </w:r>
      <w:r w:rsidR="005C3D47" w:rsidRPr="005E6FCE">
        <w:rPr>
          <w:rFonts w:ascii="Times New Roman" w:eastAsiaTheme="minorEastAsia" w:hAnsi="Times New Roman" w:cs="Times New Roman"/>
        </w:rPr>
        <w:t>r la Partie 1 : Nous identifions</w:t>
      </w:r>
      <w:r w:rsidRPr="005E6FCE">
        <w:rPr>
          <w:rFonts w:ascii="Times New Roman" w:eastAsiaTheme="minorEastAsia" w:hAnsi="Times New Roman" w:cs="Times New Roman"/>
        </w:rPr>
        <w:t xml:space="preserve"> les G à des E et les F par des D .</w:t>
      </w:r>
    </w:p>
    <w:p w14:paraId="22A1050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la Par</w:t>
      </w:r>
      <w:r w:rsidR="005C3D47" w:rsidRPr="005E6FCE">
        <w:rPr>
          <w:rFonts w:ascii="Times New Roman" w:eastAsiaTheme="minorEastAsia" w:hAnsi="Times New Roman" w:cs="Times New Roman"/>
        </w:rPr>
        <w:t>tie 2 : Nous identifions</w:t>
      </w:r>
      <w:r w:rsidRPr="005E6FCE">
        <w:rPr>
          <w:rFonts w:ascii="Times New Roman" w:eastAsiaTheme="minorEastAsia" w:hAnsi="Times New Roman" w:cs="Times New Roman"/>
        </w:rPr>
        <w:t xml:space="preserve"> les G à des E et les F par des D.</w:t>
      </w:r>
    </w:p>
    <w:p w14:paraId="164B2AA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la Par</w:t>
      </w:r>
      <w:r w:rsidR="005C3D47" w:rsidRPr="005E6FCE">
        <w:rPr>
          <w:rFonts w:ascii="Times New Roman" w:eastAsiaTheme="minorEastAsia" w:hAnsi="Times New Roman" w:cs="Times New Roman"/>
        </w:rPr>
        <w:t>tie 3 : Nous identifions</w:t>
      </w:r>
      <w:r w:rsidR="003B045E" w:rsidRPr="005E6FCE">
        <w:rPr>
          <w:rFonts w:ascii="Times New Roman" w:eastAsiaTheme="minorEastAsia" w:hAnsi="Times New Roman" w:cs="Times New Roman"/>
        </w:rPr>
        <w:t xml:space="preserve"> L par E</w:t>
      </w:r>
      <w:r w:rsidRPr="005E6FCE">
        <w:rPr>
          <w:rFonts w:ascii="Times New Roman" w:eastAsiaTheme="minorEastAsia" w:hAnsi="Times New Roman" w:cs="Times New Roman"/>
        </w:rPr>
        <w:t>.</w:t>
      </w:r>
    </w:p>
    <w:p w14:paraId="5CAEF55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la Par</w:t>
      </w:r>
      <w:r w:rsidR="005C3D47" w:rsidRPr="005E6FCE">
        <w:rPr>
          <w:rFonts w:ascii="Times New Roman" w:eastAsiaTheme="minorEastAsia" w:hAnsi="Times New Roman" w:cs="Times New Roman"/>
        </w:rPr>
        <w:t>tie 4 : nous sommes incertain du</w:t>
      </w:r>
      <w:r w:rsidRPr="005E6FCE">
        <w:rPr>
          <w:rFonts w:ascii="Times New Roman" w:eastAsiaTheme="minorEastAsia" w:hAnsi="Times New Roman" w:cs="Times New Roman"/>
        </w:rPr>
        <w:t xml:space="preserve"> nombre des adhérents c pour C, b=1 ou b=0 pour B, et a pour A, mais nous savons </w:t>
      </w:r>
      <w:r w:rsidR="005C3D47" w:rsidRPr="005E6FCE">
        <w:rPr>
          <w:rFonts w:ascii="Times New Roman" w:eastAsiaTheme="minorEastAsia" w:hAnsi="Times New Roman" w:cs="Times New Roman"/>
        </w:rPr>
        <w:t xml:space="preserve">que </w:t>
      </w:r>
      <w:r w:rsidRPr="005E6FCE">
        <w:rPr>
          <w:rFonts w:ascii="Times New Roman" w:eastAsiaTheme="minorEastAsia" w:hAnsi="Times New Roman" w:cs="Times New Roman"/>
        </w:rPr>
        <w:t xml:space="preserve">q </w:t>
      </w:r>
      <w:r w:rsidR="005C3D47" w:rsidRPr="005E6FCE">
        <w:rPr>
          <w:rFonts w:ascii="Times New Roman" w:eastAsiaTheme="minorEastAsia" w:hAnsi="Times New Roman" w:cs="Times New Roman"/>
        </w:rPr>
        <w:t xml:space="preserve">est leur somme, donc </w:t>
      </w:r>
      <w:r w:rsidRPr="005E6FCE">
        <w:rPr>
          <w:rFonts w:ascii="Times New Roman" w:eastAsiaTheme="minorEastAsia" w:hAnsi="Times New Roman" w:cs="Times New Roman"/>
        </w:rPr>
        <w:t>cherchant tout</w:t>
      </w:r>
      <w:r w:rsidR="005C3D47" w:rsidRPr="005E6FCE">
        <w:rPr>
          <w:rFonts w:ascii="Times New Roman" w:eastAsiaTheme="minorEastAsia" w:hAnsi="Times New Roman" w:cs="Times New Roman"/>
        </w:rPr>
        <w:t>es les possibilités nous faisons varier</w:t>
      </w:r>
      <w:r w:rsidRPr="005E6FCE">
        <w:rPr>
          <w:rFonts w:ascii="Times New Roman" w:eastAsiaTheme="minorEastAsia" w:hAnsi="Times New Roman" w:cs="Times New Roman"/>
        </w:rPr>
        <w:t xml:space="preserve"> c entre 0 et q.</w:t>
      </w:r>
    </w:p>
    <w:p w14:paraId="3F080EA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la deuxième transformation :</w:t>
      </w:r>
    </w:p>
    <w:p w14:paraId="3327385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introduit les C existant dans la partie 2 sans changer l’ordre des E et D entre eux</w:t>
      </w:r>
      <w:r w:rsidR="005C3D47" w:rsidRPr="005E6FCE">
        <w:rPr>
          <w:rFonts w:ascii="Times New Roman" w:eastAsiaTheme="minorEastAsia" w:hAnsi="Times New Roman" w:cs="Times New Roman"/>
        </w:rPr>
        <w:t>, nous introduisons</w:t>
      </w:r>
      <w:r w:rsidRPr="005E6FCE">
        <w:rPr>
          <w:rFonts w:ascii="Times New Roman" w:eastAsiaTheme="minorEastAsia" w:hAnsi="Times New Roman" w:cs="Times New Roman"/>
        </w:rPr>
        <w:t xml:space="preserve"> les C. Exemple : considérant la partie 2 (ED) et la partie 4 (C) pour EDC les possibilités de transformation sont EDC, ECD, CED.</w:t>
      </w:r>
    </w:p>
    <w:p w14:paraId="02AA593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l’ajustement correctif de Fibonnacci, nous augmentons le nombre de séquences au nombre de X sachant que pour chaque séquence ajouté</w:t>
      </w:r>
      <w:r w:rsidR="005C3D47" w:rsidRPr="005E6FCE">
        <w:rPr>
          <w:rFonts w:ascii="Times New Roman" w:eastAsiaTheme="minorEastAsia" w:hAnsi="Times New Roman" w:cs="Times New Roman"/>
        </w:rPr>
        <w:t>e</w:t>
      </w:r>
      <w:r w:rsidRPr="005E6FCE">
        <w:rPr>
          <w:rFonts w:ascii="Times New Roman" w:eastAsiaTheme="minorEastAsia" w:hAnsi="Times New Roman" w:cs="Times New Roman"/>
        </w:rPr>
        <w:t>, la partie 2 n’existe pas p=0, la partie 3,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partie 4 sont inconnues. C’est un</w:t>
      </w:r>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problème à résoudre pour se rapprocher de l’estimation correcte. En plus tous retards sur une séquence mère influe un retard sur les fils. On simplifie </w:t>
      </w:r>
      <w:r w:rsidRPr="005E6FCE">
        <w:rPr>
          <w:rFonts w:ascii="Times New Roman" w:eastAsiaTheme="minorEastAsia" w:hAnsi="Times New Roman" w:cs="Times New Roman"/>
        </w:rPr>
        <w:lastRenderedPageBreak/>
        <w:t>le problème a</w:t>
      </w:r>
      <w:r w:rsidR="005C3D47" w:rsidRPr="005E6FCE">
        <w:rPr>
          <w:rFonts w:ascii="Times New Roman" w:eastAsiaTheme="minorEastAsia" w:hAnsi="Times New Roman" w:cs="Times New Roman"/>
        </w:rPr>
        <w:t>u maximum et on suppose que tout retard ne peut se combiner</w:t>
      </w:r>
      <w:r w:rsidRPr="005E6FCE">
        <w:rPr>
          <w:rFonts w:ascii="Times New Roman" w:eastAsiaTheme="minorEastAsia" w:hAnsi="Times New Roman" w:cs="Times New Roman"/>
        </w:rPr>
        <w:t xml:space="preserve"> qu’avec la partie 2, on suppose aussi qu’il y a une indépendance entre séquence fils et mère. De la séquence observable on tire les informations suivantes :</w:t>
      </w:r>
    </w:p>
    <w:p w14:paraId="5C2DA8D6"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e</m:t>
              </m:r>
            </m:e>
            <m:sub>
              <m:r>
                <w:rPr>
                  <w:rFonts w:ascii="Cambria Math" w:eastAsiaTheme="minorEastAsia" w:hAnsi="Cambria Math" w:cs="Times New Roman"/>
                  <w:sz w:val="22"/>
                </w:rPr>
                <m:t>debut2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adhérantE case initiale partie 2</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 d</m:t>
              </m:r>
            </m:e>
            <m:sub>
              <m:r>
                <w:rPr>
                  <w:rFonts w:ascii="Cambria Math" w:eastAsiaTheme="minorEastAsia" w:hAnsi="Cambria Math" w:cs="Times New Roman"/>
                  <w:sz w:val="22"/>
                </w:rPr>
                <m:t>debut2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 case initiale partie 2</m:t>
          </m:r>
        </m:oMath>
      </m:oMathPara>
    </w:p>
    <w:p w14:paraId="5EB2FE5F"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e</m:t>
              </m:r>
            </m:e>
            <m:sub>
              <m:r>
                <w:rPr>
                  <w:rFonts w:ascii="Cambria Math" w:eastAsiaTheme="minorEastAsia" w:hAnsi="Cambria Math" w:cs="Times New Roman"/>
                  <w:sz w:val="22"/>
                </w:rPr>
                <m:t>fin2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E case final partie 2,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fin2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 case final la partie 2</m:t>
          </m:r>
        </m:oMath>
      </m:oMathPara>
    </w:p>
    <w:p w14:paraId="13D5712F"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l:nombre adérant partie 3, e</m:t>
              </m:r>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E partie 2</m:t>
          </m:r>
        </m:oMath>
      </m:oMathPara>
    </w:p>
    <w:p w14:paraId="7E63D669" w14:textId="77777777" w:rsidR="00DF4F5E" w:rsidRPr="005E6FCE" w:rsidRDefault="005231B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e</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E partie 1,  </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 la partie 2</m:t>
          </m:r>
        </m:oMath>
      </m:oMathPara>
    </w:p>
    <w:p w14:paraId="57257F24"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 partie 1,</m:t>
          </m:r>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ed</m:t>
                  </m:r>
                </m:e>
              </m:d>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ED partie 1</m:t>
          </m:r>
        </m:oMath>
      </m:oMathPara>
    </w:p>
    <w:p w14:paraId="548B71CD"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ed</m:t>
                  </m:r>
                </m:e>
              </m:d>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ED partie 2, </m:t>
          </m:r>
          <m:sSub>
            <m:sSubPr>
              <m:ctrlPr>
                <w:rPr>
                  <w:rFonts w:ascii="Cambria Math" w:eastAsiaTheme="minorEastAsia" w:hAnsi="Cambria Math" w:cs="Times New Roman"/>
                  <w:i/>
                  <w:sz w:val="22"/>
                </w:rPr>
              </m:ctrlPr>
            </m:sSubPr>
            <m:e>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dd</m:t>
                      </m:r>
                    </m:e>
                  </m:d>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DD partie 1 </m:t>
              </m:r>
            </m:e>
            <m:sub/>
          </m:sSub>
          <m:r>
            <w:rPr>
              <w:rFonts w:ascii="Cambria Math" w:eastAsiaTheme="minorEastAsia" w:hAnsi="Cambria Math" w:cs="Times New Roman"/>
              <w:sz w:val="22"/>
            </w:rPr>
            <m:t>,</m:t>
          </m:r>
        </m:oMath>
      </m:oMathPara>
    </w:p>
    <w:p w14:paraId="0499AAA1"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dd</m:t>
                  </m:r>
                </m:e>
              </m:d>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DD partie 2 ,</m:t>
          </m:r>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de</m:t>
                  </m:r>
                </m:e>
              </m:d>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DE partie 1,</m:t>
          </m:r>
        </m:oMath>
      </m:oMathPara>
    </w:p>
    <w:p w14:paraId="16339E36" w14:textId="77777777" w:rsidR="00DF4F5E" w:rsidRPr="005E6FCE" w:rsidRDefault="00FE5AE3" w:rsidP="00DF4F5E">
      <w:pPr>
        <w:rPr>
          <w:rFonts w:ascii="Times New Roman" w:eastAsiaTheme="minorEastAsia" w:hAnsi="Times New Roman" w:cs="Times New Roman"/>
          <w:sz w:val="22"/>
        </w:rPr>
      </w:pPr>
      <m:oMathPara>
        <m:oMath>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de</m:t>
                  </m:r>
                </m:e>
              </m:d>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DE partie 2, </m:t>
          </m:r>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ee</m:t>
                  </m:r>
                </m:e>
              </m:d>
            </m:e>
            <m:sub>
              <m:r>
                <w:rPr>
                  <w:rFonts w:ascii="Cambria Math" w:eastAsiaTheme="minorEastAsia" w:hAnsi="Cambria Math" w:cs="Times New Roman"/>
                  <w:sz w:val="22"/>
                </w:rPr>
                <m:t>1</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EE partie 1</m:t>
          </m:r>
        </m:oMath>
      </m:oMathPara>
    </w:p>
    <w:p w14:paraId="5549282D" w14:textId="77777777" w:rsidR="00DF4F5E" w:rsidRPr="005E6FCE" w:rsidRDefault="00DF4F5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 xml:space="preserve"> </m:t>
          </m:r>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w:rPr>
                      <w:rFonts w:ascii="Cambria Math" w:eastAsiaTheme="minorEastAsia" w:hAnsi="Cambria Math" w:cs="Times New Roman"/>
                      <w:sz w:val="22"/>
                    </w:rPr>
                    <m:t>ee</m:t>
                  </m:r>
                </m:e>
              </m:d>
            </m:e>
            <m:sub>
              <m:r>
                <w:rPr>
                  <w:rFonts w:ascii="Cambria Math" w:eastAsiaTheme="minorEastAsia" w:hAnsi="Cambria Math" w:cs="Times New Roman"/>
                  <w:sz w:val="22"/>
                </w:rPr>
                <m:t>2</m:t>
              </m:r>
            </m:sub>
          </m:sSub>
          <m:r>
            <w:rPr>
              <w:rFonts w:ascii="Cambria Math" w:eastAsiaTheme="minorEastAsia" w:hAnsi="Cambria Math" w:cs="Times New Roman"/>
              <w:sz w:val="22"/>
            </w:rPr>
            <m:t xml:space="preserve">:nombre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EE partie 2, c :nombre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C partie 4</m:t>
          </m:r>
        </m:oMath>
      </m:oMathPara>
    </w:p>
    <w:p w14:paraId="729726C7" w14:textId="77777777" w:rsidR="00DF4F5E" w:rsidRPr="005E6FCE" w:rsidRDefault="00DF4F5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 xml:space="preserve"> b:nombre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 xml:space="preserve">adhérant B partie 4,a:nombre </m:t>
          </m:r>
          <m:sSup>
            <m:sSupPr>
              <m:ctrlPr>
                <w:rPr>
                  <w:rFonts w:ascii="Cambria Math" w:eastAsiaTheme="minorEastAsia" w:hAnsi="Cambria Math" w:cs="Times New Roman"/>
                  <w:i/>
                  <w:sz w:val="22"/>
                </w:rPr>
              </m:ctrlPr>
            </m:sSupPr>
            <m:e>
              <m:r>
                <w:rPr>
                  <w:rFonts w:ascii="Cambria Math" w:eastAsiaTheme="minorEastAsia" w:hAnsi="Cambria Math" w:cs="Times New Roman"/>
                  <w:sz w:val="22"/>
                </w:rPr>
                <m:t>d</m:t>
              </m:r>
            </m:e>
            <m:sup>
              <m:r>
                <w:rPr>
                  <w:rFonts w:ascii="Cambria Math" w:eastAsiaTheme="minorEastAsia" w:hAnsi="Cambria Math" w:cs="Times New Roman"/>
                  <w:sz w:val="22"/>
                </w:rPr>
                <m:t>'</m:t>
              </m:r>
            </m:sup>
          </m:sSup>
          <m:r>
            <w:rPr>
              <w:rFonts w:ascii="Cambria Math" w:eastAsiaTheme="minorEastAsia" w:hAnsi="Cambria Math" w:cs="Times New Roman"/>
              <w:sz w:val="22"/>
            </w:rPr>
            <m:t>adhérant A partie 4</m:t>
          </m:r>
        </m:oMath>
      </m:oMathPara>
    </w:p>
    <w:p w14:paraId="2BB797B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Avec </w:t>
      </w:r>
    </w:p>
    <w:p w14:paraId="3D44A917"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r>
            <w:rPr>
              <w:rFonts w:ascii="Cambria Math" w:eastAsiaTheme="minorEastAsia" w:hAnsi="Cambria Math" w:cs="Times New Roman"/>
            </w:rPr>
            <m:t>+l=e</m:t>
          </m:r>
        </m:oMath>
      </m:oMathPara>
    </w:p>
    <w:p w14:paraId="0E17AE20"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c+b+a=q</m:t>
          </m:r>
        </m:oMath>
      </m:oMathPara>
    </w:p>
    <w:p w14:paraId="3D7FC224"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=d</m:t>
          </m:r>
        </m:oMath>
      </m:oMathPara>
    </w:p>
    <w:p w14:paraId="6947A19D"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=p</m:t>
          </m:r>
        </m:oMath>
      </m:oMathPara>
    </w:p>
    <w:p w14:paraId="7C0FE943" w14:textId="77777777" w:rsidR="00DF4F5E" w:rsidRPr="005E6FCE" w:rsidRDefault="00FE5AE3" w:rsidP="00DF4F5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r>
            <w:rPr>
              <w:rFonts w:ascii="Cambria Math" w:eastAsiaTheme="minorEastAsia" w:hAnsi="Cambria Math" w:cs="Times New Roman"/>
            </w:rPr>
            <m:t>=r</m:t>
          </m:r>
        </m:oMath>
      </m:oMathPara>
    </w:p>
    <w:p w14:paraId="09749865"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n=q+e+d</m:t>
          </m:r>
        </m:oMath>
      </m:oMathPara>
    </w:p>
    <w:p w14:paraId="59070147" w14:textId="77777777" w:rsidR="00DF4F5E" w:rsidRPr="005E6FCE" w:rsidRDefault="005C3D47" w:rsidP="00DF4F5E">
      <w:pPr>
        <w:rPr>
          <w:rFonts w:ascii="Times New Roman" w:eastAsiaTheme="minorEastAsia" w:hAnsi="Times New Roman" w:cs="Times New Roman"/>
        </w:rPr>
      </w:pPr>
      <w:r w:rsidRPr="005E6FCE">
        <w:rPr>
          <w:rFonts w:ascii="Times New Roman" w:eastAsiaTheme="minorEastAsia" w:hAnsi="Times New Roman" w:cs="Times New Roman"/>
        </w:rPr>
        <w:t>Le cardinal</w:t>
      </w:r>
      <w:r w:rsidR="00DF4F5E" w:rsidRPr="005E6FCE">
        <w:rPr>
          <w:rFonts w:ascii="Times New Roman" w:eastAsiaTheme="minorEastAsia" w:hAnsi="Times New Roman" w:cs="Times New Roman"/>
        </w:rPr>
        <w:t xml:space="preserve"> de possibilité de deux états consécutifs est :</w:t>
      </w:r>
    </w:p>
    <w:p w14:paraId="7CC8EF89" w14:textId="77777777" w:rsidR="0046791E" w:rsidRPr="005E6FCE" w:rsidRDefault="002C56B7" w:rsidP="002C56B7">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m:t>
        </m:r>
        <m:d>
          <m:dPr>
            <m:ctrlPr>
              <w:rPr>
                <w:rFonts w:ascii="Cambria Math" w:eastAsiaTheme="minorEastAsia" w:hAnsi="Cambria Math" w:cs="Times New Roman"/>
                <w:i/>
                <w:iCs/>
              </w:rPr>
            </m:ctrlPr>
          </m:dPr>
          <m:e>
            <m:r>
              <w:rPr>
                <w:rFonts w:ascii="Cambria Math" w:eastAsiaTheme="minorEastAsia" w:hAnsi="Cambria Math" w:cs="Times New Roman"/>
              </w:rPr>
              <m:t>X,Y</m:t>
            </m:r>
          </m:e>
        </m:d>
        <m:r>
          <w:rPr>
            <w:rFonts w:ascii="Cambria Math" w:eastAsiaTheme="minorEastAsia" w:hAnsi="Cambria Math" w:cs="Times New Roman"/>
          </w:rPr>
          <m:t>∈</m:t>
        </m:r>
        <m:sSup>
          <m:sSupPr>
            <m:ctrlPr>
              <w:rPr>
                <w:rFonts w:ascii="Cambria Math" w:eastAsiaTheme="minorEastAsia" w:hAnsi="Cambria Math" w:cs="Times New Roman"/>
                <w:i/>
                <w:iCs/>
              </w:rPr>
            </m:ctrlPr>
          </m:sSupPr>
          <m:e>
            <m:d>
              <m:dPr>
                <m:begChr m:val="{"/>
                <m:endChr m:val="}"/>
                <m:ctrlPr>
                  <w:rPr>
                    <w:rFonts w:ascii="Cambria Math" w:eastAsiaTheme="minorEastAsia" w:hAnsi="Cambria Math" w:cs="Times New Roman"/>
                    <w:i/>
                    <w:iCs/>
                  </w:rPr>
                </m:ctrlPr>
              </m:dPr>
              <m:e>
                <m:r>
                  <w:rPr>
                    <w:rFonts w:ascii="Cambria Math" w:eastAsiaTheme="minorEastAsia" w:hAnsi="Cambria Math" w:cs="Times New Roman"/>
                  </w:rPr>
                  <m:t>A,B,C,D,E</m:t>
                </m:r>
              </m:e>
            </m:d>
          </m:e>
          <m:sup>
            <m:r>
              <w:rPr>
                <w:rFonts w:ascii="Cambria Math" w:eastAsiaTheme="minorEastAsia" w:hAnsi="Cambria Math" w:cs="Times New Roman"/>
              </w:rPr>
              <m:t>2</m:t>
            </m:r>
          </m:sup>
        </m:sSup>
        <m:r>
          <w:rPr>
            <w:rFonts w:ascii="Cambria Math" w:eastAsiaTheme="minorEastAsia" w:hAnsi="Cambria Math" w:cs="Times New Roman"/>
          </w:rPr>
          <m:t xml:space="preserve"> card</m:t>
        </m:r>
        <m:d>
          <m:dPr>
            <m:ctrlPr>
              <w:rPr>
                <w:rFonts w:ascii="Cambria Math" w:eastAsiaTheme="minorEastAsia" w:hAnsi="Cambria Math" w:cs="Times New Roman"/>
                <w:i/>
                <w:iCs/>
              </w:rPr>
            </m:ctrlPr>
          </m:dPr>
          <m:e>
            <m:r>
              <w:rPr>
                <w:rFonts w:ascii="Cambria Math" w:eastAsiaTheme="minorEastAsia" w:hAnsi="Cambria Math" w:cs="Times New Roman"/>
              </w:rPr>
              <m:t>XY</m:t>
            </m:r>
          </m:e>
        </m:d>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iCs/>
                  </w:rPr>
                </m:ctrlPr>
              </m:sSubPr>
              <m:e>
                <m:d>
                  <m:dPr>
                    <m:ctrlPr>
                      <w:rPr>
                        <w:rFonts w:ascii="Cambria Math" w:eastAsiaTheme="minorEastAsia" w:hAnsi="Cambria Math" w:cs="Times New Roman"/>
                        <w:i/>
                        <w:iCs/>
                      </w:rPr>
                    </m:ctrlPr>
                  </m:dPr>
                  <m:e>
                    <m:r>
                      <w:rPr>
                        <w:rFonts w:ascii="Cambria Math" w:eastAsiaTheme="minorEastAsia" w:hAnsi="Cambria Math" w:cs="Times New Roman"/>
                      </w:rPr>
                      <m:t>XY</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iCs/>
                  </w:rPr>
                </m:ctrlPr>
              </m:sSubPr>
              <m:e>
                <m:d>
                  <m:dPr>
                    <m:ctrlPr>
                      <w:rPr>
                        <w:rFonts w:ascii="Cambria Math" w:eastAsiaTheme="minorEastAsia" w:hAnsi="Cambria Math" w:cs="Times New Roman"/>
                        <w:i/>
                        <w:iCs/>
                      </w:rPr>
                    </m:ctrlPr>
                  </m:dPr>
                  <m:e>
                    <m:r>
                      <w:rPr>
                        <w:rFonts w:ascii="Cambria Math" w:eastAsiaTheme="minorEastAsia" w:hAnsi="Cambria Math" w:cs="Times New Roman"/>
                      </w:rPr>
                      <m:t>XY</m:t>
                    </m:r>
                  </m:e>
                </m:d>
              </m:e>
              <m:sub>
                <m:r>
                  <w:rPr>
                    <w:rFonts w:ascii="Cambria Math" w:eastAsiaTheme="minorEastAsia" w:hAnsi="Cambria Math" w:cs="Times New Roman"/>
                  </w:rPr>
                  <m:t>2</m:t>
                </m:r>
              </m:sub>
            </m:sSub>
            <m:r>
              <w:rPr>
                <w:rFonts w:ascii="Cambria Math" w:eastAsiaTheme="minorEastAsia" w:hAnsi="Cambria Math" w:cs="Times New Roman"/>
              </w:rPr>
              <m:t>+car</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iCs/>
                  </w:rPr>
                </m:ctrlPr>
              </m:sSubPr>
              <m:e>
                <m:d>
                  <m:dPr>
                    <m:ctrlPr>
                      <w:rPr>
                        <w:rFonts w:ascii="Cambria Math" w:eastAsiaTheme="minorEastAsia" w:hAnsi="Cambria Math" w:cs="Times New Roman"/>
                        <w:i/>
                        <w:iCs/>
                      </w:rPr>
                    </m:ctrlPr>
                  </m:dPr>
                  <m:e>
                    <m:r>
                      <w:rPr>
                        <w:rFonts w:ascii="Cambria Math" w:eastAsiaTheme="minorEastAsia" w:hAnsi="Cambria Math" w:cs="Times New Roman"/>
                      </w:rPr>
                      <m:t>XY</m:t>
                    </m:r>
                  </m:e>
                </m:d>
              </m:e>
              <m:sub>
                <m:r>
                  <w:rPr>
                    <w:rFonts w:ascii="Cambria Math" w:eastAsiaTheme="minorEastAsia" w:hAnsi="Cambria Math" w:cs="Times New Roman"/>
                  </w:rPr>
                  <m:t>3</m:t>
                </m:r>
              </m:sub>
            </m:sSub>
          </m:e>
        </m:nary>
      </m:oMath>
      <w:r w:rsidRPr="005E6FCE">
        <w:rPr>
          <w:rFonts w:ascii="Times New Roman" w:eastAsiaTheme="minorEastAsia" w:hAnsi="Times New Roman" w:cs="Times New Roman"/>
          <w:i/>
          <w:iCs/>
        </w:rPr>
        <w:tab/>
      </w:r>
      <w:r w:rsidRPr="005E6FCE">
        <w:rPr>
          <w:rFonts w:ascii="Times New Roman" w:eastAsiaTheme="minorEastAsia" w:hAnsi="Times New Roman" w:cs="Times New Roman"/>
          <w:i/>
          <w:iCs/>
        </w:rPr>
        <w:tab/>
      </w:r>
      <m:oMath>
        <m:r>
          <w:rPr>
            <w:rFonts w:ascii="Cambria Math" w:eastAsiaTheme="minorEastAsia" w:hAnsi="Cambria Math" w:cs="Times New Roman"/>
          </w:rPr>
          <m:t>(2.129)</m:t>
        </m:r>
      </m:oMath>
    </w:p>
    <w:p w14:paraId="439A4671"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Et</w:t>
      </w:r>
    </w:p>
    <w:p w14:paraId="108D37A4" w14:textId="77777777" w:rsidR="0046791E" w:rsidRPr="005E6FCE" w:rsidRDefault="002C56B7" w:rsidP="002C56B7">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m:t>
        </m:r>
        <m:d>
          <m:dPr>
            <m:ctrlPr>
              <w:rPr>
                <w:rFonts w:ascii="Cambria Math" w:eastAsiaTheme="minorEastAsia" w:hAnsi="Cambria Math" w:cs="Times New Roman"/>
                <w:iCs/>
              </w:rPr>
            </m:ctrlPr>
          </m:dPr>
          <m:e>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Y</m:t>
            </m:r>
          </m:e>
        </m:d>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e>
            </m:d>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 xml:space="preserve"> </m:t>
        </m:r>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XY</m:t>
            </m:r>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Cs/>
              </w:rPr>
            </m:ctrlPr>
          </m:dPr>
          <m:e>
            <m:r>
              <w:rPr>
                <w:rFonts w:ascii="Cambria Math" w:eastAsiaTheme="minorEastAsia" w:hAnsi="Cambria Math" w:cs="Times New Roman"/>
              </w:rPr>
              <m:t>Y</m:t>
            </m:r>
            <m:r>
              <m:rPr>
                <m:sty m:val="p"/>
              </m:rPr>
              <w:rPr>
                <w:rFonts w:ascii="Cambria Math" w:eastAsiaTheme="minorEastAsia" w:hAnsi="Cambria Math" w:cs="Times New Roman"/>
              </w:rPr>
              <m:t>|</m:t>
            </m:r>
            <m:r>
              <w:rPr>
                <w:rFonts w:ascii="Cambria Math" w:eastAsiaTheme="minorEastAsia" w:hAnsi="Cambria Math" w:cs="Times New Roman"/>
              </w:rPr>
              <m:t>X</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card</m:t>
            </m:r>
            <m:d>
              <m:dPr>
                <m:ctrlPr>
                  <w:rPr>
                    <w:rFonts w:ascii="Cambria Math" w:eastAsiaTheme="minorEastAsia" w:hAnsi="Cambria Math" w:cs="Times New Roman"/>
                    <w:iCs/>
                  </w:rPr>
                </m:ctrlPr>
              </m:dPr>
              <m:e>
                <m:r>
                  <w:rPr>
                    <w:rFonts w:ascii="Cambria Math" w:eastAsiaTheme="minorEastAsia" w:hAnsi="Cambria Math" w:cs="Times New Roman"/>
                  </w:rPr>
                  <m:t>XY</m:t>
                </m:r>
              </m:e>
            </m:d>
          </m:num>
          <m:den>
            <m:nary>
              <m:naryPr>
                <m:chr m:val="∑"/>
                <m:limLoc m:val="undOvr"/>
                <m:supHide m:val="1"/>
                <m:ctrlPr>
                  <w:rPr>
                    <w:rFonts w:ascii="Cambria Math" w:eastAsiaTheme="minorEastAsia" w:hAnsi="Cambria Math" w:cs="Times New Roman"/>
                    <w:iCs/>
                  </w:rPr>
                </m:ctrlPr>
              </m:naryPr>
              <m:sub>
                <m:r>
                  <m:rPr>
                    <m:sty m:val="p"/>
                  </m:rPr>
                  <w:rPr>
                    <w:rFonts w:ascii="Cambria Math" w:eastAsiaTheme="minorEastAsia" w:hAnsi="Cambria Math" w:cs="Times New Roman"/>
                  </w:rPr>
                  <m:t>∀</m:t>
                </m:r>
                <m:r>
                  <w:rPr>
                    <w:rFonts w:ascii="Cambria Math" w:eastAsiaTheme="minorEastAsia" w:hAnsi="Cambria Math" w:cs="Times New Roman"/>
                  </w:rPr>
                  <m:t>Z</m:t>
                </m:r>
                <m:r>
                  <m:rPr>
                    <m:sty m:val="p"/>
                  </m:rPr>
                  <w:rPr>
                    <w:rFonts w:ascii="Cambria Math" w:eastAsiaTheme="minorEastAsia" w:hAnsi="Cambria Math" w:cs="Times New Roman"/>
                  </w:rPr>
                  <m:t>∈</m:t>
                </m:r>
                <m:d>
                  <m:dPr>
                    <m:begChr m:val="{"/>
                    <m:endChr m:val="}"/>
                    <m:ctrlPr>
                      <w:rPr>
                        <w:rFonts w:ascii="Cambria Math" w:eastAsiaTheme="minorEastAsia" w:hAnsi="Cambria Math" w:cs="Times New Roman"/>
                        <w:iCs/>
                      </w:rPr>
                    </m:ctrlPr>
                  </m:dPr>
                  <m:e>
                    <m:r>
                      <w:rPr>
                        <w:rFonts w:ascii="Cambria Math" w:eastAsiaTheme="minorEastAsia" w:hAnsi="Cambria Math" w:cs="Times New Roman"/>
                      </w:rPr>
                      <m:t>A</m:t>
                    </m:r>
                    <m:r>
                      <m:rPr>
                        <m:sty m:val="p"/>
                      </m:rPr>
                      <w:rPr>
                        <w:rFonts w:ascii="Cambria Math" w:eastAsiaTheme="minorEastAsia" w:hAnsi="Cambria Math" w:cs="Times New Roman"/>
                      </w:rPr>
                      <m:t>,</m:t>
                    </m:r>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C</m:t>
                    </m:r>
                    <m:r>
                      <m:rPr>
                        <m:sty m:val="p"/>
                      </m:rPr>
                      <w:rPr>
                        <w:rFonts w:ascii="Cambria Math" w:eastAsiaTheme="minorEastAsia" w:hAnsi="Cambria Math" w:cs="Times New Roman"/>
                      </w:rPr>
                      <m:t>,</m:t>
                    </m:r>
                    <m:r>
                      <w:rPr>
                        <w:rFonts w:ascii="Cambria Math" w:eastAsiaTheme="minorEastAsia" w:hAnsi="Cambria Math" w:cs="Times New Roman"/>
                      </w:rPr>
                      <m:t>D</m:t>
                    </m:r>
                    <m:r>
                      <m:rPr>
                        <m:sty m:val="p"/>
                      </m:rPr>
                      <w:rPr>
                        <w:rFonts w:ascii="Cambria Math" w:eastAsiaTheme="minorEastAsia" w:hAnsi="Cambria Math" w:cs="Times New Roman"/>
                      </w:rPr>
                      <m:t>,</m:t>
                    </m:r>
                    <m:r>
                      <w:rPr>
                        <w:rFonts w:ascii="Cambria Math" w:eastAsiaTheme="minorEastAsia" w:hAnsi="Cambria Math" w:cs="Times New Roman"/>
                      </w:rPr>
                      <m:t>E</m:t>
                    </m:r>
                  </m:e>
                </m:d>
              </m:sub>
              <m:sup/>
              <m:e>
                <m:r>
                  <w:rPr>
                    <w:rFonts w:ascii="Cambria Math" w:eastAsiaTheme="minorEastAsia" w:hAnsi="Cambria Math" w:cs="Times New Roman"/>
                  </w:rPr>
                  <m:t>card</m:t>
                </m:r>
                <m:d>
                  <m:dPr>
                    <m:ctrlPr>
                      <w:rPr>
                        <w:rFonts w:ascii="Cambria Math" w:eastAsiaTheme="minorEastAsia" w:hAnsi="Cambria Math" w:cs="Times New Roman"/>
                        <w:iCs/>
                      </w:rPr>
                    </m:ctrlPr>
                  </m:dPr>
                  <m:e>
                    <m:r>
                      <w:rPr>
                        <w:rFonts w:ascii="Cambria Math" w:eastAsiaTheme="minorEastAsia" w:hAnsi="Cambria Math" w:cs="Times New Roman"/>
                      </w:rPr>
                      <m:t>XZ</m:t>
                    </m:r>
                  </m:e>
                </m:d>
              </m:e>
            </m:nary>
          </m:den>
        </m:f>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(2.130)</m:t>
        </m:r>
      </m:oMath>
    </w:p>
    <w:p w14:paraId="149C593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Notons </w:t>
      </w: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x</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1 si x&gt;0</m:t>
                  </m:r>
                </m:e>
              </m:mr>
              <m:mr>
                <m:e>
                  <m:r>
                    <w:rPr>
                      <w:rFonts w:ascii="Cambria Math" w:eastAsiaTheme="minorEastAsia" w:hAnsi="Cambria Math" w:cs="Times New Roman"/>
                    </w:rPr>
                    <m:t>0 si x≤0</m:t>
                  </m:r>
                </m:e>
              </m:mr>
            </m:m>
          </m:e>
        </m:d>
      </m:oMath>
    </w:p>
    <w:p w14:paraId="4D171CCC"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oMath>
      <w:r w:rsidRPr="005E6FCE">
        <w:rPr>
          <w:rFonts w:ascii="Times New Roman" w:eastAsiaTheme="minorEastAsia" w:hAnsi="Times New Roman" w:cs="Times New Roman"/>
        </w:rPr>
        <w:t> :</w:t>
      </w:r>
    </w:p>
    <w:p w14:paraId="0AB8901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la dernière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C.</w:t>
      </w:r>
    </w:p>
    <w:p w14:paraId="657C448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oMath>
      <w:r w:rsidRPr="005E6FCE">
        <w:rPr>
          <w:rFonts w:ascii="Times New Roman" w:eastAsiaTheme="minorEastAsia" w:hAnsi="Times New Roman" w:cs="Times New Roman"/>
        </w:rPr>
        <w:t xml:space="preserve"> séquences possibles pour la case choisie.</w:t>
      </w:r>
    </w:p>
    <w:p w14:paraId="6B5DD325"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1</m:t>
        </m:r>
      </m:oMath>
      <w:r w:rsidRPr="005E6FCE">
        <w:rPr>
          <w:rFonts w:ascii="Times New Roman" w:eastAsiaTheme="minorEastAsia" w:hAnsi="Times New Roman" w:cs="Times New Roman"/>
        </w:rPr>
        <w:t xml:space="preserve"> nombre de place cases possibles.</w:t>
      </w:r>
    </w:p>
    <w:p w14:paraId="097A260F"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q-c</m:t>
            </m:r>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est la condition pour que les états en question existent </w:t>
      </w:r>
      <m:oMath>
        <m:r>
          <w:rPr>
            <w:rFonts w:ascii="Cambria Math" w:eastAsiaTheme="minorEastAsia" w:hAnsi="Cambria Math" w:cs="Times New Roman"/>
          </w:rPr>
          <m:t>b&gt;0</m:t>
        </m:r>
      </m:oMath>
      <w:r w:rsidR="00DF4F5E" w:rsidRPr="005E6FCE">
        <w:rPr>
          <w:rFonts w:ascii="Times New Roman" w:eastAsiaTheme="minorEastAsia" w:hAnsi="Times New Roman" w:cs="Times New Roman"/>
        </w:rPr>
        <w:t xml:space="preserve"> revient à dire</w:t>
      </w:r>
      <m:oMath>
        <m:r>
          <w:rPr>
            <w:rFonts w:ascii="Cambria Math" w:eastAsiaTheme="minorEastAsia" w:hAnsi="Cambria Math" w:cs="Times New Roman"/>
          </w:rPr>
          <m:t xml:space="preserve"> q&gt;c</m:t>
        </m:r>
      </m:oMath>
      <w:r w:rsidR="00DF4F5E" w:rsidRPr="005E6FCE">
        <w:rPr>
          <w:rFonts w:ascii="Times New Roman" w:eastAsiaTheme="minorEastAsia" w:hAnsi="Times New Roman" w:cs="Times New Roman"/>
        </w:rPr>
        <w:t>.</w:t>
      </w:r>
    </w:p>
    <w:p w14:paraId="2E12CB6B"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1</m:t>
            </m:r>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e>
        </m:nary>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b</m:t>
            </m:r>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est </w:t>
      </w:r>
      <w:r w:rsidR="005C3D47" w:rsidRPr="005E6FCE">
        <w:rPr>
          <w:rFonts w:ascii="Times New Roman" w:eastAsiaTheme="minorEastAsia" w:hAnsi="Times New Roman" w:cs="Times New Roman"/>
        </w:rPr>
        <w:t>le nombre des états C où il y</w:t>
      </w:r>
      <w:r w:rsidR="00DF4F5E" w:rsidRPr="005E6FCE">
        <w:rPr>
          <w:rFonts w:ascii="Times New Roman" w:eastAsiaTheme="minorEastAsia" w:hAnsi="Times New Roman" w:cs="Times New Roman"/>
        </w:rPr>
        <w:t xml:space="preserve"> a un état suivant B dans chaque séquence possible de n itération parcourant toutes places possibles.</w:t>
      </w:r>
    </w:p>
    <w:p w14:paraId="221283A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w:t>
      </w:r>
      <m:oMath>
        <m:r>
          <w:rPr>
            <w:rFonts w:ascii="Cambria Math" w:eastAsiaTheme="minorEastAsia" w:hAnsi="Cambria Math" w:cs="Times New Roman"/>
          </w:rPr>
          <m:t xml:space="preserve">c=q, b=0 </m:t>
        </m:r>
      </m:oMath>
    </w:p>
    <w:p w14:paraId="3B51E8A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q</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p+q-1 </m:t>
            </m:r>
          </m:sub>
          <m:sup>
            <m:r>
              <w:rPr>
                <w:rFonts w:ascii="Cambria Math" w:eastAsiaTheme="minorEastAsia" w:hAnsi="Cambria Math" w:cs="Times New Roman"/>
              </w:rPr>
              <m:t>q-1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0</m:t>
            </m:r>
          </m:sub>
        </m:sSub>
        <m:r>
          <w:rPr>
            <w:rFonts w:ascii="Cambria Math" w:eastAsiaTheme="minorEastAsia" w:hAnsi="Cambria Math" w:cs="Times New Roman"/>
          </w:rPr>
          <m:t>=0</m:t>
        </m:r>
      </m:oMath>
    </w:p>
    <w:p w14:paraId="5057049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w:t>
      </w:r>
      <m:oMath>
        <m:r>
          <w:rPr>
            <w:rFonts w:ascii="Cambria Math" w:eastAsiaTheme="minorEastAsia" w:hAnsi="Cambria Math" w:cs="Times New Roman"/>
          </w:rPr>
          <m:t>c&lt;q , b=1</m:t>
        </m:r>
      </m:oMath>
      <w:r w:rsidRPr="005E6FCE">
        <w:rPr>
          <w:rFonts w:ascii="Times New Roman" w:eastAsiaTheme="minorEastAsia" w:hAnsi="Times New Roman" w:cs="Times New Roman"/>
        </w:rPr>
        <w:t xml:space="preserve"> </w:t>
      </w:r>
    </w:p>
    <w:p w14:paraId="3558F2D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oMath>
    </w:p>
    <w:p w14:paraId="30693351"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C dans les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3</w:t>
      </w:r>
    </w:p>
    <w:p w14:paraId="4EE2850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6315B514"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CB</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CB</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e>
          </m:nary>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q-c</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c=1</m:t>
              </m:r>
            </m:sub>
            <m:sup>
              <m:r>
                <w:rPr>
                  <w:rFonts w:ascii="Cambria Math" w:eastAsiaTheme="minorEastAsia" w:hAnsi="Cambria Math" w:cs="Times New Roman"/>
                </w:rPr>
                <m:t>q-1</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w:rPr>
                  <w:rFonts w:ascii="Cambria Math" w:eastAsiaTheme="minorEastAsia" w:hAnsi="Cambria Math" w:cs="Times New Roman"/>
                </w:rPr>
                <m:t xml:space="preserve"> </m:t>
              </m:r>
            </m:e>
          </m:nary>
        </m:oMath>
      </m:oMathPara>
    </w:p>
    <w:p w14:paraId="52D0BD2C"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CC</m:t>
            </m:r>
          </m:e>
        </m:d>
      </m:oMath>
      <w:r w:rsidRPr="005E6FCE">
        <w:rPr>
          <w:rFonts w:ascii="Times New Roman" w:eastAsiaTheme="minorEastAsia" w:hAnsi="Times New Roman" w:cs="Times New Roman"/>
        </w:rPr>
        <w:t> :</w:t>
      </w:r>
    </w:p>
    <w:p w14:paraId="2CF612F5"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On garde une case dans les</w:t>
      </w:r>
      <w:r w:rsidR="005231BE" w:rsidRPr="005E6FCE">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rPr>
          <m:t>p+c</m:t>
        </m:r>
      </m:oMath>
      <w:r w:rsidRPr="005E6FCE">
        <w:rPr>
          <w:rFonts w:ascii="Times New Roman" w:eastAsiaTheme="minorEastAsia" w:hAnsi="Times New Roman" w:cs="Times New Roman"/>
          <w:color w:val="000000" w:themeColor="text1"/>
        </w:rPr>
        <w:t xml:space="preserve"> cases à remplir, nécessairement remplie</w:t>
      </w:r>
      <w:r w:rsidR="005C3D47" w:rsidRPr="005E6FCE">
        <w:rPr>
          <w:rFonts w:ascii="Times New Roman" w:eastAsiaTheme="minorEastAsia" w:hAnsi="Times New Roman" w:cs="Times New Roman"/>
          <w:color w:val="000000" w:themeColor="text1"/>
        </w:rPr>
        <w:t xml:space="preserve"> de C à côté d’un autre C placé</w:t>
      </w:r>
      <w:r w:rsidRPr="005E6FCE">
        <w:rPr>
          <w:rFonts w:ascii="Times New Roman" w:eastAsiaTheme="minorEastAsia" w:hAnsi="Times New Roman" w:cs="Times New Roman"/>
          <w:color w:val="000000" w:themeColor="text1"/>
        </w:rPr>
        <w:t xml:space="preserve"> au hasard.</w:t>
      </w:r>
    </w:p>
    <w:p w14:paraId="77420FE6"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 xml:space="preserve">Pour un c connu, il existe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 xml:space="preserve">p+c-1 </m:t>
            </m:r>
          </m:sub>
          <m:sup>
            <m:r>
              <w:rPr>
                <w:rFonts w:ascii="Cambria Math" w:eastAsiaTheme="minorEastAsia" w:hAnsi="Cambria Math" w:cs="Times New Roman"/>
                <w:color w:val="000000" w:themeColor="text1"/>
              </w:rPr>
              <m:t>c-1</m:t>
            </m:r>
          </m:sup>
        </m:sSubSup>
      </m:oMath>
      <w:r w:rsidRPr="005E6FCE">
        <w:rPr>
          <w:rFonts w:ascii="Times New Roman" w:eastAsiaTheme="minorEastAsia" w:hAnsi="Times New Roman" w:cs="Times New Roman"/>
          <w:color w:val="000000" w:themeColor="text1"/>
        </w:rPr>
        <w:t xml:space="preserve"> séquences possibles.</w:t>
      </w:r>
    </w:p>
    <w:p w14:paraId="3C68F506" w14:textId="77777777" w:rsidR="00DF4F5E" w:rsidRPr="005E6FCE" w:rsidRDefault="00DF4F5E" w:rsidP="00DF4F5E">
      <w:pPr>
        <w:rPr>
          <w:rFonts w:ascii="Times New Roman" w:eastAsiaTheme="minorEastAsia" w:hAnsi="Times New Roman" w:cs="Times New Roman"/>
          <w:color w:val="000000" w:themeColor="text1"/>
        </w:rPr>
      </w:pPr>
      <m:oMath>
        <m:r>
          <w:rPr>
            <w:rFonts w:ascii="Cambria Math" w:eastAsiaTheme="minorEastAsia" w:hAnsi="Cambria Math" w:cs="Times New Roman"/>
            <w:color w:val="000000" w:themeColor="text1"/>
          </w:rPr>
          <m:t>(c-1)</m:t>
        </m:r>
      </m:oMath>
      <w:r w:rsidRPr="005E6FCE">
        <w:rPr>
          <w:rFonts w:ascii="Times New Roman" w:eastAsiaTheme="minorEastAsia" w:hAnsi="Times New Roman" w:cs="Times New Roman"/>
          <w:color w:val="000000" w:themeColor="text1"/>
        </w:rPr>
        <w:t xml:space="preserve"> nombre de place cases possibles.</w:t>
      </w:r>
    </w:p>
    <w:p w14:paraId="218CB46F" w14:textId="77777777" w:rsidR="00DF4F5E" w:rsidRPr="005E6FCE" w:rsidRDefault="00FE5AE3" w:rsidP="00DF4F5E">
      <w:pPr>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c-1</m:t>
            </m:r>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est la condition pour que les états en question existent.</w:t>
      </w:r>
    </w:p>
    <w:p w14:paraId="2DF2C437" w14:textId="77777777" w:rsidR="00DF4F5E" w:rsidRPr="005E6FCE" w:rsidRDefault="00FE5AE3" w:rsidP="00DF4F5E">
      <w:pPr>
        <w:rPr>
          <w:rFonts w:ascii="Times New Roman" w:eastAsiaTheme="minorEastAsia" w:hAnsi="Times New Roman" w:cs="Times New Roman"/>
          <w:color w:val="000000" w:themeColor="text1"/>
        </w:rPr>
      </w:pPr>
      <m:oMath>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i=1</m:t>
            </m:r>
          </m:sub>
          <m:sup>
            <m:r>
              <w:rPr>
                <w:rFonts w:ascii="Cambria Math" w:eastAsiaTheme="minorEastAsia" w:hAnsi="Cambria Math" w:cs="Times New Roman"/>
                <w:color w:val="000000" w:themeColor="text1"/>
              </w:rPr>
              <m:t>c-1</m:t>
            </m:r>
          </m:sup>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c-1</m:t>
                </m:r>
              </m:sub>
            </m:sSub>
          </m:e>
        </m:nary>
        <m:r>
          <w:rPr>
            <w:rFonts w:ascii="Cambria Math" w:eastAsiaTheme="minorEastAsia" w:hAnsi="Cambria Math" w:cs="Times New Roman"/>
            <w:color w:val="000000" w:themeColor="text1"/>
          </w:rPr>
          <m:t>=(c-1)</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c-1</m:t>
            </m:r>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 xml:space="preserve">est </w:t>
      </w:r>
      <w:r w:rsidR="005C3D47" w:rsidRPr="005E6FCE">
        <w:rPr>
          <w:rFonts w:ascii="Times New Roman" w:eastAsiaTheme="minorEastAsia" w:hAnsi="Times New Roman" w:cs="Times New Roman"/>
          <w:color w:val="000000" w:themeColor="text1"/>
        </w:rPr>
        <w:t>le nombre des états C où il y</w:t>
      </w:r>
      <w:r w:rsidR="00DF4F5E" w:rsidRPr="005E6FCE">
        <w:rPr>
          <w:rFonts w:ascii="Times New Roman" w:eastAsiaTheme="minorEastAsia" w:hAnsi="Times New Roman" w:cs="Times New Roman"/>
          <w:color w:val="000000" w:themeColor="text1"/>
        </w:rPr>
        <w:t xml:space="preserve"> a un état suivant C dans chaque séquence possible de n itération parcourant toutes places possibles.</w:t>
      </w:r>
    </w:p>
    <w:p w14:paraId="555E4D2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CC</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(c-1)</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c-1</m:t>
            </m:r>
          </m:sub>
        </m:sSub>
      </m:oMath>
      <w:r w:rsidRPr="005E6FCE">
        <w:rPr>
          <w:rFonts w:ascii="Times New Roman" w:eastAsiaTheme="minorEastAsia" w:hAnsi="Times New Roman" w:cs="Times New Roman"/>
        </w:rPr>
        <w:t xml:space="preserve"> </w:t>
      </w:r>
    </w:p>
    <w:p w14:paraId="1DC346A3"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CC</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CC</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C dans les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3</w:t>
      </w:r>
    </w:p>
    <w:p w14:paraId="677990C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3DB46A5A"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CC</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CC</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(c-1)</m:t>
              </m:r>
            </m:e>
          </m:nary>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c-1</m:t>
              </m:r>
            </m:sub>
          </m:sSub>
        </m:oMath>
      </m:oMathPara>
    </w:p>
    <w:p w14:paraId="4D60D7C9"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CD</m:t>
            </m:r>
          </m:e>
        </m:d>
      </m:oMath>
      <w:r w:rsidRPr="005E6FCE">
        <w:rPr>
          <w:rFonts w:ascii="Times New Roman" w:eastAsiaTheme="minorEastAsia" w:hAnsi="Times New Roman" w:cs="Times New Roman"/>
        </w:rPr>
        <w:t> :</w:t>
      </w:r>
    </w:p>
    <w:p w14:paraId="174312B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une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C à gauche d’un D choisie.</w:t>
      </w:r>
    </w:p>
    <w:p w14:paraId="0332928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oMath>
      <w:r w:rsidRPr="005E6FCE">
        <w:rPr>
          <w:rFonts w:ascii="Times New Roman" w:eastAsiaTheme="minorEastAsia" w:hAnsi="Times New Roman" w:cs="Times New Roman"/>
        </w:rPr>
        <w:t xml:space="preserve"> séquences possibles.</w:t>
      </w:r>
    </w:p>
    <w:p w14:paraId="462C5C40"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nombre de place cases possibles.</w:t>
      </w:r>
    </w:p>
    <w:p w14:paraId="2EDBCBDC"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412881C7"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+c-1</m:t>
            </m:r>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 est </w:t>
      </w:r>
      <w:r w:rsidR="005C3D47" w:rsidRPr="005E6FCE">
        <w:rPr>
          <w:rFonts w:ascii="Times New Roman" w:eastAsiaTheme="minorEastAsia" w:hAnsi="Times New Roman" w:cs="Times New Roman"/>
        </w:rPr>
        <w:t>le nombre des états C où il y</w:t>
      </w:r>
      <w:r w:rsidR="00DF4F5E" w:rsidRPr="005E6FCE">
        <w:rPr>
          <w:rFonts w:ascii="Times New Roman" w:eastAsiaTheme="minorEastAsia" w:hAnsi="Times New Roman" w:cs="Times New Roman"/>
        </w:rPr>
        <w:t xml:space="preserve"> a un état suivant D dans chaque séquence possible de n itération parcourant toutes places possibles.</w:t>
      </w:r>
    </w:p>
    <w:p w14:paraId="4A07746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CD</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1B0872D9"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CD</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CD</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C dans les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3</w:t>
      </w:r>
    </w:p>
    <w:p w14:paraId="2E2ABED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38E8B119"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CD</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CD</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d</m:t>
                  </m:r>
                  <m:ctrlPr>
                    <w:rPr>
                      <w:rFonts w:ascii="Cambria Math" w:eastAsiaTheme="minorEastAsia" w:hAnsi="Cambria Math" w:cs="Times New Roman"/>
                    </w:rPr>
                  </m:ctrlP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oMath>
      </m:oMathPara>
    </w:p>
    <w:p w14:paraId="51DEE83E"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CE</m:t>
            </m:r>
          </m:e>
        </m:d>
      </m:oMath>
      <w:r w:rsidRPr="005E6FCE">
        <w:rPr>
          <w:rFonts w:ascii="Times New Roman" w:eastAsiaTheme="minorEastAsia" w:hAnsi="Times New Roman" w:cs="Times New Roman"/>
        </w:rPr>
        <w:t> :</w:t>
      </w:r>
    </w:p>
    <w:p w14:paraId="6F807C65"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une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C à gauche d’un E choisie.</w:t>
      </w:r>
    </w:p>
    <w:p w14:paraId="2F3121C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oMath>
      <w:r w:rsidRPr="005E6FCE">
        <w:rPr>
          <w:rFonts w:ascii="Times New Roman" w:eastAsiaTheme="minorEastAsia" w:hAnsi="Times New Roman" w:cs="Times New Roman"/>
        </w:rPr>
        <w:t xml:space="preserve"> séquences possibles.</w:t>
      </w:r>
    </w:p>
    <w:p w14:paraId="0AE9CF80"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nombre de places cases possibles.</w:t>
      </w:r>
    </w:p>
    <w:p w14:paraId="46CA0CCF"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505A3A97"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est </w:t>
      </w:r>
      <w:r w:rsidR="005C3D47" w:rsidRPr="005E6FCE">
        <w:rPr>
          <w:rFonts w:ascii="Times New Roman" w:eastAsiaTheme="minorEastAsia" w:hAnsi="Times New Roman" w:cs="Times New Roman"/>
        </w:rPr>
        <w:t>le nombre des états C où il y</w:t>
      </w:r>
      <w:r w:rsidR="00DF4F5E" w:rsidRPr="005E6FCE">
        <w:rPr>
          <w:rFonts w:ascii="Times New Roman" w:eastAsiaTheme="minorEastAsia" w:hAnsi="Times New Roman" w:cs="Times New Roman"/>
        </w:rPr>
        <w:t xml:space="preserve"> a un état suivant E dans chaque séquence possible de n itération parcourant toutes places possibles.</w:t>
      </w:r>
    </w:p>
    <w:p w14:paraId="30868115"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CE</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p>
    <w:p w14:paraId="3312CE62"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CE</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CE</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C dans les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3</w:t>
      </w:r>
    </w:p>
    <w:p w14:paraId="7384519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363A7BA6"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CE</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CE</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oMath>
      </m:oMathPara>
    </w:p>
    <w:p w14:paraId="7CA663E5"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DB</m:t>
            </m:r>
          </m:e>
        </m:d>
      </m:oMath>
      <w:r w:rsidRPr="005E6FCE">
        <w:rPr>
          <w:rFonts w:ascii="Times New Roman" w:eastAsiaTheme="minorEastAsia" w:hAnsi="Times New Roman" w:cs="Times New Roman"/>
        </w:rPr>
        <w:t> :</w:t>
      </w:r>
    </w:p>
    <w:p w14:paraId="16534B2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garde </w:t>
      </w:r>
      <w:r w:rsidR="005C3D47" w:rsidRPr="005E6FCE">
        <w:rPr>
          <w:rFonts w:ascii="Times New Roman" w:eastAsiaTheme="minorEastAsia" w:hAnsi="Times New Roman" w:cs="Times New Roman"/>
        </w:rPr>
        <w:t xml:space="preserve">la </w:t>
      </w:r>
      <w:r w:rsidRPr="005E6FCE">
        <w:rPr>
          <w:rFonts w:ascii="Times New Roman" w:eastAsiaTheme="minorEastAsia" w:hAnsi="Times New Roman" w:cs="Times New Roman"/>
        </w:rPr>
        <w:t>dernière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D.</w:t>
      </w:r>
    </w:p>
    <w:p w14:paraId="14777795"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color w:val="FF0000"/>
          </w:rPr>
          <m:t xml:space="preserve"> </m:t>
        </m:r>
      </m:oMath>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p-1</m:t>
            </m:r>
          </m:sup>
        </m:sSubSup>
      </m:oMath>
      <w:r w:rsidRPr="005E6FCE">
        <w:rPr>
          <w:rFonts w:ascii="Times New Roman" w:eastAsiaTheme="minorEastAsia" w:hAnsi="Times New Roman" w:cs="Times New Roman"/>
        </w:rPr>
        <w:t xml:space="preserve"> séquences possibles.</w:t>
      </w:r>
    </w:p>
    <w:p w14:paraId="46334321" w14:textId="77777777" w:rsidR="00DF4F5E" w:rsidRPr="005E6FCE" w:rsidRDefault="00DF4F5E" w:rsidP="00DF4F5E">
      <w:pPr>
        <w:rPr>
          <w:rFonts w:ascii="Times New Roman" w:eastAsiaTheme="minorEastAsia" w:hAnsi="Times New Roman" w:cs="Times New Roman"/>
          <w:color w:val="000000" w:themeColor="text1"/>
        </w:rPr>
      </w:pPr>
      <m:oMath>
        <m:r>
          <w:rPr>
            <w:rFonts w:ascii="Cambria Math" w:eastAsiaTheme="minorEastAsia" w:hAnsi="Cambria Math" w:cs="Times New Roman"/>
            <w:color w:val="000000" w:themeColor="text1"/>
          </w:rPr>
          <m:t>1</m:t>
        </m:r>
      </m:oMath>
      <w:r w:rsidRPr="005E6FCE">
        <w:rPr>
          <w:rFonts w:ascii="Times New Roman" w:eastAsiaTheme="minorEastAsia" w:hAnsi="Times New Roman" w:cs="Times New Roman"/>
          <w:color w:val="000000" w:themeColor="text1"/>
        </w:rPr>
        <w:t xml:space="preserve"> nombre de place cases possibles.</w:t>
      </w:r>
    </w:p>
    <w:p w14:paraId="37A32513" w14:textId="77777777" w:rsidR="00DF4F5E" w:rsidRPr="005E6FCE" w:rsidRDefault="00FE5AE3" w:rsidP="00DF4F5E">
      <w:pPr>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fin2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b</m:t>
            </m:r>
          </m:sub>
        </m:sSub>
      </m:oMath>
      <w:r w:rsidR="00DF4F5E" w:rsidRPr="005E6FCE">
        <w:rPr>
          <w:rFonts w:ascii="Times New Roman" w:eastAsiaTheme="minorEastAsia" w:hAnsi="Times New Roman" w:cs="Times New Roman"/>
          <w:color w:val="000000" w:themeColor="text1"/>
        </w:rPr>
        <w:t xml:space="preserve"> est la condition pour que les états en question existent.</w:t>
      </w:r>
    </w:p>
    <w:p w14:paraId="08D22CD0" w14:textId="77777777" w:rsidR="00DF4F5E" w:rsidRPr="005E6FCE" w:rsidRDefault="00FE5AE3" w:rsidP="00DF4F5E">
      <w:pPr>
        <w:rPr>
          <w:rFonts w:ascii="Times New Roman" w:eastAsiaTheme="minorEastAsia" w:hAnsi="Times New Roman" w:cs="Times New Roman"/>
          <w:color w:val="000000" w:themeColor="text1"/>
        </w:rPr>
      </w:pPr>
      <m:oMath>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i=1</m:t>
            </m:r>
          </m:sub>
          <m:sup>
            <m:r>
              <w:rPr>
                <w:rFonts w:ascii="Cambria Math" w:eastAsiaTheme="minorEastAsia" w:hAnsi="Cambria Math" w:cs="Times New Roman"/>
                <w:color w:val="000000" w:themeColor="text1"/>
              </w:rPr>
              <m:t>1</m:t>
            </m:r>
          </m:sup>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fin2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b</m:t>
                </m:r>
              </m:sub>
            </m:sSub>
          </m:e>
        </m:nary>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fin2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q-c</m:t>
            </m:r>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 xml:space="preserve">est </w:t>
      </w:r>
      <w:r w:rsidR="005C3D47" w:rsidRPr="005E6FCE">
        <w:rPr>
          <w:rFonts w:ascii="Times New Roman" w:eastAsiaTheme="minorEastAsia" w:hAnsi="Times New Roman" w:cs="Times New Roman"/>
          <w:color w:val="000000" w:themeColor="text1"/>
        </w:rPr>
        <w:t>le nombre des états D où il y</w:t>
      </w:r>
      <w:r w:rsidR="00DF4F5E" w:rsidRPr="005E6FCE">
        <w:rPr>
          <w:rFonts w:ascii="Times New Roman" w:eastAsiaTheme="minorEastAsia" w:hAnsi="Times New Roman" w:cs="Times New Roman"/>
          <w:color w:val="000000" w:themeColor="text1"/>
        </w:rPr>
        <w:t xml:space="preserve"> a un état suivant B dans chaque séquence possible de n itération parcourant toutes places possibles.</w:t>
      </w:r>
    </w:p>
    <w:p w14:paraId="020DD20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w:t>
      </w:r>
      <m:oMath>
        <m:r>
          <w:rPr>
            <w:rFonts w:ascii="Cambria Math" w:eastAsiaTheme="minorEastAsia" w:hAnsi="Cambria Math" w:cs="Times New Roman"/>
          </w:rPr>
          <m:t xml:space="preserve">c=q b=0 </m:t>
        </m:r>
      </m:oMath>
    </w:p>
    <w:p w14:paraId="673FEFD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q</m:t>
            </m:r>
          </m:sub>
        </m:sSub>
        <m:d>
          <m:dPr>
            <m:ctrlPr>
              <w:rPr>
                <w:rFonts w:ascii="Cambria Math" w:eastAsiaTheme="minorEastAsia" w:hAnsi="Cambria Math" w:cs="Times New Roman"/>
                <w:i/>
              </w:rPr>
            </m:ctrlPr>
          </m:dPr>
          <m:e>
            <m:r>
              <m:rPr>
                <m:sty m:val="p"/>
              </m:rPr>
              <w:rPr>
                <w:rFonts w:ascii="Cambria Math" w:eastAsiaTheme="minorEastAsia" w:hAnsi="Cambria Math" w:cs="Times New Roman"/>
              </w:rPr>
              <m:t>DB</m:t>
            </m:r>
          </m:e>
        </m:d>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p+q-1 </m:t>
            </m:r>
          </m:sub>
          <m:sup>
            <m:r>
              <w:rPr>
                <w:rFonts w:ascii="Cambria Math" w:eastAsiaTheme="minorEastAsia" w:hAnsi="Cambria Math" w:cs="Times New Roman"/>
              </w:rPr>
              <m:t>p-1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fin2</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0</m:t>
            </m:r>
          </m:sub>
        </m:sSub>
        <m:r>
          <w:rPr>
            <w:rFonts w:ascii="Cambria Math" w:eastAsiaTheme="minorEastAsia" w:hAnsi="Cambria Math" w:cs="Times New Roman"/>
          </w:rPr>
          <m:t>=0</m:t>
        </m:r>
      </m:oMath>
    </w:p>
    <w:p w14:paraId="1AE046D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w:t>
      </w:r>
      <m:oMath>
        <m:r>
          <w:rPr>
            <w:rFonts w:ascii="Cambria Math" w:eastAsiaTheme="minorEastAsia" w:hAnsi="Cambria Math" w:cs="Times New Roman"/>
          </w:rPr>
          <m:t>c&lt;q , b=1</m:t>
        </m:r>
      </m:oMath>
      <w:r w:rsidRPr="005E6FCE">
        <w:rPr>
          <w:rFonts w:ascii="Times New Roman" w:eastAsiaTheme="minorEastAsia" w:hAnsi="Times New Roman" w:cs="Times New Roman"/>
        </w:rPr>
        <w:t xml:space="preserve"> </w:t>
      </w:r>
    </w:p>
    <w:p w14:paraId="290AD17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DB</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p-1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fin2</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p-1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fin2</m:t>
                </m:r>
              </m:sub>
            </m:sSub>
          </m:sub>
        </m:sSub>
      </m:oMath>
    </w:p>
    <w:p w14:paraId="1F12ABE2"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w:lastRenderedPageBreak/>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DB</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DB</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D </w:t>
      </w:r>
      <w:r w:rsidR="00AC212D" w:rsidRPr="005E6FCE">
        <w:rPr>
          <w:rFonts w:ascii="Times New Roman" w:eastAsiaTheme="minorEastAsia" w:hAnsi="Times New Roman" w:cs="Times New Roman"/>
        </w:rPr>
        <w:t xml:space="preserve">qui se suit de B </w:t>
      </w:r>
      <w:r w:rsidRPr="005E6FCE">
        <w:rPr>
          <w:rFonts w:ascii="Times New Roman" w:eastAsiaTheme="minorEastAsia" w:hAnsi="Times New Roman" w:cs="Times New Roman"/>
        </w:rPr>
        <w:t>dans l</w:t>
      </w:r>
      <w:r w:rsidR="00AC212D" w:rsidRPr="005E6FCE">
        <w:rPr>
          <w:rFonts w:ascii="Times New Roman" w:eastAsiaTheme="minorEastAsia" w:hAnsi="Times New Roman" w:cs="Times New Roman"/>
        </w:rPr>
        <w:t>es partie</w:t>
      </w:r>
      <w:r w:rsidR="00943133" w:rsidRPr="005E6FCE">
        <w:rPr>
          <w:rFonts w:ascii="Times New Roman" w:eastAsiaTheme="minorEastAsia" w:hAnsi="Times New Roman" w:cs="Times New Roman"/>
        </w:rPr>
        <w:t>s</w:t>
      </w:r>
      <w:r w:rsidR="00AC212D" w:rsidRPr="005E6FCE">
        <w:rPr>
          <w:rFonts w:ascii="Times New Roman" w:eastAsiaTheme="minorEastAsia" w:hAnsi="Times New Roman" w:cs="Times New Roman"/>
        </w:rPr>
        <w:t xml:space="preserve"> 1 et 3 </w:t>
      </w:r>
    </w:p>
    <w:p w14:paraId="2A58B4E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2821A7F0"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DB</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DB</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p-1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fin2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q-c</m:t>
                  </m:r>
                </m:sub>
              </m:sSub>
              <m:r>
                <m:rPr>
                  <m:sty m:val="p"/>
                </m:rPr>
                <w:rPr>
                  <w:rFonts w:ascii="Cambria Math" w:eastAsiaTheme="minorEastAsia" w:hAnsi="Cambria Math" w:cs="Times New Roman"/>
                  <w:color w:val="000000" w:themeColor="text1"/>
                </w:rPr>
                <m:t xml:space="preserve"> </m:t>
              </m:r>
              <m:r>
                <m:rPr>
                  <m:sty m:val="p"/>
                </m:rPr>
                <w:rPr>
                  <w:rFonts w:ascii="Cambria Math" w:eastAsiaTheme="minorEastAsia" w:hAnsi="Cambria Math" w:cs="Times New Roman"/>
                </w:rPr>
                <m:t xml:space="preserve"> </m:t>
              </m:r>
            </m:e>
          </m:nary>
        </m:oMath>
      </m:oMathPara>
    </w:p>
    <w:p w14:paraId="2E3472BD"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DC</m:t>
            </m:r>
          </m:e>
        </m:d>
      </m:oMath>
      <w:r w:rsidRPr="005E6FCE">
        <w:rPr>
          <w:rFonts w:ascii="Times New Roman" w:eastAsiaTheme="minorEastAsia" w:hAnsi="Times New Roman" w:cs="Times New Roman"/>
        </w:rPr>
        <w:t> :</w:t>
      </w:r>
    </w:p>
    <w:p w14:paraId="2D227A41"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On garde une case dans les</w:t>
      </w:r>
      <w:r w:rsidR="005231BE" w:rsidRPr="005E6FCE">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rPr>
          <m:t>p+c</m:t>
        </m:r>
      </m:oMath>
      <w:r w:rsidRPr="005E6FCE">
        <w:rPr>
          <w:rFonts w:ascii="Times New Roman" w:eastAsiaTheme="minorEastAsia" w:hAnsi="Times New Roman" w:cs="Times New Roman"/>
          <w:color w:val="000000" w:themeColor="text1"/>
        </w:rPr>
        <w:t xml:space="preserve"> cases à remplir, nécessairement remplie de C à droite de D choisie.</w:t>
      </w:r>
    </w:p>
    <w:p w14:paraId="1EB8CEEE"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 xml:space="preserve">Pour un c connu, il existe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 xml:space="preserve">p+c-1 </m:t>
            </m:r>
          </m:sub>
          <m:sup>
            <m:r>
              <w:rPr>
                <w:rFonts w:ascii="Cambria Math" w:eastAsiaTheme="minorEastAsia" w:hAnsi="Cambria Math" w:cs="Times New Roman"/>
                <w:color w:val="000000" w:themeColor="text1"/>
              </w:rPr>
              <m:t>c-1</m:t>
            </m:r>
          </m:sup>
        </m:sSubSup>
      </m:oMath>
      <w:r w:rsidR="005231BE" w:rsidRPr="005E6FCE">
        <w:rPr>
          <w:rFonts w:ascii="Times New Roman" w:eastAsiaTheme="minorEastAsia" w:hAnsi="Times New Roman" w:cs="Times New Roman"/>
          <w:color w:val="000000" w:themeColor="text1"/>
        </w:rPr>
        <w:t xml:space="preserve"> </w:t>
      </w:r>
      <w:r w:rsidRPr="005E6FCE">
        <w:rPr>
          <w:rFonts w:ascii="Times New Roman" w:eastAsiaTheme="minorEastAsia" w:hAnsi="Times New Roman" w:cs="Times New Roman"/>
          <w:color w:val="000000" w:themeColor="text1"/>
        </w:rPr>
        <w:t>séquences possibles.</w:t>
      </w:r>
    </w:p>
    <w:p w14:paraId="32E74698" w14:textId="77777777" w:rsidR="00DF4F5E" w:rsidRPr="005E6FCE" w:rsidRDefault="00DF4F5E" w:rsidP="00DF4F5E">
      <w:pPr>
        <w:rPr>
          <w:rFonts w:ascii="Times New Roman" w:eastAsiaTheme="minorEastAsia" w:hAnsi="Times New Roman" w:cs="Times New Roman"/>
          <w:color w:val="000000" w:themeColor="text1"/>
        </w:rPr>
      </w:pPr>
      <m:oMath>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r>
          <w:rPr>
            <w:rFonts w:ascii="Cambria Math" w:eastAsiaTheme="minorEastAsia" w:hAnsi="Cambria Math" w:cs="Times New Roman"/>
            <w:color w:val="000000" w:themeColor="text1"/>
          </w:rPr>
          <m:t>)</m:t>
        </m:r>
      </m:oMath>
      <w:r w:rsidRPr="005E6FCE">
        <w:rPr>
          <w:rFonts w:ascii="Times New Roman" w:eastAsiaTheme="minorEastAsia" w:hAnsi="Times New Roman" w:cs="Times New Roman"/>
          <w:color w:val="000000" w:themeColor="text1"/>
        </w:rPr>
        <w:t xml:space="preserve"> nombre de place cases possibles.</w:t>
      </w:r>
    </w:p>
    <w:p w14:paraId="6D8C0FA8" w14:textId="77777777" w:rsidR="00DF4F5E" w:rsidRPr="005E6FCE" w:rsidRDefault="00FE5AE3" w:rsidP="00DF4F5E">
      <w:pPr>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m:t>
            </m:r>
          </m:sub>
        </m:sSub>
      </m:oMath>
      <w:r w:rsidR="00DF4F5E" w:rsidRPr="005E6FCE">
        <w:rPr>
          <w:rFonts w:ascii="Times New Roman" w:eastAsiaTheme="minorEastAsia" w:hAnsi="Times New Roman" w:cs="Times New Roman"/>
          <w:color w:val="000000" w:themeColor="text1"/>
        </w:rPr>
        <w:t xml:space="preserve"> est la condition pour que les états en question existent.</w:t>
      </w:r>
    </w:p>
    <w:p w14:paraId="31418316" w14:textId="77777777" w:rsidR="00DF4F5E" w:rsidRPr="005E6FCE" w:rsidRDefault="00FE5AE3" w:rsidP="00DF4F5E">
      <w:pPr>
        <w:rPr>
          <w:rFonts w:ascii="Times New Roman" w:eastAsiaTheme="minorEastAsia" w:hAnsi="Times New Roman" w:cs="Times New Roman"/>
          <w:color w:val="000000" w:themeColor="text1"/>
        </w:rPr>
      </w:pPr>
      <m:oMath>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i=1</m:t>
            </m:r>
          </m:sub>
          <m:sup>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sup>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m:t>
                </m:r>
              </m:sub>
            </m:sSub>
          </m:e>
        </m:nary>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sub>
        </m:s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r>
              <w:rPr>
                <w:rFonts w:ascii="Cambria Math" w:eastAsiaTheme="minorEastAsia" w:hAnsi="Cambria Math" w:cs="Times New Roman"/>
                <w:color w:val="000000" w:themeColor="text1"/>
              </w:rPr>
              <m:t>c</m:t>
            </m:r>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est le nombre des états D où il y a un état suivant C dans chaque séquence possible de n itération parcourant toutes places possibles.</w:t>
      </w:r>
    </w:p>
    <w:p w14:paraId="394EC1E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DC</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1D728042"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DC</m:t>
                </m:r>
              </m:e>
            </m:d>
          </m:e>
          <m:sub>
            <m:r>
              <w:rPr>
                <w:rFonts w:ascii="Cambria Math" w:eastAsiaTheme="minorEastAsia" w:hAnsi="Cambria Math" w:cs="Times New Roman"/>
              </w:rPr>
              <m:t>1</m:t>
            </m:r>
          </m:sub>
        </m:sSub>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DC</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 de D </w:t>
      </w:r>
      <w:r w:rsidR="00AC212D" w:rsidRPr="005E6FCE">
        <w:rPr>
          <w:rFonts w:ascii="Times New Roman" w:eastAsiaTheme="minorEastAsia" w:hAnsi="Times New Roman" w:cs="Times New Roman"/>
        </w:rPr>
        <w:t xml:space="preserve">qui se suit de C </w:t>
      </w:r>
      <w:r w:rsidRPr="005E6FCE">
        <w:rPr>
          <w:rFonts w:ascii="Times New Roman" w:eastAsiaTheme="minorEastAsia" w:hAnsi="Times New Roman" w:cs="Times New Roman"/>
        </w:rPr>
        <w:t>dans les partie</w:t>
      </w:r>
      <w:r w:rsidR="00943133"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1 et 3 </w:t>
      </w:r>
    </w:p>
    <w:p w14:paraId="4CAF31AD"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7811A18C" w14:textId="77777777" w:rsidR="00DF4F5E" w:rsidRPr="005E6FCE" w:rsidRDefault="00DF4F5E" w:rsidP="00DF4F5E">
      <w:pPr>
        <w:rPr>
          <w:rFonts w:ascii="Times New Roman" w:eastAsiaTheme="minorEastAsia" w:hAnsi="Times New Roman" w:cs="Times New Roman"/>
        </w:rPr>
      </w:pPr>
      <m:oMathPara>
        <m:oMath>
          <m:r>
            <w:rPr>
              <w:rFonts w:ascii="Cambria Math" w:eastAsiaTheme="minorEastAsia" w:hAnsi="Cambria Math" w:cs="Times New Roman"/>
            </w:rPr>
            <m:t>card</m:t>
          </m:r>
          <m:d>
            <m:dPr>
              <m:ctrlPr>
                <w:rPr>
                  <w:rFonts w:ascii="Cambria Math" w:eastAsiaTheme="minorEastAsia" w:hAnsi="Cambria Math" w:cs="Times New Roman"/>
                  <w:i/>
                </w:rPr>
              </m:ctrlPr>
            </m:dPr>
            <m:e>
              <m:r>
                <w:rPr>
                  <w:rFonts w:ascii="Cambria Math" w:eastAsiaTheme="minorEastAsia" w:hAnsi="Cambria Math" w:cs="Times New Roman"/>
                </w:rPr>
                <m:t>DC</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DC</m:t>
                      </m:r>
                    </m:e>
                  </m:d>
                </m:e>
                <m:sub>
                  <m:r>
                    <w:rPr>
                      <w:rFonts w:ascii="Cambria Math" w:eastAsiaTheme="minorEastAsia" w:hAnsi="Cambria Math" w:cs="Times New Roman"/>
                    </w:rPr>
                    <m:t>2</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c=0</m:t>
              </m:r>
            </m:sub>
            <m:sup>
              <m:r>
                <w:rPr>
                  <w:rFonts w:ascii="Cambria Math" w:eastAsiaTheme="minorEastAsia" w:hAnsi="Cambria Math" w:cs="Times New Roman"/>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r>
                <m:rPr>
                  <m:sty m:val="p"/>
                </m:rPr>
                <w:rPr>
                  <w:rFonts w:ascii="Cambria Math" w:eastAsiaTheme="minorEastAsia" w:hAnsi="Cambria Math" w:cs="Times New Roman"/>
                </w:rPr>
                <m:t xml:space="preserve">   </m:t>
              </m:r>
            </m:e>
          </m:nary>
        </m:oMath>
      </m:oMathPara>
    </w:p>
    <w:p w14:paraId="576F60AF" w14:textId="77777777" w:rsidR="00DF4F5E" w:rsidRPr="005E6FCE" w:rsidRDefault="00DF4F5E" w:rsidP="00DF4F5E">
      <w:pPr>
        <w:rPr>
          <w:rFonts w:ascii="Times New Roman" w:eastAsiaTheme="minorEastAsia" w:hAnsi="Times New Roman" w:cs="Times New Roman"/>
        </w:rPr>
      </w:pPr>
    </w:p>
    <w:p w14:paraId="66DCF7E8"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DD</m:t>
            </m:r>
          </m:e>
        </m:d>
      </m:oMath>
      <w:r w:rsidRPr="005E6FCE">
        <w:rPr>
          <w:rFonts w:ascii="Times New Roman" w:eastAsiaTheme="minorEastAsia" w:hAnsi="Times New Roman" w:cs="Times New Roman"/>
        </w:rPr>
        <w:t> :</w:t>
      </w:r>
    </w:p>
    <w:p w14:paraId="461F736C"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On garde deux cases dans les</w:t>
      </w:r>
      <w:r w:rsidR="005231BE" w:rsidRPr="005E6FCE">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rPr>
          <m:t>p+c</m:t>
        </m:r>
      </m:oMath>
      <w:r w:rsidRPr="005E6FCE">
        <w:rPr>
          <w:rFonts w:ascii="Times New Roman" w:eastAsiaTheme="minorEastAsia" w:hAnsi="Times New Roman" w:cs="Times New Roman"/>
          <w:color w:val="000000" w:themeColor="text1"/>
        </w:rPr>
        <w:t xml:space="preserve"> cases à remplir, nécessairement remplie par DD.</w:t>
      </w:r>
    </w:p>
    <w:p w14:paraId="3F9BBE8A" w14:textId="77777777" w:rsidR="00DF4F5E" w:rsidRPr="005E6FCE" w:rsidRDefault="00DF4F5E" w:rsidP="00DF4F5E">
      <w:pPr>
        <w:rPr>
          <w:rFonts w:ascii="Times New Roman" w:eastAsiaTheme="minorEastAsia" w:hAnsi="Times New Roman" w:cs="Times New Roman"/>
          <w:color w:val="000000" w:themeColor="text1"/>
        </w:rPr>
      </w:pPr>
      <w:r w:rsidRPr="005E6FCE">
        <w:rPr>
          <w:rFonts w:ascii="Times New Roman" w:eastAsiaTheme="minorEastAsia" w:hAnsi="Times New Roman" w:cs="Times New Roman"/>
          <w:color w:val="000000" w:themeColor="text1"/>
        </w:rPr>
        <w:t xml:space="preserve">Pour un c connu, il existe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 xml:space="preserve">p+c-2 </m:t>
            </m:r>
          </m:sub>
          <m:sup>
            <m:r>
              <w:rPr>
                <w:rFonts w:ascii="Cambria Math" w:eastAsiaTheme="minorEastAsia" w:hAnsi="Cambria Math" w:cs="Times New Roman"/>
                <w:color w:val="000000" w:themeColor="text1"/>
              </w:rPr>
              <m:t>c</m:t>
            </m:r>
          </m:sup>
        </m:sSubSup>
      </m:oMath>
      <w:r w:rsidRPr="005E6FCE">
        <w:rPr>
          <w:rFonts w:ascii="Times New Roman" w:eastAsiaTheme="minorEastAsia" w:hAnsi="Times New Roman" w:cs="Times New Roman"/>
          <w:color w:val="000000" w:themeColor="text1"/>
        </w:rPr>
        <w:t xml:space="preserve"> séquences possibles.</w:t>
      </w:r>
    </w:p>
    <w:p w14:paraId="54E998D6" w14:textId="77777777" w:rsidR="00DF4F5E" w:rsidRPr="005E6FCE" w:rsidRDefault="00FE5AE3" w:rsidP="00DF4F5E">
      <w:pPr>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dd</m:t>
                </m:r>
              </m:e>
            </m:d>
          </m:e>
          <m:sub>
            <m:r>
              <w:rPr>
                <w:rFonts w:ascii="Cambria Math" w:eastAsiaTheme="minorEastAsia" w:hAnsi="Cambria Math" w:cs="Times New Roman"/>
                <w:color w:val="000000" w:themeColor="text1"/>
              </w:rPr>
              <m:t>2</m:t>
            </m:r>
          </m:sub>
        </m:sSub>
      </m:oMath>
      <w:r w:rsidR="00DF4F5E" w:rsidRPr="005E6FCE">
        <w:rPr>
          <w:rFonts w:ascii="Times New Roman" w:eastAsiaTheme="minorEastAsia" w:hAnsi="Times New Roman" w:cs="Times New Roman"/>
          <w:color w:val="000000" w:themeColor="text1"/>
        </w:rPr>
        <w:t xml:space="preserve"> nombre de place cases possibles.</w:t>
      </w:r>
    </w:p>
    <w:p w14:paraId="20992861" w14:textId="77777777" w:rsidR="00DF4F5E" w:rsidRPr="005E6FCE" w:rsidRDefault="00FE5AE3" w:rsidP="00DF4F5E">
      <w:pPr>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(dd)</m:t>
                </m:r>
              </m:e>
              <m:sub>
                <m:r>
                  <w:rPr>
                    <w:rFonts w:ascii="Cambria Math" w:eastAsiaTheme="minorEastAsia" w:hAnsi="Cambria Math" w:cs="Times New Roman"/>
                    <w:color w:val="000000" w:themeColor="text1"/>
                  </w:rPr>
                  <m:t>2</m:t>
                </m:r>
              </m:sub>
            </m:sSub>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est la condition pour que les états en question existent.</w:t>
      </w:r>
    </w:p>
    <w:p w14:paraId="2EAED486" w14:textId="77777777" w:rsidR="00DF4F5E" w:rsidRPr="005E6FCE" w:rsidRDefault="00FE5AE3" w:rsidP="00DF4F5E">
      <w:pPr>
        <w:rPr>
          <w:rFonts w:ascii="Times New Roman" w:eastAsiaTheme="minorEastAsia" w:hAnsi="Times New Roman" w:cs="Times New Roman"/>
          <w:color w:val="000000" w:themeColor="text1"/>
        </w:rPr>
      </w:pPr>
      <m:oMath>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i=1</m:t>
            </m:r>
          </m:sub>
          <m:sup>
            <m:sSub>
              <m:sSubPr>
                <m:ctrlPr>
                  <w:rPr>
                    <w:rFonts w:ascii="Cambria Math" w:eastAsiaTheme="minorEastAsia" w:hAnsi="Cambria Math" w:cs="Times New Roman"/>
                    <w:i/>
                    <w:color w:val="000000" w:themeColor="text1"/>
                  </w:rPr>
                </m:ctrlPr>
              </m:sSubPr>
              <m:e>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dd</m:t>
                    </m:r>
                  </m:e>
                </m:d>
              </m:e>
              <m:sub>
                <m:r>
                  <w:rPr>
                    <w:rFonts w:ascii="Cambria Math" w:eastAsiaTheme="minorEastAsia" w:hAnsi="Cambria Math" w:cs="Times New Roman"/>
                    <w:color w:val="000000" w:themeColor="text1"/>
                  </w:rPr>
                  <m:t>2</m:t>
                </m:r>
              </m:sub>
            </m:sSub>
            <m:r>
              <m:rPr>
                <m:sty m:val="p"/>
              </m:rPr>
              <w:rPr>
                <w:rFonts w:ascii="Cambria Math" w:eastAsiaTheme="minorEastAsia" w:hAnsi="Cambria Math" w:cs="Times New Roman"/>
                <w:color w:val="000000" w:themeColor="text1"/>
              </w:rPr>
              <m:t xml:space="preserve"> </m:t>
            </m:r>
          </m:sup>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2</m:t>
                    </m:r>
                  </m:sub>
                </m:sSub>
                <m:r>
                  <w:rPr>
                    <w:rFonts w:ascii="Cambria Math" w:eastAsiaTheme="minorEastAsia" w:hAnsi="Cambria Math" w:cs="Times New Roman"/>
                    <w:color w:val="000000" w:themeColor="text1"/>
                  </w:rPr>
                  <m:t>-1</m:t>
                </m:r>
              </m:sub>
            </m:sSub>
          </m:e>
        </m:nary>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dd</m:t>
                </m:r>
              </m:e>
            </m:d>
          </m:e>
          <m:sub>
            <m:r>
              <w:rPr>
                <w:rFonts w:ascii="Cambria Math" w:eastAsiaTheme="minorEastAsia" w:hAnsi="Cambria Math" w:cs="Times New Roman"/>
                <w:color w:val="000000" w:themeColor="text1"/>
              </w:rPr>
              <m:t>2</m:t>
            </m:r>
          </m:sub>
        </m:sSub>
        <m:r>
          <m:rPr>
            <m:sty m:val="p"/>
          </m:rPr>
          <w:rPr>
            <w:rFonts w:ascii="Cambria Math" w:eastAsiaTheme="minorEastAsia" w:hAnsi="Cambria Math" w:cs="Times New Roman"/>
            <w:color w:val="000000" w:themeColor="text1"/>
          </w:rPr>
          <m:t xml:space="preserve">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(dd)</m:t>
                </m:r>
              </m:e>
              <m:sub>
                <m:r>
                  <w:rPr>
                    <w:rFonts w:ascii="Cambria Math" w:eastAsiaTheme="minorEastAsia" w:hAnsi="Cambria Math" w:cs="Times New Roman"/>
                    <w:color w:val="000000" w:themeColor="text1"/>
                  </w:rPr>
                  <m:t>2</m:t>
                </m:r>
              </m:sub>
            </m:sSub>
          </m:sub>
        </m:sSub>
      </m:oMath>
      <w:r w:rsidR="005231BE" w:rsidRPr="005E6FCE">
        <w:rPr>
          <w:rFonts w:ascii="Times New Roman" w:eastAsiaTheme="minorEastAsia" w:hAnsi="Times New Roman" w:cs="Times New Roman"/>
          <w:color w:val="000000" w:themeColor="text1"/>
        </w:rPr>
        <w:t xml:space="preserve"> </w:t>
      </w:r>
      <w:r w:rsidR="00DF4F5E" w:rsidRPr="005E6FCE">
        <w:rPr>
          <w:rFonts w:ascii="Times New Roman" w:eastAsiaTheme="minorEastAsia" w:hAnsi="Times New Roman" w:cs="Times New Roman"/>
          <w:color w:val="000000" w:themeColor="text1"/>
        </w:rPr>
        <w:t>est le nombre des états D où il y a un état suivant D dans chaque séquence possible de n itération parcourant toutes places possibles.</w:t>
      </w:r>
    </w:p>
    <w:p w14:paraId="041BF6D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DD</m:t>
                </m:r>
              </m:e>
            </m:d>
          </m:e>
          <m:sub>
            <m:r>
              <w:rPr>
                <w:rFonts w:ascii="Cambria Math" w:eastAsiaTheme="minorEastAsia" w:hAnsi="Cambria Math" w:cs="Times New Roman"/>
              </w:rPr>
              <m:t>2</m:t>
            </m:r>
          </m:sub>
        </m:sSub>
        <m:r>
          <w:rPr>
            <w:rFonts w:ascii="Cambria Math" w:eastAsiaTheme="minorEastAsia" w:hAnsi="Cambria Math" w:cs="Times New Roman"/>
          </w:rPr>
          <m:t>=</m:t>
        </m:r>
        <m:r>
          <m:rPr>
            <m:sty m:val="p"/>
          </m:rPr>
          <w:rPr>
            <w:rFonts w:ascii="Cambria Math" w:eastAsiaTheme="minorEastAsia" w:hAnsi="Cambria Math" w:cs="Times New Roman"/>
            <w:color w:val="000000" w:themeColor="text1"/>
          </w:rPr>
          <m:t xml:space="preserve">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 xml:space="preserve">p+c-2 </m:t>
            </m:r>
          </m:sub>
          <m:sup>
            <m:r>
              <w:rPr>
                <w:rFonts w:ascii="Cambria Math" w:eastAsiaTheme="minorEastAsia" w:hAnsi="Cambria Math" w:cs="Times New Roman"/>
                <w:color w:val="000000" w:themeColor="text1"/>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d>
              <m:dPr>
                <m:ctrlPr>
                  <w:rPr>
                    <w:rFonts w:ascii="Cambria Math" w:eastAsiaTheme="minorEastAsia" w:hAnsi="Cambria Math" w:cs="Times New Roman"/>
                  </w:rPr>
                </m:ctrlPr>
              </m:dPr>
              <m:e>
                <m:r>
                  <w:rPr>
                    <w:rFonts w:ascii="Cambria Math" w:eastAsiaTheme="minorEastAsia" w:hAnsi="Cambria Math" w:cs="Times New Roman"/>
                  </w:rPr>
                  <m:t>dd</m:t>
                </m:r>
                <m:ctrlPr>
                  <w:rPr>
                    <w:rFonts w:ascii="Cambria Math" w:eastAsiaTheme="minorEastAsia" w:hAnsi="Cambria Math" w:cs="Times New Roman"/>
                    <w:i/>
                  </w:rPr>
                </m:ctrlPr>
              </m:e>
            </m:d>
            <m:ctrlPr>
              <w:rPr>
                <w:rFonts w:ascii="Cambria Math" w:eastAsiaTheme="minorEastAsia" w:hAnsi="Cambria Math" w:cs="Times New Roman"/>
              </w:rPr>
            </m:ctrlP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(dd)</m:t>
                </m:r>
              </m:e>
              <m:sub>
                <m:r>
                  <w:rPr>
                    <w:rFonts w:ascii="Cambria Math" w:eastAsiaTheme="minorEastAsia" w:hAnsi="Cambria Math" w:cs="Times New Roman"/>
                    <w:color w:val="000000" w:themeColor="text1"/>
                  </w:rPr>
                  <m:t>2</m:t>
                </m:r>
              </m:sub>
            </m:sSub>
          </m:sub>
        </m:sSub>
      </m:oMath>
    </w:p>
    <w:p w14:paraId="3FDA627D"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DD</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dd</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(dd)</m:t>
                  </m:r>
                </m:e>
                <m:sub>
                  <m:r>
                    <w:rPr>
                      <w:rFonts w:ascii="Cambria Math" w:eastAsiaTheme="minorEastAsia" w:hAnsi="Cambria Math" w:cs="Times New Roman"/>
                    </w:rPr>
                    <m:t>1</m:t>
                  </m:r>
                </m:sub>
              </m:sSub>
            </m:sub>
          </m:sSub>
        </m:oMath>
      </m:oMathPara>
    </w:p>
    <w:p w14:paraId="380125F5"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DD</m:t>
                </m:r>
              </m:e>
            </m:d>
          </m:e>
          <m:sub>
            <m:r>
              <w:rPr>
                <w:rFonts w:ascii="Cambria Math" w:eastAsiaTheme="minorEastAsia" w:hAnsi="Cambria Math" w:cs="Times New Roman"/>
              </w:rPr>
              <m:t>3</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E est le seul premier état dans la partie 3.</w:t>
      </w:r>
    </w:p>
    <w:p w14:paraId="1F1A0BF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45499BAE" w14:textId="77777777" w:rsidR="00DF4F5E" w:rsidRPr="005E6FCE" w:rsidRDefault="00DF4F5E" w:rsidP="00DF4F5E">
      <w:pPr>
        <w:rPr>
          <w:rFonts w:ascii="Times New Roman" w:eastAsiaTheme="minorEastAsia" w:hAnsi="Times New Roman" w:cs="Times New Roman"/>
          <w:sz w:val="20"/>
        </w:rPr>
      </w:pPr>
      <m:oMathPara>
        <m:oMath>
          <m:r>
            <w:rPr>
              <w:rFonts w:ascii="Cambria Math" w:eastAsiaTheme="minorEastAsia" w:hAnsi="Cambria Math" w:cs="Times New Roman"/>
              <w:sz w:val="20"/>
            </w:rPr>
            <w:lastRenderedPageBreak/>
            <m:t>card</m:t>
          </m:r>
          <m:d>
            <m:dPr>
              <m:ctrlPr>
                <w:rPr>
                  <w:rFonts w:ascii="Cambria Math" w:eastAsiaTheme="minorEastAsia" w:hAnsi="Cambria Math" w:cs="Times New Roman"/>
                  <w:i/>
                  <w:sz w:val="20"/>
                </w:rPr>
              </m:ctrlPr>
            </m:dPr>
            <m:e>
              <m:r>
                <w:rPr>
                  <w:rFonts w:ascii="Cambria Math" w:eastAsiaTheme="minorEastAsia" w:hAnsi="Cambria Math" w:cs="Times New Roman"/>
                  <w:sz w:val="20"/>
                </w:rPr>
                <m:t>DD</m:t>
              </m:r>
            </m:e>
          </m:d>
          <m:r>
            <w:rPr>
              <w:rFonts w:ascii="Cambria Math" w:eastAsiaTheme="minorEastAsia" w:hAnsi="Cambria Math" w:cs="Times New Roman"/>
              <w:sz w:val="20"/>
            </w:rPr>
            <m:t>=</m:t>
          </m:r>
          <m:nary>
            <m:naryPr>
              <m:chr m:val="∑"/>
              <m:limLoc m:val="undOvr"/>
              <m:ctrlPr>
                <w:rPr>
                  <w:rFonts w:ascii="Cambria Math" w:eastAsiaTheme="minorEastAsia" w:hAnsi="Cambria Math" w:cs="Times New Roman"/>
                  <w:i/>
                  <w:sz w:val="20"/>
                </w:rPr>
              </m:ctrlPr>
            </m:naryPr>
            <m:sub>
              <m:r>
                <w:rPr>
                  <w:rFonts w:ascii="Cambria Math" w:eastAsiaTheme="minorEastAsia" w:hAnsi="Cambria Math" w:cs="Times New Roman"/>
                  <w:sz w:val="20"/>
                </w:rPr>
                <m:t>c=0</m:t>
              </m:r>
            </m:sub>
            <m:sup>
              <m:r>
                <w:rPr>
                  <w:rFonts w:ascii="Cambria Math" w:eastAsiaTheme="minorEastAsia" w:hAnsi="Cambria Math" w:cs="Times New Roman"/>
                  <w:sz w:val="20"/>
                </w:rPr>
                <m:t>q</m:t>
              </m:r>
            </m:sup>
            <m:e>
              <m:r>
                <w:rPr>
                  <w:rFonts w:ascii="Cambria Math" w:eastAsiaTheme="minorEastAsia" w:hAnsi="Cambria Math" w:cs="Times New Roman"/>
                  <w:sz w:val="20"/>
                </w:rPr>
                <m:t>car</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d</m:t>
                  </m:r>
                </m:e>
                <m:sub>
                  <m:r>
                    <w:rPr>
                      <w:rFonts w:ascii="Cambria Math" w:eastAsiaTheme="minorEastAsia" w:hAnsi="Cambria Math" w:cs="Times New Roman"/>
                      <w:sz w:val="20"/>
                    </w:rPr>
                    <m:t>c</m:t>
                  </m:r>
                </m:sub>
              </m:sSub>
              <m:sSub>
                <m:sSubPr>
                  <m:ctrlPr>
                    <w:rPr>
                      <w:rFonts w:ascii="Cambria Math" w:eastAsiaTheme="minorEastAsia" w:hAnsi="Cambria Math" w:cs="Times New Roman"/>
                      <w:i/>
                      <w:sz w:val="20"/>
                    </w:rPr>
                  </m:ctrlPr>
                </m:sSubPr>
                <m:e>
                  <m:d>
                    <m:dPr>
                      <m:ctrlPr>
                        <w:rPr>
                          <w:rFonts w:ascii="Cambria Math" w:eastAsiaTheme="minorEastAsia" w:hAnsi="Cambria Math" w:cs="Times New Roman"/>
                          <w:i/>
                          <w:sz w:val="20"/>
                        </w:rPr>
                      </m:ctrlPr>
                    </m:dPr>
                    <m:e>
                      <m:r>
                        <m:rPr>
                          <m:sty m:val="p"/>
                        </m:rPr>
                        <w:rPr>
                          <w:rFonts w:ascii="Cambria Math" w:eastAsiaTheme="minorEastAsia" w:hAnsi="Cambria Math" w:cs="Times New Roman"/>
                          <w:sz w:val="20"/>
                        </w:rPr>
                        <m:t>DD</m:t>
                      </m:r>
                    </m:e>
                  </m:d>
                </m:e>
                <m:sub>
                  <m:r>
                    <w:rPr>
                      <w:rFonts w:ascii="Cambria Math" w:eastAsiaTheme="minorEastAsia" w:hAnsi="Cambria Math" w:cs="Times New Roman"/>
                      <w:sz w:val="20"/>
                    </w:rPr>
                    <m:t>2</m:t>
                  </m:r>
                </m:sub>
              </m:sSub>
            </m:e>
          </m:nary>
          <m:r>
            <w:rPr>
              <w:rFonts w:ascii="Cambria Math" w:eastAsiaTheme="minorEastAsia" w:hAnsi="Cambria Math" w:cs="Times New Roman"/>
              <w:sz w:val="20"/>
            </w:rPr>
            <m:t>+car</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d</m:t>
              </m:r>
            </m:e>
            <m:sub>
              <m:r>
                <w:rPr>
                  <w:rFonts w:ascii="Cambria Math" w:eastAsiaTheme="minorEastAsia" w:hAnsi="Cambria Math" w:cs="Times New Roman"/>
                  <w:sz w:val="20"/>
                </w:rPr>
                <m:t>c</m:t>
              </m:r>
            </m:sub>
          </m:sSub>
          <m:sSub>
            <m:sSubPr>
              <m:ctrlPr>
                <w:rPr>
                  <w:rFonts w:ascii="Cambria Math" w:eastAsiaTheme="minorEastAsia" w:hAnsi="Cambria Math" w:cs="Times New Roman"/>
                  <w:i/>
                  <w:sz w:val="20"/>
                </w:rPr>
              </m:ctrlPr>
            </m:sSubPr>
            <m:e>
              <m:d>
                <m:dPr>
                  <m:ctrlPr>
                    <w:rPr>
                      <w:rFonts w:ascii="Cambria Math" w:eastAsiaTheme="minorEastAsia" w:hAnsi="Cambria Math" w:cs="Times New Roman"/>
                      <w:i/>
                      <w:sz w:val="20"/>
                    </w:rPr>
                  </m:ctrlPr>
                </m:dPr>
                <m:e>
                  <m:r>
                    <m:rPr>
                      <m:sty m:val="p"/>
                    </m:rPr>
                    <w:rPr>
                      <w:rFonts w:ascii="Cambria Math" w:eastAsiaTheme="minorEastAsia" w:hAnsi="Cambria Math" w:cs="Times New Roman"/>
                      <w:sz w:val="20"/>
                    </w:rPr>
                    <m:t>DD</m:t>
                  </m:r>
                </m:e>
              </m:d>
            </m:e>
            <m:sub>
              <m:r>
                <w:rPr>
                  <w:rFonts w:ascii="Cambria Math" w:eastAsiaTheme="minorEastAsia" w:hAnsi="Cambria Math" w:cs="Times New Roman"/>
                  <w:sz w:val="20"/>
                </w:rPr>
                <m:t>1</m:t>
              </m:r>
            </m:sub>
          </m:sSub>
          <m:r>
            <w:rPr>
              <w:rFonts w:ascii="Cambria Math" w:eastAsiaTheme="minorEastAsia" w:hAnsi="Cambria Math" w:cs="Times New Roman"/>
              <w:sz w:val="20"/>
            </w:rPr>
            <m:t>=</m:t>
          </m:r>
          <m:nary>
            <m:naryPr>
              <m:chr m:val="∑"/>
              <m:limLoc m:val="undOvr"/>
              <m:ctrlPr>
                <w:rPr>
                  <w:rFonts w:ascii="Cambria Math" w:eastAsiaTheme="minorEastAsia" w:hAnsi="Cambria Math" w:cs="Times New Roman"/>
                  <w:i/>
                  <w:sz w:val="20"/>
                </w:rPr>
              </m:ctrlPr>
            </m:naryPr>
            <m:sub>
              <m:r>
                <w:rPr>
                  <w:rFonts w:ascii="Cambria Math" w:eastAsiaTheme="minorEastAsia" w:hAnsi="Cambria Math" w:cs="Times New Roman"/>
                  <w:sz w:val="20"/>
                </w:rPr>
                <m:t>c=0</m:t>
              </m:r>
            </m:sub>
            <m:sup>
              <m:r>
                <w:rPr>
                  <w:rFonts w:ascii="Cambria Math" w:eastAsiaTheme="minorEastAsia" w:hAnsi="Cambria Math" w:cs="Times New Roman"/>
                  <w:sz w:val="20"/>
                </w:rPr>
                <m:t>q</m:t>
              </m:r>
            </m:sup>
            <m:e>
              <m:r>
                <m:rPr>
                  <m:sty m:val="p"/>
                </m:rPr>
                <w:rPr>
                  <w:rFonts w:ascii="Cambria Math" w:eastAsiaTheme="minorEastAsia" w:hAnsi="Cambria Math" w:cs="Times New Roman"/>
                  <w:sz w:val="20"/>
                </w:rPr>
                <m:t xml:space="preserve">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 xml:space="preserve">p+c-2 </m:t>
                  </m:r>
                </m:sub>
                <m:sup>
                  <m:r>
                    <w:rPr>
                      <w:rFonts w:ascii="Cambria Math" w:eastAsiaTheme="minorEastAsia" w:hAnsi="Cambria Math" w:cs="Times New Roman"/>
                      <w:color w:val="000000" w:themeColor="text1"/>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d>
                    <m:dPr>
                      <m:ctrlPr>
                        <w:rPr>
                          <w:rFonts w:ascii="Cambria Math" w:eastAsiaTheme="minorEastAsia" w:hAnsi="Cambria Math" w:cs="Times New Roman"/>
                        </w:rPr>
                      </m:ctrlPr>
                    </m:dPr>
                    <m:e>
                      <m:r>
                        <w:rPr>
                          <w:rFonts w:ascii="Cambria Math" w:eastAsiaTheme="minorEastAsia" w:hAnsi="Cambria Math" w:cs="Times New Roman"/>
                        </w:rPr>
                        <m:t>dd</m:t>
                      </m:r>
                      <m:ctrlPr>
                        <w:rPr>
                          <w:rFonts w:ascii="Cambria Math" w:eastAsiaTheme="minorEastAsia" w:hAnsi="Cambria Math" w:cs="Times New Roman"/>
                          <w:i/>
                        </w:rPr>
                      </m:ctrlPr>
                    </m:e>
                  </m:d>
                  <m:ctrlPr>
                    <w:rPr>
                      <w:rFonts w:ascii="Cambria Math" w:eastAsiaTheme="minorEastAsia" w:hAnsi="Cambria Math" w:cs="Times New Roman"/>
                    </w:rPr>
                  </m:ctrlP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1</m:t>
                  </m:r>
                </m:e>
                <m:sub>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(dd)</m:t>
                      </m:r>
                    </m:e>
                    <m:sub>
                      <m:r>
                        <w:rPr>
                          <w:rFonts w:ascii="Cambria Math" w:eastAsiaTheme="minorEastAsia" w:hAnsi="Cambria Math" w:cs="Times New Roman"/>
                          <w:color w:val="000000" w:themeColor="text1"/>
                        </w:rPr>
                        <m:t>2</m:t>
                      </m:r>
                    </m:sub>
                  </m:sSub>
                </m:sub>
              </m:sSub>
              <m:r>
                <m:rPr>
                  <m:sty m:val="p"/>
                </m:rPr>
                <w:rPr>
                  <w:rFonts w:ascii="Cambria Math" w:eastAsiaTheme="minorEastAsia" w:hAnsi="Cambria Math" w:cs="Times New Roman"/>
                  <w:sz w:val="20"/>
                </w:rPr>
                <m:t xml:space="preserve"> </m:t>
              </m:r>
            </m:e>
          </m:nary>
          <m:r>
            <w:rPr>
              <w:rFonts w:ascii="Cambria Math" w:eastAsiaTheme="minorEastAsia" w:hAnsi="Cambria Math" w:cs="Times New Roman"/>
              <w:sz w:val="20"/>
            </w:rPr>
            <m:t>+</m:t>
          </m:r>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dd</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(dd)</m:t>
                  </m:r>
                </m:e>
                <m:sub>
                  <m:r>
                    <w:rPr>
                      <w:rFonts w:ascii="Cambria Math" w:eastAsiaTheme="minorEastAsia" w:hAnsi="Cambria Math" w:cs="Times New Roman"/>
                    </w:rPr>
                    <m:t>1</m:t>
                  </m:r>
                </m:sub>
              </m:sSub>
            </m:sub>
          </m:sSub>
          <m:r>
            <w:rPr>
              <w:rFonts w:ascii="Cambria Math" w:eastAsiaTheme="minorEastAsia" w:hAnsi="Cambria Math" w:cs="Times New Roman"/>
              <w:sz w:val="20"/>
            </w:rPr>
            <m:t>)</m:t>
          </m:r>
        </m:oMath>
      </m:oMathPara>
    </w:p>
    <w:p w14:paraId="33E64EB5"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DE</m:t>
            </m:r>
          </m:e>
        </m:d>
      </m:oMath>
      <w:r w:rsidRPr="005E6FCE">
        <w:rPr>
          <w:rFonts w:ascii="Times New Roman" w:eastAsiaTheme="minorEastAsia" w:hAnsi="Times New Roman" w:cs="Times New Roman"/>
        </w:rPr>
        <w:t> :</w:t>
      </w:r>
    </w:p>
    <w:p w14:paraId="2566503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deux cases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DE.</w:t>
      </w:r>
    </w:p>
    <w:p w14:paraId="611F4AD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oMath>
      <w:r w:rsidRPr="005E6FCE">
        <w:rPr>
          <w:rFonts w:ascii="Times New Roman" w:eastAsiaTheme="minorEastAsia" w:hAnsi="Times New Roman" w:cs="Times New Roman"/>
        </w:rPr>
        <w:t xml:space="preserve"> séquences possibles.</w:t>
      </w:r>
    </w:p>
    <w:p w14:paraId="08879259"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2</m:t>
            </m:r>
          </m:sub>
        </m:sSub>
      </m:oMath>
      <w:r w:rsidR="00DF4F5E" w:rsidRPr="005E6FCE">
        <w:rPr>
          <w:rFonts w:ascii="Times New Roman" w:eastAsiaTheme="minorEastAsia" w:hAnsi="Times New Roman" w:cs="Times New Roman"/>
        </w:rPr>
        <w:t>nombre de place cases possibles.</w:t>
      </w:r>
    </w:p>
    <w:p w14:paraId="54060B31"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06E82CBF"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2</m:t>
                </m:r>
              </m:sub>
            </m:sSub>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(de)</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le nombre des états D où il y a un état suivant E dans chaque séquence possible de n itération parcourant toutes places possibles.</w:t>
      </w:r>
    </w:p>
    <w:p w14:paraId="14095BF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DE</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(de)</m:t>
                </m:r>
              </m:e>
              <m:sub>
                <m:r>
                  <w:rPr>
                    <w:rFonts w:ascii="Cambria Math" w:eastAsiaTheme="minorEastAsia" w:hAnsi="Cambria Math" w:cs="Times New Roman"/>
                  </w:rPr>
                  <m:t>2</m:t>
                </m:r>
              </m:sub>
            </m:sSub>
          </m:sub>
        </m:sSub>
      </m:oMath>
      <w:r w:rsidRPr="005E6FCE">
        <w:rPr>
          <w:rFonts w:ascii="Times New Roman" w:eastAsiaTheme="minorEastAsia" w:hAnsi="Times New Roman" w:cs="Times New Roman"/>
        </w:rPr>
        <w:t xml:space="preserve"> </w:t>
      </w:r>
    </w:p>
    <w:p w14:paraId="461A4F5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Et </w:t>
      </w:r>
    </w:p>
    <w:p w14:paraId="7A620442"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card</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DE</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1</m:t>
                  </m:r>
                </m:sub>
              </m:sSub>
            </m:sub>
          </m:sSub>
        </m:oMath>
      </m:oMathPara>
    </w:p>
    <w:p w14:paraId="1D4A416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44BBD5C6" w14:textId="77777777" w:rsidR="00DF4F5E" w:rsidRPr="005E6FCE" w:rsidRDefault="00DF4F5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card</m:t>
          </m:r>
          <m:d>
            <m:dPr>
              <m:ctrlPr>
                <w:rPr>
                  <w:rFonts w:ascii="Cambria Math" w:eastAsiaTheme="minorEastAsia" w:hAnsi="Cambria Math" w:cs="Times New Roman"/>
                  <w:i/>
                  <w:sz w:val="22"/>
                </w:rPr>
              </m:ctrlPr>
            </m:dPr>
            <m:e>
              <m:r>
                <w:rPr>
                  <w:rFonts w:ascii="Cambria Math" w:eastAsiaTheme="minorEastAsia" w:hAnsi="Cambria Math" w:cs="Times New Roman"/>
                  <w:sz w:val="22"/>
                </w:rPr>
                <m:t>DE</m:t>
              </m:r>
            </m:e>
          </m:d>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c=0</m:t>
              </m:r>
            </m:sub>
            <m:sup>
              <m:r>
                <w:rPr>
                  <w:rFonts w:ascii="Cambria Math" w:eastAsiaTheme="minorEastAsia" w:hAnsi="Cambria Math" w:cs="Times New Roman"/>
                  <w:sz w:val="22"/>
                </w:rPr>
                <m:t>q</m:t>
              </m:r>
            </m:sup>
            <m:e>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DE</m:t>
                      </m:r>
                    </m:e>
                  </m:d>
                </m:e>
                <m:sub>
                  <m:r>
                    <w:rPr>
                      <w:rFonts w:ascii="Cambria Math" w:eastAsiaTheme="minorEastAsia" w:hAnsi="Cambria Math" w:cs="Times New Roman"/>
                      <w:sz w:val="22"/>
                    </w:rPr>
                    <m:t>1</m:t>
                  </m:r>
                </m:sub>
              </m:sSub>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DE</m:t>
                      </m:r>
                    </m:e>
                  </m:d>
                </m:e>
                <m:sub>
                  <m:r>
                    <w:rPr>
                      <w:rFonts w:ascii="Cambria Math" w:eastAsiaTheme="minorEastAsia" w:hAnsi="Cambria Math" w:cs="Times New Roman"/>
                      <w:sz w:val="22"/>
                    </w:rPr>
                    <m:t>2</m:t>
                  </m:r>
                </m:sub>
              </m:sSub>
            </m:e>
          </m:nary>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c=0</m:t>
              </m:r>
            </m:sub>
            <m:sup>
              <m:r>
                <w:rPr>
                  <w:rFonts w:ascii="Cambria Math" w:eastAsiaTheme="minorEastAsia" w:hAnsi="Cambria Math" w:cs="Times New Roman"/>
                  <w:sz w:val="22"/>
                </w:rPr>
                <m:t>q</m:t>
              </m:r>
            </m:sup>
            <m:e>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1</m:t>
                      </m:r>
                    </m:sub>
                  </m:sSub>
                </m:sub>
              </m:sSub>
              <m:r>
                <m:rPr>
                  <m:sty m:val="p"/>
                </m:rPr>
                <w:rPr>
                  <w:rFonts w:ascii="Cambria Math" w:eastAsiaTheme="minorEastAsia" w:hAnsi="Cambria Math" w:cs="Times New Roman"/>
                  <w:sz w:val="22"/>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de</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(de)</m:t>
                      </m:r>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r>
                <m:rPr>
                  <m:sty m:val="p"/>
                </m:rPr>
                <w:rPr>
                  <w:rFonts w:ascii="Cambria Math" w:eastAsiaTheme="minorEastAsia" w:hAnsi="Cambria Math" w:cs="Times New Roman"/>
                  <w:sz w:val="22"/>
                </w:rPr>
                <m:t xml:space="preserve">) </m:t>
              </m:r>
            </m:e>
          </m:nary>
        </m:oMath>
      </m:oMathPara>
    </w:p>
    <w:p w14:paraId="7504E019"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EB</m:t>
            </m:r>
          </m:e>
        </m:d>
      </m:oMath>
      <w:r w:rsidRPr="005E6FCE">
        <w:rPr>
          <w:rFonts w:ascii="Times New Roman" w:eastAsiaTheme="minorEastAsia" w:hAnsi="Times New Roman" w:cs="Times New Roman"/>
        </w:rPr>
        <w:t> :</w:t>
      </w:r>
    </w:p>
    <w:p w14:paraId="571610B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la dernière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w:t>
      </w:r>
      <w:r w:rsidR="00AC212D" w:rsidRPr="005E6FCE">
        <w:rPr>
          <w:rFonts w:ascii="Times New Roman" w:eastAsiaTheme="minorEastAsia" w:hAnsi="Times New Roman" w:cs="Times New Roman"/>
        </w:rPr>
        <w:t>r, nécessairement remplie par</w:t>
      </w:r>
      <w:r w:rsidRPr="005E6FCE">
        <w:rPr>
          <w:rFonts w:ascii="Times New Roman" w:eastAsiaTheme="minorEastAsia" w:hAnsi="Times New Roman" w:cs="Times New Roman"/>
        </w:rPr>
        <w:t xml:space="preserve"> E.</w:t>
      </w:r>
    </w:p>
    <w:p w14:paraId="048D5E5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m:t>
            </m:r>
          </m:sup>
        </m:sSubSup>
      </m:oMath>
      <w:r w:rsidRPr="005E6FCE">
        <w:rPr>
          <w:rFonts w:ascii="Times New Roman" w:eastAsiaTheme="minorEastAsia" w:hAnsi="Times New Roman" w:cs="Times New Roman"/>
        </w:rPr>
        <w:t xml:space="preserve"> séquences possibles.</w:t>
      </w:r>
    </w:p>
    <w:p w14:paraId="3E69A346"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1</m:t>
        </m:r>
      </m:oMath>
      <w:r w:rsidRPr="005E6FCE">
        <w:rPr>
          <w:rFonts w:ascii="Times New Roman" w:eastAsiaTheme="minorEastAsia" w:hAnsi="Times New Roman" w:cs="Times New Roman"/>
        </w:rPr>
        <w:t xml:space="preserve"> nombre de place cases possibles.</w:t>
      </w:r>
    </w:p>
    <w:p w14:paraId="75A98294"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fin2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030352EB"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b</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fin2</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fin2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est le nombre des états E où il y a un état suivant B dans chaque séquence possible de n itération parcourant toutes </w:t>
      </w:r>
      <w:r w:rsidR="00AC212D" w:rsidRPr="005E6FCE">
        <w:rPr>
          <w:rFonts w:ascii="Times New Roman" w:eastAsiaTheme="minorEastAsia" w:hAnsi="Times New Roman" w:cs="Times New Roman"/>
        </w:rPr>
        <w:t xml:space="preserve">les </w:t>
      </w:r>
      <w:r w:rsidR="00DF4F5E" w:rsidRPr="005E6FCE">
        <w:rPr>
          <w:rFonts w:ascii="Times New Roman" w:eastAsiaTheme="minorEastAsia" w:hAnsi="Times New Roman" w:cs="Times New Roman"/>
        </w:rPr>
        <w:t>places possibles.</w:t>
      </w:r>
    </w:p>
    <w:p w14:paraId="3190AB42"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EB</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q-c</m:t>
                </m:r>
              </m:sub>
            </m:sSub>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fin2</m:t>
                </m:r>
              </m:sub>
            </m:sSub>
          </m:sub>
        </m:sSub>
      </m:oMath>
      <w:r w:rsidR="005231BE" w:rsidRPr="005E6FCE">
        <w:rPr>
          <w:rFonts w:ascii="Times New Roman" w:eastAsiaTheme="minorEastAsia" w:hAnsi="Times New Roman" w:cs="Times New Roman"/>
        </w:rPr>
        <w:t xml:space="preserve"> </w:t>
      </w:r>
    </w:p>
    <w:p w14:paraId="1606CB1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Et </w:t>
      </w:r>
    </w:p>
    <w:p w14:paraId="1DA8E541"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EB</m:t>
                </m:r>
              </m:e>
            </m:d>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l</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1-p</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il est égale à 1 que lorsque </w:t>
      </w:r>
      <m:oMath>
        <m:r>
          <w:rPr>
            <w:rFonts w:ascii="Cambria Math" w:eastAsiaTheme="minorEastAsia" w:hAnsi="Cambria Math" w:cs="Times New Roman"/>
          </w:rPr>
          <m:t>l&gt;0,p&lt;1, c&lt;1 et q&gt;0</m:t>
        </m:r>
      </m:oMath>
      <w:r w:rsidRPr="005E6FCE">
        <w:rPr>
          <w:rFonts w:ascii="Times New Roman" w:eastAsiaTheme="minorEastAsia" w:hAnsi="Times New Roman" w:cs="Times New Roman"/>
        </w:rPr>
        <w:t>.</w:t>
      </w:r>
    </w:p>
    <w:p w14:paraId="736FAA2E" w14:textId="7666CEEA"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EB</m:t>
                </m:r>
              </m:e>
            </m:d>
          </m:e>
          <m:sub>
            <m:r>
              <w:rPr>
                <w:rFonts w:ascii="Cambria Math" w:eastAsiaTheme="minorEastAsia" w:hAnsi="Cambria Math" w:cs="Times New Roman"/>
              </w:rPr>
              <m:t>1</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w:t>
      </w:r>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B dans les </w:t>
      </w:r>
      <w:r w:rsidR="006B41D0" w:rsidRPr="005E6FCE">
        <w:rPr>
          <w:rFonts w:ascii="Times New Roman" w:eastAsiaTheme="minorEastAsia" w:hAnsi="Times New Roman" w:cs="Times New Roman"/>
        </w:rPr>
        <w:t xml:space="preserve">parties </w:t>
      </w:r>
      <w:r w:rsidRPr="005E6FCE">
        <w:rPr>
          <w:rFonts w:ascii="Times New Roman" w:eastAsiaTheme="minorEastAsia" w:hAnsi="Times New Roman" w:cs="Times New Roman"/>
        </w:rPr>
        <w:t>1 et 3.</w:t>
      </w:r>
    </w:p>
    <w:p w14:paraId="1DE09010"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4B037846" w14:textId="77777777" w:rsidR="00DF4F5E" w:rsidRPr="005E6FCE" w:rsidRDefault="00DF4F5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card</m:t>
          </m:r>
          <m:d>
            <m:dPr>
              <m:ctrlPr>
                <w:rPr>
                  <w:rFonts w:ascii="Cambria Math" w:eastAsiaTheme="minorEastAsia" w:hAnsi="Cambria Math" w:cs="Times New Roman"/>
                  <w:i/>
                  <w:sz w:val="22"/>
                </w:rPr>
              </m:ctrlPr>
            </m:dPr>
            <m:e>
              <m:r>
                <w:rPr>
                  <w:rFonts w:ascii="Cambria Math" w:eastAsiaTheme="minorEastAsia" w:hAnsi="Cambria Math" w:cs="Times New Roman"/>
                  <w:sz w:val="22"/>
                </w:rPr>
                <m:t>EB</m:t>
              </m:r>
            </m:e>
          </m:d>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c=0</m:t>
              </m:r>
            </m:sub>
            <m:sup>
              <m:r>
                <w:rPr>
                  <w:rFonts w:ascii="Cambria Math" w:eastAsiaTheme="minorEastAsia" w:hAnsi="Cambria Math" w:cs="Times New Roman"/>
                  <w:sz w:val="22"/>
                </w:rPr>
                <m:t>q</m:t>
              </m:r>
            </m:sup>
            <m:e>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EB</m:t>
                      </m:r>
                    </m:e>
                  </m:d>
                </m:e>
                <m:sub>
                  <m:r>
                    <w:rPr>
                      <w:rFonts w:ascii="Cambria Math" w:eastAsiaTheme="minorEastAsia" w:hAnsi="Cambria Math" w:cs="Times New Roman"/>
                      <w:sz w:val="22"/>
                    </w:rPr>
                    <m:t>2</m:t>
                  </m:r>
                </m:sub>
              </m:sSub>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EB</m:t>
                      </m:r>
                    </m:e>
                  </m:d>
                </m:e>
                <m:sub>
                  <m:r>
                    <w:rPr>
                      <w:rFonts w:ascii="Cambria Math" w:eastAsiaTheme="minorEastAsia" w:hAnsi="Cambria Math" w:cs="Times New Roman"/>
                      <w:sz w:val="22"/>
                    </w:rPr>
                    <m:t>3</m:t>
                  </m:r>
                </m:sub>
              </m:sSub>
            </m:e>
          </m:nary>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c=0</m:t>
              </m:r>
            </m:sub>
            <m:sup>
              <m:r>
                <w:rPr>
                  <w:rFonts w:ascii="Cambria Math" w:eastAsiaTheme="minorEastAsia" w:hAnsi="Cambria Math" w:cs="Times New Roman"/>
                  <w:sz w:val="22"/>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q-c</m:t>
                      </m:r>
                    </m:sub>
                  </m:sSub>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fin2</m:t>
                      </m:r>
                    </m:sub>
                  </m:sSub>
                </m:sub>
              </m:sSub>
              <m:r>
                <m:rPr>
                  <m:sty m:val="p"/>
                </m:rPr>
                <w:rPr>
                  <w:rFonts w:ascii="Cambria Math" w:eastAsiaTheme="minorEastAsia" w:hAnsi="Cambria Math" w:cs="Times New Roman"/>
                </w:rPr>
                <m:t xml:space="preserve"> </m:t>
              </m:r>
              <m:r>
                <m:rPr>
                  <m:sty m:val="p"/>
                </m:rPr>
                <w:rPr>
                  <w:rFonts w:ascii="Cambria Math" w:eastAsiaTheme="minorEastAsia" w:hAnsi="Cambria Math" w:cs="Times New Roman"/>
                  <w:sz w:val="22"/>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l</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1-p</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1-c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q</m:t>
                  </m:r>
                </m:sub>
              </m:sSub>
              <m:r>
                <m:rPr>
                  <m:sty m:val="p"/>
                </m:rPr>
                <w:rPr>
                  <w:rFonts w:ascii="Cambria Math" w:eastAsiaTheme="minorEastAsia" w:hAnsi="Cambria Math" w:cs="Times New Roman"/>
                </w:rPr>
                <m:t xml:space="preserve"> </m:t>
              </m:r>
              <m:r>
                <m:rPr>
                  <m:sty m:val="p"/>
                </m:rPr>
                <w:rPr>
                  <w:rFonts w:ascii="Cambria Math" w:eastAsiaTheme="minorEastAsia" w:hAnsi="Cambria Math" w:cs="Times New Roman"/>
                  <w:sz w:val="22"/>
                </w:rPr>
                <m:t xml:space="preserve"> </m:t>
              </m:r>
            </m:e>
          </m:nary>
        </m:oMath>
      </m:oMathPara>
    </w:p>
    <w:p w14:paraId="5F29F3B0" w14:textId="77777777" w:rsidR="00DF4F5E" w:rsidRPr="005E6FCE" w:rsidRDefault="00DF4F5E" w:rsidP="00DF4F5E">
      <w:pPr>
        <w:rPr>
          <w:rFonts w:ascii="Times New Roman" w:eastAsiaTheme="minorEastAsia" w:hAnsi="Times New Roman" w:cs="Times New Roman"/>
          <w:sz w:val="22"/>
        </w:rPr>
      </w:pPr>
    </w:p>
    <w:p w14:paraId="6776941B"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EC</m:t>
            </m:r>
          </m:e>
        </m:d>
      </m:oMath>
      <w:r w:rsidRPr="005E6FCE">
        <w:rPr>
          <w:rFonts w:ascii="Times New Roman" w:eastAsiaTheme="minorEastAsia" w:hAnsi="Times New Roman" w:cs="Times New Roman"/>
        </w:rPr>
        <w:t> :</w:t>
      </w:r>
    </w:p>
    <w:p w14:paraId="4B1CC29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lastRenderedPageBreak/>
        <w:t>On garde une case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C à droite de E choisie.</w:t>
      </w:r>
    </w:p>
    <w:p w14:paraId="29624BE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oMath>
      <w:r w:rsidRPr="005E6FCE">
        <w:rPr>
          <w:rFonts w:ascii="Times New Roman" w:eastAsiaTheme="minorEastAsia" w:hAnsi="Times New Roman" w:cs="Times New Roman"/>
        </w:rPr>
        <w:t xml:space="preserve"> séquences possibles.</w:t>
      </w:r>
    </w:p>
    <w:p w14:paraId="3B070BCD" w14:textId="77777777"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nombre de place cases possibles.</w:t>
      </w:r>
    </w:p>
    <w:p w14:paraId="185C8F5E"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31F4BF19"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c-1</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le nombre des états E où il y a un état suivant C dans chaque séquence possible de n itération parcourant toutes places possibles.</w:t>
      </w:r>
    </w:p>
    <w:p w14:paraId="1553F38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EC</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p>
    <w:p w14:paraId="50B26CE4"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Et </w:t>
      </w:r>
    </w:p>
    <w:p w14:paraId="6808416A" w14:textId="72867072"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EC</m:t>
                </m:r>
              </m:e>
            </m:d>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c+p-1</m:t>
            </m:r>
          </m:sub>
          <m:sup>
            <m:r>
              <w:rPr>
                <w:rFonts w:ascii="Cambria Math" w:eastAsiaTheme="minorEastAsia" w:hAnsi="Cambria Math" w:cs="Times New Roman"/>
              </w:rPr>
              <m:t>c-1</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l</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car il peut </w:t>
      </w:r>
      <w:r w:rsidR="00AC212D" w:rsidRPr="005E6FCE">
        <w:rPr>
          <w:rFonts w:ascii="Times New Roman" w:eastAsiaTheme="minorEastAsia" w:hAnsi="Times New Roman" w:cs="Times New Roman"/>
        </w:rPr>
        <w:t xml:space="preserve">y </w:t>
      </w:r>
      <w:r w:rsidRPr="005E6FCE">
        <w:rPr>
          <w:rFonts w:ascii="Times New Roman" w:eastAsiaTheme="minorEastAsia" w:hAnsi="Times New Roman" w:cs="Times New Roman"/>
        </w:rPr>
        <w:t>avoir des C dans la part</w:t>
      </w:r>
      <w:r w:rsidR="006B41D0" w:rsidRPr="005E6FCE">
        <w:rPr>
          <w:rFonts w:ascii="Times New Roman" w:eastAsiaTheme="minorEastAsia" w:hAnsi="Times New Roman" w:cs="Times New Roman"/>
        </w:rPr>
        <w:t>ie</w:t>
      </w:r>
      <w:r w:rsidRPr="005E6FCE">
        <w:rPr>
          <w:rFonts w:ascii="Times New Roman" w:eastAsiaTheme="minorEastAsia" w:hAnsi="Times New Roman" w:cs="Times New Roman"/>
        </w:rPr>
        <w:t xml:space="preserve"> 2 sachant que la part</w:t>
      </w:r>
      <w:r w:rsidR="006B41D0" w:rsidRPr="005E6FCE">
        <w:rPr>
          <w:rFonts w:ascii="Times New Roman" w:eastAsiaTheme="minorEastAsia" w:hAnsi="Times New Roman" w:cs="Times New Roman"/>
        </w:rPr>
        <w:t>ie</w:t>
      </w:r>
      <w:r w:rsidRPr="005E6FCE">
        <w:rPr>
          <w:rFonts w:ascii="Times New Roman" w:eastAsiaTheme="minorEastAsia" w:hAnsi="Times New Roman" w:cs="Times New Roman"/>
        </w:rPr>
        <w:t xml:space="preserve"> 3 est sûrement E.</w:t>
      </w:r>
    </w:p>
    <w:p w14:paraId="1FC27081" w14:textId="2A94B31C" w:rsidR="00DF4F5E" w:rsidRPr="005E6FCE" w:rsidRDefault="00DF4F5E" w:rsidP="00DF4F5E">
      <w:pPr>
        <w:rPr>
          <w:rFonts w:ascii="Times New Roman" w:eastAsiaTheme="minorEastAsia" w:hAnsi="Times New Roman" w:cs="Times New Roman"/>
        </w:rPr>
      </w:p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EC</m:t>
                </m:r>
              </m:e>
            </m:d>
          </m:e>
          <m:sub>
            <m:r>
              <w:rPr>
                <w:rFonts w:ascii="Cambria Math" w:eastAsiaTheme="minorEastAsia" w:hAnsi="Cambria Math" w:cs="Times New Roman"/>
              </w:rPr>
              <m:t>1</m:t>
            </m:r>
          </m:sub>
        </m:sSub>
        <m:r>
          <w:rPr>
            <w:rFonts w:ascii="Cambria Math" w:eastAsiaTheme="minorEastAsia" w:hAnsi="Cambria Math" w:cs="Times New Roman"/>
          </w:rPr>
          <m:t>=0</m:t>
        </m:r>
      </m:oMath>
      <w:r w:rsidRPr="005E6FCE">
        <w:rPr>
          <w:rFonts w:ascii="Times New Roman" w:eastAsiaTheme="minorEastAsia" w:hAnsi="Times New Roman" w:cs="Times New Roman"/>
        </w:rPr>
        <w:t xml:space="preserve"> car il n’existe pas</w:t>
      </w:r>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C dans les part</w:t>
      </w:r>
      <w:r w:rsidR="006B41D0" w:rsidRPr="005E6FCE">
        <w:rPr>
          <w:rFonts w:ascii="Times New Roman" w:eastAsiaTheme="minorEastAsia" w:hAnsi="Times New Roman" w:cs="Times New Roman"/>
        </w:rPr>
        <w:t>ies</w:t>
      </w:r>
      <w:r w:rsidRPr="005E6FCE">
        <w:rPr>
          <w:rFonts w:ascii="Times New Roman" w:eastAsiaTheme="minorEastAsia" w:hAnsi="Times New Roman" w:cs="Times New Roman"/>
        </w:rPr>
        <w:t xml:space="preserve"> 1 et 3.</w:t>
      </w:r>
    </w:p>
    <w:p w14:paraId="0162B50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42C838F8" w14:textId="77777777" w:rsidR="00DF4F5E" w:rsidRPr="005E6FCE" w:rsidRDefault="00DF4F5E" w:rsidP="00DF4F5E">
      <w:pPr>
        <w:rPr>
          <w:rFonts w:ascii="Times New Roman" w:eastAsiaTheme="minorEastAsia" w:hAnsi="Times New Roman" w:cs="Times New Roman"/>
          <w:sz w:val="22"/>
        </w:rPr>
      </w:pPr>
      <m:oMathPara>
        <m:oMath>
          <m:r>
            <w:rPr>
              <w:rFonts w:ascii="Cambria Math" w:eastAsiaTheme="minorEastAsia" w:hAnsi="Cambria Math" w:cs="Times New Roman"/>
              <w:sz w:val="22"/>
            </w:rPr>
            <m:t>card</m:t>
          </m:r>
          <m:d>
            <m:dPr>
              <m:ctrlPr>
                <w:rPr>
                  <w:rFonts w:ascii="Cambria Math" w:eastAsiaTheme="minorEastAsia" w:hAnsi="Cambria Math" w:cs="Times New Roman"/>
                  <w:i/>
                  <w:sz w:val="22"/>
                </w:rPr>
              </m:ctrlPr>
            </m:dPr>
            <m:e>
              <m:r>
                <w:rPr>
                  <w:rFonts w:ascii="Cambria Math" w:eastAsiaTheme="minorEastAsia" w:hAnsi="Cambria Math" w:cs="Times New Roman"/>
                  <w:sz w:val="22"/>
                </w:rPr>
                <m:t>EC</m:t>
              </m:r>
            </m:e>
          </m:d>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c=0</m:t>
              </m:r>
            </m:sub>
            <m:sup>
              <m:r>
                <w:rPr>
                  <w:rFonts w:ascii="Cambria Math" w:eastAsiaTheme="minorEastAsia" w:hAnsi="Cambria Math" w:cs="Times New Roman"/>
                  <w:sz w:val="22"/>
                </w:rPr>
                <m:t>q</m:t>
              </m:r>
            </m:sup>
            <m:e>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EC</m:t>
                      </m:r>
                    </m:e>
                  </m:d>
                </m:e>
                <m:sub>
                  <m:r>
                    <w:rPr>
                      <w:rFonts w:ascii="Cambria Math" w:eastAsiaTheme="minorEastAsia" w:hAnsi="Cambria Math" w:cs="Times New Roman"/>
                      <w:sz w:val="22"/>
                    </w:rPr>
                    <m:t>2</m:t>
                  </m:r>
                </m:sub>
              </m:sSub>
              <m:r>
                <w:rPr>
                  <w:rFonts w:ascii="Cambria Math" w:eastAsiaTheme="minorEastAsia" w:hAnsi="Cambria Math" w:cs="Times New Roman"/>
                  <w:sz w:val="22"/>
                </w:rPr>
                <m:t>+car</m:t>
              </m:r>
              <m:sSub>
                <m:sSubPr>
                  <m:ctrlPr>
                    <w:rPr>
                      <w:rFonts w:ascii="Cambria Math" w:eastAsiaTheme="minorEastAsia" w:hAnsi="Cambria Math" w:cs="Times New Roman"/>
                      <w:i/>
                      <w:sz w:val="22"/>
                    </w:rPr>
                  </m:ctrlPr>
                </m:sSubPr>
                <m:e>
                  <m:r>
                    <w:rPr>
                      <w:rFonts w:ascii="Cambria Math" w:eastAsiaTheme="minorEastAsia" w:hAnsi="Cambria Math" w:cs="Times New Roman"/>
                      <w:sz w:val="22"/>
                    </w:rPr>
                    <m:t>d</m:t>
                  </m:r>
                </m:e>
                <m:sub>
                  <m:r>
                    <w:rPr>
                      <w:rFonts w:ascii="Cambria Math" w:eastAsiaTheme="minorEastAsia" w:hAnsi="Cambria Math" w:cs="Times New Roman"/>
                      <w:sz w:val="22"/>
                    </w:rPr>
                    <m:t>c</m:t>
                  </m:r>
                </m:sub>
              </m:sSub>
              <m:sSub>
                <m:sSubPr>
                  <m:ctrlPr>
                    <w:rPr>
                      <w:rFonts w:ascii="Cambria Math" w:eastAsiaTheme="minorEastAsia" w:hAnsi="Cambria Math" w:cs="Times New Roman"/>
                      <w:i/>
                      <w:sz w:val="22"/>
                    </w:rPr>
                  </m:ctrlPr>
                </m:sSubPr>
                <m:e>
                  <m:d>
                    <m:dPr>
                      <m:ctrlPr>
                        <w:rPr>
                          <w:rFonts w:ascii="Cambria Math" w:eastAsiaTheme="minorEastAsia" w:hAnsi="Cambria Math" w:cs="Times New Roman"/>
                          <w:i/>
                          <w:sz w:val="22"/>
                        </w:rPr>
                      </m:ctrlPr>
                    </m:dPr>
                    <m:e>
                      <m:r>
                        <m:rPr>
                          <m:sty m:val="p"/>
                        </m:rPr>
                        <w:rPr>
                          <w:rFonts w:ascii="Cambria Math" w:eastAsiaTheme="minorEastAsia" w:hAnsi="Cambria Math" w:cs="Times New Roman"/>
                          <w:sz w:val="22"/>
                        </w:rPr>
                        <m:t>EC</m:t>
                      </m:r>
                    </m:e>
                  </m:d>
                </m:e>
                <m:sub>
                  <m:r>
                    <w:rPr>
                      <w:rFonts w:ascii="Cambria Math" w:eastAsiaTheme="minorEastAsia" w:hAnsi="Cambria Math" w:cs="Times New Roman"/>
                      <w:sz w:val="22"/>
                    </w:rPr>
                    <m:t>3</m:t>
                  </m:r>
                </m:sub>
              </m:sSub>
            </m:e>
          </m:nary>
          <m:r>
            <w:rPr>
              <w:rFonts w:ascii="Cambria Math" w:eastAsiaTheme="minorEastAsia" w:hAnsi="Cambria Math" w:cs="Times New Roman"/>
              <w:sz w:val="22"/>
            </w:rPr>
            <m:t>=</m:t>
          </m:r>
          <m:nary>
            <m:naryPr>
              <m:chr m:val="∑"/>
              <m:limLoc m:val="undOvr"/>
              <m:ctrlPr>
                <w:rPr>
                  <w:rFonts w:ascii="Cambria Math" w:eastAsiaTheme="minorEastAsia" w:hAnsi="Cambria Math" w:cs="Times New Roman"/>
                  <w:i/>
                  <w:sz w:val="22"/>
                </w:rPr>
              </m:ctrlPr>
            </m:naryPr>
            <m:sub>
              <m:r>
                <w:rPr>
                  <w:rFonts w:ascii="Cambria Math" w:eastAsiaTheme="minorEastAsia" w:hAnsi="Cambria Math" w:cs="Times New Roman"/>
                  <w:sz w:val="22"/>
                </w:rPr>
                <m:t>c=1</m:t>
              </m:r>
            </m:sub>
            <m:sup>
              <m:r>
                <w:rPr>
                  <w:rFonts w:ascii="Cambria Math" w:eastAsiaTheme="minorEastAsia" w:hAnsi="Cambria Math" w:cs="Times New Roman"/>
                  <w:sz w:val="22"/>
                </w:rPr>
                <m:t>q</m:t>
              </m:r>
            </m:sup>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p+c-1 </m:t>
                  </m:r>
                </m:sub>
                <m:sup>
                  <m:r>
                    <w:rPr>
                      <w:rFonts w:ascii="Cambria Math" w:eastAsiaTheme="minorEastAsia" w:hAnsi="Cambria Math" w:cs="Times New Roman"/>
                    </w:rPr>
                    <m:t>c-1</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ub>
              </m:sSub>
              <m:r>
                <m:rPr>
                  <m:sty m:val="p"/>
                </m:rPr>
                <w:rPr>
                  <w:rFonts w:ascii="Cambria Math" w:eastAsiaTheme="minorEastAsia" w:hAnsi="Cambria Math" w:cs="Times New Roman"/>
                  <w:sz w:val="22"/>
                </w:rPr>
                <m:t>+</m:t>
              </m:r>
              <m:sSubSup>
                <m:sSubSupPr>
                  <m:ctrlPr>
                    <w:rPr>
                      <w:rFonts w:ascii="Cambria Math" w:eastAsiaTheme="minorEastAsia" w:hAnsi="Cambria Math" w:cs="Times New Roman"/>
                      <w:i/>
                      <w:sz w:val="22"/>
                    </w:rPr>
                  </m:ctrlPr>
                </m:sSubSupPr>
                <m:e>
                  <m:r>
                    <w:rPr>
                      <w:rFonts w:ascii="Cambria Math" w:eastAsiaTheme="minorEastAsia" w:hAnsi="Cambria Math" w:cs="Times New Roman"/>
                      <w:sz w:val="22"/>
                    </w:rPr>
                    <m:t>C</m:t>
                  </m:r>
                </m:e>
                <m:sub>
                  <m:r>
                    <w:rPr>
                      <w:rFonts w:ascii="Cambria Math" w:eastAsiaTheme="minorEastAsia" w:hAnsi="Cambria Math" w:cs="Times New Roman"/>
                      <w:sz w:val="22"/>
                    </w:rPr>
                    <m:t>c+p-1</m:t>
                  </m:r>
                </m:sub>
                <m:sup>
                  <m:r>
                    <w:rPr>
                      <w:rFonts w:ascii="Cambria Math" w:eastAsiaTheme="minorEastAsia" w:hAnsi="Cambria Math" w:cs="Times New Roman"/>
                      <w:sz w:val="22"/>
                    </w:rPr>
                    <m:t>c-1</m:t>
                  </m:r>
                </m:sup>
              </m:sSubSup>
              <m:sSub>
                <m:sSubPr>
                  <m:ctrlPr>
                    <w:rPr>
                      <w:rFonts w:ascii="Cambria Math" w:eastAsiaTheme="minorEastAsia" w:hAnsi="Cambria Math" w:cs="Times New Roman"/>
                      <w:i/>
                      <w:sz w:val="22"/>
                    </w:rPr>
                  </m:ctrlPr>
                </m:sSubPr>
                <m:e>
                  <m:r>
                    <w:rPr>
                      <w:rFonts w:ascii="Cambria Math" w:eastAsiaTheme="minorEastAsia" w:hAnsi="Cambria Math" w:cs="Times New Roman"/>
                      <w:sz w:val="22"/>
                    </w:rPr>
                    <m:t>1</m:t>
                  </m:r>
                </m:e>
                <m:sub>
                  <m:r>
                    <w:rPr>
                      <w:rFonts w:ascii="Cambria Math" w:eastAsiaTheme="minorEastAsia" w:hAnsi="Cambria Math" w:cs="Times New Roman"/>
                      <w:sz w:val="22"/>
                    </w:rPr>
                    <m:t>l</m:t>
                  </m:r>
                </m:sub>
              </m:sSub>
              <m:sSub>
                <m:sSubPr>
                  <m:ctrlPr>
                    <w:rPr>
                      <w:rFonts w:ascii="Cambria Math" w:eastAsiaTheme="minorEastAsia" w:hAnsi="Cambria Math" w:cs="Times New Roman"/>
                      <w:i/>
                      <w:sz w:val="22"/>
                    </w:rPr>
                  </m:ctrlPr>
                </m:sSubPr>
                <m:e>
                  <m:r>
                    <w:rPr>
                      <w:rFonts w:ascii="Cambria Math" w:eastAsiaTheme="minorEastAsia" w:hAnsi="Cambria Math" w:cs="Times New Roman"/>
                      <w:sz w:val="22"/>
                    </w:rPr>
                    <m:t>1</m:t>
                  </m:r>
                </m:e>
                <m:sub>
                  <m:r>
                    <w:rPr>
                      <w:rFonts w:ascii="Cambria Math" w:eastAsiaTheme="minorEastAsia" w:hAnsi="Cambria Math" w:cs="Times New Roman"/>
                      <w:sz w:val="22"/>
                    </w:rPr>
                    <m:t>c</m:t>
                  </m:r>
                </m:sub>
              </m:sSub>
              <m:r>
                <m:rPr>
                  <m:sty m:val="p"/>
                </m:rPr>
                <w:rPr>
                  <w:rFonts w:ascii="Cambria Math" w:eastAsiaTheme="minorEastAsia" w:hAnsi="Cambria Math" w:cs="Times New Roman"/>
                  <w:sz w:val="22"/>
                </w:rPr>
                <m:t xml:space="preserve"> </m:t>
              </m:r>
            </m:e>
          </m:nary>
        </m:oMath>
      </m:oMathPara>
    </w:p>
    <w:p w14:paraId="163E50FF"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ED</m:t>
            </m:r>
          </m:e>
        </m:d>
      </m:oMath>
      <w:r w:rsidRPr="005E6FCE">
        <w:rPr>
          <w:rFonts w:ascii="Times New Roman" w:eastAsiaTheme="minorEastAsia" w:hAnsi="Times New Roman" w:cs="Times New Roman"/>
        </w:rPr>
        <w:t> :</w:t>
      </w:r>
    </w:p>
    <w:p w14:paraId="6FB60FD7"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deux cases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remplir, nécessairement remplie de ED.</w:t>
      </w:r>
    </w:p>
    <w:p w14:paraId="368A96B4" w14:textId="77777777" w:rsidR="001E2CAB"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oMath>
      <w:r w:rsidRPr="005E6FCE">
        <w:rPr>
          <w:rFonts w:ascii="Times New Roman" w:eastAsiaTheme="minorEastAsia" w:hAnsi="Times New Roman" w:cs="Times New Roman"/>
        </w:rPr>
        <w:t xml:space="preserve"> séqu</w:t>
      </w:r>
      <w:r w:rsidR="001E2CAB" w:rsidRPr="005E6FCE">
        <w:rPr>
          <w:rFonts w:ascii="Times New Roman" w:eastAsiaTheme="minorEastAsia" w:hAnsi="Times New Roman" w:cs="Times New Roman"/>
        </w:rPr>
        <w:t>ences possibles.</w:t>
      </w:r>
    </w:p>
    <w:p w14:paraId="7DC44AEF"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oMath>
      <w:r w:rsidR="00DF4F5E" w:rsidRPr="005E6FCE">
        <w:rPr>
          <w:rFonts w:ascii="Times New Roman" w:eastAsiaTheme="minorEastAsia" w:hAnsi="Times New Roman" w:cs="Times New Roman"/>
        </w:rPr>
        <w:t xml:space="preserve"> nombre de place possible.</w:t>
      </w:r>
    </w:p>
    <w:p w14:paraId="6E7BA0F7"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17DB2489"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 est le nombre des états E où il y </w:t>
      </w:r>
      <w:r w:rsidR="00AC212D" w:rsidRPr="005E6FCE">
        <w:rPr>
          <w:rFonts w:ascii="Times New Roman" w:eastAsiaTheme="minorEastAsia" w:hAnsi="Times New Roman" w:cs="Times New Roman"/>
        </w:rPr>
        <w:t>a</w:t>
      </w:r>
      <w:r w:rsidR="00DF4F5E" w:rsidRPr="005E6FCE">
        <w:rPr>
          <w:rFonts w:ascii="Times New Roman" w:eastAsiaTheme="minorEastAsia" w:hAnsi="Times New Roman" w:cs="Times New Roman"/>
        </w:rPr>
        <w:t xml:space="preserve"> un état suivant D dans chaque séquence possible de n itération parcourant toute place possible.</w:t>
      </w:r>
    </w:p>
    <w:p w14:paraId="4D15588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ED</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46F26586"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Et</w:t>
      </w:r>
    </w:p>
    <w:p w14:paraId="5C2D92C8"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ED</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ed</m:t>
                    </m:r>
                  </m:e>
                </m:d>
              </m:e>
              <m:sub>
                <m:r>
                  <w:rPr>
                    <w:rFonts w:ascii="Cambria Math" w:eastAsiaTheme="minorEastAsia" w:hAnsi="Cambria Math" w:cs="Times New Roman"/>
                  </w:rPr>
                  <m:t>1</m:t>
                </m:r>
              </m:sub>
            </m:sSub>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5B64D8F9"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ED</m:t>
                  </m:r>
                </m:e>
              </m:d>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c+p-1</m:t>
              </m:r>
            </m:sub>
            <m:sup>
              <m:r>
                <w:rPr>
                  <w:rFonts w:ascii="Cambria Math" w:eastAsiaTheme="minorEastAsia" w:hAnsi="Cambria Math" w:cs="Times New Roman"/>
                </w:rPr>
                <m:t>c</m:t>
              </m:r>
            </m:sup>
          </m:sSubSup>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l</m:t>
              </m:r>
            </m:sub>
          </m:sSub>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d</m:t>
                  </m:r>
                </m:sub>
              </m:sSub>
            </m:e>
            <m:sub>
              <m:r>
                <w:rPr>
                  <w:rFonts w:ascii="Cambria Math" w:eastAsiaTheme="minorEastAsia" w:hAnsi="Cambria Math" w:cs="Times New Roman"/>
                </w:rPr>
                <m:t>debut2</m:t>
              </m:r>
            </m:sub>
          </m:sSub>
        </m:oMath>
      </m:oMathPara>
    </w:p>
    <w:p w14:paraId="46E4ABE3"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4DA2FEBA" w14:textId="77777777" w:rsidR="00DF4F5E" w:rsidRPr="005E6FCE" w:rsidRDefault="00DF4F5E" w:rsidP="00DF4F5E">
      <w:pPr>
        <w:rPr>
          <w:rFonts w:ascii="Times New Roman" w:eastAsiaTheme="minorEastAsia" w:hAnsi="Times New Roman" w:cs="Times New Roman"/>
          <w:sz w:val="16"/>
          <w:szCs w:val="16"/>
        </w:rPr>
      </w:pPr>
      <m:oMathPara>
        <m:oMath>
          <m:r>
            <w:rPr>
              <w:rFonts w:ascii="Cambria Math" w:eastAsiaTheme="minorEastAsia" w:hAnsi="Cambria Math" w:cs="Times New Roman"/>
              <w:sz w:val="16"/>
              <w:szCs w:val="16"/>
            </w:rPr>
            <m:t>card</m:t>
          </m:r>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ED</m:t>
              </m:r>
            </m:e>
          </m:d>
          <m:r>
            <w:rPr>
              <w:rFonts w:ascii="Cambria Math" w:eastAsiaTheme="minorEastAsia" w:hAnsi="Cambria Math" w:cs="Times New Roman"/>
              <w:sz w:val="16"/>
              <w:szCs w:val="16"/>
            </w:rPr>
            <m:t>=</m:t>
          </m:r>
          <m:nary>
            <m:naryPr>
              <m:chr m:val="∑"/>
              <m:limLoc m:val="undOvr"/>
              <m:ctrlPr>
                <w:rPr>
                  <w:rFonts w:ascii="Cambria Math" w:eastAsiaTheme="minorEastAsia" w:hAnsi="Cambria Math" w:cs="Times New Roman"/>
                  <w:i/>
                  <w:sz w:val="16"/>
                  <w:szCs w:val="16"/>
                </w:rPr>
              </m:ctrlPr>
            </m:naryPr>
            <m:sub>
              <m:r>
                <w:rPr>
                  <w:rFonts w:ascii="Cambria Math" w:eastAsiaTheme="minorEastAsia" w:hAnsi="Cambria Math" w:cs="Times New Roman"/>
                  <w:sz w:val="16"/>
                  <w:szCs w:val="16"/>
                </w:rPr>
                <m:t>c=0</m:t>
              </m:r>
            </m:sub>
            <m:sup>
              <m:r>
                <w:rPr>
                  <w:rFonts w:ascii="Cambria Math" w:eastAsiaTheme="minorEastAsia" w:hAnsi="Cambria Math" w:cs="Times New Roman"/>
                  <w:sz w:val="16"/>
                  <w:szCs w:val="16"/>
                </w:rPr>
                <m:t>q</m:t>
              </m:r>
            </m:sup>
            <m:e>
              <m:r>
                <w:rPr>
                  <w:rFonts w:ascii="Cambria Math" w:eastAsiaTheme="minorEastAsia" w:hAnsi="Cambria Math" w:cs="Times New Roman"/>
                  <w:sz w:val="16"/>
                  <w:szCs w:val="16"/>
                </w:rPr>
                <m:t>car</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d</m:t>
                  </m:r>
                </m:e>
                <m:sub>
                  <m:r>
                    <w:rPr>
                      <w:rFonts w:ascii="Cambria Math" w:eastAsiaTheme="minorEastAsia" w:hAnsi="Cambria Math" w:cs="Times New Roman"/>
                      <w:sz w:val="16"/>
                      <w:szCs w:val="16"/>
                    </w:rPr>
                    <m:t>c</m:t>
                  </m:r>
                </m:sub>
              </m:s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+car</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d</m:t>
                  </m:r>
                </m:e>
                <m:sub>
                  <m:r>
                    <w:rPr>
                      <w:rFonts w:ascii="Cambria Math" w:eastAsiaTheme="minorEastAsia" w:hAnsi="Cambria Math" w:cs="Times New Roman"/>
                      <w:sz w:val="16"/>
                      <w:szCs w:val="16"/>
                    </w:rPr>
                    <m:t>c</m:t>
                  </m:r>
                </m:sub>
              </m:s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3</m:t>
                  </m:r>
                </m:sub>
              </m:sSub>
            </m:e>
          </m:nary>
          <m:r>
            <w:rPr>
              <w:rFonts w:ascii="Cambria Math" w:eastAsiaTheme="minorEastAsia" w:hAnsi="Cambria Math" w:cs="Times New Roman"/>
              <w:sz w:val="16"/>
              <w:szCs w:val="16"/>
            </w:rPr>
            <m:t>+card</m:t>
          </m:r>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m:t>
          </m:r>
          <m:nary>
            <m:naryPr>
              <m:chr m:val="∑"/>
              <m:limLoc m:val="undOvr"/>
              <m:ctrlPr>
                <w:rPr>
                  <w:rFonts w:ascii="Cambria Math" w:eastAsiaTheme="minorEastAsia" w:hAnsi="Cambria Math" w:cs="Times New Roman"/>
                  <w:i/>
                  <w:sz w:val="16"/>
                  <w:szCs w:val="16"/>
                </w:rPr>
              </m:ctrlPr>
            </m:naryPr>
            <m:sub>
              <m:r>
                <w:rPr>
                  <w:rFonts w:ascii="Cambria Math" w:eastAsiaTheme="minorEastAsia" w:hAnsi="Cambria Math" w:cs="Times New Roman"/>
                  <w:sz w:val="16"/>
                  <w:szCs w:val="16"/>
                </w:rPr>
                <m:t>c=0</m:t>
              </m:r>
            </m:sub>
            <m:sup>
              <m:r>
                <w:rPr>
                  <w:rFonts w:ascii="Cambria Math" w:eastAsiaTheme="minorEastAsia" w:hAnsi="Cambria Math" w:cs="Times New Roman"/>
                  <w:sz w:val="16"/>
                  <w:szCs w:val="16"/>
                </w:rPr>
                <m:t>q</m:t>
              </m:r>
            </m:sup>
            <m:e>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 xml:space="preserve">p+c-2 </m:t>
                  </m:r>
                </m:sub>
                <m:sup>
                  <m:r>
                    <w:rPr>
                      <w:rFonts w:ascii="Cambria Math" w:eastAsiaTheme="minorEastAsia" w:hAnsi="Cambria Math" w:cs="Times New Roman"/>
                      <w:sz w:val="16"/>
                      <w:szCs w:val="16"/>
                    </w:rPr>
                    <m:t>c</m:t>
                  </m:r>
                </m:sup>
              </m:sSubSup>
              <m:r>
                <m:rPr>
                  <m:sty m:val="p"/>
                </m:rPr>
                <w:rPr>
                  <w:rFonts w:ascii="Cambria Math" w:eastAsiaTheme="minorEastAsia" w:hAnsi="Cambria Math" w:cs="Times New Roman"/>
                  <w:sz w:val="16"/>
                  <w:szCs w:val="16"/>
                </w:rPr>
                <m:t xml:space="preserve"> </m:t>
              </m:r>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2</m:t>
                      </m:r>
                    </m:sub>
                  </m:sSub>
                </m:sub>
              </m:sSub>
              <m:r>
                <m:rPr>
                  <m:sty m:val="p"/>
                </m:rPr>
                <w:rPr>
                  <w:rFonts w:ascii="Cambria Math" w:eastAsiaTheme="minorEastAsia" w:hAnsi="Cambria Math" w:cs="Times New Roman"/>
                  <w:sz w:val="16"/>
                  <w:szCs w:val="16"/>
                </w:rPr>
                <m:t xml:space="preserve">  </m:t>
              </m:r>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 xml:space="preserve">p+c </m:t>
                      </m:r>
                    </m:sub>
                    <m:sup>
                      <m:r>
                        <w:rPr>
                          <w:rFonts w:ascii="Cambria Math" w:eastAsiaTheme="minorEastAsia" w:hAnsi="Cambria Math" w:cs="Times New Roman"/>
                          <w:sz w:val="16"/>
                          <w:szCs w:val="16"/>
                        </w:rPr>
                        <m:t>c</m:t>
                      </m:r>
                    </m:sup>
                  </m:sSubSup>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1</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ed</m:t>
                          </m:r>
                        </m:e>
                      </m:d>
                    </m:e>
                    <m:sub>
                      <m:r>
                        <w:rPr>
                          <w:rFonts w:ascii="Cambria Math" w:eastAsiaTheme="minorEastAsia" w:hAnsi="Cambria Math" w:cs="Times New Roman"/>
                          <w:sz w:val="16"/>
                          <w:szCs w:val="16"/>
                        </w:rPr>
                        <m:t>1</m:t>
                      </m:r>
                    </m:sub>
                  </m:sSub>
                </m:sub>
              </m:sSub>
            </m:e>
          </m:nary>
          <m:r>
            <w:rPr>
              <w:rFonts w:ascii="Cambria Math" w:eastAsiaTheme="minorEastAsia" w:hAnsi="Cambria Math" w:cs="Times New Roman"/>
              <w:sz w:val="16"/>
              <w:szCs w:val="16"/>
            </w:rPr>
            <m:t>+</m:t>
          </m:r>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c+p-1</m:t>
              </m:r>
            </m:sub>
            <m:sup>
              <m:r>
                <w:rPr>
                  <w:rFonts w:ascii="Cambria Math" w:eastAsiaTheme="minorEastAsia" w:hAnsi="Cambria Math" w:cs="Times New Roman"/>
                  <w:sz w:val="16"/>
                  <w:szCs w:val="16"/>
                </w:rPr>
                <m:t>c</m:t>
              </m:r>
            </m:sup>
          </m:sSubSup>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r>
                <w:rPr>
                  <w:rFonts w:ascii="Cambria Math" w:eastAsiaTheme="minorEastAsia" w:hAnsi="Cambria Math" w:cs="Times New Roman"/>
                  <w:sz w:val="16"/>
                  <w:szCs w:val="16"/>
                </w:rPr>
                <m:t>l</m:t>
              </m:r>
            </m:sub>
          </m:sSub>
          <m:sSub>
            <m:sSubPr>
              <m:ctrlPr>
                <w:rPr>
                  <w:rFonts w:ascii="Cambria Math" w:eastAsiaTheme="minorEastAsia" w:hAnsi="Cambria Math" w:cs="Times New Roman"/>
                  <w:i/>
                  <w:sz w:val="16"/>
                  <w:szCs w:val="16"/>
                </w:rPr>
              </m:ctrlPr>
            </m:sSub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r>
                    <w:rPr>
                      <w:rFonts w:ascii="Cambria Math" w:eastAsiaTheme="minorEastAsia" w:hAnsi="Cambria Math" w:cs="Times New Roman"/>
                      <w:sz w:val="16"/>
                      <w:szCs w:val="16"/>
                    </w:rPr>
                    <m:t>d</m:t>
                  </m:r>
                </m:sub>
              </m:sSub>
            </m:e>
            <m:sub>
              <m:r>
                <w:rPr>
                  <w:rFonts w:ascii="Cambria Math" w:eastAsiaTheme="minorEastAsia" w:hAnsi="Cambria Math" w:cs="Times New Roman"/>
                  <w:sz w:val="16"/>
                  <w:szCs w:val="16"/>
                </w:rPr>
                <m:t>debut2</m:t>
              </m:r>
            </m:sub>
          </m:sSub>
        </m:oMath>
      </m:oMathPara>
    </w:p>
    <w:p w14:paraId="0113088E" w14:textId="77777777" w:rsidR="00DF4F5E" w:rsidRPr="005E6FCE" w:rsidRDefault="00DF4F5E" w:rsidP="00DF4F5E">
      <w:pPr>
        <w:pStyle w:val="Paragraphedeliste"/>
        <w:numPr>
          <w:ilvl w:val="0"/>
          <w:numId w:val="13"/>
        </w:numPr>
        <w:rPr>
          <w:rFonts w:ascii="Times New Roman" w:eastAsiaTheme="minorEastAsia" w:hAnsi="Times New Roman" w:cs="Times New Roman"/>
        </w:rPr>
      </w:pPr>
      <w:r w:rsidRPr="005E6FCE">
        <w:rPr>
          <w:rFonts w:ascii="Times New Roman" w:eastAsiaTheme="minorEastAsia" w:hAnsi="Times New Roman" w:cs="Times New Roman"/>
        </w:rPr>
        <w:t xml:space="preserve">Estimation de </w:t>
      </w:r>
      <m:oMath>
        <m:r>
          <w:rPr>
            <w:rFonts w:ascii="Cambria Math" w:eastAsiaTheme="minorEastAsia" w:hAnsi="Cambria Math" w:cs="Times New Roman"/>
          </w:rPr>
          <m:t>card</m:t>
        </m:r>
        <m:d>
          <m:dPr>
            <m:ctrlPr>
              <w:rPr>
                <w:rFonts w:ascii="Cambria Math" w:eastAsiaTheme="minorEastAsia" w:hAnsi="Cambria Math" w:cs="Times New Roman"/>
                <w:i/>
              </w:rPr>
            </m:ctrlPr>
          </m:dPr>
          <m:e>
            <m:r>
              <m:rPr>
                <m:sty m:val="p"/>
              </m:rPr>
              <w:rPr>
                <w:rFonts w:ascii="Cambria Math" w:eastAsiaTheme="minorEastAsia" w:hAnsi="Cambria Math" w:cs="Times New Roman"/>
              </w:rPr>
              <m:t>EE</m:t>
            </m:r>
          </m:e>
        </m:d>
      </m:oMath>
      <w:r w:rsidRPr="005E6FCE">
        <w:rPr>
          <w:rFonts w:ascii="Times New Roman" w:eastAsiaTheme="minorEastAsia" w:hAnsi="Times New Roman" w:cs="Times New Roman"/>
        </w:rPr>
        <w:t> :</w:t>
      </w:r>
    </w:p>
    <w:p w14:paraId="523BE10A"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garde deux cases dans les</w:t>
      </w:r>
      <w:r w:rsidR="005231BE" w:rsidRPr="005E6FCE">
        <w:rPr>
          <w:rFonts w:ascii="Times New Roman" w:eastAsiaTheme="minorEastAsia" w:hAnsi="Times New Roman" w:cs="Times New Roman"/>
        </w:rPr>
        <w:t xml:space="preserve"> </w:t>
      </w:r>
      <m:oMath>
        <m:r>
          <w:rPr>
            <w:rFonts w:ascii="Cambria Math" w:eastAsiaTheme="minorEastAsia" w:hAnsi="Cambria Math" w:cs="Times New Roman"/>
          </w:rPr>
          <m:t>p+c</m:t>
        </m:r>
      </m:oMath>
      <w:r w:rsidRPr="005E6FCE">
        <w:rPr>
          <w:rFonts w:ascii="Times New Roman" w:eastAsiaTheme="minorEastAsia" w:hAnsi="Times New Roman" w:cs="Times New Roman"/>
        </w:rPr>
        <w:t xml:space="preserve"> cases à rempl</w:t>
      </w:r>
      <w:r w:rsidR="00AC212D" w:rsidRPr="005E6FCE">
        <w:rPr>
          <w:rFonts w:ascii="Times New Roman" w:eastAsiaTheme="minorEastAsia" w:hAnsi="Times New Roman" w:cs="Times New Roman"/>
        </w:rPr>
        <w:t>ir, nécessairement remplie par</w:t>
      </w:r>
      <w:r w:rsidRPr="005E6FCE">
        <w:rPr>
          <w:rFonts w:ascii="Times New Roman" w:eastAsiaTheme="minorEastAsia" w:hAnsi="Times New Roman" w:cs="Times New Roman"/>
        </w:rPr>
        <w:t xml:space="preserve"> EE.</w:t>
      </w:r>
    </w:p>
    <w:p w14:paraId="5E3511FA" w14:textId="77777777" w:rsidR="001E2CAB"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Pour un c connu, il existe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oMath>
      <w:r w:rsidRPr="005E6FCE">
        <w:rPr>
          <w:rFonts w:ascii="Times New Roman" w:eastAsiaTheme="minorEastAsia" w:hAnsi="Times New Roman" w:cs="Times New Roman"/>
        </w:rPr>
        <w:t xml:space="preserve"> séquences possibles</w:t>
      </w:r>
      <w:r w:rsidR="001E2CAB" w:rsidRPr="005E6FCE">
        <w:rPr>
          <w:rFonts w:ascii="Times New Roman" w:eastAsiaTheme="minorEastAsia" w:hAnsi="Times New Roman" w:cs="Times New Roman"/>
        </w:rPr>
        <w:t>.</w:t>
      </w:r>
    </w:p>
    <w:p w14:paraId="34FF84DA"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oMath>
      <w:r w:rsidR="00DF4F5E" w:rsidRPr="005E6FCE">
        <w:rPr>
          <w:rFonts w:ascii="Times New Roman" w:eastAsiaTheme="minorEastAsia" w:hAnsi="Times New Roman" w:cs="Times New Roman"/>
        </w:rPr>
        <w:t xml:space="preserve"> nombre de place possible.</w:t>
      </w:r>
    </w:p>
    <w:p w14:paraId="499881A7" w14:textId="77777777" w:rsidR="00DF4F5E" w:rsidRPr="005E6FCE" w:rsidRDefault="00FE5AE3" w:rsidP="00DF4F5E">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est la condition pour que les états en question existent.</w:t>
      </w:r>
    </w:p>
    <w:p w14:paraId="7AB2B111" w14:textId="77777777" w:rsidR="00DF4F5E" w:rsidRPr="005E6FCE" w:rsidRDefault="00FE5AE3" w:rsidP="00DF4F5E">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sup>
          <m:e>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sub>
            </m:sSub>
            <m:r>
              <m:rPr>
                <m:sty m:val="p"/>
              </m:rPr>
              <w:rPr>
                <w:rFonts w:ascii="Cambria Math" w:eastAsiaTheme="minorEastAsia" w:hAnsi="Cambria Math" w:cs="Times New Roman"/>
              </w:rPr>
              <m:t xml:space="preserve"> </m:t>
            </m:r>
          </m:e>
        </m:nary>
        <m:r>
          <w:rPr>
            <w:rFonts w:ascii="Cambria Math" w:eastAsiaTheme="minorEastAsia" w:hAnsi="Cambria Math" w:cs="Times New Roman"/>
          </w:rPr>
          <m:t>=</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00DF4F5E" w:rsidRPr="005E6FCE">
        <w:rPr>
          <w:rFonts w:ascii="Times New Roman" w:eastAsiaTheme="minorEastAsia" w:hAnsi="Times New Roman" w:cs="Times New Roman"/>
        </w:rPr>
        <w:t xml:space="preserve"> est le nombre des états E où il y a un état suivant E dans chaque séquence possible de n itération parcourant toute place possible.</w:t>
      </w:r>
    </w:p>
    <w:p w14:paraId="343FCB5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On aura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EE</m:t>
                </m:r>
              </m:e>
            </m:d>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p+c-2 </m:t>
            </m:r>
          </m:sub>
          <m:sup>
            <m:r>
              <w:rPr>
                <w:rFonts w:ascii="Cambria Math" w:eastAsiaTheme="minorEastAsia" w:hAnsi="Cambria Math" w:cs="Times New Roman"/>
              </w:rPr>
              <m:t>c</m:t>
            </m:r>
          </m:sup>
        </m:sSubSup>
        <m:r>
          <m:rPr>
            <m:sty m:val="p"/>
          </m:rPr>
          <w:rPr>
            <w:rFonts w:ascii="Cambria Math" w:eastAsiaTheme="minorEastAsia" w:hAnsi="Cambria Math" w:cs="Times New Roman"/>
          </w:rPr>
          <m:t xml:space="preserve"> </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2</m:t>
                </m:r>
              </m:sub>
            </m:sSub>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0E69A81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Et</w:t>
      </w:r>
    </w:p>
    <w:p w14:paraId="06627D7C"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 </w:t>
      </w: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EE</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 xml:space="preserve">p+c </m:t>
                </m:r>
              </m:sub>
              <m:sup>
                <m:r>
                  <w:rPr>
                    <w:rFonts w:ascii="Cambria Math" w:eastAsiaTheme="minorEastAsia" w:hAnsi="Cambria Math" w:cs="Times New Roman"/>
                  </w:rPr>
                  <m:t>c</m:t>
                </m:r>
              </m:sup>
            </m:sSubSup>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1</m:t>
            </m:r>
          </m:e>
          <m: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ee</m:t>
                    </m:r>
                  </m:e>
                </m:d>
              </m:e>
              <m:sub>
                <m:r>
                  <w:rPr>
                    <w:rFonts w:ascii="Cambria Math" w:eastAsiaTheme="minorEastAsia" w:hAnsi="Cambria Math" w:cs="Times New Roman"/>
                  </w:rPr>
                  <m:t>1</m:t>
                </m:r>
              </m:sub>
            </m:sSub>
          </m:sub>
        </m:sSub>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 xml:space="preserve"> </w:t>
      </w:r>
    </w:p>
    <w:p w14:paraId="0B74AC95" w14:textId="77777777" w:rsidR="00DF4F5E" w:rsidRPr="005E6FCE" w:rsidRDefault="00DF4F5E" w:rsidP="00DF4F5E">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car</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c</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EE</m:t>
                  </m:r>
                </m:e>
              </m:d>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c+p-1</m:t>
              </m:r>
            </m:sub>
            <m:sup>
              <m:r>
                <w:rPr>
                  <w:rFonts w:ascii="Cambria Math" w:eastAsiaTheme="minorEastAsia" w:hAnsi="Cambria Math" w:cs="Times New Roman"/>
                </w:rPr>
                <m:t>c</m:t>
              </m:r>
            </m:sup>
          </m:sSubSup>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l</m:t>
              </m:r>
            </m:sub>
          </m:sSub>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1</m:t>
                  </m:r>
                </m:e>
                <m:sub>
                  <m:r>
                    <w:rPr>
                      <w:rFonts w:ascii="Cambria Math" w:eastAsiaTheme="minorEastAsia" w:hAnsi="Cambria Math" w:cs="Times New Roman"/>
                    </w:rPr>
                    <m:t>e</m:t>
                  </m:r>
                </m:sub>
              </m:sSub>
            </m:e>
            <m:sub>
              <m:r>
                <w:rPr>
                  <w:rFonts w:ascii="Cambria Math" w:eastAsiaTheme="minorEastAsia" w:hAnsi="Cambria Math" w:cs="Times New Roman"/>
                </w:rPr>
                <m:t>debut2</m:t>
              </m:r>
            </m:sub>
          </m:sSub>
        </m:oMath>
      </m:oMathPara>
    </w:p>
    <w:p w14:paraId="160D7BE4"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c étant inconnu alors c varie.</w:t>
      </w:r>
    </w:p>
    <w:p w14:paraId="1E56904E" w14:textId="77777777" w:rsidR="00DF4F5E" w:rsidRPr="005E6FCE" w:rsidRDefault="00DF4F5E" w:rsidP="00DF4F5E">
      <w:pPr>
        <w:rPr>
          <w:rFonts w:ascii="Times New Roman" w:eastAsiaTheme="minorEastAsia" w:hAnsi="Times New Roman" w:cs="Times New Roman"/>
          <w:sz w:val="16"/>
          <w:szCs w:val="16"/>
        </w:rPr>
      </w:pPr>
      <m:oMathPara>
        <m:oMath>
          <m:r>
            <w:rPr>
              <w:rFonts w:ascii="Cambria Math" w:eastAsiaTheme="minorEastAsia" w:hAnsi="Cambria Math" w:cs="Times New Roman"/>
              <w:sz w:val="16"/>
              <w:szCs w:val="16"/>
            </w:rPr>
            <m:t>card</m:t>
          </m:r>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EE</m:t>
              </m:r>
            </m:e>
          </m:d>
          <m:r>
            <w:rPr>
              <w:rFonts w:ascii="Cambria Math" w:eastAsiaTheme="minorEastAsia" w:hAnsi="Cambria Math" w:cs="Times New Roman"/>
              <w:sz w:val="16"/>
              <w:szCs w:val="16"/>
            </w:rPr>
            <m:t>=</m:t>
          </m:r>
          <m:nary>
            <m:naryPr>
              <m:chr m:val="∑"/>
              <m:limLoc m:val="undOvr"/>
              <m:ctrlPr>
                <w:rPr>
                  <w:rFonts w:ascii="Cambria Math" w:eastAsiaTheme="minorEastAsia" w:hAnsi="Cambria Math" w:cs="Times New Roman"/>
                  <w:i/>
                  <w:sz w:val="16"/>
                  <w:szCs w:val="16"/>
                </w:rPr>
              </m:ctrlPr>
            </m:naryPr>
            <m:sub>
              <m:r>
                <w:rPr>
                  <w:rFonts w:ascii="Cambria Math" w:eastAsiaTheme="minorEastAsia" w:hAnsi="Cambria Math" w:cs="Times New Roman"/>
                  <w:sz w:val="16"/>
                  <w:szCs w:val="16"/>
                </w:rPr>
                <m:t>c=0</m:t>
              </m:r>
            </m:sub>
            <m:sup>
              <m:r>
                <w:rPr>
                  <w:rFonts w:ascii="Cambria Math" w:eastAsiaTheme="minorEastAsia" w:hAnsi="Cambria Math" w:cs="Times New Roman"/>
                  <w:sz w:val="16"/>
                  <w:szCs w:val="16"/>
                </w:rPr>
                <m:t>q</m:t>
              </m:r>
            </m:sup>
            <m:e>
              <m:r>
                <w:rPr>
                  <w:rFonts w:ascii="Cambria Math" w:eastAsiaTheme="minorEastAsia" w:hAnsi="Cambria Math" w:cs="Times New Roman"/>
                  <w:sz w:val="16"/>
                  <w:szCs w:val="16"/>
                </w:rPr>
                <m:t>car</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d</m:t>
                  </m:r>
                </m:e>
                <m:sub>
                  <m:r>
                    <w:rPr>
                      <w:rFonts w:ascii="Cambria Math" w:eastAsiaTheme="minorEastAsia" w:hAnsi="Cambria Math" w:cs="Times New Roman"/>
                      <w:sz w:val="16"/>
                      <w:szCs w:val="16"/>
                    </w:rPr>
                    <m:t>c</m:t>
                  </m:r>
                </m:sub>
              </m:s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+car</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d</m:t>
                  </m:r>
                </m:e>
                <m:sub>
                  <m:r>
                    <w:rPr>
                      <w:rFonts w:ascii="Cambria Math" w:eastAsiaTheme="minorEastAsia" w:hAnsi="Cambria Math" w:cs="Times New Roman"/>
                      <w:sz w:val="16"/>
                      <w:szCs w:val="16"/>
                    </w:rPr>
                    <m:t>c</m:t>
                  </m:r>
                </m:sub>
              </m:s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3</m:t>
                  </m:r>
                </m:sub>
              </m:sSub>
            </m:e>
          </m:nary>
          <m:r>
            <w:rPr>
              <w:rFonts w:ascii="Cambria Math" w:eastAsiaTheme="minorEastAsia" w:hAnsi="Cambria Math" w:cs="Times New Roman"/>
              <w:sz w:val="16"/>
              <w:szCs w:val="16"/>
            </w:rPr>
            <m:t>+card</m:t>
          </m:r>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m:rPr>
                      <m:sty m:val="p"/>
                    </m:rP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m:t>
          </m:r>
          <m:nary>
            <m:naryPr>
              <m:chr m:val="∑"/>
              <m:limLoc m:val="undOvr"/>
              <m:ctrlPr>
                <w:rPr>
                  <w:rFonts w:ascii="Cambria Math" w:eastAsiaTheme="minorEastAsia" w:hAnsi="Cambria Math" w:cs="Times New Roman"/>
                  <w:i/>
                  <w:sz w:val="16"/>
                  <w:szCs w:val="16"/>
                </w:rPr>
              </m:ctrlPr>
            </m:naryPr>
            <m:sub>
              <m:r>
                <w:rPr>
                  <w:rFonts w:ascii="Cambria Math" w:eastAsiaTheme="minorEastAsia" w:hAnsi="Cambria Math" w:cs="Times New Roman"/>
                  <w:sz w:val="16"/>
                  <w:szCs w:val="16"/>
                </w:rPr>
                <m:t>c=0</m:t>
              </m:r>
            </m:sub>
            <m:sup>
              <m:r>
                <w:rPr>
                  <w:rFonts w:ascii="Cambria Math" w:eastAsiaTheme="minorEastAsia" w:hAnsi="Cambria Math" w:cs="Times New Roman"/>
                  <w:sz w:val="16"/>
                  <w:szCs w:val="16"/>
                </w:rPr>
                <m:t>q</m:t>
              </m:r>
            </m:sup>
            <m:e>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 xml:space="preserve">p+c-2 </m:t>
                  </m:r>
                </m:sub>
                <m:sup>
                  <m:r>
                    <w:rPr>
                      <w:rFonts w:ascii="Cambria Math" w:eastAsiaTheme="minorEastAsia" w:hAnsi="Cambria Math" w:cs="Times New Roman"/>
                      <w:sz w:val="16"/>
                      <w:szCs w:val="16"/>
                    </w:rPr>
                    <m:t>c</m:t>
                  </m:r>
                </m:sup>
              </m:sSubSup>
              <m:r>
                <m:rPr>
                  <m:sty m:val="p"/>
                </m:rPr>
                <w:rPr>
                  <w:rFonts w:ascii="Cambria Math" w:eastAsiaTheme="minorEastAsia" w:hAnsi="Cambria Math" w:cs="Times New Roman"/>
                  <w:sz w:val="16"/>
                  <w:szCs w:val="16"/>
                </w:rPr>
                <m:t xml:space="preserve"> </m:t>
              </m:r>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2</m:t>
                      </m:r>
                    </m:sub>
                  </m:sSub>
                </m:sub>
              </m:sSub>
              <m:r>
                <m:rPr>
                  <m:sty m:val="p"/>
                </m:rPr>
                <w:rPr>
                  <w:rFonts w:ascii="Cambria Math" w:eastAsiaTheme="minorEastAsia" w:hAnsi="Cambria Math" w:cs="Times New Roman"/>
                  <w:sz w:val="16"/>
                  <w:szCs w:val="16"/>
                </w:rPr>
                <m:t xml:space="preserve">  </m:t>
              </m:r>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 xml:space="preserve">p+c </m:t>
                      </m:r>
                    </m:sub>
                    <m:sup>
                      <m:r>
                        <w:rPr>
                          <w:rFonts w:ascii="Cambria Math" w:eastAsiaTheme="minorEastAsia" w:hAnsi="Cambria Math" w:cs="Times New Roman"/>
                          <w:sz w:val="16"/>
                          <w:szCs w:val="16"/>
                        </w:rPr>
                        <m:t>c</m:t>
                      </m:r>
                    </m:sup>
                  </m:sSubSup>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1</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sSub>
                    <m:sSubPr>
                      <m:ctrlPr>
                        <w:rPr>
                          <w:rFonts w:ascii="Cambria Math" w:eastAsiaTheme="minorEastAsia" w:hAnsi="Cambria Math" w:cs="Times New Roman"/>
                          <w:i/>
                          <w:sz w:val="16"/>
                          <w:szCs w:val="16"/>
                        </w:rPr>
                      </m:ctrlPr>
                    </m:sSubPr>
                    <m:e>
                      <m:d>
                        <m:dPr>
                          <m:ctrlPr>
                            <w:rPr>
                              <w:rFonts w:ascii="Cambria Math" w:eastAsiaTheme="minorEastAsia" w:hAnsi="Cambria Math" w:cs="Times New Roman"/>
                              <w:i/>
                              <w:sz w:val="16"/>
                              <w:szCs w:val="16"/>
                            </w:rPr>
                          </m:ctrlPr>
                        </m:dPr>
                        <m:e>
                          <m:r>
                            <w:rPr>
                              <w:rFonts w:ascii="Cambria Math" w:eastAsiaTheme="minorEastAsia" w:hAnsi="Cambria Math" w:cs="Times New Roman"/>
                              <w:sz w:val="16"/>
                              <w:szCs w:val="16"/>
                            </w:rPr>
                            <m:t>ee</m:t>
                          </m:r>
                        </m:e>
                      </m:d>
                    </m:e>
                    <m:sub>
                      <m:r>
                        <w:rPr>
                          <w:rFonts w:ascii="Cambria Math" w:eastAsiaTheme="minorEastAsia" w:hAnsi="Cambria Math" w:cs="Times New Roman"/>
                          <w:sz w:val="16"/>
                          <w:szCs w:val="16"/>
                        </w:rPr>
                        <m:t>1</m:t>
                      </m:r>
                    </m:sub>
                  </m:sSub>
                </m:sub>
              </m:sSub>
            </m:e>
          </m:nary>
          <m:r>
            <w:rPr>
              <w:rFonts w:ascii="Cambria Math" w:eastAsiaTheme="minorEastAsia" w:hAnsi="Cambria Math" w:cs="Times New Roman"/>
              <w:sz w:val="16"/>
              <w:szCs w:val="16"/>
            </w:rPr>
            <m:t>+</m:t>
          </m:r>
          <m:sSubSup>
            <m:sSubSupPr>
              <m:ctrlPr>
                <w:rPr>
                  <w:rFonts w:ascii="Cambria Math" w:eastAsiaTheme="minorEastAsia" w:hAnsi="Cambria Math" w:cs="Times New Roman"/>
                  <w:i/>
                  <w:sz w:val="16"/>
                  <w:szCs w:val="16"/>
                </w:rPr>
              </m:ctrlPr>
            </m:sSubSupPr>
            <m:e>
              <m:r>
                <w:rPr>
                  <w:rFonts w:ascii="Cambria Math" w:eastAsiaTheme="minorEastAsia" w:hAnsi="Cambria Math" w:cs="Times New Roman"/>
                  <w:sz w:val="16"/>
                  <w:szCs w:val="16"/>
                </w:rPr>
                <m:t>C</m:t>
              </m:r>
            </m:e>
            <m:sub>
              <m:r>
                <w:rPr>
                  <w:rFonts w:ascii="Cambria Math" w:eastAsiaTheme="minorEastAsia" w:hAnsi="Cambria Math" w:cs="Times New Roman"/>
                  <w:sz w:val="16"/>
                  <w:szCs w:val="16"/>
                </w:rPr>
                <m:t>c+p-1</m:t>
              </m:r>
            </m:sub>
            <m:sup>
              <m:r>
                <w:rPr>
                  <w:rFonts w:ascii="Cambria Math" w:eastAsiaTheme="minorEastAsia" w:hAnsi="Cambria Math" w:cs="Times New Roman"/>
                  <w:sz w:val="16"/>
                  <w:szCs w:val="16"/>
                </w:rPr>
                <m:t>c</m:t>
              </m:r>
            </m:sup>
          </m:sSubSup>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r>
                <w:rPr>
                  <w:rFonts w:ascii="Cambria Math" w:eastAsiaTheme="minorEastAsia" w:hAnsi="Cambria Math" w:cs="Times New Roman"/>
                  <w:sz w:val="16"/>
                  <w:szCs w:val="16"/>
                </w:rPr>
                <m:t>l</m:t>
              </m:r>
            </m:sub>
          </m:sSub>
          <m:sSub>
            <m:sSubPr>
              <m:ctrlPr>
                <w:rPr>
                  <w:rFonts w:ascii="Cambria Math" w:eastAsiaTheme="minorEastAsia" w:hAnsi="Cambria Math" w:cs="Times New Roman"/>
                  <w:i/>
                  <w:sz w:val="16"/>
                  <w:szCs w:val="16"/>
                </w:rPr>
              </m:ctrlPr>
            </m:sSubPr>
            <m:e>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1</m:t>
                  </m:r>
                </m:e>
                <m:sub>
                  <m:r>
                    <w:rPr>
                      <w:rFonts w:ascii="Cambria Math" w:eastAsiaTheme="minorEastAsia" w:hAnsi="Cambria Math" w:cs="Times New Roman"/>
                      <w:sz w:val="16"/>
                      <w:szCs w:val="16"/>
                    </w:rPr>
                    <m:t>e</m:t>
                  </m:r>
                </m:sub>
              </m:sSub>
            </m:e>
            <m:sub>
              <m:r>
                <w:rPr>
                  <w:rFonts w:ascii="Cambria Math" w:eastAsiaTheme="minorEastAsia" w:hAnsi="Cambria Math" w:cs="Times New Roman"/>
                  <w:sz w:val="16"/>
                  <w:szCs w:val="16"/>
                </w:rPr>
                <m:t>debut2</m:t>
              </m:r>
            </m:sub>
          </m:sSub>
        </m:oMath>
      </m:oMathPara>
    </w:p>
    <w:p w14:paraId="79EAB5D5" w14:textId="77777777" w:rsidR="00DF4F5E" w:rsidRPr="005E6FCE" w:rsidRDefault="00DF4F5E" w:rsidP="00DF4F5E">
      <w:pPr>
        <w:tabs>
          <w:tab w:val="left" w:pos="5692"/>
        </w:tabs>
        <w:rPr>
          <w:rFonts w:ascii="Times New Roman" w:eastAsiaTheme="minorEastAsia" w:hAnsi="Times New Roman" w:cs="Times New Roman"/>
        </w:rPr>
      </w:pPr>
    </w:p>
    <w:p w14:paraId="3C4EA0BE"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Récapitulons les résultats précédents :</w:t>
      </w:r>
    </w:p>
    <w:p w14:paraId="2F79764F" w14:textId="77777777" w:rsidR="00DF4F5E" w:rsidRPr="005E6FCE" w:rsidRDefault="006F57ED" w:rsidP="006F57ED">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AA</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d>
              <m:dPr>
                <m:ctrlPr>
                  <w:rPr>
                    <w:rFonts w:ascii="Cambria Math" w:eastAsiaTheme="minorEastAsia" w:hAnsi="Cambria Math" w:cs="Times New Roman"/>
                    <w:iCs/>
                    <w:sz w:val="20"/>
                  </w:rPr>
                </m:ctrlPr>
              </m:dPr>
              <m:e>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-2</m:t>
                </m:r>
              </m:e>
            </m:d>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-1</m:t>
                </m:r>
              </m:sub>
            </m:sSub>
          </m:e>
        </m:nary>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(2.131)</m:t>
        </m:r>
      </m:oMath>
    </w:p>
    <w:p w14:paraId="61BC9402"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AB</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(2.132)</m:t>
        </m:r>
      </m:oMath>
    </w:p>
    <w:p w14:paraId="1A86EC5E"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AC</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(2.133)</m:t>
        </m:r>
      </m:oMath>
    </w:p>
    <w:p w14:paraId="45268B3E"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AD</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(2.134)</m:t>
        </m:r>
      </m:oMath>
    </w:p>
    <w:p w14:paraId="72B8B318"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AE</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(2.135)</m:t>
        </m:r>
      </m:oMath>
    </w:p>
    <w:p w14:paraId="32BB9D4D"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BA</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-1</m:t>
                </m:r>
              </m:sub>
            </m:sSub>
          </m:e>
        </m:nary>
        <m:r>
          <m:rPr>
            <m:sty m:val="p"/>
          </m:rPr>
          <w:rPr>
            <w:rFonts w:ascii="Cambria Math" w:eastAsiaTheme="minorEastAsia" w:hAnsi="Cambria Math" w:cs="Times New Roman"/>
            <w:sz w:val="20"/>
          </w:rPr>
          <m:t xml:space="preserve">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(2.136)</m:t>
        </m:r>
      </m:oMath>
    </w:p>
    <w:p w14:paraId="628E56EE"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BB</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(2.137)</m:t>
        </m:r>
      </m:oMath>
    </w:p>
    <w:p w14:paraId="09A9DF00"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BC</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(2.138)</m:t>
        </m:r>
      </m:oMath>
    </w:p>
    <w:p w14:paraId="54DCC41D"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BD</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(2.139)</m:t>
        </m:r>
      </m:oMath>
    </w:p>
    <w:p w14:paraId="345C6075"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BE</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(2.140)</m:t>
        </m:r>
      </m:oMath>
    </w:p>
    <w:p w14:paraId="56ED2CC3"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CA</m:t>
            </m:r>
          </m:e>
        </m:d>
        <m:r>
          <m:rPr>
            <m:sty m:val="p"/>
          </m:rPr>
          <w:rPr>
            <w:rFonts w:ascii="Cambria Math" w:eastAsiaTheme="minorEastAsia" w:hAnsi="Cambria Math" w:cs="Times New Roman"/>
            <w:sz w:val="20"/>
          </w:rPr>
          <m:t xml:space="preserve">=0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(2.141)</m:t>
        </m:r>
      </m:oMath>
    </w:p>
    <w:p w14:paraId="63DB20E2" w14:textId="77777777" w:rsidR="00DF4F5E" w:rsidRPr="005E6FCE" w:rsidRDefault="006F57ED"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CB</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e>
        </m:nary>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sub>
        </m:sSub>
        <m:r>
          <m:rPr>
            <m:sty m:val="p"/>
          </m:rPr>
          <w:rPr>
            <w:rFonts w:ascii="Cambria Math" w:eastAsiaTheme="minorEastAsia" w:hAnsi="Cambria Math" w:cs="Times New Roman"/>
            <w:sz w:val="20"/>
          </w:rPr>
          <m:t xml:space="preserve"> </m:t>
        </m:r>
      </m:oMath>
      <w:r w:rsidR="00AC315B"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(2.142)</m:t>
        </m:r>
      </m:oMath>
    </w:p>
    <w:p w14:paraId="68897B74"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CC</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r>
              <w:rPr>
                <w:rFonts w:ascii="Cambria Math" w:eastAsiaTheme="minorEastAsia" w:hAnsi="Cambria Math" w:cs="Times New Roman"/>
                <w:sz w:val="20"/>
              </w:rPr>
              <m:t>c</m:t>
            </m:r>
            <m:r>
              <m:rPr>
                <m:sty m:val="p"/>
              </m:rPr>
              <w:rPr>
                <w:rFonts w:ascii="Cambria Math" w:eastAsiaTheme="minorEastAsia" w:hAnsi="Cambria Math" w:cs="Times New Roman"/>
                <w:sz w:val="20"/>
              </w:rPr>
              <m:t>-1)</m:t>
            </m:r>
          </m:e>
        </m:nary>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r>
              <m:rPr>
                <m:sty m:val="p"/>
              </m:rPr>
              <w:rPr>
                <w:rFonts w:ascii="Cambria Math" w:eastAsiaTheme="minorEastAsia" w:hAnsi="Cambria Math" w:cs="Times New Roman"/>
                <w:sz w:val="20"/>
              </w:rPr>
              <m:t>-1</m:t>
            </m:r>
          </m:sub>
        </m:sSub>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(2.143)</m:t>
        </m:r>
      </m:oMath>
    </w:p>
    <w:p w14:paraId="7D520CEB"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CD</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d</m:t>
                </m:r>
              </m:e>
              <m:sub>
                <m:r>
                  <m:rPr>
                    <m:sty m:val="p"/>
                  </m:rPr>
                  <w:rPr>
                    <w:rFonts w:ascii="Cambria Math" w:eastAsiaTheme="minorEastAsia" w:hAnsi="Cambria Math" w:cs="Times New Roman"/>
                    <w:sz w:val="20"/>
                  </w:rPr>
                  <m:t>2</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d</m:t>
                    </m:r>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e>
        </m:nary>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(2.144)</m:t>
        </m:r>
      </m:oMath>
    </w:p>
    <w:p w14:paraId="4FC69645"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CE</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e</m:t>
                </m:r>
              </m:e>
              <m:sub>
                <m:r>
                  <m:rPr>
                    <m:sty m:val="p"/>
                  </m:rPr>
                  <w:rPr>
                    <w:rFonts w:ascii="Cambria Math" w:eastAsiaTheme="minorEastAsia" w:hAnsi="Cambria Math" w:cs="Times New Roman"/>
                    <w:sz w:val="20"/>
                  </w:rPr>
                  <m:t>2</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e</m:t>
                    </m:r>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e>
        </m:nary>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(2.145)</m:t>
        </m:r>
      </m:oMath>
    </w:p>
    <w:p w14:paraId="107FBB7F"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DA</m:t>
            </m:r>
          </m:e>
        </m:d>
        <m:r>
          <m:rPr>
            <m:sty m:val="p"/>
          </m:rPr>
          <w:rPr>
            <w:rFonts w:ascii="Cambria Math" w:eastAsiaTheme="minorEastAsia" w:hAnsi="Cambria Math" w:cs="Times New Roman"/>
            <w:sz w:val="20"/>
          </w:rPr>
          <m:t xml:space="preserve">=0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(2.146)</m:t>
        </m:r>
      </m:oMath>
    </w:p>
    <w:p w14:paraId="0F48B63B"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DB</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p</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d</m:t>
                    </m:r>
                  </m:e>
                  <m:sub>
                    <m:r>
                      <w:rPr>
                        <w:rFonts w:ascii="Cambria Math" w:eastAsiaTheme="minorEastAsia" w:hAnsi="Cambria Math" w:cs="Times New Roman"/>
                        <w:sz w:val="20"/>
                      </w:rPr>
                      <m:t>fin</m:t>
                    </m:r>
                    <m:r>
                      <m:rPr>
                        <m:sty m:val="p"/>
                      </m:rPr>
                      <w:rPr>
                        <w:rFonts w:ascii="Cambria Math" w:eastAsiaTheme="minorEastAsia" w:hAnsi="Cambria Math" w:cs="Times New Roman"/>
                        <w:sz w:val="20"/>
                      </w:rPr>
                      <m:t>2</m:t>
                    </m:r>
                  </m:sub>
                </m:sSub>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sub>
            </m:sSub>
            <m:r>
              <m:rPr>
                <m:sty m:val="p"/>
              </m:rPr>
              <w:rPr>
                <w:rFonts w:ascii="Cambria Math" w:eastAsiaTheme="minorEastAsia" w:hAnsi="Cambria Math" w:cs="Times New Roman"/>
                <w:sz w:val="20"/>
              </w:rPr>
              <m:t xml:space="preserve">  </m:t>
            </m:r>
          </m:e>
        </m:nary>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(2.147)</m:t>
        </m:r>
      </m:oMath>
    </w:p>
    <w:p w14:paraId="7383A6A9" w14:textId="77777777" w:rsidR="00DF4F5E" w:rsidRPr="005E6FCE" w:rsidRDefault="00AC315B" w:rsidP="006F57ED">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DC</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d>
              <m:dPr>
                <m:ctrlPr>
                  <w:rPr>
                    <w:rFonts w:ascii="Cambria Math" w:eastAsiaTheme="minorEastAsia" w:hAnsi="Cambria Math" w:cs="Times New Roman"/>
                    <w:iCs/>
                    <w:sz w:val="20"/>
                  </w:rPr>
                </m:ctrlPr>
              </m:dPr>
              <m:e>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d</m:t>
                    </m:r>
                  </m:e>
                  <m:sub>
                    <m:r>
                      <m:rPr>
                        <m:sty m:val="p"/>
                      </m:rPr>
                      <w:rPr>
                        <w:rFonts w:ascii="Cambria Math" w:eastAsiaTheme="minorEastAsia" w:hAnsi="Cambria Math" w:cs="Times New Roman"/>
                        <w:sz w:val="20"/>
                      </w:rPr>
                      <m:t>2</m:t>
                    </m:r>
                  </m:sub>
                </m:sSub>
              </m:e>
            </m:d>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d</m:t>
                    </m:r>
                  </m:e>
                  <m:sub>
                    <m:r>
                      <m:rPr>
                        <m:sty m:val="p"/>
                      </m:rPr>
                      <w:rPr>
                        <w:rFonts w:ascii="Cambria Math" w:eastAsiaTheme="minorEastAsia" w:hAnsi="Cambria Math" w:cs="Times New Roman"/>
                        <w:sz w:val="20"/>
                      </w:rPr>
                      <m:t>2</m:t>
                    </m:r>
                  </m:sub>
                </m:sSub>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r>
              <m:rPr>
                <m:sty m:val="p"/>
              </m:rPr>
              <w:rPr>
                <w:rFonts w:ascii="Cambria Math" w:eastAsiaTheme="minorEastAsia" w:hAnsi="Cambria Math" w:cs="Times New Roman"/>
                <w:sz w:val="20"/>
              </w:rPr>
              <m:t xml:space="preserve">   </m:t>
            </m:r>
          </m:e>
        </m:nary>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(2.148)</m:t>
        </m:r>
      </m:oMath>
    </w:p>
    <w:p w14:paraId="1C9D8833"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DD</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r>
              <m:rPr>
                <m:sty m:val="p"/>
              </m:rPr>
              <w:rPr>
                <w:rFonts w:ascii="Cambria Math" w:eastAsiaTheme="minorEastAsia" w:hAnsi="Cambria Math" w:cs="Times New Roman"/>
                <w:sz w:val="20"/>
              </w:rPr>
              <m:t xml:space="preserve"> (</m:t>
            </m:r>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-2 </m:t>
                </m:r>
              </m:sub>
              <m:sup>
                <m:r>
                  <w:rPr>
                    <w:rFonts w:ascii="Cambria Math" w:eastAsiaTheme="minorEastAsia" w:hAnsi="Cambria Math" w:cs="Times New Roman"/>
                    <w:sz w:val="20"/>
                  </w:rPr>
                  <m:t>c</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dd</m:t>
                    </m:r>
                  </m:e>
                </m:d>
              </m:e>
              <m:sub>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dd</m:t>
                    </m:r>
                    <m:r>
                      <m:rPr>
                        <m:sty m:val="p"/>
                      </m:rPr>
                      <w:rPr>
                        <w:rFonts w:ascii="Cambria Math" w:eastAsiaTheme="minorEastAsia" w:hAnsi="Cambria Math" w:cs="Times New Roman"/>
                        <w:sz w:val="20"/>
                      </w:rPr>
                      <m:t>)</m:t>
                    </m:r>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e>
        </m:nary>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 </m:t>
                </m:r>
              </m:sub>
              <m:sup>
                <m:r>
                  <w:rPr>
                    <w:rFonts w:ascii="Cambria Math" w:eastAsiaTheme="minorEastAsia" w:hAnsi="Cambria Math" w:cs="Times New Roman"/>
                    <w:sz w:val="20"/>
                  </w:rPr>
                  <m:t>c</m:t>
                </m:r>
              </m:sup>
            </m:sSubSup>
            <m:d>
              <m:dPr>
                <m:ctrlPr>
                  <w:rPr>
                    <w:rFonts w:ascii="Cambria Math" w:eastAsiaTheme="minorEastAsia" w:hAnsi="Cambria Math" w:cs="Times New Roman"/>
                    <w:iCs/>
                    <w:sz w:val="20"/>
                  </w:rPr>
                </m:ctrlPr>
              </m:dPr>
              <m:e>
                <m:r>
                  <w:rPr>
                    <w:rFonts w:ascii="Cambria Math" w:eastAsiaTheme="minorEastAsia" w:hAnsi="Cambria Math" w:cs="Times New Roman"/>
                    <w:sz w:val="20"/>
                  </w:rPr>
                  <m:t>dd</m:t>
                </m:r>
              </m:e>
            </m:d>
          </m:e>
          <m:sub>
            <m:r>
              <m:rPr>
                <m:sty m:val="p"/>
              </m:rPr>
              <w:rPr>
                <w:rFonts w:ascii="Cambria Math" w:eastAsiaTheme="minorEastAsia" w:hAnsi="Cambria Math" w:cs="Times New Roman"/>
                <w:sz w:val="20"/>
              </w:rPr>
              <m:t>1</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dd</m:t>
                </m:r>
                <m:r>
                  <m:rPr>
                    <m:sty m:val="p"/>
                  </m:rPr>
                  <w:rPr>
                    <w:rFonts w:ascii="Cambria Math" w:eastAsiaTheme="minorEastAsia" w:hAnsi="Cambria Math" w:cs="Times New Roman"/>
                    <w:sz w:val="20"/>
                  </w:rPr>
                  <m:t>)</m:t>
                </m:r>
              </m:e>
              <m:sub>
                <m:r>
                  <m:rPr>
                    <m:sty m:val="p"/>
                  </m:rPr>
                  <w:rPr>
                    <w:rFonts w:ascii="Cambria Math" w:eastAsiaTheme="minorEastAsia" w:hAnsi="Cambria Math" w:cs="Times New Roman"/>
                    <w:sz w:val="20"/>
                  </w:rPr>
                  <m:t>1</m:t>
                </m:r>
              </m:sub>
            </m:sSub>
          </m:sub>
        </m:sSub>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(2.149)</m:t>
        </m:r>
      </m:oMath>
    </w:p>
    <w:p w14:paraId="627EC818" w14:textId="77777777" w:rsidR="00DF4F5E" w:rsidRPr="005E6FCE" w:rsidRDefault="00AC315B" w:rsidP="006F57ED">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lastRenderedPageBreak/>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DE</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
              <m:sSubPr>
                <m:ctrlPr>
                  <w:rPr>
                    <w:rFonts w:ascii="Cambria Math" w:eastAsiaTheme="minorEastAsia" w:hAnsi="Cambria Math" w:cs="Times New Roman"/>
                    <w:iCs/>
                    <w:sz w:val="20"/>
                  </w:rPr>
                </m:ctrlPr>
              </m:sSubPr>
              <m:e>
                <m:sSubSup>
                  <m:sSubSupPr>
                    <m:ctrlPr>
                      <w:rPr>
                        <w:rFonts w:ascii="Cambria Math" w:eastAsiaTheme="minorEastAsia" w:hAnsi="Cambria Math" w:cs="Times New Roman"/>
                        <w:iCs/>
                        <w:sz w:val="20"/>
                      </w:rPr>
                    </m:ctrlPr>
                  </m:sSubSupPr>
                  <m:e>
                    <m:r>
                      <m:rPr>
                        <m:sty m:val="p"/>
                      </m:rPr>
                      <w:rPr>
                        <w:rFonts w:ascii="Cambria Math" w:eastAsiaTheme="minorEastAsia" w:hAnsi="Cambria Math" w:cs="Times New Roman"/>
                        <w:sz w:val="20"/>
                      </w:rPr>
                      <m:t>(</m:t>
                    </m:r>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 </m:t>
                    </m:r>
                  </m:sub>
                  <m:sup>
                    <m:r>
                      <w:rPr>
                        <w:rFonts w:ascii="Cambria Math" w:eastAsiaTheme="minorEastAsia" w:hAnsi="Cambria Math" w:cs="Times New Roman"/>
                        <w:sz w:val="20"/>
                      </w:rPr>
                      <m:t>c</m:t>
                    </m:r>
                  </m:sup>
                </m:sSubSup>
                <m:d>
                  <m:dPr>
                    <m:ctrlPr>
                      <w:rPr>
                        <w:rFonts w:ascii="Cambria Math" w:eastAsiaTheme="minorEastAsia" w:hAnsi="Cambria Math" w:cs="Times New Roman"/>
                        <w:iCs/>
                        <w:sz w:val="20"/>
                      </w:rPr>
                    </m:ctrlPr>
                  </m:dPr>
                  <m:e>
                    <m:r>
                      <w:rPr>
                        <w:rFonts w:ascii="Cambria Math" w:eastAsiaTheme="minorEastAsia" w:hAnsi="Cambria Math" w:cs="Times New Roman"/>
                        <w:sz w:val="20"/>
                      </w:rPr>
                      <m:t>de</m:t>
                    </m:r>
                  </m:e>
                </m:d>
              </m:e>
              <m:sub>
                <m:r>
                  <m:rPr>
                    <m:sty m:val="p"/>
                  </m:rPr>
                  <w:rPr>
                    <w:rFonts w:ascii="Cambria Math" w:eastAsiaTheme="minorEastAsia" w:hAnsi="Cambria Math" w:cs="Times New Roman"/>
                    <w:sz w:val="20"/>
                  </w:rPr>
                  <m:t>1</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de</m:t>
                        </m:r>
                      </m:e>
                    </m:d>
                  </m:e>
                  <m:sub>
                    <m:r>
                      <m:rPr>
                        <m:sty m:val="p"/>
                      </m:rPr>
                      <w:rPr>
                        <w:rFonts w:ascii="Cambria Math" w:eastAsiaTheme="minorEastAsia" w:hAnsi="Cambria Math" w:cs="Times New Roman"/>
                        <w:sz w:val="20"/>
                      </w:rPr>
                      <m:t>1</m:t>
                    </m:r>
                  </m:sub>
                </m:sSub>
              </m:sub>
            </m:sSub>
            <m:r>
              <m:rPr>
                <m:sty m:val="p"/>
              </m:rPr>
              <w:rPr>
                <w:rFonts w:ascii="Cambria Math" w:eastAsiaTheme="minorEastAsia" w:hAnsi="Cambria Math" w:cs="Times New Roman"/>
                <w:sz w:val="20"/>
              </w:rPr>
              <m:t>+</m:t>
            </m:r>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-2 </m:t>
                </m:r>
              </m:sub>
              <m:sup>
                <m:r>
                  <w:rPr>
                    <w:rFonts w:ascii="Cambria Math" w:eastAsiaTheme="minorEastAsia" w:hAnsi="Cambria Math" w:cs="Times New Roman"/>
                    <w:sz w:val="20"/>
                  </w:rPr>
                  <m:t>c</m:t>
                </m:r>
              </m:sup>
            </m:sSubSup>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de</m:t>
                    </m:r>
                  </m:e>
                </m:d>
              </m:e>
              <m:sub>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de</m:t>
                    </m:r>
                    <m:r>
                      <m:rPr>
                        <m:sty m:val="p"/>
                      </m:rPr>
                      <w:rPr>
                        <w:rFonts w:ascii="Cambria Math" w:eastAsiaTheme="minorEastAsia" w:hAnsi="Cambria Math" w:cs="Times New Roman"/>
                        <w:sz w:val="20"/>
                      </w:rPr>
                      <m:t>)</m:t>
                    </m:r>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 </m:t>
            </m:r>
          </m:e>
        </m:nary>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(2.150)</m:t>
        </m:r>
      </m:oMath>
    </w:p>
    <w:p w14:paraId="34CF2A12"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EA</m:t>
            </m:r>
          </m:e>
        </m:d>
        <m:r>
          <m:rPr>
            <m:sty m:val="p"/>
          </m:rPr>
          <w:rPr>
            <w:rFonts w:ascii="Cambria Math" w:eastAsiaTheme="minorEastAsia" w:hAnsi="Cambria Math" w:cs="Times New Roman"/>
            <w:sz w:val="20"/>
          </w:rPr>
          <m:t xml:space="preserve">=0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(2.151)</m:t>
        </m:r>
      </m:oMath>
    </w:p>
    <w:p w14:paraId="0A8DB6DB"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EB</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r>
                      <m:rPr>
                        <m:sty m:val="p"/>
                      </m:rPr>
                      <w:rPr>
                        <w:rFonts w:ascii="Cambria Math" w:eastAsiaTheme="minorEastAsia" w:hAnsi="Cambria Math" w:cs="Times New Roman"/>
                        <w:sz w:val="20"/>
                      </w:rPr>
                      <m:t>-</m:t>
                    </m:r>
                    <m:r>
                      <w:rPr>
                        <w:rFonts w:ascii="Cambria Math" w:eastAsiaTheme="minorEastAsia" w:hAnsi="Cambria Math" w:cs="Times New Roman"/>
                        <w:sz w:val="20"/>
                      </w:rPr>
                      <m:t>c</m:t>
                    </m:r>
                  </m:sub>
                </m:sSub>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e</m:t>
                    </m:r>
                  </m:e>
                  <m:sub>
                    <m:r>
                      <w:rPr>
                        <w:rFonts w:ascii="Cambria Math" w:eastAsiaTheme="minorEastAsia" w:hAnsi="Cambria Math" w:cs="Times New Roman"/>
                        <w:sz w:val="20"/>
                      </w:rPr>
                      <m:t>fin</m:t>
                    </m:r>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l</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m:rPr>
                    <m:sty m:val="p"/>
                  </m:rPr>
                  <w:rPr>
                    <w:rFonts w:ascii="Cambria Math" w:eastAsiaTheme="minorEastAsia" w:hAnsi="Cambria Math" w:cs="Times New Roman"/>
                    <w:sz w:val="20"/>
                  </w:rPr>
                  <m:t>1-</m:t>
                </m:r>
                <m:r>
                  <w:rPr>
                    <w:rFonts w:ascii="Cambria Math" w:eastAsiaTheme="minorEastAsia" w:hAnsi="Cambria Math" w:cs="Times New Roman"/>
                    <w:sz w:val="20"/>
                  </w:rPr>
                  <m:t>p</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m:rPr>
                    <m:sty m:val="p"/>
                  </m:rPr>
                  <w:rPr>
                    <w:rFonts w:ascii="Cambria Math" w:eastAsiaTheme="minorEastAsia" w:hAnsi="Cambria Math" w:cs="Times New Roman"/>
                    <w:sz w:val="20"/>
                  </w:rPr>
                  <m:t>1-</m:t>
                </m:r>
                <m:r>
                  <w:rPr>
                    <w:rFonts w:ascii="Cambria Math" w:eastAsiaTheme="minorEastAsia" w:hAnsi="Cambria Math" w:cs="Times New Roman"/>
                    <w:sz w:val="20"/>
                  </w:rPr>
                  <m:t>c</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q</m:t>
                </m:r>
              </m:sub>
            </m:sSub>
            <m:r>
              <m:rPr>
                <m:sty m:val="p"/>
              </m:rPr>
              <w:rPr>
                <w:rFonts w:ascii="Cambria Math" w:eastAsiaTheme="minorEastAsia" w:hAnsi="Cambria Math" w:cs="Times New Roman"/>
                <w:sz w:val="20"/>
              </w:rPr>
              <m:t xml:space="preserve">  </m:t>
            </m:r>
          </m:e>
        </m:nary>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(2.152)</m:t>
        </m:r>
      </m:oMath>
    </w:p>
    <w:p w14:paraId="79AC9984" w14:textId="77777777" w:rsidR="00DF4F5E" w:rsidRPr="005E6FCE" w:rsidRDefault="00AC315B" w:rsidP="006F57ED">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EC</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=1</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-1 </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e</m:t>
                </m:r>
              </m:e>
              <m:sub>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e</m:t>
                    </m:r>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m:t>
            </m:r>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c</m:t>
                </m:r>
                <m:r>
                  <m:rPr>
                    <m:sty m:val="p"/>
                  </m:rPr>
                  <w:rPr>
                    <w:rFonts w:ascii="Cambria Math" w:eastAsiaTheme="minorEastAsia" w:hAnsi="Cambria Math" w:cs="Times New Roman"/>
                    <w:sz w:val="20"/>
                  </w:rPr>
                  <m:t>+</m:t>
                </m:r>
                <m:r>
                  <w:rPr>
                    <w:rFonts w:ascii="Cambria Math" w:eastAsiaTheme="minorEastAsia" w:hAnsi="Cambria Math" w:cs="Times New Roman"/>
                    <w:sz w:val="20"/>
                  </w:rPr>
                  <m:t>p</m:t>
                </m:r>
                <m:r>
                  <m:rPr>
                    <m:sty m:val="p"/>
                  </m:rPr>
                  <w:rPr>
                    <w:rFonts w:ascii="Cambria Math" w:eastAsiaTheme="minorEastAsia" w:hAnsi="Cambria Math" w:cs="Times New Roman"/>
                    <w:sz w:val="20"/>
                  </w:rPr>
                  <m:t>-1</m:t>
                </m:r>
              </m:sub>
              <m:sup>
                <m:r>
                  <w:rPr>
                    <w:rFonts w:ascii="Cambria Math" w:eastAsiaTheme="minorEastAsia" w:hAnsi="Cambria Math" w:cs="Times New Roman"/>
                    <w:sz w:val="20"/>
                  </w:rPr>
                  <m:t>c</m:t>
                </m:r>
                <m:r>
                  <m:rPr>
                    <m:sty m:val="p"/>
                  </m:rPr>
                  <w:rPr>
                    <w:rFonts w:ascii="Cambria Math" w:eastAsiaTheme="minorEastAsia" w:hAnsi="Cambria Math" w:cs="Times New Roman"/>
                    <w:sz w:val="20"/>
                  </w:rPr>
                  <m:t>-1</m:t>
                </m:r>
              </m:sup>
            </m:sSubSup>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l</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c</m:t>
                </m:r>
              </m:sub>
            </m:sSub>
            <m:r>
              <m:rPr>
                <m:sty m:val="p"/>
              </m:rPr>
              <w:rPr>
                <w:rFonts w:ascii="Cambria Math" w:eastAsiaTheme="minorEastAsia" w:hAnsi="Cambria Math" w:cs="Times New Roman"/>
                <w:sz w:val="20"/>
              </w:rPr>
              <m:t xml:space="preserve"> </m:t>
            </m:r>
          </m:e>
        </m:nary>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(2.153)</m:t>
        </m:r>
      </m:oMath>
    </w:p>
    <w:p w14:paraId="6D8A525D" w14:textId="77777777" w:rsidR="00DF4F5E" w:rsidRPr="005E6FCE" w:rsidRDefault="00AC315B" w:rsidP="006F57ED">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ED</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-2 </m:t>
                </m:r>
              </m:sub>
              <m:sup>
                <m:r>
                  <w:rPr>
                    <w:rFonts w:ascii="Cambria Math" w:eastAsiaTheme="minorEastAsia" w:hAnsi="Cambria Math" w:cs="Times New Roman"/>
                    <w:sz w:val="20"/>
                  </w:rPr>
                  <m:t>c</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ed</m:t>
                    </m:r>
                  </m:e>
                </m:d>
              </m:e>
              <m:sub>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ed</m:t>
                        </m:r>
                      </m:e>
                    </m:d>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 </m:t>
                    </m:r>
                  </m:sub>
                  <m:sup>
                    <m:r>
                      <w:rPr>
                        <w:rFonts w:ascii="Cambria Math" w:eastAsiaTheme="minorEastAsia" w:hAnsi="Cambria Math" w:cs="Times New Roman"/>
                        <w:sz w:val="20"/>
                      </w:rPr>
                      <m:t>c</m:t>
                    </m:r>
                  </m:sup>
                </m:sSubSup>
                <m:d>
                  <m:dPr>
                    <m:ctrlPr>
                      <w:rPr>
                        <w:rFonts w:ascii="Cambria Math" w:eastAsiaTheme="minorEastAsia" w:hAnsi="Cambria Math" w:cs="Times New Roman"/>
                        <w:iCs/>
                        <w:sz w:val="20"/>
                      </w:rPr>
                    </m:ctrlPr>
                  </m:dPr>
                  <m:e>
                    <m:r>
                      <w:rPr>
                        <w:rFonts w:ascii="Cambria Math" w:eastAsiaTheme="minorEastAsia" w:hAnsi="Cambria Math" w:cs="Times New Roman"/>
                        <w:sz w:val="20"/>
                      </w:rPr>
                      <m:t>ed</m:t>
                    </m:r>
                  </m:e>
                </m:d>
              </m:e>
              <m:sub>
                <m:r>
                  <m:rPr>
                    <m:sty m:val="p"/>
                  </m:rPr>
                  <w:rPr>
                    <w:rFonts w:ascii="Cambria Math" w:eastAsiaTheme="minorEastAsia" w:hAnsi="Cambria Math" w:cs="Times New Roman"/>
                    <w:sz w:val="20"/>
                  </w:rPr>
                  <m:t>1</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ed</m:t>
                        </m:r>
                      </m:e>
                    </m:d>
                  </m:e>
                  <m:sub>
                    <m:r>
                      <m:rPr>
                        <m:sty m:val="p"/>
                      </m:rPr>
                      <w:rPr>
                        <w:rFonts w:ascii="Cambria Math" w:eastAsiaTheme="minorEastAsia" w:hAnsi="Cambria Math" w:cs="Times New Roman"/>
                        <w:sz w:val="20"/>
                      </w:rPr>
                      <m:t>1</m:t>
                    </m:r>
                  </m:sub>
                </m:sSub>
              </m:sub>
            </m:sSub>
          </m:e>
        </m:nary>
        <m:r>
          <m:rPr>
            <m:sty m:val="p"/>
          </m:rPr>
          <w:rPr>
            <w:rFonts w:ascii="Cambria Math" w:eastAsiaTheme="minorEastAsia" w:hAnsi="Cambria Math" w:cs="Times New Roman"/>
            <w:sz w:val="20"/>
          </w:rPr>
          <m:t>+</m:t>
        </m:r>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c</m:t>
            </m:r>
            <m:r>
              <m:rPr>
                <m:sty m:val="p"/>
              </m:rPr>
              <w:rPr>
                <w:rFonts w:ascii="Cambria Math" w:eastAsiaTheme="minorEastAsia" w:hAnsi="Cambria Math" w:cs="Times New Roman"/>
                <w:sz w:val="20"/>
              </w:rPr>
              <m:t>+</m:t>
            </m:r>
            <m:r>
              <w:rPr>
                <w:rFonts w:ascii="Cambria Math" w:eastAsiaTheme="minorEastAsia" w:hAnsi="Cambria Math" w:cs="Times New Roman"/>
                <w:sz w:val="20"/>
              </w:rPr>
              <m:t>p</m:t>
            </m:r>
            <m:r>
              <m:rPr>
                <m:sty m:val="p"/>
              </m:rPr>
              <w:rPr>
                <w:rFonts w:ascii="Cambria Math" w:eastAsiaTheme="minorEastAsia" w:hAnsi="Cambria Math" w:cs="Times New Roman"/>
                <w:sz w:val="20"/>
              </w:rPr>
              <m:t>-1</m:t>
            </m:r>
          </m:sub>
          <m:sup>
            <m:r>
              <w:rPr>
                <w:rFonts w:ascii="Cambria Math" w:eastAsiaTheme="minorEastAsia" w:hAnsi="Cambria Math" w:cs="Times New Roman"/>
                <w:sz w:val="20"/>
              </w:rPr>
              <m:t>c</m:t>
            </m:r>
          </m:sup>
        </m:sSubSup>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l</m:t>
            </m:r>
          </m:sub>
        </m:sSub>
        <m:sSub>
          <m:sSubPr>
            <m:ctrlPr>
              <w:rPr>
                <w:rFonts w:ascii="Cambria Math" w:eastAsiaTheme="minorEastAsia" w:hAnsi="Cambria Math" w:cs="Times New Roman"/>
                <w:iCs/>
                <w:sz w:val="20"/>
              </w:rPr>
            </m:ctrlPr>
          </m:sSubPr>
          <m:e>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d</m:t>
                </m:r>
              </m:sub>
            </m:sSub>
          </m:e>
          <m:sub>
            <m:r>
              <w:rPr>
                <w:rFonts w:ascii="Cambria Math" w:eastAsiaTheme="minorEastAsia" w:hAnsi="Cambria Math" w:cs="Times New Roman"/>
                <w:sz w:val="20"/>
              </w:rPr>
              <m:t>debut</m:t>
            </m:r>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(2.154)</m:t>
        </m:r>
      </m:oMath>
    </w:p>
    <w:p w14:paraId="6E86ABE6" w14:textId="77777777" w:rsidR="00DF4F5E" w:rsidRPr="005E6FCE" w:rsidRDefault="00AC315B" w:rsidP="006F57ED">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card</m:t>
        </m:r>
        <m:d>
          <m:dPr>
            <m:ctrlPr>
              <w:rPr>
                <w:rFonts w:ascii="Cambria Math" w:eastAsiaTheme="minorEastAsia" w:hAnsi="Cambria Math" w:cs="Times New Roman"/>
                <w:iCs/>
                <w:sz w:val="20"/>
              </w:rPr>
            </m:ctrlPr>
          </m:dPr>
          <m:e>
            <m:r>
              <w:rPr>
                <w:rFonts w:ascii="Cambria Math" w:eastAsiaTheme="minorEastAsia" w:hAnsi="Cambria Math" w:cs="Times New Roman"/>
                <w:sz w:val="20"/>
              </w:rPr>
              <m:t>EE</m:t>
            </m:r>
          </m:e>
        </m:d>
        <m:r>
          <m:rPr>
            <m:sty m:val="p"/>
          </m:rPr>
          <w:rPr>
            <w:rFonts w:ascii="Cambria Math" w:eastAsiaTheme="minorEastAsia" w:hAnsi="Cambria Math" w:cs="Times New Roman"/>
            <w:sz w:val="20"/>
          </w:rPr>
          <m:t>=</m:t>
        </m:r>
        <m:nary>
          <m:naryPr>
            <m:chr m:val="∑"/>
            <m:limLoc m:val="undOvr"/>
            <m:ctrlPr>
              <w:rPr>
                <w:rFonts w:ascii="Cambria Math" w:eastAsiaTheme="minorEastAsia" w:hAnsi="Cambria Math" w:cs="Times New Roman"/>
                <w:iCs/>
                <w:sz w:val="20"/>
              </w:rPr>
            </m:ctrlPr>
          </m:naryPr>
          <m:sub>
            <m:r>
              <w:rPr>
                <w:rFonts w:ascii="Cambria Math" w:eastAsiaTheme="minorEastAsia" w:hAnsi="Cambria Math" w:cs="Times New Roman"/>
                <w:sz w:val="20"/>
              </w:rPr>
              <m:t>c</m:t>
            </m:r>
            <m:r>
              <m:rPr>
                <m:sty m:val="p"/>
              </m:rPr>
              <w:rPr>
                <w:rFonts w:ascii="Cambria Math" w:eastAsiaTheme="minorEastAsia" w:hAnsi="Cambria Math" w:cs="Times New Roman"/>
                <w:sz w:val="20"/>
              </w:rPr>
              <m:t>=0</m:t>
            </m:r>
          </m:sub>
          <m:sup>
            <m:r>
              <w:rPr>
                <w:rFonts w:ascii="Cambria Math" w:eastAsiaTheme="minorEastAsia" w:hAnsi="Cambria Math" w:cs="Times New Roman"/>
                <w:sz w:val="20"/>
              </w:rPr>
              <m:t>q</m:t>
            </m:r>
          </m:sup>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-2 </m:t>
                </m:r>
              </m:sub>
              <m:sup>
                <m:r>
                  <w:rPr>
                    <w:rFonts w:ascii="Cambria Math" w:eastAsiaTheme="minorEastAsia" w:hAnsi="Cambria Math" w:cs="Times New Roman"/>
                    <w:sz w:val="20"/>
                  </w:rPr>
                  <m:t>c</m:t>
                </m:r>
              </m:sup>
            </m:sSubSup>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ee</m:t>
                    </m:r>
                  </m:e>
                </m:d>
              </m:e>
              <m:sub>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ee</m:t>
                        </m:r>
                      </m:e>
                    </m:d>
                  </m:e>
                  <m:sub>
                    <m:r>
                      <m:rPr>
                        <m:sty m:val="p"/>
                      </m:rPr>
                      <w:rPr>
                        <w:rFonts w:ascii="Cambria Math" w:eastAsiaTheme="minorEastAsia" w:hAnsi="Cambria Math" w:cs="Times New Roman"/>
                        <w:sz w:val="20"/>
                      </w:rPr>
                      <m:t>2</m:t>
                    </m:r>
                  </m:sub>
                </m:sSub>
              </m:sub>
            </m:sSub>
            <m:r>
              <m:rPr>
                <m:sty m:val="p"/>
              </m:rPr>
              <w:rPr>
                <w:rFonts w:ascii="Cambria Math" w:eastAsiaTheme="minorEastAsia" w:hAnsi="Cambria Math" w:cs="Times New Roman"/>
                <w:sz w:val="20"/>
              </w:rPr>
              <m:t xml:space="preserve">  +</m:t>
            </m:r>
            <m:sSub>
              <m:sSubPr>
                <m:ctrlPr>
                  <w:rPr>
                    <w:rFonts w:ascii="Cambria Math" w:eastAsiaTheme="minorEastAsia" w:hAnsi="Cambria Math" w:cs="Times New Roman"/>
                    <w:iCs/>
                    <w:sz w:val="20"/>
                  </w:rPr>
                </m:ctrlPr>
              </m:sSubPr>
              <m:e>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p</m:t>
                    </m:r>
                    <m:r>
                      <m:rPr>
                        <m:sty m:val="p"/>
                      </m:rPr>
                      <w:rPr>
                        <w:rFonts w:ascii="Cambria Math" w:eastAsiaTheme="minorEastAsia" w:hAnsi="Cambria Math" w:cs="Times New Roman"/>
                        <w:sz w:val="20"/>
                      </w:rPr>
                      <m:t>+</m:t>
                    </m:r>
                    <m:r>
                      <w:rPr>
                        <w:rFonts w:ascii="Cambria Math" w:eastAsiaTheme="minorEastAsia" w:hAnsi="Cambria Math" w:cs="Times New Roman"/>
                        <w:sz w:val="20"/>
                      </w:rPr>
                      <m:t>c</m:t>
                    </m:r>
                    <m:r>
                      <m:rPr>
                        <m:sty m:val="p"/>
                      </m:rPr>
                      <w:rPr>
                        <w:rFonts w:ascii="Cambria Math" w:eastAsiaTheme="minorEastAsia" w:hAnsi="Cambria Math" w:cs="Times New Roman"/>
                        <w:sz w:val="20"/>
                      </w:rPr>
                      <m:t xml:space="preserve"> </m:t>
                    </m:r>
                  </m:sub>
                  <m:sup>
                    <m:r>
                      <w:rPr>
                        <w:rFonts w:ascii="Cambria Math" w:eastAsiaTheme="minorEastAsia" w:hAnsi="Cambria Math" w:cs="Times New Roman"/>
                        <w:sz w:val="20"/>
                      </w:rPr>
                      <m:t>c</m:t>
                    </m:r>
                  </m:sup>
                </m:sSubSup>
                <m:d>
                  <m:dPr>
                    <m:ctrlPr>
                      <w:rPr>
                        <w:rFonts w:ascii="Cambria Math" w:eastAsiaTheme="minorEastAsia" w:hAnsi="Cambria Math" w:cs="Times New Roman"/>
                        <w:iCs/>
                        <w:sz w:val="20"/>
                      </w:rPr>
                    </m:ctrlPr>
                  </m:dPr>
                  <m:e>
                    <m:r>
                      <w:rPr>
                        <w:rFonts w:ascii="Cambria Math" w:eastAsiaTheme="minorEastAsia" w:hAnsi="Cambria Math" w:cs="Times New Roman"/>
                        <w:sz w:val="20"/>
                      </w:rPr>
                      <m:t>ee</m:t>
                    </m:r>
                  </m:e>
                </m:d>
              </m:e>
              <m:sub>
                <m:r>
                  <m:rPr>
                    <m:sty m:val="p"/>
                  </m:rPr>
                  <w:rPr>
                    <w:rFonts w:ascii="Cambria Math" w:eastAsiaTheme="minorEastAsia" w:hAnsi="Cambria Math" w:cs="Times New Roman"/>
                    <w:sz w:val="20"/>
                  </w:rPr>
                  <m:t>1</m:t>
                </m:r>
              </m:sub>
            </m:sSub>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sSub>
                  <m:sSubPr>
                    <m:ctrlPr>
                      <w:rPr>
                        <w:rFonts w:ascii="Cambria Math" w:eastAsiaTheme="minorEastAsia" w:hAnsi="Cambria Math" w:cs="Times New Roman"/>
                        <w:iCs/>
                        <w:sz w:val="20"/>
                      </w:rPr>
                    </m:ctrlPr>
                  </m:sSubPr>
                  <m:e>
                    <m:d>
                      <m:dPr>
                        <m:ctrlPr>
                          <w:rPr>
                            <w:rFonts w:ascii="Cambria Math" w:eastAsiaTheme="minorEastAsia" w:hAnsi="Cambria Math" w:cs="Times New Roman"/>
                            <w:iCs/>
                            <w:sz w:val="20"/>
                          </w:rPr>
                        </m:ctrlPr>
                      </m:dPr>
                      <m:e>
                        <m:r>
                          <w:rPr>
                            <w:rFonts w:ascii="Cambria Math" w:eastAsiaTheme="minorEastAsia" w:hAnsi="Cambria Math" w:cs="Times New Roman"/>
                            <w:sz w:val="20"/>
                          </w:rPr>
                          <m:t>ee</m:t>
                        </m:r>
                      </m:e>
                    </m:d>
                  </m:e>
                  <m:sub>
                    <m:r>
                      <m:rPr>
                        <m:sty m:val="p"/>
                      </m:rPr>
                      <w:rPr>
                        <w:rFonts w:ascii="Cambria Math" w:eastAsiaTheme="minorEastAsia" w:hAnsi="Cambria Math" w:cs="Times New Roman"/>
                        <w:sz w:val="20"/>
                      </w:rPr>
                      <m:t>1</m:t>
                    </m:r>
                  </m:sub>
                </m:sSub>
              </m:sub>
            </m:sSub>
          </m:e>
        </m:nary>
        <m:r>
          <m:rPr>
            <m:sty m:val="p"/>
          </m:rPr>
          <w:rPr>
            <w:rFonts w:ascii="Cambria Math" w:eastAsiaTheme="minorEastAsia" w:hAnsi="Cambria Math" w:cs="Times New Roman"/>
            <w:sz w:val="20"/>
          </w:rPr>
          <m:t>+</m:t>
        </m:r>
        <m:sSubSup>
          <m:sSubSupPr>
            <m:ctrlPr>
              <w:rPr>
                <w:rFonts w:ascii="Cambria Math" w:eastAsiaTheme="minorEastAsia" w:hAnsi="Cambria Math" w:cs="Times New Roman"/>
                <w:iCs/>
                <w:sz w:val="20"/>
              </w:rPr>
            </m:ctrlPr>
          </m:sSubSupPr>
          <m:e>
            <m:r>
              <w:rPr>
                <w:rFonts w:ascii="Cambria Math" w:eastAsiaTheme="minorEastAsia" w:hAnsi="Cambria Math" w:cs="Times New Roman"/>
                <w:sz w:val="20"/>
              </w:rPr>
              <m:t>C</m:t>
            </m:r>
          </m:e>
          <m:sub>
            <m:r>
              <w:rPr>
                <w:rFonts w:ascii="Cambria Math" w:eastAsiaTheme="minorEastAsia" w:hAnsi="Cambria Math" w:cs="Times New Roman"/>
                <w:sz w:val="20"/>
              </w:rPr>
              <m:t>c</m:t>
            </m:r>
            <m:r>
              <m:rPr>
                <m:sty m:val="p"/>
              </m:rPr>
              <w:rPr>
                <w:rFonts w:ascii="Cambria Math" w:eastAsiaTheme="minorEastAsia" w:hAnsi="Cambria Math" w:cs="Times New Roman"/>
                <w:sz w:val="20"/>
              </w:rPr>
              <m:t>+</m:t>
            </m:r>
            <m:r>
              <w:rPr>
                <w:rFonts w:ascii="Cambria Math" w:eastAsiaTheme="minorEastAsia" w:hAnsi="Cambria Math" w:cs="Times New Roman"/>
                <w:sz w:val="20"/>
              </w:rPr>
              <m:t>p</m:t>
            </m:r>
            <m:r>
              <m:rPr>
                <m:sty m:val="p"/>
              </m:rPr>
              <w:rPr>
                <w:rFonts w:ascii="Cambria Math" w:eastAsiaTheme="minorEastAsia" w:hAnsi="Cambria Math" w:cs="Times New Roman"/>
                <w:sz w:val="20"/>
              </w:rPr>
              <m:t>-1</m:t>
            </m:r>
          </m:sub>
          <m:sup>
            <m:r>
              <w:rPr>
                <w:rFonts w:ascii="Cambria Math" w:eastAsiaTheme="minorEastAsia" w:hAnsi="Cambria Math" w:cs="Times New Roman"/>
                <w:sz w:val="20"/>
              </w:rPr>
              <m:t>c</m:t>
            </m:r>
          </m:sup>
        </m:sSubSup>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l</m:t>
            </m:r>
          </m:sub>
        </m:sSub>
        <m:sSub>
          <m:sSubPr>
            <m:ctrlPr>
              <w:rPr>
                <w:rFonts w:ascii="Cambria Math" w:eastAsiaTheme="minorEastAsia" w:hAnsi="Cambria Math" w:cs="Times New Roman"/>
                <w:iCs/>
                <w:sz w:val="20"/>
              </w:rPr>
            </m:ctrlPr>
          </m:sSubPr>
          <m:e>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1</m:t>
                </m:r>
              </m:e>
              <m:sub>
                <m:r>
                  <w:rPr>
                    <w:rFonts w:ascii="Cambria Math" w:eastAsiaTheme="minorEastAsia" w:hAnsi="Cambria Math" w:cs="Times New Roman"/>
                    <w:sz w:val="20"/>
                  </w:rPr>
                  <m:t>e</m:t>
                </m:r>
              </m:sub>
            </m:sSub>
          </m:e>
          <m:sub>
            <m:r>
              <w:rPr>
                <w:rFonts w:ascii="Cambria Math" w:eastAsiaTheme="minorEastAsia" w:hAnsi="Cambria Math" w:cs="Times New Roman"/>
                <w:sz w:val="20"/>
              </w:rPr>
              <m:t>debut</m:t>
            </m:r>
            <m:r>
              <m:rPr>
                <m:sty m:val="p"/>
              </m:rPr>
              <w:rPr>
                <w:rFonts w:ascii="Cambria Math" w:eastAsiaTheme="minorEastAsia" w:hAnsi="Cambria Math" w:cs="Times New Roman"/>
                <w:sz w:val="20"/>
              </w:rPr>
              <m:t>2</m:t>
            </m:r>
          </m:sub>
        </m:sSub>
        <m:r>
          <m:rPr>
            <m:sty m:val="p"/>
          </m:rPr>
          <w:rPr>
            <w:rFonts w:ascii="Cambria Math" w:eastAsiaTheme="minorEastAsia" w:hAnsi="Cambria Math" w:cs="Times New Roman"/>
            <w:sz w:val="20"/>
          </w:rPr>
          <m:t xml:space="preserve"> </m:t>
        </m:r>
      </m:oMath>
      <w:r w:rsidRPr="005E6FCE">
        <w:rPr>
          <w:rFonts w:ascii="Times New Roman" w:eastAsiaTheme="minorEastAsia" w:hAnsi="Times New Roman" w:cs="Times New Roman"/>
          <w:iCs/>
          <w:sz w:val="20"/>
        </w:rPr>
        <w:tab/>
      </w:r>
      <m:oMath>
        <m:r>
          <m:rPr>
            <m:sty m:val="p"/>
          </m:rPr>
          <w:rPr>
            <w:rFonts w:ascii="Cambria Math" w:eastAsiaTheme="minorEastAsia" w:hAnsi="Cambria Math" w:cs="Times New Roman"/>
          </w:rPr>
          <m:t>(2.155)</m:t>
        </m:r>
      </m:oMath>
    </w:p>
    <w:p w14:paraId="3F7D88F8" w14:textId="77777777" w:rsidR="00260F34" w:rsidRPr="005E6FCE" w:rsidRDefault="00260F34" w:rsidP="00DF4F5E">
      <w:pPr>
        <w:rPr>
          <w:rFonts w:ascii="Times New Roman" w:eastAsiaTheme="minorEastAsia" w:hAnsi="Times New Roman" w:cs="Times New Roman"/>
        </w:rPr>
      </w:pPr>
      <w:r w:rsidRPr="005E6FCE">
        <w:rPr>
          <w:rFonts w:ascii="Times New Roman" w:eastAsiaTheme="minorEastAsia" w:hAnsi="Times New Roman" w:cs="Times New Roman"/>
        </w:rPr>
        <w:t>Exemple :</w:t>
      </w:r>
    </w:p>
    <w:p w14:paraId="4DFC7A05"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Pour l’exemple FFF[FF]F</w:t>
      </w:r>
    </w:p>
    <w:p w14:paraId="69E1E92E"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S 0001_0000$FFGFF*</w:t>
      </w:r>
    </w:p>
    <w:p w14:paraId="1ABB81F9"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S 0002_0001$FFLFI*</w:t>
      </w:r>
    </w:p>
    <w:p w14:paraId="2675F564"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aura les paramètres suivan</w:t>
      </w:r>
      <w:r w:rsidR="00AC212D" w:rsidRPr="005E6FCE">
        <w:rPr>
          <w:rFonts w:ascii="Times New Roman" w:eastAsiaTheme="minorEastAsia" w:hAnsi="Times New Roman" w:cs="Times New Roman"/>
        </w:rPr>
        <w:t>t pour les calculs des cardinaux</w:t>
      </w:r>
      <w:r w:rsidRPr="005E6FCE">
        <w:rPr>
          <w:rFonts w:ascii="Times New Roman" w:eastAsiaTheme="minorEastAsia" w:hAnsi="Times New Roman" w:cs="Times New Roman"/>
        </w:rPr>
        <w:t>:</w:t>
      </w:r>
    </w:p>
    <w:p w14:paraId="1653BF31" w14:textId="77777777" w:rsidR="00DF4F5E" w:rsidRPr="005E6FCE" w:rsidRDefault="001C2FAF" w:rsidP="001C2FA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M</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3"/>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 xml:space="preserve">0  </m:t>
                        </m:r>
                      </m:e>
                      <m:e>
                        <m:r>
                          <m:rPr>
                            <m:sty m:val="p"/>
                          </m:rPr>
                          <w:rPr>
                            <w:rFonts w:ascii="Cambria Math" w:eastAsiaTheme="minorEastAsia" w:hAnsi="Cambria Math" w:cs="Times New Roman"/>
                          </w:rPr>
                          <m:t xml:space="preserve">0 </m:t>
                        </m:r>
                      </m:e>
                    </m:m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 xml:space="preserve">0  </m:t>
                        </m:r>
                      </m:e>
                      <m:e>
                        <m:r>
                          <m:rPr>
                            <m:sty m:val="p"/>
                          </m:rPr>
                          <w:rPr>
                            <w:rFonts w:ascii="Cambria Math" w:eastAsiaTheme="minorEastAsia" w:hAnsi="Cambria Math" w:cs="Times New Roman"/>
                          </w:rPr>
                          <m:t xml:space="preserve">0 </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 xml:space="preserve">0  </m:t>
                        </m:r>
                      </m:e>
                      <m:e>
                        <m:r>
                          <m:rPr>
                            <m:sty m:val="p"/>
                          </m:rPr>
                          <w:rPr>
                            <w:rFonts w:ascii="Cambria Math" w:eastAsiaTheme="minorEastAsia" w:hAnsi="Cambria Math" w:cs="Times New Roman"/>
                          </w:rPr>
                          <m:t xml:space="preserve">0 </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0    </m:t>
                        </m:r>
                      </m:e>
                      <m:e>
                        <m:r>
                          <m:rPr>
                            <m:sty m:val="p"/>
                          </m:rPr>
                          <w:rPr>
                            <w:rFonts w:ascii="Cambria Math" w:eastAsiaTheme="minorEastAsia" w:hAnsi="Cambria Math" w:cs="Times New Roman"/>
                          </w:rPr>
                          <m:t>0</m:t>
                        </m:r>
                      </m:e>
                    </m:mr>
                    <m:mr>
                      <m:e>
                        <m:r>
                          <m:rPr>
                            <m:sty m:val="p"/>
                          </m:rPr>
                          <w:rPr>
                            <w:rFonts w:ascii="Cambria Math" w:eastAsiaTheme="minorEastAsia" w:hAnsi="Cambria Math" w:cs="Times New Roman"/>
                          </w:rPr>
                          <m:t xml:space="preserve">0    </m:t>
                        </m:r>
                      </m:e>
                      <m:e>
                        <m:r>
                          <m:rPr>
                            <m:sty m:val="p"/>
                          </m:rPr>
                          <w:rPr>
                            <w:rFonts w:ascii="Cambria Math" w:eastAsiaTheme="minorEastAsia" w:hAnsi="Cambria Math" w:cs="Times New Roman"/>
                          </w:rPr>
                          <m:t>0</m:t>
                        </m:r>
                      </m:e>
                    </m:mr>
                    <m:mr>
                      <m:e>
                        <m:r>
                          <m:rPr>
                            <m:sty m:val="p"/>
                          </m:rPr>
                          <w:rPr>
                            <w:rFonts w:ascii="Cambria Math" w:eastAsiaTheme="minorEastAsia" w:hAnsi="Cambria Math" w:cs="Times New Roman"/>
                          </w:rPr>
                          <m:t xml:space="preserve">1    </m:t>
                        </m:r>
                      </m:e>
                      <m:e>
                        <m:r>
                          <m:rPr>
                            <m:sty m:val="p"/>
                          </m:rPr>
                          <w:rPr>
                            <w:rFonts w:ascii="Cambria Math" w:eastAsiaTheme="minorEastAsia" w:hAnsi="Cambria Math" w:cs="Times New Roman"/>
                          </w:rPr>
                          <m:t>0</m:t>
                        </m:r>
                      </m:e>
                    </m:mr>
                  </m:m>
                </m:e>
              </m:mr>
              <m:mr>
                <m:e>
                  <m:m>
                    <m:mPr>
                      <m:mcs>
                        <m:mc>
                          <m:mcPr>
                            <m:count m:val="3"/>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0.125</m:t>
                        </m:r>
                      </m:e>
                      <m:e>
                        <m:r>
                          <m:rPr>
                            <m:sty m:val="p"/>
                          </m:rPr>
                          <w:rPr>
                            <w:rFonts w:ascii="Cambria Math" w:eastAsiaTheme="minorEastAsia" w:hAnsi="Cambria Math" w:cs="Times New Roman"/>
                          </w:rPr>
                          <m:t>0.125</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m:t>
                        </m:r>
                      </m:e>
                      <m:e>
                        <m:r>
                          <m:rPr>
                            <m:sty m:val="p"/>
                          </m:rPr>
                          <w:rPr>
                            <w:rFonts w:ascii="Cambria Math" w:eastAsiaTheme="minorEastAsia" w:hAnsi="Cambria Math" w:cs="Times New Roman"/>
                          </w:rPr>
                          <m:t>0.25</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0.625</m:t>
                        </m:r>
                      </m:e>
                      <m:e>
                        <m:r>
                          <m:rPr>
                            <m:sty m:val="p"/>
                          </m:rPr>
                          <w:rPr>
                            <w:rFonts w:ascii="Cambria Math" w:eastAsiaTheme="minorEastAsia" w:hAnsi="Cambria Math" w:cs="Times New Roman"/>
                          </w:rPr>
                          <m:t>0.125</m:t>
                        </m:r>
                      </m:e>
                    </m:mr>
                    <m:mr>
                      <m:e>
                        <m:r>
                          <m:rPr>
                            <m:sty m:val="p"/>
                          </m:rPr>
                          <w:rPr>
                            <w:rFonts w:ascii="Cambria Math" w:eastAsiaTheme="minorEastAsia" w:hAnsi="Cambria Math" w:cs="Times New Roman"/>
                          </w:rPr>
                          <m:t>0.75</m:t>
                        </m:r>
                      </m:e>
                      <m:e>
                        <m:r>
                          <m:rPr>
                            <m:sty m:val="p"/>
                          </m:rPr>
                          <w:rPr>
                            <w:rFonts w:ascii="Cambria Math" w:eastAsiaTheme="minorEastAsia" w:hAnsi="Cambria Math" w:cs="Times New Roman"/>
                          </w:rPr>
                          <m:t>0</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(2.156)</m:t>
        </m:r>
      </m:oMath>
    </w:p>
    <w:p w14:paraId="25DA87AE" w14:textId="77777777" w:rsidR="00DF4F5E" w:rsidRPr="005E6FCE" w:rsidRDefault="00C720AC"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Calculer pour 5</w:t>
      </w:r>
      <w:r w:rsidR="00DF4F5E" w:rsidRPr="005E6FCE">
        <w:rPr>
          <w:rFonts w:ascii="Times New Roman" w:eastAsiaTheme="minorEastAsia" w:hAnsi="Times New Roman" w:cs="Times New Roman"/>
        </w:rPr>
        <w:t xml:space="preserve"> itérations.</w:t>
      </w:r>
    </w:p>
    <w:p w14:paraId="4B93DF9F"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 xml:space="preserve">Afin de trouver </w:t>
      </w:r>
      <m:oMath>
        <m:r>
          <w:rPr>
            <w:rFonts w:ascii="Cambria Math" w:hAnsi="Cambria Math" w:cs="Times New Roman"/>
            <w:szCs w:val="24"/>
          </w:rPr>
          <m:t>H</m:t>
        </m:r>
      </m:oMath>
      <w:r w:rsidR="0054008A" w:rsidRPr="005E6FCE">
        <w:rPr>
          <w:rFonts w:ascii="Times New Roman" w:eastAsiaTheme="minorEastAsia" w:hAnsi="Times New Roman" w:cs="Times New Roman"/>
          <w:szCs w:val="24"/>
        </w:rPr>
        <w:t xml:space="preserve"> nous calculons</w:t>
      </w:r>
      <m:oMath>
        <m:r>
          <w:rPr>
            <w:rFonts w:ascii="Cambria Math" w:eastAsiaTheme="minorEastAsia" w:hAnsi="Cambria Math" w:cs="Times New Roman"/>
            <w:szCs w:val="24"/>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5</m:t>
            </m:r>
          </m:sub>
        </m:sSub>
        <m:r>
          <w:rPr>
            <w:rFonts w:ascii="Cambria Math" w:eastAsiaTheme="minorEastAsia" w:hAnsi="Cambria Math" w:cs="Times New Roman"/>
          </w:rPr>
          <m:t xml:space="preserve"> et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6</m:t>
            </m:r>
          </m:sub>
        </m:sSub>
        <m:r>
          <w:rPr>
            <w:rFonts w:ascii="Cambria Math" w:eastAsiaTheme="minorEastAsia" w:hAnsi="Cambria Math" w:cs="Times New Roman"/>
          </w:rPr>
          <m:t xml:space="preserve"> </m:t>
        </m:r>
      </m:oMath>
      <w:r w:rsidR="0054008A" w:rsidRPr="005E6FCE">
        <w:rPr>
          <w:rFonts w:ascii="Times New Roman" w:eastAsiaTheme="minorEastAsia" w:hAnsi="Times New Roman" w:cs="Times New Roman"/>
        </w:rPr>
        <w:t>, nous utilisons les équations (2.83)</w:t>
      </w:r>
      <w:r w:rsidR="00630ED1" w:rsidRPr="005E6FCE">
        <w:rPr>
          <w:rFonts w:ascii="Times New Roman" w:eastAsiaTheme="minorEastAsia" w:hAnsi="Times New Roman" w:cs="Times New Roman"/>
        </w:rPr>
        <w:t>,</w:t>
      </w:r>
      <w:r w:rsidR="0054008A" w:rsidRPr="005E6FCE">
        <w:rPr>
          <w:rFonts w:ascii="Times New Roman" w:eastAsiaTheme="minorEastAsia" w:hAnsi="Times New Roman" w:cs="Times New Roman"/>
        </w:rPr>
        <w:t xml:space="preserve"> (2.</w:t>
      </w:r>
      <w:r w:rsidR="0054008A" w:rsidRPr="005E6FCE">
        <w:rPr>
          <w:rFonts w:ascii="Times New Roman" w:hAnsi="Times New Roman" w:cs="Times New Roman"/>
        </w:rPr>
        <w:t>110)..</w:t>
      </w:r>
      <w:r w:rsidR="00630ED1" w:rsidRPr="005E6FCE">
        <w:rPr>
          <w:rFonts w:ascii="Times New Roman" w:hAnsi="Times New Roman" w:cs="Times New Roman"/>
        </w:rPr>
        <w:t>et</w:t>
      </w:r>
      <w:r w:rsidR="0054008A" w:rsidRPr="005E6FCE">
        <w:rPr>
          <w:rFonts w:ascii="Times New Roman" w:hAnsi="Times New Roman" w:cs="Times New Roman"/>
        </w:rPr>
        <w:t>(2.113)</w:t>
      </w:r>
      <w:r w:rsidR="00630ED1" w:rsidRPr="005E6FCE">
        <w:rPr>
          <w:rFonts w:ascii="Times New Roman" w:hAnsi="Times New Roman" w:cs="Times New Roman"/>
        </w:rPr>
        <w:t> :</w:t>
      </w:r>
    </w:p>
    <w:p w14:paraId="02F6C68F"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μ</m:t>
            </m:r>
          </m:e>
          <m:sub>
            <m:r>
              <m:rPr>
                <m:sty m:val="p"/>
              </m:rPr>
              <w:rPr>
                <w:rFonts w:ascii="Cambria Math" w:eastAsiaTheme="minorEastAsia" w:hAnsi="Cambria Math" w:cs="Times New Roman"/>
                <w:sz w:val="20"/>
              </w:rPr>
              <m:t>6</m:t>
            </m:r>
          </m:sub>
        </m:sSub>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μ</m:t>
            </m:r>
          </m:e>
          <m:sub>
            <m:r>
              <m:rPr>
                <m:sty m:val="p"/>
              </m:rPr>
              <w:rPr>
                <w:rFonts w:ascii="Cambria Math" w:eastAsiaTheme="minorEastAsia" w:hAnsi="Cambria Math" w:cs="Times New Roman"/>
                <w:sz w:val="20"/>
              </w:rPr>
              <m:t>1</m:t>
            </m:r>
          </m:sub>
        </m:sSub>
        <m:sSup>
          <m:sSupPr>
            <m:ctrlPr>
              <w:rPr>
                <w:rFonts w:ascii="Cambria Math" w:eastAsiaTheme="minorEastAsia" w:hAnsi="Cambria Math" w:cs="Times New Roman"/>
                <w:iCs/>
                <w:sz w:val="20"/>
              </w:rPr>
            </m:ctrlPr>
          </m:sSupPr>
          <m:e>
            <m:r>
              <w:rPr>
                <w:rFonts w:ascii="Cambria Math" w:eastAsiaTheme="minorEastAsia" w:hAnsi="Cambria Math" w:cs="Times New Roman"/>
                <w:sz w:val="20"/>
              </w:rPr>
              <m:t>M</m:t>
            </m:r>
          </m:e>
          <m:sup>
            <m:r>
              <m:rPr>
                <m:sty m:val="p"/>
              </m:rPr>
              <w:rPr>
                <w:rFonts w:ascii="Cambria Math" w:eastAsiaTheme="minorEastAsia" w:hAnsi="Cambria Math" w:cs="Times New Roman"/>
                <w:sz w:val="20"/>
              </w:rPr>
              <m:t>5</m:t>
            </m:r>
          </m:sup>
        </m:sSup>
        <m:r>
          <m:rPr>
            <m:sty m:val="p"/>
          </m:rPr>
          <w:rPr>
            <w:rFonts w:ascii="Cambria Math" w:eastAsiaTheme="minorEastAsia" w:hAnsi="Cambria Math" w:cs="Times New Roman"/>
            <w:sz w:val="20"/>
          </w:rPr>
          <m:t>=(0.348,0.062,0.079,0.449,0.062)</m:t>
        </m:r>
      </m:oMath>
    </w:p>
    <w:p w14:paraId="502C0FB9"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μ</m:t>
            </m:r>
          </m:e>
          <m:sub>
            <m:r>
              <m:rPr>
                <m:sty m:val="p"/>
              </m:rPr>
              <w:rPr>
                <w:rFonts w:ascii="Cambria Math" w:eastAsiaTheme="minorEastAsia" w:hAnsi="Cambria Math" w:cs="Times New Roman"/>
                <w:sz w:val="20"/>
              </w:rPr>
              <m:t>5</m:t>
            </m:r>
          </m:sub>
        </m:sSub>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μ</m:t>
            </m:r>
          </m:e>
          <m:sub>
            <m:r>
              <m:rPr>
                <m:sty m:val="p"/>
              </m:rPr>
              <w:rPr>
                <w:rFonts w:ascii="Cambria Math" w:eastAsiaTheme="minorEastAsia" w:hAnsi="Cambria Math" w:cs="Times New Roman"/>
                <w:sz w:val="20"/>
              </w:rPr>
              <m:t>1</m:t>
            </m:r>
          </m:sub>
        </m:sSub>
        <m:sSup>
          <m:sSupPr>
            <m:ctrlPr>
              <w:rPr>
                <w:rFonts w:ascii="Cambria Math" w:eastAsiaTheme="minorEastAsia" w:hAnsi="Cambria Math" w:cs="Times New Roman"/>
                <w:iCs/>
                <w:sz w:val="20"/>
              </w:rPr>
            </m:ctrlPr>
          </m:sSupPr>
          <m:e>
            <m:r>
              <w:rPr>
                <w:rFonts w:ascii="Cambria Math" w:eastAsiaTheme="minorEastAsia" w:hAnsi="Cambria Math" w:cs="Times New Roman"/>
                <w:sz w:val="20"/>
              </w:rPr>
              <m:t>M</m:t>
            </m:r>
          </m:e>
          <m:sup>
            <m:r>
              <m:rPr>
                <m:sty m:val="p"/>
              </m:rPr>
              <w:rPr>
                <w:rFonts w:ascii="Cambria Math" w:eastAsiaTheme="minorEastAsia" w:hAnsi="Cambria Math" w:cs="Times New Roman"/>
                <w:sz w:val="20"/>
              </w:rPr>
              <m:t>4</m:t>
            </m:r>
          </m:sup>
        </m:sSup>
        <m:r>
          <m:rPr>
            <m:sty m:val="p"/>
          </m:rPr>
          <w:rPr>
            <w:rFonts w:ascii="Cambria Math" w:eastAsiaTheme="minorEastAsia" w:hAnsi="Cambria Math" w:cs="Times New Roman"/>
            <w:sz w:val="20"/>
          </w:rPr>
          <m:t>=(0.28,0.069,0.088,0.496,0.069)</m:t>
        </m:r>
      </m:oMath>
    </w:p>
    <w:p w14:paraId="456419C1"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f>
          <m:fPr>
            <m:ctrlPr>
              <w:rPr>
                <w:rFonts w:ascii="Cambria Math" w:eastAsiaTheme="minorEastAsia" w:hAnsi="Cambria Math" w:cs="Times New Roman"/>
                <w:iCs/>
                <w:sz w:val="20"/>
              </w:rPr>
            </m:ctrlPr>
          </m:fPr>
          <m:num>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A</m:t>
            </m:r>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num>
          <m:den>
            <m:d>
              <m:dPr>
                <m:ctrlPr>
                  <w:rPr>
                    <w:rFonts w:ascii="Cambria Math" w:eastAsiaTheme="minorEastAsia" w:hAnsi="Cambria Math" w:cs="Times New Roman"/>
                    <w:iCs/>
                    <w:sz w:val="20"/>
                  </w:rPr>
                </m:ctrlPr>
              </m:dPr>
              <m:e>
                <m:r>
                  <m:rPr>
                    <m:sty m:val="p"/>
                  </m:rPr>
                  <w:rPr>
                    <w:rFonts w:ascii="Cambria Math" w:eastAsiaTheme="minorEastAsia" w:hAnsi="Cambria Math" w:cs="Times New Roman"/>
                    <w:sz w:val="20"/>
                  </w:rPr>
                  <m:t>1-</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den>
        </m:f>
        <m:r>
          <m:rPr>
            <m:sty m:val="p"/>
          </m:rPr>
          <w:rPr>
            <w:rFonts w:ascii="Cambria Math" w:eastAsiaTheme="minorEastAsia" w:hAnsi="Cambria Math" w:cs="Times New Roman"/>
            <w:sz w:val="20"/>
          </w:rPr>
          <m:t>= 0.095</m:t>
        </m:r>
      </m:oMath>
    </w:p>
    <w:p w14:paraId="2C3CE106"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f>
          <m:fPr>
            <m:ctrlPr>
              <w:rPr>
                <w:rFonts w:ascii="Cambria Math" w:eastAsiaTheme="minorEastAsia" w:hAnsi="Cambria Math" w:cs="Times New Roman"/>
                <w:iCs/>
                <w:sz w:val="20"/>
              </w:rPr>
            </m:ctrlPr>
          </m:fPr>
          <m:num>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A</m:t>
            </m:r>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C</m:t>
                </m:r>
              </m:e>
            </m:d>
          </m:num>
          <m:den>
            <m:d>
              <m:dPr>
                <m:ctrlPr>
                  <w:rPr>
                    <w:rFonts w:ascii="Cambria Math" w:eastAsiaTheme="minorEastAsia" w:hAnsi="Cambria Math" w:cs="Times New Roman"/>
                    <w:iCs/>
                    <w:sz w:val="20"/>
                  </w:rPr>
                </m:ctrlPr>
              </m:dPr>
              <m:e>
                <m:r>
                  <m:rPr>
                    <m:sty m:val="p"/>
                  </m:rPr>
                  <w:rPr>
                    <w:rFonts w:ascii="Cambria Math" w:eastAsiaTheme="minorEastAsia" w:hAnsi="Cambria Math" w:cs="Times New Roman"/>
                    <w:sz w:val="20"/>
                  </w:rPr>
                  <m:t>1-</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den>
        </m:f>
        <m:r>
          <m:rPr>
            <m:sty m:val="p"/>
          </m:rPr>
          <w:rPr>
            <w:rFonts w:ascii="Cambria Math" w:eastAsiaTheme="minorEastAsia" w:hAnsi="Cambria Math" w:cs="Times New Roman"/>
            <w:sz w:val="20"/>
          </w:rPr>
          <m:t>=0.12</m:t>
        </m:r>
      </m:oMath>
    </w:p>
    <w:p w14:paraId="369169D7"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f>
          <m:fPr>
            <m:ctrlPr>
              <w:rPr>
                <w:rFonts w:ascii="Cambria Math" w:eastAsiaTheme="minorEastAsia" w:hAnsi="Cambria Math" w:cs="Times New Roman"/>
                <w:iCs/>
                <w:sz w:val="20"/>
              </w:rPr>
            </m:ctrlPr>
          </m:fPr>
          <m:num>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A</m:t>
            </m:r>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D</m:t>
                </m:r>
              </m:e>
            </m:d>
          </m:num>
          <m:den>
            <m:d>
              <m:dPr>
                <m:ctrlPr>
                  <w:rPr>
                    <w:rFonts w:ascii="Cambria Math" w:eastAsiaTheme="minorEastAsia" w:hAnsi="Cambria Math" w:cs="Times New Roman"/>
                    <w:iCs/>
                    <w:sz w:val="20"/>
                  </w:rPr>
                </m:ctrlPr>
              </m:dPr>
              <m:e>
                <m:r>
                  <m:rPr>
                    <m:sty m:val="p"/>
                  </m:rPr>
                  <w:rPr>
                    <w:rFonts w:ascii="Cambria Math" w:eastAsiaTheme="minorEastAsia" w:hAnsi="Cambria Math" w:cs="Times New Roman"/>
                    <w:sz w:val="20"/>
                  </w:rPr>
                  <m:t>1-</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den>
        </m:f>
        <m:r>
          <m:rPr>
            <m:sty m:val="p"/>
          </m:rPr>
          <w:rPr>
            <w:rFonts w:ascii="Cambria Math" w:eastAsiaTheme="minorEastAsia" w:hAnsi="Cambria Math" w:cs="Times New Roman"/>
            <w:sz w:val="20"/>
          </w:rPr>
          <m:t>=0.69</m:t>
        </m:r>
      </m:oMath>
    </w:p>
    <w:p w14:paraId="03961B9A" w14:textId="77777777" w:rsidR="00DF4F5E" w:rsidRPr="005E6FCE" w:rsidRDefault="001C2FAF" w:rsidP="001C2FAF">
      <w:pPr>
        <w:tabs>
          <w:tab w:val="left" w:pos="360"/>
          <w:tab w:val="right" w:pos="8789"/>
        </w:tabs>
        <w:rPr>
          <w:rFonts w:ascii="Times New Roman" w:eastAsiaTheme="minorEastAsia" w:hAnsi="Times New Roman" w:cs="Times New Roman"/>
          <w:iCs/>
          <w:sz w:val="20"/>
        </w:rPr>
      </w:pPr>
      <w:r w:rsidRPr="005E6FCE">
        <w:rPr>
          <w:rFonts w:ascii="Times New Roman" w:eastAsiaTheme="minorEastAsia" w:hAnsi="Times New Roman" w:cs="Times New Roman"/>
          <w:iCs/>
          <w:sz w:val="20"/>
        </w:rPr>
        <w:tab/>
      </w:r>
      <m:oMath>
        <m:r>
          <w:rPr>
            <w:rFonts w:ascii="Cambria Math" w:eastAsiaTheme="minorEastAsia" w:hAnsi="Cambria Math" w:cs="Times New Roman"/>
            <w:sz w:val="20"/>
          </w:rPr>
          <m:t>H</m:t>
        </m:r>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e>
            <m:r>
              <w:rPr>
                <w:rFonts w:ascii="Cambria Math" w:eastAsiaTheme="minorEastAsia" w:hAnsi="Cambria Math" w:cs="Times New Roman"/>
                <w:sz w:val="20"/>
              </w:rPr>
              <m:t>B</m:t>
            </m:r>
          </m:e>
        </m:d>
        <m:r>
          <m:rPr>
            <m:sty m:val="p"/>
          </m:rPr>
          <w:rPr>
            <w:rFonts w:ascii="Cambria Math" w:eastAsiaTheme="minorEastAsia" w:hAnsi="Cambria Math" w:cs="Times New Roman"/>
            <w:sz w:val="20"/>
          </w:rPr>
          <m:t>=</m:t>
        </m:r>
        <m:f>
          <m:fPr>
            <m:ctrlPr>
              <w:rPr>
                <w:rFonts w:ascii="Cambria Math" w:eastAsiaTheme="minorEastAsia" w:hAnsi="Cambria Math" w:cs="Times New Roman"/>
                <w:iCs/>
                <w:sz w:val="20"/>
              </w:rPr>
            </m:ctrlPr>
          </m:fPr>
          <m:num>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r>
              <m:rPr>
                <m:sty m:val="p"/>
              </m:rPr>
              <w:rPr>
                <w:rFonts w:ascii="Cambria Math" w:eastAsiaTheme="minorEastAsia" w:hAnsi="Cambria Math" w:cs="Times New Roman"/>
                <w:sz w:val="20"/>
              </w:rPr>
              <m:t>(</m:t>
            </m:r>
            <m:r>
              <w:rPr>
                <w:rFonts w:ascii="Cambria Math" w:eastAsiaTheme="minorEastAsia" w:hAnsi="Cambria Math" w:cs="Times New Roman"/>
                <w:sz w:val="20"/>
              </w:rPr>
              <m:t>A</m:t>
            </m:r>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m:rPr>
                    <m:sty m:val="p"/>
                  </m:rPr>
                  <w:rPr>
                    <w:rFonts w:ascii="Cambria Math" w:eastAsiaTheme="minorEastAsia" w:hAnsi="Cambria Math" w:cs="Times New Roman"/>
                    <w:sz w:val="20"/>
                  </w:rPr>
                  <m:t>*</m:t>
                </m:r>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E</m:t>
                </m:r>
              </m:e>
            </m:d>
          </m:num>
          <m:den>
            <m:d>
              <m:dPr>
                <m:ctrlPr>
                  <w:rPr>
                    <w:rFonts w:ascii="Cambria Math" w:eastAsiaTheme="minorEastAsia" w:hAnsi="Cambria Math" w:cs="Times New Roman"/>
                    <w:iCs/>
                    <w:sz w:val="20"/>
                  </w:rPr>
                </m:ctrlPr>
              </m:dPr>
              <m:e>
                <m:r>
                  <m:rPr>
                    <m:sty m:val="p"/>
                  </m:rPr>
                  <w:rPr>
                    <w:rFonts w:ascii="Cambria Math" w:eastAsiaTheme="minorEastAsia" w:hAnsi="Cambria Math" w:cs="Times New Roman"/>
                    <w:sz w:val="20"/>
                  </w:rPr>
                  <m:t>1-</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r>
                      <m:rPr>
                        <m:sty m:val="p"/>
                      </m:rPr>
                      <w:rPr>
                        <w:rFonts w:ascii="Cambria Math" w:eastAsiaTheme="minorEastAsia" w:hAnsi="Cambria Math" w:cs="Times New Roman"/>
                        <w:sz w:val="20"/>
                      </w:rPr>
                      <m:t>+1</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A</m:t>
                    </m:r>
                  </m:e>
                </m:d>
              </m:e>
            </m:d>
            <m:r>
              <m:rPr>
                <m:sty m:val="p"/>
              </m:rPr>
              <w:rPr>
                <w:rFonts w:ascii="Cambria Math" w:eastAsiaTheme="minorEastAsia" w:hAnsi="Cambria Math" w:cs="Times New Roman"/>
                <w:sz w:val="20"/>
              </w:rPr>
              <m:t>*</m:t>
            </m:r>
            <m:sSub>
              <m:sSubPr>
                <m:ctrlPr>
                  <w:rPr>
                    <w:rFonts w:ascii="Cambria Math" w:eastAsiaTheme="minorEastAsia" w:hAnsi="Cambria Math" w:cs="Times New Roman"/>
                    <w:iCs/>
                    <w:sz w:val="20"/>
                  </w:rPr>
                </m:ctrlPr>
              </m:sSubPr>
              <m:e>
                <m:r>
                  <w:rPr>
                    <w:rFonts w:ascii="Cambria Math" w:eastAsiaTheme="minorEastAsia" w:hAnsi="Cambria Math" w:cs="Times New Roman"/>
                    <w:sz w:val="20"/>
                  </w:rPr>
                  <m:t>P</m:t>
                </m:r>
              </m:e>
              <m:sub>
                <m:r>
                  <w:rPr>
                    <w:rFonts w:ascii="Cambria Math" w:eastAsiaTheme="minorEastAsia" w:hAnsi="Cambria Math" w:cs="Times New Roman"/>
                    <w:sz w:val="20"/>
                  </w:rPr>
                  <m:t>n</m:t>
                </m:r>
              </m:sub>
            </m:sSub>
            <m:d>
              <m:dPr>
                <m:ctrlPr>
                  <w:rPr>
                    <w:rFonts w:ascii="Cambria Math" w:eastAsiaTheme="minorEastAsia" w:hAnsi="Cambria Math" w:cs="Times New Roman"/>
                    <w:iCs/>
                    <w:sz w:val="20"/>
                  </w:rPr>
                </m:ctrlPr>
              </m:dPr>
              <m:e>
                <m:r>
                  <w:rPr>
                    <w:rFonts w:ascii="Cambria Math" w:eastAsiaTheme="minorEastAsia" w:hAnsi="Cambria Math" w:cs="Times New Roman"/>
                    <w:sz w:val="20"/>
                  </w:rPr>
                  <m:t>B</m:t>
                </m:r>
              </m:e>
            </m:d>
          </m:den>
        </m:f>
        <m:r>
          <m:rPr>
            <m:sty m:val="p"/>
          </m:rPr>
          <w:rPr>
            <w:rFonts w:ascii="Cambria Math" w:eastAsiaTheme="minorEastAsia" w:hAnsi="Cambria Math" w:cs="Times New Roman"/>
            <w:sz w:val="20"/>
          </w:rPr>
          <m:t>=0.095</m:t>
        </m:r>
      </m:oMath>
    </w:p>
    <w:p w14:paraId="30AD82CB" w14:textId="77777777" w:rsidR="00DF4F5E" w:rsidRPr="005E6FCE" w:rsidRDefault="00DF4F5E" w:rsidP="00DF4F5E">
      <w:pPr>
        <w:rPr>
          <w:rFonts w:ascii="Times New Roman" w:eastAsiaTheme="minorEastAsia" w:hAnsi="Times New Roman" w:cs="Times New Roman"/>
        </w:rPr>
      </w:pPr>
      <w:r w:rsidRPr="005E6FCE">
        <w:rPr>
          <w:rFonts w:ascii="Times New Roman" w:eastAsiaTheme="minorEastAsia" w:hAnsi="Times New Roman" w:cs="Times New Roman"/>
        </w:rPr>
        <w:t>On aura :</w:t>
      </w:r>
    </w:p>
    <w:p w14:paraId="0B7F60CB" w14:textId="77777777" w:rsidR="00DF4F5E" w:rsidRPr="005E6FCE" w:rsidRDefault="001C2FAF" w:rsidP="001C2FAF">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d>
          <m:dPr>
            <m:ctrlPr>
              <w:rPr>
                <w:rFonts w:ascii="Cambria Math" w:eastAsiaTheme="minorEastAsia" w:hAnsi="Cambria Math" w:cs="Times New Roman"/>
                <w:i/>
                <w:iCs/>
              </w:rPr>
            </m:ctrlPr>
          </m:dPr>
          <m:e>
            <m:m>
              <m:mPr>
                <m:mcs>
                  <m:mc>
                    <m:mcPr>
                      <m:count m:val="2"/>
                      <m:mcJc m:val="center"/>
                    </m:mcPr>
                  </m:mc>
                </m:mcs>
                <m:ctrlPr>
                  <w:rPr>
                    <w:rFonts w:ascii="Cambria Math" w:eastAsiaTheme="minorEastAsia" w:hAnsi="Cambria Math" w:cs="Times New Roman"/>
                    <w:i/>
                    <w:iCs/>
                  </w:rPr>
                </m:ctrlPr>
              </m:mPr>
              <m:mr>
                <m:e>
                  <m:m>
                    <m:mPr>
                      <m:mcs>
                        <m:mc>
                          <m:mcPr>
                            <m:count m:val="2"/>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0.095</m:t>
                        </m:r>
                      </m:e>
                      <m:e>
                        <m:r>
                          <w:rPr>
                            <w:rFonts w:ascii="Cambria Math" w:eastAsiaTheme="minorEastAsia" w:hAnsi="Cambria Math" w:cs="Times New Roman"/>
                          </w:rPr>
                          <m:t>0.12</m:t>
                        </m:r>
                      </m:e>
                    </m:mr>
                    <m:mr>
                      <m:e>
                        <m:r>
                          <w:rPr>
                            <w:rFonts w:ascii="Cambria Math" w:eastAsiaTheme="minorEastAsia" w:hAnsi="Cambria Math" w:cs="Times New Roman"/>
                          </w:rPr>
                          <m:t>0</m:t>
                        </m:r>
                      </m:e>
                      <m:e>
                        <m:r>
                          <w:rPr>
                            <w:rFonts w:ascii="Cambria Math" w:eastAsiaTheme="minorEastAsia" w:hAnsi="Cambria Math" w:cs="Times New Roman"/>
                          </w:rPr>
                          <m:t>0</m:t>
                        </m:r>
                      </m:e>
                    </m:mr>
                  </m:m>
                </m:e>
                <m:e>
                  <m:m>
                    <m:mPr>
                      <m:mcs>
                        <m:mc>
                          <m:mcPr>
                            <m:count m:val="2"/>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0.69</m:t>
                        </m:r>
                      </m:e>
                      <m:e>
                        <m:r>
                          <w:rPr>
                            <w:rFonts w:ascii="Cambria Math" w:eastAsiaTheme="minorEastAsia" w:hAnsi="Cambria Math" w:cs="Times New Roman"/>
                          </w:rPr>
                          <m:t>0.095</m:t>
                        </m:r>
                      </m:e>
                    </m:mr>
                    <m:mr>
                      <m:e>
                        <m:r>
                          <w:rPr>
                            <w:rFonts w:ascii="Cambria Math" w:eastAsiaTheme="minorEastAsia" w:hAnsi="Cambria Math" w:cs="Times New Roman"/>
                          </w:rPr>
                          <m:t>1</m:t>
                        </m:r>
                      </m:e>
                      <m:e>
                        <m:r>
                          <w:rPr>
                            <w:rFonts w:ascii="Cambria Math" w:eastAsiaTheme="minorEastAsia" w:hAnsi="Cambria Math" w:cs="Times New Roman"/>
                          </w:rPr>
                          <m:t>0</m:t>
                        </m:r>
                      </m:e>
                    </m:mr>
                  </m:m>
                </m:e>
              </m:mr>
              <m:mr>
                <m:e>
                  <m:m>
                    <m:mPr>
                      <m:mcs>
                        <m:mc>
                          <m:mcPr>
                            <m:count m:val="2"/>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0.125</m:t>
                        </m:r>
                      </m:e>
                      <m:e>
                        <m:r>
                          <w:rPr>
                            <w:rFonts w:ascii="Cambria Math" w:eastAsiaTheme="minorEastAsia" w:hAnsi="Cambria Math" w:cs="Times New Roman"/>
                          </w:rPr>
                          <m:t>0.125</m:t>
                        </m:r>
                      </m:e>
                    </m:mr>
                    <m:mr>
                      <m:e>
                        <m:r>
                          <w:rPr>
                            <w:rFonts w:ascii="Cambria Math" w:eastAsiaTheme="minorEastAsia" w:hAnsi="Cambria Math" w:cs="Times New Roman"/>
                          </w:rPr>
                          <m:t>0</m:t>
                        </m:r>
                      </m:e>
                      <m:e>
                        <m:r>
                          <w:rPr>
                            <w:rFonts w:ascii="Cambria Math" w:eastAsiaTheme="minorEastAsia" w:hAnsi="Cambria Math" w:cs="Times New Roman"/>
                          </w:rPr>
                          <m:t>0.25</m:t>
                        </m:r>
                      </m:e>
                    </m:mr>
                  </m:m>
                </m:e>
                <m:e>
                  <m:m>
                    <m:mPr>
                      <m:mcs>
                        <m:mc>
                          <m:mcPr>
                            <m:count m:val="2"/>
                            <m:mcJc m:val="center"/>
                          </m:mcPr>
                        </m:mc>
                      </m:mcs>
                      <m:ctrlPr>
                        <w:rPr>
                          <w:rFonts w:ascii="Cambria Math" w:eastAsiaTheme="minorEastAsia" w:hAnsi="Cambria Math" w:cs="Times New Roman"/>
                          <w:i/>
                          <w:iCs/>
                        </w:rPr>
                      </m:ctrlPr>
                    </m:mPr>
                    <m:mr>
                      <m:e>
                        <m:r>
                          <w:rPr>
                            <w:rFonts w:ascii="Cambria Math" w:eastAsiaTheme="minorEastAsia" w:hAnsi="Cambria Math" w:cs="Times New Roman"/>
                          </w:rPr>
                          <m:t>0.625</m:t>
                        </m:r>
                      </m:e>
                      <m:e>
                        <m:r>
                          <w:rPr>
                            <w:rFonts w:ascii="Cambria Math" w:eastAsiaTheme="minorEastAsia" w:hAnsi="Cambria Math" w:cs="Times New Roman"/>
                          </w:rPr>
                          <m:t>0.125</m:t>
                        </m:r>
                      </m:e>
                    </m:mr>
                    <m:mr>
                      <m:e>
                        <m:r>
                          <w:rPr>
                            <w:rFonts w:ascii="Cambria Math" w:eastAsiaTheme="minorEastAsia" w:hAnsi="Cambria Math" w:cs="Times New Roman"/>
                          </w:rPr>
                          <m:t>0.75</m:t>
                        </m:r>
                      </m:e>
                      <m:e>
                        <m:r>
                          <w:rPr>
                            <w:rFonts w:ascii="Cambria Math" w:eastAsiaTheme="minorEastAsia" w:hAnsi="Cambria Math" w:cs="Times New Roman"/>
                          </w:rPr>
                          <m:t>0</m:t>
                        </m:r>
                      </m:e>
                    </m:mr>
                  </m:m>
                </m:e>
              </m:mr>
            </m:m>
          </m:e>
        </m:d>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(2.157)</m:t>
        </m:r>
      </m:oMath>
    </w:p>
    <w:p w14:paraId="30B10451" w14:textId="77777777" w:rsidR="00DF4F5E" w:rsidRPr="005E6FCE" w:rsidRDefault="00630ED1"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e</w:t>
      </w:r>
      <w:r w:rsidR="00DF4F5E" w:rsidRPr="005E6FCE">
        <w:rPr>
          <w:rFonts w:ascii="Times New Roman" w:eastAsiaTheme="minorEastAsia" w:hAnsi="Times New Roman" w:cs="Times New Roman"/>
        </w:rPr>
        <w:t>t</w:t>
      </w:r>
      <w:r w:rsidRPr="005E6FCE">
        <w:rPr>
          <w:rFonts w:ascii="Times New Roman" w:eastAsiaTheme="minorEastAsia" w:hAnsi="Times New Roman" w:cs="Times New Roman"/>
        </w:rPr>
        <w:t xml:space="preserve"> les équations </w:t>
      </w:r>
      <w:r w:rsidRPr="005E6FCE">
        <w:rPr>
          <w:rFonts w:ascii="Times New Roman" w:hAnsi="Times New Roman" w:cs="Times New Roman"/>
        </w:rPr>
        <w:t xml:space="preserve">(2.96) et (2.97), pour estimer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g</m:t>
            </m:r>
          </m:e>
          <m:sub>
            <m:r>
              <w:rPr>
                <w:rFonts w:ascii="Cambria Math" w:eastAsiaTheme="minorEastAsia" w:hAnsi="Cambria Math" w:cs="Times New Roman"/>
                <w:sz w:val="22"/>
              </w:rPr>
              <m:t>5</m:t>
            </m:r>
          </m:sub>
        </m:sSub>
      </m:oMath>
      <w:r w:rsidRPr="005E6FCE">
        <w:rPr>
          <w:rFonts w:ascii="Times New Roman" w:eastAsiaTheme="minorEastAsia" w:hAnsi="Times New Roman" w:cs="Times New Roman"/>
          <w:sz w:val="22"/>
        </w:rPr>
        <w:t> :</w:t>
      </w:r>
    </w:p>
    <w:p w14:paraId="11FF7696" w14:textId="77777777" w:rsidR="00DF4F5E" w:rsidRPr="005E6FCE" w:rsidRDefault="001C2FAF" w:rsidP="001C2FAF">
      <w:pPr>
        <w:tabs>
          <w:tab w:val="left" w:pos="360"/>
          <w:tab w:val="right" w:pos="8789"/>
        </w:tabs>
        <w:rPr>
          <w:rFonts w:ascii="Times New Roman" w:eastAsiaTheme="minorEastAsia" w:hAnsi="Times New Roman" w:cs="Times New Roman"/>
          <w:iCs/>
          <w:sz w:val="22"/>
        </w:rPr>
      </w:pPr>
      <w:r w:rsidRPr="005E6FCE">
        <w:rPr>
          <w:rFonts w:ascii="Times New Roman" w:eastAsiaTheme="minorEastAsia" w:hAnsi="Times New Roman" w:cs="Times New Roman"/>
          <w:iCs/>
          <w:sz w:val="22"/>
        </w:rPr>
        <w:tab/>
      </w:r>
      <m:oMath>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P</m:t>
            </m:r>
          </m:e>
          <m:sub>
            <m:r>
              <m:rPr>
                <m:sty m:val="p"/>
              </m:rPr>
              <w:rPr>
                <w:rFonts w:ascii="Cambria Math" w:eastAsiaTheme="minorEastAsia" w:hAnsi="Cambria Math" w:cs="Times New Roman"/>
                <w:sz w:val="22"/>
              </w:rPr>
              <m:t>5</m:t>
            </m:r>
          </m:sub>
        </m:sSub>
        <m:d>
          <m:dPr>
            <m:ctrlPr>
              <w:rPr>
                <w:rFonts w:ascii="Cambria Math" w:eastAsiaTheme="minorEastAsia" w:hAnsi="Cambria Math" w:cs="Times New Roman"/>
                <w:iCs/>
                <w:sz w:val="22"/>
              </w:rPr>
            </m:ctrlPr>
          </m:dPr>
          <m:e>
            <m:r>
              <w:rPr>
                <w:rFonts w:ascii="Cambria Math" w:eastAsiaTheme="minorEastAsia" w:hAnsi="Cambria Math" w:cs="Times New Roman"/>
                <w:sz w:val="22"/>
              </w:rPr>
              <m:t>A</m:t>
            </m:r>
          </m:e>
        </m:d>
        <m:r>
          <m:rPr>
            <m:sty m:val="p"/>
          </m:rPr>
          <w:rPr>
            <w:rFonts w:ascii="Cambria Math" w:eastAsiaTheme="minorEastAsia" w:hAnsi="Cambria Math" w:cs="Times New Roman"/>
            <w:sz w:val="22"/>
          </w:rPr>
          <m:t>=</m:t>
        </m:r>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ε</m:t>
            </m:r>
          </m:e>
          <m:sub>
            <m:r>
              <m:rPr>
                <m:sty m:val="p"/>
              </m:rPr>
              <w:rPr>
                <w:rFonts w:ascii="Cambria Math" w:eastAsiaTheme="minorEastAsia" w:hAnsi="Cambria Math" w:cs="Times New Roman"/>
                <w:sz w:val="22"/>
              </w:rPr>
              <m:t>5</m:t>
            </m:r>
          </m:sub>
        </m:sSub>
        <m:r>
          <m:rPr>
            <m:sty m:val="p"/>
          </m:rPr>
          <w:rPr>
            <w:rFonts w:ascii="Cambria Math" w:eastAsiaTheme="minorEastAsia" w:hAnsi="Cambria Math" w:cs="Times New Roman"/>
            <w:sz w:val="22"/>
          </w:rPr>
          <m:t>=0.28=</m:t>
        </m:r>
        <m:f>
          <m:fPr>
            <m:ctrlPr>
              <w:rPr>
                <w:rFonts w:ascii="Cambria Math" w:eastAsiaTheme="minorEastAsia" w:hAnsi="Cambria Math" w:cs="Times New Roman"/>
                <w:iCs/>
                <w:sz w:val="22"/>
              </w:rPr>
            </m:ctrlPr>
          </m:fPr>
          <m:num>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g</m:t>
                </m:r>
              </m:e>
              <m:sub>
                <m:r>
                  <m:rPr>
                    <m:sty m:val="p"/>
                  </m:rPr>
                  <w:rPr>
                    <w:rFonts w:ascii="Cambria Math" w:eastAsiaTheme="minorEastAsia" w:hAnsi="Cambria Math" w:cs="Times New Roman"/>
                    <w:sz w:val="22"/>
                  </w:rPr>
                  <m:t>5</m:t>
                </m:r>
              </m:sub>
            </m:sSub>
          </m:num>
          <m:den>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g</m:t>
                </m:r>
              </m:e>
              <m:sub>
                <m:r>
                  <m:rPr>
                    <m:sty m:val="p"/>
                  </m:rPr>
                  <w:rPr>
                    <w:rFonts w:ascii="Cambria Math" w:eastAsiaTheme="minorEastAsia" w:hAnsi="Cambria Math" w:cs="Times New Roman"/>
                    <w:sz w:val="22"/>
                  </w:rPr>
                  <m:t>5</m:t>
                </m:r>
              </m:sub>
            </m:sSub>
            <m:r>
              <m:rPr>
                <m:sty m:val="p"/>
              </m:rPr>
              <w:rPr>
                <w:rFonts w:ascii="Cambria Math" w:eastAsiaTheme="minorEastAsia" w:hAnsi="Cambria Math" w:cs="Times New Roman"/>
                <w:sz w:val="22"/>
              </w:rPr>
              <m:t>+</m:t>
            </m:r>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f</m:t>
                </m:r>
              </m:e>
              <m:sub>
                <m:r>
                  <m:rPr>
                    <m:sty m:val="p"/>
                  </m:rPr>
                  <w:rPr>
                    <w:rFonts w:ascii="Cambria Math" w:eastAsiaTheme="minorEastAsia" w:hAnsi="Cambria Math" w:cs="Times New Roman"/>
                    <w:sz w:val="22"/>
                  </w:rPr>
                  <m:t>5</m:t>
                </m:r>
              </m:sub>
            </m:sSub>
          </m:den>
        </m:f>
        <m:r>
          <m:rPr>
            <m:sty m:val="p"/>
          </m:rPr>
          <w:rPr>
            <w:rFonts w:ascii="Cambria Math" w:eastAsiaTheme="minorEastAsia" w:hAnsi="Cambria Math" w:cs="Times New Roman"/>
            <w:sz w:val="22"/>
          </w:rPr>
          <m:t>=</m:t>
        </m:r>
        <m:f>
          <m:fPr>
            <m:ctrlPr>
              <w:rPr>
                <w:rFonts w:ascii="Cambria Math" w:eastAsiaTheme="minorEastAsia" w:hAnsi="Cambria Math" w:cs="Times New Roman"/>
                <w:iCs/>
                <w:sz w:val="22"/>
              </w:rPr>
            </m:ctrlPr>
          </m:fPr>
          <m:num>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g</m:t>
                </m:r>
              </m:e>
              <m:sub>
                <m:r>
                  <m:rPr>
                    <m:sty m:val="p"/>
                  </m:rPr>
                  <w:rPr>
                    <w:rFonts w:ascii="Cambria Math" w:eastAsiaTheme="minorEastAsia" w:hAnsi="Cambria Math" w:cs="Times New Roman"/>
                    <w:sz w:val="22"/>
                  </w:rPr>
                  <m:t>5</m:t>
                </m:r>
              </m:sub>
            </m:sSub>
          </m:num>
          <m:den>
            <m:r>
              <m:rPr>
                <m:sty m:val="p"/>
              </m:rPr>
              <w:rPr>
                <w:rFonts w:ascii="Cambria Math" w:eastAsiaTheme="minorEastAsia" w:hAnsi="Cambria Math" w:cs="Times New Roman"/>
                <w:sz w:val="22"/>
              </w:rPr>
              <m:t>2</m:t>
            </m:r>
          </m:den>
        </m:f>
      </m:oMath>
    </w:p>
    <w:p w14:paraId="10752632" w14:textId="77777777" w:rsidR="00DF4F5E" w:rsidRPr="005E6FCE" w:rsidRDefault="00DF4F5E" w:rsidP="00DF4F5E">
      <w:pPr>
        <w:tabs>
          <w:tab w:val="left" w:pos="5692"/>
        </w:tabs>
        <w:rPr>
          <w:rFonts w:ascii="Times New Roman" w:eastAsiaTheme="minorEastAsia" w:hAnsi="Times New Roman" w:cs="Times New Roman"/>
          <w:sz w:val="22"/>
        </w:rPr>
      </w:pPr>
      <w:r w:rsidRPr="005E6FCE">
        <w:rPr>
          <w:rFonts w:ascii="Times New Roman" w:eastAsiaTheme="minorEastAsia" w:hAnsi="Times New Roman" w:cs="Times New Roman"/>
        </w:rPr>
        <w:t xml:space="preserve">On estime </w:t>
      </w:r>
      <m:oMath>
        <m:sSub>
          <m:sSubPr>
            <m:ctrlPr>
              <w:rPr>
                <w:rFonts w:ascii="Cambria Math" w:eastAsiaTheme="minorEastAsia" w:hAnsi="Cambria Math" w:cs="Times New Roman"/>
                <w:i/>
                <w:sz w:val="22"/>
              </w:rPr>
            </m:ctrlPr>
          </m:sSubPr>
          <m:e>
            <m:r>
              <w:rPr>
                <w:rFonts w:ascii="Cambria Math" w:eastAsiaTheme="minorEastAsia" w:hAnsi="Cambria Math" w:cs="Times New Roman"/>
                <w:sz w:val="22"/>
              </w:rPr>
              <m:t>g</m:t>
            </m:r>
          </m:e>
          <m:sub>
            <m:r>
              <w:rPr>
                <w:rFonts w:ascii="Cambria Math" w:eastAsiaTheme="minorEastAsia" w:hAnsi="Cambria Math" w:cs="Times New Roman"/>
                <w:sz w:val="22"/>
              </w:rPr>
              <m:t>5</m:t>
            </m:r>
          </m:sub>
        </m:sSub>
      </m:oMath>
      <w:r w:rsidRPr="005E6FCE">
        <w:rPr>
          <w:rFonts w:ascii="Times New Roman" w:eastAsiaTheme="minorEastAsia" w:hAnsi="Times New Roman" w:cs="Times New Roman"/>
          <w:sz w:val="22"/>
        </w:rPr>
        <w:t xml:space="preserve"> par sa partie entière donc :</w:t>
      </w:r>
    </w:p>
    <w:p w14:paraId="79470D80" w14:textId="77777777" w:rsidR="00DF4F5E" w:rsidRPr="005E6FCE" w:rsidRDefault="001C2FAF" w:rsidP="001C2FAF">
      <w:pPr>
        <w:tabs>
          <w:tab w:val="left" w:pos="360"/>
          <w:tab w:val="right" w:pos="8789"/>
        </w:tabs>
        <w:rPr>
          <w:rFonts w:ascii="Times New Roman" w:eastAsiaTheme="minorEastAsia" w:hAnsi="Times New Roman" w:cs="Times New Roman"/>
          <w:iCs/>
          <w:sz w:val="22"/>
        </w:rPr>
      </w:pPr>
      <w:r w:rsidRPr="005E6FCE">
        <w:rPr>
          <w:rFonts w:ascii="Times New Roman" w:eastAsiaTheme="minorEastAsia" w:hAnsi="Times New Roman" w:cs="Times New Roman"/>
          <w:iCs/>
          <w:sz w:val="22"/>
        </w:rPr>
        <w:tab/>
      </w:r>
      <m:oMath>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g</m:t>
            </m:r>
          </m:e>
          <m:sub>
            <m:r>
              <m:rPr>
                <m:sty m:val="p"/>
              </m:rPr>
              <w:rPr>
                <w:rFonts w:ascii="Cambria Math" w:eastAsiaTheme="minorEastAsia" w:hAnsi="Cambria Math" w:cs="Times New Roman"/>
                <w:sz w:val="22"/>
              </w:rPr>
              <m:t>5</m:t>
            </m:r>
          </m:sub>
        </m:sSub>
        <m:r>
          <m:rPr>
            <m:sty m:val="p"/>
          </m:rPr>
          <w:rPr>
            <w:rFonts w:ascii="Cambria Math" w:eastAsiaTheme="minorEastAsia" w:hAnsi="Cambria Math" w:cs="Times New Roman"/>
            <w:sz w:val="22"/>
          </w:rPr>
          <m:t xml:space="preserve">=0 </m:t>
        </m:r>
        <m:r>
          <w:rPr>
            <w:rFonts w:ascii="Cambria Math" w:eastAsiaTheme="minorEastAsia" w:hAnsi="Cambria Math" w:cs="Times New Roman"/>
            <w:sz w:val="22"/>
          </w:rPr>
          <m:t>et</m:t>
        </m:r>
        <m:r>
          <m:rPr>
            <m:sty m:val="p"/>
          </m:rPr>
          <w:rPr>
            <w:rFonts w:ascii="Cambria Math" w:eastAsiaTheme="minorEastAsia" w:hAnsi="Cambria Math" w:cs="Times New Roman"/>
            <w:sz w:val="22"/>
          </w:rPr>
          <m:t xml:space="preserve"> </m:t>
        </m:r>
        <m:sSub>
          <m:sSubPr>
            <m:ctrlPr>
              <w:rPr>
                <w:rFonts w:ascii="Cambria Math" w:eastAsiaTheme="minorEastAsia" w:hAnsi="Cambria Math" w:cs="Times New Roman"/>
                <w:iCs/>
                <w:sz w:val="22"/>
              </w:rPr>
            </m:ctrlPr>
          </m:sSubPr>
          <m:e>
            <m:r>
              <w:rPr>
                <w:rFonts w:ascii="Cambria Math" w:eastAsiaTheme="minorEastAsia" w:hAnsi="Cambria Math" w:cs="Times New Roman"/>
                <w:sz w:val="22"/>
              </w:rPr>
              <m:t>f</m:t>
            </m:r>
          </m:e>
          <m:sub>
            <m:r>
              <m:rPr>
                <m:sty m:val="p"/>
              </m:rPr>
              <w:rPr>
                <w:rFonts w:ascii="Cambria Math" w:eastAsiaTheme="minorEastAsia" w:hAnsi="Cambria Math" w:cs="Times New Roman"/>
                <w:sz w:val="22"/>
              </w:rPr>
              <m:t>5</m:t>
            </m:r>
          </m:sub>
        </m:sSub>
        <m:r>
          <m:rPr>
            <m:sty m:val="p"/>
          </m:rPr>
          <w:rPr>
            <w:rFonts w:ascii="Cambria Math" w:eastAsiaTheme="minorEastAsia" w:hAnsi="Cambria Math" w:cs="Times New Roman"/>
            <w:sz w:val="22"/>
          </w:rPr>
          <m:t>=2</m:t>
        </m:r>
      </m:oMath>
    </w:p>
    <w:p w14:paraId="35DDD053"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On cherche les probabi</w:t>
      </w:r>
      <w:r w:rsidR="00C6323D" w:rsidRPr="005E6FCE">
        <w:rPr>
          <w:rFonts w:ascii="Times New Roman" w:eastAsiaTheme="minorEastAsia" w:hAnsi="Times New Roman" w:cs="Times New Roman"/>
        </w:rPr>
        <w:t>lités initiales du system à la 6</w:t>
      </w:r>
      <w:r w:rsidRPr="005E6FCE">
        <w:rPr>
          <w:rFonts w:ascii="Times New Roman" w:eastAsiaTheme="minorEastAsia" w:hAnsi="Times New Roman" w:cs="Times New Roman"/>
        </w:rPr>
        <w:t>éme itération :</w:t>
      </w:r>
    </w:p>
    <w:p w14:paraId="198DDE7D" w14:textId="77777777" w:rsidR="00DF4F5E" w:rsidRPr="005E6FCE" w:rsidRDefault="001C2FAF" w:rsidP="001C2FAF">
      <w:pPr>
        <w:tabs>
          <w:tab w:val="left" w:pos="360"/>
          <w:tab w:val="right" w:pos="8789"/>
        </w:tabs>
        <w:rPr>
          <w:rFonts w:ascii="Times New Roman" w:eastAsiaTheme="minorEastAsia" w:hAnsi="Times New Roman" w:cs="Times New Roman"/>
          <w:sz w:val="22"/>
        </w:rPr>
      </w:pPr>
      <w:r w:rsidRPr="005E6FCE">
        <w:rPr>
          <w:rFonts w:ascii="Times New Roman" w:eastAsiaTheme="minorEastAsia" w:hAnsi="Times New Roman" w:cs="Times New Roman"/>
          <w:iCs/>
          <w:sz w:val="22"/>
        </w:rPr>
        <w:lastRenderedPageBreak/>
        <w:tab/>
      </w:r>
      <m:oMath>
        <m:sSub>
          <m:sSubPr>
            <m:ctrlPr>
              <w:rPr>
                <w:rFonts w:ascii="Cambria Math" w:eastAsiaTheme="minorEastAsia" w:hAnsi="Cambria Math" w:cs="Times New Roman"/>
                <w:iCs/>
              </w:rPr>
            </m:ctrlPr>
          </m:sSubPr>
          <m:e>
            <m:sSub>
              <m:sSubPr>
                <m:ctrlPr>
                  <w:rPr>
                    <w:rFonts w:ascii="Cambria Math" w:eastAsiaTheme="minorEastAsia" w:hAnsi="Cambria Math" w:cs="Times New Roman"/>
                    <w:iCs/>
                  </w:rPr>
                </m:ctrlPr>
              </m:sSubPr>
              <m:e>
                <m:r>
                  <w:rPr>
                    <w:rFonts w:ascii="Cambria Math" w:eastAsiaTheme="minorEastAsia" w:hAnsi="Cambria Math" w:cs="Times New Roman"/>
                  </w:rPr>
                  <m:t>h</m:t>
                </m:r>
              </m:e>
              <m:sub>
                <m:r>
                  <m:rPr>
                    <m:sty m:val="p"/>
                  </m:rPr>
                  <w:rPr>
                    <w:rFonts w:ascii="Cambria Math" w:eastAsiaTheme="minorEastAsia" w:hAnsi="Cambria Math" w:cs="Times New Roman"/>
                  </w:rPr>
                  <m:t>6</m:t>
                </m:r>
              </m:sub>
            </m:sSub>
            <m:r>
              <m:rPr>
                <m:sty m:val="p"/>
              </m:rPr>
              <w:rPr>
                <w:rFonts w:ascii="Cambria Math" w:eastAsiaTheme="minorEastAsia" w:hAnsi="Cambria Math" w:cs="Times New Roman"/>
              </w:rPr>
              <m:t>=</m:t>
            </m:r>
            <m:r>
              <w:rPr>
                <w:rFonts w:ascii="Cambria Math" w:eastAsiaTheme="minorEastAsia" w:hAnsi="Cambria Math" w:cs="Times New Roman"/>
              </w:rPr>
              <m:t>h</m:t>
            </m:r>
          </m:e>
          <m:sub>
            <m:r>
              <m:rPr>
                <m:sty m:val="p"/>
              </m:rPr>
              <w:rPr>
                <w:rFonts w:ascii="Cambria Math" w:eastAsiaTheme="minorEastAsia" w:hAnsi="Cambria Math" w:cs="Times New Roman"/>
              </w:rPr>
              <m:t>1</m:t>
            </m:r>
          </m:sub>
        </m:sSub>
        <m:sSup>
          <m:sSupPr>
            <m:ctrlPr>
              <w:rPr>
                <w:rFonts w:ascii="Cambria Math" w:eastAsiaTheme="minorEastAsia" w:hAnsi="Cambria Math" w:cs="Times New Roman"/>
                <w:iCs/>
              </w:rPr>
            </m:ctrlPr>
          </m:sSupPr>
          <m:e>
            <m:r>
              <w:rPr>
                <w:rFonts w:ascii="Cambria Math" w:eastAsiaTheme="minorEastAsia" w:hAnsi="Cambria Math" w:cs="Times New Roman"/>
              </w:rPr>
              <m:t>H</m:t>
            </m:r>
          </m:e>
          <m:sup>
            <m:r>
              <m:rPr>
                <m:sty m:val="p"/>
              </m:rPr>
              <w:rPr>
                <w:rFonts w:ascii="Cambria Math" w:eastAsiaTheme="minorEastAsia" w:hAnsi="Cambria Math" w:cs="Times New Roman"/>
              </w:rPr>
              <m:t>5</m:t>
            </m:r>
          </m:sup>
        </m:sSup>
        <m:r>
          <m:rPr>
            <m:sty m:val="p"/>
          </m:rPr>
          <w:rPr>
            <w:rFonts w:ascii="Cambria Math" w:eastAsiaTheme="minorEastAsia" w:hAnsi="Cambria Math" w:cs="Times New Roman"/>
          </w:rPr>
          <m:t>=(0.095,0.12,0.69,0.095)</m:t>
        </m:r>
      </m:oMath>
    </w:p>
    <w:p w14:paraId="729D2F2F" w14:textId="77777777" w:rsidR="00DF4F5E" w:rsidRPr="005E6FCE" w:rsidRDefault="00DF4F5E" w:rsidP="00DF4F5E">
      <w:pPr>
        <w:tabs>
          <w:tab w:val="left" w:pos="5692"/>
        </w:tabs>
        <w:rPr>
          <w:rFonts w:ascii="Times New Roman" w:eastAsiaTheme="minorEastAsia" w:hAnsi="Times New Roman" w:cs="Times New Roman"/>
          <w:sz w:val="22"/>
        </w:rPr>
      </w:pPr>
    </w:p>
    <w:p w14:paraId="13280CBF" w14:textId="77777777" w:rsidR="00DF4F5E" w:rsidRPr="005E6FCE" w:rsidRDefault="00AC212D"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Ce qui fait que l’axiome est</w:t>
      </w:r>
      <w:r w:rsidR="00DF4F5E" w:rsidRPr="005E6FCE">
        <w:rPr>
          <w:rFonts w:ascii="Times New Roman" w:eastAsiaTheme="minorEastAsia" w:hAnsi="Times New Roman" w:cs="Times New Roman"/>
        </w:rPr>
        <w:t xml:space="preserve"> FFF[FFf]Ff</w:t>
      </w:r>
    </w:p>
    <w:p w14:paraId="027DB9CE"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La prévision de la structure à 10 itérations suivante est visualisée lors de </w:t>
      </w:r>
      <w:r w:rsidR="001C2FAF" w:rsidRPr="005E6FCE">
        <w:rPr>
          <w:rFonts w:ascii="Times New Roman" w:eastAsiaTheme="minorEastAsia" w:hAnsi="Times New Roman" w:cs="Times New Roman"/>
        </w:rPr>
        <w:t>l’ajout d’un angle de 45° (Figure 2.31</w:t>
      </w:r>
      <w:r w:rsidRPr="005E6FCE">
        <w:rPr>
          <w:rFonts w:ascii="Times New Roman" w:eastAsiaTheme="minorEastAsia" w:hAnsi="Times New Roman" w:cs="Times New Roman"/>
        </w:rPr>
        <w:t>) voilà quelque</w:t>
      </w:r>
      <w:r w:rsidR="00AC212D" w:rsidRPr="005E6FCE">
        <w:rPr>
          <w:rFonts w:ascii="Times New Roman" w:eastAsiaTheme="minorEastAsia" w:hAnsi="Times New Roman" w:cs="Times New Roman"/>
        </w:rPr>
        <w:t>s</w:t>
      </w:r>
      <w:r w:rsidRPr="005E6FCE">
        <w:rPr>
          <w:rFonts w:ascii="Times New Roman" w:eastAsiaTheme="minorEastAsia" w:hAnsi="Times New Roman" w:cs="Times New Roman"/>
        </w:rPr>
        <w:t xml:space="preserve"> proposition</w:t>
      </w:r>
      <w:r w:rsidR="00AC212D" w:rsidRPr="005E6FCE">
        <w:rPr>
          <w:rFonts w:ascii="Times New Roman" w:eastAsiaTheme="minorEastAsia" w:hAnsi="Times New Roman" w:cs="Times New Roman"/>
        </w:rPr>
        <w:t>s</w:t>
      </w:r>
      <w:r w:rsidRPr="005E6FCE">
        <w:rPr>
          <w:rFonts w:ascii="Times New Roman" w:eastAsiaTheme="minorEastAsia" w:hAnsi="Times New Roman" w:cs="Times New Roman"/>
        </w:rPr>
        <w:t> :</w:t>
      </w:r>
    </w:p>
    <w:p w14:paraId="2C4DD314"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40A7656F"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70EB2285" w14:textId="77777777" w:rsidR="00DF4F5E" w:rsidRPr="005E6FCE" w:rsidRDefault="00F92B99" w:rsidP="00046162">
      <w:pPr>
        <w:tabs>
          <w:tab w:val="left" w:pos="5692"/>
        </w:tabs>
        <w:spacing w:line="240" w:lineRule="auto"/>
        <w:rPr>
          <w:rFonts w:ascii="Times New Roman" w:eastAsiaTheme="minorEastAsia" w:hAnsi="Times New Roman" w:cs="Times New Roman"/>
          <w:sz w:val="20"/>
        </w:rPr>
      </w:pPr>
      <w:r w:rsidRPr="005E6FCE">
        <w:rPr>
          <w:rFonts w:ascii="Times New Roman" w:eastAsiaTheme="minorEastAsia" w:hAnsi="Times New Roman" w:cs="Times New Roman"/>
          <w:sz w:val="20"/>
        </w:rPr>
        <w:t>FFF[^FFg]FFFFg</w:t>
      </w:r>
    </w:p>
    <w:p w14:paraId="0798484C" w14:textId="77777777" w:rsidR="00F92B99" w:rsidRPr="005E6FCE" w:rsidRDefault="00F92B99" w:rsidP="00046162">
      <w:pPr>
        <w:tabs>
          <w:tab w:val="left" w:pos="5692"/>
        </w:tabs>
        <w:spacing w:line="240" w:lineRule="auto"/>
        <w:rPr>
          <w:rFonts w:ascii="Times New Roman" w:eastAsiaTheme="minorEastAsia" w:hAnsi="Times New Roman" w:cs="Times New Roman"/>
          <w:sz w:val="20"/>
        </w:rPr>
      </w:pPr>
      <w:r w:rsidRPr="005E6FCE">
        <w:rPr>
          <w:rFonts w:ascii="Times New Roman" w:eastAsiaTheme="minorEastAsia" w:hAnsi="Times New Roman" w:cs="Times New Roman"/>
          <w:sz w:val="20"/>
        </w:rPr>
        <w:t>FFF[^FFFF[^FFFg]F[^FFFF[^F[^Ff]Ff]FFf]FF[^FFFf]g]FFg</w:t>
      </w:r>
    </w:p>
    <w:p w14:paraId="781A4860" w14:textId="77777777" w:rsidR="00F92B99" w:rsidRPr="005E6FCE" w:rsidRDefault="00F92B99" w:rsidP="00046162">
      <w:pPr>
        <w:tabs>
          <w:tab w:val="left" w:pos="5692"/>
        </w:tabs>
        <w:spacing w:line="240" w:lineRule="auto"/>
        <w:rPr>
          <w:rFonts w:ascii="Times New Roman" w:eastAsiaTheme="minorEastAsia" w:hAnsi="Times New Roman" w:cs="Times New Roman"/>
          <w:sz w:val="20"/>
        </w:rPr>
      </w:pPr>
      <w:r w:rsidRPr="005E6FCE">
        <w:rPr>
          <w:rFonts w:ascii="Times New Roman" w:eastAsiaTheme="minorEastAsia" w:hAnsi="Times New Roman" w:cs="Times New Roman"/>
          <w:sz w:val="20"/>
        </w:rPr>
        <w:t>FFF[^FFFFFg]FFF[^g]g</w:t>
      </w:r>
    </w:p>
    <w:p w14:paraId="235770A1" w14:textId="77777777" w:rsidR="00F92B99" w:rsidRPr="005E6FCE" w:rsidRDefault="00F92B99" w:rsidP="00046162">
      <w:pPr>
        <w:tabs>
          <w:tab w:val="left" w:pos="5692"/>
        </w:tabs>
        <w:spacing w:line="240" w:lineRule="auto"/>
        <w:rPr>
          <w:rFonts w:ascii="Times New Roman" w:eastAsiaTheme="minorEastAsia" w:hAnsi="Times New Roman" w:cs="Times New Roman"/>
          <w:sz w:val="20"/>
        </w:rPr>
      </w:pPr>
      <w:r w:rsidRPr="005E6FCE">
        <w:rPr>
          <w:rFonts w:ascii="Times New Roman" w:eastAsiaTheme="minorEastAsia" w:hAnsi="Times New Roman" w:cs="Times New Roman"/>
          <w:sz w:val="20"/>
        </w:rPr>
        <w:t>FFF[^FFFFFFFFFFFf]FFFF[^FFg]FFFg</w:t>
      </w:r>
    </w:p>
    <w:p w14:paraId="6C889DBD"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FFF[^FFFFFF[^FFFFf]FFFFf]FFFFFFFFF[^Ff]Ff</w:t>
      </w:r>
    </w:p>
    <w:p w14:paraId="50183FEA"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FFF[^FFFg]FFFFFFFFFFFf</w:t>
      </w:r>
    </w:p>
    <w:p w14:paraId="4D58CF58"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FFF[^FFFF[^Fg]FFFFFFFf]FFF[^Fg]FF[^Fg]FFFFFf</w:t>
      </w:r>
    </w:p>
    <w:p w14:paraId="63174CEA"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FFF[^FFF[^FFFFFg]FFg]FFFFFFFF[^F[^f]f]Ff</w:t>
      </w:r>
    </w:p>
    <w:p w14:paraId="0FEEA712"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FFF[^FFFFg]FFF[^g]FFFFf</w:t>
      </w:r>
    </w:p>
    <w:p w14:paraId="518C0CE5" w14:textId="77777777" w:rsidR="00F92B99" w:rsidRPr="005E6FCE" w:rsidRDefault="00F92B99" w:rsidP="00046162">
      <w:pPr>
        <w:tabs>
          <w:tab w:val="left" w:pos="5692"/>
        </w:tabs>
        <w:spacing w:line="240" w:lineRule="auto"/>
        <w:rPr>
          <w:rFonts w:ascii="Times New Roman" w:eastAsiaTheme="minorEastAsia" w:hAnsi="Times New Roman" w:cs="Times New Roman"/>
          <w:sz w:val="20"/>
          <w:lang w:val="en-US"/>
        </w:rPr>
      </w:pPr>
      <w:r w:rsidRPr="005E6FCE">
        <w:rPr>
          <w:rFonts w:ascii="Times New Roman" w:eastAsiaTheme="minorEastAsia" w:hAnsi="Times New Roman" w:cs="Times New Roman"/>
          <w:sz w:val="20"/>
          <w:lang w:val="en-US"/>
        </w:rPr>
        <w:t>FFF[^FFFFFFFFFFFf]FFFFFFFFFf</w:t>
      </w:r>
    </w:p>
    <w:p w14:paraId="04D77F3E" w14:textId="77777777" w:rsidR="00DF4F5E" w:rsidRPr="005E6FCE" w:rsidRDefault="001E2CAB" w:rsidP="00046162">
      <w:pPr>
        <w:tabs>
          <w:tab w:val="left" w:pos="5692"/>
        </w:tabs>
        <w:spacing w:line="240" w:lineRule="auto"/>
        <w:rPr>
          <w:rFonts w:ascii="Times New Roman" w:eastAsiaTheme="minorEastAsia" w:hAnsi="Times New Roman" w:cs="Times New Roman"/>
          <w:sz w:val="20"/>
        </w:rPr>
      </w:pPr>
      <w:r w:rsidRPr="005E6FCE">
        <w:rPr>
          <w:rFonts w:ascii="Times New Roman" w:eastAsiaTheme="minorEastAsia" w:hAnsi="Times New Roman" w:cs="Times New Roman"/>
          <w:sz w:val="20"/>
        </w:rPr>
        <w:t>Etc…</w:t>
      </w:r>
    </w:p>
    <w:p w14:paraId="5A391D07"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5C1B7586"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247889AC"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3F4645DB"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p w14:paraId="05F2A925" w14:textId="77777777" w:rsidR="00046162" w:rsidRPr="005E6FCE" w:rsidRDefault="00046162" w:rsidP="00046162">
      <w:pPr>
        <w:tabs>
          <w:tab w:val="left" w:pos="5692"/>
        </w:tabs>
        <w:spacing w:line="240" w:lineRule="auto"/>
        <w:rPr>
          <w:rFonts w:ascii="Times New Roman" w:eastAsiaTheme="minorEastAsia" w:hAnsi="Times New Roman" w:cs="Times New Roman"/>
          <w:sz w:val="20"/>
        </w:rPr>
      </w:pPr>
    </w:p>
    <w:tbl>
      <w:tblPr>
        <w:tblW w:w="0" w:type="auto"/>
        <w:tblLook w:val="04A0" w:firstRow="1" w:lastRow="0" w:firstColumn="1" w:lastColumn="0" w:noHBand="0" w:noVBand="1"/>
      </w:tblPr>
      <w:tblGrid>
        <w:gridCol w:w="9072"/>
      </w:tblGrid>
      <w:tr w:rsidR="00DF4F5E" w:rsidRPr="005E6FCE" w14:paraId="0FEB7910" w14:textId="77777777" w:rsidTr="007324E5">
        <w:tc>
          <w:tcPr>
            <w:tcW w:w="9062" w:type="dxa"/>
          </w:tcPr>
          <w:p w14:paraId="494FA7F7" w14:textId="77777777" w:rsidR="00DF4F5E" w:rsidRPr="005E6FCE" w:rsidRDefault="00E227B6" w:rsidP="00DF4F5E">
            <w:pPr>
              <w:tabs>
                <w:tab w:val="left" w:pos="5692"/>
              </w:tabs>
              <w:rPr>
                <w:rFonts w:eastAsiaTheme="minorEastAsia"/>
              </w:rPr>
            </w:pPr>
            <w:r w:rsidRPr="005E6FCE">
              <w:rPr>
                <w:rFonts w:eastAsiaTheme="minorEastAsia"/>
                <w:noProof/>
                <w:lang w:eastAsia="fr-FR"/>
              </w:rPr>
              <w:drawing>
                <wp:inline distT="0" distB="0" distL="0" distR="0" wp14:anchorId="53C6A2C9" wp14:editId="065FCC58">
                  <wp:extent cx="5764530" cy="4323080"/>
                  <wp:effectExtent l="0" t="0" r="7620" b="1270"/>
                  <wp:docPr id="25" name="Image 25" descr="C:\Users\Oussama\Documents\3dsMax\scenes\10 exemples..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Oussama\Documents\3dsMax\scenes\10 exemples.. .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4530" cy="4323080"/>
                          </a:xfrm>
                          <a:prstGeom prst="rect">
                            <a:avLst/>
                          </a:prstGeom>
                          <a:noFill/>
                          <a:ln>
                            <a:noFill/>
                          </a:ln>
                        </pic:spPr>
                      </pic:pic>
                    </a:graphicData>
                  </a:graphic>
                </wp:inline>
              </w:drawing>
            </w:r>
          </w:p>
        </w:tc>
      </w:tr>
      <w:tr w:rsidR="00DF4F5E" w:rsidRPr="005E6FCE" w14:paraId="4D94F224" w14:textId="77777777" w:rsidTr="007324E5">
        <w:tc>
          <w:tcPr>
            <w:tcW w:w="9062" w:type="dxa"/>
          </w:tcPr>
          <w:p w14:paraId="5790157B" w14:textId="77777777" w:rsidR="00DF4F5E" w:rsidRPr="005E6FCE" w:rsidRDefault="001C2FAF" w:rsidP="00D21D06">
            <w:pPr>
              <w:pStyle w:val="Titre8"/>
              <w:rPr>
                <w:rFonts w:eastAsiaTheme="minorEastAsia"/>
              </w:rPr>
            </w:pPr>
            <w:bookmarkStart w:id="201" w:name="_Toc389136637"/>
            <w:r w:rsidRPr="005E6FCE">
              <w:lastRenderedPageBreak/>
              <w:t>Figure 2.31</w:t>
            </w:r>
            <w:r w:rsidR="001E2CAB" w:rsidRPr="005E6FCE">
              <w:t>. P</w:t>
            </w:r>
            <w:r w:rsidR="00DF4F5E" w:rsidRPr="005E6FCE">
              <w:t>lusieurs prévisions pour 10 autres itérations (structure en bleu) de la structure initiale (structure en vert)</w:t>
            </w:r>
            <w:bookmarkEnd w:id="201"/>
          </w:p>
        </w:tc>
      </w:tr>
    </w:tbl>
    <w:p w14:paraId="661A1C7A" w14:textId="77777777" w:rsidR="00DF4F5E" w:rsidRPr="005E6FCE" w:rsidRDefault="00DF4F5E" w:rsidP="00DF4F5E">
      <w:pPr>
        <w:tabs>
          <w:tab w:val="left" w:pos="5692"/>
        </w:tabs>
        <w:rPr>
          <w:rFonts w:eastAsiaTheme="minorEastAsia"/>
        </w:rPr>
      </w:pPr>
    </w:p>
    <w:p w14:paraId="12C36684"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A partir du modèle estimé nous simulons la croissan</w:t>
      </w:r>
      <w:r w:rsidR="00927ECB" w:rsidRPr="005E6FCE">
        <w:rPr>
          <w:rFonts w:ascii="Times New Roman" w:eastAsiaTheme="minorEastAsia" w:hAnsi="Times New Roman" w:cs="Times New Roman"/>
        </w:rPr>
        <w:t>ce à partir de l’axiome f pour 5</w:t>
      </w:r>
      <w:r w:rsidRPr="005E6FCE">
        <w:rPr>
          <w:rFonts w:ascii="Times New Roman" w:eastAsiaTheme="minorEastAsia" w:hAnsi="Times New Roman" w:cs="Times New Roman"/>
        </w:rPr>
        <w:t xml:space="preserve"> itérations, nous énuméro</w:t>
      </w:r>
      <w:r w:rsidR="001C2FAF" w:rsidRPr="005E6FCE">
        <w:rPr>
          <w:rFonts w:ascii="Times New Roman" w:eastAsiaTheme="minorEastAsia" w:hAnsi="Times New Roman" w:cs="Times New Roman"/>
        </w:rPr>
        <w:t>ns 15 exemples (Figure 2.32)</w:t>
      </w:r>
      <w:r w:rsidRPr="005E6FCE">
        <w:rPr>
          <w:rFonts w:ascii="Times New Roman" w:eastAsiaTheme="minorEastAsia" w:hAnsi="Times New Roman" w:cs="Times New Roman"/>
        </w:rPr>
        <w:t>:</w:t>
      </w:r>
    </w:p>
    <w:p w14:paraId="6D408288"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FF[^FFFf]FFf</w:t>
      </w:r>
    </w:p>
    <w:p w14:paraId="5EDC9E87"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w:t>
      </w:r>
    </w:p>
    <w:p w14:paraId="50BA9C73"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w:t>
      </w:r>
    </w:p>
    <w:p w14:paraId="2210C7D6"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Fg</w:t>
      </w:r>
    </w:p>
    <w:p w14:paraId="78CF3155"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FFFF[^Ff]F[^f]f</w:t>
      </w:r>
    </w:p>
    <w:p w14:paraId="3FA48CDB"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FFFg</w:t>
      </w:r>
    </w:p>
    <w:p w14:paraId="26BC7484"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w:t>
      </w:r>
    </w:p>
    <w:p w14:paraId="26CEC652"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FF[^FFf]FFf</w:t>
      </w:r>
    </w:p>
    <w:p w14:paraId="659AED83"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w:t>
      </w:r>
    </w:p>
    <w:p w14:paraId="03969D80"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FF[^FFFf]Ff</w:t>
      </w:r>
    </w:p>
    <w:p w14:paraId="4424E1FC"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FFFF[^Ff]Ff</w:t>
      </w:r>
    </w:p>
    <w:p w14:paraId="55FE5A03"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w:t>
      </w:r>
    </w:p>
    <w:p w14:paraId="19CFFA49"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w:t>
      </w:r>
    </w:p>
    <w:p w14:paraId="5AC18A26" w14:textId="77777777" w:rsidR="00927ECB" w:rsidRPr="005E6FCE" w:rsidRDefault="00927ECB" w:rsidP="00046162">
      <w:pPr>
        <w:tabs>
          <w:tab w:val="left" w:pos="5692"/>
        </w:tabs>
        <w:spacing w:line="240" w:lineRule="auto"/>
        <w:rPr>
          <w:rFonts w:ascii="Times New Roman" w:eastAsiaTheme="minorEastAsia" w:hAnsi="Times New Roman" w:cs="Times New Roman"/>
          <w:sz w:val="22"/>
          <w:lang w:val="en-US"/>
        </w:rPr>
      </w:pPr>
      <w:r w:rsidRPr="005E6FCE">
        <w:rPr>
          <w:rFonts w:ascii="Times New Roman" w:eastAsiaTheme="minorEastAsia" w:hAnsi="Times New Roman" w:cs="Times New Roman"/>
          <w:sz w:val="22"/>
          <w:lang w:val="en-US"/>
        </w:rPr>
        <w:t>FFF[^FFf]f</w:t>
      </w:r>
    </w:p>
    <w:p w14:paraId="4DDDC685" w14:textId="77777777" w:rsidR="00927ECB" w:rsidRPr="005E6FCE" w:rsidRDefault="00927ECB" w:rsidP="00046162">
      <w:pPr>
        <w:tabs>
          <w:tab w:val="left" w:pos="5692"/>
        </w:tabs>
        <w:spacing w:line="240" w:lineRule="auto"/>
        <w:rPr>
          <w:rFonts w:ascii="Times New Roman" w:eastAsiaTheme="minorEastAsia" w:hAnsi="Times New Roman" w:cs="Times New Roman"/>
          <w:sz w:val="22"/>
        </w:rPr>
      </w:pPr>
      <w:r w:rsidRPr="005E6FCE">
        <w:rPr>
          <w:rFonts w:ascii="Times New Roman" w:eastAsiaTheme="minorEastAsia" w:hAnsi="Times New Roman" w:cs="Times New Roman"/>
          <w:sz w:val="22"/>
        </w:rPr>
        <w:t>FFFFF[^f]f</w:t>
      </w:r>
    </w:p>
    <w:p w14:paraId="5015B9AD" w14:textId="77777777" w:rsidR="00DF4F5E" w:rsidRPr="005E6FCE" w:rsidRDefault="00DF4F5E" w:rsidP="00046162">
      <w:pPr>
        <w:tabs>
          <w:tab w:val="left" w:pos="5692"/>
        </w:tabs>
        <w:spacing w:line="240" w:lineRule="auto"/>
        <w:rPr>
          <w:rFonts w:ascii="Times New Roman" w:eastAsiaTheme="minorEastAsia" w:hAnsi="Times New Roman" w:cs="Times New Roman"/>
          <w:sz w:val="22"/>
        </w:rPr>
      </w:pPr>
      <w:r w:rsidRPr="005E6FCE">
        <w:rPr>
          <w:rFonts w:ascii="Times New Roman" w:eastAsiaTheme="minorEastAsia" w:hAnsi="Times New Roman" w:cs="Times New Roman"/>
          <w:sz w:val="22"/>
        </w:rPr>
        <w:t>Etc…</w:t>
      </w:r>
    </w:p>
    <w:tbl>
      <w:tblPr>
        <w:tblW w:w="0" w:type="auto"/>
        <w:tblLook w:val="04A0" w:firstRow="1" w:lastRow="0" w:firstColumn="1" w:lastColumn="0" w:noHBand="0" w:noVBand="1"/>
      </w:tblPr>
      <w:tblGrid>
        <w:gridCol w:w="9072"/>
      </w:tblGrid>
      <w:tr w:rsidR="00DF4F5E" w:rsidRPr="005E6FCE" w14:paraId="2D218B25" w14:textId="77777777" w:rsidTr="007324E5">
        <w:tc>
          <w:tcPr>
            <w:tcW w:w="9062" w:type="dxa"/>
          </w:tcPr>
          <w:p w14:paraId="6C81081F" w14:textId="77777777" w:rsidR="00DF4F5E" w:rsidRPr="005E6FCE" w:rsidRDefault="00F92B99" w:rsidP="00DF4F5E">
            <w:pPr>
              <w:tabs>
                <w:tab w:val="left" w:pos="5692"/>
              </w:tabs>
              <w:rPr>
                <w:rFonts w:eastAsiaTheme="minorEastAsia"/>
              </w:rPr>
            </w:pPr>
            <w:r w:rsidRPr="005E6FCE">
              <w:rPr>
                <w:rFonts w:eastAsiaTheme="minorEastAsia"/>
                <w:noProof/>
                <w:lang w:eastAsia="fr-FR"/>
              </w:rPr>
              <w:drawing>
                <wp:inline distT="0" distB="0" distL="0" distR="0" wp14:anchorId="242EFED9" wp14:editId="39F38B1F">
                  <wp:extent cx="5764530" cy="4323080"/>
                  <wp:effectExtent l="0" t="0" r="7620" b="1270"/>
                  <wp:docPr id="20" name="Image 20" descr="C:\Users\Oussama\Documents\3dsMax\scenes\15 exemp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ussama\Documents\3dsMax\scenes\15 exemples...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4530" cy="4323080"/>
                          </a:xfrm>
                          <a:prstGeom prst="rect">
                            <a:avLst/>
                          </a:prstGeom>
                          <a:noFill/>
                          <a:ln>
                            <a:noFill/>
                          </a:ln>
                        </pic:spPr>
                      </pic:pic>
                    </a:graphicData>
                  </a:graphic>
                </wp:inline>
              </w:drawing>
            </w:r>
          </w:p>
        </w:tc>
      </w:tr>
      <w:tr w:rsidR="00DF4F5E" w:rsidRPr="005E6FCE" w14:paraId="0EDFA7B3" w14:textId="77777777" w:rsidTr="007324E5">
        <w:tc>
          <w:tcPr>
            <w:tcW w:w="9062" w:type="dxa"/>
          </w:tcPr>
          <w:p w14:paraId="7AE3C3E8" w14:textId="77777777" w:rsidR="00DF4F5E" w:rsidRPr="005E6FCE" w:rsidRDefault="001C2FAF" w:rsidP="00D21D06">
            <w:pPr>
              <w:pStyle w:val="Titre8"/>
              <w:rPr>
                <w:rFonts w:eastAsiaTheme="minorEastAsia"/>
              </w:rPr>
            </w:pPr>
            <w:bookmarkStart w:id="202" w:name="_Toc389136638"/>
            <w:r w:rsidRPr="005E6FCE">
              <w:lastRenderedPageBreak/>
              <w:t>Figure 2.32</w:t>
            </w:r>
            <w:r w:rsidR="00FF7423" w:rsidRPr="005E6FCE">
              <w:t>. P</w:t>
            </w:r>
            <w:r w:rsidR="00F92B99" w:rsidRPr="005E6FCE">
              <w:t>lusieurs prévisions pour 5</w:t>
            </w:r>
            <w:r w:rsidR="00DF4F5E" w:rsidRPr="005E6FCE">
              <w:t xml:space="preserve"> itérations (structure en bleu) de la structure initiale (organe non visible). Le but est de voir si on s’approche de la structure actuelle (structure en vert)</w:t>
            </w:r>
            <w:bookmarkEnd w:id="202"/>
          </w:p>
        </w:tc>
      </w:tr>
    </w:tbl>
    <w:p w14:paraId="353140CA" w14:textId="77777777" w:rsidR="00DF4F5E" w:rsidRPr="005E6FCE" w:rsidRDefault="00DF4F5E" w:rsidP="00DF4F5E">
      <w:pPr>
        <w:tabs>
          <w:tab w:val="left" w:pos="5692"/>
        </w:tabs>
        <w:rPr>
          <w:rFonts w:eastAsiaTheme="minorEastAsia"/>
        </w:rPr>
      </w:pPr>
    </w:p>
    <w:p w14:paraId="3D8F5927" w14:textId="77777777" w:rsidR="00321170" w:rsidRPr="005E6FCE" w:rsidRDefault="009F15B4" w:rsidP="00321170">
      <w:pPr>
        <w:pStyle w:val="Titre4"/>
        <w:rPr>
          <w:rFonts w:eastAsiaTheme="minorEastAsia"/>
          <w:sz w:val="12"/>
        </w:rPr>
      </w:pPr>
      <w:bookmarkStart w:id="203" w:name="_Toc391372022"/>
      <w:r w:rsidRPr="005E6FCE">
        <w:t>2.3.3.3</w:t>
      </w:r>
      <w:r w:rsidR="00321170" w:rsidRPr="005E6FCE">
        <w:t>. Logiciel d’Analyse d’hiérarchie</w:t>
      </w:r>
      <w:bookmarkEnd w:id="203"/>
      <w:r w:rsidR="00321170" w:rsidRPr="005E6FCE">
        <w:t xml:space="preserve"> </w:t>
      </w:r>
    </w:p>
    <w:p w14:paraId="3F5C09DB" w14:textId="77777777" w:rsidR="00321170" w:rsidRPr="005E6FCE" w:rsidRDefault="001C2FAF"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La Figure 2.33</w:t>
      </w:r>
      <w:r w:rsidR="00321170" w:rsidRPr="005E6FCE">
        <w:rPr>
          <w:rFonts w:ascii="Times New Roman" w:eastAsiaTheme="minorEastAsia" w:hAnsi="Times New Roman" w:cs="Times New Roman"/>
        </w:rPr>
        <w:t xml:space="preserve"> montre un logiciel spécifique pour l’estimation des matrices en question :</w:t>
      </w:r>
    </w:p>
    <w:tbl>
      <w:tblPr>
        <w:tblW w:w="0" w:type="auto"/>
        <w:tblLook w:val="04A0" w:firstRow="1" w:lastRow="0" w:firstColumn="1" w:lastColumn="0" w:noHBand="0" w:noVBand="1"/>
      </w:tblPr>
      <w:tblGrid>
        <w:gridCol w:w="9062"/>
      </w:tblGrid>
      <w:tr w:rsidR="00321170" w:rsidRPr="005E6FCE" w14:paraId="29343F4B" w14:textId="77777777" w:rsidTr="00800FD3">
        <w:tc>
          <w:tcPr>
            <w:tcW w:w="9062" w:type="dxa"/>
          </w:tcPr>
          <w:p w14:paraId="48F2E47C" w14:textId="77777777" w:rsidR="00321170" w:rsidRPr="005E6FCE" w:rsidRDefault="00321170" w:rsidP="00800FD3">
            <w:pPr>
              <w:tabs>
                <w:tab w:val="left" w:pos="5692"/>
              </w:tabs>
              <w:jc w:val="center"/>
              <w:rPr>
                <w:rFonts w:eastAsiaTheme="minorEastAsia"/>
              </w:rPr>
            </w:pPr>
            <w:r w:rsidRPr="005E6FCE">
              <w:object w:dxaOrig="12045" w:dyaOrig="9000" w14:anchorId="13D85251">
                <v:shape id="_x0000_i1039" type="#_x0000_t75" style="width:310.75pt;height:228.6pt" o:ole="">
                  <v:imagedata r:id="rId90" o:title=""/>
                </v:shape>
                <o:OLEObject Type="Embed" ProgID="PBrush" ShapeID="_x0000_i1039" DrawAspect="Content" ObjectID="_1479808243" r:id="rId91"/>
              </w:object>
            </w:r>
          </w:p>
        </w:tc>
      </w:tr>
      <w:tr w:rsidR="00321170" w:rsidRPr="005E6FCE" w14:paraId="6E67CD5A" w14:textId="77777777" w:rsidTr="00800FD3">
        <w:tc>
          <w:tcPr>
            <w:tcW w:w="9062" w:type="dxa"/>
          </w:tcPr>
          <w:p w14:paraId="546CD658" w14:textId="77777777" w:rsidR="00321170" w:rsidRPr="005E6FCE" w:rsidRDefault="001C2FAF" w:rsidP="00800FD3">
            <w:pPr>
              <w:pStyle w:val="Titre8"/>
              <w:rPr>
                <w:rFonts w:eastAsiaTheme="minorEastAsia"/>
              </w:rPr>
            </w:pPr>
            <w:bookmarkStart w:id="204" w:name="_Toc389136639"/>
            <w:r w:rsidRPr="005E6FCE">
              <w:t>Figure 2.33</w:t>
            </w:r>
            <w:r w:rsidR="00321170" w:rsidRPr="005E6FCE">
              <w:t>. ESTIMATION DES PARAMETRES D’HIERARCHIE PAR L’ANALYSEUR D’HIERARCHIE</w:t>
            </w:r>
            <w:bookmarkEnd w:id="204"/>
          </w:p>
        </w:tc>
      </w:tr>
    </w:tbl>
    <w:p w14:paraId="1F3DD84E" w14:textId="77777777" w:rsidR="00321170" w:rsidRPr="005E6FCE" w:rsidRDefault="00321170" w:rsidP="00321170"/>
    <w:p w14:paraId="229FDD50" w14:textId="77777777" w:rsidR="00321170" w:rsidRPr="005E6FCE" w:rsidRDefault="00321170" w:rsidP="00321170">
      <w:pPr>
        <w:rPr>
          <w:rFonts w:eastAsiaTheme="minorEastAsia"/>
        </w:rPr>
      </w:pPr>
    </w:p>
    <w:p w14:paraId="69FA09A5" w14:textId="77777777" w:rsidR="00321170" w:rsidRPr="005E6FCE" w:rsidRDefault="00321170" w:rsidP="00321170">
      <w:pPr>
        <w:rPr>
          <w:rFonts w:ascii="Times New Roman" w:eastAsiaTheme="minorEastAsia" w:hAnsi="Times New Roman" w:cs="Times New Roman"/>
        </w:rPr>
      </w:pPr>
      <w:r w:rsidRPr="005E6FCE">
        <w:rPr>
          <w:rFonts w:ascii="Times New Roman" w:eastAsiaTheme="minorEastAsia" w:hAnsi="Times New Roman" w:cs="Times New Roman"/>
        </w:rPr>
        <w:t>Nous introduisons la chaîne nous aurons :</w:t>
      </w:r>
    </w:p>
    <w:p w14:paraId="3850F900" w14:textId="77777777" w:rsidR="00321170" w:rsidRPr="005E6FCE" w:rsidRDefault="00321170" w:rsidP="00321170">
      <w:pPr>
        <w:rPr>
          <w:rFonts w:ascii="Times New Roman" w:eastAsiaTheme="minorEastAsia" w:hAnsi="Times New Roman" w:cs="Times New Roman"/>
        </w:rPr>
      </w:pPr>
      <w:r w:rsidRPr="005E6FCE">
        <w:rPr>
          <w:rFonts w:ascii="Times New Roman" w:eastAsiaTheme="minorEastAsia" w:hAnsi="Times New Roman" w:cs="Times New Roman"/>
        </w:rPr>
        <w:t>Pour l’exemple de la branche 1 :</w:t>
      </w:r>
    </w:p>
    <w:p w14:paraId="156D4AB9" w14:textId="77777777" w:rsidR="00321170" w:rsidRPr="005E6FCE" w:rsidRDefault="00321170" w:rsidP="00321170">
      <w:pPr>
        <w:rPr>
          <w:rFonts w:ascii="Times New Roman" w:eastAsiaTheme="minorEastAsia" w:hAnsi="Times New Roman" w:cs="Times New Roman"/>
        </w:rPr>
      </w:pPr>
      <w:r w:rsidRPr="005E6FCE">
        <w:rPr>
          <w:rFonts w:ascii="Times New Roman" w:eastAsiaTheme="minorEastAsia" w:hAnsi="Times New Roman" w:cs="Times New Roman"/>
        </w:rPr>
        <w:t>Nous notons les fréquences suivantes :</w:t>
      </w:r>
    </w:p>
    <w:p w14:paraId="1CD846E5"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=53</m:t>
        </m:r>
      </m:oMath>
      <w:r w:rsidRPr="005E6FCE">
        <w:rPr>
          <w:rFonts w:ascii="Times New Roman" w:eastAsiaTheme="minorEastAsia" w:hAnsi="Times New Roman" w:cs="Times New Roman"/>
        </w:rPr>
        <w:t xml:space="preserve"> Nombre entrenœuds ayant deux liaisons</w:t>
      </w:r>
    </w:p>
    <w:p w14:paraId="30246EB2"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Y</m:t>
            </m:r>
          </m:e>
        </m:d>
        <m:r>
          <w:rPr>
            <w:rFonts w:ascii="Cambria Math" w:eastAsiaTheme="minorEastAsia" w:hAnsi="Cambria Math" w:cs="Times New Roman"/>
          </w:rPr>
          <m:t>=338</m:t>
        </m:r>
      </m:oMath>
      <w:r w:rsidRPr="005E6FCE">
        <w:rPr>
          <w:rFonts w:ascii="Times New Roman" w:eastAsiaTheme="minorEastAsia" w:hAnsi="Times New Roman" w:cs="Times New Roman"/>
        </w:rPr>
        <w:t xml:space="preserve"> Nombre entrenœuds n’ayant qu’une liaison.</w:t>
      </w:r>
    </w:p>
    <w:p w14:paraId="00B782A7"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I</m:t>
            </m:r>
          </m:e>
        </m:d>
        <m:r>
          <w:rPr>
            <w:rFonts w:ascii="Cambria Math" w:eastAsiaTheme="minorEastAsia" w:hAnsi="Cambria Math" w:cs="Times New Roman"/>
          </w:rPr>
          <m:t>=1504</m:t>
        </m:r>
      </m:oMath>
      <w:r w:rsidRPr="005E6FCE">
        <w:rPr>
          <w:rFonts w:ascii="Times New Roman" w:eastAsiaTheme="minorEastAsia" w:hAnsi="Times New Roman" w:cs="Times New Roman"/>
        </w:rPr>
        <w:t xml:space="preserve"> Nombre des inconnues A, B et C.</w:t>
      </w:r>
    </w:p>
    <w:p w14:paraId="1B1BE7EF" w14:textId="77777777" w:rsidR="00321170" w:rsidRPr="005E6FCE" w:rsidRDefault="00321170" w:rsidP="00321170">
      <w:pPr>
        <w:rPr>
          <w:rFonts w:ascii="Times New Roman" w:eastAsiaTheme="minorEastAsia" w:hAnsi="Times New Roman" w:cs="Times New Roman"/>
          <w:szCs w:val="24"/>
        </w:rPr>
      </w:pPr>
      <w:r w:rsidRPr="005E6FCE">
        <w:rPr>
          <w:rFonts w:ascii="Times New Roman" w:eastAsiaTheme="minorEastAsia" w:hAnsi="Times New Roman" w:cs="Times New Roman"/>
        </w:rPr>
        <w:t xml:space="preserve">Nous calculons </w:t>
      </w:r>
      <m:oMath>
        <m:r>
          <w:rPr>
            <w:rFonts w:ascii="Cambria Math" w:hAnsi="Cambria Math" w:cs="Times New Roman"/>
            <w:szCs w:val="24"/>
          </w:rPr>
          <m:t>H</m:t>
        </m:r>
      </m:oMath>
      <w:r w:rsidRPr="005E6FCE">
        <w:rPr>
          <w:rFonts w:ascii="Times New Roman" w:eastAsiaTheme="minorEastAsia" w:hAnsi="Times New Roman" w:cs="Times New Roman"/>
          <w:szCs w:val="24"/>
        </w:rPr>
        <w:t xml:space="preserve"> en variant le paramètre c nombre de retard qui sert pour le calcul des cardinaux, et nous choisissons la matrice qui vérifie :</w:t>
      </w:r>
    </w:p>
    <w:p w14:paraId="189D7632" w14:textId="77777777" w:rsidR="00321170" w:rsidRPr="005E6FCE" w:rsidRDefault="001C2FAF" w:rsidP="001C2FA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f>
          <m:fPr>
            <m:ctrlPr>
              <w:rPr>
                <w:rFonts w:ascii="Cambria Math" w:eastAsiaTheme="minorEastAsia" w:hAnsi="Cambria Math" w:cs="Times New Roman"/>
                <w:iCs/>
              </w:rPr>
            </m:ctrlPr>
          </m:fPr>
          <m:num>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D</m:t>
                </m:r>
              </m:e>
              <m:e>
                <m:r>
                  <w:rPr>
                    <w:rFonts w:ascii="Cambria Math" w:eastAsiaTheme="minorEastAsia" w:hAnsi="Cambria Math" w:cs="Times New Roman"/>
                  </w:rPr>
                  <m:t>E</m:t>
                </m:r>
              </m:e>
            </m:d>
          </m:num>
          <m:den>
            <m:r>
              <w:rPr>
                <w:rFonts w:ascii="Cambria Math" w:eastAsiaTheme="minorEastAsia" w:hAnsi="Cambria Math" w:cs="Times New Roman"/>
              </w:rPr>
              <m:t>H</m:t>
            </m:r>
            <m:d>
              <m:dPr>
                <m:ctrlPr>
                  <w:rPr>
                    <w:rFonts w:ascii="Cambria Math" w:eastAsiaTheme="minorEastAsia" w:hAnsi="Cambria Math" w:cs="Times New Roman"/>
                    <w:iCs/>
                  </w:rPr>
                </m:ctrlPr>
              </m:dPr>
              <m:e>
                <m:r>
                  <w:rPr>
                    <w:rFonts w:ascii="Cambria Math" w:eastAsiaTheme="minorEastAsia" w:hAnsi="Cambria Math" w:cs="Times New Roman"/>
                  </w:rPr>
                  <m:t>E</m:t>
                </m:r>
              </m:e>
              <m:e>
                <m:r>
                  <w:rPr>
                    <w:rFonts w:ascii="Cambria Math" w:eastAsiaTheme="minorEastAsia" w:hAnsi="Cambria Math" w:cs="Times New Roman"/>
                  </w:rPr>
                  <m:t>D</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frequence</m:t>
            </m:r>
            <m:d>
              <m:dPr>
                <m:ctrlPr>
                  <w:rPr>
                    <w:rFonts w:ascii="Cambria Math" w:eastAsiaTheme="minorEastAsia" w:hAnsi="Cambria Math" w:cs="Times New Roman"/>
                    <w:iCs/>
                  </w:rPr>
                </m:ctrlPr>
              </m:dPr>
              <m:e>
                <m:r>
                  <w:rPr>
                    <w:rFonts w:ascii="Cambria Math" w:eastAsiaTheme="minorEastAsia" w:hAnsi="Cambria Math" w:cs="Times New Roman"/>
                  </w:rPr>
                  <m:t>Y</m:t>
                </m:r>
              </m:e>
            </m:d>
          </m:num>
          <m:den>
            <m:r>
              <w:rPr>
                <w:rFonts w:ascii="Cambria Math" w:eastAsiaTheme="minorEastAsia" w:hAnsi="Cambria Math" w:cs="Times New Roman"/>
              </w:rPr>
              <m:t>frequence</m:t>
            </m:r>
            <m:d>
              <m:dPr>
                <m:ctrlPr>
                  <w:rPr>
                    <w:rFonts w:ascii="Cambria Math" w:eastAsiaTheme="minorEastAsia" w:hAnsi="Cambria Math" w:cs="Times New Roman"/>
                    <w:iCs/>
                  </w:rPr>
                </m:ctrlPr>
              </m:dPr>
              <m:e>
                <m:r>
                  <w:rPr>
                    <w:rFonts w:ascii="Cambria Math" w:eastAsiaTheme="minorEastAsia" w:hAnsi="Cambria Math" w:cs="Times New Roman"/>
                  </w:rPr>
                  <m:t>X</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frequence</m:t>
            </m:r>
            <m:d>
              <m:dPr>
                <m:ctrlPr>
                  <w:rPr>
                    <w:rFonts w:ascii="Cambria Math" w:eastAsiaTheme="minorEastAsia" w:hAnsi="Cambria Math" w:cs="Times New Roman"/>
                    <w:iCs/>
                  </w:rPr>
                </m:ctrlPr>
              </m:dPr>
              <m:e>
                <m:r>
                  <w:rPr>
                    <w:rFonts w:ascii="Cambria Math" w:eastAsiaTheme="minorEastAsia" w:hAnsi="Cambria Math" w:cs="Times New Roman"/>
                  </w:rPr>
                  <m:t>D</m:t>
                </m:r>
              </m:e>
            </m:d>
          </m:num>
          <m:den>
            <m:r>
              <w:rPr>
                <w:rFonts w:ascii="Cambria Math" w:eastAsiaTheme="minorEastAsia" w:hAnsi="Cambria Math" w:cs="Times New Roman"/>
              </w:rPr>
              <m:t>frequence</m:t>
            </m:r>
            <m:d>
              <m:dPr>
                <m:ctrlPr>
                  <w:rPr>
                    <w:rFonts w:ascii="Cambria Math" w:eastAsiaTheme="minorEastAsia" w:hAnsi="Cambria Math" w:cs="Times New Roman"/>
                    <w:iCs/>
                  </w:rPr>
                </m:ctrlPr>
              </m:dPr>
              <m:e>
                <m:r>
                  <w:rPr>
                    <w:rFonts w:ascii="Cambria Math" w:eastAsiaTheme="minorEastAsia" w:hAnsi="Cambria Math" w:cs="Times New Roman"/>
                  </w:rPr>
                  <m:t>E</m:t>
                </m:r>
              </m:e>
            </m:d>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338</m:t>
            </m:r>
          </m:num>
          <m:den>
            <m:r>
              <m:rPr>
                <m:sty m:val="p"/>
              </m:rPr>
              <w:rPr>
                <w:rFonts w:ascii="Cambria Math" w:eastAsiaTheme="minorEastAsia" w:hAnsi="Cambria Math" w:cs="Times New Roman"/>
              </w:rPr>
              <m:t>53</m:t>
            </m:r>
          </m:den>
        </m:f>
        <m:r>
          <m:rPr>
            <m:sty m:val="p"/>
          </m:rPr>
          <w:rPr>
            <w:rFonts w:ascii="Cambria Math" w:eastAsiaTheme="minorEastAsia" w:hAnsi="Cambria Math" w:cs="Times New Roman"/>
          </w:rPr>
          <m:t xml:space="preserve">=7.32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(2.158)</m:t>
        </m:r>
      </m:oMath>
    </w:p>
    <w:p w14:paraId="6BCC2E3F" w14:textId="77777777" w:rsidR="00321170" w:rsidRPr="005E6FCE" w:rsidRDefault="00D951A2" w:rsidP="00321170">
      <w:pPr>
        <w:rPr>
          <w:rFonts w:ascii="Times New Roman" w:eastAsiaTheme="minorEastAsia" w:hAnsi="Times New Roman" w:cs="Times New Roman"/>
        </w:rPr>
      </w:pPr>
      <w:r w:rsidRPr="005E6FCE">
        <w:rPr>
          <w:rFonts w:ascii="Times New Roman" w:eastAsiaTheme="minorEastAsia" w:hAnsi="Times New Roman" w:cs="Times New Roman"/>
        </w:rPr>
        <w:t>On choisit 10</w:t>
      </w:r>
      <w:r w:rsidR="00321170" w:rsidRPr="005E6FCE">
        <w:rPr>
          <w:rFonts w:ascii="Times New Roman" w:eastAsiaTheme="minorEastAsia" w:hAnsi="Times New Roman" w:cs="Times New Roman"/>
        </w:rPr>
        <w:t>% le pourcentage des retards par rapport aux inconnues, et l’on trouve :</w:t>
      </w:r>
    </w:p>
    <w:p w14:paraId="1317136C" w14:textId="77777777" w:rsidR="00321170" w:rsidRPr="005E6FCE" w:rsidRDefault="001C2FAF" w:rsidP="001C2FA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m:oMath>
        <m:r>
          <w:rPr>
            <w:rFonts w:ascii="Cambria Math" w:eastAsiaTheme="minorEastAsia" w:hAnsi="Cambria Math" w:cs="Times New Roman"/>
          </w:rPr>
          <m:t>H</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0.02</m:t>
                        </m:r>
                      </m:e>
                      <m:e>
                        <m:r>
                          <m:rPr>
                            <m:sty m:val="p"/>
                          </m:rPr>
                          <w:rPr>
                            <w:rFonts w:ascii="Cambria Math" w:eastAsiaTheme="minorEastAsia" w:hAnsi="Cambria Math" w:cs="Times New Roman"/>
                          </w:rPr>
                          <m:t xml:space="preserve"> 0.19</m:t>
                        </m:r>
                      </m:e>
                    </m:mr>
                    <m:mr>
                      <m:e>
                        <m:r>
                          <m:rPr>
                            <m:sty m:val="p"/>
                          </m:rPr>
                          <w:rPr>
                            <w:rFonts w:ascii="Cambria Math" w:eastAsiaTheme="minorEastAsia" w:hAnsi="Cambria Math" w:cs="Times New Roman"/>
                          </w:rPr>
                          <m:t xml:space="preserve"> 0.05</m:t>
                        </m:r>
                      </m:e>
                      <m:e>
                        <m:r>
                          <m:rPr>
                            <m:sty m:val="p"/>
                          </m:rPr>
                          <w:rPr>
                            <w:rFonts w:ascii="Cambria Math" w:eastAsiaTheme="minorEastAsia" w:hAnsi="Cambria Math" w:cs="Times New Roman"/>
                          </w:rPr>
                          <m:t>0.21</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0.71</m:t>
                        </m:r>
                      </m:e>
                      <m:e>
                        <m:r>
                          <m:rPr>
                            <m:sty m:val="p"/>
                          </m:rPr>
                          <w:rPr>
                            <w:rFonts w:ascii="Cambria Math" w:eastAsiaTheme="minorEastAsia" w:hAnsi="Cambria Math" w:cs="Times New Roman"/>
                          </w:rPr>
                          <m:t xml:space="preserve"> 0.08</m:t>
                        </m:r>
                      </m:e>
                    </m:mr>
                    <m:mr>
                      <m:e>
                        <m:r>
                          <m:rPr>
                            <m:sty m:val="p"/>
                          </m:rPr>
                          <w:rPr>
                            <w:rFonts w:ascii="Cambria Math" w:eastAsiaTheme="minorEastAsia" w:hAnsi="Cambria Math" w:cs="Times New Roman"/>
                          </w:rPr>
                          <m:t>0.67</m:t>
                        </m:r>
                      </m:e>
                      <m:e>
                        <m:r>
                          <m:rPr>
                            <m:sty m:val="p"/>
                          </m:rPr>
                          <w:rPr>
                            <w:rFonts w:ascii="Cambria Math" w:eastAsiaTheme="minorEastAsia" w:hAnsi="Cambria Math" w:cs="Times New Roman"/>
                          </w:rPr>
                          <m:t>0.07</m:t>
                        </m:r>
                      </m:e>
                    </m:mr>
                  </m:m>
                </m:e>
              </m:mr>
              <m:m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0.02</m:t>
                        </m:r>
                      </m:e>
                      <m:e>
                        <m:r>
                          <m:rPr>
                            <m:sty m:val="p"/>
                          </m:rPr>
                          <w:rPr>
                            <w:rFonts w:ascii="Cambria Math" w:eastAsiaTheme="minorEastAsia" w:hAnsi="Cambria Math" w:cs="Times New Roman"/>
                          </w:rPr>
                          <m:t>0.18</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0.16</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0.71</m:t>
                        </m:r>
                      </m:e>
                      <m:e>
                        <m:r>
                          <m:rPr>
                            <m:sty m:val="p"/>
                          </m:rPr>
                          <w:rPr>
                            <w:rFonts w:ascii="Cambria Math" w:eastAsiaTheme="minorEastAsia" w:hAnsi="Cambria Math" w:cs="Times New Roman"/>
                          </w:rPr>
                          <m:t>0.099</m:t>
                        </m:r>
                      </m:e>
                    </m:mr>
                    <m:mr>
                      <m:e>
                        <m:r>
                          <m:rPr>
                            <m:sty m:val="p"/>
                          </m:rPr>
                          <w:rPr>
                            <w:rFonts w:ascii="Cambria Math" w:eastAsiaTheme="minorEastAsia" w:hAnsi="Cambria Math" w:cs="Times New Roman"/>
                          </w:rPr>
                          <m:t>0.8</m:t>
                        </m:r>
                      </m:e>
                      <m:e>
                        <m:r>
                          <m:rPr>
                            <m:sty m:val="p"/>
                          </m:rPr>
                          <w:rPr>
                            <w:rFonts w:ascii="Cambria Math" w:eastAsiaTheme="minorEastAsia" w:hAnsi="Cambria Math" w:cs="Times New Roman"/>
                          </w:rPr>
                          <m:t>0.04</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(2.159)</m:t>
        </m:r>
      </m:oMath>
    </w:p>
    <w:p w14:paraId="7750E116"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Et</w:t>
      </w:r>
      <w:r w:rsidR="00630ED1" w:rsidRPr="005E6FCE">
        <w:rPr>
          <w:rFonts w:ascii="Times New Roman" w:eastAsiaTheme="minorEastAsia" w:hAnsi="Times New Roman" w:cs="Times New Roman"/>
        </w:rPr>
        <w:t xml:space="preserve"> utilisant les équations </w:t>
      </w:r>
      <w:r w:rsidR="00630ED1" w:rsidRPr="005E6FCE">
        <w:rPr>
          <w:rFonts w:ascii="Times New Roman" w:hAnsi="Times New Roman" w:cs="Times New Roman"/>
        </w:rPr>
        <w:t>(2.96) et (2.97) :</w:t>
      </w:r>
    </w:p>
    <w:p w14:paraId="74D7F470" w14:textId="77777777" w:rsidR="00630ED1" w:rsidRPr="005E6FCE" w:rsidRDefault="001C2FAF" w:rsidP="001C2FAF">
      <w:pPr>
        <w:tabs>
          <w:tab w:val="left" w:pos="360"/>
          <w:tab w:val="right" w:pos="8789"/>
        </w:tabs>
        <w:rPr>
          <w:rFonts w:ascii="Times New Roman" w:eastAsiaTheme="minorEastAsia" w:hAnsi="Times New Roman" w:cs="Times New Roman"/>
          <w:i/>
          <w:iCs/>
          <w:sz w:val="22"/>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P</m:t>
            </m:r>
          </m:e>
          <m:sub>
            <m:r>
              <w:rPr>
                <w:rFonts w:ascii="Cambria Math" w:eastAsiaTheme="minorEastAsia" w:hAnsi="Cambria Math" w:cs="Times New Roman"/>
              </w:rPr>
              <m:t>69</m:t>
            </m:r>
          </m:sub>
        </m:sSub>
        <m:d>
          <m:dPr>
            <m:ctrlPr>
              <w:rPr>
                <w:rFonts w:ascii="Cambria Math" w:eastAsiaTheme="minorEastAsia" w:hAnsi="Cambria Math" w:cs="Times New Roman"/>
                <w:i/>
                <w:iCs/>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rPr>
              <m:t>69</m:t>
            </m:r>
          </m:sub>
        </m:sSub>
        <m:r>
          <w:rPr>
            <w:rFonts w:ascii="Cambria Math" w:eastAsiaTheme="minorEastAsia" w:hAnsi="Cambria Math" w:cs="Times New Roman"/>
          </w:rPr>
          <m:t>=0.723=</m:t>
        </m:r>
        <m:f>
          <m:fPr>
            <m:ctrlPr>
              <w:rPr>
                <w:rFonts w:ascii="Cambria Math" w:eastAsiaTheme="minorEastAsia" w:hAnsi="Cambria Math" w:cs="Times New Roman"/>
                <w:i/>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69</m:t>
                </m:r>
              </m:sub>
            </m:sSub>
          </m:num>
          <m:den>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69</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69</m:t>
                </m:r>
              </m:sub>
            </m:sSub>
          </m:den>
        </m:f>
        <m:r>
          <w:rPr>
            <w:rFonts w:ascii="Cambria Math" w:eastAsiaTheme="minorEastAsia" w:hAnsi="Cambria Math" w:cs="Times New Roman"/>
          </w:rPr>
          <m:t>=</m:t>
        </m:r>
        <m:f>
          <m:fPr>
            <m:ctrlPr>
              <w:rPr>
                <w:rFonts w:ascii="Cambria Math" w:eastAsiaTheme="minorEastAsia" w:hAnsi="Cambria Math" w:cs="Times New Roman"/>
                <w:i/>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69</m:t>
                </m:r>
              </m:sub>
            </m:sSub>
          </m:num>
          <m:den>
            <m:r>
              <w:rPr>
                <w:rFonts w:ascii="Cambria Math" w:eastAsiaTheme="minorEastAsia" w:hAnsi="Cambria Math" w:cs="Times New Roman"/>
              </w:rPr>
              <m:t>55</m:t>
            </m:r>
          </m:den>
        </m:f>
        <m:r>
          <w:rPr>
            <w:rFonts w:ascii="Cambria Math" w:eastAsiaTheme="minorEastAsia" w:hAnsi="Cambria Math" w:cs="Times New Roman"/>
          </w:rPr>
          <m:t xml:space="preserve"> </m:t>
        </m:r>
      </m:oMath>
      <w:r w:rsidR="00630ED1"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m:oMath>
        <m:d>
          <m:dPr>
            <m:ctrlPr>
              <w:rPr>
                <w:rFonts w:ascii="Cambria Math" w:eastAsiaTheme="minorEastAsia" w:hAnsi="Cambria Math" w:cs="Times New Roman"/>
                <w:i/>
                <w:iCs/>
              </w:rPr>
            </m:ctrlPr>
          </m:dPr>
          <m:e>
            <m:r>
              <w:rPr>
                <w:rFonts w:ascii="Cambria Math" w:eastAsiaTheme="minorEastAsia" w:hAnsi="Cambria Math" w:cs="Times New Roman"/>
              </w:rPr>
              <m:t>2.160</m:t>
            </m:r>
          </m:e>
        </m:d>
      </m:oMath>
    </w:p>
    <w:p w14:paraId="1BC958D0" w14:textId="0011259B"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55 est le nombre de Fibonacci supérieur le plus près de 54 nombre de séquence visualis</w:t>
      </w:r>
      <w:r w:rsidR="006B41D0" w:rsidRPr="005E6FCE">
        <w:rPr>
          <w:rFonts w:ascii="Times New Roman" w:eastAsiaTheme="minorEastAsia" w:hAnsi="Times New Roman" w:cs="Times New Roman"/>
        </w:rPr>
        <w:t>ée</w:t>
      </w:r>
      <w:r w:rsidRPr="005E6FCE">
        <w:rPr>
          <w:rFonts w:ascii="Times New Roman" w:eastAsiaTheme="minorEastAsia" w:hAnsi="Times New Roman" w:cs="Times New Roman"/>
        </w:rPr>
        <w:t>.</w:t>
      </w:r>
    </w:p>
    <w:p w14:paraId="1660DB3D"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On estime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69</m:t>
            </m:r>
          </m:sub>
        </m:sSub>
      </m:oMath>
      <w:r w:rsidRPr="005E6FCE">
        <w:rPr>
          <w:rFonts w:ascii="Times New Roman" w:eastAsiaTheme="minorEastAsia" w:hAnsi="Times New Roman" w:cs="Times New Roman"/>
        </w:rPr>
        <w:t xml:space="preserve"> par sa partie entière donc :</w:t>
      </w:r>
    </w:p>
    <w:p w14:paraId="1CC76511" w14:textId="77777777" w:rsidR="00321170" w:rsidRPr="005E6FCE" w:rsidRDefault="00FE5AE3" w:rsidP="00321170">
      <w:pPr>
        <w:tabs>
          <w:tab w:val="left" w:pos="5692"/>
        </w:tabs>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69</m:t>
              </m:r>
            </m:sub>
          </m:sSub>
          <m:r>
            <w:rPr>
              <w:rFonts w:ascii="Cambria Math" w:eastAsiaTheme="minorEastAsia" w:hAnsi="Cambria Math" w:cs="Times New Roman"/>
            </w:rPr>
            <m:t xml:space="preserve">=40 et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69</m:t>
              </m:r>
            </m:sub>
          </m:sSub>
          <m:r>
            <w:rPr>
              <w:rFonts w:ascii="Cambria Math" w:eastAsiaTheme="minorEastAsia" w:hAnsi="Cambria Math" w:cs="Times New Roman"/>
            </w:rPr>
            <m:t>=15</m:t>
          </m:r>
        </m:oMath>
      </m:oMathPara>
    </w:p>
    <w:p w14:paraId="287CEF9B"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On cherche les probabilités initiales du système à la 70 éme itération :</w:t>
      </w:r>
    </w:p>
    <w:p w14:paraId="5C00CA26" w14:textId="77777777" w:rsidR="00321170" w:rsidRPr="005E6FCE" w:rsidRDefault="001C2FAF" w:rsidP="001C2FA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sSub>
              <m:sSubPr>
                <m:ctrlPr>
                  <w:rPr>
                    <w:rFonts w:ascii="Cambria Math" w:eastAsiaTheme="minorEastAsia" w:hAnsi="Cambria Math" w:cs="Times New Roman"/>
                    <w:iCs/>
                  </w:rPr>
                </m:ctrlPr>
              </m:sSubPr>
              <m:e>
                <m:r>
                  <w:rPr>
                    <w:rFonts w:ascii="Cambria Math" w:eastAsiaTheme="minorEastAsia" w:hAnsi="Cambria Math" w:cs="Times New Roman"/>
                  </w:rPr>
                  <m:t>h</m:t>
                </m:r>
              </m:e>
              <m:sub>
                <m:r>
                  <m:rPr>
                    <m:sty m:val="p"/>
                  </m:rPr>
                  <w:rPr>
                    <w:rFonts w:ascii="Cambria Math" w:eastAsiaTheme="minorEastAsia" w:hAnsi="Cambria Math" w:cs="Times New Roman"/>
                  </w:rPr>
                  <m:t>70</m:t>
                </m:r>
              </m:sub>
            </m:sSub>
            <m:r>
              <m:rPr>
                <m:sty m:val="p"/>
              </m:rPr>
              <w:rPr>
                <w:rFonts w:ascii="Cambria Math" w:eastAsiaTheme="minorEastAsia" w:hAnsi="Cambria Math" w:cs="Times New Roman"/>
              </w:rPr>
              <m:t>=</m:t>
            </m:r>
            <m:r>
              <w:rPr>
                <w:rFonts w:ascii="Cambria Math" w:eastAsiaTheme="minorEastAsia" w:hAnsi="Cambria Math" w:cs="Times New Roman"/>
              </w:rPr>
              <m:t>h</m:t>
            </m:r>
          </m:e>
          <m:sub>
            <m:r>
              <m:rPr>
                <m:sty m:val="p"/>
              </m:rPr>
              <w:rPr>
                <w:rFonts w:ascii="Cambria Math" w:eastAsiaTheme="minorEastAsia" w:hAnsi="Cambria Math" w:cs="Times New Roman"/>
              </w:rPr>
              <m:t>1</m:t>
            </m:r>
          </m:sub>
        </m:sSub>
        <m:sSup>
          <m:sSupPr>
            <m:ctrlPr>
              <w:rPr>
                <w:rFonts w:ascii="Cambria Math" w:eastAsiaTheme="minorEastAsia" w:hAnsi="Cambria Math" w:cs="Times New Roman"/>
                <w:iCs/>
              </w:rPr>
            </m:ctrlPr>
          </m:sSupPr>
          <m:e>
            <m:r>
              <w:rPr>
                <w:rFonts w:ascii="Cambria Math" w:eastAsiaTheme="minorEastAsia" w:hAnsi="Cambria Math" w:cs="Times New Roman"/>
              </w:rPr>
              <m:t>H</m:t>
            </m:r>
          </m:e>
          <m:sup>
            <m:r>
              <m:rPr>
                <m:sty m:val="p"/>
              </m:rPr>
              <w:rPr>
                <w:rFonts w:ascii="Cambria Math" w:eastAsiaTheme="minorEastAsia" w:hAnsi="Cambria Math" w:cs="Times New Roman"/>
              </w:rPr>
              <m:t>69</m:t>
            </m:r>
          </m:sup>
        </m:s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r>
              <m:rPr>
                <m:sty m:val="p"/>
              </m:rPr>
              <w:rPr>
                <w:rFonts w:ascii="Cambria Math" w:eastAsiaTheme="minorEastAsia" w:hAnsi="Cambria Math" w:cs="Times New Roman"/>
              </w:rPr>
              <m:t xml:space="preserve"> 0.02,0.19,0.71, 0.08</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(2.161)</m:t>
        </m:r>
      </m:oMath>
    </w:p>
    <w:p w14:paraId="25580087" w14:textId="77777777" w:rsidR="00321170" w:rsidRPr="005E6FCE" w:rsidRDefault="00D951A2"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Nous choisissons les 15</w:t>
      </w:r>
      <w:r w:rsidR="00321170" w:rsidRPr="005E6FCE">
        <w:rPr>
          <w:rFonts w:ascii="Times New Roman" w:eastAsiaTheme="minorEastAsia" w:hAnsi="Times New Roman" w:cs="Times New Roman"/>
        </w:rPr>
        <w:t xml:space="preserve"> premières séquences parmi les 54 qui ont des Etats non observables</w:t>
      </w:r>
      <w:r w:rsidR="005231BE" w:rsidRPr="005E6FCE">
        <w:rPr>
          <w:rFonts w:ascii="Times New Roman" w:eastAsiaTheme="minorEastAsia" w:hAnsi="Times New Roman" w:cs="Times New Roman"/>
        </w:rPr>
        <w:t xml:space="preserve"> </w:t>
      </w:r>
      <w:r w:rsidR="00321170" w:rsidRPr="005E6FCE">
        <w:rPr>
          <w:rFonts w:ascii="Times New Roman" w:eastAsiaTheme="minorEastAsia" w:hAnsi="Times New Roman" w:cs="Times New Roman"/>
        </w:rPr>
        <w:t>moins importants et l’on place les organes f susceptibles de croitre à la fin.</w:t>
      </w:r>
    </w:p>
    <w:p w14:paraId="3C190406"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On aura l’axiome (V</w:t>
      </w:r>
      <w:r w:rsidR="0070358A" w:rsidRPr="005E6FCE">
        <w:rPr>
          <w:rFonts w:ascii="Times New Roman" w:eastAsiaTheme="minorEastAsia" w:hAnsi="Times New Roman" w:cs="Times New Roman"/>
        </w:rPr>
        <w:t>oir Annexe8 exemple pour B</w:t>
      </w:r>
      <w:r w:rsidRPr="005E6FCE">
        <w:rPr>
          <w:rFonts w:ascii="Times New Roman" w:eastAsiaTheme="minorEastAsia" w:hAnsi="Times New Roman" w:cs="Times New Roman"/>
        </w:rPr>
        <w:t>ranche</w:t>
      </w:r>
      <w:r w:rsidR="0070358A"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1) calculé par un algorithme spécifique.</w:t>
      </w:r>
    </w:p>
    <w:p w14:paraId="26BC30E0" w14:textId="77777777" w:rsidR="00321170" w:rsidRPr="005E6FCE" w:rsidRDefault="00321170" w:rsidP="00321170">
      <w:pPr>
        <w:rPr>
          <w:rFonts w:ascii="Times New Roman" w:eastAsiaTheme="minorEastAsia" w:hAnsi="Times New Roman" w:cs="Times New Roman"/>
        </w:rPr>
      </w:pPr>
      <w:r w:rsidRPr="005E6FCE">
        <w:rPr>
          <w:rFonts w:ascii="Times New Roman" w:eastAsiaTheme="minorEastAsia" w:hAnsi="Times New Roman" w:cs="Times New Roman"/>
        </w:rPr>
        <w:t>Pour l’exemple de la branche 2 :</w:t>
      </w:r>
    </w:p>
    <w:p w14:paraId="1CABBAEC"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=84</m:t>
        </m:r>
      </m:oMath>
      <w:r w:rsidRPr="005E6FCE">
        <w:rPr>
          <w:rFonts w:ascii="Times New Roman" w:eastAsiaTheme="minorEastAsia" w:hAnsi="Times New Roman" w:cs="Times New Roman"/>
        </w:rPr>
        <w:t xml:space="preserve"> Nombre entrenœuds ayant deux liaisons</w:t>
      </w:r>
    </w:p>
    <w:p w14:paraId="032EB665"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Y</m:t>
            </m:r>
          </m:e>
        </m:d>
        <m:r>
          <w:rPr>
            <w:rFonts w:ascii="Cambria Math" w:eastAsiaTheme="minorEastAsia" w:hAnsi="Cambria Math" w:cs="Times New Roman"/>
          </w:rPr>
          <m:t>=612</m:t>
        </m:r>
      </m:oMath>
      <w:r w:rsidRPr="005E6FCE">
        <w:rPr>
          <w:rFonts w:ascii="Times New Roman" w:eastAsiaTheme="minorEastAsia" w:hAnsi="Times New Roman" w:cs="Times New Roman"/>
        </w:rPr>
        <w:t xml:space="preserve"> Nombre entrenœuds n’ayant qu’une liaison.</w:t>
      </w:r>
    </w:p>
    <w:p w14:paraId="3217FF2F" w14:textId="77777777" w:rsidR="00321170" w:rsidRPr="005E6FCE" w:rsidRDefault="00321170" w:rsidP="00321170">
      <w:pPr>
        <w:rPr>
          <w:rFonts w:ascii="Times New Roman" w:eastAsiaTheme="minorEastAsia" w:hAnsi="Times New Roman" w:cs="Times New Roman"/>
        </w:rPr>
      </w:pPr>
      <m:oMath>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I</m:t>
            </m:r>
          </m:e>
        </m:d>
        <m:r>
          <w:rPr>
            <w:rFonts w:ascii="Cambria Math" w:eastAsiaTheme="minorEastAsia" w:hAnsi="Cambria Math" w:cs="Times New Roman"/>
          </w:rPr>
          <m:t>=3576</m:t>
        </m:r>
      </m:oMath>
      <w:r w:rsidRPr="005E6FCE">
        <w:rPr>
          <w:rFonts w:ascii="Times New Roman" w:eastAsiaTheme="minorEastAsia" w:hAnsi="Times New Roman" w:cs="Times New Roman"/>
        </w:rPr>
        <w:t xml:space="preserve"> Nombre des inconnues A, B et C.</w:t>
      </w:r>
    </w:p>
    <w:p w14:paraId="5DA57448" w14:textId="77777777" w:rsidR="00321170" w:rsidRPr="005E6FCE" w:rsidRDefault="00D951A2" w:rsidP="00321170">
      <w:pPr>
        <w:rPr>
          <w:rFonts w:ascii="Times New Roman" w:eastAsiaTheme="minorEastAsia" w:hAnsi="Times New Roman" w:cs="Times New Roman"/>
        </w:rPr>
      </w:pPr>
      <w:r w:rsidRPr="005E6FCE">
        <w:rPr>
          <w:rFonts w:ascii="Times New Roman" w:eastAsiaTheme="minorEastAsia" w:hAnsi="Times New Roman" w:cs="Times New Roman"/>
        </w:rPr>
        <w:t>On choisit 10</w:t>
      </w:r>
      <w:r w:rsidR="00321170" w:rsidRPr="005E6FCE">
        <w:rPr>
          <w:rFonts w:ascii="Times New Roman" w:eastAsiaTheme="minorEastAsia" w:hAnsi="Times New Roman" w:cs="Times New Roman"/>
        </w:rPr>
        <w:t>% le pourcentage des retards par rapport aux inconnues, et l’on trouve :</w:t>
      </w:r>
    </w:p>
    <w:p w14:paraId="2F6AE691" w14:textId="77777777" w:rsidR="00321170" w:rsidRPr="005E6FCE" w:rsidRDefault="001C2FAF" w:rsidP="001C2FAF">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H</m:t>
        </m:r>
        <m:r>
          <m:rPr>
            <m:sty m:val="p"/>
          </m:rPr>
          <w:rPr>
            <w:rFonts w:ascii="Cambria Math" w:eastAsiaTheme="minorEastAsia" w:hAnsi="Cambria Math" w:cs="Times New Roman"/>
          </w:rPr>
          <m:t>=</m:t>
        </m:r>
        <m:d>
          <m:dPr>
            <m:ctrlPr>
              <w:rPr>
                <w:rFonts w:ascii="Cambria Math" w:eastAsiaTheme="minorEastAsia" w:hAnsi="Cambria Math" w:cs="Times New Roman"/>
                <w:iCs/>
              </w:rPr>
            </m:ctrlPr>
          </m:dPr>
          <m:e>
            <m:m>
              <m:mPr>
                <m:mcs>
                  <m:mc>
                    <m:mcPr>
                      <m:count m:val="2"/>
                      <m:mcJc m:val="center"/>
                    </m:mcPr>
                  </m:mc>
                </m:mcs>
                <m:ctrlPr>
                  <w:rPr>
                    <w:rFonts w:ascii="Cambria Math" w:eastAsiaTheme="minorEastAsia" w:hAnsi="Cambria Math" w:cs="Times New Roman"/>
                    <w:iCs/>
                  </w:rPr>
                </m:ctrlPr>
              </m:mPr>
              <m:m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0.01</m:t>
                        </m:r>
                      </m:e>
                      <m:e>
                        <m:r>
                          <m:rPr>
                            <m:sty m:val="p"/>
                          </m:rPr>
                          <w:rPr>
                            <w:rFonts w:ascii="Cambria Math" w:eastAsiaTheme="minorEastAsia" w:hAnsi="Cambria Math" w:cs="Times New Roman"/>
                          </w:rPr>
                          <m:t xml:space="preserve"> 0.19</m:t>
                        </m:r>
                      </m:e>
                    </m:mr>
                    <m:mr>
                      <m:e>
                        <m:r>
                          <m:rPr>
                            <m:sty m:val="p"/>
                          </m:rPr>
                          <w:rPr>
                            <w:rFonts w:ascii="Cambria Math" w:eastAsiaTheme="minorEastAsia" w:hAnsi="Cambria Math" w:cs="Times New Roman"/>
                          </w:rPr>
                          <m:t>0.03</m:t>
                        </m:r>
                      </m:e>
                      <m:e>
                        <m:r>
                          <m:rPr>
                            <m:sty m:val="p"/>
                          </m:rPr>
                          <w:rPr>
                            <w:rFonts w:ascii="Cambria Math" w:eastAsiaTheme="minorEastAsia" w:hAnsi="Cambria Math" w:cs="Times New Roman"/>
                          </w:rPr>
                          <m:t>0.19</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0.66</m:t>
                        </m:r>
                      </m:e>
                      <m:e>
                        <m:r>
                          <m:rPr>
                            <m:sty m:val="p"/>
                          </m:rPr>
                          <w:rPr>
                            <w:rFonts w:ascii="Cambria Math" w:eastAsiaTheme="minorEastAsia" w:hAnsi="Cambria Math" w:cs="Times New Roman"/>
                          </w:rPr>
                          <m:t xml:space="preserve"> 0.14</m:t>
                        </m:r>
                      </m:e>
                    </m:mr>
                    <m:mr>
                      <m:e>
                        <m:r>
                          <m:rPr>
                            <m:sty m:val="p"/>
                          </m:rPr>
                          <w:rPr>
                            <w:rFonts w:ascii="Cambria Math" w:eastAsiaTheme="minorEastAsia" w:hAnsi="Cambria Math" w:cs="Times New Roman"/>
                          </w:rPr>
                          <m:t>0.64</m:t>
                        </m:r>
                      </m:e>
                      <m:e>
                        <m:r>
                          <m:rPr>
                            <m:sty m:val="p"/>
                          </m:rPr>
                          <w:rPr>
                            <w:rFonts w:ascii="Cambria Math" w:eastAsiaTheme="minorEastAsia" w:hAnsi="Cambria Math" w:cs="Times New Roman"/>
                          </w:rPr>
                          <m:t>0.13</m:t>
                        </m:r>
                      </m:e>
                    </m:mr>
                  </m:m>
                </m:e>
              </m:mr>
              <m:mr>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 xml:space="preserve"> 0.01</m:t>
                        </m:r>
                      </m:e>
                      <m:e>
                        <m:r>
                          <m:rPr>
                            <m:sty m:val="p"/>
                          </m:rPr>
                          <w:rPr>
                            <w:rFonts w:ascii="Cambria Math" w:eastAsiaTheme="minorEastAsia" w:hAnsi="Cambria Math" w:cs="Times New Roman"/>
                          </w:rPr>
                          <m:t>0.19</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0.19</m:t>
                        </m:r>
                      </m:e>
                    </m:mr>
                  </m:m>
                </m:e>
                <m:e>
                  <m:m>
                    <m:mPr>
                      <m:mcs>
                        <m:mc>
                          <m:mcPr>
                            <m:count m:val="2"/>
                            <m:mcJc m:val="center"/>
                          </m:mcPr>
                        </m:mc>
                      </m:mcs>
                      <m:ctrlPr>
                        <w:rPr>
                          <w:rFonts w:ascii="Cambria Math" w:eastAsiaTheme="minorEastAsia" w:hAnsi="Cambria Math" w:cs="Times New Roman"/>
                          <w:iCs/>
                        </w:rPr>
                      </m:ctrlPr>
                    </m:mPr>
                    <m:mr>
                      <m:e>
                        <m:r>
                          <m:rPr>
                            <m:sty m:val="p"/>
                          </m:rPr>
                          <w:rPr>
                            <w:rFonts w:ascii="Cambria Math" w:eastAsiaTheme="minorEastAsia" w:hAnsi="Cambria Math" w:cs="Times New Roman"/>
                          </w:rPr>
                          <m:t>0.63</m:t>
                        </m:r>
                      </m:e>
                      <m:e>
                        <m:r>
                          <m:rPr>
                            <m:sty m:val="p"/>
                          </m:rPr>
                          <w:rPr>
                            <w:rFonts w:ascii="Cambria Math" w:eastAsiaTheme="minorEastAsia" w:hAnsi="Cambria Math" w:cs="Times New Roman"/>
                          </w:rPr>
                          <m:t>0.17</m:t>
                        </m:r>
                      </m:e>
                    </m:mr>
                    <m:mr>
                      <m:e>
                        <m:r>
                          <m:rPr>
                            <m:sty m:val="p"/>
                          </m:rPr>
                          <w:rPr>
                            <w:rFonts w:ascii="Cambria Math" w:eastAsiaTheme="minorEastAsia" w:hAnsi="Cambria Math" w:cs="Times New Roman"/>
                          </w:rPr>
                          <m:t>0.80</m:t>
                        </m:r>
                      </m:e>
                      <m:e>
                        <m:r>
                          <m:rPr>
                            <m:sty m:val="p"/>
                          </m:rPr>
                          <w:rPr>
                            <w:rFonts w:ascii="Cambria Math" w:eastAsiaTheme="minorEastAsia" w:hAnsi="Cambria Math" w:cs="Times New Roman"/>
                          </w:rPr>
                          <m:t>0.01</m:t>
                        </m:r>
                      </m:e>
                    </m:mr>
                  </m:m>
                </m:e>
              </m:mr>
            </m:m>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(2.162)</m:t>
        </m:r>
      </m:oMath>
    </w:p>
    <w:p w14:paraId="331C1E8B"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Et</w:t>
      </w:r>
    </w:p>
    <w:p w14:paraId="58CC9A7A" w14:textId="77777777" w:rsidR="00321170" w:rsidRPr="005E6FCE" w:rsidRDefault="001C2FAF" w:rsidP="001C2FAF">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r>
              <w:rPr>
                <w:rFonts w:ascii="Cambria Math" w:eastAsiaTheme="minorEastAsia" w:hAnsi="Cambria Math" w:cs="Times New Roman"/>
              </w:rPr>
              <m:t>P</m:t>
            </m:r>
          </m:e>
          <m:sub>
            <m:r>
              <w:rPr>
                <w:rFonts w:ascii="Cambria Math" w:eastAsiaTheme="minorEastAsia" w:hAnsi="Cambria Math" w:cs="Times New Roman"/>
              </w:rPr>
              <m:t>99</m:t>
            </m:r>
          </m:sub>
        </m:sSub>
        <m:d>
          <m:dPr>
            <m:ctrlPr>
              <w:rPr>
                <w:rFonts w:ascii="Cambria Math" w:eastAsiaTheme="minorEastAsia" w:hAnsi="Cambria Math" w:cs="Times New Roman"/>
                <w:i/>
                <w:iCs/>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rPr>
              <m:t>99</m:t>
            </m:r>
          </m:sub>
        </m:sSub>
        <m:r>
          <w:rPr>
            <w:rFonts w:ascii="Cambria Math" w:eastAsiaTheme="minorEastAsia" w:hAnsi="Cambria Math" w:cs="Times New Roman"/>
          </w:rPr>
          <m:t>=0.683=</m:t>
        </m:r>
        <m:f>
          <m:fPr>
            <m:ctrlPr>
              <w:rPr>
                <w:rFonts w:ascii="Cambria Math" w:eastAsiaTheme="minorEastAsia" w:hAnsi="Cambria Math" w:cs="Times New Roman"/>
                <w:i/>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99</m:t>
                </m:r>
              </m:sub>
            </m:sSub>
          </m:num>
          <m:den>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99</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f</m:t>
                </m:r>
              </m:e>
              <m:sub>
                <m:r>
                  <w:rPr>
                    <w:rFonts w:ascii="Cambria Math" w:eastAsiaTheme="minorEastAsia" w:hAnsi="Cambria Math" w:cs="Times New Roman"/>
                  </w:rPr>
                  <m:t>99</m:t>
                </m:r>
              </m:sub>
            </m:sSub>
          </m:den>
        </m:f>
        <m:r>
          <w:rPr>
            <w:rFonts w:ascii="Cambria Math" w:eastAsiaTheme="minorEastAsia" w:hAnsi="Cambria Math" w:cs="Times New Roman"/>
          </w:rPr>
          <m:t>=</m:t>
        </m:r>
        <m:f>
          <m:fPr>
            <m:ctrlPr>
              <w:rPr>
                <w:rFonts w:ascii="Cambria Math" w:eastAsiaTheme="minorEastAsia" w:hAnsi="Cambria Math" w:cs="Times New Roman"/>
                <w:i/>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g</m:t>
                </m:r>
              </m:e>
              <m:sub>
                <m:r>
                  <w:rPr>
                    <w:rFonts w:ascii="Cambria Math" w:eastAsiaTheme="minorEastAsia" w:hAnsi="Cambria Math" w:cs="Times New Roman"/>
                  </w:rPr>
                  <m:t>99</m:t>
                </m:r>
              </m:sub>
            </m:sSub>
          </m:num>
          <m:den>
            <m:r>
              <w:rPr>
                <w:rFonts w:ascii="Cambria Math" w:eastAsiaTheme="minorEastAsia" w:hAnsi="Cambria Math" w:cs="Times New Roman"/>
              </w:rPr>
              <m:t>89</m:t>
            </m:r>
          </m:den>
        </m:f>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(2.163)</m:t>
        </m:r>
      </m:oMath>
    </w:p>
    <w:p w14:paraId="3C4F2E4F" w14:textId="06FB5C2A"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89 est le nombre de Fibonacci supérieur le plus près de 84 nombre de séquence visualis</w:t>
      </w:r>
      <w:r w:rsidR="006B41D0" w:rsidRPr="005E6FCE">
        <w:rPr>
          <w:rFonts w:ascii="Times New Roman" w:eastAsiaTheme="minorEastAsia" w:hAnsi="Times New Roman" w:cs="Times New Roman"/>
        </w:rPr>
        <w:t>ée</w:t>
      </w:r>
      <w:r w:rsidRPr="005E6FCE">
        <w:rPr>
          <w:rFonts w:ascii="Times New Roman" w:eastAsiaTheme="minorEastAsia" w:hAnsi="Times New Roman" w:cs="Times New Roman"/>
        </w:rPr>
        <w:t>.</w:t>
      </w:r>
    </w:p>
    <w:p w14:paraId="44B06D6F"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On estime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99</m:t>
            </m:r>
          </m:sub>
        </m:sSub>
      </m:oMath>
      <w:r w:rsidRPr="005E6FCE">
        <w:rPr>
          <w:rFonts w:ascii="Times New Roman" w:eastAsiaTheme="minorEastAsia" w:hAnsi="Times New Roman" w:cs="Times New Roman"/>
        </w:rPr>
        <w:t xml:space="preserve"> par sa partie entière donc :</w:t>
      </w:r>
    </w:p>
    <w:p w14:paraId="3F6301E8" w14:textId="77777777" w:rsidR="00321170" w:rsidRPr="005E6FCE" w:rsidRDefault="00FE5AE3" w:rsidP="00321170">
      <w:pPr>
        <w:tabs>
          <w:tab w:val="left" w:pos="5692"/>
        </w:tabs>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99</m:t>
              </m:r>
            </m:sub>
          </m:sSub>
          <m:r>
            <w:rPr>
              <w:rFonts w:ascii="Cambria Math" w:eastAsiaTheme="minorEastAsia" w:hAnsi="Cambria Math" w:cs="Times New Roman"/>
            </w:rPr>
            <m:t xml:space="preserve">=61 et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99</m:t>
              </m:r>
            </m:sub>
          </m:sSub>
          <m:r>
            <w:rPr>
              <w:rFonts w:ascii="Cambria Math" w:eastAsiaTheme="minorEastAsia" w:hAnsi="Cambria Math" w:cs="Times New Roman"/>
            </w:rPr>
            <m:t>=28</m:t>
          </m:r>
        </m:oMath>
      </m:oMathPara>
    </w:p>
    <w:p w14:paraId="544CFF2A"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On cherche les probabilités initiales du système à la 100 éme itération :</w:t>
      </w:r>
    </w:p>
    <w:p w14:paraId="28E5DEF4" w14:textId="77777777" w:rsidR="00321170" w:rsidRPr="005E6FCE" w:rsidRDefault="001C2FAF" w:rsidP="001C2FAF">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
                <w:iCs/>
              </w:rPr>
            </m:ctrlPr>
          </m:sSubPr>
          <m:e>
            <m:sSub>
              <m:sSubPr>
                <m:ctrlPr>
                  <w:rPr>
                    <w:rFonts w:ascii="Cambria Math" w:eastAsiaTheme="minorEastAsia" w:hAnsi="Cambria Math" w:cs="Times New Roman"/>
                    <w:i/>
                    <w:iCs/>
                  </w:rPr>
                </m:ctrlPr>
              </m:sSubPr>
              <m:e>
                <m:r>
                  <w:rPr>
                    <w:rFonts w:ascii="Cambria Math" w:eastAsiaTheme="minorEastAsia" w:hAnsi="Cambria Math" w:cs="Times New Roman"/>
                  </w:rPr>
                  <m:t>h</m:t>
                </m:r>
              </m:e>
              <m:sub>
                <m:r>
                  <w:rPr>
                    <w:rFonts w:ascii="Cambria Math" w:eastAsiaTheme="minorEastAsia" w:hAnsi="Cambria Math" w:cs="Times New Roman"/>
                  </w:rPr>
                  <m:t>100</m:t>
                </m:r>
              </m:sub>
            </m:sSub>
            <m:r>
              <w:rPr>
                <w:rFonts w:ascii="Cambria Math" w:eastAsiaTheme="minorEastAsia" w:hAnsi="Cambria Math" w:cs="Times New Roman"/>
              </w:rPr>
              <m:t>=h</m:t>
            </m:r>
          </m:e>
          <m:sub>
            <m:r>
              <w:rPr>
                <w:rFonts w:ascii="Cambria Math" w:eastAsiaTheme="minorEastAsia" w:hAnsi="Cambria Math" w:cs="Times New Roman"/>
              </w:rPr>
              <m:t>1</m:t>
            </m:r>
          </m:sub>
        </m:sSub>
        <m:sSup>
          <m:sSupPr>
            <m:ctrlPr>
              <w:rPr>
                <w:rFonts w:ascii="Cambria Math" w:eastAsiaTheme="minorEastAsia" w:hAnsi="Cambria Math" w:cs="Times New Roman"/>
                <w:i/>
                <w:iCs/>
              </w:rPr>
            </m:ctrlPr>
          </m:sSupPr>
          <m:e>
            <m:r>
              <w:rPr>
                <w:rFonts w:ascii="Cambria Math" w:eastAsiaTheme="minorEastAsia" w:hAnsi="Cambria Math" w:cs="Times New Roman"/>
              </w:rPr>
              <m:t>H</m:t>
            </m:r>
          </m:e>
          <m:sup>
            <m:r>
              <w:rPr>
                <w:rFonts w:ascii="Cambria Math" w:eastAsiaTheme="minorEastAsia" w:hAnsi="Cambria Math" w:cs="Times New Roman"/>
              </w:rPr>
              <m:t>99</m:t>
            </m:r>
          </m:sup>
        </m:sSup>
        <m:r>
          <w:rPr>
            <w:rFonts w:ascii="Cambria Math" w:eastAsiaTheme="minorEastAsia" w:hAnsi="Cambria Math" w:cs="Times New Roman"/>
          </w:rPr>
          <m:t>=</m:t>
        </m:r>
        <m:d>
          <m:dPr>
            <m:ctrlPr>
              <w:rPr>
                <w:rFonts w:ascii="Cambria Math" w:eastAsiaTheme="minorEastAsia" w:hAnsi="Cambria Math" w:cs="Times New Roman"/>
                <w:i/>
                <w:iCs/>
              </w:rPr>
            </m:ctrlPr>
          </m:dPr>
          <m:e>
            <m:r>
              <w:rPr>
                <w:rFonts w:ascii="Cambria Math" w:eastAsiaTheme="minorEastAsia" w:hAnsi="Cambria Math" w:cs="Times New Roman"/>
              </w:rPr>
              <m:t xml:space="preserve"> 0.01, 0.19,0.66, 0.14</m:t>
            </m:r>
          </m:e>
        </m:d>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(2.164)</m:t>
        </m:r>
      </m:oMath>
    </w:p>
    <w:p w14:paraId="15A6F150"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Nous choisissons les 28 premières séquences parmi les 84 qui ont des Etat non observables moins importants et l’on place les organes f susceptibles de croitre à la fin.</w:t>
      </w:r>
    </w:p>
    <w:p w14:paraId="40844628" w14:textId="77777777" w:rsidR="00321170" w:rsidRPr="005E6FCE" w:rsidRDefault="00321170" w:rsidP="00321170">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On aura l’axi</w:t>
      </w:r>
      <w:r w:rsidR="00971633" w:rsidRPr="005E6FCE">
        <w:rPr>
          <w:rFonts w:ascii="Times New Roman" w:eastAsiaTheme="minorEastAsia" w:hAnsi="Times New Roman" w:cs="Times New Roman"/>
        </w:rPr>
        <w:t>ome (Voir Annexe8 exemple pour B</w:t>
      </w:r>
      <w:r w:rsidRPr="005E6FCE">
        <w:rPr>
          <w:rFonts w:ascii="Times New Roman" w:eastAsiaTheme="minorEastAsia" w:hAnsi="Times New Roman" w:cs="Times New Roman"/>
        </w:rPr>
        <w:t>ranche</w:t>
      </w:r>
      <w:r w:rsidR="00971633"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2) calculé par un algorithme spécifique.</w:t>
      </w:r>
    </w:p>
    <w:p w14:paraId="2D8439EF" w14:textId="77777777" w:rsidR="00DF4F5E" w:rsidRPr="005E6FCE" w:rsidRDefault="009F15B4" w:rsidP="00310F2A">
      <w:pPr>
        <w:pStyle w:val="Titre4"/>
      </w:pPr>
      <w:bookmarkStart w:id="205" w:name="_Toc391372023"/>
      <w:r w:rsidRPr="005E6FCE">
        <w:lastRenderedPageBreak/>
        <w:t>2.3.3.4</w:t>
      </w:r>
      <w:r w:rsidR="00DF4F5E" w:rsidRPr="005E6FCE">
        <w:t>. Analyse des données géométriques</w:t>
      </w:r>
      <w:bookmarkEnd w:id="205"/>
    </w:p>
    <w:p w14:paraId="44AF51A7"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longueur, l’épaisseur basse et l’épaisseur sommet</w:t>
      </w:r>
      <w:r w:rsidR="005231BE" w:rsidRPr="005E6FCE">
        <w:rPr>
          <w:rFonts w:ascii="Times New Roman" w:eastAsiaTheme="minorEastAsia" w:hAnsi="Times New Roman" w:cs="Times New Roman"/>
          <w:szCs w:val="24"/>
        </w:rPr>
        <w:t xml:space="preserve"> </w:t>
      </w:r>
      <w:r w:rsidRPr="005E6FCE">
        <w:rPr>
          <w:rFonts w:ascii="Times New Roman" w:eastAsiaTheme="minorEastAsia" w:hAnsi="Times New Roman" w:cs="Times New Roman"/>
          <w:szCs w:val="24"/>
        </w:rPr>
        <w:t>de l’entrenœud sont de forme logistique</w:t>
      </w:r>
      <w:r w:rsidR="009A5527" w:rsidRPr="005E6FCE">
        <w:rPr>
          <w:rFonts w:ascii="Times New Roman" w:eastAsiaTheme="minorEastAsia" w:hAnsi="Times New Roman" w:cs="Times New Roman"/>
          <w:szCs w:val="24"/>
        </w:rPr>
        <w:t xml:space="preserve"> exactement de forme sigmoïde</w:t>
      </w:r>
      <w:r w:rsidR="004E4072" w:rsidRPr="005E6FCE">
        <w:rPr>
          <w:rFonts w:ascii="Times New Roman" w:eastAsiaTheme="minorEastAsia" w:hAnsi="Times New Roman" w:cs="Times New Roman"/>
          <w:szCs w:val="24"/>
        </w:rPr>
        <w:t>[39]</w:t>
      </w:r>
      <w:r w:rsidRPr="005E6FCE">
        <w:rPr>
          <w:rFonts w:ascii="Times New Roman" w:eastAsiaTheme="minorEastAsia" w:hAnsi="Times New Roman" w:cs="Times New Roman"/>
          <w:szCs w:val="24"/>
        </w:rPr>
        <w:t xml:space="preserve">. </w:t>
      </w:r>
    </w:p>
    <w:p w14:paraId="14DC469E"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sigmoide</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K</m:t>
            </m:r>
          </m:num>
          <m:den>
            <m:r>
              <m:rPr>
                <m:sty m:val="p"/>
              </m:rPr>
              <w:rPr>
                <w:rFonts w:ascii="Cambria Math" w:eastAsiaTheme="minorEastAsia" w:hAnsi="Cambria Math" w:cs="Times New Roman"/>
              </w:rPr>
              <m:t>1+</m:t>
            </m:r>
            <m:r>
              <w:rPr>
                <w:rFonts w:ascii="Cambria Math" w:eastAsiaTheme="minorEastAsia" w:hAnsi="Cambria Math" w:cs="Times New Roman"/>
              </w:rPr>
              <m:t>a</m:t>
            </m:r>
            <m:r>
              <m:rPr>
                <m:sty m:val="p"/>
              </m:rPr>
              <w:rPr>
                <w:rFonts w:ascii="Cambria Math" w:eastAsiaTheme="minorEastAsia" w:hAnsi="Cambria Math" w:cs="Times New Roman"/>
              </w:rPr>
              <m:t>*</m:t>
            </m:r>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Cs/>
                      </w:rPr>
                    </m:ctrlPr>
                  </m:dPr>
                  <m:e>
                    <m:r>
                      <m:rPr>
                        <m:sty m:val="p"/>
                      </m:rPr>
                      <w:rPr>
                        <w:rFonts w:ascii="Cambria Math" w:eastAsiaTheme="minorEastAsia" w:hAnsi="Cambria Math" w:cs="Times New Roman"/>
                      </w:rPr>
                      <m:t>-</m:t>
                    </m:r>
                    <m:r>
                      <w:rPr>
                        <w:rFonts w:ascii="Cambria Math" w:eastAsiaTheme="minorEastAsia" w:hAnsi="Cambria Math" w:cs="Times New Roman"/>
                      </w:rPr>
                      <m:t>r</m:t>
                    </m:r>
                    <m:r>
                      <m:rPr>
                        <m:sty m:val="p"/>
                      </m:rPr>
                      <w:rPr>
                        <w:rFonts w:ascii="Cambria Math" w:eastAsiaTheme="minorEastAsia" w:hAnsi="Cambria Math" w:cs="Times New Roman"/>
                      </w:rPr>
                      <m:t>*</m:t>
                    </m:r>
                    <m:r>
                      <w:rPr>
                        <w:rFonts w:ascii="Cambria Math" w:eastAsiaTheme="minorEastAsia" w:hAnsi="Cambria Math" w:cs="Times New Roman"/>
                      </w:rPr>
                      <m:t>t</m:t>
                    </m:r>
                  </m:e>
                </m:d>
              </m:e>
            </m:func>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(2.165)</m:t>
        </m:r>
      </m:oMath>
    </w:p>
    <w:p w14:paraId="618DD1CB"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 xml:space="preserve">Afin d’estimer les paramètres de la fonction sigmoïde, </w:t>
      </w:r>
      <w:r w:rsidRPr="005E6FCE">
        <w:rPr>
          <w:rFonts w:ascii="Times New Roman" w:eastAsiaTheme="minorEastAsia" w:hAnsi="Times New Roman" w:cs="Times New Roman"/>
        </w:rPr>
        <w:t>on utilise la fonction logit :</w:t>
      </w:r>
    </w:p>
    <w:p w14:paraId="18B65401"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Logit</m:t>
        </m:r>
        <m:d>
          <m:dPr>
            <m:ctrlPr>
              <w:rPr>
                <w:rFonts w:ascii="Cambria Math" w:eastAsiaTheme="minorEastAsia" w:hAnsi="Cambria Math" w:cs="Times New Roman"/>
                <w:iCs/>
              </w:rPr>
            </m:ctrlPr>
          </m:dPr>
          <m:e>
            <m:r>
              <w:rPr>
                <w:rFonts w:ascii="Cambria Math" w:eastAsiaTheme="minorEastAsia" w:hAnsi="Cambria Math" w:cs="Times New Roman"/>
              </w:rPr>
              <m:t>y</m:t>
            </m:r>
          </m:e>
        </m:d>
        <m:r>
          <m:rPr>
            <m:sty m:val="p"/>
          </m:rPr>
          <w:rPr>
            <w:rFonts w:ascii="Cambria Math" w:eastAsiaTheme="minorEastAsia" w:hAnsi="Cambria Math" w:cs="Times New Roman"/>
          </w:rPr>
          <m:t>=</m:t>
        </m:r>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Cs/>
                  </w:rPr>
                </m:ctrlPr>
              </m:dPr>
              <m:e>
                <m:f>
                  <m:fPr>
                    <m:ctrlPr>
                      <w:rPr>
                        <w:rFonts w:ascii="Cambria Math" w:eastAsiaTheme="minorEastAsia" w:hAnsi="Cambria Math" w:cs="Times New Roman"/>
                        <w:iCs/>
                      </w:rPr>
                    </m:ctrlPr>
                  </m:fPr>
                  <m:num>
                    <m:r>
                      <w:rPr>
                        <w:rFonts w:ascii="Cambria Math" w:eastAsiaTheme="minorEastAsia" w:hAnsi="Cambria Math" w:cs="Times New Roman"/>
                      </w:rPr>
                      <m:t>y</m:t>
                    </m:r>
                  </m:num>
                  <m:den>
                    <m:r>
                      <m:rPr>
                        <m:sty m:val="p"/>
                      </m:rPr>
                      <w:rPr>
                        <w:rFonts w:ascii="Cambria Math" w:eastAsiaTheme="minorEastAsia" w:hAnsi="Cambria Math" w:cs="Times New Roman"/>
                      </w:rPr>
                      <m:t>1-</m:t>
                    </m:r>
                    <m:r>
                      <w:rPr>
                        <w:rFonts w:ascii="Cambria Math" w:eastAsiaTheme="minorEastAsia" w:hAnsi="Cambria Math" w:cs="Times New Roman"/>
                      </w:rPr>
                      <m:t>y</m:t>
                    </m:r>
                  </m:den>
                </m:f>
              </m:e>
            </m:d>
          </m:e>
        </m:fun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(2.166)</m:t>
        </m:r>
      </m:oMath>
    </w:p>
    <w:p w14:paraId="25C17C7D" w14:textId="6F915E73" w:rsidR="002C605E" w:rsidRPr="005E6FCE" w:rsidRDefault="002C605E" w:rsidP="002C605E">
      <w:pPr>
        <w:rPr>
          <w:rFonts w:ascii="Times New Roman" w:eastAsiaTheme="minorEastAsia" w:hAnsi="Times New Roman" w:cs="Times New Roman"/>
        </w:rPr>
      </w:pPr>
      <w:r w:rsidRPr="005E6FCE">
        <w:rPr>
          <w:rFonts w:ascii="Times New Roman" w:eastAsiaTheme="minorEastAsia" w:hAnsi="Times New Roman" w:cs="Times New Roman"/>
        </w:rPr>
        <w:t>La fonction logit appliqu</w:t>
      </w:r>
      <w:r w:rsidR="006B41D0" w:rsidRPr="005E6FCE">
        <w:rPr>
          <w:rFonts w:ascii="Times New Roman" w:eastAsiaTheme="minorEastAsia" w:hAnsi="Times New Roman" w:cs="Times New Roman"/>
        </w:rPr>
        <w:t>ée</w:t>
      </w:r>
      <w:r w:rsidRPr="005E6FCE">
        <w:rPr>
          <w:rFonts w:ascii="Times New Roman" w:eastAsiaTheme="minorEastAsia" w:hAnsi="Times New Roman" w:cs="Times New Roman"/>
        </w:rPr>
        <w:t xml:space="preserve"> à</w:t>
      </w:r>
      <w:r w:rsidR="005231BE" w:rsidRPr="005E6FCE">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sigmoide</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K</m:t>
            </m:r>
          </m:den>
        </m:f>
      </m:oMath>
      <w:r w:rsidRPr="005E6FCE">
        <w:rPr>
          <w:rFonts w:ascii="Times New Roman" w:eastAsiaTheme="minorEastAsia" w:hAnsi="Times New Roman" w:cs="Times New Roman"/>
        </w:rPr>
        <w:t xml:space="preserve"> vérifie bien :</w:t>
      </w:r>
    </w:p>
    <w:p w14:paraId="0AD17DE3"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Logit</m:t>
        </m:r>
        <m:d>
          <m:dPr>
            <m:ctrlPr>
              <w:rPr>
                <w:rFonts w:ascii="Cambria Math" w:eastAsiaTheme="minorEastAsia" w:hAnsi="Cambria Math" w:cs="Times New Roman"/>
                <w:iCs/>
              </w:rPr>
            </m:ctrlPr>
          </m:dPr>
          <m:e>
            <m:f>
              <m:fPr>
                <m:ctrlPr>
                  <w:rPr>
                    <w:rFonts w:ascii="Cambria Math" w:eastAsiaTheme="minorEastAsia" w:hAnsi="Cambria Math" w:cs="Times New Roman"/>
                    <w:iCs/>
                  </w:rPr>
                </m:ctrlPr>
              </m:fPr>
              <m:num>
                <m:r>
                  <w:rPr>
                    <w:rFonts w:ascii="Cambria Math" w:eastAsiaTheme="minorEastAsia" w:hAnsi="Cambria Math" w:cs="Times New Roman"/>
                  </w:rPr>
                  <m:t>sigmoide</m:t>
                </m:r>
                <m:d>
                  <m:dPr>
                    <m:ctrlPr>
                      <w:rPr>
                        <w:rFonts w:ascii="Cambria Math" w:eastAsiaTheme="minorEastAsia" w:hAnsi="Cambria Math" w:cs="Times New Roman"/>
                        <w:iCs/>
                      </w:rPr>
                    </m:ctrlPr>
                  </m:dPr>
                  <m:e>
                    <m:r>
                      <w:rPr>
                        <w:rFonts w:ascii="Cambria Math" w:eastAsiaTheme="minorEastAsia" w:hAnsi="Cambria Math" w:cs="Times New Roman"/>
                      </w:rPr>
                      <m:t>t</m:t>
                    </m:r>
                  </m:e>
                </m:d>
              </m:num>
              <m:den>
                <m:r>
                  <w:rPr>
                    <w:rFonts w:ascii="Cambria Math" w:eastAsiaTheme="minorEastAsia" w:hAnsi="Cambria Math" w:cs="Times New Roman"/>
                  </w:rPr>
                  <m:t>K</m:t>
                </m:r>
              </m:den>
            </m:f>
          </m:e>
        </m:d>
        <m:r>
          <m:rPr>
            <m:sty m:val="p"/>
          </m:rPr>
          <w:rPr>
            <w:rFonts w:ascii="Cambria Math" w:eastAsiaTheme="minorEastAsia" w:hAnsi="Cambria Math" w:cs="Times New Roman"/>
          </w:rPr>
          <m:t>=</m:t>
        </m:r>
        <m:r>
          <w:rPr>
            <w:rFonts w:ascii="Cambria Math" w:eastAsiaTheme="minorEastAsia" w:hAnsi="Cambria Math" w:cs="Times New Roman"/>
          </w:rPr>
          <m:t>r</m:t>
        </m:r>
        <m:r>
          <m:rPr>
            <m:sty m:val="p"/>
          </m:rPr>
          <w:rPr>
            <w:rFonts w:ascii="Cambria Math" w:eastAsiaTheme="minorEastAsia" w:hAnsi="Cambria Math" w:cs="Times New Roman"/>
          </w:rPr>
          <m:t>*</m:t>
        </m:r>
        <m:r>
          <w:rPr>
            <w:rFonts w:ascii="Cambria Math" w:eastAsiaTheme="minorEastAsia" w:hAnsi="Cambria Math" w:cs="Times New Roman"/>
          </w:rPr>
          <m:t>t</m:t>
        </m:r>
        <m:r>
          <m:rPr>
            <m:sty m:val="p"/>
          </m:rPr>
          <w:rPr>
            <w:rFonts w:ascii="Cambria Math" w:eastAsiaTheme="minorEastAsia" w:hAnsi="Cambria Math" w:cs="Times New Roman"/>
          </w:rPr>
          <m:t>-</m:t>
        </m:r>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Cs/>
                  </w:rPr>
                </m:ctrlPr>
              </m:dPr>
              <m:e>
                <m:r>
                  <w:rPr>
                    <w:rFonts w:ascii="Cambria Math" w:eastAsiaTheme="minorEastAsia" w:hAnsi="Cambria Math" w:cs="Times New Roman"/>
                  </w:rPr>
                  <m:t>a</m:t>
                </m:r>
              </m:e>
            </m:d>
          </m:e>
        </m:fun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(2.167)</m:t>
        </m:r>
      </m:oMath>
    </w:p>
    <w:p w14:paraId="21D722F7"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D’après cela on divise les nu</w:t>
      </w:r>
      <w:r w:rsidR="00684004" w:rsidRPr="005E6FCE">
        <w:rPr>
          <w:rFonts w:ascii="Times New Roman" w:hAnsi="Times New Roman" w:cs="Times New Roman"/>
        </w:rPr>
        <w:t xml:space="preserve">ages d’échantillonnages qu’on </w:t>
      </w:r>
      <w:r w:rsidRPr="005E6FCE">
        <w:rPr>
          <w:rFonts w:ascii="Times New Roman" w:hAnsi="Times New Roman" w:cs="Times New Roman"/>
        </w:rPr>
        <w:t>estime à une fonction sigmoïde par K et on applique un logit.</w:t>
      </w:r>
    </w:p>
    <w:p w14:paraId="55652BBB"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On fixe K pour une valeur</w:t>
      </w:r>
      <w:r w:rsidR="005231BE" w:rsidRPr="005E6FCE">
        <w:rPr>
          <w:rFonts w:ascii="Times New Roman" w:hAnsi="Times New Roman" w:cs="Times New Roman"/>
        </w:rPr>
        <w:t xml:space="preserve"> </w:t>
      </w:r>
      <w:r w:rsidRPr="005E6FCE">
        <w:rPr>
          <w:rFonts w:ascii="Times New Roman" w:hAnsi="Times New Roman" w:cs="Times New Roman"/>
        </w:rPr>
        <w:t>maximisant la corré</w:t>
      </w:r>
      <w:r w:rsidR="00684004" w:rsidRPr="005E6FCE">
        <w:rPr>
          <w:rFonts w:ascii="Times New Roman" w:hAnsi="Times New Roman" w:cs="Times New Roman"/>
        </w:rPr>
        <w:t>lation avec la droite linéarisé</w:t>
      </w:r>
      <w:r w:rsidR="006B41D0" w:rsidRPr="005E6FCE">
        <w:rPr>
          <w:rFonts w:ascii="Times New Roman" w:hAnsi="Times New Roman" w:cs="Times New Roman"/>
        </w:rPr>
        <w:t>e</w:t>
      </w:r>
      <w:r w:rsidR="00684004" w:rsidRPr="005E6FCE">
        <w:rPr>
          <w:rFonts w:ascii="Times New Roman" w:hAnsi="Times New Roman" w:cs="Times New Roman"/>
        </w:rPr>
        <w:t xml:space="preserve"> du logit calculé</w:t>
      </w:r>
      <w:r w:rsidRPr="005E6FCE">
        <w:rPr>
          <w:rFonts w:ascii="Times New Roman" w:hAnsi="Times New Roman" w:cs="Times New Roman"/>
        </w:rPr>
        <w:t xml:space="preserve"> puis on déduit r et a par les coefficients de la droite.</w:t>
      </w:r>
    </w:p>
    <w:p w14:paraId="254B8225"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Une marge d’erreur est prise en considération, les fonctions recherchées de longueur, rayon bas (demi d’épaisseur basse) et rayon haut (demi d’épaisseur sommet) seront de la forme :</w:t>
      </w:r>
    </w:p>
    <w:p w14:paraId="5CCC9DC8"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Long</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K</m:t>
                </m:r>
              </m:e>
              <m:sub>
                <m:r>
                  <w:rPr>
                    <w:rFonts w:ascii="Cambria Math" w:eastAsiaTheme="minorEastAsia" w:hAnsi="Cambria Math" w:cs="Times New Roman"/>
                  </w:rPr>
                  <m:t>long</m:t>
                </m:r>
              </m:sub>
            </m:sSub>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long</m:t>
                </m:r>
              </m:sub>
            </m:sSub>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long</m:t>
                    </m:r>
                  </m:sub>
                </m:sSub>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erreurlong</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(2.168)</m:t>
        </m:r>
      </m:oMath>
    </w:p>
    <w:p w14:paraId="30CDE16A"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Rb</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Epb</m:t>
            </m:r>
            <m:d>
              <m:dPr>
                <m:ctrlPr>
                  <w:rPr>
                    <w:rFonts w:ascii="Cambria Math" w:eastAsiaTheme="minorEastAsia" w:hAnsi="Cambria Math" w:cs="Times New Roman"/>
                    <w:iCs/>
                  </w:rPr>
                </m:ctrlPr>
              </m:dPr>
              <m:e>
                <m:r>
                  <w:rPr>
                    <w:rFonts w:ascii="Cambria Math" w:eastAsiaTheme="minorEastAsia" w:hAnsi="Cambria Math" w:cs="Times New Roman"/>
                  </w:rPr>
                  <m:t>t</m:t>
                </m:r>
              </m:e>
            </m:d>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K</m:t>
                </m:r>
              </m:e>
              <m:sub>
                <m:r>
                  <w:rPr>
                    <w:rFonts w:ascii="Cambria Math" w:eastAsiaTheme="minorEastAsia" w:hAnsi="Cambria Math" w:cs="Times New Roman"/>
                  </w:rPr>
                  <m:t>Rb</m:t>
                </m:r>
              </m:sub>
            </m:sSub>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Rb</m:t>
                </m:r>
              </m:sub>
            </m:sSub>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Rb</m:t>
                    </m:r>
                  </m:sub>
                </m:sSub>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erreurRb</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(2.169)</m:t>
        </m:r>
      </m:oMath>
    </w:p>
    <w:p w14:paraId="654D7E97"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Rs</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Eps</m:t>
            </m:r>
            <m:d>
              <m:dPr>
                <m:ctrlPr>
                  <w:rPr>
                    <w:rFonts w:ascii="Cambria Math" w:eastAsiaTheme="minorEastAsia" w:hAnsi="Cambria Math" w:cs="Times New Roman"/>
                    <w:iCs/>
                  </w:rPr>
                </m:ctrlPr>
              </m:dPr>
              <m:e>
                <m:r>
                  <w:rPr>
                    <w:rFonts w:ascii="Cambria Math" w:eastAsiaTheme="minorEastAsia" w:hAnsi="Cambria Math" w:cs="Times New Roman"/>
                  </w:rPr>
                  <m:t>t</m:t>
                </m:r>
              </m:e>
            </m:d>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K</m:t>
                </m:r>
              </m:e>
              <m:sub>
                <m:r>
                  <w:rPr>
                    <w:rFonts w:ascii="Cambria Math" w:eastAsiaTheme="minorEastAsia" w:hAnsi="Cambria Math" w:cs="Times New Roman"/>
                  </w:rPr>
                  <m:t>Rs</m:t>
                </m:r>
              </m:sub>
            </m:sSub>
          </m:num>
          <m:den>
            <m:r>
              <m:rPr>
                <m:sty m:val="p"/>
              </m:rPr>
              <w:rPr>
                <w:rFonts w:ascii="Cambria Math" w:eastAsiaTheme="minorEastAsia" w:hAnsi="Cambria Math" w:cs="Times New Roman"/>
              </w:rPr>
              <m:t>1+</m:t>
            </m:r>
            <m:sSub>
              <m:sSubPr>
                <m:ctrlPr>
                  <w:rPr>
                    <w:rFonts w:ascii="Cambria Math" w:eastAsiaTheme="minorEastAsia" w:hAnsi="Cambria Math" w:cs="Times New Roman"/>
                    <w:iCs/>
                  </w:rPr>
                </m:ctrlPr>
              </m:sSubPr>
              <m:e>
                <m:r>
                  <w:rPr>
                    <w:rFonts w:ascii="Cambria Math" w:eastAsiaTheme="minorEastAsia" w:hAnsi="Cambria Math" w:cs="Times New Roman"/>
                  </w:rPr>
                  <m:t>a</m:t>
                </m:r>
              </m:e>
              <m:sub>
                <m:r>
                  <w:rPr>
                    <w:rFonts w:ascii="Cambria Math" w:eastAsiaTheme="minorEastAsia" w:hAnsi="Cambria Math" w:cs="Times New Roman"/>
                  </w:rPr>
                  <m:t>Rs</m:t>
                </m:r>
              </m:sub>
            </m:sSub>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Rs</m:t>
                    </m:r>
                  </m:sub>
                </m:sSub>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erreurRs</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(2.170)</m:t>
        </m:r>
      </m:oMath>
    </w:p>
    <w:p w14:paraId="68FE53F3"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Nous supposons que l</w:t>
      </w:r>
      <w:r w:rsidR="00684004" w:rsidRPr="005E6FCE">
        <w:rPr>
          <w:rFonts w:ascii="Times New Roman" w:eastAsiaTheme="minorEastAsia" w:hAnsi="Times New Roman" w:cs="Times New Roman"/>
        </w:rPr>
        <w:t>’angle de phyllotaxie fixe géré</w:t>
      </w:r>
      <w:r w:rsidRPr="005E6FCE">
        <w:rPr>
          <w:rFonts w:ascii="Times New Roman" w:eastAsiaTheme="minorEastAsia" w:hAnsi="Times New Roman" w:cs="Times New Roman"/>
        </w:rPr>
        <w:t xml:space="preserve"> par « @ » dans L-system est de la forme :</w:t>
      </w:r>
    </w:p>
    <w:p w14:paraId="7FE77D18" w14:textId="77777777" w:rsidR="002410A1"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anglephyllofixe=anglephyllocumulé</m:t>
        </m:r>
        <m:d>
          <m:dPr>
            <m:ctrlPr>
              <w:rPr>
                <w:rFonts w:ascii="Cambria Math" w:eastAsiaTheme="minorEastAsia" w:hAnsi="Cambria Math" w:cs="Times New Roman"/>
                <w:i/>
                <w:iCs/>
              </w:rPr>
            </m:ctrlPr>
          </m:dPr>
          <m:e>
            <m:r>
              <w:rPr>
                <w:rFonts w:ascii="Cambria Math" w:eastAsiaTheme="minorEastAsia" w:hAnsi="Cambria Math" w:cs="Times New Roman"/>
              </w:rPr>
              <m:t>n+1</m:t>
            </m:r>
          </m:e>
        </m:d>
        <m:r>
          <w:rPr>
            <w:rFonts w:ascii="Cambria Math" w:eastAsiaTheme="minorEastAsia" w:hAnsi="Cambria Math" w:cs="Times New Roman"/>
          </w:rPr>
          <m:t>-anglephyllocumulé</m:t>
        </m:r>
        <m:d>
          <m:dPr>
            <m:ctrlPr>
              <w:rPr>
                <w:rFonts w:ascii="Cambria Math" w:eastAsiaTheme="minorEastAsia" w:hAnsi="Cambria Math" w:cs="Times New Roman"/>
                <w:i/>
                <w:iCs/>
              </w:rPr>
            </m:ctrlPr>
          </m:dPr>
          <m:e>
            <m:r>
              <w:rPr>
                <w:rFonts w:ascii="Cambria Math" w:eastAsiaTheme="minorEastAsia" w:hAnsi="Cambria Math" w:cs="Times New Roman"/>
              </w:rPr>
              <m:t>n</m:t>
            </m:r>
          </m:e>
        </m:d>
      </m:oMath>
    </w:p>
    <w:p w14:paraId="6EB71088" w14:textId="77777777" w:rsidR="002C605E" w:rsidRPr="005E6FCE" w:rsidRDefault="005231BE" w:rsidP="002410A1">
      <w:pPr>
        <w:tabs>
          <w:tab w:val="left" w:pos="360"/>
          <w:tab w:val="right" w:pos="8789"/>
        </w:tabs>
        <w:rPr>
          <w:rFonts w:ascii="Times New Roman" w:eastAsiaTheme="minorEastAsia" w:hAnsi="Times New Roman" w:cs="Times New Roman"/>
          <w:i/>
          <w:iCs/>
        </w:rPr>
      </w:pPr>
      <m:oMath>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 xml:space="preserve">+erreurangphyllo </m:t>
        </m:r>
      </m:oMath>
      <w:r w:rsidR="002410A1" w:rsidRPr="005E6FCE">
        <w:rPr>
          <w:rFonts w:ascii="Times New Roman" w:eastAsiaTheme="minorEastAsia" w:hAnsi="Times New Roman" w:cs="Times New Roman"/>
          <w:i/>
          <w:iCs/>
        </w:rPr>
        <w:tab/>
      </w:r>
      <m:oMath>
        <m:r>
          <w:rPr>
            <w:rFonts w:ascii="Cambria Math" w:eastAsiaTheme="minorEastAsia" w:hAnsi="Cambria Math" w:cs="Times New Roman"/>
          </w:rPr>
          <m:t>(2.171)</m:t>
        </m:r>
      </m:oMath>
    </w:p>
    <w:p w14:paraId="00021357" w14:textId="77777777" w:rsidR="002C605E" w:rsidRPr="005E6FCE" w:rsidRDefault="002C605E" w:rsidP="002410A1">
      <w:pPr>
        <w:tabs>
          <w:tab w:val="left" w:pos="360"/>
          <w:tab w:val="right" w:pos="8789"/>
        </w:tabs>
        <w:rPr>
          <w:rFonts w:ascii="Times New Roman" w:eastAsiaTheme="minorEastAsia" w:hAnsi="Times New Roman" w:cs="Times New Roman"/>
          <w:i/>
          <w:iCs/>
        </w:rPr>
      </w:pPr>
    </w:p>
    <w:p w14:paraId="6AACB3AA"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L’angle de phyllotaxie cumulé gér</w:t>
      </w:r>
      <w:r w:rsidR="00684004" w:rsidRPr="005E6FCE">
        <w:rPr>
          <w:rFonts w:ascii="Times New Roman" w:eastAsiaTheme="minorEastAsia" w:hAnsi="Times New Roman" w:cs="Times New Roman"/>
        </w:rPr>
        <w:t>é</w:t>
      </w:r>
      <w:r w:rsidRPr="005E6FCE">
        <w:rPr>
          <w:rFonts w:ascii="Times New Roman" w:eastAsiaTheme="minorEastAsia" w:hAnsi="Times New Roman" w:cs="Times New Roman"/>
        </w:rPr>
        <w:t xml:space="preserve"> par « ! » da</w:t>
      </w:r>
      <w:r w:rsidR="00684004" w:rsidRPr="005E6FCE">
        <w:rPr>
          <w:rFonts w:ascii="Times New Roman" w:eastAsiaTheme="minorEastAsia" w:hAnsi="Times New Roman" w:cs="Times New Roman"/>
        </w:rPr>
        <w:t>ns L-sys</w:t>
      </w:r>
      <w:r w:rsidR="00BC06BC" w:rsidRPr="005E6FCE">
        <w:rPr>
          <w:rFonts w:ascii="Times New Roman" w:eastAsiaTheme="minorEastAsia" w:hAnsi="Times New Roman" w:cs="Times New Roman"/>
        </w:rPr>
        <w:t>tem se déduit comme ce qui suit</w:t>
      </w:r>
      <w:r w:rsidRPr="005E6FCE">
        <w:rPr>
          <w:rFonts w:ascii="Times New Roman" w:eastAsiaTheme="minorEastAsia" w:hAnsi="Times New Roman" w:cs="Times New Roman"/>
        </w:rPr>
        <w:t xml:space="preserve"> :</w:t>
      </w:r>
    </w:p>
    <w:p w14:paraId="7E757066"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anglephyllocumul</m:t>
            </m:r>
            <m:r>
              <m:rPr>
                <m:sty m:val="p"/>
              </m:rPr>
              <w:rPr>
                <w:rFonts w:ascii="Cambria Math" w:eastAsiaTheme="minorEastAsia" w:hAnsi="Cambria Math" w:cs="Times New Roman"/>
              </w:rPr>
              <m:t>é</m:t>
            </m:r>
            <m:d>
              <m:dPr>
                <m:ctrlPr>
                  <w:rPr>
                    <w:rFonts w:ascii="Cambria Math" w:eastAsiaTheme="minorEastAsia" w:hAnsi="Cambria Math" w:cs="Times New Roman"/>
                    <w:iCs/>
                  </w:rPr>
                </m:ctrlPr>
              </m:dPr>
              <m:e>
                <m:r>
                  <w:rPr>
                    <w:rFonts w:ascii="Cambria Math" w:eastAsiaTheme="minorEastAsia" w:hAnsi="Cambria Math" w:cs="Times New Roman"/>
                  </w:rPr>
                  <m:t>n</m:t>
                </m:r>
              </m:e>
            </m:d>
            <m:r>
              <m:rPr>
                <m:sty m:val="p"/>
              </m:rPr>
              <w:rPr>
                <w:rFonts w:ascii="Cambria Math" w:eastAsiaTheme="minorEastAsia" w:hAnsi="Cambria Math" w:cs="Times New Roman"/>
              </w:rPr>
              <m:t>=</m:t>
            </m:r>
          </m:e>
          <m:sub/>
        </m:sSub>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erreurangphyllo</m:t>
            </m:r>
          </m:e>
        </m:d>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modulo</m:t>
        </m:r>
        <m:r>
          <m:rPr>
            <m:sty m:val="p"/>
          </m:rPr>
          <w:rPr>
            <w:rFonts w:ascii="Cambria Math" w:eastAsiaTheme="minorEastAsia" w:hAnsi="Cambria Math" w:cs="Times New Roman"/>
          </w:rPr>
          <m:t>(360)</m:t>
        </m:r>
      </m:oMath>
      <w:r w:rsidRPr="005E6FCE">
        <w:rPr>
          <w:rFonts w:ascii="Times New Roman" w:eastAsiaTheme="minorEastAsia" w:hAnsi="Times New Roman" w:cs="Times New Roman"/>
          <w:iCs/>
        </w:rPr>
        <w:tab/>
      </w:r>
      <w:r w:rsidRPr="005E6FCE">
        <w:rPr>
          <w:rFonts w:ascii="Times New Roman" w:eastAsiaTheme="minorEastAsia" w:hAnsi="Times New Roman" w:cs="Times New Roman"/>
          <w:iCs/>
        </w:rPr>
        <w:tab/>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(2.172)</m:t>
        </m:r>
      </m:oMath>
    </w:p>
    <w:p w14:paraId="7A65F97B"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Avec :</w:t>
      </w:r>
    </w:p>
    <w:p w14:paraId="3520CA69" w14:textId="77777777" w:rsidR="002C605E" w:rsidRPr="005E6FCE" w:rsidRDefault="00FE5AE3" w:rsidP="002C605E">
      <w:pPr>
        <w:tabs>
          <w:tab w:val="left" w:pos="5692"/>
        </w:tabs>
        <w:rPr>
          <w:rFonts w:ascii="Times New Roman" w:eastAsiaTheme="minorEastAsia" w:hAnsi="Times New Roman" w:cs="Times New Roman"/>
          <w:szCs w:val="24"/>
        </w:rPr>
      </w:p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0</m:t>
            </m:r>
          </m:sub>
        </m:sSub>
        <m:r>
          <w:rPr>
            <w:rFonts w:ascii="Cambria Math" w:eastAsiaTheme="minorEastAsia" w:hAnsi="Cambria Math" w:cs="Times New Roman"/>
          </w:rPr>
          <m:t>=anglephyllocumulé</m:t>
        </m:r>
        <m:d>
          <m:dPr>
            <m:ctrlPr>
              <w:rPr>
                <w:rFonts w:ascii="Cambria Math" w:eastAsiaTheme="minorEastAsia" w:hAnsi="Cambria Math" w:cs="Times New Roman"/>
                <w:i/>
              </w:rPr>
            </m:ctrlPr>
          </m:dPr>
          <m:e>
            <m:r>
              <w:rPr>
                <w:rFonts w:ascii="Cambria Math" w:eastAsiaTheme="minorEastAsia" w:hAnsi="Cambria Math" w:cs="Times New Roman"/>
              </w:rPr>
              <m:t>0</m:t>
            </m:r>
          </m:e>
        </m:d>
      </m:oMath>
      <w:r w:rsidR="00BC06BC" w:rsidRPr="005E6FCE">
        <w:rPr>
          <w:rFonts w:ascii="Times New Roman" w:eastAsiaTheme="minorEastAsia" w:hAnsi="Times New Roman" w:cs="Times New Roman"/>
        </w:rPr>
        <w:t xml:space="preserve"> </w:t>
      </w:r>
      <w:r w:rsidR="002C605E" w:rsidRPr="005E6FCE">
        <w:rPr>
          <w:rFonts w:ascii="Times New Roman" w:eastAsiaTheme="minorEastAsia" w:hAnsi="Times New Roman" w:cs="Times New Roman"/>
        </w:rPr>
        <w:t>variable connue pour ch</w:t>
      </w:r>
      <w:r w:rsidR="00321170" w:rsidRPr="005E6FCE">
        <w:rPr>
          <w:rFonts w:ascii="Times New Roman" w:eastAsiaTheme="minorEastAsia" w:hAnsi="Times New Roman" w:cs="Times New Roman"/>
        </w:rPr>
        <w:t>aque branche étudiée</w:t>
      </w:r>
    </w:p>
    <w:p w14:paraId="4601F92F"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A l’aide d’un solveur sur Excel par le moteur de résolution GRG non linéaire pour les problèmes non linéaire, nous résolvons la fonction de développement de l’angle de phyllotaxie en maximisant le coefficient de corrélation entre valeur d’échantillon et valeur théorique, </w:t>
      </w:r>
      <w:r w:rsidR="00BC06BC" w:rsidRPr="005E6FCE">
        <w:rPr>
          <w:rFonts w:ascii="Times New Roman" w:eastAsiaTheme="minorEastAsia" w:hAnsi="Times New Roman" w:cs="Times New Roman"/>
        </w:rPr>
        <w:t>faisant</w:t>
      </w:r>
      <w:r w:rsidRPr="005E6FCE">
        <w:rPr>
          <w:rFonts w:ascii="Times New Roman" w:eastAsiaTheme="minorEastAsia" w:hAnsi="Times New Roman" w:cs="Times New Roman"/>
          <w:szCs w:val="24"/>
        </w:rPr>
        <w:t xml:space="preserve"> varier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oMath>
      <w:r w:rsidRPr="005E6FCE">
        <w:rPr>
          <w:rFonts w:ascii="Times New Roman" w:eastAsiaTheme="minorEastAsia" w:hAnsi="Times New Roman" w:cs="Times New Roman"/>
        </w:rPr>
        <w:t xml:space="preserve"> par le solveur</w:t>
      </w:r>
      <w:r w:rsidR="004E4072" w:rsidRPr="005E6FCE">
        <w:rPr>
          <w:rFonts w:ascii="Times New Roman" w:eastAsiaTheme="minorEastAsia" w:hAnsi="Times New Roman" w:cs="Times New Roman"/>
          <w:szCs w:val="24"/>
        </w:rPr>
        <w:t>[40]</w:t>
      </w:r>
      <w:r w:rsidRPr="005E6FCE">
        <w:rPr>
          <w:rFonts w:ascii="Times New Roman" w:eastAsiaTheme="minorEastAsia" w:hAnsi="Times New Roman" w:cs="Times New Roman"/>
          <w:szCs w:val="24"/>
        </w:rPr>
        <w:t>.</w:t>
      </w:r>
    </w:p>
    <w:p w14:paraId="54C14E26" w14:textId="77777777" w:rsidR="002C605E" w:rsidRPr="005E6FCE" w:rsidRDefault="009A5527"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lastRenderedPageBreak/>
        <w:t>Le coefficient de corrélation</w:t>
      </w:r>
      <w:r w:rsidR="004E4072" w:rsidRPr="005E6FCE">
        <w:rPr>
          <w:rFonts w:ascii="Times New Roman" w:eastAsiaTheme="minorEastAsia" w:hAnsi="Times New Roman" w:cs="Times New Roman"/>
          <w:szCs w:val="24"/>
        </w:rPr>
        <w:t>[41]</w:t>
      </w:r>
      <w:r w:rsidR="002C605E" w:rsidRPr="005E6FCE">
        <w:rPr>
          <w:rFonts w:ascii="Times New Roman" w:eastAsiaTheme="minorEastAsia" w:hAnsi="Times New Roman" w:cs="Times New Roman"/>
          <w:szCs w:val="24"/>
        </w:rPr>
        <w:t xml:space="preserve"> étant égal :</w:t>
      </w:r>
    </w:p>
    <w:p w14:paraId="16DFEBFD"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r</m:t>
            </m:r>
          </m:e>
          <m:sub>
            <m:r>
              <w:rPr>
                <w:rFonts w:ascii="Cambria Math" w:eastAsiaTheme="minorEastAsia" w:hAnsi="Cambria Math" w:cs="Times New Roman"/>
              </w:rPr>
              <m:t>p</m:t>
            </m:r>
          </m:sub>
        </m:sSub>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σ</m:t>
                </m:r>
              </m:e>
              <m:sub>
                <m:r>
                  <w:rPr>
                    <w:rFonts w:ascii="Cambria Math" w:eastAsiaTheme="minorEastAsia" w:hAnsi="Cambria Math" w:cs="Times New Roman"/>
                  </w:rPr>
                  <m:t>xy</m:t>
                </m:r>
              </m:sub>
            </m:sSub>
          </m:num>
          <m:den>
            <m:sSub>
              <m:sSubPr>
                <m:ctrlPr>
                  <w:rPr>
                    <w:rFonts w:ascii="Cambria Math" w:eastAsiaTheme="minorEastAsia" w:hAnsi="Cambria Math" w:cs="Times New Roman"/>
                    <w:iCs/>
                  </w:rPr>
                </m:ctrlPr>
              </m:sSubPr>
              <m:e>
                <m:r>
                  <w:rPr>
                    <w:rFonts w:ascii="Cambria Math" w:eastAsiaTheme="minorEastAsia" w:hAnsi="Cambria Math" w:cs="Times New Roman"/>
                  </w:rPr>
                  <m:t>σ</m:t>
                </m:r>
              </m:e>
              <m:sub>
                <m:r>
                  <w:rPr>
                    <w:rFonts w:ascii="Cambria Math" w:eastAsiaTheme="minorEastAsia" w:hAnsi="Cambria Math" w:cs="Times New Roman"/>
                  </w:rPr>
                  <m:t>x</m:t>
                </m:r>
              </m:sub>
            </m:sSub>
            <m:sSub>
              <m:sSubPr>
                <m:ctrlPr>
                  <w:rPr>
                    <w:rFonts w:ascii="Cambria Math" w:eastAsiaTheme="minorEastAsia" w:hAnsi="Cambria Math" w:cs="Times New Roman"/>
                    <w:iCs/>
                  </w:rPr>
                </m:ctrlPr>
              </m:sSubPr>
              <m:e>
                <m:r>
                  <w:rPr>
                    <w:rFonts w:ascii="Cambria Math" w:eastAsiaTheme="minorEastAsia" w:hAnsi="Cambria Math" w:cs="Times New Roman"/>
                  </w:rPr>
                  <m:t>σ</m:t>
                </m:r>
              </m:e>
              <m:sub>
                <m:r>
                  <w:rPr>
                    <w:rFonts w:ascii="Cambria Math" w:eastAsiaTheme="minorEastAsia" w:hAnsi="Cambria Math" w:cs="Times New Roman"/>
                  </w:rPr>
                  <m:t>y</m:t>
                </m:r>
              </m:sub>
            </m:sSub>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(2.173)</m:t>
        </m:r>
      </m:oMath>
    </w:p>
    <w:p w14:paraId="276CF6C5" w14:textId="77777777" w:rsidR="002C605E" w:rsidRPr="005E6FCE" w:rsidRDefault="00FE5AE3" w:rsidP="002C605E">
      <w:pPr>
        <w:tabs>
          <w:tab w:val="left" w:pos="5692"/>
        </w:tabs>
        <w:rPr>
          <w:rFonts w:ascii="Times New Roman" w:eastAsiaTheme="minorEastAsia" w:hAnsi="Times New Roman"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σ</m:t>
            </m:r>
          </m:e>
          <m:sub>
            <m:r>
              <w:rPr>
                <w:rFonts w:ascii="Cambria Math" w:eastAsiaTheme="minorEastAsia" w:hAnsi="Cambria Math" w:cs="Times New Roman"/>
                <w:szCs w:val="24"/>
              </w:rPr>
              <m:t>xy</m:t>
            </m:r>
          </m:sub>
        </m:sSub>
        <m:r>
          <w:rPr>
            <w:rFonts w:ascii="Cambria Math" w:eastAsiaTheme="minorEastAsia" w:hAnsi="Cambria Math" w:cs="Times New Roman"/>
            <w:szCs w:val="24"/>
          </w:rPr>
          <m:t xml:space="preserve"> </m:t>
        </m:r>
      </m:oMath>
      <w:r w:rsidR="002C605E" w:rsidRPr="005E6FCE">
        <w:rPr>
          <w:rFonts w:ascii="Times New Roman" w:eastAsiaTheme="minorEastAsia" w:hAnsi="Times New Roman" w:cs="Times New Roman"/>
          <w:szCs w:val="24"/>
        </w:rPr>
        <w:t xml:space="preserve">est la covariance entre les variables </w:t>
      </w:r>
      <m:oMath>
        <m:r>
          <w:rPr>
            <w:rFonts w:ascii="Cambria Math" w:eastAsiaTheme="minorEastAsia" w:hAnsi="Cambria Math" w:cs="Times New Roman"/>
            <w:szCs w:val="24"/>
          </w:rPr>
          <m:t>x</m:t>
        </m:r>
      </m:oMath>
      <w:r w:rsidR="002C605E" w:rsidRPr="005E6FCE">
        <w:rPr>
          <w:rFonts w:ascii="Times New Roman" w:eastAsiaTheme="minorEastAsia" w:hAnsi="Times New Roman" w:cs="Times New Roman"/>
          <w:szCs w:val="24"/>
        </w:rPr>
        <w:t xml:space="preserve"> et</w:t>
      </w:r>
      <w:r w:rsidR="005231BE" w:rsidRPr="005E6FCE">
        <w:rPr>
          <w:rFonts w:ascii="Times New Roman" w:eastAsiaTheme="minorEastAsia" w:hAnsi="Times New Roman" w:cs="Times New Roman"/>
          <w:szCs w:val="24"/>
        </w:rPr>
        <w:t xml:space="preserve"> </w:t>
      </w:r>
      <m:oMath>
        <m:r>
          <w:rPr>
            <w:rFonts w:ascii="Cambria Math" w:eastAsiaTheme="minorEastAsia" w:hAnsi="Cambria Math" w:cs="Times New Roman"/>
            <w:szCs w:val="24"/>
          </w:rPr>
          <m:t>y,</m:t>
        </m:r>
      </m:oMath>
      <w:r w:rsidR="002C605E" w:rsidRPr="005E6FCE">
        <w:rPr>
          <w:rFonts w:ascii="Times New Roman" w:eastAsiaTheme="minorEastAsia" w:hAnsi="Times New Roman" w:cs="Times New Roman"/>
          <w:szCs w:val="24"/>
        </w:rPr>
        <w:t xml:space="preserve"> et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σ</m:t>
            </m:r>
          </m:e>
          <m:sub>
            <m:r>
              <w:rPr>
                <w:rFonts w:ascii="Cambria Math" w:eastAsiaTheme="minorEastAsia" w:hAnsi="Cambria Math" w:cs="Times New Roman"/>
                <w:szCs w:val="24"/>
              </w:rPr>
              <m:t>x</m:t>
            </m:r>
          </m:sub>
        </m:sSub>
        <m:r>
          <w:rPr>
            <w:rFonts w:ascii="Cambria Math" w:eastAsiaTheme="minorEastAsia" w:hAnsi="Cambria Math" w:cs="Times New Roman"/>
            <w:szCs w:val="24"/>
          </w:rPr>
          <m:t xml:space="preserve">, </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σ</m:t>
            </m:r>
          </m:e>
          <m:sub>
            <m:r>
              <w:rPr>
                <w:rFonts w:ascii="Cambria Math" w:eastAsiaTheme="minorEastAsia" w:hAnsi="Cambria Math" w:cs="Times New Roman"/>
                <w:szCs w:val="24"/>
              </w:rPr>
              <m:t>y</m:t>
            </m:r>
          </m:sub>
        </m:sSub>
      </m:oMath>
      <w:r w:rsidR="002C605E" w:rsidRPr="005E6FCE">
        <w:rPr>
          <w:rFonts w:ascii="Times New Roman" w:eastAsiaTheme="minorEastAsia" w:hAnsi="Times New Roman" w:cs="Times New Roman"/>
          <w:szCs w:val="24"/>
        </w:rPr>
        <w:t xml:space="preserve"> leur écart type.</w:t>
      </w:r>
    </w:p>
    <w:p w14:paraId="1A439D57"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Posons l’âge chronologique </w:t>
      </w:r>
      <m:oMath>
        <m:r>
          <w:rPr>
            <w:rFonts w:ascii="Cambria Math" w:eastAsiaTheme="minorEastAsia" w:hAnsi="Cambria Math" w:cs="Times New Roman"/>
            <w:szCs w:val="24"/>
          </w:rPr>
          <m:t>t</m:t>
        </m:r>
      </m:oMath>
      <w:r w:rsidRPr="005E6FCE">
        <w:rPr>
          <w:rFonts w:ascii="Times New Roman" w:eastAsiaTheme="minorEastAsia" w:hAnsi="Times New Roman" w:cs="Times New Roman"/>
          <w:szCs w:val="24"/>
        </w:rPr>
        <w:t xml:space="preserve"> égal au nombre total d’itération </w:t>
      </w:r>
      <m:oMath>
        <m:r>
          <w:rPr>
            <w:rFonts w:ascii="Cambria Math" w:eastAsiaTheme="minorEastAsia" w:hAnsi="Cambria Math" w:cs="Times New Roman"/>
          </w:rPr>
          <m:t>nb</m:t>
        </m:r>
      </m:oMath>
      <w:r w:rsidRPr="005E6FCE">
        <w:rPr>
          <w:rFonts w:ascii="Times New Roman" w:eastAsiaTheme="minorEastAsia" w:hAnsi="Times New Roman" w:cs="Times New Roman"/>
          <w:szCs w:val="24"/>
        </w:rPr>
        <w:t xml:space="preserve"> moins le numéro d’itération en question</w:t>
      </w:r>
      <m:oMath>
        <m:r>
          <w:rPr>
            <w:rFonts w:ascii="Cambria Math" w:eastAsiaTheme="minorEastAsia" w:hAnsi="Cambria Math" w:cs="Times New Roman"/>
            <w:szCs w:val="24"/>
          </w:rPr>
          <m:t xml:space="preserve"> </m:t>
        </m:r>
        <m:r>
          <w:rPr>
            <w:rFonts w:ascii="Cambria Math" w:eastAsiaTheme="minorEastAsia" w:hAnsi="Cambria Math" w:cs="Times New Roman"/>
          </w:rPr>
          <m:t>n</m:t>
        </m:r>
      </m:oMath>
      <w:r w:rsidRPr="005E6FCE">
        <w:rPr>
          <w:rFonts w:ascii="Times New Roman" w:eastAsiaTheme="minorEastAsia" w:hAnsi="Times New Roman" w:cs="Times New Roman"/>
          <w:szCs w:val="24"/>
        </w:rPr>
        <w:t>.</w:t>
      </w:r>
    </w:p>
    <w:p w14:paraId="2EF7C7CE"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Nous supposons que l’angle de branchement et les erreurs suivent une loi normale afin de vérifier cela, il faudrait un test d’ajustement ou de conformité à la loi normale</w:t>
      </w:r>
      <w:r w:rsidR="001E2CAB" w:rsidRPr="005E6FCE">
        <w:rPr>
          <w:rFonts w:ascii="Times New Roman" w:eastAsiaTheme="minorEastAsia" w:hAnsi="Times New Roman" w:cs="Times New Roman"/>
        </w:rPr>
        <w:t>.</w:t>
      </w:r>
    </w:p>
    <w:p w14:paraId="72B90253" w14:textId="77777777" w:rsidR="00310F2A" w:rsidRPr="005E6FCE" w:rsidRDefault="009F15B4" w:rsidP="00310F2A">
      <w:pPr>
        <w:pStyle w:val="Titre5"/>
        <w:rPr>
          <w:rFonts w:eastAsiaTheme="minorEastAsia"/>
        </w:rPr>
      </w:pPr>
      <w:bookmarkStart w:id="206" w:name="_Toc391372024"/>
      <w:r w:rsidRPr="005E6FCE">
        <w:t>2.3.3.4</w:t>
      </w:r>
      <w:r w:rsidR="001E2CAB" w:rsidRPr="005E6FCE">
        <w:t>.1. T</w:t>
      </w:r>
      <w:r w:rsidR="003D6383" w:rsidRPr="005E6FCE">
        <w:t xml:space="preserve">est </w:t>
      </w:r>
      <w:r w:rsidR="009B3CD3" w:rsidRPr="005E6FCE">
        <w:t xml:space="preserve">de </w:t>
      </w:r>
      <w:r w:rsidR="003D6383" w:rsidRPr="005E6FCE">
        <w:t>conf</w:t>
      </w:r>
      <w:r w:rsidR="009B3CD3" w:rsidRPr="005E6FCE">
        <w:t>o</w:t>
      </w:r>
      <w:r w:rsidR="003D6383" w:rsidRPr="005E6FCE">
        <w:t>rmité</w:t>
      </w:r>
      <w:bookmarkEnd w:id="206"/>
    </w:p>
    <w:p w14:paraId="3E9B17D9"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Afin de vérifier si une variable est distribuée selon une loi normale.</w:t>
      </w:r>
    </w:p>
    <w:p w14:paraId="5EEEB6AC"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On a utilisé le test du Khi carré</w:t>
      </w:r>
      <w:r w:rsidR="00BC06BC" w:rsidRPr="005E6FCE">
        <w:rPr>
          <w:rFonts w:ascii="Times New Roman" w:hAnsi="Times New Roman" w:cs="Times New Roman"/>
          <w:lang w:val="fr-CA"/>
        </w:rPr>
        <w:t xml:space="preserve"> qui consiste à comparer</w:t>
      </w:r>
      <w:r w:rsidRPr="005E6FCE">
        <w:rPr>
          <w:rFonts w:ascii="Times New Roman" w:hAnsi="Times New Roman" w:cs="Times New Roman"/>
          <w:lang w:val="fr-CA"/>
        </w:rPr>
        <w:t xml:space="preserve"> la distribution de fréquences observées à une distribution de fréquences théorique</w:t>
      </w:r>
      <w:r w:rsidR="00BC06BC" w:rsidRPr="005E6FCE">
        <w:rPr>
          <w:rFonts w:ascii="Times New Roman" w:hAnsi="Times New Roman" w:cs="Times New Roman"/>
          <w:lang w:val="fr-CA"/>
        </w:rPr>
        <w:t>s</w:t>
      </w:r>
      <w:r w:rsidRPr="005E6FCE">
        <w:rPr>
          <w:rFonts w:ascii="Times New Roman" w:hAnsi="Times New Roman" w:cs="Times New Roman"/>
          <w:lang w:val="fr-CA"/>
        </w:rPr>
        <w:t>. Si la différence entre ces deux distributions est petite nous conclurons que la variable considérée obéit à une loi normale.</w:t>
      </w:r>
    </w:p>
    <w:p w14:paraId="06E2D255"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Voici les étapes à suivre pour la réalisation d’un test de conformité </w:t>
      </w:r>
      <w:r w:rsidR="004E4072" w:rsidRPr="005E6FCE">
        <w:rPr>
          <w:rFonts w:ascii="Times New Roman" w:hAnsi="Times New Roman" w:cs="Times New Roman"/>
          <w:lang w:val="fr-CA"/>
        </w:rPr>
        <w:t>[42]</w:t>
      </w:r>
      <w:r w:rsidRPr="005E6FCE">
        <w:rPr>
          <w:rFonts w:ascii="Times New Roman" w:hAnsi="Times New Roman" w:cs="Times New Roman"/>
          <w:lang w:val="fr-CA"/>
        </w:rPr>
        <w:t>:</w:t>
      </w:r>
    </w:p>
    <w:p w14:paraId="46ABC54B" w14:textId="77777777" w:rsidR="002C605E" w:rsidRPr="005E6FCE" w:rsidRDefault="002C605E" w:rsidP="002C605E">
      <w:pPr>
        <w:rPr>
          <w:rFonts w:ascii="Times New Roman" w:hAnsi="Times New Roman" w:cs="Times New Roman"/>
          <w:i/>
          <w:lang w:val="fr-CA"/>
        </w:rPr>
      </w:pPr>
      <w:r w:rsidRPr="005E6FCE">
        <w:rPr>
          <w:rFonts w:ascii="Times New Roman" w:hAnsi="Times New Roman" w:cs="Times New Roman"/>
          <w:i/>
          <w:lang w:val="fr-CA"/>
        </w:rPr>
        <w:t>Étape 1</w:t>
      </w:r>
    </w:p>
    <w:p w14:paraId="46BCB3D9"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 xml:space="preserve">Poser les hypothèses de départ </w:t>
      </w:r>
    </w:p>
    <w:p w14:paraId="504C715C"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H</w:t>
      </w:r>
      <w:r w:rsidRPr="005E6FCE">
        <w:rPr>
          <w:rFonts w:ascii="Times New Roman" w:hAnsi="Times New Roman" w:cs="Times New Roman"/>
          <w:vertAlign w:val="subscript"/>
          <w:lang w:val="fr-CA"/>
        </w:rPr>
        <w:t>0 </w:t>
      </w:r>
      <w:r w:rsidRPr="005E6FCE">
        <w:rPr>
          <w:rFonts w:ascii="Times New Roman" w:hAnsi="Times New Roman" w:cs="Times New Roman"/>
          <w:lang w:val="fr-CA"/>
        </w:rPr>
        <w:t>: X</w:t>
      </w:r>
      <m:oMath>
        <m:r>
          <w:rPr>
            <w:rFonts w:ascii="Cambria Math" w:hAnsi="Cambria Math" w:cs="Times New Roman"/>
            <w:lang w:val="fr-CA"/>
          </w:rPr>
          <m:t>~</m:t>
        </m:r>
      </m:oMath>
      <w:r w:rsidRPr="005E6FCE">
        <w:rPr>
          <w:rFonts w:ascii="Times New Roman" w:hAnsi="Times New Roman" w:cs="Times New Roman"/>
          <w:lang w:val="fr-CA"/>
        </w:rPr>
        <w:t>N(μ, σ</w:t>
      </w:r>
      <w:r w:rsidRPr="005E6FCE">
        <w:rPr>
          <w:rFonts w:ascii="Times New Roman" w:hAnsi="Times New Roman" w:cs="Times New Roman"/>
          <w:vertAlign w:val="superscript"/>
          <w:lang w:val="fr-CA"/>
        </w:rPr>
        <w:t>2</w:t>
      </w:r>
      <w:r w:rsidRPr="005E6FCE">
        <w:rPr>
          <w:rFonts w:ascii="Times New Roman" w:hAnsi="Times New Roman" w:cs="Times New Roman"/>
          <w:lang w:val="fr-CA"/>
        </w:rPr>
        <w:t>) La variable X suit une loi normale</w:t>
      </w:r>
    </w:p>
    <w:p w14:paraId="1FA5B4FC"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H</w:t>
      </w:r>
      <w:r w:rsidRPr="005E6FCE">
        <w:rPr>
          <w:rFonts w:ascii="Times New Roman" w:hAnsi="Times New Roman" w:cs="Times New Roman"/>
          <w:vertAlign w:val="subscript"/>
          <w:lang w:val="fr-CA"/>
        </w:rPr>
        <w:t>1 </w:t>
      </w:r>
      <w:r w:rsidRPr="005E6FCE">
        <w:rPr>
          <w:rFonts w:ascii="Times New Roman" w:hAnsi="Times New Roman" w:cs="Times New Roman"/>
          <w:lang w:val="fr-CA"/>
        </w:rPr>
        <w:t>: X n’est pas distribué normalement</w:t>
      </w:r>
    </w:p>
    <w:p w14:paraId="331CE3DE"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i/>
          <w:lang w:val="fr-CA"/>
        </w:rPr>
        <w:t>Étape 2</w:t>
      </w:r>
    </w:p>
    <w:p w14:paraId="765E7797"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Déterminer le risque d’erreur α</w:t>
      </w:r>
    </w:p>
    <w:p w14:paraId="211EC1AF"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Généralement</w:t>
      </w:r>
      <w:r w:rsidR="005231BE" w:rsidRPr="005E6FCE">
        <w:rPr>
          <w:rFonts w:ascii="Times New Roman" w:hAnsi="Times New Roman" w:cs="Times New Roman"/>
          <w:lang w:val="fr-CA"/>
        </w:rPr>
        <w:t xml:space="preserve"> </w:t>
      </w:r>
      <w:r w:rsidRPr="005E6FCE">
        <w:rPr>
          <w:rFonts w:ascii="Times New Roman" w:hAnsi="Times New Roman" w:cs="Times New Roman"/>
          <w:lang w:val="fr-CA"/>
        </w:rPr>
        <w:t>α=5% ou 1%</w:t>
      </w:r>
    </w:p>
    <w:p w14:paraId="33F92AB8"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i/>
          <w:lang w:val="fr-CA"/>
        </w:rPr>
        <w:t>Étape 3</w:t>
      </w:r>
    </w:p>
    <w:p w14:paraId="78E8AE01"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Calcul des effectifs théorique</w:t>
      </w:r>
      <w:r w:rsidR="00BC06BC" w:rsidRPr="005E6FCE">
        <w:rPr>
          <w:rFonts w:ascii="Times New Roman" w:hAnsi="Times New Roman" w:cs="Times New Roman"/>
          <w:lang w:val="fr-CA"/>
        </w:rPr>
        <w:t>s</w:t>
      </w:r>
      <w:r w:rsidRPr="005E6FCE">
        <w:rPr>
          <w:rFonts w:ascii="Times New Roman" w:hAnsi="Times New Roman" w:cs="Times New Roman"/>
          <w:lang w:val="fr-CA"/>
        </w:rPr>
        <w:t xml:space="preserve"> et détermination du degré de liberté:</w:t>
      </w:r>
    </w:p>
    <w:p w14:paraId="1168626A"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Pour faire le test de conformité une distribution de fréquences a été calculée.</w:t>
      </w:r>
    </w:p>
    <w:p w14:paraId="6C942E55"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Pour trouver les fréquences théoriques nous utiliserons les limites de classe. Toutefois il faut préalablement ouvrir la première et la dernière classe.</w:t>
      </w:r>
    </w:p>
    <w:p w14:paraId="0BC26B11" w14:textId="77777777" w:rsidR="002C605E" w:rsidRPr="005E6FCE" w:rsidRDefault="002C605E" w:rsidP="002C605E">
      <w:pPr>
        <w:rPr>
          <w:rFonts w:ascii="Times New Roman" w:hAnsi="Times New Roman" w:cs="Times New Roman"/>
          <w:vertAlign w:val="subscript"/>
          <w:lang w:val="fr-CA"/>
        </w:rPr>
      </w:pPr>
      <w:r w:rsidRPr="005E6FCE">
        <w:rPr>
          <w:rFonts w:ascii="Times New Roman" w:hAnsi="Times New Roman" w:cs="Times New Roman"/>
          <w:lang w:val="fr-CA"/>
        </w:rPr>
        <w:t xml:space="preserve">Pour calculer les fréquences théoriques de chacune des classes, nous calculons la probabilité (avec la loi normale) que la variable soit comprise entre la limite inférieure et la limite supérieure d’une classe. Et cela pour chacune des classes. Mathématiquement on écrit : </w:t>
      </w:r>
    </w:p>
    <w:p w14:paraId="3C922C24" w14:textId="77777777" w:rsidR="002C605E" w:rsidRPr="005E6FCE" w:rsidRDefault="002C605E" w:rsidP="002C605E">
      <w:pPr>
        <w:rPr>
          <w:rFonts w:ascii="Times New Roman" w:hAnsi="Times New Roman" w:cs="Times New Roman"/>
          <w:lang w:val="fr-CA"/>
        </w:rPr>
      </w:pPr>
      <m:oMath>
        <m:r>
          <w:rPr>
            <w:rFonts w:ascii="Cambria Math" w:hAnsi="Cambria Math" w:cs="Times New Roman"/>
            <w:lang w:val="fr-CA"/>
          </w:rPr>
          <m:t>P(limite</m:t>
        </m:r>
        <m:func>
          <m:funcPr>
            <m:ctrlPr>
              <w:rPr>
                <w:rFonts w:ascii="Cambria Math" w:hAnsi="Cambria Math" w:cs="Times New Roman"/>
                <w:i/>
                <w:lang w:val="fr-CA"/>
              </w:rPr>
            </m:ctrlPr>
          </m:funcPr>
          <m:fName>
            <m:r>
              <m:rPr>
                <m:sty m:val="p"/>
              </m:rPr>
              <w:rPr>
                <w:rFonts w:ascii="Cambria Math" w:hAnsi="Cambria Math" w:cs="Times New Roman"/>
                <w:lang w:val="fr-CA"/>
              </w:rPr>
              <m:t>inf</m:t>
            </m:r>
          </m:fName>
          <m:e>
            <m:r>
              <w:rPr>
                <w:rFonts w:ascii="Cambria Math" w:hAnsi="Cambria Math" w:cs="Times New Roman"/>
                <w:lang w:val="fr-CA"/>
              </w:rPr>
              <m:t>de classe≤X≤limite</m:t>
            </m:r>
            <m:func>
              <m:funcPr>
                <m:ctrlPr>
                  <w:rPr>
                    <w:rFonts w:ascii="Cambria Math" w:hAnsi="Cambria Math" w:cs="Times New Roman"/>
                    <w:i/>
                    <w:lang w:val="fr-CA"/>
                  </w:rPr>
                </m:ctrlPr>
              </m:funcPr>
              <m:fName>
                <m:r>
                  <m:rPr>
                    <m:sty m:val="p"/>
                  </m:rPr>
                  <w:rPr>
                    <w:rFonts w:ascii="Cambria Math" w:hAnsi="Cambria Math" w:cs="Times New Roman"/>
                    <w:lang w:val="fr-CA"/>
                  </w:rPr>
                  <m:t>sup</m:t>
                </m:r>
              </m:fName>
              <m:e>
                <m:r>
                  <w:rPr>
                    <w:rFonts w:ascii="Cambria Math" w:hAnsi="Cambria Math" w:cs="Times New Roman"/>
                    <w:lang w:val="fr-CA"/>
                  </w:rPr>
                  <m:t>de classe)</m:t>
                </m:r>
              </m:e>
            </m:func>
          </m:e>
        </m:func>
      </m:oMath>
      <w:r w:rsidRPr="005E6FCE">
        <w:rPr>
          <w:rFonts w:ascii="Times New Roman" w:hAnsi="Times New Roman" w:cs="Times New Roman"/>
          <w:lang w:val="fr-CA"/>
        </w:rPr>
        <w:t>=</w:t>
      </w:r>
      <w:r w:rsidRPr="005E6FCE">
        <w:rPr>
          <w:rFonts w:ascii="Times New Roman" w:hAnsi="Times New Roman" w:cs="Times New Roman"/>
          <w:i/>
          <w:lang w:val="fr-CA"/>
        </w:rPr>
        <w:t>probabilité recherchée.</w:t>
      </w:r>
    </w:p>
    <w:p w14:paraId="4EB42710"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Finalement les fréquences théoriques seront obtenues en multipliant les probabilités que nous venons de calculer par la taille de l’échantillon. Cette opération doit être reproduite pour chacune des classes.</w:t>
      </w:r>
    </w:p>
    <w:p w14:paraId="704B5D50" w14:textId="77777777" w:rsidR="002C605E" w:rsidRPr="005E6FCE" w:rsidRDefault="00FE5AE3" w:rsidP="002C605E">
      <w:pPr>
        <w:rPr>
          <w:rFonts w:ascii="Times New Roman" w:hAnsi="Times New Roman" w:cs="Times New Roman"/>
          <w:lang w:val="fr-CA"/>
        </w:rPr>
      </w:pPr>
      <m:oMathPara>
        <m:oMath>
          <m:sSub>
            <m:sSubPr>
              <m:ctrlPr>
                <w:rPr>
                  <w:rFonts w:ascii="Cambria Math" w:hAnsi="Cambria Math" w:cs="Times New Roman"/>
                  <w:i/>
                  <w:lang w:val="fr-CA"/>
                </w:rPr>
              </m:ctrlPr>
            </m:sSubPr>
            <m:e>
              <m:r>
                <w:rPr>
                  <w:rFonts w:ascii="Cambria Math" w:hAnsi="Cambria Math" w:cs="Times New Roman"/>
                  <w:lang w:val="fr-CA"/>
                </w:rPr>
                <m:t>f</m:t>
              </m:r>
            </m:e>
            <m:sub>
              <m:r>
                <w:rPr>
                  <w:rFonts w:ascii="Cambria Math" w:hAnsi="Cambria Math" w:cs="Times New Roman"/>
                  <w:lang w:val="fr-CA"/>
                </w:rPr>
                <m:t>théorique i</m:t>
              </m:r>
            </m:sub>
          </m:sSub>
          <m:r>
            <w:rPr>
              <w:rFonts w:ascii="Cambria Math" w:hAnsi="Cambria Math" w:cs="Times New Roman"/>
              <w:lang w:val="fr-CA"/>
            </w:rPr>
            <m:t>=P(limite</m:t>
          </m:r>
          <m:func>
            <m:funcPr>
              <m:ctrlPr>
                <w:rPr>
                  <w:rFonts w:ascii="Cambria Math" w:hAnsi="Cambria Math" w:cs="Times New Roman"/>
                  <w:i/>
                  <w:lang w:val="fr-CA"/>
                </w:rPr>
              </m:ctrlPr>
            </m:funcPr>
            <m:fName>
              <m:r>
                <m:rPr>
                  <m:sty m:val="p"/>
                </m:rPr>
                <w:rPr>
                  <w:rFonts w:ascii="Cambria Math" w:hAnsi="Cambria Math" w:cs="Times New Roman"/>
                  <w:lang w:val="fr-CA"/>
                </w:rPr>
                <m:t>inf</m:t>
              </m:r>
            </m:fName>
            <m:e>
              <m:r>
                <w:rPr>
                  <w:rFonts w:ascii="Cambria Math" w:hAnsi="Cambria Math" w:cs="Times New Roman"/>
                  <w:lang w:val="fr-CA"/>
                </w:rPr>
                <m:t>de classe≤X≤limite</m:t>
              </m:r>
              <m:func>
                <m:funcPr>
                  <m:ctrlPr>
                    <w:rPr>
                      <w:rFonts w:ascii="Cambria Math" w:hAnsi="Cambria Math" w:cs="Times New Roman"/>
                      <w:i/>
                      <w:lang w:val="fr-CA"/>
                    </w:rPr>
                  </m:ctrlPr>
                </m:funcPr>
                <m:fName>
                  <m:r>
                    <m:rPr>
                      <m:sty m:val="p"/>
                    </m:rPr>
                    <w:rPr>
                      <w:rFonts w:ascii="Cambria Math" w:hAnsi="Cambria Math" w:cs="Times New Roman"/>
                      <w:lang w:val="fr-CA"/>
                    </w:rPr>
                    <m:t>sup</m:t>
                  </m:r>
                </m:fName>
                <m:e>
                  <m:r>
                    <w:rPr>
                      <w:rFonts w:ascii="Cambria Math" w:hAnsi="Cambria Math" w:cs="Times New Roman"/>
                      <w:lang w:val="fr-CA"/>
                    </w:rPr>
                    <m:t>de classe)</m:t>
                  </m:r>
                </m:e>
              </m:func>
            </m:e>
          </m:func>
          <m:r>
            <w:rPr>
              <w:rFonts w:ascii="Cambria Math" w:hAnsi="Cambria Math" w:cs="Times New Roman"/>
              <w:lang w:val="fr-CA"/>
            </w:rPr>
            <m:t>. tailleéchantillon</m:t>
          </m:r>
        </m:oMath>
      </m:oMathPara>
    </w:p>
    <w:p w14:paraId="1647B15D"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lastRenderedPageBreak/>
        <w:t>Le degré de liberté υ est obtenu par la formule suivante :</w:t>
      </w:r>
    </w:p>
    <w:p w14:paraId="576BF475" w14:textId="77777777" w:rsidR="002C605E" w:rsidRPr="005E6FCE" w:rsidRDefault="002C605E" w:rsidP="002C605E">
      <w:pPr>
        <w:rPr>
          <w:rFonts w:ascii="Times New Roman" w:hAnsi="Times New Roman" w:cs="Times New Roman"/>
          <w:i/>
          <w:lang w:val="fr-CA"/>
        </w:rPr>
      </w:pPr>
      <w:r w:rsidRPr="005E6FCE">
        <w:rPr>
          <w:rFonts w:ascii="Times New Roman" w:hAnsi="Times New Roman" w:cs="Times New Roman"/>
          <w:lang w:val="fr-CA"/>
        </w:rPr>
        <w:t>υ</w:t>
      </w:r>
      <w:r w:rsidRPr="005E6FCE">
        <w:rPr>
          <w:rFonts w:ascii="Times New Roman" w:hAnsi="Times New Roman" w:cs="Times New Roman"/>
          <w:i/>
          <w:lang w:val="fr-CA"/>
        </w:rPr>
        <w:t xml:space="preserve"> = Nombre de classes dans la distribution – nombre de paramètres estimés-1</w:t>
      </w:r>
    </w:p>
    <w:p w14:paraId="638E04C5"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 xml:space="preserve">NB : Les </w:t>
      </w:r>
      <w:r w:rsidRPr="005E6FCE">
        <w:rPr>
          <w:rFonts w:ascii="Times New Roman" w:hAnsi="Times New Roman" w:cs="Times New Roman"/>
          <w:i/>
          <w:lang w:val="fr-CA"/>
        </w:rPr>
        <w:t xml:space="preserve">paramètres </w:t>
      </w:r>
      <w:r w:rsidRPr="005E6FCE">
        <w:rPr>
          <w:rFonts w:ascii="Times New Roman" w:hAnsi="Times New Roman" w:cs="Times New Roman"/>
          <w:lang w:val="fr-CA"/>
        </w:rPr>
        <w:t>(μ,σ</w:t>
      </w:r>
      <w:r w:rsidRPr="005E6FCE">
        <w:rPr>
          <w:rFonts w:ascii="Times New Roman" w:hAnsi="Times New Roman" w:cs="Times New Roman"/>
          <w:vertAlign w:val="superscript"/>
          <w:lang w:val="fr-CA"/>
        </w:rPr>
        <w:t>2</w:t>
      </w:r>
      <w:r w:rsidRPr="005E6FCE">
        <w:rPr>
          <w:rFonts w:ascii="Times New Roman" w:hAnsi="Times New Roman" w:cs="Times New Roman"/>
          <w:lang w:val="fr-CA"/>
        </w:rPr>
        <w:t>) sont généralement estimés à partir de</w:t>
      </w:r>
      <w:r w:rsidR="00BC06BC" w:rsidRPr="005E6FCE">
        <w:rPr>
          <w:rFonts w:ascii="Times New Roman" w:hAnsi="Times New Roman" w:cs="Times New Roman"/>
          <w:lang w:val="fr-CA"/>
        </w:rPr>
        <w:t>s</w:t>
      </w:r>
      <w:r w:rsidRPr="005E6FCE">
        <w:rPr>
          <w:rFonts w:ascii="Times New Roman" w:hAnsi="Times New Roman" w:cs="Times New Roman"/>
          <w:lang w:val="fr-CA"/>
        </w:rPr>
        <w:t xml:space="preserve"> statistiques obtenues dans un échantillon. Dans ce cas le </w:t>
      </w:r>
      <w:r w:rsidRPr="005E6FCE">
        <w:rPr>
          <w:rFonts w:ascii="Times New Roman" w:hAnsi="Times New Roman" w:cs="Times New Roman"/>
          <w:i/>
          <w:lang w:val="fr-CA"/>
        </w:rPr>
        <w:t>nombre de paramètres estimés</w:t>
      </w:r>
      <w:r w:rsidRPr="005E6FCE">
        <w:rPr>
          <w:rFonts w:ascii="Times New Roman" w:hAnsi="Times New Roman" w:cs="Times New Roman"/>
          <w:lang w:val="fr-CA"/>
        </w:rPr>
        <w:t xml:space="preserve"> sera 2.</w:t>
      </w:r>
    </w:p>
    <w:p w14:paraId="5A59D25B"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i/>
          <w:lang w:val="fr-CA"/>
        </w:rPr>
        <w:t>Étape 4</w:t>
      </w:r>
    </w:p>
    <w:p w14:paraId="42E7D044"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Pour effectuer notre test nous devons trouver le Khi carré observé. Il nous permettra de prendre éventuellement une décision. Il est donné par la formule suivante :</w:t>
      </w:r>
    </w:p>
    <w:p w14:paraId="522D870F"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Sup>
          <m:sSubSupPr>
            <m:ctrlPr>
              <w:rPr>
                <w:rFonts w:ascii="Cambria Math" w:eastAsiaTheme="minorEastAsia" w:hAnsi="Cambria Math" w:cs="Times New Roman"/>
                <w:iCs/>
              </w:rPr>
            </m:ctrlPr>
          </m:sSubSupPr>
          <m:e>
            <m:r>
              <w:rPr>
                <w:rFonts w:ascii="Cambria Math" w:eastAsiaTheme="minorEastAsia" w:hAnsi="Cambria Math" w:cs="Times New Roman"/>
              </w:rPr>
              <m:t>χ</m:t>
            </m:r>
          </m:e>
          <m:sub>
            <m:r>
              <w:rPr>
                <w:rFonts w:ascii="Cambria Math" w:eastAsiaTheme="minorEastAsia" w:hAnsi="Cambria Math" w:cs="Times New Roman"/>
              </w:rPr>
              <m:t>observ</m:t>
            </m:r>
            <m:r>
              <m:rPr>
                <m:sty m:val="p"/>
              </m:rPr>
              <w:rPr>
                <w:rFonts w:ascii="Cambria Math" w:eastAsiaTheme="minorEastAsia" w:hAnsi="Cambria Math" w:cs="Times New Roman"/>
              </w:rPr>
              <m:t>é</m:t>
            </m:r>
          </m:sub>
          <m:sup>
            <m:r>
              <m:rPr>
                <m:sty m:val="p"/>
              </m:rPr>
              <w:rPr>
                <w:rFonts w:ascii="Cambria Math" w:eastAsiaTheme="minorEastAsia" w:hAnsi="Cambria Math" w:cs="Times New Roman"/>
              </w:rPr>
              <m:t>2</m:t>
            </m:r>
          </m:sup>
        </m:sSubSup>
        <m:r>
          <m:rPr>
            <m:sty m:val="p"/>
          </m:rPr>
          <w:rPr>
            <w:rFonts w:ascii="Cambria Math" w:eastAsiaTheme="minorEastAsia" w:hAnsi="Cambria Math" w:cs="Times New Roman"/>
          </w:rPr>
          <m:t>=</m:t>
        </m:r>
        <m:nary>
          <m:naryPr>
            <m:chr m:val="∑"/>
            <m:limLoc m:val="undOvr"/>
            <m:subHide m:val="1"/>
            <m:supHide m:val="1"/>
            <m:ctrlPr>
              <w:rPr>
                <w:rFonts w:ascii="Cambria Math" w:eastAsiaTheme="minorEastAsia" w:hAnsi="Cambria Math" w:cs="Times New Roman"/>
                <w:iCs/>
              </w:rPr>
            </m:ctrlPr>
          </m:naryPr>
          <m:sub/>
          <m:sup/>
          <m:e>
            <m:f>
              <m:fPr>
                <m:ctrlPr>
                  <w:rPr>
                    <w:rFonts w:ascii="Cambria Math" w:eastAsiaTheme="minorEastAsia" w:hAnsi="Cambria Math" w:cs="Times New Roman"/>
                    <w:iCs/>
                  </w:rPr>
                </m:ctrlPr>
              </m:fPr>
              <m:num>
                <m:sSup>
                  <m:sSupPr>
                    <m:ctrlPr>
                      <w:rPr>
                        <w:rFonts w:ascii="Cambria Math" w:eastAsiaTheme="minorEastAsia" w:hAnsi="Cambria Math" w:cs="Times New Roman"/>
                        <w:iCs/>
                      </w:rPr>
                    </m:ctrlPr>
                  </m:sSupPr>
                  <m:e>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observ</m:t>
                            </m:r>
                            <m:r>
                              <m:rPr>
                                <m:sty m:val="p"/>
                              </m:rPr>
                              <w:rPr>
                                <w:rFonts w:ascii="Cambria Math" w:eastAsiaTheme="minorEastAsia" w:hAnsi="Cambria Math" w:cs="Times New Roman"/>
                              </w:rPr>
                              <m:t xml:space="preserve">é </m:t>
                            </m:r>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th</m:t>
                            </m:r>
                            <m:r>
                              <m:rPr>
                                <m:sty m:val="p"/>
                              </m:rPr>
                              <w:rPr>
                                <w:rFonts w:ascii="Cambria Math" w:eastAsiaTheme="minorEastAsia" w:hAnsi="Cambria Math" w:cs="Times New Roman"/>
                              </w:rPr>
                              <m:t>é</m:t>
                            </m:r>
                            <m:r>
                              <w:rPr>
                                <w:rFonts w:ascii="Cambria Math" w:eastAsiaTheme="minorEastAsia" w:hAnsi="Cambria Math" w:cs="Times New Roman"/>
                              </w:rPr>
                              <m:t>orique</m:t>
                            </m:r>
                            <m:r>
                              <m:rPr>
                                <m:sty m:val="p"/>
                              </m:rPr>
                              <w:rPr>
                                <w:rFonts w:ascii="Cambria Math" w:eastAsiaTheme="minorEastAsia" w:hAnsi="Cambria Math" w:cs="Times New Roman"/>
                              </w:rPr>
                              <m:t xml:space="preserve"> </m:t>
                            </m:r>
                            <m:r>
                              <w:rPr>
                                <w:rFonts w:ascii="Cambria Math" w:eastAsiaTheme="minorEastAsia" w:hAnsi="Cambria Math" w:cs="Times New Roman"/>
                              </w:rPr>
                              <m:t>i</m:t>
                            </m:r>
                          </m:sub>
                        </m:sSub>
                      </m:e>
                    </m:d>
                  </m:e>
                  <m:sup>
                    <m:r>
                      <m:rPr>
                        <m:sty m:val="p"/>
                      </m:rPr>
                      <w:rPr>
                        <w:rFonts w:ascii="Cambria Math" w:eastAsiaTheme="minorEastAsia" w:hAnsi="Cambria Math" w:cs="Times New Roman"/>
                      </w:rPr>
                      <m:t>2</m:t>
                    </m:r>
                  </m:sup>
                </m:sSup>
              </m:num>
              <m:den>
                <m:sSub>
                  <m:sSubPr>
                    <m:ctrlPr>
                      <w:rPr>
                        <w:rFonts w:ascii="Cambria Math" w:eastAsiaTheme="minorEastAsia" w:hAnsi="Cambria Math" w:cs="Times New Roman"/>
                        <w:iCs/>
                      </w:rPr>
                    </m:ctrlPr>
                  </m:sSubPr>
                  <m:e>
                    <m:r>
                      <w:rPr>
                        <w:rFonts w:ascii="Cambria Math" w:eastAsiaTheme="minorEastAsia" w:hAnsi="Cambria Math" w:cs="Times New Roman"/>
                      </w:rPr>
                      <m:t>f</m:t>
                    </m:r>
                  </m:e>
                  <m:sub>
                    <m:r>
                      <w:rPr>
                        <w:rFonts w:ascii="Cambria Math" w:eastAsiaTheme="minorEastAsia" w:hAnsi="Cambria Math" w:cs="Times New Roman"/>
                      </w:rPr>
                      <m:t>th</m:t>
                    </m:r>
                    <m:r>
                      <m:rPr>
                        <m:sty m:val="p"/>
                      </m:rPr>
                      <w:rPr>
                        <w:rFonts w:ascii="Cambria Math" w:eastAsiaTheme="minorEastAsia" w:hAnsi="Cambria Math" w:cs="Times New Roman"/>
                      </w:rPr>
                      <m:t>é</m:t>
                    </m:r>
                    <m:r>
                      <w:rPr>
                        <w:rFonts w:ascii="Cambria Math" w:eastAsiaTheme="minorEastAsia" w:hAnsi="Cambria Math" w:cs="Times New Roman"/>
                      </w:rPr>
                      <m:t>orique</m:t>
                    </m:r>
                    <m:r>
                      <m:rPr>
                        <m:sty m:val="p"/>
                      </m:rPr>
                      <w:rPr>
                        <w:rFonts w:ascii="Cambria Math" w:eastAsiaTheme="minorEastAsia" w:hAnsi="Cambria Math" w:cs="Times New Roman"/>
                      </w:rPr>
                      <m:t xml:space="preserve"> </m:t>
                    </m:r>
                    <m:r>
                      <w:rPr>
                        <w:rFonts w:ascii="Cambria Math" w:eastAsiaTheme="minorEastAsia" w:hAnsi="Cambria Math" w:cs="Times New Roman"/>
                      </w:rPr>
                      <m:t>i</m:t>
                    </m:r>
                  </m:sub>
                </m:sSub>
              </m:den>
            </m:f>
          </m:e>
        </m:nary>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(2.174)</m:t>
        </m:r>
      </m:oMath>
    </w:p>
    <w:p w14:paraId="37A339CB"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i/>
          <w:lang w:val="fr-CA"/>
        </w:rPr>
        <w:t>Étape 5</w:t>
      </w:r>
    </w:p>
    <w:p w14:paraId="0BECF771"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Règle de décision</w:t>
      </w:r>
    </w:p>
    <w:p w14:paraId="1CDD6399"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 xml:space="preserve">Il faut maintenant trouver dans la table du </w:t>
      </w:r>
      <m:oMath>
        <m:sSubSup>
          <m:sSubSupPr>
            <m:ctrlPr>
              <w:rPr>
                <w:rFonts w:ascii="Cambria Math" w:hAnsi="Cambria Math" w:cs="Times New Roman"/>
                <w:i/>
                <w:lang w:val="fr-CA"/>
              </w:rPr>
            </m:ctrlPr>
          </m:sSubSupPr>
          <m:e>
            <m:r>
              <w:rPr>
                <w:rFonts w:ascii="Cambria Math" w:hAnsi="Cambria Math" w:cs="Times New Roman"/>
                <w:lang w:val="fr-CA"/>
              </w:rPr>
              <m:t>χ</m:t>
            </m:r>
          </m:e>
          <m:sub/>
          <m:sup>
            <m:r>
              <w:rPr>
                <w:rFonts w:ascii="Cambria Math" w:hAnsi="Cambria Math" w:cs="Times New Roman"/>
                <w:lang w:val="fr-CA"/>
              </w:rPr>
              <m:t>2</m:t>
            </m:r>
          </m:sup>
        </m:sSubSup>
      </m:oMath>
      <w:r w:rsidRPr="005E6FCE">
        <w:rPr>
          <w:rFonts w:ascii="Times New Roman" w:eastAsiaTheme="minorEastAsia" w:hAnsi="Times New Roman" w:cs="Times New Roman"/>
          <w:lang w:val="fr-CA"/>
        </w:rPr>
        <w:t xml:space="preserve"> </w:t>
      </w:r>
      <w:r w:rsidRPr="005E6FCE">
        <w:rPr>
          <w:rFonts w:ascii="Times New Roman" w:hAnsi="Times New Roman" w:cs="Times New Roman"/>
          <w:lang w:val="fr-CA"/>
        </w:rPr>
        <w:t xml:space="preserve">la valeur critique </w:t>
      </w:r>
      <m:oMath>
        <m:sSubSup>
          <m:sSubSupPr>
            <m:ctrlPr>
              <w:rPr>
                <w:rFonts w:ascii="Cambria Math" w:hAnsi="Cambria Math" w:cs="Times New Roman"/>
                <w:i/>
                <w:lang w:val="fr-CA"/>
              </w:rPr>
            </m:ctrlPr>
          </m:sSubSupPr>
          <m:e>
            <m:r>
              <w:rPr>
                <w:rFonts w:ascii="Cambria Math" w:hAnsi="Cambria Math" w:cs="Times New Roman"/>
                <w:lang w:val="fr-CA"/>
              </w:rPr>
              <m:t>χ</m:t>
            </m:r>
          </m:e>
          <m:sub>
            <m:r>
              <w:rPr>
                <w:rFonts w:ascii="Cambria Math" w:hAnsi="Cambria Math" w:cs="Times New Roman"/>
                <w:lang w:val="fr-CA"/>
              </w:rPr>
              <m:t>v,</m:t>
            </m:r>
            <m:r>
              <m:rPr>
                <m:sty m:val="p"/>
              </m:rPr>
              <w:rPr>
                <w:rFonts w:ascii="Cambria Math" w:hAnsi="Cambria Math" w:cs="Times New Roman"/>
                <w:lang w:val="fr-CA"/>
              </w:rPr>
              <m:t>α</m:t>
            </m:r>
          </m:sub>
          <m:sup>
            <m:r>
              <w:rPr>
                <w:rFonts w:ascii="Cambria Math" w:hAnsi="Cambria Math" w:cs="Times New Roman"/>
                <w:lang w:val="fr-CA"/>
              </w:rPr>
              <m:t>2</m:t>
            </m:r>
          </m:sup>
        </m:sSubSup>
      </m:oMath>
      <w:r w:rsidRPr="005E6FCE">
        <w:rPr>
          <w:rFonts w:ascii="Times New Roman" w:eastAsiaTheme="minorEastAsia" w:hAnsi="Times New Roman" w:cs="Times New Roman"/>
          <w:lang w:val="fr-CA"/>
        </w:rPr>
        <w:t xml:space="preserve"> </w:t>
      </w:r>
      <w:r w:rsidRPr="005E6FCE">
        <w:rPr>
          <w:rFonts w:ascii="Times New Roman" w:hAnsi="Times New Roman" w:cs="Times New Roman"/>
          <w:lang w:val="fr-CA"/>
        </w:rPr>
        <w:t>où α est le risque d’erreur,</w:t>
      </w:r>
      <w:r w:rsidR="005231BE" w:rsidRPr="005E6FCE">
        <w:rPr>
          <w:rFonts w:ascii="Times New Roman" w:hAnsi="Times New Roman" w:cs="Times New Roman"/>
          <w:lang w:val="fr-CA"/>
        </w:rPr>
        <w:t xml:space="preserve"> </w:t>
      </w:r>
      <m:oMath>
        <m:r>
          <w:rPr>
            <w:rFonts w:ascii="Cambria Math" w:hAnsi="Cambria Math" w:cs="Times New Roman"/>
            <w:lang w:val="fr-CA"/>
          </w:rPr>
          <m:t>v</m:t>
        </m:r>
      </m:oMath>
      <w:r w:rsidRPr="005E6FCE">
        <w:rPr>
          <w:rFonts w:ascii="Times New Roman" w:hAnsi="Times New Roman" w:cs="Times New Roman"/>
          <w:lang w:val="fr-CA"/>
        </w:rPr>
        <w:t xml:space="preserve"> est le degré de liberté.</w:t>
      </w:r>
    </w:p>
    <w:p w14:paraId="7442AB3D"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 xml:space="preserve">La règle de décision s’énoncera alors ainsi : Si </w:t>
      </w:r>
      <m:oMath>
        <m:sSubSup>
          <m:sSubSupPr>
            <m:ctrlPr>
              <w:rPr>
                <w:rFonts w:ascii="Cambria Math" w:hAnsi="Cambria Math" w:cs="Times New Roman"/>
                <w:i/>
                <w:lang w:val="fr-CA"/>
              </w:rPr>
            </m:ctrlPr>
          </m:sSubSupPr>
          <m:e>
            <m:r>
              <w:rPr>
                <w:rFonts w:ascii="Cambria Math" w:hAnsi="Cambria Math" w:cs="Times New Roman"/>
                <w:lang w:val="fr-CA"/>
              </w:rPr>
              <m:t>χ</m:t>
            </m:r>
          </m:e>
          <m:sub/>
          <m:sup>
            <m:r>
              <w:rPr>
                <w:rFonts w:ascii="Cambria Math" w:hAnsi="Cambria Math" w:cs="Times New Roman"/>
                <w:lang w:val="fr-CA"/>
              </w:rPr>
              <m:t>2</m:t>
            </m:r>
          </m:sup>
        </m:sSubSup>
        <m:r>
          <m:rPr>
            <m:sty m:val="p"/>
          </m:rPr>
          <w:rPr>
            <w:rFonts w:ascii="Cambria Math" w:eastAsiaTheme="minorEastAsia" w:hAnsi="Cambria Math" w:cs="Times New Roman"/>
            <w:lang w:val="fr-CA"/>
          </w:rPr>
          <m:t>&gt;</m:t>
        </m:r>
        <m:sSubSup>
          <m:sSubSupPr>
            <m:ctrlPr>
              <w:rPr>
                <w:rFonts w:ascii="Cambria Math" w:hAnsi="Cambria Math" w:cs="Times New Roman"/>
                <w:i/>
                <w:lang w:val="fr-CA"/>
              </w:rPr>
            </m:ctrlPr>
          </m:sSubSupPr>
          <m:e>
            <m:r>
              <w:rPr>
                <w:rFonts w:ascii="Cambria Math" w:hAnsi="Cambria Math" w:cs="Times New Roman"/>
                <w:lang w:val="fr-CA"/>
              </w:rPr>
              <m:t>χ</m:t>
            </m:r>
          </m:e>
          <m:sub>
            <m:r>
              <w:rPr>
                <w:rFonts w:ascii="Cambria Math" w:hAnsi="Cambria Math" w:cs="Times New Roman"/>
                <w:lang w:val="fr-CA"/>
              </w:rPr>
              <m:t>v,</m:t>
            </m:r>
            <m:r>
              <m:rPr>
                <m:sty m:val="p"/>
              </m:rPr>
              <w:rPr>
                <w:rFonts w:ascii="Cambria Math" w:hAnsi="Cambria Math" w:cs="Times New Roman"/>
                <w:lang w:val="fr-CA"/>
              </w:rPr>
              <m:t>α</m:t>
            </m:r>
          </m:sub>
          <m:sup>
            <m:r>
              <w:rPr>
                <w:rFonts w:ascii="Cambria Math" w:hAnsi="Cambria Math" w:cs="Times New Roman"/>
                <w:lang w:val="fr-CA"/>
              </w:rPr>
              <m:t>2</m:t>
            </m:r>
          </m:sup>
        </m:sSubSup>
      </m:oMath>
      <w:r w:rsidRPr="005E6FCE">
        <w:rPr>
          <w:rFonts w:ascii="Times New Roman" w:eastAsiaTheme="minorEastAsia" w:hAnsi="Times New Roman" w:cs="Times New Roman"/>
          <w:lang w:val="fr-CA"/>
        </w:rPr>
        <w:t xml:space="preserve"> </w:t>
      </w:r>
      <w:r w:rsidRPr="005E6FCE">
        <w:rPr>
          <w:rFonts w:ascii="Times New Roman" w:hAnsi="Times New Roman" w:cs="Times New Roman"/>
          <w:lang w:val="fr-CA"/>
        </w:rPr>
        <w:t>alors on rejette H</w:t>
      </w:r>
      <w:r w:rsidRPr="005E6FCE">
        <w:rPr>
          <w:rFonts w:ascii="Times New Roman" w:hAnsi="Times New Roman" w:cs="Times New Roman"/>
          <w:vertAlign w:val="subscript"/>
          <w:lang w:val="fr-CA"/>
        </w:rPr>
        <w:t>0</w:t>
      </w:r>
      <w:r w:rsidRPr="005E6FCE">
        <w:rPr>
          <w:rFonts w:ascii="Times New Roman" w:hAnsi="Times New Roman" w:cs="Times New Roman"/>
          <w:lang w:val="fr-CA"/>
        </w:rPr>
        <w:t>. Autrement on acceptera H</w:t>
      </w:r>
      <w:r w:rsidRPr="005E6FCE">
        <w:rPr>
          <w:rFonts w:ascii="Times New Roman" w:hAnsi="Times New Roman" w:cs="Times New Roman"/>
          <w:vertAlign w:val="subscript"/>
          <w:lang w:val="fr-CA"/>
        </w:rPr>
        <w:t>0</w:t>
      </w:r>
      <w:r w:rsidRPr="005E6FCE">
        <w:rPr>
          <w:rFonts w:ascii="Times New Roman" w:hAnsi="Times New Roman" w:cs="Times New Roman"/>
          <w:lang w:val="fr-CA"/>
        </w:rPr>
        <w:t>.</w:t>
      </w:r>
    </w:p>
    <w:p w14:paraId="3CB02804"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i/>
          <w:lang w:val="fr-CA"/>
        </w:rPr>
        <w:t>Étape 6</w:t>
      </w:r>
    </w:p>
    <w:p w14:paraId="4CFBE7CF"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Conclusion</w:t>
      </w:r>
    </w:p>
    <w:p w14:paraId="76F8DF8A" w14:textId="77777777" w:rsidR="002C605E" w:rsidRPr="005E6FCE" w:rsidRDefault="002C605E" w:rsidP="002C605E">
      <w:pPr>
        <w:rPr>
          <w:rFonts w:ascii="Times New Roman" w:hAnsi="Times New Roman" w:cs="Times New Roman"/>
          <w:lang w:val="fr-CA"/>
        </w:rPr>
      </w:pPr>
      <w:r w:rsidRPr="005E6FCE">
        <w:rPr>
          <w:rFonts w:ascii="Times New Roman" w:hAnsi="Times New Roman" w:cs="Times New Roman"/>
          <w:lang w:val="fr-CA"/>
        </w:rPr>
        <w:t>En mentionnant le risque d’erreur dire simplement si la variable suit une loi normale (acceptation de H</w:t>
      </w:r>
      <w:r w:rsidRPr="005E6FCE">
        <w:rPr>
          <w:rFonts w:ascii="Times New Roman" w:hAnsi="Times New Roman" w:cs="Times New Roman"/>
          <w:vertAlign w:val="subscript"/>
          <w:lang w:val="fr-CA"/>
        </w:rPr>
        <w:t>0</w:t>
      </w:r>
      <w:r w:rsidRPr="005E6FCE">
        <w:rPr>
          <w:rFonts w:ascii="Times New Roman" w:hAnsi="Times New Roman" w:cs="Times New Roman"/>
          <w:lang w:val="fr-CA"/>
        </w:rPr>
        <w:t>) ou pas (rejet de H</w:t>
      </w:r>
      <w:r w:rsidRPr="005E6FCE">
        <w:rPr>
          <w:rFonts w:ascii="Times New Roman" w:hAnsi="Times New Roman" w:cs="Times New Roman"/>
          <w:vertAlign w:val="subscript"/>
          <w:lang w:val="fr-CA"/>
        </w:rPr>
        <w:t>0</w:t>
      </w:r>
      <w:r w:rsidRPr="005E6FCE">
        <w:rPr>
          <w:rFonts w:ascii="Times New Roman" w:hAnsi="Times New Roman" w:cs="Times New Roman"/>
          <w:lang w:val="fr-CA"/>
        </w:rPr>
        <w:t>).</w:t>
      </w:r>
    </w:p>
    <w:p w14:paraId="44A4AE30" w14:textId="77777777" w:rsidR="002C605E" w:rsidRPr="005E6FCE" w:rsidRDefault="002C605E" w:rsidP="002C605E">
      <w:pPr>
        <w:rPr>
          <w:rFonts w:ascii="Times New Roman" w:hAnsi="Times New Roman" w:cs="Times New Roman"/>
        </w:rPr>
      </w:pPr>
    </w:p>
    <w:p w14:paraId="7CBB476B"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Il existe deux faç</w:t>
      </w:r>
      <w:r w:rsidR="009A5527" w:rsidRPr="005E6FCE">
        <w:rPr>
          <w:rFonts w:ascii="Times New Roman" w:hAnsi="Times New Roman" w:cs="Times New Roman"/>
        </w:rPr>
        <w:t>ons de simuler la loi normale </w:t>
      </w:r>
      <w:r w:rsidR="004E4072" w:rsidRPr="005E6FCE">
        <w:rPr>
          <w:rFonts w:ascii="Times New Roman" w:hAnsi="Times New Roman" w:cs="Times New Roman"/>
        </w:rPr>
        <w:t>[43][44]</w:t>
      </w:r>
      <w:r w:rsidRPr="005E6FCE">
        <w:rPr>
          <w:rFonts w:ascii="Times New Roman" w:hAnsi="Times New Roman" w:cs="Times New Roman"/>
        </w:rPr>
        <w:t>:</w:t>
      </w:r>
    </w:p>
    <w:p w14:paraId="37AFC7DC"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Soit on utilise la méthode de Box-Muller : si x</w:t>
      </w:r>
      <w:r w:rsidRPr="005E6FCE">
        <w:rPr>
          <w:rFonts w:ascii="Times New Roman" w:hAnsi="Times New Roman" w:cs="Times New Roman"/>
          <w:vertAlign w:val="subscript"/>
        </w:rPr>
        <w:t>1</w:t>
      </w:r>
      <w:r w:rsidRPr="005E6FCE">
        <w:rPr>
          <w:rFonts w:ascii="Times New Roman" w:hAnsi="Times New Roman" w:cs="Times New Roman"/>
        </w:rPr>
        <w:t xml:space="preserve"> et x</w:t>
      </w:r>
      <w:r w:rsidRPr="005E6FCE">
        <w:rPr>
          <w:rFonts w:ascii="Times New Roman" w:hAnsi="Times New Roman" w:cs="Times New Roman"/>
          <w:vertAlign w:val="subscript"/>
        </w:rPr>
        <w:t>2</w:t>
      </w:r>
      <w:r w:rsidRPr="005E6FCE">
        <w:rPr>
          <w:rFonts w:ascii="Times New Roman" w:hAnsi="Times New Roman" w:cs="Times New Roman"/>
        </w:rPr>
        <w:t xml:space="preserve"> sont deux nombres aléatoires uniformes sur ]0,1[, les nombres y</w:t>
      </w:r>
      <w:r w:rsidRPr="005E6FCE">
        <w:rPr>
          <w:rFonts w:ascii="Times New Roman" w:hAnsi="Times New Roman" w:cs="Times New Roman"/>
          <w:vertAlign w:val="subscript"/>
        </w:rPr>
        <w:t>1</w:t>
      </w:r>
      <w:r w:rsidRPr="005E6FCE">
        <w:rPr>
          <w:rFonts w:ascii="Times New Roman" w:hAnsi="Times New Roman" w:cs="Times New Roman"/>
        </w:rPr>
        <w:t xml:space="preserve"> et y</w:t>
      </w:r>
      <w:r w:rsidRPr="005E6FCE">
        <w:rPr>
          <w:rFonts w:ascii="Times New Roman" w:hAnsi="Times New Roman" w:cs="Times New Roman"/>
          <w:vertAlign w:val="subscript"/>
        </w:rPr>
        <w:t>2</w:t>
      </w:r>
      <w:r w:rsidRPr="005E6FCE">
        <w:rPr>
          <w:rFonts w:ascii="Times New Roman" w:hAnsi="Times New Roman" w:cs="Times New Roman"/>
        </w:rPr>
        <w:t xml:space="preserve"> définis par : </w:t>
      </w:r>
    </w:p>
    <w:p w14:paraId="6D9323A7"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y</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ad>
          <m:radPr>
            <m:degHide m:val="1"/>
            <m:ctrlPr>
              <w:rPr>
                <w:rFonts w:ascii="Cambria Math" w:eastAsiaTheme="minorEastAsia" w:hAnsi="Cambria Math" w:cs="Times New Roman"/>
                <w:iCs/>
              </w:rPr>
            </m:ctrlPr>
          </m:radPr>
          <m:deg/>
          <m:e>
            <m:r>
              <m:rPr>
                <m:sty m:val="p"/>
              </m:rPr>
              <w:rPr>
                <w:rFonts w:ascii="Cambria Math" w:eastAsiaTheme="minorEastAsia" w:hAnsi="Cambria Math" w:cs="Times New Roman"/>
              </w:rPr>
              <m:t>-2</m:t>
            </m:r>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ln</m:t>
                </m:r>
              </m:fNa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e>
            </m:func>
          </m:e>
        </m:rad>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cos</m:t>
            </m:r>
          </m:fName>
          <m:e>
            <m:r>
              <m:rPr>
                <m:sty m:val="p"/>
              </m:rPr>
              <w:rPr>
                <w:rFonts w:ascii="Cambria Math" w:eastAsiaTheme="minorEastAsia" w:hAnsi="Cambria Math" w:cs="Times New Roman"/>
              </w:rPr>
              <m:t>(2</m:t>
            </m:r>
            <m:r>
              <w:rPr>
                <w:rFonts w:ascii="Cambria Math" w:eastAsiaTheme="minorEastAsia" w:hAnsi="Cambria Math" w:cs="Times New Roman"/>
              </w:rPr>
              <m:t>π</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e>
        </m:fun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(2.175)</m:t>
        </m:r>
      </m:oMath>
    </w:p>
    <w:p w14:paraId="40CBAA9D" w14:textId="77777777" w:rsidR="002C605E" w:rsidRPr="005E6FCE" w:rsidRDefault="002410A1" w:rsidP="002410A1">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y</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rad>
          <m:radPr>
            <m:degHide m:val="1"/>
            <m:ctrlPr>
              <w:rPr>
                <w:rFonts w:ascii="Cambria Math" w:eastAsiaTheme="minorEastAsia" w:hAnsi="Cambria Math" w:cs="Times New Roman"/>
                <w:iCs/>
              </w:rPr>
            </m:ctrlPr>
          </m:radPr>
          <m:deg/>
          <m:e>
            <m:r>
              <m:rPr>
                <m:sty m:val="p"/>
              </m:rPr>
              <w:rPr>
                <w:rFonts w:ascii="Cambria Math" w:eastAsiaTheme="minorEastAsia" w:hAnsi="Cambria Math" w:cs="Times New Roman"/>
              </w:rPr>
              <m:t>-2</m:t>
            </m:r>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ln</m:t>
                </m:r>
              </m:fName>
              <m:e>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1</m:t>
                    </m:r>
                  </m:sub>
                </m:sSub>
              </m:e>
            </m:func>
          </m:e>
        </m:rad>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sin</m:t>
            </m:r>
          </m:fName>
          <m:e>
            <m:r>
              <m:rPr>
                <m:sty m:val="p"/>
              </m:rPr>
              <w:rPr>
                <w:rFonts w:ascii="Cambria Math" w:eastAsiaTheme="minorEastAsia" w:hAnsi="Cambria Math" w:cs="Times New Roman"/>
              </w:rPr>
              <m:t>(2</m:t>
            </m:r>
            <m:r>
              <w:rPr>
                <w:rFonts w:ascii="Cambria Math" w:eastAsiaTheme="minorEastAsia" w:hAnsi="Cambria Math" w:cs="Times New Roman"/>
              </w:rPr>
              <m:t>π</m:t>
            </m:r>
            <m:sSub>
              <m:sSubPr>
                <m:ctrlPr>
                  <w:rPr>
                    <w:rFonts w:ascii="Cambria Math" w:eastAsiaTheme="minorEastAsia" w:hAnsi="Cambria Math" w:cs="Times New Roman"/>
                    <w:iCs/>
                  </w:rPr>
                </m:ctrlPr>
              </m:sSubPr>
              <m:e>
                <m:r>
                  <w:rPr>
                    <w:rFonts w:ascii="Cambria Math" w:eastAsiaTheme="minorEastAsia" w:hAnsi="Cambria Math" w:cs="Times New Roman"/>
                  </w:rPr>
                  <m:t>x</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e>
        </m:func>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(2.176)</m:t>
        </m:r>
      </m:oMath>
    </w:p>
    <w:p w14:paraId="605D2712"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 xml:space="preserve">suivent la loi normale réduite. </w:t>
      </w:r>
    </w:p>
    <w:p w14:paraId="70B0B5CD"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On en déduit que les nombres z</w:t>
      </w:r>
      <w:r w:rsidRPr="005E6FCE">
        <w:rPr>
          <w:rFonts w:ascii="Times New Roman" w:hAnsi="Times New Roman" w:cs="Times New Roman"/>
          <w:vertAlign w:val="subscript"/>
        </w:rPr>
        <w:t>1</w:t>
      </w:r>
      <w:r w:rsidRPr="005E6FCE">
        <w:rPr>
          <w:rFonts w:ascii="Times New Roman" w:hAnsi="Times New Roman" w:cs="Times New Roman"/>
        </w:rPr>
        <w:t xml:space="preserve"> = m + sy</w:t>
      </w:r>
      <w:r w:rsidRPr="005E6FCE">
        <w:rPr>
          <w:rFonts w:ascii="Times New Roman" w:hAnsi="Times New Roman" w:cs="Times New Roman"/>
          <w:vertAlign w:val="subscript"/>
        </w:rPr>
        <w:t>1</w:t>
      </w:r>
      <w:r w:rsidRPr="005E6FCE">
        <w:rPr>
          <w:rFonts w:ascii="Times New Roman" w:hAnsi="Times New Roman" w:cs="Times New Roman"/>
        </w:rPr>
        <w:t xml:space="preserve"> et z</w:t>
      </w:r>
      <w:r w:rsidRPr="005E6FCE">
        <w:rPr>
          <w:rFonts w:ascii="Times New Roman" w:hAnsi="Times New Roman" w:cs="Times New Roman"/>
          <w:vertAlign w:val="subscript"/>
        </w:rPr>
        <w:t>2</w:t>
      </w:r>
      <w:r w:rsidRPr="005E6FCE">
        <w:rPr>
          <w:rFonts w:ascii="Times New Roman" w:hAnsi="Times New Roman" w:cs="Times New Roman"/>
        </w:rPr>
        <w:t xml:space="preserve"> = m + sy</w:t>
      </w:r>
      <w:r w:rsidRPr="005E6FCE">
        <w:rPr>
          <w:rFonts w:ascii="Times New Roman" w:hAnsi="Times New Roman" w:cs="Times New Roman"/>
          <w:vertAlign w:val="subscript"/>
        </w:rPr>
        <w:t>2</w:t>
      </w:r>
      <w:r w:rsidRPr="005E6FCE">
        <w:rPr>
          <w:rFonts w:ascii="Times New Roman" w:hAnsi="Times New Roman" w:cs="Times New Roman"/>
        </w:rPr>
        <w:t xml:space="preserve"> suivent la loi normale N(m, s). </w:t>
      </w:r>
    </w:p>
    <w:p w14:paraId="463B78A0"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 xml:space="preserve">Soit pour simuler une série de nombres répartis selon la loi normale de moyenne </w:t>
      </w:r>
      <w:r w:rsidRPr="005E6FCE">
        <w:rPr>
          <w:rFonts w:ascii="Times New Roman" w:hAnsi="Times New Roman" w:cs="Times New Roman"/>
          <w:i/>
          <w:iCs/>
        </w:rPr>
        <w:t>m</w:t>
      </w:r>
      <w:r w:rsidRPr="005E6FCE">
        <w:rPr>
          <w:rFonts w:ascii="Times New Roman" w:hAnsi="Times New Roman" w:cs="Times New Roman"/>
        </w:rPr>
        <w:t xml:space="preserve"> et d’écart type s, on </w:t>
      </w:r>
      <w:r w:rsidR="00BC06BC" w:rsidRPr="005E6FCE">
        <w:rPr>
          <w:rFonts w:ascii="Times New Roman" w:hAnsi="Times New Roman" w:cs="Times New Roman"/>
        </w:rPr>
        <w:t>fait entrer</w:t>
      </w:r>
      <w:r w:rsidRPr="005E6FCE">
        <w:rPr>
          <w:rFonts w:ascii="Times New Roman" w:hAnsi="Times New Roman" w:cs="Times New Roman"/>
        </w:rPr>
        <w:t xml:space="preserve"> dans une cellule d’Excel la formule :</w:t>
      </w:r>
    </w:p>
    <w:p w14:paraId="728F7567" w14:textId="77777777" w:rsidR="002C605E" w:rsidRPr="005E6FCE" w:rsidRDefault="002C605E" w:rsidP="002C605E">
      <w:pPr>
        <w:rPr>
          <w:rFonts w:ascii="Times New Roman" w:hAnsi="Times New Roman" w:cs="Times New Roman"/>
          <w:i/>
          <w:iCs/>
          <w:lang w:val="en-US"/>
        </w:rPr>
      </w:pPr>
      <w:r w:rsidRPr="005E6FCE">
        <w:rPr>
          <w:rFonts w:ascii="Times New Roman" w:hAnsi="Times New Roman" w:cs="Times New Roman"/>
          <w:lang w:val="en-US"/>
        </w:rPr>
        <w:t xml:space="preserve">= s(ALEA() + ALEA() + ALEA() + ALEA() + ALEA() + ALEA() + ALEA() + ALEA() + ALEA() + ALEA() + ALEA() + ALEA() – 6) + </w:t>
      </w:r>
      <w:r w:rsidRPr="005E6FCE">
        <w:rPr>
          <w:rFonts w:ascii="Times New Roman" w:hAnsi="Times New Roman" w:cs="Times New Roman"/>
          <w:i/>
          <w:iCs/>
          <w:lang w:val="en-US"/>
        </w:rPr>
        <w:t>m</w:t>
      </w:r>
    </w:p>
    <w:p w14:paraId="0497E41C"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Ceci dans Excel pour 3dsmax (random 0 100 )/100 as float au lieu de ALEA().</w:t>
      </w:r>
    </w:p>
    <w:p w14:paraId="5216CB08" w14:textId="77777777" w:rsidR="002C605E" w:rsidRPr="005E6FCE" w:rsidRDefault="002C605E" w:rsidP="00310F2A">
      <w:pPr>
        <w:rPr>
          <w:rFonts w:ascii="Times New Roman" w:hAnsi="Times New Roman" w:cs="Times New Roman"/>
        </w:rPr>
      </w:pPr>
      <w:r w:rsidRPr="005E6FCE">
        <w:rPr>
          <w:rFonts w:ascii="Times New Roman" w:hAnsi="Times New Roman" w:cs="Times New Roman"/>
        </w:rPr>
        <w:lastRenderedPageBreak/>
        <w:t>ALEA() une fonction qui simule le tirage au hasard d’un nombre entre 0 et 1 ,</w:t>
      </w:r>
      <w:r w:rsidRPr="005E6FCE">
        <w:rPr>
          <w:rFonts w:ascii="Times New Roman" w:hAnsi="Times New Roman" w:cs="Times New Roman"/>
          <w:color w:val="000000"/>
          <w:sz w:val="23"/>
          <w:szCs w:val="23"/>
        </w:rPr>
        <w:t xml:space="preserve"> </w:t>
      </w:r>
      <w:r w:rsidRPr="005E6FCE">
        <w:rPr>
          <w:rFonts w:ascii="Times New Roman" w:hAnsi="Times New Roman" w:cs="Times New Roman"/>
        </w:rPr>
        <w:t>On suppose que cette fonction suit une loi uniforme dont la densité de probabilité est la fonction caractéristique : C</w:t>
      </w:r>
      <w:r w:rsidRPr="005E6FCE">
        <w:rPr>
          <w:rFonts w:ascii="Times New Roman" w:hAnsi="Times New Roman" w:cs="Times New Roman"/>
          <w:vertAlign w:val="subscript"/>
        </w:rPr>
        <w:t>[0;1]</w:t>
      </w:r>
      <w:r w:rsidRPr="005E6FCE">
        <w:rPr>
          <w:rFonts w:ascii="Times New Roman" w:hAnsi="Times New Roman" w:cs="Times New Roman"/>
        </w:rPr>
        <w:t>.</w:t>
      </w:r>
    </w:p>
    <w:p w14:paraId="4F77C8F9" w14:textId="77777777" w:rsidR="00F250CF" w:rsidRPr="005E6FCE" w:rsidRDefault="00F250CF" w:rsidP="00F250CF">
      <w:pPr>
        <w:pStyle w:val="Titre5"/>
      </w:pPr>
      <w:bookmarkStart w:id="207" w:name="_Toc391372025"/>
      <w:r w:rsidRPr="005E6FCE">
        <w:t>2.3.3.4.1. Résultat et comportement de croissance géométrique de l’oranger</w:t>
      </w:r>
      <w:bookmarkEnd w:id="207"/>
    </w:p>
    <w:p w14:paraId="4165D4D8" w14:textId="77777777" w:rsidR="00F250CF" w:rsidRPr="005E6FCE" w:rsidRDefault="00F250CF" w:rsidP="006746D6">
      <w:pPr>
        <w:tabs>
          <w:tab w:val="left" w:pos="5692"/>
        </w:tabs>
        <w:rPr>
          <w:rFonts w:eastAsiaTheme="minorEastAsia"/>
          <w:szCs w:val="24"/>
        </w:rPr>
      </w:pPr>
    </w:p>
    <w:p w14:paraId="7AA33AE2" w14:textId="77777777" w:rsidR="006746D6" w:rsidRPr="005E6FCE" w:rsidRDefault="002410A1" w:rsidP="006746D6">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(Figure 2.34</w:t>
      </w:r>
      <w:r w:rsidR="002C605E" w:rsidRPr="005E6FCE">
        <w:rPr>
          <w:rFonts w:ascii="Times New Roman" w:eastAsiaTheme="minorEastAsia" w:hAnsi="Times New Roman" w:cs="Times New Roman"/>
          <w:szCs w:val="24"/>
        </w:rPr>
        <w:t>. a)</w:t>
      </w:r>
      <w:r w:rsidR="005231BE" w:rsidRPr="005E6FCE">
        <w:rPr>
          <w:rFonts w:ascii="Times New Roman" w:eastAsiaTheme="minorEastAsia" w:hAnsi="Times New Roman" w:cs="Times New Roman"/>
          <w:szCs w:val="24"/>
        </w:rPr>
        <w:t xml:space="preserve"> </w:t>
      </w:r>
      <w:r w:rsidR="002C605E" w:rsidRPr="005E6FCE">
        <w:rPr>
          <w:rFonts w:ascii="Times New Roman" w:eastAsiaTheme="minorEastAsia" w:hAnsi="Times New Roman" w:cs="Times New Roman"/>
          <w:szCs w:val="24"/>
        </w:rPr>
        <w:t>montre la droite linéarisé</w:t>
      </w:r>
      <w:r w:rsidR="00321170" w:rsidRPr="005E6FCE">
        <w:rPr>
          <w:rFonts w:ascii="Times New Roman" w:eastAsiaTheme="minorEastAsia" w:hAnsi="Times New Roman" w:cs="Times New Roman"/>
          <w:szCs w:val="24"/>
        </w:rPr>
        <w:t>e</w:t>
      </w:r>
      <w:r w:rsidR="002C605E" w:rsidRPr="005E6FCE">
        <w:rPr>
          <w:rFonts w:ascii="Times New Roman" w:eastAsiaTheme="minorEastAsia" w:hAnsi="Times New Roman" w:cs="Times New Roman"/>
          <w:szCs w:val="24"/>
        </w:rPr>
        <w:t xml:space="preserve"> du logit des moyennes de longueur divisé</w:t>
      </w:r>
      <w:r w:rsidR="00BC06BC" w:rsidRPr="005E6FCE">
        <w:rPr>
          <w:rFonts w:ascii="Times New Roman" w:eastAsiaTheme="minorEastAsia" w:hAnsi="Times New Roman" w:cs="Times New Roman"/>
          <w:szCs w:val="24"/>
        </w:rPr>
        <w:t>es</w:t>
      </w:r>
      <w:r w:rsidR="002C605E" w:rsidRPr="005E6FCE">
        <w:rPr>
          <w:rFonts w:ascii="Times New Roman" w:eastAsiaTheme="minorEastAsia" w:hAnsi="Times New Roman" w:cs="Times New Roman"/>
          <w:szCs w:val="24"/>
        </w:rPr>
        <w:t xml:space="preserve"> par K=38 en fonction l’âge chronologique de l’entrenœud et la (Figure</w:t>
      </w:r>
      <w:r w:rsidRPr="005E6FCE">
        <w:rPr>
          <w:rFonts w:ascii="Times New Roman" w:eastAsiaTheme="minorEastAsia" w:hAnsi="Times New Roman" w:cs="Times New Roman"/>
          <w:szCs w:val="24"/>
        </w:rPr>
        <w:t xml:space="preserve"> 2.34</w:t>
      </w:r>
      <w:r w:rsidR="00BC06BC" w:rsidRPr="005E6FCE">
        <w:rPr>
          <w:rFonts w:ascii="Times New Roman" w:eastAsiaTheme="minorEastAsia" w:hAnsi="Times New Roman" w:cs="Times New Roman"/>
          <w:szCs w:val="24"/>
        </w:rPr>
        <w:t>. b) montre la courbe d’</w:t>
      </w:r>
      <w:r w:rsidR="002C605E" w:rsidRPr="005E6FCE">
        <w:rPr>
          <w:rFonts w:ascii="Times New Roman" w:eastAsiaTheme="minorEastAsia" w:hAnsi="Times New Roman" w:cs="Times New Roman"/>
          <w:szCs w:val="24"/>
        </w:rPr>
        <w:t>évolution de la longueur en fonction de l’âge chronologique de l’entrenœud pour l’exemple 1, l’ex</w:t>
      </w:r>
      <w:r w:rsidR="006746D6" w:rsidRPr="005E6FCE">
        <w:rPr>
          <w:rFonts w:ascii="Times New Roman" w:eastAsiaTheme="minorEastAsia" w:hAnsi="Times New Roman" w:cs="Times New Roman"/>
          <w:szCs w:val="24"/>
        </w:rPr>
        <w:t xml:space="preserve">emple 2 et le sigmoïde estimé. </w:t>
      </w:r>
    </w:p>
    <w:p w14:paraId="6316D6D4" w14:textId="77777777" w:rsidR="006746D6" w:rsidRPr="005E6FCE" w:rsidRDefault="006746D6" w:rsidP="006746D6"/>
    <w:p w14:paraId="7E3C5E0D" w14:textId="77777777" w:rsidR="006746D6" w:rsidRPr="005E6FCE" w:rsidRDefault="006746D6" w:rsidP="006746D6"/>
    <w:p w14:paraId="6CF10D29" w14:textId="77777777" w:rsidR="006746D6" w:rsidRPr="005E6FCE" w:rsidRDefault="006746D6" w:rsidP="006746D6"/>
    <w:p w14:paraId="7692C238" w14:textId="77777777" w:rsidR="006746D6" w:rsidRPr="005E6FCE" w:rsidRDefault="006746D6" w:rsidP="006746D6"/>
    <w:p w14:paraId="7731E6EF" w14:textId="77777777" w:rsidR="006746D6" w:rsidRPr="005E6FCE" w:rsidRDefault="006746D6" w:rsidP="006746D6"/>
    <w:p w14:paraId="5075641F" w14:textId="77777777" w:rsidR="006746D6" w:rsidRPr="005E6FCE" w:rsidRDefault="006746D6" w:rsidP="006746D6"/>
    <w:tbl>
      <w:tblPr>
        <w:tblW w:w="0" w:type="auto"/>
        <w:tblCellMar>
          <w:left w:w="70" w:type="dxa"/>
          <w:right w:w="70" w:type="dxa"/>
        </w:tblCellMar>
        <w:tblLook w:val="04A0" w:firstRow="1" w:lastRow="0" w:firstColumn="1" w:lastColumn="0" w:noHBand="0" w:noVBand="1"/>
      </w:tblPr>
      <w:tblGrid>
        <w:gridCol w:w="9062"/>
      </w:tblGrid>
      <w:tr w:rsidR="002C605E" w:rsidRPr="005E6FCE" w14:paraId="3F51B73B" w14:textId="77777777" w:rsidTr="00CB6874">
        <w:tc>
          <w:tcPr>
            <w:tcW w:w="9062" w:type="dxa"/>
          </w:tcPr>
          <w:tbl>
            <w:tblPr>
              <w:tblW w:w="0" w:type="auto"/>
              <w:tblCellMar>
                <w:left w:w="70" w:type="dxa"/>
                <w:right w:w="70" w:type="dxa"/>
              </w:tblCellMar>
              <w:tblLook w:val="04A0" w:firstRow="1" w:lastRow="0" w:firstColumn="1" w:lastColumn="0" w:noHBand="0" w:noVBand="1"/>
            </w:tblPr>
            <w:tblGrid>
              <w:gridCol w:w="8912"/>
            </w:tblGrid>
            <w:tr w:rsidR="002C605E" w:rsidRPr="005E6FCE" w14:paraId="7D1454CD" w14:textId="77777777" w:rsidTr="00CB6874">
              <w:tc>
                <w:tcPr>
                  <w:tcW w:w="8912" w:type="dxa"/>
                </w:tcPr>
                <w:p w14:paraId="428ED87F" w14:textId="77777777" w:rsidR="002C605E" w:rsidRPr="005E6FCE" w:rsidRDefault="002C605E" w:rsidP="002C605E">
                  <w:pPr>
                    <w:tabs>
                      <w:tab w:val="left" w:pos="5692"/>
                    </w:tabs>
                    <w:jc w:val="center"/>
                    <w:rPr>
                      <w:rFonts w:eastAsiaTheme="minorEastAsia"/>
                      <w:sz w:val="12"/>
                    </w:rPr>
                  </w:pPr>
                  <w:r w:rsidRPr="005E6FCE">
                    <w:rPr>
                      <w:noProof/>
                      <w:lang w:eastAsia="fr-FR"/>
                    </w:rPr>
                    <w:drawing>
                      <wp:inline distT="0" distB="0" distL="0" distR="0" wp14:anchorId="0B3CC735" wp14:editId="35B2FDD1">
                        <wp:extent cx="4572000" cy="2743200"/>
                        <wp:effectExtent l="0" t="0" r="0" b="0"/>
                        <wp:docPr id="974" name="Graphique 974"/>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r w:rsidRPr="005E6FCE">
                    <w:rPr>
                      <w:noProof/>
                      <w:lang w:eastAsia="fr-FR"/>
                    </w:rPr>
                    <mc:AlternateContent>
                      <mc:Choice Requires="wps">
                        <w:drawing>
                          <wp:anchor distT="0" distB="0" distL="114300" distR="114300" simplePos="0" relativeHeight="252215296" behindDoc="0" locked="0" layoutInCell="1" allowOverlap="1" wp14:anchorId="2EC0124B" wp14:editId="198A9925">
                            <wp:simplePos x="0" y="0"/>
                            <wp:positionH relativeFrom="column">
                              <wp:posOffset>-3810</wp:posOffset>
                            </wp:positionH>
                            <wp:positionV relativeFrom="paragraph">
                              <wp:posOffset>3810</wp:posOffset>
                            </wp:positionV>
                            <wp:extent cx="495300" cy="371475"/>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5B51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C0124B" id="Zone de texte 52" o:spid="_x0000_s1304" type="#_x0000_t202" style="position:absolute;left:0;text-align:left;margin-left:-.3pt;margin-top:.3pt;width:39pt;height:29.25pt;z-index:252215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" filled="f" stroked="f" strokeweight=".5pt">
                            <v:textbox>
                              <w:txbxContent>
                                <w:p w14:paraId="55A5B51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2C605E" w:rsidRPr="005E6FCE" w14:paraId="5BC839C8" w14:textId="77777777" w:rsidTr="00CB6874">
              <w:trPr>
                <w:trHeight w:val="645"/>
              </w:trPr>
              <w:tc>
                <w:tcPr>
                  <w:tcW w:w="8912" w:type="dxa"/>
                </w:tcPr>
                <w:p w14:paraId="1006466B" w14:textId="77777777" w:rsidR="002C605E" w:rsidRPr="005E6FCE" w:rsidRDefault="00CB6874" w:rsidP="002C605E">
                  <w:pPr>
                    <w:tabs>
                      <w:tab w:val="left" w:pos="5692"/>
                    </w:tabs>
                    <w:jc w:val="center"/>
                    <w:rPr>
                      <w:rFonts w:eastAsiaTheme="minorEastAsia"/>
                      <w:sz w:val="12"/>
                    </w:rPr>
                  </w:pPr>
                  <w:r w:rsidRPr="005E6FCE">
                    <w:rPr>
                      <w:noProof/>
                      <w:lang w:eastAsia="fr-FR"/>
                    </w:rPr>
                    <w:lastRenderedPageBreak/>
                    <mc:AlternateContent>
                      <mc:Choice Requires="wps">
                        <w:drawing>
                          <wp:anchor distT="0" distB="0" distL="114300" distR="114300" simplePos="0" relativeHeight="252216320" behindDoc="0" locked="0" layoutInCell="1" allowOverlap="1" wp14:anchorId="7521E85F" wp14:editId="30DC6CBD">
                            <wp:simplePos x="0" y="0"/>
                            <wp:positionH relativeFrom="column">
                              <wp:posOffset>-91592</wp:posOffset>
                            </wp:positionH>
                            <wp:positionV relativeFrom="paragraph">
                              <wp:posOffset>940</wp:posOffset>
                            </wp:positionV>
                            <wp:extent cx="495300" cy="37147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BD25BC"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21E85F" id="Zone de texte 53" o:spid="_x0000_s1305" type="#_x0000_t202" style="position:absolute;left:0;text-align:left;margin-left:-7.2pt;margin-top:.05pt;width:39pt;height:29.25pt;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" filled="f" stroked="f" strokeweight=".5pt">
                            <v:textbox>
                              <w:txbxContent>
                                <w:p w14:paraId="28BD25BC"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002C605E" w:rsidRPr="005E6FCE">
                    <w:rPr>
                      <w:noProof/>
                      <w:lang w:eastAsia="fr-FR"/>
                    </w:rPr>
                    <w:drawing>
                      <wp:inline distT="0" distB="0" distL="0" distR="0" wp14:anchorId="13445B9D" wp14:editId="407B5E6B">
                        <wp:extent cx="5105400" cy="3462338"/>
                        <wp:effectExtent l="0" t="0" r="0" b="5080"/>
                        <wp:docPr id="975" name="Graphique 975"/>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tc>
            </w:tr>
          </w:tbl>
          <w:p w14:paraId="2B5D8F5D" w14:textId="77777777" w:rsidR="002C605E" w:rsidRPr="005E6FCE" w:rsidRDefault="002C605E" w:rsidP="002C605E">
            <w:pPr>
              <w:tabs>
                <w:tab w:val="left" w:pos="5692"/>
              </w:tabs>
              <w:jc w:val="center"/>
              <w:rPr>
                <w:rFonts w:eastAsiaTheme="minorEastAsia"/>
                <w:sz w:val="12"/>
              </w:rPr>
            </w:pPr>
          </w:p>
        </w:tc>
      </w:tr>
      <w:tr w:rsidR="002C605E" w:rsidRPr="005E6FCE" w14:paraId="3CD5FE5F" w14:textId="77777777" w:rsidTr="00CB6874">
        <w:tblPrEx>
          <w:tblCellMar>
            <w:left w:w="108" w:type="dxa"/>
            <w:right w:w="108" w:type="dxa"/>
          </w:tblCellMar>
        </w:tblPrEx>
        <w:tc>
          <w:tcPr>
            <w:tcW w:w="9062" w:type="dxa"/>
          </w:tcPr>
          <w:p w14:paraId="3CEF211C" w14:textId="77777777" w:rsidR="002C605E" w:rsidRPr="005E6FCE" w:rsidRDefault="002410A1" w:rsidP="00321170">
            <w:pPr>
              <w:pStyle w:val="Titre8"/>
              <w:spacing w:line="240" w:lineRule="auto"/>
              <w:rPr>
                <w:rFonts w:eastAsiaTheme="minorEastAsia"/>
              </w:rPr>
            </w:pPr>
            <w:bookmarkStart w:id="208" w:name="_Toc389136640"/>
            <w:r w:rsidRPr="005E6FCE">
              <w:lastRenderedPageBreak/>
              <w:t>Figure 2.34</w:t>
            </w:r>
            <w:r w:rsidR="002C605E" w:rsidRPr="005E6FCE">
              <w:t>. COURBE PERMETTANT L’ANALYSE DE LA LONGUEUR (LONGUEUR ENTRENOEUD) EN FONCTION DE L’AGE CHRONOLOGIQUE (Figure a. droite linéarisé</w:t>
            </w:r>
            <w:r w:rsidR="006B41D0" w:rsidRPr="005E6FCE">
              <w:t>e</w:t>
            </w:r>
            <w:r w:rsidR="002C605E" w:rsidRPr="005E6FCE">
              <w:t xml:space="preserve"> du logit des moyennes de longueur divisé par K=8</w:t>
            </w:r>
            <w:r w:rsidR="005231BE" w:rsidRPr="005E6FCE">
              <w:t xml:space="preserve"> </w:t>
            </w:r>
            <w:r w:rsidR="002C605E" w:rsidRPr="005E6FCE">
              <w:t xml:space="preserve">en fonction l’âge chronologique de l’entrenœud) (Figure b. </w:t>
            </w:r>
            <w:r w:rsidR="00BC06BC" w:rsidRPr="005E6FCE">
              <w:t>courbe d</w:t>
            </w:r>
            <w:r w:rsidR="002C605E" w:rsidRPr="005E6FCE">
              <w:t>’évolution de la longueur en fonction de l’âge chronologique de l’entrenœud pour l’exemple 1, l’exemple 2 et le sigmoïde estimé).</w:t>
            </w:r>
            <w:bookmarkEnd w:id="208"/>
          </w:p>
        </w:tc>
      </w:tr>
    </w:tbl>
    <w:p w14:paraId="788C5C1F" w14:textId="77777777" w:rsidR="002C605E" w:rsidRPr="005E6FCE" w:rsidRDefault="002C605E" w:rsidP="002C605E">
      <w:pPr>
        <w:tabs>
          <w:tab w:val="left" w:pos="5692"/>
        </w:tabs>
        <w:rPr>
          <w:rFonts w:eastAsiaTheme="minorEastAsia"/>
          <w:szCs w:val="24"/>
        </w:rPr>
      </w:pPr>
    </w:p>
    <w:p w14:paraId="3BB71AC1"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La maximisation du coefficient de corrélation nous a permis de trouver que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long</m:t>
            </m:r>
          </m:sub>
        </m:sSub>
        <m:r>
          <w:rPr>
            <w:rFonts w:ascii="Cambria Math" w:eastAsiaTheme="minorEastAsia" w:hAnsi="Cambria Math" w:cs="Times New Roman"/>
            <w:szCs w:val="24"/>
          </w:rPr>
          <m:t>=8</m:t>
        </m:r>
      </m:oMath>
      <w:r w:rsidRPr="005E6FCE">
        <w:rPr>
          <w:rFonts w:ascii="Times New Roman" w:eastAsiaTheme="minorEastAsia" w:hAnsi="Times New Roman" w:cs="Times New Roman"/>
          <w:szCs w:val="24"/>
        </w:rPr>
        <w:t xml:space="preserve"> et déduire :</w:t>
      </w:r>
    </w:p>
    <w:p w14:paraId="7A8A43F0" w14:textId="77777777" w:rsidR="002C605E" w:rsidRPr="005E6FCE" w:rsidRDefault="006219C4"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Long</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8</m:t>
            </m:r>
          </m:num>
          <m:den>
            <m:r>
              <m:rPr>
                <m:sty m:val="p"/>
              </m:rPr>
              <w:rPr>
                <w:rFonts w:ascii="Cambria Math" w:eastAsiaTheme="minorEastAsia" w:hAnsi="Cambria Math" w:cs="Times New Roman"/>
              </w:rPr>
              <m:t>1+7.85*</m:t>
            </m:r>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-0.0075*</m:t>
                </m:r>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erreurlong</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(2.178)</m:t>
        </m:r>
      </m:oMath>
    </w:p>
    <w:p w14:paraId="255D489F" w14:textId="77777777" w:rsidR="002C605E" w:rsidRPr="005E6FCE" w:rsidRDefault="006219C4"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t>et o</w:t>
      </w:r>
      <w:r w:rsidR="002C605E" w:rsidRPr="005E6FCE">
        <w:rPr>
          <w:rFonts w:ascii="Times New Roman" w:eastAsiaTheme="minorEastAsia" w:hAnsi="Times New Roman" w:cs="Times New Roman"/>
          <w:iCs/>
        </w:rPr>
        <w:t xml:space="preserve">n vérifie bien que </w:t>
      </w:r>
      <m:oMath>
        <m:r>
          <w:rPr>
            <w:rFonts w:ascii="Cambria Math" w:eastAsiaTheme="minorEastAsia" w:hAnsi="Cambria Math" w:cs="Times New Roman"/>
          </w:rPr>
          <m:t>erreurlong</m:t>
        </m:r>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(0,0.34)</m:t>
        </m:r>
      </m:oMath>
      <w:r w:rsidR="002C605E"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(2.179)</m:t>
        </m:r>
      </m:oMath>
    </w:p>
    <w:p w14:paraId="06B7CE1D" w14:textId="77777777" w:rsidR="002C605E" w:rsidRPr="005E6FCE" w:rsidRDefault="002410A1"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(Figure 2.35</w:t>
      </w:r>
      <w:r w:rsidR="002C605E" w:rsidRPr="005E6FCE">
        <w:rPr>
          <w:rFonts w:ascii="Times New Roman" w:eastAsiaTheme="minorEastAsia" w:hAnsi="Times New Roman" w:cs="Times New Roman"/>
          <w:szCs w:val="24"/>
        </w:rPr>
        <w:t>. a)</w:t>
      </w:r>
      <w:r w:rsidR="005231BE" w:rsidRPr="005E6FCE">
        <w:rPr>
          <w:rFonts w:ascii="Times New Roman" w:eastAsiaTheme="minorEastAsia" w:hAnsi="Times New Roman" w:cs="Times New Roman"/>
          <w:szCs w:val="24"/>
        </w:rPr>
        <w:t xml:space="preserve"> </w:t>
      </w:r>
      <w:r w:rsidR="002C605E" w:rsidRPr="005E6FCE">
        <w:rPr>
          <w:rFonts w:ascii="Times New Roman" w:eastAsiaTheme="minorEastAsia" w:hAnsi="Times New Roman" w:cs="Times New Roman"/>
          <w:szCs w:val="24"/>
        </w:rPr>
        <w:t>montre la droite linéarisé</w:t>
      </w:r>
      <w:r w:rsidR="006B41D0" w:rsidRPr="005E6FCE">
        <w:rPr>
          <w:rFonts w:ascii="Times New Roman" w:eastAsiaTheme="minorEastAsia" w:hAnsi="Times New Roman" w:cs="Times New Roman"/>
          <w:szCs w:val="24"/>
        </w:rPr>
        <w:t>e</w:t>
      </w:r>
      <w:r w:rsidR="002C605E" w:rsidRPr="005E6FCE">
        <w:rPr>
          <w:rFonts w:ascii="Times New Roman" w:eastAsiaTheme="minorEastAsia" w:hAnsi="Times New Roman" w:cs="Times New Roman"/>
          <w:szCs w:val="24"/>
        </w:rPr>
        <w:t xml:space="preserve"> du logit des moyennes du Rayon Bas (Demi-épaisseur basse entrenœud) divisé par K=</w:t>
      </w:r>
      <m:oMath>
        <m:r>
          <w:rPr>
            <w:rFonts w:ascii="Cambria Math" w:eastAsiaTheme="minorEastAsia" w:hAnsi="Cambria Math" w:cs="Times New Roman"/>
            <w:szCs w:val="24"/>
          </w:rPr>
          <m:t>1.9</m:t>
        </m:r>
      </m:oMath>
      <w:r w:rsidR="002C605E" w:rsidRPr="005E6FCE">
        <w:rPr>
          <w:rFonts w:ascii="Times New Roman" w:eastAsiaTheme="minorEastAsia" w:hAnsi="Times New Roman" w:cs="Times New Roman"/>
          <w:szCs w:val="24"/>
        </w:rPr>
        <w:t xml:space="preserve"> en fonction </w:t>
      </w:r>
      <w:r w:rsidR="00BC06BC" w:rsidRPr="005E6FCE">
        <w:rPr>
          <w:rFonts w:ascii="Times New Roman" w:eastAsiaTheme="minorEastAsia" w:hAnsi="Times New Roman" w:cs="Times New Roman"/>
          <w:szCs w:val="24"/>
        </w:rPr>
        <w:t xml:space="preserve">de </w:t>
      </w:r>
      <w:r w:rsidR="002C605E" w:rsidRPr="005E6FCE">
        <w:rPr>
          <w:rFonts w:ascii="Times New Roman" w:eastAsiaTheme="minorEastAsia" w:hAnsi="Times New Roman" w:cs="Times New Roman"/>
          <w:szCs w:val="24"/>
        </w:rPr>
        <w:t>l’âge chronologique d</w:t>
      </w:r>
      <w:r w:rsidRPr="005E6FCE">
        <w:rPr>
          <w:rFonts w:ascii="Times New Roman" w:eastAsiaTheme="minorEastAsia" w:hAnsi="Times New Roman" w:cs="Times New Roman"/>
          <w:szCs w:val="24"/>
        </w:rPr>
        <w:t>e l’entrenœud et la (Figure 2.35</w:t>
      </w:r>
      <w:r w:rsidR="002C605E" w:rsidRPr="005E6FCE">
        <w:rPr>
          <w:rFonts w:ascii="Times New Roman" w:eastAsiaTheme="minorEastAsia" w:hAnsi="Times New Roman" w:cs="Times New Roman"/>
          <w:szCs w:val="24"/>
        </w:rPr>
        <w:t>. b) montre la courbe de l’évolution du Rayon Bas (Demi-épaisseur basse entrenœud) en fonction de l’âge chronologique de l’entrenœud pour l’exemple 1, l’exemple 2 et le sigmoïde estimé.</w:t>
      </w:r>
    </w:p>
    <w:p w14:paraId="546AD38C" w14:textId="77777777" w:rsidR="002C605E" w:rsidRPr="005E6FCE" w:rsidRDefault="002C605E" w:rsidP="002C605E">
      <w:pPr>
        <w:tabs>
          <w:tab w:val="left" w:pos="5692"/>
        </w:tabs>
        <w:rPr>
          <w:rFonts w:eastAsiaTheme="minorEastAsia"/>
          <w:sz w:val="12"/>
        </w:rPr>
      </w:pPr>
    </w:p>
    <w:p w14:paraId="214297B9" w14:textId="77777777" w:rsidR="002C605E" w:rsidRPr="005E6FCE" w:rsidRDefault="002C605E" w:rsidP="002C605E">
      <w:pPr>
        <w:tabs>
          <w:tab w:val="left" w:pos="5692"/>
        </w:tabs>
        <w:rPr>
          <w:rFonts w:eastAsiaTheme="minorEastAsia"/>
          <w:sz w:val="12"/>
        </w:rPr>
      </w:pPr>
    </w:p>
    <w:p w14:paraId="12C36356" w14:textId="77777777" w:rsidR="006153C7" w:rsidRPr="005E6FCE" w:rsidRDefault="006153C7" w:rsidP="002C605E">
      <w:pPr>
        <w:tabs>
          <w:tab w:val="left" w:pos="5692"/>
        </w:tabs>
        <w:rPr>
          <w:rFonts w:eastAsiaTheme="minorEastAsia"/>
          <w:sz w:val="12"/>
        </w:rPr>
      </w:pPr>
    </w:p>
    <w:p w14:paraId="6CC68686" w14:textId="77777777" w:rsidR="006153C7" w:rsidRPr="005E6FCE" w:rsidRDefault="006153C7" w:rsidP="002C605E">
      <w:pPr>
        <w:tabs>
          <w:tab w:val="left" w:pos="5692"/>
        </w:tabs>
        <w:rPr>
          <w:rFonts w:eastAsiaTheme="minorEastAsia"/>
          <w:sz w:val="12"/>
        </w:rPr>
      </w:pPr>
    </w:p>
    <w:tbl>
      <w:tblPr>
        <w:tblW w:w="0" w:type="auto"/>
        <w:tblCellMar>
          <w:left w:w="70" w:type="dxa"/>
          <w:right w:w="70" w:type="dxa"/>
        </w:tblCellMar>
        <w:tblLook w:val="04A0" w:firstRow="1" w:lastRow="0" w:firstColumn="1" w:lastColumn="0" w:noHBand="0" w:noVBand="1"/>
      </w:tblPr>
      <w:tblGrid>
        <w:gridCol w:w="9062"/>
      </w:tblGrid>
      <w:tr w:rsidR="002C605E" w:rsidRPr="005E6FCE" w14:paraId="4AE142B2" w14:textId="77777777" w:rsidTr="00CB6874">
        <w:tc>
          <w:tcPr>
            <w:tcW w:w="9062" w:type="dxa"/>
          </w:tcPr>
          <w:p w14:paraId="1723A9EF" w14:textId="77777777" w:rsidR="002C605E" w:rsidRPr="005E6FCE" w:rsidRDefault="002C605E" w:rsidP="002C605E">
            <w:pPr>
              <w:tabs>
                <w:tab w:val="left" w:pos="5692"/>
              </w:tabs>
              <w:jc w:val="center"/>
              <w:rPr>
                <w:rFonts w:ascii="Calibri" w:eastAsia="Calibri" w:hAnsi="Calibri" w:cs="Calibri"/>
                <w:b/>
                <w:bCs/>
                <w:i/>
                <w:iCs/>
                <w:szCs w:val="24"/>
              </w:rPr>
            </w:pPr>
          </w:p>
          <w:tbl>
            <w:tblPr>
              <w:tblW w:w="0" w:type="auto"/>
              <w:tblCellMar>
                <w:left w:w="70" w:type="dxa"/>
                <w:right w:w="70" w:type="dxa"/>
              </w:tblCellMar>
              <w:tblLook w:val="04A0" w:firstRow="1" w:lastRow="0" w:firstColumn="1" w:lastColumn="0" w:noHBand="0" w:noVBand="1"/>
            </w:tblPr>
            <w:tblGrid>
              <w:gridCol w:w="8912"/>
            </w:tblGrid>
            <w:tr w:rsidR="002C605E" w:rsidRPr="005E6FCE" w14:paraId="46D56C78" w14:textId="77777777" w:rsidTr="00CB6874">
              <w:tc>
                <w:tcPr>
                  <w:tcW w:w="8912" w:type="dxa"/>
                </w:tcPr>
                <w:p w14:paraId="4E3AF4FD" w14:textId="77777777" w:rsidR="002C605E" w:rsidRPr="005E6FCE" w:rsidRDefault="002C605E" w:rsidP="002C605E">
                  <w:pPr>
                    <w:tabs>
                      <w:tab w:val="left" w:pos="5692"/>
                    </w:tabs>
                    <w:jc w:val="center"/>
                    <w:rPr>
                      <w:rFonts w:ascii="Calibri" w:eastAsia="Calibri" w:hAnsi="Calibri" w:cs="Calibri"/>
                      <w:b/>
                      <w:bCs/>
                      <w:i/>
                      <w:iCs/>
                      <w:szCs w:val="24"/>
                    </w:rPr>
                  </w:pPr>
                  <w:r w:rsidRPr="005E6FCE">
                    <w:rPr>
                      <w:noProof/>
                      <w:lang w:eastAsia="fr-FR"/>
                    </w:rPr>
                    <w:lastRenderedPageBreak/>
                    <w:drawing>
                      <wp:inline distT="0" distB="0" distL="0" distR="0" wp14:anchorId="57E1F42E" wp14:editId="1261633A">
                        <wp:extent cx="4572000" cy="2743200"/>
                        <wp:effectExtent l="0" t="0" r="0" b="0"/>
                        <wp:docPr id="976" name="Graphique 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r w:rsidRPr="005E6FCE">
                    <w:rPr>
                      <w:noProof/>
                      <w:lang w:eastAsia="fr-FR"/>
                    </w:rPr>
                    <mc:AlternateContent>
                      <mc:Choice Requires="wps">
                        <w:drawing>
                          <wp:anchor distT="0" distB="0" distL="114300" distR="114300" simplePos="0" relativeHeight="252217344" behindDoc="0" locked="0" layoutInCell="1" allowOverlap="1" wp14:anchorId="3D286BBB" wp14:editId="52B9BF99">
                            <wp:simplePos x="0" y="0"/>
                            <wp:positionH relativeFrom="column">
                              <wp:posOffset>-3810</wp:posOffset>
                            </wp:positionH>
                            <wp:positionV relativeFrom="paragraph">
                              <wp:posOffset>13335</wp:posOffset>
                            </wp:positionV>
                            <wp:extent cx="495300" cy="371475"/>
                            <wp:effectExtent l="0" t="0" r="0" b="0"/>
                            <wp:wrapNone/>
                            <wp:docPr id="964" name="Zone de texte 964"/>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AB6532"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286BBB" id="Zone de texte 964" o:spid="_x0000_s1306" type="#_x0000_t202" style="position:absolute;left:0;text-align:left;margin-left:-.3pt;margin-top:1.05pt;width:39pt;height:29.2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" filled="f" stroked="f" strokeweight=".5pt">
                            <v:textbox>
                              <w:txbxContent>
                                <w:p w14:paraId="46AB6532"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2C605E" w:rsidRPr="005E6FCE" w14:paraId="4C8FD1BC" w14:textId="77777777" w:rsidTr="00CB6874">
              <w:tc>
                <w:tcPr>
                  <w:tcW w:w="8912" w:type="dxa"/>
                </w:tcPr>
                <w:p w14:paraId="04AF1A47" w14:textId="77777777" w:rsidR="002C605E" w:rsidRPr="005E6FCE" w:rsidRDefault="00CB6874" w:rsidP="002C605E">
                  <w:pPr>
                    <w:tabs>
                      <w:tab w:val="left" w:pos="5692"/>
                    </w:tabs>
                    <w:jc w:val="center"/>
                    <w:rPr>
                      <w:rFonts w:ascii="Calibri" w:eastAsia="Calibri" w:hAnsi="Calibri" w:cs="Calibri"/>
                      <w:b/>
                      <w:bCs/>
                      <w:i/>
                      <w:iCs/>
                      <w:szCs w:val="24"/>
                    </w:rPr>
                  </w:pPr>
                  <w:r w:rsidRPr="005E6FCE">
                    <w:rPr>
                      <w:noProof/>
                      <w:lang w:eastAsia="fr-FR"/>
                    </w:rPr>
                    <mc:AlternateContent>
                      <mc:Choice Requires="wps">
                        <w:drawing>
                          <wp:anchor distT="0" distB="0" distL="114300" distR="114300" simplePos="0" relativeHeight="252218368" behindDoc="0" locked="0" layoutInCell="1" allowOverlap="1" wp14:anchorId="3AF8222E" wp14:editId="5C441121">
                            <wp:simplePos x="0" y="0"/>
                            <wp:positionH relativeFrom="column">
                              <wp:posOffset>-91593</wp:posOffset>
                            </wp:positionH>
                            <wp:positionV relativeFrom="paragraph">
                              <wp:posOffset>34011</wp:posOffset>
                            </wp:positionV>
                            <wp:extent cx="495300" cy="371475"/>
                            <wp:effectExtent l="0" t="0" r="0" b="0"/>
                            <wp:wrapNone/>
                            <wp:docPr id="965" name="Zone de texte 965"/>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FBC84"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F8222E" id="Zone de texte 965" o:spid="_x0000_s1307" type="#_x0000_t202" style="position:absolute;left:0;text-align:left;margin-left:-7.2pt;margin-top:2.7pt;width:39pt;height:29.25pt;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" filled="f" stroked="f" strokeweight=".5pt">
                            <v:textbox>
                              <w:txbxContent>
                                <w:p w14:paraId="57AFBC84"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002C605E" w:rsidRPr="005E6FCE">
                    <w:rPr>
                      <w:noProof/>
                      <w:lang w:eastAsia="fr-FR"/>
                    </w:rPr>
                    <w:drawing>
                      <wp:inline distT="0" distB="0" distL="0" distR="0" wp14:anchorId="3A5217B3" wp14:editId="7A63F967">
                        <wp:extent cx="5105400" cy="2957017"/>
                        <wp:effectExtent l="0" t="0" r="0" b="15240"/>
                        <wp:docPr id="977" name="Graphique 977"/>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tc>
            </w:tr>
          </w:tbl>
          <w:p w14:paraId="446DFF20" w14:textId="77777777" w:rsidR="002C605E" w:rsidRPr="005E6FCE" w:rsidRDefault="002C605E" w:rsidP="002C605E">
            <w:pPr>
              <w:tabs>
                <w:tab w:val="left" w:pos="5692"/>
              </w:tabs>
              <w:jc w:val="center"/>
              <w:rPr>
                <w:rFonts w:ascii="Calibri" w:eastAsia="Calibri" w:hAnsi="Calibri" w:cs="Calibri"/>
                <w:b/>
                <w:bCs/>
                <w:i/>
                <w:iCs/>
                <w:szCs w:val="24"/>
              </w:rPr>
            </w:pPr>
          </w:p>
        </w:tc>
      </w:tr>
      <w:tr w:rsidR="002C605E" w:rsidRPr="005E6FCE" w14:paraId="2BD173BA" w14:textId="77777777" w:rsidTr="00CB6874">
        <w:tblPrEx>
          <w:tblCellMar>
            <w:left w:w="108" w:type="dxa"/>
            <w:right w:w="108" w:type="dxa"/>
          </w:tblCellMar>
        </w:tblPrEx>
        <w:tc>
          <w:tcPr>
            <w:tcW w:w="9062" w:type="dxa"/>
          </w:tcPr>
          <w:p w14:paraId="3EC878DC" w14:textId="77777777" w:rsidR="002C605E" w:rsidRPr="005E6FCE" w:rsidRDefault="002410A1" w:rsidP="00321170">
            <w:pPr>
              <w:pStyle w:val="Titre8"/>
              <w:spacing w:line="240" w:lineRule="auto"/>
            </w:pPr>
            <w:bookmarkStart w:id="209" w:name="_Toc389136641"/>
            <w:r w:rsidRPr="005E6FCE">
              <w:lastRenderedPageBreak/>
              <w:t>Figure 2.35</w:t>
            </w:r>
            <w:r w:rsidR="002C605E" w:rsidRPr="005E6FCE">
              <w:t>. COURBE PERMETTANT L’ANALYSE du Rayon Bas (Demi-épaisseur basse entrenœud) EN FONCTION DE L’AGE CHRONOLOGIQUE (Figure a. droite linéarisé</w:t>
            </w:r>
            <w:r w:rsidR="006B41D0" w:rsidRPr="005E6FCE">
              <w:t>e</w:t>
            </w:r>
            <w:r w:rsidR="002C605E" w:rsidRPr="005E6FCE">
              <w:t xml:space="preserve"> du logit du Rayon Bas (Demi-épaisseur basse entrenœud) divisé par K=</w:t>
            </w:r>
            <m:oMath>
              <m:r>
                <m:rPr>
                  <m:sty m:val="bi"/>
                </m:rPr>
                <w:rPr>
                  <w:rFonts w:ascii="Cambria Math" w:hAnsi="Cambria Math"/>
                </w:rPr>
                <m:t>1.9</m:t>
              </m:r>
              <m:r>
                <m:rPr>
                  <m:sty m:val="bi"/>
                </m:rPr>
                <w:rPr>
                  <w:rFonts w:ascii="Cambria Math"/>
                </w:rPr>
                <m:t xml:space="preserve"> </m:t>
              </m:r>
            </m:oMath>
            <w:r w:rsidR="002C605E" w:rsidRPr="005E6FCE">
              <w:t>en fonction l’âge chronologique de l’entrenœud) (Figure b. courbe de l’évolution du Rayon Bas (Demi-épaisseur basse entrenœud) en fonction de l’âge chronologique de l’entrenœud pour l’exemple 1, l’exemple 2 et le sigmoïde estimé).</w:t>
            </w:r>
            <w:bookmarkEnd w:id="209"/>
          </w:p>
        </w:tc>
      </w:tr>
    </w:tbl>
    <w:p w14:paraId="1D517E50" w14:textId="77777777" w:rsidR="002C605E" w:rsidRPr="005E6FCE" w:rsidRDefault="002C605E" w:rsidP="002C605E">
      <w:pPr>
        <w:tabs>
          <w:tab w:val="left" w:pos="5692"/>
        </w:tabs>
        <w:rPr>
          <w:rFonts w:eastAsiaTheme="minorEastAsia"/>
          <w:sz w:val="12"/>
        </w:rPr>
      </w:pPr>
    </w:p>
    <w:p w14:paraId="5A679170"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maximisation du coefficient de corrélation nous a permis de trouver que :</w:t>
      </w:r>
    </w:p>
    <w:p w14:paraId="52434F60" w14:textId="77777777" w:rsidR="002C605E" w:rsidRPr="005E6FCE" w:rsidRDefault="006219C4" w:rsidP="006219C4">
      <w:pPr>
        <w:tabs>
          <w:tab w:val="left" w:pos="360"/>
          <w:tab w:val="right" w:pos="8789"/>
        </w:tabs>
        <w:rPr>
          <w:rFonts w:ascii="Times New Roman" w:eastAsiaTheme="minorEastAsia" w:hAnsi="Times New Roman" w:cs="Times New Roman"/>
          <w:szCs w:val="24"/>
        </w:rPr>
      </w:pPr>
      <w:r w:rsidRPr="005E6FCE">
        <w:rPr>
          <w:rFonts w:ascii="Times New Roman" w:eastAsiaTheme="minorEastAsia" w:hAnsi="Times New Roman" w:cs="Times New Roman"/>
          <w:iCs/>
        </w:rPr>
        <w:tab/>
      </w:r>
      <m:oMath>
        <m:r>
          <w:rPr>
            <w:rFonts w:ascii="Cambria Math" w:eastAsiaTheme="minorEastAsia" w:hAnsi="Cambria Math" w:cs="Times New Roman"/>
          </w:rPr>
          <m:t>Rb</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1.9</m:t>
            </m:r>
          </m:num>
          <m:den>
            <m:r>
              <m:rPr>
                <m:sty m:val="p"/>
              </m:rPr>
              <w:rPr>
                <w:rFonts w:ascii="Cambria Math" w:eastAsiaTheme="minorEastAsia" w:hAnsi="Cambria Math" w:cs="Times New Roman"/>
              </w:rPr>
              <m:t>1+25.02*</m:t>
            </m:r>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-0.0338*</m:t>
                </m:r>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erreurRb</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(2.180)</m:t>
        </m:r>
      </m:oMath>
    </w:p>
    <w:p w14:paraId="7B48FFF8" w14:textId="77777777" w:rsidR="002C605E" w:rsidRPr="005E6FCE" w:rsidRDefault="006219C4"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t>et o</w:t>
      </w:r>
      <w:r w:rsidR="002C605E" w:rsidRPr="005E6FCE">
        <w:rPr>
          <w:rFonts w:ascii="Times New Roman" w:eastAsiaTheme="minorEastAsia" w:hAnsi="Times New Roman" w:cs="Times New Roman"/>
          <w:iCs/>
        </w:rPr>
        <w:t xml:space="preserve">n vérifie bien que </w:t>
      </w:r>
      <m:oMath>
        <m:r>
          <w:rPr>
            <w:rFonts w:ascii="Cambria Math" w:eastAsiaTheme="minorEastAsia" w:hAnsi="Cambria Math" w:cs="Times New Roman"/>
          </w:rPr>
          <m:t>erreurRb</m:t>
        </m:r>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(0,0.07)</m:t>
        </m:r>
      </m:oMath>
      <w:r w:rsidR="002C605E" w:rsidRPr="005E6FCE">
        <w:rPr>
          <w:rFonts w:ascii="Times New Roman" w:eastAsiaTheme="minorEastAsia" w:hAnsi="Times New Roman" w:cs="Times New Roman"/>
          <w:iCs/>
        </w:rPr>
        <w:t xml:space="preserve"> </w:t>
      </w:r>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(2.181)</m:t>
        </m:r>
      </m:oMath>
    </w:p>
    <w:p w14:paraId="3A90D517" w14:textId="77777777" w:rsidR="002C605E" w:rsidRPr="005E6FCE" w:rsidRDefault="006219C4"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(Figure 2.36</w:t>
      </w:r>
      <w:r w:rsidR="002C605E" w:rsidRPr="005E6FCE">
        <w:rPr>
          <w:rFonts w:ascii="Times New Roman" w:eastAsiaTheme="minorEastAsia" w:hAnsi="Times New Roman" w:cs="Times New Roman"/>
          <w:szCs w:val="24"/>
        </w:rPr>
        <w:t>. a)</w:t>
      </w:r>
      <w:r w:rsidR="005231BE" w:rsidRPr="005E6FCE">
        <w:rPr>
          <w:rFonts w:ascii="Times New Roman" w:eastAsiaTheme="minorEastAsia" w:hAnsi="Times New Roman" w:cs="Times New Roman"/>
          <w:szCs w:val="24"/>
        </w:rPr>
        <w:t xml:space="preserve"> </w:t>
      </w:r>
      <w:r w:rsidR="002C605E" w:rsidRPr="005E6FCE">
        <w:rPr>
          <w:rFonts w:ascii="Times New Roman" w:eastAsiaTheme="minorEastAsia" w:hAnsi="Times New Roman" w:cs="Times New Roman"/>
          <w:szCs w:val="24"/>
        </w:rPr>
        <w:t>montre la droite linéarisé</w:t>
      </w:r>
      <w:r w:rsidR="006B41D0" w:rsidRPr="005E6FCE">
        <w:rPr>
          <w:rFonts w:ascii="Times New Roman" w:eastAsiaTheme="minorEastAsia" w:hAnsi="Times New Roman" w:cs="Times New Roman"/>
          <w:szCs w:val="24"/>
        </w:rPr>
        <w:t>e</w:t>
      </w:r>
      <w:r w:rsidR="002C605E" w:rsidRPr="005E6FCE">
        <w:rPr>
          <w:rFonts w:ascii="Times New Roman" w:eastAsiaTheme="minorEastAsia" w:hAnsi="Times New Roman" w:cs="Times New Roman"/>
          <w:szCs w:val="24"/>
        </w:rPr>
        <w:t xml:space="preserve"> du logit des moyennes du Rayon Haut (Demi-épaisseur sommet entrenœud) divisé par K=1.3 en fonction </w:t>
      </w:r>
      <w:r w:rsidR="00BC06BC" w:rsidRPr="005E6FCE">
        <w:rPr>
          <w:rFonts w:ascii="Times New Roman" w:eastAsiaTheme="minorEastAsia" w:hAnsi="Times New Roman" w:cs="Times New Roman"/>
          <w:szCs w:val="24"/>
        </w:rPr>
        <w:t xml:space="preserve">de </w:t>
      </w:r>
      <w:r w:rsidR="002C605E" w:rsidRPr="005E6FCE">
        <w:rPr>
          <w:rFonts w:ascii="Times New Roman" w:eastAsiaTheme="minorEastAsia" w:hAnsi="Times New Roman" w:cs="Times New Roman"/>
          <w:szCs w:val="24"/>
        </w:rPr>
        <w:t xml:space="preserve">l’âge chronologique de </w:t>
      </w:r>
      <w:r w:rsidRPr="005E6FCE">
        <w:rPr>
          <w:rFonts w:ascii="Times New Roman" w:eastAsiaTheme="minorEastAsia" w:hAnsi="Times New Roman" w:cs="Times New Roman"/>
          <w:szCs w:val="24"/>
        </w:rPr>
        <w:t>l’entrenœud et la (Figure 2.36</w:t>
      </w:r>
      <w:r w:rsidR="002C605E" w:rsidRPr="005E6FCE">
        <w:rPr>
          <w:rFonts w:ascii="Times New Roman" w:eastAsiaTheme="minorEastAsia" w:hAnsi="Times New Roman" w:cs="Times New Roman"/>
          <w:szCs w:val="24"/>
        </w:rPr>
        <w:t>. b) montre la courbe de l’évolution du Rayon Haut (Demi-</w:t>
      </w:r>
      <w:r w:rsidR="002C605E" w:rsidRPr="005E6FCE">
        <w:rPr>
          <w:rFonts w:ascii="Times New Roman" w:eastAsiaTheme="minorEastAsia" w:hAnsi="Times New Roman" w:cs="Times New Roman"/>
          <w:szCs w:val="24"/>
        </w:rPr>
        <w:lastRenderedPageBreak/>
        <w:t>épaisseur sommet entrenœud) en fonction de l’âge chronologique de l’entrenœud pour l’exemple 1, l’exemple 2 et le sigmoïde estimé.</w:t>
      </w:r>
    </w:p>
    <w:tbl>
      <w:tblPr>
        <w:tblW w:w="0" w:type="auto"/>
        <w:tblCellMar>
          <w:left w:w="70" w:type="dxa"/>
          <w:right w:w="70" w:type="dxa"/>
        </w:tblCellMar>
        <w:tblLook w:val="04A0" w:firstRow="1" w:lastRow="0" w:firstColumn="1" w:lastColumn="0" w:noHBand="0" w:noVBand="1"/>
      </w:tblPr>
      <w:tblGrid>
        <w:gridCol w:w="9062"/>
      </w:tblGrid>
      <w:tr w:rsidR="002C605E" w:rsidRPr="005E6FCE" w14:paraId="229E78CD" w14:textId="77777777" w:rsidTr="00CB6874">
        <w:trPr>
          <w:trHeight w:val="5235"/>
        </w:trPr>
        <w:tc>
          <w:tcPr>
            <w:tcW w:w="9062" w:type="dxa"/>
          </w:tcPr>
          <w:p w14:paraId="614BA0E8" w14:textId="77777777" w:rsidR="002C605E" w:rsidRPr="005E6FCE" w:rsidRDefault="002C605E" w:rsidP="002C605E">
            <w:pPr>
              <w:tabs>
                <w:tab w:val="left" w:pos="5692"/>
              </w:tabs>
              <w:jc w:val="center"/>
              <w:rPr>
                <w:rFonts w:eastAsiaTheme="minorEastAsia"/>
                <w:sz w:val="12"/>
              </w:rPr>
            </w:pPr>
          </w:p>
          <w:tbl>
            <w:tblPr>
              <w:tblW w:w="0" w:type="auto"/>
              <w:tblCellMar>
                <w:left w:w="70" w:type="dxa"/>
                <w:right w:w="70" w:type="dxa"/>
              </w:tblCellMar>
              <w:tblLook w:val="04A0" w:firstRow="1" w:lastRow="0" w:firstColumn="1" w:lastColumn="0" w:noHBand="0" w:noVBand="1"/>
            </w:tblPr>
            <w:tblGrid>
              <w:gridCol w:w="8912"/>
            </w:tblGrid>
            <w:tr w:rsidR="002C605E" w:rsidRPr="005E6FCE" w14:paraId="264F9D11" w14:textId="77777777" w:rsidTr="00CB6874">
              <w:trPr>
                <w:trHeight w:val="474"/>
              </w:trPr>
              <w:tc>
                <w:tcPr>
                  <w:tcW w:w="8912" w:type="dxa"/>
                </w:tcPr>
                <w:p w14:paraId="2D68BE0C" w14:textId="77777777" w:rsidR="002C605E" w:rsidRPr="005E6FCE" w:rsidRDefault="002C605E" w:rsidP="002C605E">
                  <w:pPr>
                    <w:tabs>
                      <w:tab w:val="left" w:pos="5692"/>
                    </w:tabs>
                    <w:jc w:val="center"/>
                    <w:rPr>
                      <w:rFonts w:eastAsiaTheme="minorEastAsia"/>
                      <w:sz w:val="12"/>
                    </w:rPr>
                  </w:pPr>
                  <w:r w:rsidRPr="005E6FCE">
                    <w:rPr>
                      <w:noProof/>
                      <w:lang w:eastAsia="fr-FR"/>
                    </w:rPr>
                    <w:drawing>
                      <wp:inline distT="0" distB="0" distL="0" distR="0" wp14:anchorId="6863DA47" wp14:editId="59B9CB5B">
                        <wp:extent cx="4572000" cy="2743200"/>
                        <wp:effectExtent l="0" t="0" r="0" b="0"/>
                        <wp:docPr id="978" name="Graphique 978"/>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r w:rsidRPr="005E6FCE">
                    <w:rPr>
                      <w:noProof/>
                      <w:lang w:eastAsia="fr-FR"/>
                    </w:rPr>
                    <mc:AlternateContent>
                      <mc:Choice Requires="wps">
                        <w:drawing>
                          <wp:anchor distT="0" distB="0" distL="114300" distR="114300" simplePos="0" relativeHeight="252219392" behindDoc="0" locked="0" layoutInCell="1" allowOverlap="1" wp14:anchorId="47BB3BAC" wp14:editId="74ED189D">
                            <wp:simplePos x="0" y="0"/>
                            <wp:positionH relativeFrom="column">
                              <wp:posOffset>-3810</wp:posOffset>
                            </wp:positionH>
                            <wp:positionV relativeFrom="paragraph">
                              <wp:posOffset>4445</wp:posOffset>
                            </wp:positionV>
                            <wp:extent cx="495300" cy="371475"/>
                            <wp:effectExtent l="0" t="0" r="0" b="0"/>
                            <wp:wrapNone/>
                            <wp:docPr id="966" name="Zone de texte 966"/>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E8716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BB3BAC" id="Zone de texte 966" o:spid="_x0000_s1308" type="#_x0000_t202" style="position:absolute;left:0;text-align:left;margin-left:-.3pt;margin-top:.35pt;width:39pt;height:29.25pt;z-index:252219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" filled="f" stroked="f" strokeweight=".5pt">
                            <v:textbox>
                              <w:txbxContent>
                                <w:p w14:paraId="2BE8716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2C605E" w:rsidRPr="005E6FCE" w14:paraId="3201DA01" w14:textId="77777777" w:rsidTr="00CB6874">
              <w:trPr>
                <w:trHeight w:val="519"/>
              </w:trPr>
              <w:tc>
                <w:tcPr>
                  <w:tcW w:w="8912" w:type="dxa"/>
                </w:tcPr>
                <w:p w14:paraId="57494C52" w14:textId="77777777" w:rsidR="002C605E" w:rsidRPr="005E6FCE" w:rsidRDefault="00CB6874" w:rsidP="002C605E">
                  <w:pPr>
                    <w:tabs>
                      <w:tab w:val="left" w:pos="5692"/>
                    </w:tabs>
                    <w:jc w:val="center"/>
                    <w:rPr>
                      <w:rFonts w:eastAsiaTheme="minorEastAsia"/>
                      <w:sz w:val="12"/>
                    </w:rPr>
                  </w:pPr>
                  <w:r w:rsidRPr="005E6FCE">
                    <w:rPr>
                      <w:noProof/>
                      <w:lang w:eastAsia="fr-FR"/>
                    </w:rPr>
                    <mc:AlternateContent>
                      <mc:Choice Requires="wps">
                        <w:drawing>
                          <wp:anchor distT="0" distB="0" distL="114300" distR="114300" simplePos="0" relativeHeight="252220416" behindDoc="0" locked="0" layoutInCell="1" allowOverlap="1" wp14:anchorId="46D624CA" wp14:editId="204E26A3">
                            <wp:simplePos x="0" y="0"/>
                            <wp:positionH relativeFrom="column">
                              <wp:posOffset>-91593</wp:posOffset>
                            </wp:positionH>
                            <wp:positionV relativeFrom="paragraph">
                              <wp:posOffset>19711</wp:posOffset>
                            </wp:positionV>
                            <wp:extent cx="495300" cy="371475"/>
                            <wp:effectExtent l="0" t="0" r="0" b="0"/>
                            <wp:wrapNone/>
                            <wp:docPr id="967" name="Zone de texte 967"/>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E6128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D624CA" id="Zone de texte 967" o:spid="_x0000_s1309" type="#_x0000_t202" style="position:absolute;left:0;text-align:left;margin-left:-7.2pt;margin-top:1.55pt;width:39pt;height:29.25pt;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" filled="f" stroked="f" strokeweight=".5pt">
                            <v:textbox>
                              <w:txbxContent>
                                <w:p w14:paraId="34E6128F"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002C605E" w:rsidRPr="005E6FCE">
                    <w:rPr>
                      <w:noProof/>
                      <w:lang w:eastAsia="fr-FR"/>
                    </w:rPr>
                    <w:drawing>
                      <wp:inline distT="0" distB="0" distL="0" distR="0" wp14:anchorId="712CF91A" wp14:editId="655D5BFF">
                        <wp:extent cx="5105400" cy="3462338"/>
                        <wp:effectExtent l="0" t="0" r="0" b="5080"/>
                        <wp:docPr id="979" name="Graphique 979"/>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tc>
            </w:tr>
          </w:tbl>
          <w:p w14:paraId="0C1527A4" w14:textId="77777777" w:rsidR="002C605E" w:rsidRPr="005E6FCE" w:rsidRDefault="002C605E" w:rsidP="002C605E">
            <w:pPr>
              <w:tabs>
                <w:tab w:val="left" w:pos="5692"/>
              </w:tabs>
              <w:jc w:val="center"/>
              <w:rPr>
                <w:rFonts w:eastAsiaTheme="minorEastAsia"/>
                <w:sz w:val="12"/>
              </w:rPr>
            </w:pPr>
          </w:p>
        </w:tc>
      </w:tr>
      <w:tr w:rsidR="002C605E" w:rsidRPr="005E6FCE" w14:paraId="21A3AA07" w14:textId="77777777" w:rsidTr="00CB6874">
        <w:tblPrEx>
          <w:tblCellMar>
            <w:left w:w="108" w:type="dxa"/>
            <w:right w:w="108" w:type="dxa"/>
          </w:tblCellMar>
        </w:tblPrEx>
        <w:tc>
          <w:tcPr>
            <w:tcW w:w="9062" w:type="dxa"/>
          </w:tcPr>
          <w:p w14:paraId="348D091F" w14:textId="77777777" w:rsidR="002C605E" w:rsidRPr="005E6FCE" w:rsidRDefault="006219C4" w:rsidP="00321170">
            <w:pPr>
              <w:pStyle w:val="Titre8"/>
              <w:spacing w:line="240" w:lineRule="auto"/>
              <w:rPr>
                <w:rFonts w:eastAsiaTheme="minorEastAsia"/>
              </w:rPr>
            </w:pPr>
            <w:bookmarkStart w:id="210" w:name="_Toc389136642"/>
            <w:r w:rsidRPr="005E6FCE">
              <w:t>Figure 2.36</w:t>
            </w:r>
            <w:r w:rsidR="002C605E" w:rsidRPr="005E6FCE">
              <w:t>. COURBE PERMETTANT L’ANALYSE du Rayon Haut (Demi-épaisseur sommet entrenœud)EN FONCTION DE L’AGE CHRONOLOGIQUE (Figure a. droite linéarisé</w:t>
            </w:r>
            <w:r w:rsidR="006B41D0" w:rsidRPr="005E6FCE">
              <w:t>e</w:t>
            </w:r>
            <w:r w:rsidR="002C605E" w:rsidRPr="005E6FCE">
              <w:t xml:space="preserve"> du logit du Rayon Haut (Demi-épaisseur sommet entrenœud) divisé par K=1.3 en fonction l’âge chronologique de l’entrenœud) (Figure b. courbe de l’évolution du Rayon Haut (Demi-épaisseur sommet entrenœud) en fonction de l’âge chronologique de l’entrenœud pour l’exemple 1, l’exemple 2 et le sigmoïde estimé).</w:t>
            </w:r>
            <w:bookmarkEnd w:id="210"/>
          </w:p>
        </w:tc>
      </w:tr>
    </w:tbl>
    <w:p w14:paraId="1EBE9820" w14:textId="77777777" w:rsidR="002C605E" w:rsidRPr="005E6FCE" w:rsidRDefault="002C605E" w:rsidP="002C605E">
      <w:pPr>
        <w:tabs>
          <w:tab w:val="left" w:pos="5692"/>
        </w:tabs>
        <w:rPr>
          <w:rFonts w:eastAsiaTheme="minorEastAsia"/>
          <w:sz w:val="12"/>
        </w:rPr>
      </w:pPr>
    </w:p>
    <w:p w14:paraId="10DEC557"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maximisation du coefficient de corrélation nous a permis de trouver que :</w:t>
      </w:r>
    </w:p>
    <w:p w14:paraId="4D45598B" w14:textId="77777777" w:rsidR="002C605E" w:rsidRPr="005E6FCE" w:rsidRDefault="006219C4"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lastRenderedPageBreak/>
        <w:tab/>
      </w:r>
      <m:oMath>
        <m:r>
          <w:rPr>
            <w:rFonts w:ascii="Cambria Math" w:eastAsiaTheme="minorEastAsia" w:hAnsi="Cambria Math" w:cs="Times New Roman"/>
          </w:rPr>
          <m:t>Rs</m:t>
        </m:r>
        <m:d>
          <m:dPr>
            <m:ctrlPr>
              <w:rPr>
                <w:rFonts w:ascii="Cambria Math" w:eastAsiaTheme="minorEastAsia" w:hAnsi="Cambria Math" w:cs="Times New Roman"/>
                <w:iCs/>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1.3</m:t>
            </m:r>
          </m:num>
          <m:den>
            <m:r>
              <m:rPr>
                <m:sty m:val="p"/>
              </m:rPr>
              <w:rPr>
                <w:rFonts w:ascii="Cambria Math" w:eastAsiaTheme="minorEastAsia" w:hAnsi="Cambria Math" w:cs="Times New Roman"/>
              </w:rPr>
              <m:t>1+18.89*</m:t>
            </m:r>
            <m:r>
              <w:rPr>
                <w:rFonts w:ascii="Cambria Math" w:eastAsiaTheme="minorEastAsia" w:hAnsi="Cambria Math" w:cs="Times New Roman"/>
              </w:rPr>
              <m:t>EXP</m:t>
            </m:r>
            <m:d>
              <m:dPr>
                <m:ctrlPr>
                  <w:rPr>
                    <w:rFonts w:ascii="Cambria Math" w:eastAsiaTheme="minorEastAsia" w:hAnsi="Cambria Math" w:cs="Times New Roman"/>
                    <w:iCs/>
                  </w:rPr>
                </m:ctrlPr>
              </m:dPr>
              <m:e>
                <m:r>
                  <m:rPr>
                    <m:sty m:val="p"/>
                  </m:rPr>
                  <w:rPr>
                    <w:rFonts w:ascii="Cambria Math" w:eastAsiaTheme="minorEastAsia" w:hAnsi="Cambria Math" w:cs="Times New Roman"/>
                  </w:rPr>
                  <m:t>-0.0385*</m:t>
                </m:r>
                <m:r>
                  <w:rPr>
                    <w:rFonts w:ascii="Cambria Math" w:eastAsiaTheme="minorEastAsia" w:hAnsi="Cambria Math" w:cs="Times New Roman"/>
                  </w:rPr>
                  <m:t>t</m:t>
                </m:r>
              </m:e>
            </m:d>
          </m:den>
        </m:f>
        <m:r>
          <m:rPr>
            <m:sty m:val="p"/>
          </m:rPr>
          <w:rPr>
            <w:rFonts w:ascii="Cambria Math" w:eastAsiaTheme="minorEastAsia" w:hAnsi="Cambria Math" w:cs="Times New Roman"/>
          </w:rPr>
          <m:t>+</m:t>
        </m:r>
        <m:r>
          <w:rPr>
            <w:rFonts w:ascii="Cambria Math" w:eastAsiaTheme="minorEastAsia" w:hAnsi="Cambria Math" w:cs="Times New Roman"/>
          </w:rPr>
          <m:t>erreurRs</m:t>
        </m:r>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(2.182)</m:t>
        </m:r>
      </m:oMath>
    </w:p>
    <w:p w14:paraId="78891983" w14:textId="77777777" w:rsidR="002C605E" w:rsidRPr="005E6FCE" w:rsidRDefault="006219C4" w:rsidP="006219C4">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szCs w:val="24"/>
        </w:rPr>
        <w:tab/>
        <w:t>et o</w:t>
      </w:r>
      <w:r w:rsidR="002C605E" w:rsidRPr="005E6FCE">
        <w:rPr>
          <w:rFonts w:ascii="Times New Roman" w:eastAsiaTheme="minorEastAsia" w:hAnsi="Times New Roman" w:cs="Times New Roman"/>
          <w:szCs w:val="24"/>
        </w:rPr>
        <w:t>n vérifie bien que</w:t>
      </w:r>
      <w:r w:rsidR="002C605E" w:rsidRPr="005E6FCE">
        <w:rPr>
          <w:rFonts w:ascii="Times New Roman" w:eastAsiaTheme="minorEastAsia" w:hAnsi="Times New Roman" w:cs="Times New Roman"/>
          <w:i/>
          <w:iCs/>
        </w:rPr>
        <w:t xml:space="preserve"> </w:t>
      </w:r>
      <m:oMath>
        <m:r>
          <w:rPr>
            <w:rFonts w:ascii="Cambria Math" w:eastAsiaTheme="minorEastAsia" w:hAnsi="Cambria Math" w:cs="Times New Roman"/>
          </w:rPr>
          <m:t>erreurRs~N(0,0.06)</m:t>
        </m:r>
      </m:oMath>
      <w:r w:rsidR="002C605E" w:rsidRPr="005E6FCE">
        <w:rPr>
          <w:rFonts w:ascii="Times New Roman" w:eastAsiaTheme="minorEastAsia" w:hAnsi="Times New Roman" w:cs="Times New Roman"/>
          <w:i/>
          <w:iCs/>
        </w:rPr>
        <w:t xml:space="preserve"> </w:t>
      </w:r>
      <w:r w:rsidRPr="005E6FCE">
        <w:rPr>
          <w:rFonts w:ascii="Times New Roman" w:eastAsiaTheme="minorEastAsia" w:hAnsi="Times New Roman" w:cs="Times New Roman"/>
          <w:i/>
          <w:iCs/>
        </w:rPr>
        <w:tab/>
      </w:r>
      <m:oMath>
        <m:r>
          <m:rPr>
            <m:sty m:val="p"/>
          </m:rPr>
          <w:rPr>
            <w:rFonts w:ascii="Cambria Math" w:eastAsiaTheme="minorEastAsia" w:hAnsi="Cambria Math" w:cs="Times New Roman"/>
          </w:rPr>
          <m:t>(2.183)</m:t>
        </m:r>
      </m:oMath>
    </w:p>
    <w:p w14:paraId="3EA4A5A2" w14:textId="77777777" w:rsidR="002C605E" w:rsidRPr="005E6FCE" w:rsidRDefault="006219C4" w:rsidP="002C605E">
      <w:pPr>
        <w:spacing w:line="240" w:lineRule="auto"/>
        <w:rPr>
          <w:rFonts w:ascii="Times New Roman" w:eastAsiaTheme="minorEastAsia" w:hAnsi="Times New Roman" w:cs="Times New Roman"/>
          <w:szCs w:val="24"/>
        </w:rPr>
      </w:pPr>
      <w:r w:rsidRPr="005E6FCE">
        <w:rPr>
          <w:rFonts w:ascii="Times New Roman" w:eastAsiaTheme="minorEastAsia" w:hAnsi="Times New Roman" w:cs="Times New Roman"/>
          <w:szCs w:val="24"/>
        </w:rPr>
        <w:t>La (Figure 2.37</w:t>
      </w:r>
      <w:r w:rsidR="002C605E" w:rsidRPr="005E6FCE">
        <w:rPr>
          <w:rFonts w:ascii="Times New Roman" w:eastAsiaTheme="minorEastAsia" w:hAnsi="Times New Roman" w:cs="Times New Roman"/>
          <w:szCs w:val="24"/>
        </w:rPr>
        <w:t xml:space="preserve">.a) montre la dispersion de l’angle moyen de Branchement par classe d’intervalle de longueur 5°, la </w:t>
      </w:r>
      <w:r w:rsidRPr="005E6FCE">
        <w:rPr>
          <w:rFonts w:ascii="Times New Roman" w:eastAsiaTheme="minorEastAsia" w:hAnsi="Times New Roman" w:cs="Times New Roman"/>
          <w:szCs w:val="24"/>
        </w:rPr>
        <w:t>(Figure 2.37</w:t>
      </w:r>
      <w:r w:rsidR="002C605E" w:rsidRPr="005E6FCE">
        <w:rPr>
          <w:rFonts w:ascii="Times New Roman" w:eastAsiaTheme="minorEastAsia" w:hAnsi="Times New Roman" w:cs="Times New Roman"/>
          <w:szCs w:val="24"/>
        </w:rPr>
        <w:t xml:space="preserve">.b) montre le nuage de l’angle moyen de branchement au long des itérations de la branche 1 et la </w:t>
      </w:r>
      <w:r w:rsidRPr="005E6FCE">
        <w:rPr>
          <w:rFonts w:ascii="Times New Roman" w:eastAsiaTheme="minorEastAsia" w:hAnsi="Times New Roman" w:cs="Times New Roman"/>
          <w:szCs w:val="24"/>
        </w:rPr>
        <w:t>(Figure 2.37</w:t>
      </w:r>
      <w:r w:rsidR="002C605E" w:rsidRPr="005E6FCE">
        <w:rPr>
          <w:rFonts w:ascii="Times New Roman" w:eastAsiaTheme="minorEastAsia" w:hAnsi="Times New Roman" w:cs="Times New Roman"/>
          <w:szCs w:val="24"/>
        </w:rPr>
        <w:t>.c) montre le nuage de l’angle moyen de branchement au long des itérations de la branche 2</w:t>
      </w:r>
    </w:p>
    <w:p w14:paraId="4D73192F" w14:textId="77777777" w:rsidR="002C605E" w:rsidRPr="005E6FCE" w:rsidRDefault="002C605E" w:rsidP="002C605E">
      <w:pPr>
        <w:tabs>
          <w:tab w:val="left" w:pos="5692"/>
        </w:tabs>
        <w:rPr>
          <w:rFonts w:eastAsiaTheme="minorEastAsia"/>
          <w:sz w:val="12"/>
        </w:rPr>
      </w:pPr>
    </w:p>
    <w:tbl>
      <w:tblPr>
        <w:tblW w:w="0" w:type="auto"/>
        <w:tblCellMar>
          <w:left w:w="70" w:type="dxa"/>
          <w:right w:w="70" w:type="dxa"/>
        </w:tblCellMar>
        <w:tblLook w:val="04A0" w:firstRow="1" w:lastRow="0" w:firstColumn="1" w:lastColumn="0" w:noHBand="0" w:noVBand="1"/>
      </w:tblPr>
      <w:tblGrid>
        <w:gridCol w:w="9062"/>
      </w:tblGrid>
      <w:tr w:rsidR="002C605E" w:rsidRPr="005E6FCE" w14:paraId="4405EFA5" w14:textId="77777777" w:rsidTr="00CB6874">
        <w:trPr>
          <w:trHeight w:val="5660"/>
        </w:trPr>
        <w:tc>
          <w:tcPr>
            <w:tcW w:w="9062" w:type="dxa"/>
          </w:tcPr>
          <w:p w14:paraId="5399F80A" w14:textId="77777777" w:rsidR="002C605E" w:rsidRPr="005E6FCE" w:rsidRDefault="002C605E" w:rsidP="002C605E">
            <w:pPr>
              <w:tabs>
                <w:tab w:val="left" w:pos="5692"/>
              </w:tabs>
              <w:rPr>
                <w:rFonts w:eastAsiaTheme="minorEastAsia"/>
                <w:sz w:val="12"/>
              </w:rPr>
            </w:pPr>
          </w:p>
          <w:tbl>
            <w:tblPr>
              <w:tblW w:w="0" w:type="auto"/>
              <w:tblCellMar>
                <w:left w:w="70" w:type="dxa"/>
                <w:right w:w="70" w:type="dxa"/>
              </w:tblCellMar>
              <w:tblLook w:val="04A0" w:firstRow="1" w:lastRow="0" w:firstColumn="1" w:lastColumn="0" w:noHBand="0" w:noVBand="1"/>
            </w:tblPr>
            <w:tblGrid>
              <w:gridCol w:w="8912"/>
            </w:tblGrid>
            <w:tr w:rsidR="002C605E" w:rsidRPr="005E6FCE" w14:paraId="69F13055" w14:textId="77777777" w:rsidTr="00CB6874">
              <w:trPr>
                <w:trHeight w:val="474"/>
              </w:trPr>
              <w:tc>
                <w:tcPr>
                  <w:tcW w:w="8912" w:type="dxa"/>
                </w:tcPr>
                <w:p w14:paraId="54CD7AE9" w14:textId="77777777" w:rsidR="002C605E" w:rsidRPr="005E6FCE" w:rsidRDefault="00152FCB" w:rsidP="00152FCB">
                  <w:pPr>
                    <w:tabs>
                      <w:tab w:val="left" w:pos="5692"/>
                    </w:tabs>
                    <w:jc w:val="center"/>
                    <w:rPr>
                      <w:rFonts w:eastAsiaTheme="minorEastAsia"/>
                      <w:sz w:val="12"/>
                    </w:rPr>
                  </w:pPr>
                  <w:r w:rsidRPr="005E6FCE">
                    <w:rPr>
                      <w:noProof/>
                      <w:lang w:eastAsia="fr-FR"/>
                    </w:rPr>
                    <mc:AlternateContent>
                      <mc:Choice Requires="wps">
                        <w:drawing>
                          <wp:anchor distT="0" distB="0" distL="114300" distR="114300" simplePos="0" relativeHeight="252221440" behindDoc="0" locked="0" layoutInCell="1" allowOverlap="1" wp14:anchorId="499F21B9" wp14:editId="78DD991C">
                            <wp:simplePos x="0" y="0"/>
                            <wp:positionH relativeFrom="column">
                              <wp:posOffset>459740</wp:posOffset>
                            </wp:positionH>
                            <wp:positionV relativeFrom="paragraph">
                              <wp:posOffset>48895</wp:posOffset>
                            </wp:positionV>
                            <wp:extent cx="495300" cy="371475"/>
                            <wp:effectExtent l="0" t="0" r="0" b="0"/>
                            <wp:wrapNone/>
                            <wp:docPr id="968" name="Zone de texte 968"/>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4ED2E"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F21B9" id="Zone de texte 968" o:spid="_x0000_s1310" type="#_x0000_t202" style="position:absolute;left:0;text-align:left;margin-left:36.2pt;margin-top:3.85pt;width:39pt;height:29.25pt;z-index:252221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" filled="f" stroked="f" strokeweight=".5pt">
                            <v:textbox>
                              <w:txbxContent>
                                <w:p w14:paraId="5B84ED2E"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r w:rsidR="002C605E" w:rsidRPr="005E6FCE">
                    <w:rPr>
                      <w:noProof/>
                      <w:lang w:eastAsia="fr-FR"/>
                    </w:rPr>
                    <w:drawing>
                      <wp:inline distT="0" distB="0" distL="0" distR="0" wp14:anchorId="6847BE61" wp14:editId="235F8F25">
                        <wp:extent cx="4572000" cy="2743200"/>
                        <wp:effectExtent l="0" t="0" r="0" b="0"/>
                        <wp:docPr id="980" name="Graphique 980"/>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tc>
            </w:tr>
            <w:tr w:rsidR="002C605E" w:rsidRPr="005E6FCE" w14:paraId="51217483" w14:textId="77777777" w:rsidTr="00CB6874">
              <w:trPr>
                <w:trHeight w:val="552"/>
              </w:trPr>
              <w:tc>
                <w:tcPr>
                  <w:tcW w:w="8912" w:type="dxa"/>
                </w:tcPr>
                <w:p w14:paraId="64D81819" w14:textId="77777777" w:rsidR="002C605E" w:rsidRPr="005E6FCE" w:rsidRDefault="00152FCB" w:rsidP="00152FCB">
                  <w:pPr>
                    <w:tabs>
                      <w:tab w:val="left" w:pos="5692"/>
                    </w:tabs>
                    <w:jc w:val="center"/>
                    <w:rPr>
                      <w:rFonts w:eastAsiaTheme="minorEastAsia"/>
                      <w:sz w:val="12"/>
                    </w:rPr>
                  </w:pPr>
                  <w:r w:rsidRPr="005E6FCE">
                    <w:rPr>
                      <w:noProof/>
                      <w:lang w:eastAsia="fr-FR"/>
                    </w:rPr>
                    <mc:AlternateContent>
                      <mc:Choice Requires="wps">
                        <w:drawing>
                          <wp:anchor distT="0" distB="0" distL="114300" distR="114300" simplePos="0" relativeHeight="252222464" behindDoc="0" locked="0" layoutInCell="1" allowOverlap="1" wp14:anchorId="2403343E" wp14:editId="29F7F209">
                            <wp:simplePos x="0" y="0"/>
                            <wp:positionH relativeFrom="column">
                              <wp:posOffset>275590</wp:posOffset>
                            </wp:positionH>
                            <wp:positionV relativeFrom="paragraph">
                              <wp:posOffset>62230</wp:posOffset>
                            </wp:positionV>
                            <wp:extent cx="495300" cy="371475"/>
                            <wp:effectExtent l="0" t="0" r="0" b="0"/>
                            <wp:wrapNone/>
                            <wp:docPr id="969" name="Zone de texte 969"/>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38411"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03343E" id="Zone de texte 969" o:spid="_x0000_s1311" type="#_x0000_t202" style="position:absolute;left:0;text-align:left;margin-left:21.7pt;margin-top:4.9pt;width:39pt;height:29.25pt;z-index:25222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" filled="f" stroked="f" strokeweight=".5pt">
                            <v:textbox>
                              <w:txbxContent>
                                <w:p w14:paraId="31B38411"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r w:rsidR="002C605E" w:rsidRPr="005E6FCE">
                    <w:rPr>
                      <w:noProof/>
                      <w:lang w:eastAsia="fr-FR"/>
                    </w:rPr>
                    <w:drawing>
                      <wp:inline distT="0" distB="0" distL="0" distR="0" wp14:anchorId="280D0FFF" wp14:editId="182B837A">
                        <wp:extent cx="4991100" cy="3409950"/>
                        <wp:effectExtent l="0" t="0" r="0" b="0"/>
                        <wp:docPr id="981" name="Graphique 981"/>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tc>
            </w:tr>
            <w:tr w:rsidR="002C605E" w:rsidRPr="005E6FCE" w14:paraId="3A75CC3D" w14:textId="77777777" w:rsidTr="00CB6874">
              <w:trPr>
                <w:trHeight w:val="552"/>
              </w:trPr>
              <w:tc>
                <w:tcPr>
                  <w:tcW w:w="8912" w:type="dxa"/>
                </w:tcPr>
                <w:p w14:paraId="0B7FA1FB" w14:textId="77777777" w:rsidR="002C605E" w:rsidRPr="005E6FCE" w:rsidRDefault="00152FCB" w:rsidP="00152FCB">
                  <w:pPr>
                    <w:tabs>
                      <w:tab w:val="left" w:pos="5692"/>
                    </w:tabs>
                    <w:jc w:val="center"/>
                    <w:rPr>
                      <w:noProof/>
                      <w:lang w:eastAsia="fr-FR"/>
                    </w:rPr>
                  </w:pPr>
                  <w:r w:rsidRPr="005E6FCE">
                    <w:rPr>
                      <w:noProof/>
                      <w:lang w:eastAsia="fr-FR"/>
                    </w:rPr>
                    <w:lastRenderedPageBreak/>
                    <mc:AlternateContent>
                      <mc:Choice Requires="wps">
                        <w:drawing>
                          <wp:anchor distT="0" distB="0" distL="114300" distR="114300" simplePos="0" relativeHeight="252225536" behindDoc="0" locked="0" layoutInCell="1" allowOverlap="1" wp14:anchorId="585FB0FE" wp14:editId="6A15D9A9">
                            <wp:simplePos x="0" y="0"/>
                            <wp:positionH relativeFrom="column">
                              <wp:posOffset>275590</wp:posOffset>
                            </wp:positionH>
                            <wp:positionV relativeFrom="paragraph">
                              <wp:posOffset>63500</wp:posOffset>
                            </wp:positionV>
                            <wp:extent cx="495300" cy="371475"/>
                            <wp:effectExtent l="0" t="0" r="0" b="0"/>
                            <wp:wrapNone/>
                            <wp:docPr id="970" name="Zone de texte 970"/>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D68C4"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5FB0FE" id="Zone de texte 970" o:spid="_x0000_s1312" type="#_x0000_t202" style="position:absolute;left:0;text-align:left;margin-left:21.7pt;margin-top:5pt;width:39pt;height:29.25pt;z-index:25222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" filled="f" stroked="f" strokeweight=".5pt">
                            <v:textbox>
                              <w:txbxContent>
                                <w:p w14:paraId="422D68C4"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p>
                              </w:txbxContent>
                            </v:textbox>
                          </v:shape>
                        </w:pict>
                      </mc:Fallback>
                    </mc:AlternateContent>
                  </w:r>
                  <w:r w:rsidR="002C605E" w:rsidRPr="005E6FCE">
                    <w:rPr>
                      <w:noProof/>
                      <w:lang w:eastAsia="fr-FR"/>
                    </w:rPr>
                    <w:drawing>
                      <wp:inline distT="0" distB="0" distL="0" distR="0" wp14:anchorId="634C1CFB" wp14:editId="7A00BB4C">
                        <wp:extent cx="4991100" cy="3409950"/>
                        <wp:effectExtent l="0" t="0" r="0" b="0"/>
                        <wp:docPr id="982" name="Graphique 9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tc>
            </w:tr>
          </w:tbl>
          <w:p w14:paraId="54290086" w14:textId="77777777" w:rsidR="002C605E" w:rsidRPr="005E6FCE" w:rsidRDefault="002C605E" w:rsidP="002C605E">
            <w:pPr>
              <w:tabs>
                <w:tab w:val="left" w:pos="5692"/>
              </w:tabs>
              <w:rPr>
                <w:rFonts w:eastAsiaTheme="minorEastAsia"/>
                <w:sz w:val="12"/>
              </w:rPr>
            </w:pPr>
          </w:p>
        </w:tc>
      </w:tr>
      <w:tr w:rsidR="002C605E" w:rsidRPr="005E6FCE" w14:paraId="23F038A9" w14:textId="77777777" w:rsidTr="00CB6874">
        <w:tblPrEx>
          <w:tblCellMar>
            <w:left w:w="108" w:type="dxa"/>
            <w:right w:w="108" w:type="dxa"/>
          </w:tblCellMar>
        </w:tblPrEx>
        <w:tc>
          <w:tcPr>
            <w:tcW w:w="9062" w:type="dxa"/>
          </w:tcPr>
          <w:p w14:paraId="32C7540D" w14:textId="77777777" w:rsidR="002C605E" w:rsidRPr="005E6FCE" w:rsidRDefault="002C605E" w:rsidP="00321170">
            <w:pPr>
              <w:pStyle w:val="Titre8"/>
              <w:spacing w:line="240" w:lineRule="auto"/>
              <w:rPr>
                <w:rFonts w:eastAsiaTheme="minorEastAsia"/>
              </w:rPr>
            </w:pPr>
            <w:bookmarkStart w:id="211" w:name="_Toc389136643"/>
            <w:r w:rsidRPr="005E6FCE">
              <w:lastRenderedPageBreak/>
              <w:t xml:space="preserve">Figure </w:t>
            </w:r>
            <w:r w:rsidR="006219C4" w:rsidRPr="005E6FCE">
              <w:t>2.37</w:t>
            </w:r>
            <w:r w:rsidRPr="005E6FCE">
              <w:t xml:space="preserve">. GRAPHE PERMETTANT L’ANALYSE </w:t>
            </w:r>
            <w:r w:rsidRPr="005E6FCE">
              <w:rPr>
                <w:caps/>
              </w:rPr>
              <w:t>de l’angle moyen de Branchement</w:t>
            </w:r>
            <w:r w:rsidRPr="005E6FCE">
              <w:t xml:space="preserve"> (Figure a. Dispersion de l’angle moyen de Branchement par classe d’intervalle de longueur 5°) (Figure b. Nuage de l’angle moyen de branchement au long</w:t>
            </w:r>
            <w:r w:rsidR="00D21D06" w:rsidRPr="005E6FCE">
              <w:t xml:space="preserve"> des itérations de la branche</w:t>
            </w:r>
            <w:r w:rsidRPr="005E6FCE">
              <w:t>1) (Figure c. Nuage de l’angle moyen de branchement au long des</w:t>
            </w:r>
            <w:r w:rsidR="00D21D06" w:rsidRPr="005E6FCE">
              <w:t xml:space="preserve"> itérations de la branche</w:t>
            </w:r>
            <w:r w:rsidRPr="005E6FCE">
              <w:t>2).</w:t>
            </w:r>
            <w:bookmarkEnd w:id="211"/>
          </w:p>
        </w:tc>
      </w:tr>
    </w:tbl>
    <w:p w14:paraId="51BA7F3D" w14:textId="77777777" w:rsidR="002C605E" w:rsidRPr="005E6FCE" w:rsidRDefault="002C605E" w:rsidP="002C605E">
      <w:pPr>
        <w:tabs>
          <w:tab w:val="left" w:pos="5692"/>
        </w:tabs>
        <w:rPr>
          <w:rFonts w:eastAsiaTheme="minorEastAsia"/>
          <w:szCs w:val="24"/>
        </w:rPr>
      </w:pPr>
    </w:p>
    <w:p w14:paraId="7AB02AD0" w14:textId="77777777" w:rsidR="002C605E" w:rsidRPr="005E6FCE" w:rsidRDefault="00152FCB" w:rsidP="006219C4">
      <w:pPr>
        <w:tabs>
          <w:tab w:val="left" w:pos="360"/>
          <w:tab w:val="right" w:pos="8789"/>
        </w:tabs>
        <w:rPr>
          <w:rFonts w:ascii="Times New Roman" w:eastAsiaTheme="minorEastAsia" w:hAnsi="Times New Roman" w:cs="Times New Roman"/>
          <w:iCs/>
        </w:rPr>
      </w:pPr>
      <w:r w:rsidRPr="005E6FCE">
        <w:rPr>
          <w:rFonts w:eastAsiaTheme="minorEastAsia"/>
          <w:iCs/>
        </w:rPr>
        <w:tab/>
      </w:r>
      <w:r w:rsidR="002C605E" w:rsidRPr="005E6FCE">
        <w:rPr>
          <w:rFonts w:ascii="Times New Roman" w:eastAsiaTheme="minorEastAsia" w:hAnsi="Times New Roman" w:cs="Times New Roman"/>
          <w:iCs/>
        </w:rPr>
        <w:t xml:space="preserve">On vérifie bien que </w:t>
      </w:r>
      <m:oMath>
        <m:r>
          <w:rPr>
            <w:rFonts w:ascii="Cambria Math" w:eastAsiaTheme="minorEastAsia" w:hAnsi="Cambria Math" w:cs="Times New Roman"/>
          </w:rPr>
          <m:t>ANGLEBRANCHEMENT</m:t>
        </m:r>
        <m:r>
          <m:rPr>
            <m:sty m:val="p"/>
          </m:rPr>
          <w:rPr>
            <w:rFonts w:ascii="Cambria Math" w:eastAsiaTheme="minorEastAsia" w:hAnsi="Cambria Math" w:cs="Times New Roman"/>
          </w:rPr>
          <m:t>~</m:t>
        </m:r>
        <m:r>
          <w:rPr>
            <w:rFonts w:ascii="Cambria Math" w:eastAsiaTheme="minorEastAsia" w:hAnsi="Cambria Math" w:cs="Times New Roman"/>
          </w:rPr>
          <m:t>N</m:t>
        </m:r>
        <m:d>
          <m:dPr>
            <m:ctrlPr>
              <w:rPr>
                <w:rFonts w:ascii="Cambria Math" w:eastAsiaTheme="minorEastAsia" w:hAnsi="Cambria Math" w:cs="Times New Roman"/>
                <w:iCs/>
              </w:rPr>
            </m:ctrlPr>
          </m:dPr>
          <m:e>
            <m:r>
              <m:rPr>
                <m:sty m:val="p"/>
              </m:rPr>
              <w:rPr>
                <w:rFonts w:ascii="Cambria Math" w:eastAsiaTheme="minorEastAsia" w:hAnsi="Cambria Math" w:cs="Times New Roman"/>
              </w:rPr>
              <m:t>38,22</m:t>
            </m:r>
          </m:e>
        </m:d>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(2.184)</m:t>
        </m:r>
      </m:oMath>
    </w:p>
    <w:p w14:paraId="53675DBB" w14:textId="77777777" w:rsidR="002C605E" w:rsidRPr="005E6FCE" w:rsidRDefault="006219C4"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La (Figure 2.38</w:t>
      </w:r>
      <w:r w:rsidR="002C605E" w:rsidRPr="005E6FCE">
        <w:rPr>
          <w:rFonts w:ascii="Times New Roman" w:eastAsiaTheme="minorEastAsia" w:hAnsi="Times New Roman" w:cs="Times New Roman"/>
        </w:rPr>
        <w:t>) montre la dispersion du nuage de point de l’angle moyen de phyllotaxie cumulé (en bleu) et la dispersion du nuage de point de l’angle phyllotaxie cumulé calculé par une forte corrélation entre modèle et données (en rouge) pour la branche 1 (Figure 2.3</w:t>
      </w:r>
      <w:r w:rsidRPr="005E6FCE">
        <w:rPr>
          <w:rFonts w:ascii="Times New Roman" w:eastAsiaTheme="minorEastAsia" w:hAnsi="Times New Roman" w:cs="Times New Roman"/>
        </w:rPr>
        <w:t>8</w:t>
      </w:r>
      <w:r w:rsidR="002C605E" w:rsidRPr="005E6FCE">
        <w:rPr>
          <w:rFonts w:ascii="Times New Roman" w:eastAsiaTheme="minorEastAsia" w:hAnsi="Times New Roman" w:cs="Times New Roman"/>
        </w:rPr>
        <w:t>.a) e</w:t>
      </w:r>
      <w:r w:rsidRPr="005E6FCE">
        <w:rPr>
          <w:rFonts w:ascii="Times New Roman" w:eastAsiaTheme="minorEastAsia" w:hAnsi="Times New Roman" w:cs="Times New Roman"/>
        </w:rPr>
        <w:t>t pour la branche 2 (Figure 2.38</w:t>
      </w:r>
      <w:r w:rsidR="002C605E" w:rsidRPr="005E6FCE">
        <w:rPr>
          <w:rFonts w:ascii="Times New Roman" w:eastAsiaTheme="minorEastAsia" w:hAnsi="Times New Roman" w:cs="Times New Roman"/>
        </w:rPr>
        <w:t>.b). La (Figure 2.3</w:t>
      </w:r>
      <w:r w:rsidRPr="005E6FCE">
        <w:rPr>
          <w:rFonts w:ascii="Times New Roman" w:eastAsiaTheme="minorEastAsia" w:hAnsi="Times New Roman" w:cs="Times New Roman"/>
        </w:rPr>
        <w:t>8</w:t>
      </w:r>
      <w:r w:rsidR="002C605E" w:rsidRPr="005E6FCE">
        <w:rPr>
          <w:rFonts w:ascii="Times New Roman" w:eastAsiaTheme="minorEastAsia" w:hAnsi="Times New Roman" w:cs="Times New Roman"/>
        </w:rPr>
        <w:t>.c) montre le nuage de point de l’erreur de l’angle de phyllotaxie fixe.</w:t>
      </w:r>
    </w:p>
    <w:p w14:paraId="3F83A5A0" w14:textId="77777777" w:rsidR="002C605E" w:rsidRPr="005E6FCE" w:rsidRDefault="002C605E" w:rsidP="002C605E">
      <w:pPr>
        <w:tabs>
          <w:tab w:val="left" w:pos="5692"/>
        </w:tabs>
        <w:rPr>
          <w:rFonts w:ascii="Times New Roman" w:eastAsiaTheme="minorEastAsia" w:hAnsi="Times New Roman" w:cs="Times New Roman"/>
        </w:rPr>
      </w:pPr>
    </w:p>
    <w:p w14:paraId="3875CB09" w14:textId="77777777" w:rsidR="002C605E" w:rsidRPr="005E6FCE" w:rsidRDefault="002C605E" w:rsidP="002C605E">
      <w:pPr>
        <w:tabs>
          <w:tab w:val="left" w:pos="5692"/>
        </w:tabs>
        <w:rPr>
          <w:rFonts w:ascii="Times New Roman" w:eastAsiaTheme="minorEastAsia" w:hAnsi="Times New Roman" w:cs="Times New Roman"/>
        </w:rPr>
      </w:pPr>
    </w:p>
    <w:p w14:paraId="19FADEEE" w14:textId="77777777" w:rsidR="002C605E" w:rsidRPr="005E6FCE" w:rsidRDefault="002C605E" w:rsidP="002C605E">
      <w:pPr>
        <w:tabs>
          <w:tab w:val="left" w:pos="5692"/>
        </w:tabs>
        <w:rPr>
          <w:rFonts w:ascii="Times New Roman" w:eastAsiaTheme="minorEastAsia" w:hAnsi="Times New Roman" w:cs="Times New Roman"/>
        </w:rPr>
      </w:pPr>
    </w:p>
    <w:p w14:paraId="48470EF3" w14:textId="77777777" w:rsidR="002C605E" w:rsidRPr="005E6FCE" w:rsidRDefault="002C605E" w:rsidP="002C605E">
      <w:pPr>
        <w:tabs>
          <w:tab w:val="left" w:pos="5692"/>
        </w:tabs>
        <w:rPr>
          <w:rFonts w:ascii="Times New Roman" w:eastAsiaTheme="minorEastAsia" w:hAnsi="Times New Roman" w:cs="Times New Roman"/>
        </w:rPr>
      </w:pPr>
    </w:p>
    <w:p w14:paraId="69156CD9" w14:textId="77777777" w:rsidR="002C605E" w:rsidRPr="005E6FCE" w:rsidRDefault="002C605E" w:rsidP="002C605E">
      <w:pPr>
        <w:tabs>
          <w:tab w:val="left" w:pos="5692"/>
        </w:tabs>
        <w:rPr>
          <w:rFonts w:ascii="Times New Roman" w:eastAsiaTheme="minorEastAsia" w:hAnsi="Times New Roman" w:cs="Times New Roman"/>
        </w:rPr>
      </w:pPr>
    </w:p>
    <w:p w14:paraId="75FDA23C" w14:textId="77777777" w:rsidR="002C605E" w:rsidRPr="005E6FCE" w:rsidRDefault="002C605E" w:rsidP="002C605E">
      <w:pPr>
        <w:tabs>
          <w:tab w:val="left" w:pos="5692"/>
        </w:tabs>
        <w:rPr>
          <w:rFonts w:eastAsiaTheme="minorEastAsia"/>
        </w:rPr>
      </w:pPr>
      <w:r w:rsidRPr="005E6FCE">
        <w:rPr>
          <w:rFonts w:eastAsiaTheme="minorEastAsia"/>
        </w:rPr>
        <w:t xml:space="preserve"> </w:t>
      </w:r>
    </w:p>
    <w:p w14:paraId="1E45DD19" w14:textId="77777777" w:rsidR="002C605E" w:rsidRPr="005E6FCE" w:rsidRDefault="002C605E" w:rsidP="002C605E">
      <w:pPr>
        <w:tabs>
          <w:tab w:val="left" w:pos="5692"/>
        </w:tabs>
        <w:rPr>
          <w:rFonts w:eastAsiaTheme="minorEastAsia"/>
          <w:sz w:val="12"/>
        </w:rPr>
      </w:pPr>
    </w:p>
    <w:tbl>
      <w:tblPr>
        <w:tblW w:w="0" w:type="auto"/>
        <w:tblCellMar>
          <w:left w:w="70" w:type="dxa"/>
          <w:right w:w="70" w:type="dxa"/>
        </w:tblCellMar>
        <w:tblLook w:val="04A0" w:firstRow="1" w:lastRow="0" w:firstColumn="1" w:lastColumn="0" w:noHBand="0" w:noVBand="1"/>
      </w:tblPr>
      <w:tblGrid>
        <w:gridCol w:w="9070"/>
      </w:tblGrid>
      <w:tr w:rsidR="002C605E" w:rsidRPr="005E6FCE" w14:paraId="4B61831C" w14:textId="77777777" w:rsidTr="00CB6874">
        <w:tc>
          <w:tcPr>
            <w:tcW w:w="9062" w:type="dxa"/>
          </w:tcPr>
          <w:p w14:paraId="793FC0F3" w14:textId="77777777" w:rsidR="002C605E" w:rsidRPr="005E6FCE" w:rsidRDefault="002C605E" w:rsidP="002C605E">
            <w:pPr>
              <w:tabs>
                <w:tab w:val="left" w:pos="5692"/>
              </w:tabs>
              <w:rPr>
                <w:rFonts w:eastAsiaTheme="minorEastAsia"/>
                <w:sz w:val="12"/>
              </w:rPr>
            </w:pPr>
          </w:p>
          <w:tbl>
            <w:tblPr>
              <w:tblW w:w="0" w:type="auto"/>
              <w:tblCellMar>
                <w:left w:w="70" w:type="dxa"/>
                <w:right w:w="70" w:type="dxa"/>
              </w:tblCellMar>
              <w:tblLook w:val="04A0" w:firstRow="1" w:lastRow="0" w:firstColumn="1" w:lastColumn="0" w:noHBand="0" w:noVBand="1"/>
            </w:tblPr>
            <w:tblGrid>
              <w:gridCol w:w="8930"/>
            </w:tblGrid>
            <w:tr w:rsidR="002C605E" w:rsidRPr="005E6FCE" w14:paraId="54D62B6E" w14:textId="77777777" w:rsidTr="00CB6874">
              <w:trPr>
                <w:trHeight w:val="1261"/>
              </w:trPr>
              <w:tc>
                <w:tcPr>
                  <w:tcW w:w="8912" w:type="dxa"/>
                </w:tcPr>
                <w:p w14:paraId="1DDA2550" w14:textId="77777777" w:rsidR="002C605E" w:rsidRPr="005E6FCE" w:rsidRDefault="002C605E" w:rsidP="002C605E">
                  <w:pPr>
                    <w:tabs>
                      <w:tab w:val="left" w:pos="5692"/>
                    </w:tabs>
                    <w:rPr>
                      <w:rFonts w:eastAsiaTheme="minorEastAsia"/>
                      <w:sz w:val="12"/>
                    </w:rPr>
                  </w:pPr>
                  <w:r w:rsidRPr="005E6FCE">
                    <w:rPr>
                      <w:noProof/>
                      <w:lang w:eastAsia="fr-FR"/>
                    </w:rPr>
                    <w:lastRenderedPageBreak/>
                    <w:drawing>
                      <wp:inline distT="0" distB="0" distL="0" distR="0" wp14:anchorId="091E44F4" wp14:editId="6947FF4F">
                        <wp:extent cx="5572125" cy="3390900"/>
                        <wp:effectExtent l="0" t="0" r="9525" b="0"/>
                        <wp:docPr id="983" name="Graphique 9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r w:rsidRPr="005E6FCE">
                    <w:rPr>
                      <w:noProof/>
                      <w:lang w:eastAsia="fr-FR"/>
                    </w:rPr>
                    <mc:AlternateContent>
                      <mc:Choice Requires="wps">
                        <w:drawing>
                          <wp:anchor distT="0" distB="0" distL="114300" distR="114300" simplePos="0" relativeHeight="252223488" behindDoc="0" locked="0" layoutInCell="1" allowOverlap="1" wp14:anchorId="0A1A5C29" wp14:editId="304E37EF">
                            <wp:simplePos x="0" y="0"/>
                            <wp:positionH relativeFrom="column">
                              <wp:posOffset>-3810</wp:posOffset>
                            </wp:positionH>
                            <wp:positionV relativeFrom="paragraph">
                              <wp:posOffset>4445</wp:posOffset>
                            </wp:positionV>
                            <wp:extent cx="495300" cy="371475"/>
                            <wp:effectExtent l="0" t="0" r="0" b="0"/>
                            <wp:wrapNone/>
                            <wp:docPr id="971" name="Zone de texte 971"/>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FEB6E"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5C29" id="Zone de texte 971" o:spid="_x0000_s1313" type="#_x0000_t202" style="position:absolute;left:0;text-align:left;margin-left:-.3pt;margin-top:.35pt;width:39pt;height:29.25pt;z-index:25222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" filled="f" stroked="f" strokeweight=".5pt">
                            <v:textbox>
                              <w:txbxContent>
                                <w:p w14:paraId="4F4FEB6E"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2C605E" w:rsidRPr="005E6FCE" w14:paraId="1CFC5DCC" w14:textId="77777777" w:rsidTr="00CB6874">
              <w:trPr>
                <w:trHeight w:val="968"/>
              </w:trPr>
              <w:tc>
                <w:tcPr>
                  <w:tcW w:w="8912" w:type="dxa"/>
                </w:tcPr>
                <w:p w14:paraId="374CEBBC" w14:textId="77777777" w:rsidR="002C605E" w:rsidRPr="005E6FCE" w:rsidRDefault="002C605E" w:rsidP="002C605E">
                  <w:pPr>
                    <w:tabs>
                      <w:tab w:val="left" w:pos="5692"/>
                    </w:tabs>
                    <w:rPr>
                      <w:rFonts w:eastAsiaTheme="minorEastAsia"/>
                      <w:sz w:val="12"/>
                    </w:rPr>
                  </w:pPr>
                  <w:r w:rsidRPr="005E6FCE">
                    <w:rPr>
                      <w:noProof/>
                      <w:lang w:eastAsia="fr-FR"/>
                    </w:rPr>
                    <w:drawing>
                      <wp:inline distT="0" distB="0" distL="0" distR="0" wp14:anchorId="43C497A7" wp14:editId="67FAB49D">
                        <wp:extent cx="5562600" cy="3357563"/>
                        <wp:effectExtent l="0" t="0" r="0" b="14605"/>
                        <wp:docPr id="984" name="Graphique 98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r w:rsidRPr="005E6FCE">
                    <w:rPr>
                      <w:noProof/>
                      <w:lang w:eastAsia="fr-FR"/>
                    </w:rPr>
                    <mc:AlternateContent>
                      <mc:Choice Requires="wps">
                        <w:drawing>
                          <wp:anchor distT="0" distB="0" distL="114300" distR="114300" simplePos="0" relativeHeight="252224512" behindDoc="0" locked="0" layoutInCell="1" allowOverlap="1" wp14:anchorId="17EFC7CD" wp14:editId="64D0B200">
                            <wp:simplePos x="0" y="0"/>
                            <wp:positionH relativeFrom="column">
                              <wp:posOffset>-3810</wp:posOffset>
                            </wp:positionH>
                            <wp:positionV relativeFrom="paragraph">
                              <wp:posOffset>8255</wp:posOffset>
                            </wp:positionV>
                            <wp:extent cx="495300" cy="371475"/>
                            <wp:effectExtent l="0" t="0" r="0" b="0"/>
                            <wp:wrapNone/>
                            <wp:docPr id="972" name="Zone de texte 97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4B520"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EFC7CD" id="Zone de texte 972" o:spid="_x0000_s1314" type="#_x0000_t202" style="position:absolute;left:0;text-align:left;margin-left:-.3pt;margin-top:.65pt;width:39pt;height:29.25pt;z-index:25222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" filled="f" stroked="f" strokeweight=".5pt">
                            <v:textbox>
                              <w:txbxContent>
                                <w:p w14:paraId="6A14B520"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p>
              </w:tc>
            </w:tr>
            <w:tr w:rsidR="002C605E" w:rsidRPr="005E6FCE" w14:paraId="5BD34311" w14:textId="77777777" w:rsidTr="00CB6874">
              <w:trPr>
                <w:trHeight w:val="968"/>
              </w:trPr>
              <w:tc>
                <w:tcPr>
                  <w:tcW w:w="8912" w:type="dxa"/>
                </w:tcPr>
                <w:p w14:paraId="18A70E10" w14:textId="77777777" w:rsidR="002C605E" w:rsidRPr="005E6FCE" w:rsidRDefault="002C605E" w:rsidP="002C605E">
                  <w:pPr>
                    <w:tabs>
                      <w:tab w:val="left" w:pos="5692"/>
                    </w:tabs>
                    <w:rPr>
                      <w:noProof/>
                      <w:lang w:eastAsia="fr-FR"/>
                    </w:rPr>
                  </w:pPr>
                  <w:r w:rsidRPr="005E6FCE">
                    <w:rPr>
                      <w:noProof/>
                      <w:lang w:eastAsia="fr-FR"/>
                    </w:rPr>
                    <w:lastRenderedPageBreak/>
                    <w:drawing>
                      <wp:inline distT="0" distB="0" distL="0" distR="0" wp14:anchorId="3549A27C" wp14:editId="64EB4BE2">
                        <wp:extent cx="4572000" cy="2576513"/>
                        <wp:effectExtent l="0" t="0" r="0" b="14605"/>
                        <wp:docPr id="985" name="Graphique 9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r w:rsidRPr="005E6FCE">
                    <w:rPr>
                      <w:noProof/>
                      <w:lang w:eastAsia="fr-FR"/>
                    </w:rPr>
                    <mc:AlternateContent>
                      <mc:Choice Requires="wps">
                        <w:drawing>
                          <wp:anchor distT="0" distB="0" distL="114300" distR="114300" simplePos="0" relativeHeight="252226560" behindDoc="0" locked="0" layoutInCell="1" allowOverlap="1" wp14:anchorId="31CAF8F7" wp14:editId="52BDE9BB">
                            <wp:simplePos x="0" y="0"/>
                            <wp:positionH relativeFrom="column">
                              <wp:posOffset>-3810</wp:posOffset>
                            </wp:positionH>
                            <wp:positionV relativeFrom="paragraph">
                              <wp:posOffset>1270</wp:posOffset>
                            </wp:positionV>
                            <wp:extent cx="495300" cy="371475"/>
                            <wp:effectExtent l="0" t="0" r="0" b="0"/>
                            <wp:wrapNone/>
                            <wp:docPr id="973" name="Zone de texte 973"/>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200A8"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CAF8F7" id="Zone de texte 973" o:spid="_x0000_s1315" type="#_x0000_t202" style="position:absolute;left:0;text-align:left;margin-left:-.3pt;margin-top:.1pt;width:39pt;height:29.25pt;z-index:25222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" filled="f" stroked="f" strokeweight=".5pt">
                            <v:textbox>
                              <w:txbxContent>
                                <w:p w14:paraId="327200A8"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w:t>
                                  </w:r>
                                </w:p>
                              </w:txbxContent>
                            </v:textbox>
                          </v:shape>
                        </w:pict>
                      </mc:Fallback>
                    </mc:AlternateContent>
                  </w:r>
                </w:p>
              </w:tc>
            </w:tr>
          </w:tbl>
          <w:p w14:paraId="52C0D969" w14:textId="77777777" w:rsidR="002C605E" w:rsidRPr="005E6FCE" w:rsidRDefault="002C605E" w:rsidP="002C605E">
            <w:pPr>
              <w:tabs>
                <w:tab w:val="left" w:pos="5692"/>
              </w:tabs>
              <w:rPr>
                <w:rFonts w:eastAsiaTheme="minorEastAsia"/>
                <w:sz w:val="12"/>
              </w:rPr>
            </w:pPr>
          </w:p>
        </w:tc>
      </w:tr>
      <w:tr w:rsidR="002C605E" w:rsidRPr="005E6FCE" w14:paraId="63E2C986" w14:textId="77777777" w:rsidTr="00CB6874">
        <w:tblPrEx>
          <w:tblCellMar>
            <w:left w:w="108" w:type="dxa"/>
            <w:right w:w="108" w:type="dxa"/>
          </w:tblCellMar>
        </w:tblPrEx>
        <w:tc>
          <w:tcPr>
            <w:tcW w:w="9062" w:type="dxa"/>
          </w:tcPr>
          <w:p w14:paraId="76EFAD93" w14:textId="77777777" w:rsidR="002C605E" w:rsidRPr="005E6FCE" w:rsidRDefault="002C605E" w:rsidP="006219C4">
            <w:pPr>
              <w:pStyle w:val="Titre8"/>
              <w:spacing w:line="240" w:lineRule="auto"/>
              <w:rPr>
                <w:rFonts w:eastAsiaTheme="minorEastAsia"/>
                <w:sz w:val="12"/>
              </w:rPr>
            </w:pPr>
            <w:bookmarkStart w:id="212" w:name="_Toc389136644"/>
            <w:r w:rsidRPr="005E6FCE">
              <w:lastRenderedPageBreak/>
              <w:t>Figure 2.3</w:t>
            </w:r>
            <w:r w:rsidR="006219C4" w:rsidRPr="005E6FCE">
              <w:t>8</w:t>
            </w:r>
            <w:r w:rsidRPr="005E6FCE">
              <w:t xml:space="preserve">. NUAGE DE POINT </w:t>
            </w:r>
            <w:r w:rsidRPr="005E6FCE">
              <w:rPr>
                <w:caps/>
              </w:rPr>
              <w:t>deS angleS moyen de PHYLLOTAXIE CUMULE ET PHYLLOTAXIE FIXE EN FONCTION DE NUMERO D’ITERATION</w:t>
            </w:r>
            <w:r w:rsidRPr="005E6FCE">
              <w:t xml:space="preserve"> (Figure a. Dispersion du nuage de point de l’angle moyen de phyllotaxie cumulé pour la branche 1) (Figure b.</w:t>
            </w:r>
            <w:r w:rsidRPr="005E6FCE">
              <w:rPr>
                <w:rFonts w:eastAsiaTheme="minorEastAsia"/>
              </w:rPr>
              <w:t xml:space="preserve"> </w:t>
            </w:r>
            <w:r w:rsidRPr="005E6FCE">
              <w:t>Dispersion du nuage de point de l’angle moyen de phyllotaxie cumulé pour la branche 2) (Figure c. nuage de point de l’erreur de l’angle de phyllotaxie fixe pour les deux branches).</w:t>
            </w:r>
            <w:bookmarkEnd w:id="212"/>
          </w:p>
        </w:tc>
      </w:tr>
    </w:tbl>
    <w:p w14:paraId="0E5A13E4" w14:textId="77777777" w:rsidR="002C605E" w:rsidRPr="005E6FCE" w:rsidRDefault="002C605E" w:rsidP="002C605E">
      <w:pPr>
        <w:tabs>
          <w:tab w:val="left" w:pos="5692"/>
        </w:tabs>
        <w:rPr>
          <w:rFonts w:eastAsiaTheme="minorEastAsia"/>
        </w:rPr>
      </w:pPr>
    </w:p>
    <w:p w14:paraId="30B9CF1F"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Négligeons l’erreur, nous supposons que l’angle de phyllotaxie</w:t>
      </w:r>
      <w:r w:rsidR="00BC06BC" w:rsidRPr="005E6FCE">
        <w:rPr>
          <w:rFonts w:ascii="Times New Roman" w:eastAsiaTheme="minorEastAsia" w:hAnsi="Times New Roman" w:cs="Times New Roman"/>
        </w:rPr>
        <w:t xml:space="preserve"> cumulé formellement s’écrit par</w:t>
      </w:r>
      <w:r w:rsidRPr="005E6FCE">
        <w:rPr>
          <w:rFonts w:ascii="Times New Roman" w:eastAsiaTheme="minorEastAsia" w:hAnsi="Times New Roman" w:cs="Times New Roman"/>
        </w:rPr>
        <w:t xml:space="preserve"> le modèle :</w:t>
      </w:r>
    </w:p>
    <w:p w14:paraId="634BA210" w14:textId="77777777" w:rsidR="002C605E" w:rsidRPr="005E6FCE" w:rsidRDefault="00152FCB"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r>
          <w:rPr>
            <w:rFonts w:ascii="Cambria Math" w:eastAsiaTheme="minorEastAsia" w:hAnsi="Cambria Math" w:cs="Times New Roman"/>
          </w:rPr>
          <m:t>n</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acc>
          <m:accPr>
            <m:ctrlPr>
              <w:rPr>
                <w:rFonts w:ascii="Cambria Math" w:eastAsiaTheme="minorEastAsia" w:hAnsi="Cambria Math" w:cs="Times New Roman"/>
                <w:iCs/>
              </w:rPr>
            </m:ctrlPr>
          </m:accPr>
          <m:e>
            <m:sSub>
              <m:sSubPr>
                <m:ctrlPr>
                  <w:rPr>
                    <w:rFonts w:ascii="Cambria Math" w:eastAsiaTheme="minorEastAsia" w:hAnsi="Cambria Math" w:cs="Times New Roman"/>
                    <w:iCs/>
                  </w:rPr>
                </m:ctrlPr>
              </m:sSubPr>
              <m:e>
                <m:r>
                  <w:rPr>
                    <w:rFonts w:ascii="Cambria Math" w:eastAsiaTheme="minorEastAsia" w:hAnsi="Cambria Math" w:cs="Times New Roman"/>
                  </w:rPr>
                  <m:t>β</m:t>
                </m:r>
              </m:e>
              <m:sub>
                <m:r>
                  <w:rPr>
                    <w:rFonts w:ascii="Cambria Math" w:eastAsiaTheme="minorEastAsia" w:hAnsi="Cambria Math" w:cs="Times New Roman"/>
                  </w:rPr>
                  <m:t>n</m:t>
                </m:r>
              </m:sub>
            </m:sSub>
          </m:e>
        </m:acc>
        <m:r>
          <m:rPr>
            <m:sty m:val="p"/>
          </m:rPr>
          <w:rPr>
            <w:rFonts w:ascii="Cambria Math" w:eastAsiaTheme="minorEastAsia" w:hAnsi="Cambria Math" w:cs="Times New Roman"/>
          </w:rPr>
          <m:t>+360*</m:t>
        </m:r>
        <m:sSub>
          <m:sSubPr>
            <m:ctrlPr>
              <w:rPr>
                <w:rFonts w:ascii="Cambria Math" w:eastAsiaTheme="minorEastAsia" w:hAnsi="Cambria Math" w:cs="Times New Roman"/>
                <w:iCs/>
              </w:rPr>
            </m:ctrlPr>
          </m:sSubPr>
          <m:e>
            <m:r>
              <w:rPr>
                <w:rFonts w:ascii="Cambria Math" w:eastAsiaTheme="minorEastAsia" w:hAnsi="Cambria Math" w:cs="Times New Roman"/>
              </w:rPr>
              <m:t>k</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(2.185)</m:t>
        </m:r>
      </m:oMath>
    </w:p>
    <w:p w14:paraId="67953CCA"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Le nuage en rouge est les </w:t>
      </w:r>
      <m:oMath>
        <m:r>
          <w:rPr>
            <w:rFonts w:ascii="Cambria Math" w:eastAsiaTheme="minorEastAsia" w:hAnsi="Cambria Math" w:cs="Times New Roman"/>
          </w:rPr>
          <m:t>(n,</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m:t>
                </m:r>
              </m:sub>
            </m:sSub>
          </m:e>
        </m:acc>
        <m:r>
          <w:rPr>
            <w:rFonts w:ascii="Cambria Math" w:eastAsiaTheme="minorEastAsia" w:hAnsi="Cambria Math" w:cs="Times New Roman"/>
          </w:rPr>
          <m:t>)</m:t>
        </m:r>
      </m:oMath>
      <w:r w:rsidRPr="005E6FCE">
        <w:rPr>
          <w:rFonts w:ascii="Times New Roman" w:eastAsiaTheme="minorEastAsia" w:hAnsi="Times New Roman" w:cs="Times New Roman"/>
        </w:rPr>
        <w:t xml:space="preserve"> calculer pour une maximisation de coefficient de corrélation.</w:t>
      </w:r>
    </w:p>
    <w:p w14:paraId="634A10AF"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Le nuage en bleu est les </w:t>
      </w:r>
      <m:oMath>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des moyennes de phyllotaxie cumulé pour l’itération</w:t>
      </w:r>
      <m:oMath>
        <m:r>
          <w:rPr>
            <w:rFonts w:ascii="Cambria Math" w:eastAsiaTheme="minorEastAsia" w:hAnsi="Cambria Math" w:cs="Times New Roman"/>
          </w:rPr>
          <m:t xml:space="preserve"> n</m:t>
        </m:r>
      </m:oMath>
      <w:r w:rsidRPr="005E6FCE">
        <w:rPr>
          <w:rFonts w:ascii="Times New Roman" w:eastAsiaTheme="minorEastAsia" w:hAnsi="Times New Roman" w:cs="Times New Roman"/>
        </w:rPr>
        <w:t>.</w:t>
      </w:r>
    </w:p>
    <w:p w14:paraId="2B6EFAB8"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Pour l’exemple de la branche 1 :</w:t>
      </w:r>
    </w:p>
    <w:p w14:paraId="5B9522F5" w14:textId="77777777" w:rsidR="002C605E" w:rsidRPr="005E6FCE" w:rsidRDefault="00FE5AE3" w:rsidP="002C605E">
      <w:pPr>
        <w:tabs>
          <w:tab w:val="left" w:pos="5692"/>
        </w:tabs>
        <w:rPr>
          <w:rFonts w:ascii="Times New Roman" w:eastAsiaTheme="minorEastAsia" w:hAnsi="Times New Roman" w:cs="Times New Roman"/>
          <w:szCs w:val="24"/>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0</m:t>
              </m:r>
            </m:sub>
          </m:sSub>
          <m:r>
            <w:rPr>
              <w:rFonts w:ascii="Cambria Math" w:eastAsiaTheme="minorEastAsia" w:hAnsi="Cambria Math" w:cs="Times New Roman"/>
            </w:rPr>
            <m:t>=170°</m:t>
          </m:r>
        </m:oMath>
      </m:oMathPara>
    </w:p>
    <w:p w14:paraId="036B011A"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maximisation du coefficient de corrélation nous a permis de trouver que :</w:t>
      </w:r>
    </w:p>
    <w:p w14:paraId="3B15EBBB" w14:textId="77777777" w:rsidR="002C605E" w:rsidRPr="005E6FCE" w:rsidRDefault="00FE5AE3" w:rsidP="002C605E">
      <w:pPr>
        <w:tabs>
          <w:tab w:val="left" w:pos="5692"/>
        </w:tabs>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=138.19°</m:t>
          </m:r>
        </m:oMath>
      </m:oMathPara>
    </w:p>
    <w:p w14:paraId="530141FE"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Avec </w:t>
      </w:r>
    </w:p>
    <w:p w14:paraId="724D9E0A" w14:textId="77777777" w:rsidR="002C605E" w:rsidRPr="005E6FCE" w:rsidRDefault="00FE5AE3" w:rsidP="002C605E">
      <w:pPr>
        <w:spacing w:line="240" w:lineRule="auto"/>
        <w:rPr>
          <w:rFonts w:ascii="Times New Roman" w:eastAsia="Times New Roman" w:hAnsi="Times New Roman" w:cs="Times New Roman"/>
          <w:color w:val="000000"/>
          <w:sz w:val="22"/>
          <w:lang w:eastAsia="fr-FR"/>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p</m:t>
              </m:r>
            </m:sub>
          </m:sSub>
          <m:r>
            <w:rPr>
              <w:rFonts w:ascii="Cambria Math" w:eastAsiaTheme="minorEastAsia" w:hAnsi="Cambria Math" w:cs="Times New Roman"/>
              <w:szCs w:val="24"/>
            </w:rPr>
            <m:t>=0.866</m:t>
          </m:r>
        </m:oMath>
      </m:oMathPara>
    </w:p>
    <w:p w14:paraId="26B4CDA3"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Pour l’exemple de la branche 2 :</w:t>
      </w:r>
    </w:p>
    <w:p w14:paraId="01419E31" w14:textId="77777777" w:rsidR="002C605E" w:rsidRPr="005E6FCE" w:rsidRDefault="00FE5AE3" w:rsidP="002C605E">
      <w:pPr>
        <w:tabs>
          <w:tab w:val="left" w:pos="5692"/>
        </w:tabs>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0</m:t>
              </m:r>
            </m:sub>
          </m:sSub>
          <m:r>
            <w:rPr>
              <w:rFonts w:ascii="Cambria Math" w:eastAsiaTheme="minorEastAsia" w:hAnsi="Cambria Math" w:cs="Times New Roman"/>
            </w:rPr>
            <m:t>=47°</m:t>
          </m:r>
        </m:oMath>
      </m:oMathPara>
    </w:p>
    <w:p w14:paraId="4D5E6536"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La maximisation du coefficient de corrélation nous a permis de trouver que :</w:t>
      </w:r>
    </w:p>
    <w:p w14:paraId="395DB74A" w14:textId="77777777" w:rsidR="002C605E" w:rsidRPr="005E6FCE" w:rsidRDefault="00FE5AE3" w:rsidP="002C605E">
      <w:pPr>
        <w:tabs>
          <w:tab w:val="left" w:pos="5692"/>
        </w:tabs>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=138.02°</m:t>
          </m:r>
        </m:oMath>
      </m:oMathPara>
    </w:p>
    <w:p w14:paraId="5B4D5BB0" w14:textId="77777777" w:rsidR="002C605E" w:rsidRPr="005E6FCE" w:rsidRDefault="002C605E" w:rsidP="002C605E">
      <w:pPr>
        <w:tabs>
          <w:tab w:val="left" w:pos="5692"/>
        </w:tabs>
        <w:rPr>
          <w:rFonts w:ascii="Times New Roman" w:eastAsiaTheme="minorEastAsia" w:hAnsi="Times New Roman" w:cs="Times New Roman"/>
          <w:szCs w:val="24"/>
        </w:rPr>
      </w:pPr>
      <w:r w:rsidRPr="005E6FCE">
        <w:rPr>
          <w:rFonts w:ascii="Times New Roman" w:eastAsiaTheme="minorEastAsia" w:hAnsi="Times New Roman" w:cs="Times New Roman"/>
          <w:szCs w:val="24"/>
        </w:rPr>
        <w:t xml:space="preserve">Avec </w:t>
      </w:r>
    </w:p>
    <w:p w14:paraId="41C3458E" w14:textId="77777777" w:rsidR="002C605E" w:rsidRPr="005E6FCE" w:rsidRDefault="00FE5AE3" w:rsidP="002C605E">
      <w:pPr>
        <w:spacing w:line="240" w:lineRule="auto"/>
        <w:rPr>
          <w:rFonts w:ascii="Times New Roman" w:eastAsia="Times New Roman"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p</m:t>
              </m:r>
            </m:sub>
          </m:sSub>
          <m:r>
            <w:rPr>
              <w:rFonts w:ascii="Cambria Math" w:eastAsiaTheme="minorEastAsia" w:hAnsi="Cambria Math" w:cs="Times New Roman"/>
              <w:szCs w:val="24"/>
            </w:rPr>
            <m:t>=0.869</m:t>
          </m:r>
        </m:oMath>
      </m:oMathPara>
    </w:p>
    <w:p w14:paraId="7B503186" w14:textId="77777777" w:rsidR="002C605E" w:rsidRPr="005E6FCE" w:rsidRDefault="002C605E" w:rsidP="002C605E">
      <w:pPr>
        <w:spacing w:line="240" w:lineRule="auto"/>
        <w:rPr>
          <w:rFonts w:ascii="Times New Roman" w:eastAsia="Times New Roman" w:hAnsi="Times New Roman" w:cs="Times New Roman"/>
          <w:szCs w:val="24"/>
        </w:rPr>
      </w:pPr>
      <w:r w:rsidRPr="005E6FCE">
        <w:rPr>
          <w:rFonts w:ascii="Times New Roman" w:eastAsia="Times New Roman" w:hAnsi="Times New Roman" w:cs="Times New Roman"/>
          <w:szCs w:val="24"/>
        </w:rPr>
        <w:t>Puisque :</w:t>
      </w:r>
    </w:p>
    <w:p w14:paraId="4E88D2D2" w14:textId="77777777" w:rsidR="00152FCB" w:rsidRPr="005E6FCE" w:rsidRDefault="00152FCB" w:rsidP="002C605E">
      <w:pPr>
        <w:spacing w:line="240" w:lineRule="auto"/>
        <w:rPr>
          <w:rFonts w:ascii="Times New Roman" w:eastAsia="Times New Roman" w:hAnsi="Times New Roman" w:cs="Times New Roman"/>
          <w:szCs w:val="24"/>
        </w:rPr>
      </w:pPr>
    </w:p>
    <w:p w14:paraId="720CA6EA" w14:textId="77777777" w:rsidR="00152FCB" w:rsidRPr="005E6FCE" w:rsidRDefault="00152FCB" w:rsidP="006219C4">
      <w:pPr>
        <w:tabs>
          <w:tab w:val="left" w:pos="360"/>
          <w:tab w:val="right" w:pos="8789"/>
        </w:tabs>
        <w:rPr>
          <w:rFonts w:ascii="Times New Roman" w:eastAsia="Times New Roman" w:hAnsi="Times New Roman" w:cs="Times New Roman"/>
          <w:iCs/>
        </w:rPr>
      </w:pPr>
      <w:r w:rsidRPr="005E6FCE">
        <w:rPr>
          <w:rFonts w:ascii="Times New Roman" w:eastAsia="Times New Roman" w:hAnsi="Times New Roman" w:cs="Times New Roman"/>
          <w:iCs/>
        </w:rPr>
        <w:lastRenderedPageBreak/>
        <w:tab/>
      </w:r>
      <m:oMath>
        <m:sSub>
          <m:sSubPr>
            <m:ctrlPr>
              <w:rPr>
                <w:rFonts w:ascii="Cambria Math" w:eastAsiaTheme="minorEastAsia" w:hAnsi="Cambria Math" w:cs="Times New Roman"/>
                <w:iCs/>
              </w:rPr>
            </m:ctrlPr>
          </m:sSubPr>
          <m:e>
            <m:r>
              <w:rPr>
                <w:rFonts w:ascii="Cambria Math" w:eastAsiaTheme="minorEastAsia" w:hAnsi="Cambria Math" w:cs="Times New Roman"/>
              </w:rPr>
              <m:t>β</m:t>
            </m:r>
          </m:e>
          <m:sub>
            <m:r>
              <w:rPr>
                <w:rFonts w:ascii="Cambria Math" w:eastAsiaTheme="minorEastAsia" w:hAnsi="Cambria Math" w:cs="Times New Roman"/>
              </w:rPr>
              <m:t>n</m:t>
            </m:r>
          </m:sub>
        </m:sSub>
        <m:r>
          <m:rPr>
            <m:sty m:val="p"/>
          </m:rPr>
          <w:rPr>
            <w:rFonts w:ascii="Cambria Math" w:eastAsiaTheme="minorEastAsia" w:hAnsi="Cambria Math" w:cs="Times New Roman"/>
          </w:rPr>
          <m:t>+360*</m:t>
        </m:r>
        <m:sSubSup>
          <m:sSubSupPr>
            <m:ctrlPr>
              <w:rPr>
                <w:rFonts w:ascii="Cambria Math" w:eastAsiaTheme="minorEastAsia" w:hAnsi="Cambria Math" w:cs="Times New Roman"/>
                <w:iCs/>
              </w:rPr>
            </m:ctrlPr>
          </m:sSubSupPr>
          <m:e>
            <m:r>
              <w:rPr>
                <w:rFonts w:ascii="Cambria Math" w:eastAsiaTheme="minorEastAsia" w:hAnsi="Cambria Math" w:cs="Times New Roman"/>
              </w:rPr>
              <m:t>k</m:t>
            </m:r>
          </m:e>
          <m:sub>
            <m:r>
              <w:rPr>
                <w:rFonts w:ascii="Cambria Math" w:eastAsiaTheme="minorEastAsia" w:hAnsi="Cambria Math" w:cs="Times New Roman"/>
              </w:rPr>
              <m:t>n</m:t>
            </m:r>
          </m:sub>
          <m:sup>
            <m:r>
              <m:rPr>
                <m:sty m:val="p"/>
              </m:rPr>
              <w:rPr>
                <w:rFonts w:ascii="Cambria Math" w:eastAsiaTheme="minorEastAsia" w:hAnsi="Cambria Math" w:cs="Times New Roman"/>
              </w:rPr>
              <m:t>'</m:t>
            </m:r>
          </m:sup>
        </m:sSubSup>
        <m:r>
          <m:rPr>
            <m:sty m:val="p"/>
          </m:rPr>
          <w:rPr>
            <w:rFonts w:ascii="Cambria Math" w:eastAsiaTheme="minorEastAsia" w:hAnsi="Cambria Math" w:cs="Times New Roman"/>
          </w:rPr>
          <m:t>=</m:t>
        </m:r>
        <m:d>
          <m:dPr>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r>
              <w:rPr>
                <w:rFonts w:ascii="Cambria Math" w:eastAsiaTheme="minorEastAsia" w:hAnsi="Cambria Math" w:cs="Times New Roman"/>
              </w:rPr>
              <m:t>erreurangphyllo</m:t>
            </m:r>
          </m:e>
        </m:d>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r>
              <w:rPr>
                <w:rFonts w:ascii="Cambria Math" w:eastAsiaTheme="minorEastAsia" w:hAnsi="Cambria Math" w:cs="Times New Roman"/>
              </w:rPr>
              <m:t>α</m:t>
            </m:r>
          </m:e>
          <m:sub>
            <m:r>
              <m:rPr>
                <m:sty m:val="p"/>
              </m:rPr>
              <w:rPr>
                <w:rFonts w:ascii="Cambria Math" w:eastAsiaTheme="minorEastAsia" w:hAnsi="Cambria Math" w:cs="Times New Roman"/>
              </w:rPr>
              <m:t>0</m:t>
            </m:r>
          </m:sub>
        </m:sSub>
      </m:oMath>
    </w:p>
    <w:p w14:paraId="6A6C5D09" w14:textId="77777777" w:rsidR="002C605E" w:rsidRPr="005E6FCE" w:rsidRDefault="00152FCB" w:rsidP="006219C4">
      <w:pPr>
        <w:tabs>
          <w:tab w:val="left" w:pos="360"/>
          <w:tab w:val="right" w:pos="8789"/>
        </w:tabs>
        <w:rPr>
          <w:rFonts w:ascii="Times New Roman" w:eastAsia="Times New Roman" w:hAnsi="Times New Roman" w:cs="Times New Roman"/>
          <w:iCs/>
        </w:rPr>
      </w:pPr>
      <w:r w:rsidRPr="005E6FCE">
        <w:rPr>
          <w:rFonts w:ascii="Times New Roman" w:eastAsia="Times New Roman" w:hAnsi="Times New Roman" w:cs="Times New Roman"/>
          <w:iCs/>
        </w:rPr>
        <w:tab/>
      </w:r>
      <w:r w:rsidR="005231BE" w:rsidRPr="005E6FCE">
        <w:rPr>
          <w:rFonts w:ascii="Times New Roman" w:eastAsia="Times New Roman" w:hAnsi="Times New Roman" w:cs="Times New Roman"/>
          <w:iCs/>
        </w:rPr>
        <w:t xml:space="preserve">             </w:t>
      </w:r>
      <w:r w:rsidRPr="005E6FCE">
        <w:rPr>
          <w:rFonts w:ascii="Times New Roman" w:eastAsia="Times New Roman" w:hAnsi="Times New Roman" w:cs="Times New Roman"/>
          <w:iCs/>
        </w:rPr>
        <w:t xml:space="preserve"> </w:t>
      </w:r>
      <m:oMath>
        <m:r>
          <m:rPr>
            <m:sty m:val="p"/>
          </m:rPr>
          <w:rPr>
            <w:rFonts w:ascii="Cambria Math" w:eastAsiaTheme="minorEastAsia" w:hAnsi="Cambria Math" w:cs="Times New Roman"/>
          </w:rPr>
          <m:t>=</m:t>
        </m:r>
        <m:r>
          <w:rPr>
            <w:rFonts w:ascii="Cambria Math" w:eastAsiaTheme="minorEastAsia" w:hAnsi="Cambria Math" w:cs="Times New Roman"/>
          </w:rPr>
          <m:t>erreurangphyllo</m:t>
        </m:r>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m:t>
        </m:r>
        <m:acc>
          <m:accPr>
            <m:ctrlPr>
              <w:rPr>
                <w:rFonts w:ascii="Cambria Math" w:eastAsiaTheme="minorEastAsia" w:hAnsi="Cambria Math" w:cs="Times New Roman"/>
                <w:iCs/>
              </w:rPr>
            </m:ctrlPr>
          </m:accPr>
          <m:e>
            <m:sSub>
              <m:sSubPr>
                <m:ctrlPr>
                  <w:rPr>
                    <w:rFonts w:ascii="Cambria Math" w:eastAsiaTheme="minorEastAsia" w:hAnsi="Cambria Math" w:cs="Times New Roman"/>
                    <w:iCs/>
                  </w:rPr>
                </m:ctrlPr>
              </m:sSubPr>
              <m:e>
                <m:r>
                  <w:rPr>
                    <w:rFonts w:ascii="Cambria Math" w:eastAsiaTheme="minorEastAsia" w:hAnsi="Cambria Math" w:cs="Times New Roman"/>
                  </w:rPr>
                  <m:t>β</m:t>
                </m:r>
              </m:e>
              <m:sub>
                <m:r>
                  <w:rPr>
                    <w:rFonts w:ascii="Cambria Math" w:eastAsiaTheme="minorEastAsia" w:hAnsi="Cambria Math" w:cs="Times New Roman"/>
                  </w:rPr>
                  <m:t>n</m:t>
                </m:r>
              </m:sub>
            </m:sSub>
          </m:e>
        </m:acc>
        <m:r>
          <m:rPr>
            <m:sty m:val="p"/>
          </m:rPr>
          <w:rPr>
            <w:rFonts w:ascii="Cambria Math" w:eastAsiaTheme="minorEastAsia" w:hAnsi="Cambria Math" w:cs="Times New Roman"/>
          </w:rPr>
          <m:t>+360*</m:t>
        </m:r>
        <m:sSub>
          <m:sSubPr>
            <m:ctrlPr>
              <w:rPr>
                <w:rFonts w:ascii="Cambria Math" w:eastAsiaTheme="minorEastAsia" w:hAnsi="Cambria Math" w:cs="Times New Roman"/>
                <w:iCs/>
              </w:rPr>
            </m:ctrlPr>
          </m:sSubPr>
          <m:e>
            <m:r>
              <w:rPr>
                <w:rFonts w:ascii="Cambria Math" w:eastAsiaTheme="minorEastAsia" w:hAnsi="Cambria Math" w:cs="Times New Roman"/>
              </w:rPr>
              <m:t>k</m:t>
            </m:r>
          </m:e>
          <m:sub>
            <m:r>
              <w:rPr>
                <w:rFonts w:ascii="Cambria Math" w:eastAsiaTheme="minorEastAsia" w:hAnsi="Cambria Math" w:cs="Times New Roman"/>
              </w:rPr>
              <m:t>n</m:t>
            </m:r>
          </m:sub>
        </m:sSub>
        <m:r>
          <m:rPr>
            <m:sty m:val="p"/>
          </m:rPr>
          <w:rPr>
            <w:rFonts w:ascii="Cambria Math" w:eastAsiaTheme="minorEastAsia" w:hAnsi="Cambria Math" w:cs="Times New Roman"/>
          </w:rPr>
          <m:t xml:space="preserve"> </m:t>
        </m:r>
      </m:oMath>
      <w:r w:rsidRPr="005E6FCE">
        <w:rPr>
          <w:rFonts w:ascii="Times New Roman" w:eastAsia="Times New Roman" w:hAnsi="Times New Roman" w:cs="Times New Roman"/>
          <w:iCs/>
        </w:rPr>
        <w:tab/>
      </w:r>
      <m:oMath>
        <m:r>
          <m:rPr>
            <m:sty m:val="p"/>
          </m:rPr>
          <w:rPr>
            <w:rFonts w:ascii="Cambria Math" w:eastAsiaTheme="minorEastAsia" w:hAnsi="Cambria Math" w:cs="Times New Roman"/>
          </w:rPr>
          <m:t>(2.186)</m:t>
        </m:r>
      </m:oMath>
    </w:p>
    <w:p w14:paraId="5A3A1030" w14:textId="77777777" w:rsidR="002C605E" w:rsidRPr="005E6FCE" w:rsidRDefault="002C605E"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On suppose </w:t>
      </w:r>
      <m:oMath>
        <m:sSubSup>
          <m:sSubSupPr>
            <m:ctrlPr>
              <w:rPr>
                <w:rFonts w:ascii="Cambria Math" w:eastAsiaTheme="minorEastAsia" w:hAnsi="Cambria Math" w:cs="Times New Roman"/>
                <w:i/>
              </w:rPr>
            </m:ctrlPr>
          </m:sSubSupPr>
          <m:e>
            <m:r>
              <w:rPr>
                <w:rFonts w:ascii="Cambria Math" w:eastAsiaTheme="minorEastAsia" w:hAnsi="Cambria Math" w:cs="Times New Roman"/>
              </w:rPr>
              <m:t>k</m:t>
            </m:r>
          </m:e>
          <m:sub>
            <m:r>
              <w:rPr>
                <w:rFonts w:ascii="Cambria Math" w:eastAsiaTheme="minorEastAsia" w:hAnsi="Cambria Math" w:cs="Times New Roman"/>
              </w:rPr>
              <m:t>n</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n</m:t>
            </m:r>
          </m:sub>
        </m:sSub>
      </m:oMath>
      <w:r w:rsidRPr="005E6FCE">
        <w:rPr>
          <w:rFonts w:ascii="Times New Roman" w:eastAsiaTheme="minorEastAsia" w:hAnsi="Times New Roman" w:cs="Times New Roman"/>
        </w:rPr>
        <w:t xml:space="preserve"> on aura :</w:t>
      </w:r>
    </w:p>
    <w:p w14:paraId="008BED30" w14:textId="77777777" w:rsidR="002C605E" w:rsidRPr="005E6FCE" w:rsidRDefault="00152FCB" w:rsidP="006219C4">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m:oMath>
        <m:r>
          <w:rPr>
            <w:rFonts w:ascii="Cambria Math" w:eastAsiaTheme="minorEastAsia" w:hAnsi="Cambria Math" w:cs="Times New Roman"/>
          </w:rPr>
          <m:t>erreurangphyllo</m:t>
        </m:r>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w:rPr>
                    <w:rFonts w:ascii="Cambria Math" w:eastAsiaTheme="minorEastAsia" w:hAnsi="Cambria Math" w:cs="Times New Roman"/>
                  </w:rPr>
                  <m:t>β</m:t>
                </m:r>
              </m:e>
              <m:sub>
                <m:r>
                  <w:rPr>
                    <w:rFonts w:ascii="Cambria Math" w:eastAsiaTheme="minorEastAsia" w:hAnsi="Cambria Math" w:cs="Times New Roman"/>
                  </w:rPr>
                  <m:t>n</m:t>
                </m:r>
              </m:sub>
            </m:sSub>
            <m:r>
              <m:rPr>
                <m:sty m:val="p"/>
              </m:rPr>
              <w:rPr>
                <w:rFonts w:ascii="Cambria Math" w:eastAsiaTheme="minorEastAsia" w:hAnsi="Cambria Math" w:cs="Times New Roman"/>
              </w:rPr>
              <m:t>-</m:t>
            </m:r>
            <m:acc>
              <m:accPr>
                <m:ctrlPr>
                  <w:rPr>
                    <w:rFonts w:ascii="Cambria Math" w:eastAsiaTheme="minorEastAsia" w:hAnsi="Cambria Math" w:cs="Times New Roman"/>
                    <w:iCs/>
                  </w:rPr>
                </m:ctrlPr>
              </m:accPr>
              <m:e>
                <m:sSub>
                  <m:sSubPr>
                    <m:ctrlPr>
                      <w:rPr>
                        <w:rFonts w:ascii="Cambria Math" w:eastAsiaTheme="minorEastAsia" w:hAnsi="Cambria Math" w:cs="Times New Roman"/>
                        <w:iCs/>
                      </w:rPr>
                    </m:ctrlPr>
                  </m:sSubPr>
                  <m:e>
                    <m:r>
                      <w:rPr>
                        <w:rFonts w:ascii="Cambria Math" w:eastAsiaTheme="minorEastAsia" w:hAnsi="Cambria Math" w:cs="Times New Roman"/>
                      </w:rPr>
                      <m:t>β</m:t>
                    </m:r>
                  </m:e>
                  <m:sub>
                    <m:r>
                      <w:rPr>
                        <w:rFonts w:ascii="Cambria Math" w:eastAsiaTheme="minorEastAsia" w:hAnsi="Cambria Math" w:cs="Times New Roman"/>
                      </w:rPr>
                      <m:t>n</m:t>
                    </m:r>
                  </m:sub>
                </m:sSub>
              </m:e>
            </m:acc>
          </m:num>
          <m:den>
            <m:r>
              <w:rPr>
                <w:rFonts w:ascii="Cambria Math" w:eastAsiaTheme="minorEastAsia" w:hAnsi="Cambria Math" w:cs="Times New Roman"/>
              </w:rPr>
              <m:t>n</m:t>
            </m:r>
          </m:den>
        </m:f>
        <m:r>
          <m:rPr>
            <m:sty m:val="p"/>
          </m:rP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m:rPr>
            <m:sty m:val="p"/>
          </m:rPr>
          <w:rPr>
            <w:rFonts w:ascii="Cambria Math" w:eastAsiaTheme="minorEastAsia" w:hAnsi="Cambria Math" w:cs="Times New Roman"/>
          </w:rPr>
          <m:t>(2.187)</m:t>
        </m:r>
      </m:oMath>
    </w:p>
    <w:p w14:paraId="1317058F" w14:textId="77777777" w:rsidR="002C605E" w:rsidRPr="005E6FCE" w:rsidRDefault="00152FCB" w:rsidP="006219C4">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rPr>
        <w:tab/>
      </w:r>
      <w:r w:rsidR="002C605E" w:rsidRPr="005E6FCE">
        <w:rPr>
          <w:rFonts w:ascii="Times New Roman" w:eastAsiaTheme="minorEastAsia" w:hAnsi="Times New Roman" w:cs="Times New Roman"/>
        </w:rPr>
        <w:t>On vérifie bien que</w:t>
      </w:r>
      <w:r w:rsidR="002C605E" w:rsidRPr="005E6FCE">
        <w:rPr>
          <w:rFonts w:ascii="Times New Roman" w:eastAsiaTheme="minorEastAsia" w:hAnsi="Times New Roman" w:cs="Times New Roman"/>
          <w:i/>
          <w:iCs/>
        </w:rPr>
        <w:t xml:space="preserve"> </w:t>
      </w:r>
      <m:oMath>
        <m:r>
          <w:rPr>
            <w:rFonts w:ascii="Cambria Math" w:eastAsiaTheme="minorEastAsia" w:hAnsi="Cambria Math" w:cs="Times New Roman"/>
          </w:rPr>
          <m:t>erreurangphyllo~N</m:t>
        </m:r>
        <m:d>
          <m:dPr>
            <m:ctrlPr>
              <w:rPr>
                <w:rFonts w:ascii="Cambria Math" w:eastAsiaTheme="minorEastAsia" w:hAnsi="Cambria Math" w:cs="Times New Roman"/>
                <w:i/>
                <w:iCs/>
              </w:rPr>
            </m:ctrlPr>
          </m:dPr>
          <m:e>
            <m:r>
              <w:rPr>
                <w:rFonts w:ascii="Cambria Math" w:eastAsiaTheme="minorEastAsia" w:hAnsi="Cambria Math" w:cs="Times New Roman"/>
              </w:rPr>
              <m:t>0,4</m:t>
            </m:r>
          </m:e>
        </m:d>
        <m:r>
          <w:rPr>
            <w:rFonts w:ascii="Cambria Math" w:eastAsiaTheme="minorEastAsia" w:hAnsi="Cambria Math" w:cs="Times New Roman"/>
          </w:rPr>
          <m:t xml:space="preserve"> </m:t>
        </m:r>
      </m:oMath>
      <w:r w:rsidRPr="005E6FCE">
        <w:rPr>
          <w:rFonts w:ascii="Times New Roman" w:eastAsiaTheme="minorEastAsia" w:hAnsi="Times New Roman" w:cs="Times New Roman"/>
          <w:i/>
          <w:iCs/>
        </w:rPr>
        <w:tab/>
      </w:r>
      <m:oMath>
        <m:r>
          <w:rPr>
            <w:rFonts w:ascii="Cambria Math" w:eastAsiaTheme="minorEastAsia" w:hAnsi="Cambria Math" w:cs="Times New Roman"/>
          </w:rPr>
          <m:t>(2.188)</m:t>
        </m:r>
      </m:oMath>
    </w:p>
    <w:p w14:paraId="753CFE7D"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 xml:space="preserve">Finalement on aura : </w:t>
      </w:r>
    </w:p>
    <w:p w14:paraId="3FFBE7F3" w14:textId="77777777" w:rsidR="002C605E" w:rsidRPr="005E6FCE" w:rsidRDefault="00FE5AE3" w:rsidP="002C605E">
      <w:pPr>
        <w:spacing w:line="240" w:lineRule="auto"/>
        <w:rPr>
          <w:rFonts w:ascii="Times New Roman" w:eastAsia="Times New Roman" w:hAnsi="Times New Roman" w:cs="Times New Roman"/>
          <w:szCs w:val="24"/>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anglephyllocumulé</m:t>
              </m:r>
              <m:d>
                <m:dPr>
                  <m:ctrlPr>
                    <w:rPr>
                      <w:rFonts w:ascii="Cambria Math" w:eastAsiaTheme="minorEastAsia" w:hAnsi="Cambria Math" w:cs="Times New Roman"/>
                      <w:i/>
                    </w:rPr>
                  </m:ctrlPr>
                </m:dPr>
                <m:e>
                  <m:r>
                    <w:rPr>
                      <w:rFonts w:ascii="Cambria Math" w:eastAsiaTheme="minorEastAsia" w:hAnsi="Cambria Math" w:cs="Times New Roman"/>
                    </w:rPr>
                    <m:t>n</m:t>
                  </m:r>
                </m:e>
              </m:d>
              <m:r>
                <w:rPr>
                  <w:rFonts w:ascii="Cambria Math" w:eastAsiaTheme="minorEastAsia" w:hAnsi="Cambria Math" w:cs="Times New Roman"/>
                </w:rPr>
                <m:t>=</m:t>
              </m:r>
            </m:e>
            <m:sub/>
          </m:sSub>
          <m:d>
            <m:dPr>
              <m:ctrlPr>
                <w:rPr>
                  <w:rFonts w:ascii="Cambria Math" w:eastAsiaTheme="minorEastAsia" w:hAnsi="Cambria Math" w:cs="Times New Roman"/>
                  <w:i/>
                </w:rPr>
              </m:ctrlPr>
            </m:d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+erreurangphyllo</m:t>
                  </m:r>
                </m:e>
              </m:d>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0</m:t>
                  </m:r>
                </m:sub>
              </m:sSub>
            </m:e>
          </m:d>
          <m:r>
            <w:rPr>
              <w:rFonts w:ascii="Cambria Math" w:eastAsiaTheme="minorEastAsia" w:hAnsi="Cambria Math" w:cs="Times New Roman"/>
            </w:rPr>
            <m:t>modulo</m:t>
          </m:r>
          <m:d>
            <m:dPr>
              <m:ctrlPr>
                <w:rPr>
                  <w:rFonts w:ascii="Cambria Math" w:eastAsiaTheme="minorEastAsia" w:hAnsi="Cambria Math" w:cs="Times New Roman"/>
                  <w:i/>
                </w:rPr>
              </m:ctrlPr>
            </m:dPr>
            <m:e>
              <m:r>
                <w:rPr>
                  <w:rFonts w:ascii="Cambria Math" w:eastAsiaTheme="minorEastAsia" w:hAnsi="Cambria Math" w:cs="Times New Roman"/>
                </w:rPr>
                <m:t>360</m:t>
              </m:r>
            </m:e>
          </m:d>
        </m:oMath>
      </m:oMathPara>
    </w:p>
    <w:p w14:paraId="3DFE321D" w14:textId="77777777" w:rsidR="00152FCB" w:rsidRPr="005E6FCE" w:rsidRDefault="00152FCB" w:rsidP="00152FCB">
      <w:pPr>
        <w:tabs>
          <w:tab w:val="left" w:pos="360"/>
          <w:tab w:val="right" w:pos="8789"/>
        </w:tabs>
        <w:rPr>
          <w:rFonts w:ascii="Times New Roman" w:eastAsia="Times New Roman" w:hAnsi="Times New Roman" w:cs="Times New Roman"/>
          <w:iCs/>
        </w:rPr>
      </w:pPr>
      <w:r w:rsidRPr="005E6FCE">
        <w:rPr>
          <w:rFonts w:ascii="Times New Roman" w:eastAsia="Times New Roman" w:hAnsi="Times New Roman" w:cs="Times New Roman"/>
          <w:iCs/>
        </w:rPr>
        <w:tab/>
      </w:r>
      <m:oMath>
        <m:r>
          <w:rPr>
            <w:rFonts w:ascii="Cambria Math" w:eastAsiaTheme="minorEastAsia" w:hAnsi="Cambria Math" w:cs="Times New Roman"/>
          </w:rPr>
          <m:t>anglephyllofixe=anglephyllocumulé</m:t>
        </m:r>
        <m:d>
          <m:dPr>
            <m:ctrlPr>
              <w:rPr>
                <w:rFonts w:ascii="Cambria Math" w:eastAsiaTheme="minorEastAsia" w:hAnsi="Cambria Math" w:cs="Times New Roman"/>
                <w:i/>
                <w:iCs/>
              </w:rPr>
            </m:ctrlPr>
          </m:dPr>
          <m:e>
            <m:r>
              <w:rPr>
                <w:rFonts w:ascii="Cambria Math" w:eastAsiaTheme="minorEastAsia" w:hAnsi="Cambria Math" w:cs="Times New Roman"/>
              </w:rPr>
              <m:t>n+1</m:t>
            </m:r>
          </m:e>
        </m:d>
        <m:r>
          <w:rPr>
            <w:rFonts w:ascii="Cambria Math" w:eastAsiaTheme="minorEastAsia" w:hAnsi="Cambria Math" w:cs="Times New Roman"/>
          </w:rPr>
          <m:t>-anglephyllocumulé</m:t>
        </m:r>
        <m:d>
          <m:dPr>
            <m:ctrlPr>
              <w:rPr>
                <w:rFonts w:ascii="Cambria Math" w:eastAsiaTheme="minorEastAsia" w:hAnsi="Cambria Math" w:cs="Times New Roman"/>
                <w:i/>
                <w:iCs/>
              </w:rPr>
            </m:ctrlPr>
          </m:dPr>
          <m:e>
            <m:r>
              <w:rPr>
                <w:rFonts w:ascii="Cambria Math" w:eastAsiaTheme="minorEastAsia" w:hAnsi="Cambria Math" w:cs="Times New Roman"/>
              </w:rPr>
              <m:t>n</m:t>
            </m:r>
          </m:e>
        </m:d>
      </m:oMath>
    </w:p>
    <w:p w14:paraId="5BD55E65" w14:textId="77777777" w:rsidR="002C605E" w:rsidRPr="005E6FCE" w:rsidRDefault="00152FCB" w:rsidP="00152FCB">
      <w:pPr>
        <w:tabs>
          <w:tab w:val="left" w:pos="360"/>
          <w:tab w:val="right" w:pos="8789"/>
        </w:tabs>
        <w:rPr>
          <w:rFonts w:ascii="Times New Roman" w:eastAsiaTheme="minorEastAsia" w:hAnsi="Times New Roman" w:cs="Times New Roman"/>
          <w:i/>
          <w:iCs/>
        </w:rPr>
      </w:pPr>
      <w:r w:rsidRPr="005E6FCE">
        <w:rPr>
          <w:rFonts w:ascii="Times New Roman" w:eastAsia="Times New Roman" w:hAnsi="Times New Roman" w:cs="Times New Roman"/>
          <w:iCs/>
        </w:rPr>
        <w:tab/>
      </w:r>
      <w:r w:rsidR="005231BE" w:rsidRPr="005E6FCE">
        <w:rPr>
          <w:rFonts w:ascii="Times New Roman" w:eastAsia="Times New Roman" w:hAnsi="Times New Roman" w:cs="Times New Roman"/>
          <w:iCs/>
        </w:rPr>
        <w:t xml:space="preserve">                 </w:t>
      </w:r>
      <m:oMath>
        <m:r>
          <w:rPr>
            <w:rFonts w:ascii="Cambria Math" w:eastAsiaTheme="minorEastAsia" w:hAnsi="Cambria Math" w:cs="Times New Roman"/>
          </w:rPr>
          <m:t xml:space="preserve">=138+erreurangphyllo </m:t>
        </m:r>
      </m:oMath>
      <w:r w:rsidRPr="005E6FCE">
        <w:rPr>
          <w:rFonts w:ascii="Times New Roman" w:eastAsia="Times New Roman" w:hAnsi="Times New Roman" w:cs="Times New Roman"/>
          <w:iCs/>
        </w:rPr>
        <w:tab/>
      </w:r>
      <m:oMath>
        <m:r>
          <w:rPr>
            <w:rFonts w:ascii="Cambria Math" w:eastAsiaTheme="minorEastAsia" w:hAnsi="Cambria Math" w:cs="Times New Roman"/>
          </w:rPr>
          <m:t>(2.189)</m:t>
        </m:r>
      </m:oMath>
    </w:p>
    <w:p w14:paraId="23933D0F" w14:textId="77777777" w:rsidR="003D6383" w:rsidRPr="005E6FCE" w:rsidRDefault="00C640DC" w:rsidP="00152FCB">
      <w:pPr>
        <w:tabs>
          <w:tab w:val="left" w:pos="360"/>
          <w:tab w:val="right" w:pos="8789"/>
        </w:tabs>
        <w:rPr>
          <w:rFonts w:ascii="Times New Roman" w:eastAsiaTheme="minorEastAsia" w:hAnsi="Times New Roman" w:cs="Times New Roman"/>
          <w:iCs/>
        </w:rPr>
      </w:pPr>
      <w:r w:rsidRPr="005E6FCE">
        <w:rPr>
          <w:rFonts w:ascii="Times New Roman" w:eastAsiaTheme="minorEastAsia" w:hAnsi="Times New Roman" w:cs="Times New Roman"/>
          <w:iCs/>
        </w:rPr>
        <w:tab/>
      </w:r>
      <w:r w:rsidR="003D6383" w:rsidRPr="005E6FCE">
        <w:rPr>
          <w:rFonts w:ascii="Times New Roman" w:eastAsiaTheme="minorEastAsia" w:hAnsi="Times New Roman" w:cs="Times New Roman"/>
          <w:iCs/>
        </w:rPr>
        <w:t xml:space="preserve">avec </w:t>
      </w:r>
      <m:oMath>
        <m:r>
          <w:rPr>
            <w:rFonts w:ascii="Cambria Math" w:eastAsiaTheme="minorEastAsia" w:hAnsi="Cambria Math" w:cs="Times New Roman"/>
          </w:rPr>
          <m:t>erreurangphyllo</m:t>
        </m:r>
        <m:r>
          <m:rPr>
            <m:sty m:val="p"/>
          </m:rPr>
          <w:rPr>
            <w:rFonts w:ascii="Cambria Math" w:eastAsiaTheme="minorEastAsia" w:hAnsi="Cambria Math" w:cs="Times New Roman"/>
          </w:rPr>
          <m:t>~</m:t>
        </m:r>
        <m:r>
          <w:rPr>
            <w:rFonts w:ascii="Cambria Math" w:eastAsiaTheme="minorEastAsia" w:hAnsi="Cambria Math" w:cs="Times New Roman"/>
          </w:rPr>
          <m:t>N</m:t>
        </m:r>
        <m:d>
          <m:dPr>
            <m:ctrlPr>
              <w:rPr>
                <w:rFonts w:ascii="Cambria Math" w:eastAsiaTheme="minorEastAsia" w:hAnsi="Cambria Math" w:cs="Times New Roman"/>
                <w:iCs/>
              </w:rPr>
            </m:ctrlPr>
          </m:dPr>
          <m:e>
            <m:r>
              <m:rPr>
                <m:sty m:val="p"/>
              </m:rPr>
              <w:rPr>
                <w:rFonts w:ascii="Cambria Math" w:eastAsiaTheme="minorEastAsia" w:hAnsi="Cambria Math" w:cs="Times New Roman"/>
              </w:rPr>
              <m:t>0,4</m:t>
            </m:r>
          </m:e>
        </m:d>
      </m:oMath>
      <w:r w:rsidRPr="005E6FCE">
        <w:rPr>
          <w:rFonts w:ascii="Times New Roman" w:eastAsiaTheme="minorEastAsia" w:hAnsi="Times New Roman" w:cs="Times New Roman"/>
          <w:iCs/>
        </w:rPr>
        <w:tab/>
      </w:r>
      <m:oMath>
        <m:r>
          <w:rPr>
            <w:rFonts w:ascii="Cambria Math" w:eastAsiaTheme="minorEastAsia" w:hAnsi="Cambria Math" w:cs="Times New Roman"/>
          </w:rPr>
          <m:t>(2.190)</m:t>
        </m:r>
      </m:oMath>
    </w:p>
    <w:p w14:paraId="629A1F4C" w14:textId="77777777" w:rsidR="002C605E" w:rsidRPr="005E6FCE" w:rsidRDefault="002C605E" w:rsidP="002C605E">
      <w:pPr>
        <w:rPr>
          <w:rFonts w:ascii="Times New Roman" w:hAnsi="Times New Roman" w:cs="Times New Roman"/>
        </w:rPr>
      </w:pPr>
      <w:r w:rsidRPr="005E6FCE">
        <w:rPr>
          <w:rFonts w:ascii="Times New Roman" w:hAnsi="Times New Roman" w:cs="Times New Roman"/>
        </w:rPr>
        <w:t>L’angle gérer par « @ » dans L-system.</w:t>
      </w:r>
    </w:p>
    <w:p w14:paraId="4DAF7EF3"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La longueur, le rayon bas et le rayon haut dépendent de l’âge chronologique </w:t>
      </w:r>
      <m:oMath>
        <m:r>
          <w:rPr>
            <w:rFonts w:ascii="Cambria Math" w:eastAsiaTheme="minorEastAsia" w:hAnsi="Cambria Math" w:cs="Times New Roman"/>
          </w:rPr>
          <m:t xml:space="preserve">t </m:t>
        </m:r>
      </m:oMath>
      <w:r w:rsidRPr="005E6FCE">
        <w:rPr>
          <w:rFonts w:ascii="Times New Roman" w:eastAsiaTheme="minorEastAsia" w:hAnsi="Times New Roman" w:cs="Times New Roman"/>
        </w:rPr>
        <w:t>et non pas de numéro de l’itération</w:t>
      </w:r>
      <m:oMath>
        <m:r>
          <w:rPr>
            <w:rFonts w:ascii="Cambria Math" w:eastAsiaTheme="minorEastAsia" w:hAnsi="Cambria Math" w:cs="Times New Roman"/>
          </w:rPr>
          <m:t xml:space="preserve"> n</m:t>
        </m:r>
      </m:oMath>
      <w:r w:rsidRPr="005E6FCE">
        <w:rPr>
          <w:rFonts w:ascii="Times New Roman" w:eastAsiaTheme="minorEastAsia" w:hAnsi="Times New Roman" w:cs="Times New Roman"/>
        </w:rPr>
        <w:t>.</w:t>
      </w:r>
    </w:p>
    <w:p w14:paraId="60A61009"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Un organe apparaît à un numéro d’itération</w:t>
      </w:r>
      <m:oMath>
        <m:r>
          <w:rPr>
            <w:rFonts w:ascii="Cambria Math" w:eastAsiaTheme="minorEastAsia" w:hAnsi="Cambria Math" w:cs="Times New Roman"/>
          </w:rPr>
          <m:t xml:space="preserve"> n</m:t>
        </m:r>
      </m:oMath>
      <w:r w:rsidRPr="005E6FCE">
        <w:rPr>
          <w:rFonts w:ascii="Times New Roman" w:eastAsiaTheme="minorEastAsia" w:hAnsi="Times New Roman" w:cs="Times New Roman"/>
        </w:rPr>
        <w:t>.</w:t>
      </w:r>
    </w:p>
    <w:p w14:paraId="5DC2085A"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Soit </w:t>
      </w:r>
      <m:oMath>
        <m:r>
          <w:rPr>
            <w:rFonts w:ascii="Cambria Math" w:eastAsiaTheme="minorEastAsia" w:hAnsi="Cambria Math" w:cs="Times New Roman"/>
          </w:rPr>
          <m:t>nb</m:t>
        </m:r>
      </m:oMath>
      <w:r w:rsidRPr="005E6FCE">
        <w:rPr>
          <w:rFonts w:ascii="Times New Roman" w:eastAsiaTheme="minorEastAsia" w:hAnsi="Times New Roman" w:cs="Times New Roman"/>
        </w:rPr>
        <w:t xml:space="preserve"> le nombre d’itération maximum, l’âge chronologique </w:t>
      </w:r>
      <m:oMath>
        <m:r>
          <w:rPr>
            <w:rFonts w:ascii="Cambria Math" w:eastAsiaTheme="minorEastAsia" w:hAnsi="Cambria Math" w:cs="Times New Roman"/>
          </w:rPr>
          <m:t>t</m:t>
        </m:r>
      </m:oMath>
      <w:r w:rsidRPr="005E6FCE">
        <w:rPr>
          <w:rFonts w:ascii="Times New Roman" w:eastAsiaTheme="minorEastAsia" w:hAnsi="Times New Roman" w:cs="Times New Roman"/>
        </w:rPr>
        <w:t xml:space="preserve"> est :</w:t>
      </w:r>
    </w:p>
    <w:p w14:paraId="77C751CA" w14:textId="77777777" w:rsidR="00DF4F5E" w:rsidRPr="005E6FCE" w:rsidRDefault="00C640DC" w:rsidP="00152FCB">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 xml:space="preserve">t=nb-n </m:t>
        </m:r>
      </m:oMath>
      <w:r w:rsidRPr="005E6FCE">
        <w:rPr>
          <w:rFonts w:ascii="Times New Roman" w:eastAsiaTheme="minorEastAsia" w:hAnsi="Times New Roman" w:cs="Times New Roman"/>
          <w:iCs/>
        </w:rPr>
        <w:tab/>
      </w:r>
      <m:oMath>
        <m:r>
          <w:rPr>
            <w:rFonts w:ascii="Cambria Math" w:eastAsiaTheme="minorEastAsia" w:hAnsi="Cambria Math" w:cs="Times New Roman"/>
          </w:rPr>
          <m:t>(2.191)</m:t>
        </m:r>
      </m:oMath>
    </w:p>
    <w:p w14:paraId="34999E35"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D’où un axiome résultat de </w:t>
      </w:r>
      <m:oMath>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oMath>
      <w:r w:rsidRPr="005E6FCE">
        <w:rPr>
          <w:rFonts w:ascii="Times New Roman" w:eastAsiaTheme="minorEastAsia" w:hAnsi="Times New Roman" w:cs="Times New Roman"/>
        </w:rPr>
        <w:t xml:space="preserve"> itération, et si nous voulons prédire l’évolution géométrique lors de l’ajout de </w:t>
      </w:r>
      <m:oMath>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oMath>
      <w:r w:rsidRPr="005E6FCE">
        <w:rPr>
          <w:rFonts w:ascii="Times New Roman" w:eastAsiaTheme="minorEastAsia" w:hAnsi="Times New Roman" w:cs="Times New Roman"/>
        </w:rPr>
        <w:t xml:space="preserve"> itération :</w:t>
      </w:r>
    </w:p>
    <w:p w14:paraId="0457196B" w14:textId="77777777" w:rsidR="00DF4F5E" w:rsidRPr="005E6FCE" w:rsidRDefault="00BC06BC"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Ses angles restent invariables</w:t>
      </w:r>
      <w:r w:rsidR="00DF4F5E" w:rsidRPr="005E6FCE">
        <w:rPr>
          <w:rFonts w:ascii="Times New Roman" w:eastAsiaTheme="minorEastAsia" w:hAnsi="Times New Roman" w:cs="Times New Roman"/>
        </w:rPr>
        <w:t xml:space="preserve"> car le numéro d’itération de l’organe reste le même soit à </w:t>
      </w:r>
      <m:oMath>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oMath>
      <w:r w:rsidR="00DF4F5E" w:rsidRPr="005E6FCE">
        <w:rPr>
          <w:rFonts w:ascii="Times New Roman" w:eastAsiaTheme="minorEastAsia" w:hAnsi="Times New Roman" w:cs="Times New Roman"/>
        </w:rPr>
        <w:t xml:space="preserve"> itérations et soit à </w:t>
      </w:r>
      <m:oMath>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oMath>
      <w:r w:rsidR="00DF4F5E" w:rsidRPr="005E6FCE">
        <w:rPr>
          <w:rFonts w:ascii="Times New Roman" w:eastAsiaTheme="minorEastAsia" w:hAnsi="Times New Roman" w:cs="Times New Roman"/>
        </w:rPr>
        <w:t xml:space="preserve"> itérations.</w:t>
      </w:r>
    </w:p>
    <w:p w14:paraId="1C76E043"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 longueur, rayon bas et rayon haut évolue en fonction de l’âge chronologique qui évolue de </w:t>
      </w:r>
      <m:oMath>
        <m:r>
          <m:rPr>
            <m:sty m:val="p"/>
          </m:rPr>
          <w:rPr>
            <w:rFonts w:ascii="Cambria Math" w:eastAsiaTheme="minorEastAsia" w:hAnsi="Cambria Math" w:cs="Times New Roman"/>
          </w:rPr>
          <w:br/>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-n</m:t>
        </m:r>
      </m:oMath>
      <w:r w:rsidRPr="005E6FCE">
        <w:rPr>
          <w:rFonts w:ascii="Times New Roman" w:eastAsiaTheme="minorEastAsia" w:hAnsi="Times New Roman" w:cs="Times New Roman"/>
        </w:rPr>
        <w:t xml:space="preserve"> jusqu’à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oMath>
    </w:p>
    <w:p w14:paraId="17861B45"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Sachant que les fonctions sigmoïdes </w:t>
      </w:r>
      <m:oMath>
        <m:r>
          <w:rPr>
            <w:rFonts w:ascii="Cambria Math" w:eastAsiaTheme="minorEastAsia" w:hAnsi="Cambria Math" w:cs="Times New Roman"/>
          </w:rPr>
          <m:t>sig</m:t>
        </m:r>
      </m:oMath>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sont strictement croissantes et l’âge chronologique est un entier</w:t>
      </w:r>
      <w:r w:rsidR="009D368D" w:rsidRPr="005E6FCE">
        <w:rPr>
          <w:rFonts w:ascii="Times New Roman" w:eastAsiaTheme="minorEastAsia" w:hAnsi="Times New Roman" w:cs="Times New Roman"/>
        </w:rPr>
        <w:t>,</w:t>
      </w:r>
      <w:r w:rsidRPr="005E6FCE">
        <w:rPr>
          <w:rFonts w:ascii="Times New Roman" w:eastAsiaTheme="minorEastAsia" w:hAnsi="Times New Roman" w:cs="Times New Roman"/>
        </w:rPr>
        <w:t xml:space="preserve"> alors on cherche</w:t>
      </w:r>
      <w:r w:rsidR="005231BE" w:rsidRPr="005E6FCE">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oMath>
      <w:r w:rsidRPr="005E6FCE">
        <w:rPr>
          <w:rFonts w:ascii="Times New Roman" w:eastAsiaTheme="minorEastAsia" w:hAnsi="Times New Roman" w:cs="Times New Roman"/>
        </w:rPr>
        <w:t xml:space="preserve"> entier strictement positif tel que :</w:t>
      </w:r>
    </w:p>
    <w:p w14:paraId="0ED0F0FF" w14:textId="77777777" w:rsidR="00DF4F5E" w:rsidRPr="005E6FCE" w:rsidRDefault="00C640DC" w:rsidP="00152FCB">
      <w:pPr>
        <w:tabs>
          <w:tab w:val="left" w:pos="360"/>
          <w:tab w:val="right" w:pos="8789"/>
        </w:tabs>
        <w:rPr>
          <w:rFonts w:ascii="Times New Roman" w:eastAsiaTheme="minorEastAsia" w:hAnsi="Times New Roman" w:cs="Times New Roman"/>
          <w:i/>
          <w:iCs/>
        </w:rPr>
      </w:pPr>
      <w:r w:rsidRPr="005E6FCE">
        <w:rPr>
          <w:rFonts w:ascii="Times New Roman" w:eastAsiaTheme="minorEastAsia" w:hAnsi="Times New Roman" w:cs="Times New Roman"/>
          <w:iCs/>
        </w:rPr>
        <w:tab/>
      </w:r>
      <m:oMath>
        <m:r>
          <w:rPr>
            <w:rFonts w:ascii="Cambria Math" w:eastAsiaTheme="minorEastAsia" w:hAnsi="Cambria Math" w:cs="Times New Roman"/>
          </w:rPr>
          <m:t>sig</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-1</m:t>
            </m:r>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L</m:t>
            </m:r>
          </m:e>
          <m:sub>
            <m:r>
              <w:rPr>
                <w:rFonts w:ascii="Cambria Math" w:eastAsiaTheme="minorEastAsia" w:hAnsi="Cambria Math" w:cs="Times New Roman"/>
              </w:rPr>
              <m:t>1</m:t>
            </m:r>
          </m:sub>
        </m:sSub>
        <m:r>
          <w:rPr>
            <w:rFonts w:ascii="Cambria Math" w:eastAsiaTheme="minorEastAsia" w:hAnsi="Cambria Math" w:cs="Times New Roman"/>
          </w:rPr>
          <m:t>≤sig</m:t>
        </m:r>
        <m:d>
          <m:dPr>
            <m:ctrlPr>
              <w:rPr>
                <w:rFonts w:ascii="Cambria Math" w:eastAsiaTheme="minorEastAsia" w:hAnsi="Cambria Math" w:cs="Times New Roman"/>
                <w:i/>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r>
          <w:rPr>
            <w:rFonts w:ascii="Cambria Math" w:eastAsiaTheme="minorEastAsia" w:hAnsi="Cambria Math" w:cs="Times New Roman"/>
          </w:rPr>
          <m:t xml:space="preserve"> </m:t>
        </m:r>
      </m:oMath>
      <w:r w:rsidRPr="005E6FCE">
        <w:rPr>
          <w:rFonts w:ascii="Times New Roman" w:eastAsiaTheme="minorEastAsia" w:hAnsi="Times New Roman" w:cs="Times New Roman"/>
          <w:iCs/>
        </w:rPr>
        <w:tab/>
      </w:r>
      <m:oMath>
        <m:r>
          <w:rPr>
            <w:rFonts w:ascii="Cambria Math" w:eastAsiaTheme="minorEastAsia" w:hAnsi="Cambria Math" w:cs="Times New Roman"/>
          </w:rPr>
          <m:t>(2.192)</m:t>
        </m:r>
      </m:oMath>
    </w:p>
    <w:p w14:paraId="00BA32B1"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Avec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5E6FCE">
        <w:rPr>
          <w:rFonts w:ascii="Times New Roman" w:eastAsiaTheme="minorEastAsia" w:hAnsi="Times New Roman" w:cs="Times New Roman"/>
        </w:rPr>
        <w:t xml:space="preserve"> la valeur de longueur, rayon bas ou rayons haut.</w:t>
      </w:r>
    </w:p>
    <w:p w14:paraId="023771CB"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A la fin nous calculons </w:t>
      </w:r>
      <m:oMath>
        <m:r>
          <w:rPr>
            <w:rFonts w:ascii="Cambria Math" w:eastAsiaTheme="minorEastAsia" w:hAnsi="Cambria Math" w:cs="Times New Roman"/>
          </w:rPr>
          <m:t>sig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e>
        </m:d>
        <m:r>
          <w:rPr>
            <w:rFonts w:ascii="Cambria Math" w:eastAsiaTheme="minorEastAsia" w:hAnsi="Cambria Math" w:cs="Times New Roman"/>
          </w:rPr>
          <m:t>+erreur</m:t>
        </m:r>
      </m:oMath>
      <w:r w:rsidRPr="005E6FCE">
        <w:rPr>
          <w:rFonts w:ascii="Times New Roman" w:eastAsiaTheme="minorEastAsia" w:hAnsi="Times New Roman" w:cs="Times New Roman"/>
        </w:rPr>
        <w:t xml:space="preserve"> avec </w:t>
      </w:r>
      <m:oMath>
        <m:r>
          <w:rPr>
            <w:rFonts w:ascii="Cambria Math" w:eastAsiaTheme="minorEastAsia" w:hAnsi="Cambria Math" w:cs="Times New Roman"/>
          </w:rPr>
          <m:t>erreur≥</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r>
          <w:rPr>
            <w:rFonts w:ascii="Cambria Math" w:eastAsiaTheme="minorEastAsia" w:hAnsi="Cambria Math" w:cs="Times New Roman"/>
          </w:rPr>
          <m:t>-sig(</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oMath>
      <w:r w:rsidRPr="005E6FCE">
        <w:rPr>
          <w:rFonts w:ascii="Times New Roman" w:eastAsiaTheme="minorEastAsia" w:hAnsi="Times New Roman" w:cs="Times New Roman"/>
        </w:rPr>
        <w:t xml:space="preserve"> pour trouver la valeur de la croissance.</w:t>
      </w:r>
    </w:p>
    <w:p w14:paraId="241522C9" w14:textId="77777777" w:rsidR="002C605E" w:rsidRPr="005E6FCE" w:rsidRDefault="006219C4"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La Figure 2.39</w:t>
      </w:r>
      <w:r w:rsidR="002C605E" w:rsidRPr="005E6FCE">
        <w:rPr>
          <w:rFonts w:ascii="Times New Roman" w:eastAsiaTheme="minorEastAsia" w:hAnsi="Times New Roman" w:cs="Times New Roman"/>
        </w:rPr>
        <w:t xml:space="preserve"> montre l’évolution géométrique de l’axiome à 30 itérations simulées par un L-system encore plus développé :</w:t>
      </w:r>
    </w:p>
    <w:p w14:paraId="59E4342C" w14:textId="77777777" w:rsidR="00B32BD4" w:rsidRPr="005E6FCE" w:rsidRDefault="00B32BD4" w:rsidP="002C605E">
      <w:pPr>
        <w:tabs>
          <w:tab w:val="left" w:pos="5692"/>
        </w:tabs>
        <w:rPr>
          <w:rFonts w:eastAsiaTheme="minorEastAsia"/>
        </w:rPr>
      </w:pPr>
    </w:p>
    <w:tbl>
      <w:tblPr>
        <w:tblW w:w="0" w:type="auto"/>
        <w:tblLook w:val="04A0" w:firstRow="1" w:lastRow="0" w:firstColumn="1" w:lastColumn="0" w:noHBand="0" w:noVBand="1"/>
      </w:tblPr>
      <w:tblGrid>
        <w:gridCol w:w="9062"/>
      </w:tblGrid>
      <w:tr w:rsidR="002C605E" w:rsidRPr="005E6FCE" w14:paraId="49943092" w14:textId="77777777" w:rsidTr="00CB6874">
        <w:tc>
          <w:tcPr>
            <w:tcW w:w="9062" w:type="dxa"/>
          </w:tcPr>
          <w:p w14:paraId="22B2618D" w14:textId="77777777" w:rsidR="002C605E" w:rsidRPr="005E6FCE" w:rsidRDefault="002C605E" w:rsidP="006746D6">
            <w:pPr>
              <w:tabs>
                <w:tab w:val="left" w:pos="5692"/>
              </w:tabs>
              <w:rPr>
                <w:rFonts w:eastAsiaTheme="minorEastAsia"/>
              </w:rPr>
            </w:pPr>
          </w:p>
          <w:tbl>
            <w:tblPr>
              <w:tblW w:w="0" w:type="auto"/>
              <w:tblLook w:val="04A0" w:firstRow="1" w:lastRow="0" w:firstColumn="1" w:lastColumn="0" w:noHBand="0" w:noVBand="1"/>
            </w:tblPr>
            <w:tblGrid>
              <w:gridCol w:w="8836"/>
            </w:tblGrid>
            <w:tr w:rsidR="002C605E" w:rsidRPr="005E6FCE" w14:paraId="4EAE027F" w14:textId="77777777" w:rsidTr="00CB6874">
              <w:tc>
                <w:tcPr>
                  <w:tcW w:w="8836" w:type="dxa"/>
                </w:tcPr>
                <w:p w14:paraId="30552D0C" w14:textId="77777777" w:rsidR="002C605E" w:rsidRPr="005E6FCE" w:rsidRDefault="00310F2A" w:rsidP="002C605E">
                  <w:pPr>
                    <w:tabs>
                      <w:tab w:val="left" w:pos="5692"/>
                    </w:tabs>
                    <w:jc w:val="center"/>
                    <w:rPr>
                      <w:rFonts w:eastAsiaTheme="minorEastAsia"/>
                    </w:rPr>
                  </w:pPr>
                  <w:r w:rsidRPr="005E6FCE">
                    <w:object w:dxaOrig="3180" w:dyaOrig="3300" w14:anchorId="22CD1E3F">
                      <v:shape id="_x0000_i1040" type="#_x0000_t75" style="width:159pt;height:165pt" o:ole="">
                        <v:imagedata r:id="rId104" o:title=""/>
                      </v:shape>
                      <o:OLEObject Type="Embed" ProgID="PBrush" ShapeID="_x0000_i1040" DrawAspect="Content" ObjectID="_1479808244" r:id="rId105"/>
                    </w:object>
                  </w:r>
                  <w:r w:rsidR="002C605E" w:rsidRPr="005E6FCE">
                    <w:rPr>
                      <w:noProof/>
                      <w:lang w:eastAsia="fr-FR"/>
                    </w:rPr>
                    <mc:AlternateContent>
                      <mc:Choice Requires="wps">
                        <w:drawing>
                          <wp:anchor distT="0" distB="0" distL="114300" distR="114300" simplePos="0" relativeHeight="252228608" behindDoc="0" locked="0" layoutInCell="1" allowOverlap="1" wp14:anchorId="0DBFCBC9" wp14:editId="11F9976B">
                            <wp:simplePos x="0" y="0"/>
                            <wp:positionH relativeFrom="column">
                              <wp:posOffset>4816</wp:posOffset>
                            </wp:positionH>
                            <wp:positionV relativeFrom="paragraph">
                              <wp:posOffset>21590</wp:posOffset>
                            </wp:positionV>
                            <wp:extent cx="495300" cy="371475"/>
                            <wp:effectExtent l="0" t="0" r="0" b="0"/>
                            <wp:wrapNone/>
                            <wp:docPr id="986" name="Zone de texte 986"/>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08C5D7"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BFCBC9" id="Zone de texte 986" o:spid="_x0000_s1316" type="#_x0000_t202" style="position:absolute;left:0;text-align:left;margin-left:.4pt;margin-top:1.7pt;width:39pt;height:29.25pt;z-index:252228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" filled="f" stroked="f" strokeweight=".5pt">
                            <v:textbox>
                              <w:txbxContent>
                                <w:p w14:paraId="6008C5D7"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2C605E" w:rsidRPr="005E6FCE" w14:paraId="6C01C61B" w14:textId="77777777" w:rsidTr="00CB6874">
              <w:tc>
                <w:tcPr>
                  <w:tcW w:w="8836" w:type="dxa"/>
                </w:tcPr>
                <w:p w14:paraId="04A29383" w14:textId="77777777" w:rsidR="002C605E" w:rsidRPr="005E6FCE" w:rsidRDefault="00321170" w:rsidP="002C605E">
                  <w:pPr>
                    <w:tabs>
                      <w:tab w:val="left" w:pos="5692"/>
                    </w:tabs>
                    <w:jc w:val="center"/>
                    <w:rPr>
                      <w:rFonts w:eastAsiaTheme="minorEastAsia"/>
                    </w:rPr>
                  </w:pPr>
                  <w:r w:rsidRPr="005E6FCE">
                    <w:rPr>
                      <w:noProof/>
                      <w:lang w:eastAsia="fr-FR"/>
                    </w:rPr>
                    <mc:AlternateContent>
                      <mc:Choice Requires="wps">
                        <w:drawing>
                          <wp:anchor distT="0" distB="0" distL="114300" distR="114300" simplePos="0" relativeHeight="252293120" behindDoc="0" locked="0" layoutInCell="1" allowOverlap="1" wp14:anchorId="2F329C98" wp14:editId="43AE39F3">
                            <wp:simplePos x="0" y="0"/>
                            <wp:positionH relativeFrom="column">
                              <wp:posOffset>2096770</wp:posOffset>
                            </wp:positionH>
                            <wp:positionV relativeFrom="paragraph">
                              <wp:posOffset>-213995</wp:posOffset>
                            </wp:positionV>
                            <wp:extent cx="838200" cy="371475"/>
                            <wp:effectExtent l="0" t="0" r="0" b="0"/>
                            <wp:wrapNone/>
                            <wp:docPr id="1016" name="Zone de texte 1016"/>
                            <wp:cNvGraphicFramePr/>
                            <a:graphic xmlns:a="http://schemas.openxmlformats.org/drawingml/2006/main">
                              <a:graphicData uri="http://schemas.microsoft.com/office/word/2010/wordprocessingShape">
                                <wps:wsp>
                                  <wps:cNvSpPr txBox="1"/>
                                  <wps:spPr>
                                    <a:xfrm>
                                      <a:off x="0" y="0"/>
                                      <a:ext cx="8382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8ECB61"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sidRPr="00321170">
                                          <w:rPr>
                                            <w:b/>
                                            <w:color w:val="FF0000"/>
                                            <w14:textOutline w14:w="0" w14:cap="flat" w14:cmpd="sng" w14:algn="ctr">
                                              <w14:noFill/>
                                              <w14:prstDash w14:val="solid"/>
                                              <w14:round/>
                                            </w14:textOutline>
                                            <w14:props3d w14:extrusionH="57150" w14:contourW="0" w14:prstMaterial="softEdge">
                                              <w14:bevelT w14:w="25400" w14:h="38100" w14:prst="circle"/>
                                            </w14:props3d>
                                          </w:rPr>
                                          <w:t>It=ini+30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329C98" id="Zone de texte 1016" o:spid="_x0000_s1317" type="#_x0000_t202" style="position:absolute;left:0;text-align:left;margin-left:165.1pt;margin-top:-16.85pt;width:66pt;height:29.25pt;z-index:25229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" filled="f" stroked="f" strokeweight=".5pt">
                            <v:textbox>
                              <w:txbxContent>
                                <w:p w14:paraId="098ECB61"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sidRPr="00321170">
                                    <w:rPr>
                                      <w:b/>
                                      <w:color w:val="FF0000"/>
                                      <w14:textOutline w14:w="0" w14:cap="flat" w14:cmpd="sng" w14:algn="ctr">
                                        <w14:noFill/>
                                        <w14:prstDash w14:val="solid"/>
                                        <w14:round/>
                                      </w14:textOutline>
                                      <w14:props3d w14:extrusionH="57150" w14:contourW="0" w14:prstMaterial="softEdge">
                                        <w14:bevelT w14:w="25400" w14:h="38100" w14:prst="circle"/>
                                      </w14:props3d>
                                    </w:rPr>
                                    <w:t>It=ini+30</w:t>
                                  </w:r>
                                </w:p>
                              </w:txbxContent>
                            </v:textbox>
                          </v:shape>
                        </w:pict>
                      </mc:Fallback>
                    </mc:AlternateContent>
                  </w:r>
                  <w:r w:rsidRPr="005E6FCE">
                    <w:rPr>
                      <w:noProof/>
                      <w:lang w:eastAsia="fr-FR"/>
                    </w:rPr>
                    <mc:AlternateContent>
                      <mc:Choice Requires="wps">
                        <w:drawing>
                          <wp:anchor distT="0" distB="0" distL="114300" distR="114300" simplePos="0" relativeHeight="252295168" behindDoc="0" locked="0" layoutInCell="1" allowOverlap="1" wp14:anchorId="0DF20B1A" wp14:editId="19A0A689">
                            <wp:simplePos x="0" y="0"/>
                            <wp:positionH relativeFrom="column">
                              <wp:posOffset>2068195</wp:posOffset>
                            </wp:positionH>
                            <wp:positionV relativeFrom="paragraph">
                              <wp:posOffset>1786255</wp:posOffset>
                            </wp:positionV>
                            <wp:extent cx="952500" cy="371475"/>
                            <wp:effectExtent l="0" t="0" r="0" b="0"/>
                            <wp:wrapNone/>
                            <wp:docPr id="1017" name="Zone de texte 1017"/>
                            <wp:cNvGraphicFramePr/>
                            <a:graphic xmlns:a="http://schemas.openxmlformats.org/drawingml/2006/main">
                              <a:graphicData uri="http://schemas.microsoft.com/office/word/2010/wordprocessingShape">
                                <wps:wsp>
                                  <wps:cNvSpPr txBox="1"/>
                                  <wps:spPr>
                                    <a:xfrm>
                                      <a:off x="0" y="0"/>
                                      <a:ext cx="9525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D331A"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sidRPr="00321170">
                                          <w:rPr>
                                            <w:b/>
                                            <w:color w:val="FF0000"/>
                                            <w14:textOutline w14:w="0" w14:cap="flat" w14:cmpd="sng" w14:algn="ctr">
                                              <w14:noFill/>
                                              <w14:prstDash w14:val="solid"/>
                                              <w14:round/>
                                            </w14:textOutline>
                                            <w14:props3d w14:extrusionH="57150" w14:contourW="0" w14:prstMaterial="softEdge">
                                              <w14:bevelT w14:w="25400" w14:h="38100" w14:prst="circle"/>
                                            </w14:props3d>
                                          </w:rPr>
                                          <w:t>It=ini+30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F20B1A" id="Zone de texte 1017" o:spid="_x0000_s1318" type="#_x0000_t202" style="position:absolute;left:0;text-align:left;margin-left:162.85pt;margin-top:140.65pt;width:75pt;height:29.25pt;z-index:25229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" filled="f" stroked="f" strokeweight=".5pt">
                            <v:textbox>
                              <w:txbxContent>
                                <w:p w14:paraId="606D331A"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sidRPr="00321170">
                                    <w:rPr>
                                      <w:b/>
                                      <w:color w:val="FF0000"/>
                                      <w14:textOutline w14:w="0" w14:cap="flat" w14:cmpd="sng" w14:algn="ctr">
                                        <w14:noFill/>
                                        <w14:prstDash w14:val="solid"/>
                                        <w14:round/>
                                      </w14:textOutline>
                                      <w14:props3d w14:extrusionH="57150" w14:contourW="0" w14:prstMaterial="softEdge">
                                        <w14:bevelT w14:w="25400" w14:h="38100" w14:prst="circle"/>
                                      </w14:props3d>
                                    </w:rPr>
                                    <w:t>It=ini+30</w:t>
                                  </w:r>
                                </w:p>
                              </w:txbxContent>
                            </v:textbox>
                          </v:shape>
                        </w:pict>
                      </mc:Fallback>
                    </mc:AlternateContent>
                  </w:r>
                  <w:r w:rsidRPr="005E6FCE">
                    <w:rPr>
                      <w:noProof/>
                      <w:lang w:eastAsia="fr-FR"/>
                    </w:rPr>
                    <mc:AlternateContent>
                      <mc:Choice Requires="wps">
                        <w:drawing>
                          <wp:anchor distT="0" distB="0" distL="114300" distR="114300" simplePos="0" relativeHeight="252297216" behindDoc="0" locked="0" layoutInCell="1" allowOverlap="1" wp14:anchorId="43219130" wp14:editId="79CBB9D9">
                            <wp:simplePos x="0" y="0"/>
                            <wp:positionH relativeFrom="column">
                              <wp:posOffset>3163570</wp:posOffset>
                            </wp:positionH>
                            <wp:positionV relativeFrom="paragraph">
                              <wp:posOffset>-204470</wp:posOffset>
                            </wp:positionV>
                            <wp:extent cx="628650" cy="371475"/>
                            <wp:effectExtent l="0" t="0" r="0" b="0"/>
                            <wp:wrapNone/>
                            <wp:docPr id="1018" name="Zone de texte 1018"/>
                            <wp:cNvGraphicFramePr/>
                            <a:graphic xmlns:a="http://schemas.openxmlformats.org/drawingml/2006/main">
                              <a:graphicData uri="http://schemas.microsoft.com/office/word/2010/wordprocessingShape">
                                <wps:wsp>
                                  <wps:cNvSpPr txBox="1"/>
                                  <wps:spPr>
                                    <a:xfrm>
                                      <a:off x="0" y="0"/>
                                      <a:ext cx="6286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3B4D9"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Pr>
                                            <w:b/>
                                            <w:color w:val="FF0000"/>
                                            <w14:textOutline w14:w="0" w14:cap="flat" w14:cmpd="sng" w14:algn="ctr">
                                              <w14:noFill/>
                                              <w14:prstDash w14:val="solid"/>
                                              <w14:round/>
                                            </w14:textOutline>
                                            <w14:props3d w14:extrusionH="57150" w14:contourW="0" w14:prstMaterial="softEdge">
                                              <w14:bevelT w14:w="25400" w14:h="38100" w14:prst="circle"/>
                                            </w14:props3d>
                                          </w:rPr>
                                          <w:t>It=ini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219130" id="Zone de texte 1018" o:spid="_x0000_s1319" type="#_x0000_t202" style="position:absolute;left:0;text-align:left;margin-left:249.1pt;margin-top:-16.1pt;width:49.5pt;height:29.25pt;z-index:25229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" filled="f" stroked="f" strokeweight=".5pt">
                            <v:textbox>
                              <w:txbxContent>
                                <w:p w14:paraId="4D83B4D9"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Pr>
                                      <w:b/>
                                      <w:color w:val="FF0000"/>
                                      <w14:textOutline w14:w="0" w14:cap="flat" w14:cmpd="sng" w14:algn="ctr">
                                        <w14:noFill/>
                                        <w14:prstDash w14:val="solid"/>
                                        <w14:round/>
                                      </w14:textOutline>
                                      <w14:props3d w14:extrusionH="57150" w14:contourW="0" w14:prstMaterial="softEdge">
                                        <w14:bevelT w14:w="25400" w14:h="38100" w14:prst="circle"/>
                                      </w14:props3d>
                                    </w:rPr>
                                    <w:t>It=ini</w:t>
                                  </w:r>
                                </w:p>
                              </w:txbxContent>
                            </v:textbox>
                          </v:shape>
                        </w:pict>
                      </mc:Fallback>
                    </mc:AlternateContent>
                  </w:r>
                  <w:r w:rsidR="002C605E" w:rsidRPr="005E6FCE">
                    <w:rPr>
                      <w:rFonts w:eastAsiaTheme="minorEastAsia"/>
                      <w:noProof/>
                      <w:lang w:eastAsia="fr-FR"/>
                    </w:rPr>
                    <w:drawing>
                      <wp:inline distT="0" distB="0" distL="0" distR="0" wp14:anchorId="17A5AAC0" wp14:editId="49945766">
                        <wp:extent cx="2739435" cy="2054501"/>
                        <wp:effectExtent l="0" t="0" r="3810" b="3175"/>
                        <wp:docPr id="16" name="Image 16" descr="C:\Users\Oussama\Documents\3dsMax\scenes\ev geo 30it b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ussama\Documents\3dsMax\scenes\ev geo 30it br2.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46037" cy="2059453"/>
                                </a:xfrm>
                                <a:prstGeom prst="rect">
                                  <a:avLst/>
                                </a:prstGeom>
                                <a:noFill/>
                                <a:ln>
                                  <a:noFill/>
                                </a:ln>
                              </pic:spPr>
                            </pic:pic>
                          </a:graphicData>
                        </a:graphic>
                      </wp:inline>
                    </w:drawing>
                  </w:r>
                  <w:r w:rsidR="002C605E" w:rsidRPr="005E6FCE">
                    <w:rPr>
                      <w:noProof/>
                      <w:lang w:eastAsia="fr-FR"/>
                    </w:rPr>
                    <mc:AlternateContent>
                      <mc:Choice Requires="wps">
                        <w:drawing>
                          <wp:anchor distT="0" distB="0" distL="114300" distR="114300" simplePos="0" relativeHeight="252229632" behindDoc="0" locked="0" layoutInCell="1" allowOverlap="1" wp14:anchorId="5AE9C11D" wp14:editId="54A2664D">
                            <wp:simplePos x="0" y="0"/>
                            <wp:positionH relativeFrom="column">
                              <wp:posOffset>-3810</wp:posOffset>
                            </wp:positionH>
                            <wp:positionV relativeFrom="paragraph">
                              <wp:posOffset>12065</wp:posOffset>
                            </wp:positionV>
                            <wp:extent cx="495300" cy="371475"/>
                            <wp:effectExtent l="0" t="0" r="0" b="0"/>
                            <wp:wrapNone/>
                            <wp:docPr id="987" name="Zone de texte 987"/>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0D5BBB"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E9C11D" id="Zone de texte 987" o:spid="_x0000_s1320" type="#_x0000_t202" style="position:absolute;left:0;text-align:left;margin-left:-.3pt;margin-top:.95pt;width:39pt;height:29.25pt;z-index:25222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" filled="f" stroked="f" strokeweight=".5pt">
                            <v:textbox>
                              <w:txbxContent>
                                <w:p w14:paraId="1A0D5BBB" w14:textId="77777777" w:rsidR="00FE5AE3" w:rsidRPr="002507A6" w:rsidRDefault="00FE5AE3" w:rsidP="002C605E">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p>
              </w:tc>
            </w:tr>
          </w:tbl>
          <w:p w14:paraId="1B19D885" w14:textId="77777777" w:rsidR="002C605E" w:rsidRPr="005E6FCE" w:rsidRDefault="002C605E" w:rsidP="002C605E">
            <w:pPr>
              <w:tabs>
                <w:tab w:val="left" w:pos="5692"/>
              </w:tabs>
              <w:jc w:val="center"/>
              <w:rPr>
                <w:rFonts w:eastAsiaTheme="minorEastAsia"/>
              </w:rPr>
            </w:pPr>
          </w:p>
        </w:tc>
      </w:tr>
      <w:tr w:rsidR="002C605E" w:rsidRPr="005E6FCE" w14:paraId="1B3A6B06" w14:textId="77777777" w:rsidTr="00CB6874">
        <w:tc>
          <w:tcPr>
            <w:tcW w:w="9062" w:type="dxa"/>
          </w:tcPr>
          <w:p w14:paraId="55182B1A" w14:textId="77777777" w:rsidR="002C605E" w:rsidRPr="005E6FCE" w:rsidRDefault="00321170" w:rsidP="00321170">
            <w:pPr>
              <w:pStyle w:val="Titre8"/>
              <w:spacing w:line="240" w:lineRule="auto"/>
              <w:rPr>
                <w:rFonts w:eastAsiaTheme="minorEastAsia"/>
              </w:rPr>
            </w:pPr>
            <w:bookmarkStart w:id="213" w:name="_Toc389136645"/>
            <w:r w:rsidRPr="005E6FCE">
              <w:rPr>
                <w:noProof/>
                <w:lang w:eastAsia="fr-FR"/>
              </w:rPr>
              <w:lastRenderedPageBreak/>
              <mc:AlternateContent>
                <mc:Choice Requires="wps">
                  <w:drawing>
                    <wp:anchor distT="0" distB="0" distL="114300" distR="114300" simplePos="0" relativeHeight="252299264" behindDoc="0" locked="0" layoutInCell="1" allowOverlap="1" wp14:anchorId="753B7FF8" wp14:editId="06A951CC">
                      <wp:simplePos x="0" y="0"/>
                      <wp:positionH relativeFrom="column">
                        <wp:posOffset>3241675</wp:posOffset>
                      </wp:positionH>
                      <wp:positionV relativeFrom="paragraph">
                        <wp:posOffset>-316865</wp:posOffset>
                      </wp:positionV>
                      <wp:extent cx="857250" cy="371475"/>
                      <wp:effectExtent l="0" t="0" r="0" b="0"/>
                      <wp:wrapNone/>
                      <wp:docPr id="1019" name="Zone de texte 1019"/>
                      <wp:cNvGraphicFramePr/>
                      <a:graphic xmlns:a="http://schemas.openxmlformats.org/drawingml/2006/main">
                        <a:graphicData uri="http://schemas.microsoft.com/office/word/2010/wordprocessingShape">
                          <wps:wsp>
                            <wps:cNvSpPr txBox="1"/>
                            <wps:spPr>
                              <a:xfrm>
                                <a:off x="0" y="0"/>
                                <a:ext cx="8572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D39F5"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Pr>
                                      <w:b/>
                                      <w:color w:val="FF0000"/>
                                      <w14:textOutline w14:w="0" w14:cap="flat" w14:cmpd="sng" w14:algn="ctr">
                                        <w14:noFill/>
                                        <w14:prstDash w14:val="solid"/>
                                        <w14:round/>
                                      </w14:textOutline>
                                      <w14:props3d w14:extrusionH="57150" w14:contourW="0" w14:prstMaterial="softEdge">
                                        <w14:bevelT w14:w="25400" w14:h="38100" w14:prst="circle"/>
                                      </w14:props3d>
                                    </w:rPr>
                                    <w:t>It=ini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3B7FF8" id="Zone de texte 1019" o:spid="_x0000_s1321" type="#_x0000_t202" style="position:absolute;left:0;text-align:left;margin-left:255.25pt;margin-top:-24.95pt;width:67.5pt;height:29.25pt;z-index:25229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" filled="f" stroked="f" strokeweight=".5pt">
                      <v:textbox>
                        <w:txbxContent>
                          <w:p w14:paraId="39AD39F5" w14:textId="77777777" w:rsidR="00FE5AE3" w:rsidRPr="00321170" w:rsidRDefault="00FE5AE3" w:rsidP="00321170">
                            <w:pPr>
                              <w:rPr>
                                <w:b/>
                                <w:color w:val="FF0000"/>
                                <w14:textOutline w14:w="0" w14:cap="flat" w14:cmpd="sng" w14:algn="ctr">
                                  <w14:noFill/>
                                  <w14:prstDash w14:val="solid"/>
                                  <w14:round/>
                                </w14:textOutline>
                                <w14:props3d w14:extrusionH="57150" w14:contourW="0" w14:prstMaterial="softEdge">
                                  <w14:bevelT w14:w="25400" w14:h="38100" w14:prst="circle"/>
                                </w14:props3d>
                              </w:rPr>
                            </w:pPr>
                            <w:r>
                              <w:rPr>
                                <w:b/>
                                <w:color w:val="FF0000"/>
                                <w14:textOutline w14:w="0" w14:cap="flat" w14:cmpd="sng" w14:algn="ctr">
                                  <w14:noFill/>
                                  <w14:prstDash w14:val="solid"/>
                                  <w14:round/>
                                </w14:textOutline>
                                <w14:props3d w14:extrusionH="57150" w14:contourW="0" w14:prstMaterial="softEdge">
                                  <w14:bevelT w14:w="25400" w14:h="38100" w14:prst="circle"/>
                                </w14:props3d>
                              </w:rPr>
                              <w:t>It=ini</w:t>
                            </w:r>
                          </w:p>
                        </w:txbxContent>
                      </v:textbox>
                    </v:shape>
                  </w:pict>
                </mc:Fallback>
              </mc:AlternateContent>
            </w:r>
            <w:r w:rsidR="006219C4" w:rsidRPr="005E6FCE">
              <w:t>Figure 2.39</w:t>
            </w:r>
            <w:r w:rsidR="002C605E" w:rsidRPr="005E6FCE">
              <w:t>. Evolution de la géométrie de la branche à 30 itérations de plus (Exemple a. branche1 (en vert) la branche actuel</w:t>
            </w:r>
            <w:r w:rsidR="006B41D0" w:rsidRPr="005E6FCE">
              <w:t>le</w:t>
            </w:r>
            <w:r w:rsidR="002C605E" w:rsidRPr="005E6FCE">
              <w:t xml:space="preserve"> (en bleu) l’évolution géométrique selon les équations de croissance) (Exemple b. branche2 (en vert) la branche actuel</w:t>
            </w:r>
            <w:r w:rsidR="006B41D0" w:rsidRPr="005E6FCE">
              <w:t>le</w:t>
            </w:r>
            <w:r w:rsidR="002C605E" w:rsidRPr="005E6FCE">
              <w:t xml:space="preserve"> (en bleu) l’évolution géométrique selon les équations de croissance).</w:t>
            </w:r>
            <w:bookmarkEnd w:id="213"/>
          </w:p>
        </w:tc>
      </w:tr>
    </w:tbl>
    <w:p w14:paraId="2B289235" w14:textId="77777777" w:rsidR="002C605E" w:rsidRPr="005E6FCE" w:rsidRDefault="002C605E" w:rsidP="00DF4F5E">
      <w:pPr>
        <w:tabs>
          <w:tab w:val="left" w:pos="5692"/>
        </w:tabs>
      </w:pPr>
    </w:p>
    <w:p w14:paraId="4E7DCA9A" w14:textId="77777777" w:rsidR="00DF4F5E" w:rsidRPr="005E6FCE" w:rsidRDefault="00DF4F5E" w:rsidP="00DF4F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Les formules précédentes sont ajoutées à travers une fenêtre de croissance géométrique,</w:t>
      </w:r>
    </w:p>
    <w:p w14:paraId="4AD25D7F" w14:textId="77777777" w:rsidR="002C605E" w:rsidRPr="005E6FCE" w:rsidRDefault="006219C4" w:rsidP="002C605E">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La Figure 2.40</w:t>
      </w:r>
      <w:r w:rsidR="002C605E" w:rsidRPr="005E6FCE">
        <w:rPr>
          <w:rFonts w:ascii="Times New Roman" w:eastAsiaTheme="minorEastAsia" w:hAnsi="Times New Roman" w:cs="Times New Roman"/>
        </w:rPr>
        <w:t xml:space="preserve"> montre l’aspect de la fenêtre qui permet de visualiser les formules de croissance que nous avons ajouté</w:t>
      </w:r>
      <w:r w:rsidR="009D368D" w:rsidRPr="005E6FCE">
        <w:rPr>
          <w:rFonts w:ascii="Times New Roman" w:eastAsiaTheme="minorEastAsia" w:hAnsi="Times New Roman" w:cs="Times New Roman"/>
        </w:rPr>
        <w:t>es</w:t>
      </w:r>
      <w:r w:rsidR="002C605E" w:rsidRPr="005E6FCE">
        <w:rPr>
          <w:rFonts w:ascii="Times New Roman" w:eastAsiaTheme="minorEastAsia" w:hAnsi="Times New Roman" w:cs="Times New Roman"/>
        </w:rPr>
        <w:t>. Par définition chaque formule est en fonction de t variable :</w:t>
      </w:r>
    </w:p>
    <w:p w14:paraId="0359AC07" w14:textId="77777777" w:rsidR="006746D6" w:rsidRPr="005E6FCE" w:rsidRDefault="006746D6">
      <w:pPr>
        <w:spacing w:after="160" w:line="259" w:lineRule="auto"/>
        <w:jc w:val="left"/>
        <w:rPr>
          <w:rFonts w:eastAsiaTheme="minorEastAsia"/>
        </w:rPr>
      </w:pPr>
      <w:r w:rsidRPr="005E6FCE">
        <w:rPr>
          <w:rFonts w:eastAsiaTheme="minorEastAsia"/>
        </w:rPr>
        <w:br w:type="page"/>
      </w:r>
    </w:p>
    <w:p w14:paraId="222948AF" w14:textId="77777777" w:rsidR="006746D6" w:rsidRPr="005E6FCE" w:rsidRDefault="006746D6" w:rsidP="002C605E">
      <w:pPr>
        <w:tabs>
          <w:tab w:val="left" w:pos="5692"/>
        </w:tabs>
        <w:rPr>
          <w:rFonts w:eastAsiaTheme="minorEastAsia"/>
        </w:rPr>
      </w:pPr>
    </w:p>
    <w:tbl>
      <w:tblPr>
        <w:tblW w:w="0" w:type="auto"/>
        <w:tblLook w:val="04A0" w:firstRow="1" w:lastRow="0" w:firstColumn="1" w:lastColumn="0" w:noHBand="0" w:noVBand="1"/>
      </w:tblPr>
      <w:tblGrid>
        <w:gridCol w:w="9062"/>
      </w:tblGrid>
      <w:tr w:rsidR="002C605E" w:rsidRPr="005E6FCE" w14:paraId="46BB4552" w14:textId="77777777" w:rsidTr="00CB6874">
        <w:tc>
          <w:tcPr>
            <w:tcW w:w="9062" w:type="dxa"/>
          </w:tcPr>
          <w:p w14:paraId="24D627A2" w14:textId="77777777" w:rsidR="002C605E" w:rsidRPr="005E6FCE" w:rsidRDefault="002C605E" w:rsidP="002C605E">
            <w:pPr>
              <w:tabs>
                <w:tab w:val="left" w:pos="5692"/>
              </w:tabs>
              <w:jc w:val="center"/>
              <w:rPr>
                <w:rFonts w:eastAsiaTheme="minorEastAsia"/>
              </w:rPr>
            </w:pPr>
            <w:r w:rsidRPr="005E6FCE">
              <w:object w:dxaOrig="10770" w:dyaOrig="8100" w14:anchorId="27D5C164">
                <v:shape id="_x0000_i1041" type="#_x0000_t75" style="width:390.95pt;height:292.4pt" o:ole="">
                  <v:imagedata r:id="rId107" o:title=""/>
                </v:shape>
                <o:OLEObject Type="Embed" ProgID="PBrush" ShapeID="_x0000_i1041" DrawAspect="Content" ObjectID="_1479808245" r:id="rId108"/>
              </w:object>
            </w:r>
          </w:p>
        </w:tc>
      </w:tr>
      <w:tr w:rsidR="002C605E" w:rsidRPr="005E6FCE" w14:paraId="76727F23" w14:textId="77777777" w:rsidTr="00CB6874">
        <w:tc>
          <w:tcPr>
            <w:tcW w:w="9062" w:type="dxa"/>
          </w:tcPr>
          <w:p w14:paraId="195F41F8" w14:textId="77777777" w:rsidR="002C605E" w:rsidRPr="005E6FCE" w:rsidRDefault="006219C4" w:rsidP="00D21D06">
            <w:pPr>
              <w:pStyle w:val="Titre8"/>
              <w:rPr>
                <w:rFonts w:eastAsiaTheme="minorEastAsia"/>
              </w:rPr>
            </w:pPr>
            <w:bookmarkStart w:id="214" w:name="_Toc389136646"/>
            <w:r w:rsidRPr="005E6FCE">
              <w:t>Figure 2.40</w:t>
            </w:r>
            <w:r w:rsidR="00D21D06" w:rsidRPr="005E6FCE">
              <w:t>. F</w:t>
            </w:r>
            <w:r w:rsidR="002C605E" w:rsidRPr="005E6FCE">
              <w:t>enêtre qui permet l’ajout des formules géométriques</w:t>
            </w:r>
            <w:bookmarkEnd w:id="214"/>
          </w:p>
        </w:tc>
      </w:tr>
    </w:tbl>
    <w:p w14:paraId="21845CD3" w14:textId="77777777" w:rsidR="002C605E" w:rsidRPr="005E6FCE" w:rsidRDefault="002C605E" w:rsidP="002C605E">
      <w:pPr>
        <w:tabs>
          <w:tab w:val="left" w:pos="5692"/>
        </w:tabs>
        <w:rPr>
          <w:rFonts w:eastAsiaTheme="minorEastAsia"/>
        </w:rPr>
      </w:pPr>
      <w:r w:rsidRPr="005E6FCE">
        <w:rPr>
          <w:rFonts w:eastAsiaTheme="minorEastAsia"/>
        </w:rPr>
        <w:t xml:space="preserve"> </w:t>
      </w:r>
    </w:p>
    <w:p w14:paraId="6DE9CEE9" w14:textId="77777777" w:rsidR="00310F2A" w:rsidRPr="005E6FCE" w:rsidRDefault="00AF5161" w:rsidP="00310F2A">
      <w:pPr>
        <w:pStyle w:val="Titre4"/>
      </w:pPr>
      <w:bookmarkStart w:id="215" w:name="_Toc391372026"/>
      <w:r w:rsidRPr="005E6FCE">
        <w:t>2.3.3</w:t>
      </w:r>
      <w:r w:rsidR="00310F2A" w:rsidRPr="005E6FCE">
        <w:t>.5. Prévision Simulée</w:t>
      </w:r>
      <w:r w:rsidR="00321170" w:rsidRPr="005E6FCE">
        <w:t xml:space="preserve"> avec développement et croissance</w:t>
      </w:r>
      <w:bookmarkEnd w:id="215"/>
    </w:p>
    <w:p w14:paraId="3DB3ACB1" w14:textId="77777777" w:rsidR="00310F2A" w:rsidRPr="005E6FCE" w:rsidRDefault="00310F2A" w:rsidP="00310F2A">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Nous introduisons les règles et leurs probabilités initiales, l’axiome et</w:t>
      </w:r>
      <w:r w:rsidR="005231BE"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la matrice de transition et le fonctionnement de croissance géométrique, une simulation pour trente itérations permet de visualiser la prévision de la branche au futur</w:t>
      </w:r>
      <w:r w:rsidR="006219C4" w:rsidRPr="005E6FCE">
        <w:rPr>
          <w:rFonts w:ascii="Times New Roman" w:eastAsiaTheme="minorEastAsia" w:hAnsi="Times New Roman" w:cs="Times New Roman"/>
        </w:rPr>
        <w:t xml:space="preserve"> (Figure2.41)</w:t>
      </w:r>
      <w:r w:rsidRPr="005E6FCE">
        <w:rPr>
          <w:rFonts w:ascii="Times New Roman" w:eastAsiaTheme="minorEastAsia" w:hAnsi="Times New Roman" w:cs="Times New Roman"/>
        </w:rPr>
        <w:t>.</w:t>
      </w:r>
    </w:p>
    <w:p w14:paraId="30F4D972" w14:textId="77777777" w:rsidR="00310F2A" w:rsidRPr="005E6FCE" w:rsidRDefault="00310F2A" w:rsidP="00310F2A">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Nous choisissons la matrice de la branche 1 </w:t>
      </w:r>
      <w:r w:rsidR="00971633" w:rsidRPr="005E6FCE">
        <w:rPr>
          <w:rFonts w:ascii="Times New Roman" w:eastAsiaTheme="minorEastAsia" w:hAnsi="Times New Roman" w:cs="Times New Roman"/>
        </w:rPr>
        <w:t>(voir équation (2.159</w:t>
      </w:r>
      <w:r w:rsidR="001A1247" w:rsidRPr="005E6FCE">
        <w:rPr>
          <w:rFonts w:ascii="Times New Roman" w:eastAsiaTheme="minorEastAsia" w:hAnsi="Times New Roman" w:cs="Times New Roman"/>
        </w:rPr>
        <w:t xml:space="preserve">)) </w:t>
      </w:r>
      <w:r w:rsidRPr="005E6FCE">
        <w:rPr>
          <w:rFonts w:ascii="Times New Roman" w:eastAsiaTheme="minorEastAsia" w:hAnsi="Times New Roman" w:cs="Times New Roman"/>
        </w:rPr>
        <w:t>car elle</w:t>
      </w:r>
      <w:r w:rsidR="006B41D0" w:rsidRPr="005E6FCE">
        <w:rPr>
          <w:rFonts w:ascii="Times New Roman" w:eastAsiaTheme="minorEastAsia" w:hAnsi="Times New Roman" w:cs="Times New Roman"/>
        </w:rPr>
        <w:t xml:space="preserve"> est</w:t>
      </w:r>
      <w:r w:rsidRPr="005E6FCE">
        <w:rPr>
          <w:rFonts w:ascii="Times New Roman" w:eastAsiaTheme="minorEastAsia" w:hAnsi="Times New Roman" w:cs="Times New Roman"/>
        </w:rPr>
        <w:t xml:space="preserve"> plus robuste puisque :</w:t>
      </w:r>
    </w:p>
    <w:p w14:paraId="3C46A768" w14:textId="77777777" w:rsidR="00310F2A" w:rsidRPr="005E6FCE" w:rsidRDefault="00FE5AE3" w:rsidP="00310F2A">
      <w:pPr>
        <w:tabs>
          <w:tab w:val="left" w:pos="5692"/>
        </w:tabs>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D</m:t>
                  </m:r>
                </m:e>
                <m:e>
                  <m:r>
                    <w:rPr>
                      <w:rFonts w:ascii="Cambria Math" w:eastAsiaTheme="minorEastAsia" w:hAnsi="Cambria Math" w:cs="Times New Roman"/>
                    </w:rPr>
                    <m:t>E</m:t>
                  </m:r>
                </m:e>
              </m:d>
            </m:num>
            <m:den>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E</m:t>
                  </m:r>
                </m:e>
                <m:e>
                  <m:r>
                    <w:rPr>
                      <w:rFonts w:ascii="Cambria Math" w:eastAsiaTheme="minorEastAsia" w:hAnsi="Cambria Math" w:cs="Times New Roman"/>
                    </w:rPr>
                    <m:t>D</m:t>
                  </m:r>
                </m:e>
              </m:d>
            </m:den>
          </m:f>
          <m:r>
            <w:rPr>
              <w:rFonts w:ascii="Cambria Math" w:eastAsiaTheme="minorEastAsia" w:hAnsi="Cambria Math" w:cs="Times New Roman"/>
            </w:rPr>
            <m:t>=8.08≈</m:t>
          </m:r>
          <m:f>
            <m:fPr>
              <m:ctrlPr>
                <w:rPr>
                  <w:rFonts w:ascii="Cambria Math" w:eastAsiaTheme="minorEastAsia" w:hAnsi="Cambria Math" w:cs="Times New Roman"/>
                  <w:i/>
                </w:rPr>
              </m:ctrlPr>
            </m:fPr>
            <m:num>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Y</m:t>
                  </m:r>
                </m:e>
              </m:d>
            </m:num>
            <m:den>
              <m:r>
                <w:rPr>
                  <w:rFonts w:ascii="Cambria Math" w:eastAsiaTheme="minorEastAsia" w:hAnsi="Cambria Math" w:cs="Times New Roman"/>
                </w:rPr>
                <m:t>frequence</m:t>
              </m:r>
              <m:d>
                <m:dPr>
                  <m:ctrlPr>
                    <w:rPr>
                      <w:rFonts w:ascii="Cambria Math" w:eastAsiaTheme="minorEastAsia" w:hAnsi="Cambria Math" w:cs="Times New Roman"/>
                      <w:i/>
                    </w:rPr>
                  </m:ctrlPr>
                </m:dPr>
                <m:e>
                  <m:r>
                    <w:rPr>
                      <w:rFonts w:ascii="Cambria Math" w:eastAsiaTheme="minorEastAsia" w:hAnsi="Cambria Math" w:cs="Times New Roman"/>
                    </w:rPr>
                    <m:t>X</m:t>
                  </m:r>
                </m:e>
              </m:d>
            </m:den>
          </m:f>
          <m:r>
            <w:rPr>
              <w:rFonts w:ascii="Cambria Math" w:eastAsiaTheme="minorEastAsia" w:hAnsi="Cambria Math" w:cs="Times New Roman"/>
            </w:rPr>
            <m:t>=7.32</m:t>
          </m:r>
        </m:oMath>
      </m:oMathPara>
    </w:p>
    <w:p w14:paraId="7D911512" w14:textId="77777777" w:rsidR="00310F2A" w:rsidRPr="005E6FCE" w:rsidRDefault="00310F2A" w:rsidP="00310F2A">
      <w:pPr>
        <w:rPr>
          <w:rFonts w:ascii="Times New Roman" w:eastAsiaTheme="minorEastAsia" w:hAnsi="Times New Roman" w:cs="Times New Roman"/>
          <w:szCs w:val="24"/>
        </w:rPr>
      </w:pPr>
      <m:oMathPara>
        <m:oMath>
          <m:r>
            <w:rPr>
              <w:rFonts w:ascii="Cambria Math" w:hAnsi="Cambria Math" w:cs="Times New Roman"/>
              <w:szCs w:val="24"/>
            </w:rPr>
            <m:t>H=</m:t>
          </m:r>
          <m:d>
            <m:dPr>
              <m:ctrlPr>
                <w:rPr>
                  <w:rFonts w:ascii="Cambria Math" w:hAnsi="Cambria Math" w:cs="Times New Roman"/>
                  <w:i/>
                  <w:szCs w:val="24"/>
                </w:rPr>
              </m:ctrlPr>
            </m:dPr>
            <m:e>
              <m:m>
                <m:mPr>
                  <m:mcs>
                    <m:mc>
                      <m:mcPr>
                        <m:count m:val="2"/>
                        <m:mcJc m:val="center"/>
                      </m:mcPr>
                    </m:mc>
                  </m:mcs>
                  <m:ctrlPr>
                    <w:rPr>
                      <w:rFonts w:ascii="Cambria Math" w:hAnsi="Cambria Math" w:cs="Times New Roman"/>
                      <w:i/>
                      <w:szCs w:val="24"/>
                    </w:rPr>
                  </m:ctrlPr>
                </m:mPr>
                <m:mr>
                  <m:e>
                    <m:m>
                      <m:mPr>
                        <m:mcs>
                          <m:mc>
                            <m:mcPr>
                              <m:count m:val="2"/>
                              <m:mcJc m:val="center"/>
                            </m:mcPr>
                          </m:mc>
                        </m:mcs>
                        <m:ctrlPr>
                          <w:rPr>
                            <w:rFonts w:ascii="Cambria Math" w:hAnsi="Cambria Math" w:cs="Times New Roman"/>
                            <w:i/>
                            <w:szCs w:val="24"/>
                          </w:rPr>
                        </m:ctrlPr>
                      </m:mPr>
                      <m:mr>
                        <m:e>
                          <m:r>
                            <w:rPr>
                              <w:rFonts w:ascii="Cambria Math" w:hAnsi="Cambria Math" w:cs="Times New Roman"/>
                              <w:szCs w:val="24"/>
                            </w:rPr>
                            <m:t xml:space="preserve"> 0.02</m:t>
                          </m:r>
                        </m:e>
                        <m:e>
                          <m:r>
                            <w:rPr>
                              <w:rFonts w:ascii="Cambria Math" w:hAnsi="Cambria Math" w:cs="Times New Roman"/>
                              <w:szCs w:val="24"/>
                            </w:rPr>
                            <m:t xml:space="preserve"> 0.19</m:t>
                          </m:r>
                        </m:e>
                      </m:mr>
                      <m:mr>
                        <m:e>
                          <m:r>
                            <w:rPr>
                              <w:rFonts w:ascii="Cambria Math" w:hAnsi="Cambria Math" w:cs="Times New Roman"/>
                              <w:szCs w:val="24"/>
                            </w:rPr>
                            <m:t xml:space="preserve"> 0.05</m:t>
                          </m:r>
                        </m:e>
                        <m:e>
                          <m:r>
                            <w:rPr>
                              <w:rFonts w:ascii="Cambria Math" w:hAnsi="Cambria Math" w:cs="Times New Roman"/>
                              <w:szCs w:val="24"/>
                            </w:rPr>
                            <m:t>0.21</m:t>
                          </m:r>
                        </m:e>
                      </m:mr>
                    </m:m>
                  </m:e>
                  <m:e>
                    <m:m>
                      <m:mPr>
                        <m:mcs>
                          <m:mc>
                            <m:mcPr>
                              <m:count m:val="2"/>
                              <m:mcJc m:val="center"/>
                            </m:mcPr>
                          </m:mc>
                        </m:mcs>
                        <m:ctrlPr>
                          <w:rPr>
                            <w:rFonts w:ascii="Cambria Math" w:hAnsi="Cambria Math" w:cs="Times New Roman"/>
                            <w:i/>
                            <w:szCs w:val="24"/>
                          </w:rPr>
                        </m:ctrlPr>
                      </m:mPr>
                      <m:mr>
                        <m:e>
                          <m:r>
                            <w:rPr>
                              <w:rFonts w:ascii="Cambria Math" w:hAnsi="Cambria Math" w:cs="Times New Roman"/>
                              <w:szCs w:val="24"/>
                            </w:rPr>
                            <m:t xml:space="preserve"> 0.71</m:t>
                          </m:r>
                        </m:e>
                        <m:e>
                          <m:r>
                            <w:rPr>
                              <w:rFonts w:ascii="Cambria Math" w:hAnsi="Cambria Math" w:cs="Times New Roman"/>
                              <w:szCs w:val="24"/>
                            </w:rPr>
                            <m:t xml:space="preserve"> 0.08</m:t>
                          </m:r>
                        </m:e>
                      </m:mr>
                      <m:mr>
                        <m:e>
                          <m:r>
                            <w:rPr>
                              <w:rFonts w:ascii="Cambria Math" w:hAnsi="Cambria Math" w:cs="Times New Roman"/>
                              <w:szCs w:val="24"/>
                            </w:rPr>
                            <m:t>0.67</m:t>
                          </m:r>
                        </m:e>
                        <m:e>
                          <m:r>
                            <w:rPr>
                              <w:rFonts w:ascii="Cambria Math" w:hAnsi="Cambria Math" w:cs="Times New Roman"/>
                              <w:szCs w:val="24"/>
                            </w:rPr>
                            <m:t>0.07</m:t>
                          </m:r>
                        </m:e>
                      </m:mr>
                    </m:m>
                  </m:e>
                </m:mr>
                <m:mr>
                  <m:e>
                    <m:m>
                      <m:mPr>
                        <m:mcs>
                          <m:mc>
                            <m:mcPr>
                              <m:count m:val="2"/>
                              <m:mcJc m:val="center"/>
                            </m:mcPr>
                          </m:mc>
                        </m:mcs>
                        <m:ctrlPr>
                          <w:rPr>
                            <w:rFonts w:ascii="Cambria Math" w:hAnsi="Cambria Math" w:cs="Times New Roman"/>
                            <w:i/>
                            <w:szCs w:val="24"/>
                          </w:rPr>
                        </m:ctrlPr>
                      </m:mPr>
                      <m:mr>
                        <m:e>
                          <m:r>
                            <w:rPr>
                              <w:rFonts w:ascii="Cambria Math" w:hAnsi="Cambria Math" w:cs="Times New Roman"/>
                              <w:szCs w:val="24"/>
                            </w:rPr>
                            <m:t xml:space="preserve"> 0.02</m:t>
                          </m:r>
                        </m:e>
                        <m:e>
                          <m:r>
                            <w:rPr>
                              <w:rFonts w:ascii="Cambria Math" w:hAnsi="Cambria Math" w:cs="Times New Roman"/>
                              <w:szCs w:val="24"/>
                            </w:rPr>
                            <m:t>0.18</m:t>
                          </m:r>
                        </m:e>
                      </m:mr>
                      <m:mr>
                        <m:e>
                          <m:r>
                            <w:rPr>
                              <w:rFonts w:ascii="Cambria Math" w:hAnsi="Cambria Math" w:cs="Times New Roman"/>
                              <w:szCs w:val="24"/>
                            </w:rPr>
                            <m:t>0</m:t>
                          </m:r>
                        </m:e>
                        <m:e>
                          <m:r>
                            <m:rPr>
                              <m:sty m:val="p"/>
                            </m:rPr>
                            <w:rPr>
                              <w:rFonts w:ascii="Cambria Math" w:eastAsiaTheme="minorEastAsia" w:hAnsi="Cambria Math" w:cs="Times New Roman"/>
                              <w:szCs w:val="24"/>
                            </w:rPr>
                            <m:t>0.16</m:t>
                          </m:r>
                        </m:e>
                      </m:mr>
                    </m:m>
                  </m:e>
                  <m:e>
                    <m:m>
                      <m:mPr>
                        <m:mcs>
                          <m:mc>
                            <m:mcPr>
                              <m:count m:val="2"/>
                              <m:mcJc m:val="center"/>
                            </m:mcPr>
                          </m:mc>
                        </m:mcs>
                        <m:ctrlPr>
                          <w:rPr>
                            <w:rFonts w:ascii="Cambria Math" w:hAnsi="Cambria Math" w:cs="Times New Roman"/>
                            <w:i/>
                            <w:szCs w:val="24"/>
                          </w:rPr>
                        </m:ctrlPr>
                      </m:mPr>
                      <m:mr>
                        <m:e>
                          <m:r>
                            <m:rPr>
                              <m:sty m:val="p"/>
                            </m:rPr>
                            <w:rPr>
                              <w:rFonts w:ascii="Cambria Math" w:eastAsiaTheme="minorEastAsia" w:hAnsi="Cambria Math" w:cs="Times New Roman"/>
                              <w:szCs w:val="24"/>
                            </w:rPr>
                            <m:t>0.71</m:t>
                          </m:r>
                        </m:e>
                        <m:e>
                          <m:r>
                            <w:rPr>
                              <w:rFonts w:ascii="Cambria Math" w:hAnsi="Cambria Math" w:cs="Times New Roman"/>
                              <w:szCs w:val="24"/>
                            </w:rPr>
                            <m:t>0.099</m:t>
                          </m:r>
                        </m:e>
                      </m:mr>
                      <m:mr>
                        <m:e>
                          <m:r>
                            <m:rPr>
                              <m:sty m:val="p"/>
                            </m:rPr>
                            <w:rPr>
                              <w:rFonts w:ascii="Cambria Math" w:eastAsiaTheme="minorEastAsia" w:hAnsi="Cambria Math" w:cs="Times New Roman"/>
                              <w:szCs w:val="24"/>
                            </w:rPr>
                            <m:t>0.8</m:t>
                          </m:r>
                        </m:e>
                        <m:e>
                          <m:r>
                            <m:rPr>
                              <m:sty m:val="p"/>
                            </m:rPr>
                            <w:rPr>
                              <w:rFonts w:ascii="Cambria Math" w:eastAsiaTheme="minorEastAsia" w:hAnsi="Cambria Math" w:cs="Times New Roman"/>
                              <w:szCs w:val="24"/>
                            </w:rPr>
                            <m:t>0.04</m:t>
                          </m:r>
                        </m:e>
                      </m:mr>
                    </m:m>
                  </m:e>
                </m:mr>
              </m:m>
            </m:e>
          </m:d>
        </m:oMath>
      </m:oMathPara>
    </w:p>
    <w:p w14:paraId="41E26101" w14:textId="77777777" w:rsidR="00310F2A" w:rsidRPr="005E6FCE" w:rsidRDefault="00310F2A" w:rsidP="00310F2A">
      <w:pPr>
        <w:rPr>
          <w:rFonts w:ascii="Times New Roman" w:eastAsiaTheme="minorEastAsia" w:hAnsi="Times New Roman" w:cs="Times New Roman"/>
          <w:szCs w:val="24"/>
        </w:rPr>
      </w:pPr>
      <w:r w:rsidRPr="005E6FCE">
        <w:rPr>
          <w:rFonts w:ascii="Times New Roman" w:eastAsiaTheme="minorEastAsia" w:hAnsi="Times New Roman" w:cs="Times New Roman"/>
          <w:szCs w:val="24"/>
        </w:rPr>
        <w:t>RQ : la 1</w:t>
      </w:r>
      <w:r w:rsidRPr="005E6FCE">
        <w:rPr>
          <w:rFonts w:ascii="Times New Roman" w:eastAsiaTheme="minorEastAsia" w:hAnsi="Times New Roman" w:cs="Times New Roman"/>
          <w:szCs w:val="24"/>
          <w:vertAlign w:val="superscript"/>
        </w:rPr>
        <w:t>er</w:t>
      </w:r>
      <w:r w:rsidRPr="005E6FCE">
        <w:rPr>
          <w:rFonts w:ascii="Times New Roman" w:eastAsiaTheme="minorEastAsia" w:hAnsi="Times New Roman" w:cs="Times New Roman"/>
          <w:szCs w:val="24"/>
        </w:rPr>
        <w:t xml:space="preserve"> ligne de la matrice n’est calculé</w:t>
      </w:r>
      <w:r w:rsidR="00A60596" w:rsidRPr="005E6FCE">
        <w:rPr>
          <w:rFonts w:ascii="Times New Roman" w:eastAsiaTheme="minorEastAsia" w:hAnsi="Times New Roman" w:cs="Times New Roman"/>
          <w:szCs w:val="24"/>
        </w:rPr>
        <w:t>e</w:t>
      </w:r>
      <w:r w:rsidRPr="005E6FCE">
        <w:rPr>
          <w:rFonts w:ascii="Times New Roman" w:eastAsiaTheme="minorEastAsia" w:hAnsi="Times New Roman" w:cs="Times New Roman"/>
          <w:szCs w:val="24"/>
        </w:rPr>
        <w:t xml:space="preserve"> que pour savoir la convergence, elle</w:t>
      </w:r>
      <w:r w:rsidR="009B3CD3" w:rsidRPr="005E6FCE">
        <w:rPr>
          <w:rFonts w:ascii="Times New Roman" w:eastAsiaTheme="minorEastAsia" w:hAnsi="Times New Roman" w:cs="Times New Roman"/>
          <w:szCs w:val="24"/>
        </w:rPr>
        <w:t xml:space="preserve"> n’a</w:t>
      </w:r>
      <w:r w:rsidRPr="005E6FCE">
        <w:rPr>
          <w:rFonts w:ascii="Times New Roman" w:eastAsiaTheme="minorEastAsia" w:hAnsi="Times New Roman" w:cs="Times New Roman"/>
          <w:szCs w:val="24"/>
        </w:rPr>
        <w:t xml:space="preserve"> d’importance que dans les calculs et pour la simulation on peut la remplacer par des 0.</w:t>
      </w:r>
    </w:p>
    <w:p w14:paraId="24B03ACE" w14:textId="36E14F19" w:rsidR="00310F2A" w:rsidRPr="005E6FCE" w:rsidRDefault="00310F2A" w:rsidP="00310F2A">
      <w:pPr>
        <w:tabs>
          <w:tab w:val="left" w:pos="5692"/>
        </w:tabs>
        <w:rPr>
          <w:rFonts w:ascii="Times New Roman" w:eastAsiaTheme="minorEastAsia" w:hAnsi="Times New Roman" w:cs="Times New Roman"/>
        </w:rPr>
      </w:pPr>
      <w:r w:rsidRPr="005E6FCE">
        <w:rPr>
          <w:rFonts w:ascii="Times New Roman" w:eastAsiaTheme="minorEastAsia" w:hAnsi="Times New Roman" w:cs="Times New Roman"/>
        </w:rPr>
        <w:t xml:space="preserve">Nous supposons que l’angle de branchement et l’angle de phyllotaxie s’introduit </w:t>
      </w:r>
      <w:r w:rsidR="00A60596" w:rsidRPr="005E6FCE">
        <w:rPr>
          <w:rFonts w:ascii="Times New Roman" w:eastAsiaTheme="minorEastAsia" w:hAnsi="Times New Roman" w:cs="Times New Roman"/>
        </w:rPr>
        <w:t>aux règles de la façon suivante</w:t>
      </w:r>
      <w:r w:rsidRPr="005E6FCE">
        <w:rPr>
          <w:rFonts w:ascii="Times New Roman" w:eastAsiaTheme="minorEastAsia" w:hAnsi="Times New Roman" w:cs="Times New Roman"/>
        </w:rPr>
        <w:t> :</w:t>
      </w:r>
    </w:p>
    <w:p w14:paraId="17CCC9B4"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t xml:space="preserve">Règle A : g </w:t>
      </w:r>
      <w:r w:rsidRPr="005E6FCE">
        <w:rPr>
          <w:rFonts w:ascii="Times New Roman" w:hAnsi="Times New Roman" w:cs="Times New Roman"/>
        </w:rPr>
        <w:sym w:font="Wingdings" w:char="F0E0"/>
      </w:r>
      <w:r w:rsidRPr="005E6FCE">
        <w:rPr>
          <w:rFonts w:ascii="Times New Roman" w:hAnsi="Times New Roman" w:cs="Times New Roman"/>
        </w:rPr>
        <w:t xml:space="preserve"> g</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A</m:t>
            </m:r>
          </m:e>
        </m:d>
        <m:r>
          <w:rPr>
            <w:rFonts w:ascii="Cambria Math" w:eastAsiaTheme="minorEastAsia" w:hAnsi="Cambria Math" w:cs="Times New Roman"/>
          </w:rPr>
          <m:t>=1</m:t>
        </m:r>
      </m:oMath>
      <w:r w:rsidRPr="005E6FCE">
        <w:rPr>
          <w:rFonts w:ascii="Times New Roman" w:eastAsiaTheme="minorEastAsia" w:hAnsi="Times New Roman" w:cs="Times New Roman"/>
        </w:rPr>
        <w:t xml:space="preserve"> </w:t>
      </w:r>
    </w:p>
    <w:p w14:paraId="2662C234"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lastRenderedPageBreak/>
        <w:t xml:space="preserve">Règle B : f </w:t>
      </w:r>
      <w:r w:rsidRPr="005E6FCE">
        <w:rPr>
          <w:rFonts w:ascii="Times New Roman" w:hAnsi="Times New Roman" w:cs="Times New Roman"/>
        </w:rPr>
        <w:sym w:font="Wingdings" w:char="F0E0"/>
      </w:r>
      <w:r w:rsidRPr="005E6FCE">
        <w:rPr>
          <w:rFonts w:ascii="Times New Roman" w:hAnsi="Times New Roman" w:cs="Times New Roman"/>
        </w:rPr>
        <w:t xml:space="preserve"> g</w:t>
      </w:r>
      <w:r w:rsidR="005231BE" w:rsidRPr="005E6FCE">
        <w:rPr>
          <w:rFonts w:ascii="Times New Roman" w:hAnsi="Times New Roman" w:cs="Times New Roman"/>
        </w:rPr>
        <w:t xml:space="preserve">     </w:t>
      </w:r>
      <w:r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(B)</m:t>
        </m:r>
      </m:oMath>
    </w:p>
    <w:p w14:paraId="35C10721"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t xml:space="preserve">Règle C : f </w:t>
      </w:r>
      <w:r w:rsidRPr="005E6FCE">
        <w:rPr>
          <w:rFonts w:ascii="Times New Roman" w:hAnsi="Times New Roman" w:cs="Times New Roman"/>
        </w:rPr>
        <w:sym w:font="Wingdings" w:char="F0E0"/>
      </w:r>
      <w:r w:rsidRPr="005E6FCE">
        <w:rPr>
          <w:rFonts w:ascii="Times New Roman" w:hAnsi="Times New Roman" w:cs="Times New Roman"/>
        </w:rPr>
        <w:t>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(C)</m:t>
        </m:r>
      </m:oMath>
    </w:p>
    <w:p w14:paraId="493B4658" w14:textId="77777777" w:rsidR="00310F2A" w:rsidRPr="005E6FCE" w:rsidRDefault="00310F2A" w:rsidP="00310F2A">
      <w:pPr>
        <w:rPr>
          <w:rFonts w:ascii="Times New Roman" w:hAnsi="Times New Roman" w:cs="Times New Roman"/>
        </w:rPr>
      </w:pPr>
      <w:r w:rsidRPr="005E6FCE">
        <w:rPr>
          <w:rFonts w:ascii="Times New Roman" w:hAnsi="Times New Roman" w:cs="Times New Roman"/>
        </w:rPr>
        <w:t xml:space="preserve">Règle D : f </w:t>
      </w:r>
      <w:r w:rsidRPr="005E6FCE">
        <w:rPr>
          <w:rFonts w:ascii="Times New Roman" w:hAnsi="Times New Roman" w:cs="Times New Roman"/>
        </w:rPr>
        <w:sym w:font="Wingdings" w:char="F0E0"/>
      </w:r>
      <w:r w:rsidRPr="005E6FCE">
        <w:rPr>
          <w:rFonts w:ascii="Times New Roman" w:hAnsi="Times New Roman" w:cs="Times New Roman"/>
        </w:rPr>
        <w:t xml:space="preserve"> Y@f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(D)</m:t>
        </m:r>
      </m:oMath>
    </w:p>
    <w:p w14:paraId="02067125" w14:textId="77777777" w:rsidR="00310F2A" w:rsidRPr="005E6FCE" w:rsidRDefault="00310F2A" w:rsidP="00FF3F69">
      <w:pPr>
        <w:rPr>
          <w:rFonts w:ascii="Times New Roman" w:eastAsiaTheme="minorEastAsia" w:hAnsi="Times New Roman" w:cs="Times New Roman"/>
        </w:rPr>
      </w:pPr>
      <w:r w:rsidRPr="005E6FCE">
        <w:rPr>
          <w:rFonts w:ascii="Times New Roman" w:hAnsi="Times New Roman" w:cs="Times New Roman"/>
        </w:rPr>
        <w:t>Règle E : f</w:t>
      </w:r>
      <w:r w:rsidRPr="005E6FCE">
        <w:rPr>
          <w:rFonts w:ascii="Times New Roman" w:hAnsi="Times New Roman" w:cs="Times New Roman"/>
        </w:rPr>
        <w:sym w:font="Wingdings" w:char="F0E0"/>
      </w:r>
      <w:r w:rsidRPr="005E6FCE">
        <w:rPr>
          <w:rFonts w:ascii="Times New Roman" w:hAnsi="Times New Roman" w:cs="Times New Roman"/>
        </w:rPr>
        <w:t>X[#@f]@f</w:t>
      </w:r>
      <w:r w:rsidR="005231BE" w:rsidRPr="005E6FC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(E)</m:t>
        </m:r>
      </m:oMath>
    </w:p>
    <w:tbl>
      <w:tblPr>
        <w:tblW w:w="0" w:type="auto"/>
        <w:tblLook w:val="04A0" w:firstRow="1" w:lastRow="0" w:firstColumn="1" w:lastColumn="0" w:noHBand="0" w:noVBand="1"/>
      </w:tblPr>
      <w:tblGrid>
        <w:gridCol w:w="9062"/>
      </w:tblGrid>
      <w:tr w:rsidR="00310F2A" w:rsidRPr="005E6FCE" w14:paraId="6C600A82" w14:textId="77777777" w:rsidTr="00310F2A">
        <w:tc>
          <w:tcPr>
            <w:tcW w:w="9062" w:type="dxa"/>
          </w:tcPr>
          <w:p w14:paraId="4C2F3D61" w14:textId="77777777" w:rsidR="00310F2A" w:rsidRPr="005E6FCE" w:rsidRDefault="00310F2A" w:rsidP="00310F2A">
            <w:pPr>
              <w:tabs>
                <w:tab w:val="left" w:pos="5692"/>
              </w:tabs>
              <w:jc w:val="center"/>
              <w:rPr>
                <w:rFonts w:eastAsiaTheme="minorEastAsia"/>
              </w:rPr>
            </w:pPr>
          </w:p>
          <w:tbl>
            <w:tblPr>
              <w:tblW w:w="0" w:type="auto"/>
              <w:tblLook w:val="04A0" w:firstRow="1" w:lastRow="0" w:firstColumn="1" w:lastColumn="0" w:noHBand="0" w:noVBand="1"/>
            </w:tblPr>
            <w:tblGrid>
              <w:gridCol w:w="8836"/>
            </w:tblGrid>
            <w:tr w:rsidR="00310F2A" w:rsidRPr="005E6FCE" w14:paraId="3BFC7F9A" w14:textId="77777777" w:rsidTr="00310F2A">
              <w:tc>
                <w:tcPr>
                  <w:tcW w:w="8836" w:type="dxa"/>
                </w:tcPr>
                <w:p w14:paraId="4B52A122" w14:textId="77777777" w:rsidR="00310F2A" w:rsidRPr="005E6FCE" w:rsidRDefault="00310F2A" w:rsidP="00310F2A">
                  <w:pPr>
                    <w:tabs>
                      <w:tab w:val="left" w:pos="5692"/>
                    </w:tabs>
                    <w:jc w:val="center"/>
                    <w:rPr>
                      <w:rFonts w:eastAsiaTheme="minorEastAsia"/>
                    </w:rPr>
                  </w:pPr>
                  <w:r w:rsidRPr="005E6FCE">
                    <w:rPr>
                      <w:noProof/>
                      <w:lang w:eastAsia="fr-FR"/>
                    </w:rPr>
                    <mc:AlternateContent>
                      <mc:Choice Requires="wps">
                        <w:drawing>
                          <wp:anchor distT="0" distB="0" distL="114300" distR="114300" simplePos="0" relativeHeight="252237824" behindDoc="0" locked="0" layoutInCell="1" allowOverlap="1" wp14:anchorId="0F0B0ADC" wp14:editId="35AC5424">
                            <wp:simplePos x="0" y="0"/>
                            <wp:positionH relativeFrom="column">
                              <wp:posOffset>1531404</wp:posOffset>
                            </wp:positionH>
                            <wp:positionV relativeFrom="paragraph">
                              <wp:posOffset>1374823</wp:posOffset>
                            </wp:positionV>
                            <wp:extent cx="577215" cy="300990"/>
                            <wp:effectExtent l="0" t="0" r="0" b="0"/>
                            <wp:wrapNone/>
                            <wp:docPr id="988" name="Zone de texte 988"/>
                            <wp:cNvGraphicFramePr/>
                            <a:graphic xmlns:a="http://schemas.openxmlformats.org/drawingml/2006/main">
                              <a:graphicData uri="http://schemas.microsoft.com/office/word/2010/wordprocessingShape">
                                <wps:wsp>
                                  <wps:cNvSpPr txBox="1"/>
                                  <wps:spPr>
                                    <a:xfrm>
                                      <a:off x="0" y="0"/>
                                      <a:ext cx="577215" cy="300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58272B" w14:textId="77777777" w:rsidR="00FE5AE3" w:rsidRPr="004146C1" w:rsidRDefault="00FE5AE3" w:rsidP="00310F2A">
                                        <w:pPr>
                                          <w:rPr>
                                            <w:b/>
                                            <w:color w:val="FF0000"/>
                                          </w:rPr>
                                        </w:pPr>
                                        <w:bookmarkStart w:id="216" w:name="_Toc383819310"/>
                                        <w:r w:rsidRPr="004146C1">
                                          <w:rPr>
                                            <w:b/>
                                            <w:color w:val="FF0000"/>
                                          </w:rPr>
                                          <w:t>69+30</w:t>
                                        </w:r>
                                        <w:bookmarkEnd w:id="21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B0ADC" id="Zone de texte 988" o:spid="_x0000_s1322" type="#_x0000_t202" style="position:absolute;left:0;text-align:left;margin-left:120.6pt;margin-top:108.25pt;width:45.45pt;height:23.7pt;z-index:25223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" filled="f" stroked="f" strokeweight=".5pt">
                            <v:textbox>
                              <w:txbxContent>
                                <w:p w14:paraId="0758272B" w14:textId="77777777" w:rsidR="00FE5AE3" w:rsidRPr="004146C1" w:rsidRDefault="00FE5AE3" w:rsidP="00310F2A">
                                  <w:pPr>
                                    <w:rPr>
                                      <w:b/>
                                      <w:color w:val="FF0000"/>
                                    </w:rPr>
                                  </w:pPr>
                                  <w:bookmarkStart w:id="217" w:name="_Toc383819310"/>
                                  <w:r w:rsidRPr="004146C1">
                                    <w:rPr>
                                      <w:b/>
                                      <w:color w:val="FF0000"/>
                                    </w:rPr>
                                    <w:t>69+30</w:t>
                                  </w:r>
                                  <w:bookmarkEnd w:id="217"/>
                                </w:p>
                              </w:txbxContent>
                            </v:textbox>
                          </v:shape>
                        </w:pict>
                      </mc:Fallback>
                    </mc:AlternateContent>
                  </w:r>
                  <w:r w:rsidRPr="005E6FCE">
                    <w:rPr>
                      <w:noProof/>
                      <w:lang w:eastAsia="fr-FR"/>
                    </w:rPr>
                    <mc:AlternateContent>
                      <mc:Choice Requires="wps">
                        <w:drawing>
                          <wp:anchor distT="0" distB="0" distL="114300" distR="114300" simplePos="0" relativeHeight="252236800" behindDoc="0" locked="0" layoutInCell="1" allowOverlap="1" wp14:anchorId="2F24C817" wp14:editId="311CDA1F">
                            <wp:simplePos x="0" y="0"/>
                            <wp:positionH relativeFrom="column">
                              <wp:posOffset>3256387</wp:posOffset>
                            </wp:positionH>
                            <wp:positionV relativeFrom="paragraph">
                              <wp:posOffset>1366089</wp:posOffset>
                            </wp:positionV>
                            <wp:extent cx="577590" cy="30154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577590" cy="301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0C3D35" w14:textId="77777777" w:rsidR="00FE5AE3" w:rsidRPr="004146C1" w:rsidRDefault="00FE5AE3" w:rsidP="00310F2A">
                                        <w:pPr>
                                          <w:rPr>
                                            <w:b/>
                                            <w:color w:val="FF0000"/>
                                          </w:rPr>
                                        </w:pPr>
                                        <w:r w:rsidRPr="004146C1">
                                          <w:rPr>
                                            <w:b/>
                                            <w:color w:val="FF0000"/>
                                          </w:rPr>
                                          <w:t>69+0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4C817" id="Zone de texte 17" o:spid="_x0000_s1323" type="#_x0000_t202" style="position:absolute;left:0;text-align:left;margin-left:256.4pt;margin-top:107.55pt;width:45.5pt;height:23.75pt;z-index:25223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" filled="f" stroked="f" strokeweight=".5pt">
                            <v:textbox>
                              <w:txbxContent>
                                <w:p w14:paraId="380C3D35" w14:textId="77777777" w:rsidR="00FE5AE3" w:rsidRPr="004146C1" w:rsidRDefault="00FE5AE3" w:rsidP="00310F2A">
                                  <w:pPr>
                                    <w:rPr>
                                      <w:b/>
                                      <w:color w:val="FF0000"/>
                                    </w:rPr>
                                  </w:pPr>
                                  <w:r w:rsidRPr="004146C1">
                                    <w:rPr>
                                      <w:b/>
                                      <w:color w:val="FF0000"/>
                                    </w:rPr>
                                    <w:t>69+0</w:t>
                                  </w:r>
                                </w:p>
                              </w:txbxContent>
                            </v:textbox>
                          </v:shape>
                        </w:pict>
                      </mc:Fallback>
                    </mc:AlternateContent>
                  </w:r>
                  <w:r w:rsidRPr="005E6FCE">
                    <w:rPr>
                      <w:rFonts w:eastAsiaTheme="minorEastAsia"/>
                      <w:noProof/>
                      <w:lang w:eastAsia="fr-FR"/>
                    </w:rPr>
                    <w:drawing>
                      <wp:inline distT="0" distB="0" distL="0" distR="0" wp14:anchorId="3AE8A0D8" wp14:editId="096F402F">
                        <wp:extent cx="2736113" cy="2052009"/>
                        <wp:effectExtent l="0" t="0" r="7620" b="5715"/>
                        <wp:docPr id="996" name="Image 996" descr="C:\Users\Oussama\Documents\3dsMax\scenes\30it b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ussama\Documents\3dsMax\scenes\30it br1.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40433" cy="2055249"/>
                                </a:xfrm>
                                <a:prstGeom prst="rect">
                                  <a:avLst/>
                                </a:prstGeom>
                                <a:noFill/>
                                <a:ln>
                                  <a:noFill/>
                                </a:ln>
                              </pic:spPr>
                            </pic:pic>
                          </a:graphicData>
                        </a:graphic>
                      </wp:inline>
                    </w:drawing>
                  </w:r>
                  <w:r w:rsidRPr="005E6FCE">
                    <w:rPr>
                      <w:noProof/>
                      <w:lang w:eastAsia="fr-FR"/>
                    </w:rPr>
                    <mc:AlternateContent>
                      <mc:Choice Requires="wps">
                        <w:drawing>
                          <wp:anchor distT="0" distB="0" distL="114300" distR="114300" simplePos="0" relativeHeight="252231680" behindDoc="0" locked="0" layoutInCell="1" allowOverlap="1" wp14:anchorId="0BFE0A04" wp14:editId="2BD3051C">
                            <wp:simplePos x="0" y="0"/>
                            <wp:positionH relativeFrom="column">
                              <wp:posOffset>-3810</wp:posOffset>
                            </wp:positionH>
                            <wp:positionV relativeFrom="paragraph">
                              <wp:posOffset>4445</wp:posOffset>
                            </wp:positionV>
                            <wp:extent cx="495300" cy="371475"/>
                            <wp:effectExtent l="0" t="0" r="0" b="0"/>
                            <wp:wrapNone/>
                            <wp:docPr id="989" name="Zone de texte 989"/>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7677C" w14:textId="77777777" w:rsidR="00FE5AE3" w:rsidRPr="002507A6" w:rsidRDefault="00FE5AE3" w:rsidP="00310F2A">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FE0A04" id="Zone de texte 989" o:spid="_x0000_s1324" type="#_x0000_t202" style="position:absolute;left:0;text-align:left;margin-left:-.3pt;margin-top:.35pt;width:39pt;height:29.25pt;z-index:25223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" filled="f" stroked="f" strokeweight=".5pt">
                            <v:textbox>
                              <w:txbxContent>
                                <w:p w14:paraId="1337677C" w14:textId="77777777" w:rsidR="00FE5AE3" w:rsidRPr="002507A6" w:rsidRDefault="00FE5AE3" w:rsidP="00310F2A">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w:t>
                                  </w:r>
                                </w:p>
                              </w:txbxContent>
                            </v:textbox>
                          </v:shape>
                        </w:pict>
                      </mc:Fallback>
                    </mc:AlternateContent>
                  </w:r>
                </w:p>
              </w:tc>
            </w:tr>
            <w:tr w:rsidR="00310F2A" w:rsidRPr="005E6FCE" w14:paraId="0DEA9D68" w14:textId="77777777" w:rsidTr="00310F2A">
              <w:tc>
                <w:tcPr>
                  <w:tcW w:w="8836" w:type="dxa"/>
                </w:tcPr>
                <w:p w14:paraId="60B80026" w14:textId="77777777" w:rsidR="00310F2A" w:rsidRPr="005E6FCE" w:rsidRDefault="00310F2A" w:rsidP="00310F2A">
                  <w:pPr>
                    <w:tabs>
                      <w:tab w:val="left" w:pos="5692"/>
                    </w:tabs>
                    <w:jc w:val="center"/>
                    <w:rPr>
                      <w:rFonts w:eastAsiaTheme="minorEastAsia"/>
                    </w:rPr>
                  </w:pPr>
                  <w:r w:rsidRPr="005E6FCE">
                    <w:rPr>
                      <w:noProof/>
                      <w:lang w:eastAsia="fr-FR"/>
                    </w:rPr>
                    <mc:AlternateContent>
                      <mc:Choice Requires="wps">
                        <w:drawing>
                          <wp:anchor distT="0" distB="0" distL="114300" distR="114300" simplePos="0" relativeHeight="252238848" behindDoc="0" locked="0" layoutInCell="1" allowOverlap="1" wp14:anchorId="5977CBDA" wp14:editId="63D44B60">
                            <wp:simplePos x="0" y="0"/>
                            <wp:positionH relativeFrom="column">
                              <wp:posOffset>4011355</wp:posOffset>
                            </wp:positionH>
                            <wp:positionV relativeFrom="paragraph">
                              <wp:posOffset>1875646</wp:posOffset>
                            </wp:positionV>
                            <wp:extent cx="586597" cy="292364"/>
                            <wp:effectExtent l="0" t="0" r="0" b="0"/>
                            <wp:wrapNone/>
                            <wp:docPr id="990" name="Zone de texte 990"/>
                            <wp:cNvGraphicFramePr/>
                            <a:graphic xmlns:a="http://schemas.openxmlformats.org/drawingml/2006/main">
                              <a:graphicData uri="http://schemas.microsoft.com/office/word/2010/wordprocessingShape">
                                <wps:wsp>
                                  <wps:cNvSpPr txBox="1"/>
                                  <wps:spPr>
                                    <a:xfrm>
                                      <a:off x="0" y="0"/>
                                      <a:ext cx="586597" cy="2923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BF8BB" w14:textId="77777777" w:rsidR="00FE5AE3" w:rsidRPr="004146C1" w:rsidRDefault="00FE5AE3" w:rsidP="00310F2A">
                                        <w:pPr>
                                          <w:rPr>
                                            <w:b/>
                                            <w:color w:val="FF0000"/>
                                          </w:rPr>
                                        </w:pPr>
                                        <w:bookmarkStart w:id="218" w:name="_Toc383819314"/>
                                        <w:r w:rsidRPr="004146C1">
                                          <w:rPr>
                                            <w:b/>
                                            <w:color w:val="FF0000"/>
                                          </w:rPr>
                                          <w:t>99+0</w:t>
                                        </w:r>
                                        <w:bookmarkEnd w:id="21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7CBDA" id="Zone de texte 990" o:spid="_x0000_s1325" type="#_x0000_t202" style="position:absolute;left:0;text-align:left;margin-left:315.85pt;margin-top:147.7pt;width:46.2pt;height:23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" filled="f" stroked="f" strokeweight=".5pt">
                            <v:textbox>
                              <w:txbxContent>
                                <w:p w14:paraId="6FBBF8BB" w14:textId="77777777" w:rsidR="00FE5AE3" w:rsidRPr="004146C1" w:rsidRDefault="00FE5AE3" w:rsidP="00310F2A">
                                  <w:pPr>
                                    <w:rPr>
                                      <w:b/>
                                      <w:color w:val="FF0000"/>
                                    </w:rPr>
                                  </w:pPr>
                                  <w:bookmarkStart w:id="219" w:name="_Toc383819314"/>
                                  <w:r w:rsidRPr="004146C1">
                                    <w:rPr>
                                      <w:b/>
                                      <w:color w:val="FF0000"/>
                                    </w:rPr>
                                    <w:t>99+0</w:t>
                                  </w:r>
                                  <w:bookmarkEnd w:id="219"/>
                                </w:p>
                              </w:txbxContent>
                            </v:textbox>
                          </v:shape>
                        </w:pict>
                      </mc:Fallback>
                    </mc:AlternateContent>
                  </w:r>
                  <w:r w:rsidRPr="005E6FCE">
                    <w:rPr>
                      <w:noProof/>
                      <w:lang w:eastAsia="fr-FR"/>
                    </w:rPr>
                    <mc:AlternateContent>
                      <mc:Choice Requires="wps">
                        <w:drawing>
                          <wp:anchor distT="0" distB="0" distL="114300" distR="114300" simplePos="0" relativeHeight="252239872" behindDoc="0" locked="0" layoutInCell="1" allowOverlap="1" wp14:anchorId="625C9244" wp14:editId="1464263A">
                            <wp:simplePos x="0" y="0"/>
                            <wp:positionH relativeFrom="column">
                              <wp:posOffset>1729596</wp:posOffset>
                            </wp:positionH>
                            <wp:positionV relativeFrom="paragraph">
                              <wp:posOffset>1870818</wp:posOffset>
                            </wp:positionV>
                            <wp:extent cx="577590" cy="301540"/>
                            <wp:effectExtent l="0" t="0" r="0" b="0"/>
                            <wp:wrapNone/>
                            <wp:docPr id="991" name="Zone de texte 991"/>
                            <wp:cNvGraphicFramePr/>
                            <a:graphic xmlns:a="http://schemas.openxmlformats.org/drawingml/2006/main">
                              <a:graphicData uri="http://schemas.microsoft.com/office/word/2010/wordprocessingShape">
                                <wps:wsp>
                                  <wps:cNvSpPr txBox="1"/>
                                  <wps:spPr>
                                    <a:xfrm>
                                      <a:off x="0" y="0"/>
                                      <a:ext cx="577590" cy="301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54DB74" w14:textId="77777777" w:rsidR="00FE5AE3" w:rsidRPr="004146C1" w:rsidRDefault="00FE5AE3" w:rsidP="00310F2A">
                                        <w:pPr>
                                          <w:rPr>
                                            <w:b/>
                                            <w:color w:val="FF0000"/>
                                          </w:rPr>
                                        </w:pPr>
                                        <w:r w:rsidRPr="004146C1">
                                          <w:rPr>
                                            <w:b/>
                                            <w:color w:val="FF0000"/>
                                          </w:rPr>
                                          <w:t>99+30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5C9244" id="Zone de texte 991" o:spid="_x0000_s1326" type="#_x0000_t202" style="position:absolute;left:0;text-align:left;margin-left:136.2pt;margin-top:147.3pt;width:45.5pt;height:23.75pt;z-index:25223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" filled="f" stroked="f" strokeweight=".5pt">
                            <v:textbox>
                              <w:txbxContent>
                                <w:p w14:paraId="1554DB74" w14:textId="77777777" w:rsidR="00FE5AE3" w:rsidRPr="004146C1" w:rsidRDefault="00FE5AE3" w:rsidP="00310F2A">
                                  <w:pPr>
                                    <w:rPr>
                                      <w:b/>
                                      <w:color w:val="FF0000"/>
                                    </w:rPr>
                                  </w:pPr>
                                  <w:r w:rsidRPr="004146C1">
                                    <w:rPr>
                                      <w:b/>
                                      <w:color w:val="FF0000"/>
                                    </w:rPr>
                                    <w:t>99+30</w:t>
                                  </w:r>
                                </w:p>
                              </w:txbxContent>
                            </v:textbox>
                          </v:shape>
                        </w:pict>
                      </mc:Fallback>
                    </mc:AlternateContent>
                  </w:r>
                  <w:r w:rsidRPr="005E6FCE">
                    <w:rPr>
                      <w:rFonts w:eastAsiaTheme="minorEastAsia"/>
                      <w:noProof/>
                      <w:lang w:eastAsia="fr-FR"/>
                    </w:rPr>
                    <w:drawing>
                      <wp:inline distT="0" distB="0" distL="0" distR="0" wp14:anchorId="611B4BA5" wp14:editId="6F31EB34">
                        <wp:extent cx="3312544" cy="2484317"/>
                        <wp:effectExtent l="0" t="0" r="2540" b="0"/>
                        <wp:docPr id="997" name="Image 997" descr="C:\Users\Oussama\Documents\3dsMax\scenes\30it b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ussama\Documents\3dsMax\scenes\30it br2.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314229" cy="2485581"/>
                                </a:xfrm>
                                <a:prstGeom prst="rect">
                                  <a:avLst/>
                                </a:prstGeom>
                                <a:noFill/>
                                <a:ln>
                                  <a:noFill/>
                                </a:ln>
                              </pic:spPr>
                            </pic:pic>
                          </a:graphicData>
                        </a:graphic>
                      </wp:inline>
                    </w:drawing>
                  </w:r>
                  <w:r w:rsidRPr="005E6FCE">
                    <w:rPr>
                      <w:noProof/>
                      <w:lang w:eastAsia="fr-FR"/>
                    </w:rPr>
                    <mc:AlternateContent>
                      <mc:Choice Requires="wps">
                        <w:drawing>
                          <wp:anchor distT="0" distB="0" distL="114300" distR="114300" simplePos="0" relativeHeight="252232704" behindDoc="0" locked="0" layoutInCell="1" allowOverlap="1" wp14:anchorId="69192A2A" wp14:editId="05738C44">
                            <wp:simplePos x="0" y="0"/>
                            <wp:positionH relativeFrom="column">
                              <wp:posOffset>-3810</wp:posOffset>
                            </wp:positionH>
                            <wp:positionV relativeFrom="paragraph">
                              <wp:posOffset>3175</wp:posOffset>
                            </wp:positionV>
                            <wp:extent cx="495300" cy="371475"/>
                            <wp:effectExtent l="0" t="0" r="0" b="0"/>
                            <wp:wrapNone/>
                            <wp:docPr id="992" name="Zone de texte 992"/>
                            <wp:cNvGraphicFramePr/>
                            <a:graphic xmlns:a="http://schemas.openxmlformats.org/drawingml/2006/main">
                              <a:graphicData uri="http://schemas.microsoft.com/office/word/2010/wordprocessingShape">
                                <wps:wsp>
                                  <wps:cNvSpPr txBox="1"/>
                                  <wps:spPr>
                                    <a:xfrm>
                                      <a:off x="0" y="0"/>
                                      <a:ext cx="4953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0FA2F" w14:textId="77777777" w:rsidR="00FE5AE3" w:rsidRPr="002507A6" w:rsidRDefault="00FE5AE3" w:rsidP="00310F2A">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192A2A" id="Zone de texte 992" o:spid="_x0000_s1327" type="#_x0000_t202" style="position:absolute;left:0;text-align:left;margin-left:-.3pt;margin-top:.25pt;width:39pt;height:29.25pt;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" filled="f" stroked="f" strokeweight=".5pt">
                            <v:textbox>
                              <w:txbxContent>
                                <w:p w14:paraId="35E0FA2F" w14:textId="77777777" w:rsidR="00FE5AE3" w:rsidRPr="002507A6" w:rsidRDefault="00FE5AE3" w:rsidP="00310F2A">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w:t>
                                  </w:r>
                                </w:p>
                              </w:txbxContent>
                            </v:textbox>
                          </v:shape>
                        </w:pict>
                      </mc:Fallback>
                    </mc:AlternateContent>
                  </w:r>
                </w:p>
              </w:tc>
            </w:tr>
          </w:tbl>
          <w:p w14:paraId="7CA54BF6" w14:textId="77777777" w:rsidR="00310F2A" w:rsidRPr="005E6FCE" w:rsidRDefault="00310F2A" w:rsidP="00310F2A">
            <w:pPr>
              <w:tabs>
                <w:tab w:val="left" w:pos="5692"/>
              </w:tabs>
              <w:jc w:val="center"/>
              <w:rPr>
                <w:rFonts w:eastAsiaTheme="minorEastAsia"/>
              </w:rPr>
            </w:pPr>
          </w:p>
        </w:tc>
      </w:tr>
      <w:tr w:rsidR="00310F2A" w:rsidRPr="005E6FCE" w14:paraId="3D0CD5AC" w14:textId="77777777" w:rsidTr="00310F2A">
        <w:trPr>
          <w:trHeight w:val="486"/>
        </w:trPr>
        <w:tc>
          <w:tcPr>
            <w:tcW w:w="9062" w:type="dxa"/>
          </w:tcPr>
          <w:p w14:paraId="3B801E07" w14:textId="77777777" w:rsidR="00310F2A" w:rsidRPr="005E6FCE" w:rsidRDefault="006219C4" w:rsidP="00310F2A">
            <w:pPr>
              <w:pStyle w:val="Titre8"/>
              <w:rPr>
                <w:rFonts w:eastAsiaTheme="minorEastAsia"/>
              </w:rPr>
            </w:pPr>
            <w:bookmarkStart w:id="220" w:name="_Toc389136647"/>
            <w:r w:rsidRPr="005E6FCE">
              <w:t>Figure 2.41</w:t>
            </w:r>
            <w:r w:rsidR="00310F2A" w:rsidRPr="005E6FCE">
              <w:t>. Prévision de croissance à 30 itération</w:t>
            </w:r>
            <w:r w:rsidR="00A60596" w:rsidRPr="005E6FCE">
              <w:t>s</w:t>
            </w:r>
            <w:r w:rsidR="00310F2A" w:rsidRPr="005E6FCE">
              <w:t xml:space="preserve"> la branche futur</w:t>
            </w:r>
            <w:r w:rsidR="009B3CD3" w:rsidRPr="005E6FCE">
              <w:t>e</w:t>
            </w:r>
            <w:r w:rsidR="00310F2A" w:rsidRPr="005E6FCE">
              <w:t xml:space="preserve"> est la (branche en bleu) la branche actuel</w:t>
            </w:r>
            <w:r w:rsidR="006B41D0" w:rsidRPr="005E6FCE">
              <w:t>le</w:t>
            </w:r>
            <w:r w:rsidR="00310F2A" w:rsidRPr="005E6FCE">
              <w:t xml:space="preserve"> est la (branche en vert) (exemple a. branche1) (exemple b. branche2).</w:t>
            </w:r>
            <w:bookmarkEnd w:id="220"/>
          </w:p>
        </w:tc>
      </w:tr>
    </w:tbl>
    <w:p w14:paraId="306E0D3D" w14:textId="77777777" w:rsidR="00310F2A" w:rsidRPr="005E6FCE" w:rsidRDefault="00310F2A" w:rsidP="00310F2A">
      <w:pPr>
        <w:tabs>
          <w:tab w:val="left" w:pos="5692"/>
        </w:tabs>
        <w:rPr>
          <w:rFonts w:eastAsiaTheme="minorEastAsia"/>
        </w:rPr>
      </w:pPr>
    </w:p>
    <w:p w14:paraId="08FEAA44" w14:textId="77777777" w:rsidR="00310F2A" w:rsidRPr="005E6FCE" w:rsidRDefault="00A60596" w:rsidP="00310F2A">
      <w:pPr>
        <w:rPr>
          <w:rFonts w:ascii="Times New Roman" w:hAnsi="Times New Roman" w:cs="Times New Roman"/>
        </w:rPr>
      </w:pPr>
      <w:r w:rsidRPr="005E6FCE">
        <w:rPr>
          <w:rFonts w:ascii="Times New Roman" w:hAnsi="Times New Roman" w:cs="Times New Roman"/>
        </w:rPr>
        <w:t>Nous supposo</w:t>
      </w:r>
      <w:r w:rsidR="00310F2A" w:rsidRPr="005E6FCE">
        <w:rPr>
          <w:rFonts w:ascii="Times New Roman" w:hAnsi="Times New Roman" w:cs="Times New Roman"/>
        </w:rPr>
        <w:t>ns dans l’exemple suivant que l’axiome est f pour l’âge 0</w:t>
      </w:r>
      <w:r w:rsidRPr="005E6FCE">
        <w:rPr>
          <w:rFonts w:ascii="Times New Roman" w:hAnsi="Times New Roman" w:cs="Times New Roman"/>
        </w:rPr>
        <w:t>,</w:t>
      </w:r>
      <w:r w:rsidR="00310F2A" w:rsidRPr="005E6FCE">
        <w:rPr>
          <w:rFonts w:ascii="Times New Roman" w:hAnsi="Times New Roman" w:cs="Times New Roman"/>
        </w:rPr>
        <w:t xml:space="preserve"> nous faisons une prévision pour 69 itérations pour la branche 1 et 99 itérations pour la branche 2 afin de comparer le résultat de la simulation à la réalité</w:t>
      </w:r>
      <w:r w:rsidR="006219C4" w:rsidRPr="005E6FCE">
        <w:rPr>
          <w:rFonts w:ascii="Times New Roman" w:hAnsi="Times New Roman" w:cs="Times New Roman"/>
        </w:rPr>
        <w:t xml:space="preserve"> (Figure</w:t>
      </w:r>
      <w:r w:rsidR="00971633" w:rsidRPr="005E6FCE">
        <w:rPr>
          <w:rFonts w:ascii="Times New Roman" w:hAnsi="Times New Roman" w:cs="Times New Roman"/>
        </w:rPr>
        <w:t xml:space="preserve"> </w:t>
      </w:r>
      <w:r w:rsidR="006219C4" w:rsidRPr="005E6FCE">
        <w:rPr>
          <w:rFonts w:ascii="Times New Roman" w:hAnsi="Times New Roman" w:cs="Times New Roman"/>
        </w:rPr>
        <w:t>2.42)</w:t>
      </w:r>
      <w:r w:rsidR="00310F2A" w:rsidRPr="005E6FCE">
        <w:rPr>
          <w:rFonts w:ascii="Times New Roman" w:hAnsi="Times New Roman" w:cs="Times New Roman"/>
        </w:rPr>
        <w:t>.</w:t>
      </w:r>
    </w:p>
    <w:p w14:paraId="2CD6A2A9" w14:textId="77777777" w:rsidR="006746D6" w:rsidRPr="005E6FCE" w:rsidRDefault="006746D6">
      <w:pPr>
        <w:spacing w:after="160" w:line="259" w:lineRule="auto"/>
        <w:jc w:val="left"/>
      </w:pPr>
      <w:r w:rsidRPr="005E6FCE">
        <w:br w:type="page"/>
      </w:r>
    </w:p>
    <w:tbl>
      <w:tblPr>
        <w:tblW w:w="0" w:type="auto"/>
        <w:tblLook w:val="04A0" w:firstRow="1" w:lastRow="0" w:firstColumn="1" w:lastColumn="0" w:noHBand="0" w:noVBand="1"/>
      </w:tblPr>
      <w:tblGrid>
        <w:gridCol w:w="9072"/>
      </w:tblGrid>
      <w:tr w:rsidR="00310F2A" w:rsidRPr="005E6FCE" w14:paraId="26718C22" w14:textId="77777777" w:rsidTr="006746D6">
        <w:tc>
          <w:tcPr>
            <w:tcW w:w="9072" w:type="dxa"/>
          </w:tcPr>
          <w:p w14:paraId="412AEA76" w14:textId="77777777" w:rsidR="00310F2A" w:rsidRPr="005E6FCE" w:rsidRDefault="00310F2A" w:rsidP="00310F2A">
            <w:r w:rsidRPr="005E6FCE">
              <w:rPr>
                <w:noProof/>
                <w:lang w:eastAsia="fr-FR"/>
              </w:rPr>
              <w:lastRenderedPageBreak/>
              <mc:AlternateContent>
                <mc:Choice Requires="wps">
                  <w:drawing>
                    <wp:anchor distT="0" distB="0" distL="114300" distR="114300" simplePos="0" relativeHeight="252235776" behindDoc="0" locked="0" layoutInCell="1" allowOverlap="1" wp14:anchorId="3CD8BB9C" wp14:editId="61A21E45">
                      <wp:simplePos x="0" y="0"/>
                      <wp:positionH relativeFrom="margin">
                        <wp:posOffset>2710443</wp:posOffset>
                      </wp:positionH>
                      <wp:positionV relativeFrom="paragraph">
                        <wp:posOffset>3422278</wp:posOffset>
                      </wp:positionV>
                      <wp:extent cx="577612" cy="301107"/>
                      <wp:effectExtent l="0" t="0" r="0" b="3810"/>
                      <wp:wrapNone/>
                      <wp:docPr id="993" name="Zone de texte 993"/>
                      <wp:cNvGraphicFramePr/>
                      <a:graphic xmlns:a="http://schemas.openxmlformats.org/drawingml/2006/main">
                        <a:graphicData uri="http://schemas.microsoft.com/office/word/2010/wordprocessingShape">
                          <wps:wsp>
                            <wps:cNvSpPr txBox="1"/>
                            <wps:spPr>
                              <a:xfrm>
                                <a:off x="0" y="0"/>
                                <a:ext cx="577612" cy="3011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28767" w14:textId="77777777" w:rsidR="00FE5AE3" w:rsidRPr="004146C1" w:rsidRDefault="00FE5AE3" w:rsidP="00310F2A">
                                  <w:pPr>
                                    <w:rPr>
                                      <w:b/>
                                      <w:color w:val="FF0000"/>
                                    </w:rPr>
                                  </w:pPr>
                                  <w:bookmarkStart w:id="221" w:name="_Toc383819319"/>
                                  <w:r w:rsidRPr="004146C1">
                                    <w:rPr>
                                      <w:b/>
                                      <w:color w:val="FF0000"/>
                                    </w:rPr>
                                    <w:t>It=99</w:t>
                                  </w:r>
                                  <w:bookmarkEnd w:id="2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D8BB9C" id="Zone de texte 993" o:spid="_x0000_s1328" type="#_x0000_t202" style="position:absolute;left:0;text-align:left;margin-left:213.4pt;margin-top:269.45pt;width:45.5pt;height:23.7pt;z-index:252235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" filled="f" stroked="f" strokeweight=".5pt">
                      <v:textbox>
                        <w:txbxContent>
                          <w:p w14:paraId="50E28767" w14:textId="77777777" w:rsidR="00FE5AE3" w:rsidRPr="004146C1" w:rsidRDefault="00FE5AE3" w:rsidP="00310F2A">
                            <w:pPr>
                              <w:rPr>
                                <w:b/>
                                <w:color w:val="FF0000"/>
                              </w:rPr>
                            </w:pPr>
                            <w:bookmarkStart w:id="222" w:name="_Toc383819319"/>
                            <w:r w:rsidRPr="004146C1">
                              <w:rPr>
                                <w:b/>
                                <w:color w:val="FF0000"/>
                              </w:rPr>
                              <w:t>It=99</w:t>
                            </w:r>
                            <w:bookmarkEnd w:id="222"/>
                          </w:p>
                        </w:txbxContent>
                      </v:textbox>
                      <w10:wrap anchorx="margin"/>
                    </v:shape>
                  </w:pict>
                </mc:Fallback>
              </mc:AlternateContent>
            </w:r>
            <w:r w:rsidRPr="005E6FCE">
              <w:rPr>
                <w:noProof/>
                <w:lang w:eastAsia="fr-FR"/>
              </w:rPr>
              <mc:AlternateContent>
                <mc:Choice Requires="wps">
                  <w:drawing>
                    <wp:anchor distT="0" distB="0" distL="114300" distR="114300" simplePos="0" relativeHeight="252234752" behindDoc="0" locked="0" layoutInCell="1" allowOverlap="1" wp14:anchorId="23702BAA" wp14:editId="2147D022">
                      <wp:simplePos x="0" y="0"/>
                      <wp:positionH relativeFrom="margin">
                        <wp:posOffset>4557024</wp:posOffset>
                      </wp:positionH>
                      <wp:positionV relativeFrom="paragraph">
                        <wp:posOffset>3422410</wp:posOffset>
                      </wp:positionV>
                      <wp:extent cx="577612" cy="301107"/>
                      <wp:effectExtent l="0" t="0" r="0" b="3810"/>
                      <wp:wrapNone/>
                      <wp:docPr id="994" name="Zone de texte 994"/>
                      <wp:cNvGraphicFramePr/>
                      <a:graphic xmlns:a="http://schemas.openxmlformats.org/drawingml/2006/main">
                        <a:graphicData uri="http://schemas.microsoft.com/office/word/2010/wordprocessingShape">
                          <wps:wsp>
                            <wps:cNvSpPr txBox="1"/>
                            <wps:spPr>
                              <a:xfrm>
                                <a:off x="0" y="0"/>
                                <a:ext cx="577612" cy="3011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0753A1" w14:textId="77777777" w:rsidR="00FE5AE3" w:rsidRPr="004146C1" w:rsidRDefault="00FE5AE3" w:rsidP="00310F2A">
                                  <w:pPr>
                                    <w:rPr>
                                      <w:b/>
                                      <w:color w:val="FF0000"/>
                                    </w:rPr>
                                  </w:pPr>
                                  <w:r w:rsidRPr="004146C1">
                                    <w:rPr>
                                      <w:b/>
                                      <w:color w:val="FF0000"/>
                                    </w:rPr>
                                    <w:t>It=69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702BAA" id="Zone de texte 994" o:spid="_x0000_s1329" type="#_x0000_t202" style="position:absolute;left:0;text-align:left;margin-left:358.8pt;margin-top:269.5pt;width:45.5pt;height:23.7pt;z-index:252234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" filled="f" stroked="f" strokeweight=".5pt">
                      <v:textbox>
                        <w:txbxContent>
                          <w:p w14:paraId="230753A1" w14:textId="77777777" w:rsidR="00FE5AE3" w:rsidRPr="004146C1" w:rsidRDefault="00FE5AE3" w:rsidP="00310F2A">
                            <w:pPr>
                              <w:rPr>
                                <w:b/>
                                <w:color w:val="FF0000"/>
                              </w:rPr>
                            </w:pPr>
                            <w:r w:rsidRPr="004146C1">
                              <w:rPr>
                                <w:b/>
                                <w:color w:val="FF0000"/>
                              </w:rPr>
                              <w:t>It=69</w:t>
                            </w:r>
                          </w:p>
                        </w:txbxContent>
                      </v:textbox>
                      <w10:wrap anchorx="margin"/>
                    </v:shape>
                  </w:pict>
                </mc:Fallback>
              </mc:AlternateContent>
            </w:r>
            <w:r w:rsidRPr="005E6FCE">
              <w:rPr>
                <w:noProof/>
                <w:lang w:eastAsia="fr-FR"/>
              </w:rPr>
              <w:drawing>
                <wp:inline distT="0" distB="0" distL="0" distR="0" wp14:anchorId="5B0864BE" wp14:editId="6C0DB64C">
                  <wp:extent cx="5764530" cy="4323080"/>
                  <wp:effectExtent l="0" t="0" r="7620" b="1270"/>
                  <wp:docPr id="32" name="Image 32" descr="C:\Users\Oussama\Documents\3dsMax\scenes\br1 b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ussama\Documents\3dsMax\scenes\br1 br2.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4530" cy="4323080"/>
                          </a:xfrm>
                          <a:prstGeom prst="rect">
                            <a:avLst/>
                          </a:prstGeom>
                          <a:noFill/>
                          <a:ln>
                            <a:noFill/>
                          </a:ln>
                        </pic:spPr>
                      </pic:pic>
                    </a:graphicData>
                  </a:graphic>
                </wp:inline>
              </w:drawing>
            </w:r>
          </w:p>
        </w:tc>
      </w:tr>
      <w:tr w:rsidR="00310F2A" w:rsidRPr="005E6FCE" w14:paraId="0DA6F1EA" w14:textId="77777777" w:rsidTr="006746D6">
        <w:tc>
          <w:tcPr>
            <w:tcW w:w="9072" w:type="dxa"/>
          </w:tcPr>
          <w:p w14:paraId="6D19B0F7" w14:textId="77777777" w:rsidR="00310F2A" w:rsidRPr="005E6FCE" w:rsidRDefault="006219C4" w:rsidP="00310F2A">
            <w:pPr>
              <w:pStyle w:val="Titre8"/>
            </w:pPr>
            <w:bookmarkStart w:id="223" w:name="_Toc389136648"/>
            <w:r w:rsidRPr="005E6FCE">
              <w:t>Figure 2.42</w:t>
            </w:r>
            <w:r w:rsidR="00310F2A" w:rsidRPr="005E6FCE">
              <w:t>. Comparaison de croissance entre branche simulé</w:t>
            </w:r>
            <w:r w:rsidR="00A60596" w:rsidRPr="005E6FCE">
              <w:t>e</w:t>
            </w:r>
            <w:r w:rsidR="00310F2A" w:rsidRPr="005E6FCE">
              <w:t xml:space="preserve"> (branche en bleu) et branche réel</w:t>
            </w:r>
            <w:r w:rsidR="00A60596" w:rsidRPr="005E6FCE">
              <w:t>le</w:t>
            </w:r>
            <w:r w:rsidR="00310F2A" w:rsidRPr="005E6FCE">
              <w:t xml:space="preserve"> (branche en vert).</w:t>
            </w:r>
            <w:bookmarkEnd w:id="223"/>
          </w:p>
        </w:tc>
      </w:tr>
    </w:tbl>
    <w:p w14:paraId="589B4CFD" w14:textId="77777777" w:rsidR="00310F2A" w:rsidRPr="005E6FCE" w:rsidRDefault="00310F2A" w:rsidP="00310F2A">
      <w:r w:rsidRPr="005E6FCE">
        <w:rPr>
          <w:noProof/>
          <w:lang w:eastAsia="fr-FR"/>
        </w:rPr>
        <mc:AlternateContent>
          <mc:Choice Requires="wps">
            <w:drawing>
              <wp:anchor distT="0" distB="0" distL="114300" distR="114300" simplePos="0" relativeHeight="252233728" behindDoc="0" locked="0" layoutInCell="1" allowOverlap="1" wp14:anchorId="65176350" wp14:editId="4D49EEDF">
                <wp:simplePos x="0" y="0"/>
                <wp:positionH relativeFrom="margin">
                  <wp:posOffset>5293233</wp:posOffset>
                </wp:positionH>
                <wp:positionV relativeFrom="paragraph">
                  <wp:posOffset>-1583462</wp:posOffset>
                </wp:positionV>
                <wp:extent cx="577612" cy="301107"/>
                <wp:effectExtent l="0" t="0" r="0" b="3810"/>
                <wp:wrapNone/>
                <wp:docPr id="995" name="Zone de texte 995"/>
                <wp:cNvGraphicFramePr/>
                <a:graphic xmlns:a="http://schemas.openxmlformats.org/drawingml/2006/main">
                  <a:graphicData uri="http://schemas.microsoft.com/office/word/2010/wordprocessingShape">
                    <wps:wsp>
                      <wps:cNvSpPr txBox="1"/>
                      <wps:spPr>
                        <a:xfrm>
                          <a:off x="0" y="0"/>
                          <a:ext cx="577612" cy="3011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418C81" w14:textId="77777777" w:rsidR="00FE5AE3" w:rsidRPr="004146C1" w:rsidRDefault="00FE5AE3" w:rsidP="00310F2A">
                            <w:pPr>
                              <w:rPr>
                                <w:b/>
                                <w:color w:val="FF0000"/>
                              </w:rPr>
                            </w:pPr>
                            <w:bookmarkStart w:id="224" w:name="_Toc383819322"/>
                            <w:r w:rsidRPr="004146C1">
                              <w:rPr>
                                <w:b/>
                                <w:color w:val="FF0000"/>
                              </w:rPr>
                              <w:t>It=30</w:t>
                            </w:r>
                            <w:bookmarkEnd w:id="2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176350" id="Zone de texte 995" o:spid="_x0000_s1330" type="#_x0000_t202" style="position:absolute;left:0;text-align:left;margin-left:416.8pt;margin-top:-124.7pt;width:45.5pt;height:23.7pt;z-index:252233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" filled="f" stroked="f" strokeweight=".5pt">
                <v:textbox>
                  <w:txbxContent>
                    <w:p w14:paraId="47418C81" w14:textId="77777777" w:rsidR="00FE5AE3" w:rsidRPr="004146C1" w:rsidRDefault="00FE5AE3" w:rsidP="00310F2A">
                      <w:pPr>
                        <w:rPr>
                          <w:b/>
                          <w:color w:val="FF0000"/>
                        </w:rPr>
                      </w:pPr>
                      <w:bookmarkStart w:id="225" w:name="_Toc383819322"/>
                      <w:r w:rsidRPr="004146C1">
                        <w:rPr>
                          <w:b/>
                          <w:color w:val="FF0000"/>
                        </w:rPr>
                        <w:t>It=30</w:t>
                      </w:r>
                      <w:bookmarkEnd w:id="225"/>
                    </w:p>
                  </w:txbxContent>
                </v:textbox>
                <w10:wrap anchorx="margin"/>
              </v:shape>
            </w:pict>
          </mc:Fallback>
        </mc:AlternateContent>
      </w:r>
    </w:p>
    <w:p w14:paraId="58E55B7A" w14:textId="77777777" w:rsidR="00DF4F5E" w:rsidRPr="005E6FCE" w:rsidRDefault="00DF4F5E" w:rsidP="00DF4F5E"/>
    <w:p w14:paraId="71F341CA" w14:textId="77777777" w:rsidR="00DF4F5E" w:rsidRPr="005E6FCE" w:rsidRDefault="00DF4F5E" w:rsidP="00B32BD4">
      <w:pPr>
        <w:pStyle w:val="Titre2"/>
        <w:rPr>
          <w:i/>
          <w:iCs/>
        </w:rPr>
      </w:pPr>
      <w:bookmarkStart w:id="226" w:name="_Toc391372027"/>
      <w:r w:rsidRPr="005E6FCE">
        <w:t xml:space="preserve">2.4. </w:t>
      </w:r>
      <w:r w:rsidR="00487322" w:rsidRPr="005E6FCE">
        <w:t>CONCLUSION</w:t>
      </w:r>
      <w:bookmarkEnd w:id="226"/>
    </w:p>
    <w:p w14:paraId="1C2FE6DC"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avons décrit dans ce chapitre le fonctionnement de L-system, puis nous avons présenté la suite de Fibonacci et nous avons souligné sa présence</w:t>
      </w:r>
      <w:r w:rsidR="009D368D" w:rsidRPr="005E6FCE">
        <w:rPr>
          <w:rFonts w:ascii="Times New Roman" w:hAnsi="Times New Roman" w:cs="Times New Roman"/>
        </w:rPr>
        <w:t>, lorsqu’il s’agit d’un végétal</w:t>
      </w:r>
      <w:r w:rsidRPr="005E6FCE">
        <w:rPr>
          <w:rFonts w:ascii="Times New Roman" w:hAnsi="Times New Roman" w:cs="Times New Roman"/>
        </w:rPr>
        <w:t>.</w:t>
      </w:r>
    </w:p>
    <w:p w14:paraId="74B83ECA" w14:textId="77777777" w:rsidR="00DF4F5E" w:rsidRPr="005E6FCE" w:rsidRDefault="00DF4F5E" w:rsidP="00DF4F5E">
      <w:pPr>
        <w:rPr>
          <w:rFonts w:ascii="Times New Roman" w:hAnsi="Times New Roman" w:cs="Times New Roman"/>
        </w:rPr>
      </w:pPr>
      <w:r w:rsidRPr="005E6FCE">
        <w:rPr>
          <w:rFonts w:ascii="Times New Roman" w:hAnsi="Times New Roman" w:cs="Times New Roman"/>
        </w:rPr>
        <w:t>Nous avons décrit les règles de L-system comme une succession d’état et par une analogie avec les chaînes de Markov nous avons développé le plugin de L-system</w:t>
      </w:r>
      <w:r w:rsidR="009D368D" w:rsidRPr="005E6FCE">
        <w:rPr>
          <w:rFonts w:ascii="Times New Roman" w:hAnsi="Times New Roman" w:cs="Times New Roman"/>
        </w:rPr>
        <w:t>,</w:t>
      </w:r>
      <w:r w:rsidRPr="005E6FCE">
        <w:rPr>
          <w:rFonts w:ascii="Times New Roman" w:hAnsi="Times New Roman" w:cs="Times New Roman"/>
        </w:rPr>
        <w:t xml:space="preserve"> combiné avec matrice de trans</w:t>
      </w:r>
      <w:r w:rsidR="009D368D" w:rsidRPr="005E6FCE">
        <w:rPr>
          <w:rFonts w:ascii="Times New Roman" w:hAnsi="Times New Roman" w:cs="Times New Roman"/>
        </w:rPr>
        <w:t>ition où par des calculs décrit</w:t>
      </w:r>
      <w:r w:rsidRPr="005E6FCE">
        <w:rPr>
          <w:rFonts w:ascii="Times New Roman" w:hAnsi="Times New Roman" w:cs="Times New Roman"/>
        </w:rPr>
        <w:t>s précédemment</w:t>
      </w:r>
      <w:r w:rsidR="009D368D" w:rsidRPr="005E6FCE">
        <w:rPr>
          <w:rFonts w:ascii="Times New Roman" w:hAnsi="Times New Roman" w:cs="Times New Roman"/>
        </w:rPr>
        <w:t>. N</w:t>
      </w:r>
      <w:r w:rsidRPr="005E6FCE">
        <w:rPr>
          <w:rFonts w:ascii="Times New Roman" w:hAnsi="Times New Roman" w:cs="Times New Roman"/>
        </w:rPr>
        <w:t>ous avons calculé nos variables d’entr</w:t>
      </w:r>
      <w:r w:rsidR="009B3CD3" w:rsidRPr="005E6FCE">
        <w:rPr>
          <w:rFonts w:ascii="Times New Roman" w:hAnsi="Times New Roman" w:cs="Times New Roman"/>
        </w:rPr>
        <w:t>ée</w:t>
      </w:r>
      <w:r w:rsidRPr="005E6FCE">
        <w:rPr>
          <w:rFonts w:ascii="Times New Roman" w:hAnsi="Times New Roman" w:cs="Times New Roman"/>
        </w:rPr>
        <w:t xml:space="preserve"> L-system qui nous ont servie</w:t>
      </w:r>
      <w:r w:rsidR="00A60596" w:rsidRPr="005E6FCE">
        <w:rPr>
          <w:rFonts w:ascii="Times New Roman" w:hAnsi="Times New Roman" w:cs="Times New Roman"/>
        </w:rPr>
        <w:t>s</w:t>
      </w:r>
      <w:r w:rsidRPr="005E6FCE">
        <w:rPr>
          <w:rFonts w:ascii="Times New Roman" w:hAnsi="Times New Roman" w:cs="Times New Roman"/>
        </w:rPr>
        <w:t xml:space="preserve"> pour l’estimation et la provision de la branche pour un état futur.</w:t>
      </w:r>
    </w:p>
    <w:p w14:paraId="5B4DC66A" w14:textId="77777777" w:rsidR="00401462" w:rsidRPr="005E6FCE" w:rsidRDefault="00401462" w:rsidP="00E41FA8"/>
    <w:p w14:paraId="51C1B43D" w14:textId="77777777" w:rsidR="00401462" w:rsidRPr="005E6FCE" w:rsidRDefault="00401462" w:rsidP="00E41FA8"/>
    <w:p w14:paraId="0F2C58F0" w14:textId="77777777" w:rsidR="00401462" w:rsidRPr="005E6FCE" w:rsidRDefault="00401462" w:rsidP="00E41FA8">
      <w:pPr>
        <w:sectPr w:rsidR="00401462" w:rsidRPr="005E6FCE">
          <w:headerReference w:type="default" r:id="rId112"/>
          <w:pgSz w:w="11906" w:h="16838"/>
          <w:pgMar w:top="1417" w:right="1417" w:bottom="1417" w:left="1417" w:header="708" w:footer="708" w:gutter="0"/>
          <w:cols w:space="708"/>
          <w:docGrid w:linePitch="360"/>
        </w:sectPr>
      </w:pPr>
    </w:p>
    <w:p w14:paraId="335C9B52" w14:textId="77777777" w:rsidR="00401462" w:rsidRPr="005E6FCE" w:rsidRDefault="00401462" w:rsidP="00E41FA8"/>
    <w:p w14:paraId="02BF721C" w14:textId="77777777" w:rsidR="00401462" w:rsidRPr="005E6FCE" w:rsidRDefault="00845512" w:rsidP="00845512">
      <w:pPr>
        <w:pStyle w:val="Titre1"/>
      </w:pPr>
      <w:bookmarkStart w:id="227" w:name="_Toc391372028"/>
      <w:r w:rsidRPr="005E6FCE">
        <w:t>CONCLUSION GENERALE ET PERSPECTIVE</w:t>
      </w:r>
      <w:bookmarkEnd w:id="227"/>
    </w:p>
    <w:p w14:paraId="05893D12" w14:textId="77777777" w:rsidR="00D80BCA" w:rsidRPr="005E6FCE" w:rsidRDefault="00D80BCA" w:rsidP="00D80BCA">
      <w:pPr>
        <w:pStyle w:val="Default"/>
      </w:pPr>
    </w:p>
    <w:p w14:paraId="7CF8850C" w14:textId="3A9437B7" w:rsidR="00D80BCA" w:rsidRPr="005E6FCE" w:rsidRDefault="00D80BCA" w:rsidP="00D80BCA">
      <w:pPr>
        <w:rPr>
          <w:rFonts w:ascii="Times New Roman" w:hAnsi="Times New Roman" w:cs="Times New Roman"/>
          <w:szCs w:val="24"/>
        </w:rPr>
      </w:pPr>
      <w:r w:rsidRPr="005E6FCE">
        <w:rPr>
          <w:rFonts w:ascii="Times New Roman" w:hAnsi="Times New Roman" w:cs="Times New Roman"/>
          <w:szCs w:val="24"/>
        </w:rPr>
        <w:t xml:space="preserve">Ce travail de Mastère </w:t>
      </w:r>
      <w:r w:rsidR="009D368D" w:rsidRPr="005E6FCE">
        <w:rPr>
          <w:rFonts w:ascii="Times New Roman" w:hAnsi="Times New Roman" w:cs="Times New Roman"/>
          <w:szCs w:val="24"/>
        </w:rPr>
        <w:t>a</w:t>
      </w:r>
      <w:r w:rsidR="00604783" w:rsidRPr="005E6FCE">
        <w:rPr>
          <w:rFonts w:ascii="Times New Roman" w:hAnsi="Times New Roman" w:cs="Times New Roman"/>
          <w:szCs w:val="24"/>
        </w:rPr>
        <w:t>vait</w:t>
      </w:r>
      <w:r w:rsidR="009D368D" w:rsidRPr="005E6FCE">
        <w:rPr>
          <w:rFonts w:ascii="Times New Roman" w:hAnsi="Times New Roman" w:cs="Times New Roman"/>
          <w:szCs w:val="24"/>
        </w:rPr>
        <w:t xml:space="preserve"> pour</w:t>
      </w:r>
      <w:r w:rsidRPr="005E6FCE">
        <w:rPr>
          <w:rFonts w:ascii="Times New Roman" w:hAnsi="Times New Roman" w:cs="Times New Roman"/>
          <w:szCs w:val="24"/>
        </w:rPr>
        <w:t xml:space="preserve"> objectif le développement de modèles topologiques simulant l’architecture d’une </w:t>
      </w:r>
      <w:r w:rsidR="001740F1" w:rsidRPr="005E6FCE">
        <w:rPr>
          <w:rFonts w:ascii="Times New Roman" w:hAnsi="Times New Roman" w:cs="Times New Roman"/>
          <w:szCs w:val="24"/>
        </w:rPr>
        <w:t>branche</w:t>
      </w:r>
      <w:r w:rsidRPr="005E6FCE">
        <w:rPr>
          <w:rFonts w:ascii="Times New Roman" w:hAnsi="Times New Roman" w:cs="Times New Roman"/>
          <w:szCs w:val="24"/>
        </w:rPr>
        <w:t xml:space="preserve"> végétale. Comme exemple de </w:t>
      </w:r>
      <w:r w:rsidR="001740F1" w:rsidRPr="005E6FCE">
        <w:rPr>
          <w:rFonts w:ascii="Times New Roman" w:hAnsi="Times New Roman" w:cs="Times New Roman"/>
          <w:szCs w:val="24"/>
        </w:rPr>
        <w:t>branche</w:t>
      </w:r>
      <w:r w:rsidRPr="005E6FCE">
        <w:rPr>
          <w:rFonts w:ascii="Times New Roman" w:hAnsi="Times New Roman" w:cs="Times New Roman"/>
          <w:szCs w:val="24"/>
        </w:rPr>
        <w:t xml:space="preserve">, nous avons </w:t>
      </w:r>
      <w:r w:rsidR="009D368D" w:rsidRPr="005E6FCE">
        <w:rPr>
          <w:rFonts w:ascii="Times New Roman" w:hAnsi="Times New Roman" w:cs="Times New Roman"/>
          <w:szCs w:val="24"/>
        </w:rPr>
        <w:t>pris</w:t>
      </w:r>
      <w:r w:rsidRPr="005E6FCE">
        <w:rPr>
          <w:rFonts w:ascii="Times New Roman" w:hAnsi="Times New Roman" w:cs="Times New Roman"/>
          <w:szCs w:val="24"/>
        </w:rPr>
        <w:t xml:space="preserve"> le cas de</w:t>
      </w:r>
      <w:r w:rsidR="001740F1" w:rsidRPr="005E6FCE">
        <w:rPr>
          <w:rFonts w:ascii="Times New Roman" w:hAnsi="Times New Roman" w:cs="Times New Roman"/>
          <w:szCs w:val="24"/>
        </w:rPr>
        <w:t xml:space="preserve"> celle de</w:t>
      </w:r>
      <w:r w:rsidRPr="005E6FCE">
        <w:rPr>
          <w:rFonts w:ascii="Times New Roman" w:hAnsi="Times New Roman" w:cs="Times New Roman"/>
          <w:szCs w:val="24"/>
        </w:rPr>
        <w:t xml:space="preserve"> l’oranger.</w:t>
      </w:r>
    </w:p>
    <w:p w14:paraId="65152651" w14:textId="66C55C36" w:rsidR="00D80BCA" w:rsidRPr="005E6FCE" w:rsidRDefault="00D80BCA" w:rsidP="00D80BCA">
      <w:pPr>
        <w:rPr>
          <w:rFonts w:ascii="Times New Roman" w:hAnsi="Times New Roman" w:cs="Times New Roman"/>
          <w:szCs w:val="24"/>
        </w:rPr>
      </w:pPr>
      <w:r w:rsidRPr="005E6FCE">
        <w:rPr>
          <w:rFonts w:ascii="Times New Roman" w:hAnsi="Times New Roman" w:cs="Times New Roman"/>
          <w:szCs w:val="24"/>
        </w:rPr>
        <w:t>Comme base d’étude, un travail expérimental qui a consisté à prendre les mesures nécessaires (longueur, épaisseurs de base et de sommet, nombre et position des entrenœuds, positions et angles des différentes ramifications, ect…)</w:t>
      </w:r>
      <w:r w:rsidR="009D368D" w:rsidRPr="005E6FCE">
        <w:rPr>
          <w:rFonts w:ascii="Times New Roman" w:hAnsi="Times New Roman" w:cs="Times New Roman"/>
          <w:szCs w:val="24"/>
        </w:rPr>
        <w:t>,</w:t>
      </w:r>
      <w:r w:rsidRPr="005E6FCE">
        <w:rPr>
          <w:rFonts w:ascii="Times New Roman" w:hAnsi="Times New Roman" w:cs="Times New Roman"/>
          <w:szCs w:val="24"/>
        </w:rPr>
        <w:t xml:space="preserve"> caractérisant l’arc</w:t>
      </w:r>
      <w:r w:rsidR="009D368D" w:rsidRPr="005E6FCE">
        <w:rPr>
          <w:rFonts w:ascii="Times New Roman" w:hAnsi="Times New Roman" w:cs="Times New Roman"/>
          <w:szCs w:val="24"/>
        </w:rPr>
        <w:t>hitecture des branches a été</w:t>
      </w:r>
      <w:r w:rsidRPr="005E6FCE">
        <w:rPr>
          <w:rFonts w:ascii="Times New Roman" w:hAnsi="Times New Roman" w:cs="Times New Roman"/>
          <w:szCs w:val="24"/>
        </w:rPr>
        <w:t xml:space="preserve"> réalisé. A partir de ces mesures, un logiciel a été développé afin de convertir </w:t>
      </w:r>
      <w:r w:rsidR="00604783" w:rsidRPr="005E6FCE">
        <w:rPr>
          <w:rFonts w:ascii="Times New Roman" w:hAnsi="Times New Roman" w:cs="Times New Roman"/>
          <w:szCs w:val="24"/>
        </w:rPr>
        <w:t>c</w:t>
      </w:r>
      <w:r w:rsidRPr="005E6FCE">
        <w:rPr>
          <w:rFonts w:ascii="Times New Roman" w:hAnsi="Times New Roman" w:cs="Times New Roman"/>
          <w:szCs w:val="24"/>
        </w:rPr>
        <w:t xml:space="preserve">es mesures en un script pour la visualisation 3D. </w:t>
      </w:r>
    </w:p>
    <w:p w14:paraId="776BE3FD" w14:textId="4E7EFF5D" w:rsidR="00D80BCA" w:rsidRPr="005E6FCE" w:rsidRDefault="00D80BCA" w:rsidP="00D80BCA">
      <w:pPr>
        <w:rPr>
          <w:rFonts w:ascii="Times New Roman" w:hAnsi="Times New Roman" w:cs="Times New Roman"/>
          <w:szCs w:val="24"/>
        </w:rPr>
      </w:pPr>
      <w:r w:rsidRPr="005E6FCE">
        <w:rPr>
          <w:rFonts w:ascii="Times New Roman" w:hAnsi="Times New Roman" w:cs="Times New Roman"/>
          <w:szCs w:val="24"/>
        </w:rPr>
        <w:t>La synthèse bibliographique a permis de souligner l’importance des L-systems comme approche de caractérisation de l’architecture et de la croissance des plantes. Cette approche consiste à décrire la plante d’une manière formelle. Pour appliquer cette approche, un convertisseur qui traite et converti les mesures réalisées en langage formel ainsi qu</w:t>
      </w:r>
      <w:r w:rsidR="009C47B5">
        <w:rPr>
          <w:rFonts w:ascii="Times New Roman" w:hAnsi="Times New Roman" w:cs="Times New Roman"/>
          <w:szCs w:val="24"/>
        </w:rPr>
        <w:t>’un algorithme qui compile un 0</w:t>
      </w:r>
      <w:r w:rsidRPr="005E6FCE">
        <w:rPr>
          <w:rFonts w:ascii="Times New Roman" w:hAnsi="Times New Roman" w:cs="Times New Roman"/>
          <w:szCs w:val="24"/>
        </w:rPr>
        <w:t>L-system, L-système stochastique ont été développés pour la visualisation 3D.</w:t>
      </w:r>
    </w:p>
    <w:p w14:paraId="582E2D44" w14:textId="25378BBD" w:rsidR="00FE5AE3" w:rsidRDefault="00FE5AE3" w:rsidP="00D80BCA">
      <w:pPr>
        <w:rPr>
          <w:rFonts w:ascii="Times New Roman" w:hAnsi="Times New Roman" w:cs="Times New Roman"/>
          <w:szCs w:val="24"/>
        </w:rPr>
      </w:pPr>
      <w:r>
        <w:rPr>
          <w:rFonts w:ascii="Times New Roman" w:hAnsi="Times New Roman" w:cs="Times New Roman"/>
          <w:szCs w:val="24"/>
        </w:rPr>
        <w:t>En effet, les données des échantillons, après avoir été prélevé dans une base de données Excel, ont subis un traitement de conversion vers un langage formel possédant tout renseignement géométrique (orientations et mesures) et renseignement hiérarchique.</w:t>
      </w:r>
    </w:p>
    <w:p w14:paraId="5E56E994" w14:textId="2D28D4F0" w:rsidR="00FE5AE3" w:rsidRDefault="00FE5AE3" w:rsidP="00D80BCA">
      <w:pPr>
        <w:rPr>
          <w:rFonts w:ascii="Times New Roman" w:hAnsi="Times New Roman" w:cs="Times New Roman"/>
          <w:szCs w:val="24"/>
        </w:rPr>
      </w:pPr>
      <w:r>
        <w:rPr>
          <w:rFonts w:ascii="Times New Roman" w:hAnsi="Times New Roman" w:cs="Times New Roman"/>
          <w:szCs w:val="24"/>
        </w:rPr>
        <w:t>Ces langages formels des échantillons ont nécessités une analyse afin d’extraire les clés de l’évolution et le processus caché.</w:t>
      </w:r>
    </w:p>
    <w:p w14:paraId="7F63A7C9" w14:textId="4967C399" w:rsidR="00FE5AE3" w:rsidRDefault="00FE5AE3" w:rsidP="00D80BCA">
      <w:pPr>
        <w:rPr>
          <w:rFonts w:ascii="Times New Roman" w:hAnsi="Times New Roman" w:cs="Times New Roman"/>
          <w:szCs w:val="24"/>
        </w:rPr>
      </w:pPr>
      <w:r>
        <w:rPr>
          <w:rFonts w:ascii="Times New Roman" w:hAnsi="Times New Roman" w:cs="Times New Roman"/>
          <w:szCs w:val="24"/>
        </w:rPr>
        <w:t>Deux analyse ont été faite et développé comme une application sous Windev ;</w:t>
      </w:r>
    </w:p>
    <w:p w14:paraId="74645D9A" w14:textId="03B449E7" w:rsidR="00FE5AE3" w:rsidRDefault="00FE5AE3" w:rsidP="00D80BCA">
      <w:pPr>
        <w:rPr>
          <w:rFonts w:ascii="Times New Roman" w:hAnsi="Times New Roman" w:cs="Times New Roman"/>
          <w:szCs w:val="24"/>
        </w:rPr>
      </w:pPr>
      <w:r>
        <w:rPr>
          <w:rFonts w:ascii="Times New Roman" w:hAnsi="Times New Roman" w:cs="Times New Roman"/>
          <w:szCs w:val="24"/>
        </w:rPr>
        <w:t>La première est une analyse hiérarchique et se base sur le processus de Markov, une</w:t>
      </w:r>
      <w:r w:rsidR="00E7650E">
        <w:rPr>
          <w:rFonts w:ascii="Times New Roman" w:hAnsi="Times New Roman" w:cs="Times New Roman"/>
          <w:szCs w:val="24"/>
        </w:rPr>
        <w:t xml:space="preserve"> modélisation du comportement (R</w:t>
      </w:r>
      <w:r>
        <w:rPr>
          <w:rFonts w:ascii="Times New Roman" w:hAnsi="Times New Roman" w:cs="Times New Roman"/>
          <w:szCs w:val="24"/>
        </w:rPr>
        <w:t>ègle de croissance : Evolution exponentiel, évolution linéaire, phénomène de retard, la m</w:t>
      </w:r>
      <w:r w:rsidR="00E7650E">
        <w:rPr>
          <w:rFonts w:ascii="Times New Roman" w:hAnsi="Times New Roman" w:cs="Times New Roman"/>
          <w:szCs w:val="24"/>
        </w:rPr>
        <w:t>ort) des organes (I</w:t>
      </w:r>
      <w:r>
        <w:rPr>
          <w:rFonts w:ascii="Times New Roman" w:hAnsi="Times New Roman" w:cs="Times New Roman"/>
          <w:szCs w:val="24"/>
        </w:rPr>
        <w:t>ci les entrenœuds)</w:t>
      </w:r>
      <w:r w:rsidR="00E7650E">
        <w:rPr>
          <w:rFonts w:ascii="Times New Roman" w:hAnsi="Times New Roman" w:cs="Times New Roman"/>
          <w:szCs w:val="24"/>
        </w:rPr>
        <w:t xml:space="preserve"> a été faite afin de prélevé des séries temporaires et enfin extraire une matrice de transition aidant a simulé la prévision hiérarchique, en plus une proposition d’un ajustement de la matrice à l’aide de la suite de Fibonacci.</w:t>
      </w:r>
    </w:p>
    <w:p w14:paraId="3683DD83" w14:textId="5288951B" w:rsidR="00E7650E" w:rsidRDefault="00E7650E" w:rsidP="00D80BCA">
      <w:pPr>
        <w:rPr>
          <w:rFonts w:ascii="Times New Roman" w:hAnsi="Times New Roman" w:cs="Times New Roman"/>
          <w:szCs w:val="24"/>
        </w:rPr>
      </w:pPr>
      <w:r>
        <w:rPr>
          <w:rFonts w:ascii="Times New Roman" w:hAnsi="Times New Roman" w:cs="Times New Roman"/>
          <w:szCs w:val="24"/>
        </w:rPr>
        <w:t xml:space="preserve">La deuxième est une analyse géométrique qui se base sur la fonction sigmoïde, sur la loi normale et sur l’angle </w:t>
      </w:r>
      <w:r w:rsidR="00482EF5">
        <w:rPr>
          <w:rFonts w:ascii="Times New Roman" w:hAnsi="Times New Roman" w:cs="Times New Roman"/>
          <w:szCs w:val="24"/>
        </w:rPr>
        <w:t>de phyllotaxie</w:t>
      </w:r>
      <w:r>
        <w:rPr>
          <w:rFonts w:ascii="Times New Roman" w:hAnsi="Times New Roman" w:cs="Times New Roman"/>
          <w:szCs w:val="24"/>
        </w:rPr>
        <w:t xml:space="preserve"> (correspondant à l’angle d’or suite à nos résultats).</w:t>
      </w:r>
    </w:p>
    <w:p w14:paraId="011656B4" w14:textId="0C62EC43" w:rsidR="00D80BCA" w:rsidRDefault="00E7650E" w:rsidP="00E7650E">
      <w:pPr>
        <w:rPr>
          <w:rFonts w:ascii="Times New Roman" w:hAnsi="Times New Roman" w:cs="Times New Roman"/>
          <w:szCs w:val="24"/>
        </w:rPr>
      </w:pPr>
      <w:r>
        <w:rPr>
          <w:rFonts w:ascii="Times New Roman" w:hAnsi="Times New Roman" w:cs="Times New Roman"/>
          <w:szCs w:val="24"/>
        </w:rPr>
        <w:lastRenderedPageBreak/>
        <w:t xml:space="preserve">Après ces différent analyses, des </w:t>
      </w:r>
      <w:r w:rsidR="00482EF5">
        <w:rPr>
          <w:rFonts w:ascii="Times New Roman" w:hAnsi="Times New Roman" w:cs="Times New Roman"/>
          <w:szCs w:val="24"/>
        </w:rPr>
        <w:t>paramètres</w:t>
      </w:r>
      <w:r>
        <w:rPr>
          <w:rFonts w:ascii="Times New Roman" w:hAnsi="Times New Roman" w:cs="Times New Roman"/>
          <w:szCs w:val="24"/>
        </w:rPr>
        <w:t xml:space="preserve"> d’entrer (Axiome, Matrice, Fonction d’évolution géométrique) ont servis pour simulation de prévision d’un état futur de nos échantillons à l’aide d’un plugin MAXscript développé sous 3DSMax où </w:t>
      </w:r>
      <w:commentRangeStart w:id="228"/>
      <w:r w:rsidR="008B34C3" w:rsidRPr="005E6FCE">
        <w:rPr>
          <w:rFonts w:ascii="Times New Roman" w:hAnsi="Times New Roman" w:cs="Times New Roman"/>
          <w:szCs w:val="24"/>
        </w:rPr>
        <w:t>L-système stochastique et le pr</w:t>
      </w:r>
      <w:r>
        <w:rPr>
          <w:rFonts w:ascii="Times New Roman" w:hAnsi="Times New Roman" w:cs="Times New Roman"/>
          <w:szCs w:val="24"/>
        </w:rPr>
        <w:t>ocessus de Markov sont combinés.</w:t>
      </w:r>
    </w:p>
    <w:p w14:paraId="676C4E59" w14:textId="1849BDA5" w:rsidR="00E7650E" w:rsidRPr="005E6FCE" w:rsidRDefault="00E7650E" w:rsidP="00E7650E">
      <w:pPr>
        <w:rPr>
          <w:rFonts w:ascii="Times New Roman" w:hAnsi="Times New Roman" w:cs="Times New Roman"/>
          <w:szCs w:val="24"/>
        </w:rPr>
      </w:pPr>
      <w:r>
        <w:rPr>
          <w:rFonts w:ascii="Times New Roman" w:hAnsi="Times New Roman" w:cs="Times New Roman"/>
          <w:szCs w:val="24"/>
        </w:rPr>
        <w:t>Les résultats sembles concluons lors des résultats 3D de simulation, cependant l’algorithme pourra s’améliorer en s’</w:t>
      </w:r>
      <w:r w:rsidR="00482EF5">
        <w:rPr>
          <w:rFonts w:ascii="Times New Roman" w:hAnsi="Times New Roman" w:cs="Times New Roman"/>
          <w:szCs w:val="24"/>
        </w:rPr>
        <w:t>appuyant</w:t>
      </w:r>
      <w:r>
        <w:rPr>
          <w:rFonts w:ascii="Times New Roman" w:hAnsi="Times New Roman" w:cs="Times New Roman"/>
          <w:szCs w:val="24"/>
        </w:rPr>
        <w:t xml:space="preserve"> sur des méthodes rapides de simulation et sur un ajustement</w:t>
      </w:r>
      <w:r w:rsidR="00482EF5">
        <w:rPr>
          <w:rFonts w:ascii="Times New Roman" w:hAnsi="Times New Roman" w:cs="Times New Roman"/>
          <w:szCs w:val="24"/>
        </w:rPr>
        <w:t xml:space="preserve"> du choix aléatoire futur sachant les états antécédent afin de pouvoir faire les prévisions futur à long terme.</w:t>
      </w:r>
    </w:p>
    <w:p w14:paraId="5B80B6D7" w14:textId="77777777" w:rsidR="00845512" w:rsidRPr="005E6FCE" w:rsidRDefault="009D368D" w:rsidP="00D80BCA">
      <w:pPr>
        <w:rPr>
          <w:rFonts w:ascii="Times New Roman" w:hAnsi="Times New Roman" w:cs="Times New Roman"/>
          <w:szCs w:val="24"/>
        </w:rPr>
      </w:pPr>
      <w:r w:rsidRPr="005E6FCE">
        <w:rPr>
          <w:rFonts w:ascii="Times New Roman" w:hAnsi="Times New Roman" w:cs="Times New Roman"/>
          <w:szCs w:val="24"/>
        </w:rPr>
        <w:t>Toute estimation faite pourra</w:t>
      </w:r>
      <w:r w:rsidR="00845512" w:rsidRPr="005E6FCE">
        <w:rPr>
          <w:rFonts w:ascii="Times New Roman" w:hAnsi="Times New Roman" w:cs="Times New Roman"/>
          <w:szCs w:val="24"/>
        </w:rPr>
        <w:t xml:space="preserve"> s’améliorer par une mise de condition encore plus complexe (conditionnement Fibonacci …), et par une rapidité de simulation.</w:t>
      </w:r>
    </w:p>
    <w:p w14:paraId="73F34871" w14:textId="77777777" w:rsidR="00211577" w:rsidRPr="005E6FCE" w:rsidRDefault="00211577" w:rsidP="00D80BCA">
      <w:pPr>
        <w:rPr>
          <w:rFonts w:ascii="Times New Roman" w:hAnsi="Times New Roman" w:cs="Times New Roman"/>
          <w:szCs w:val="24"/>
        </w:rPr>
      </w:pPr>
      <w:r w:rsidRPr="005E6FCE">
        <w:rPr>
          <w:rFonts w:ascii="Times New Roman" w:hAnsi="Times New Roman" w:cs="Times New Roman"/>
          <w:szCs w:val="24"/>
        </w:rPr>
        <w:t>La présence de la suite de Fibonacci dans la nature végét</w:t>
      </w:r>
      <w:r w:rsidR="009D368D" w:rsidRPr="005E6FCE">
        <w:rPr>
          <w:rFonts w:ascii="Times New Roman" w:hAnsi="Times New Roman" w:cs="Times New Roman"/>
          <w:szCs w:val="24"/>
        </w:rPr>
        <w:t>ale a été soulignée comme outil</w:t>
      </w:r>
      <w:r w:rsidRPr="005E6FCE">
        <w:rPr>
          <w:rFonts w:ascii="Times New Roman" w:hAnsi="Times New Roman" w:cs="Times New Roman"/>
          <w:szCs w:val="24"/>
        </w:rPr>
        <w:t xml:space="preserve"> de correction.</w:t>
      </w:r>
      <w:commentRangeEnd w:id="228"/>
      <w:r w:rsidR="00604783" w:rsidRPr="005E6FCE">
        <w:rPr>
          <w:rStyle w:val="Marquedecommentaire"/>
        </w:rPr>
        <w:commentReference w:id="228"/>
      </w:r>
    </w:p>
    <w:p w14:paraId="572F1E4C" w14:textId="77777777" w:rsidR="00211577" w:rsidRPr="005E6FCE" w:rsidRDefault="00211577" w:rsidP="00D80BCA">
      <w:pPr>
        <w:rPr>
          <w:rFonts w:ascii="Times New Roman" w:hAnsi="Times New Roman" w:cs="Times New Roman"/>
          <w:szCs w:val="24"/>
        </w:rPr>
      </w:pPr>
      <w:r w:rsidRPr="005E6FCE">
        <w:rPr>
          <w:rFonts w:ascii="Times New Roman" w:hAnsi="Times New Roman" w:cs="Times New Roman"/>
          <w:szCs w:val="24"/>
        </w:rPr>
        <w:t xml:space="preserve">Les résultats de </w:t>
      </w:r>
      <w:r w:rsidR="009B3CD3" w:rsidRPr="005E6FCE">
        <w:rPr>
          <w:rFonts w:ascii="Times New Roman" w:hAnsi="Times New Roman" w:cs="Times New Roman"/>
          <w:szCs w:val="24"/>
        </w:rPr>
        <w:t xml:space="preserve">prévision </w:t>
      </w:r>
      <w:r w:rsidRPr="005E6FCE">
        <w:rPr>
          <w:rFonts w:ascii="Times New Roman" w:hAnsi="Times New Roman" w:cs="Times New Roman"/>
          <w:szCs w:val="24"/>
        </w:rPr>
        <w:t xml:space="preserve">de </w:t>
      </w:r>
      <w:r w:rsidR="009B3CD3" w:rsidRPr="005E6FCE">
        <w:rPr>
          <w:rFonts w:ascii="Times New Roman" w:hAnsi="Times New Roman" w:cs="Times New Roman"/>
          <w:szCs w:val="24"/>
        </w:rPr>
        <w:t xml:space="preserve">la </w:t>
      </w:r>
      <w:r w:rsidRPr="005E6FCE">
        <w:rPr>
          <w:rFonts w:ascii="Times New Roman" w:hAnsi="Times New Roman" w:cs="Times New Roman"/>
          <w:szCs w:val="24"/>
        </w:rPr>
        <w:t xml:space="preserve">croissance et </w:t>
      </w:r>
      <w:r w:rsidR="009B3CD3" w:rsidRPr="005E6FCE">
        <w:rPr>
          <w:rFonts w:ascii="Times New Roman" w:hAnsi="Times New Roman" w:cs="Times New Roman"/>
          <w:szCs w:val="24"/>
        </w:rPr>
        <w:t xml:space="preserve">du </w:t>
      </w:r>
      <w:r w:rsidRPr="005E6FCE">
        <w:rPr>
          <w:rFonts w:ascii="Times New Roman" w:hAnsi="Times New Roman" w:cs="Times New Roman"/>
          <w:szCs w:val="24"/>
        </w:rPr>
        <w:t>développement sont acceptable</w:t>
      </w:r>
      <w:r w:rsidR="009D368D" w:rsidRPr="005E6FCE">
        <w:rPr>
          <w:rFonts w:ascii="Times New Roman" w:hAnsi="Times New Roman" w:cs="Times New Roman"/>
          <w:szCs w:val="24"/>
        </w:rPr>
        <w:t>s</w:t>
      </w:r>
      <w:r w:rsidRPr="005E6FCE">
        <w:rPr>
          <w:rFonts w:ascii="Times New Roman" w:hAnsi="Times New Roman" w:cs="Times New Roman"/>
          <w:szCs w:val="24"/>
        </w:rPr>
        <w:t xml:space="preserve"> cependant la matrice de transition nécessite une correction. </w:t>
      </w:r>
    </w:p>
    <w:p w14:paraId="45AA1E34" w14:textId="7FA13A26" w:rsidR="004F6D52" w:rsidRPr="005E6FCE" w:rsidRDefault="009D368D" w:rsidP="00676C99">
      <w:pPr>
        <w:rPr>
          <w:rFonts w:ascii="Times New Roman" w:hAnsi="Times New Roman" w:cs="Times New Roman"/>
          <w:szCs w:val="24"/>
        </w:rPr>
      </w:pPr>
      <w:r w:rsidRPr="005E6FCE">
        <w:rPr>
          <w:rFonts w:ascii="Times New Roman" w:hAnsi="Times New Roman" w:cs="Times New Roman"/>
          <w:szCs w:val="24"/>
        </w:rPr>
        <w:t>La collecte</w:t>
      </w:r>
      <w:r w:rsidR="004F6D52" w:rsidRPr="005E6FCE">
        <w:rPr>
          <w:rFonts w:ascii="Times New Roman" w:hAnsi="Times New Roman" w:cs="Times New Roman"/>
          <w:szCs w:val="24"/>
        </w:rPr>
        <w:t xml:space="preserve"> de</w:t>
      </w:r>
      <w:r w:rsidRPr="005E6FCE">
        <w:rPr>
          <w:rFonts w:ascii="Times New Roman" w:hAnsi="Times New Roman" w:cs="Times New Roman"/>
          <w:szCs w:val="24"/>
        </w:rPr>
        <w:t>s</w:t>
      </w:r>
      <w:r w:rsidR="004F6D52" w:rsidRPr="005E6FCE">
        <w:rPr>
          <w:rFonts w:ascii="Times New Roman" w:hAnsi="Times New Roman" w:cs="Times New Roman"/>
          <w:szCs w:val="24"/>
        </w:rPr>
        <w:t xml:space="preserve"> donnée</w:t>
      </w:r>
      <w:r w:rsidRPr="005E6FCE">
        <w:rPr>
          <w:rFonts w:ascii="Times New Roman" w:hAnsi="Times New Roman" w:cs="Times New Roman"/>
          <w:szCs w:val="24"/>
        </w:rPr>
        <w:t>s</w:t>
      </w:r>
      <w:r w:rsidR="00295465" w:rsidRPr="005E6FCE">
        <w:rPr>
          <w:rFonts w:ascii="Times New Roman" w:hAnsi="Times New Roman" w:cs="Times New Roman"/>
          <w:szCs w:val="24"/>
        </w:rPr>
        <w:t xml:space="preserve"> est un travail difficile qui peut éventuellement être facilité avec des approches de</w:t>
      </w:r>
      <w:r w:rsidR="004F6D52" w:rsidRPr="005E6FCE">
        <w:rPr>
          <w:rFonts w:ascii="Times New Roman" w:hAnsi="Times New Roman" w:cs="Times New Roman"/>
          <w:szCs w:val="24"/>
        </w:rPr>
        <w:t xml:space="preserve"> traitement d’image</w:t>
      </w:r>
      <w:r w:rsidR="00295465" w:rsidRPr="005E6FCE">
        <w:rPr>
          <w:rFonts w:ascii="Times New Roman" w:hAnsi="Times New Roman" w:cs="Times New Roman"/>
          <w:szCs w:val="24"/>
        </w:rPr>
        <w:t>s</w:t>
      </w:r>
      <w:r w:rsidR="004F6D52" w:rsidRPr="005E6FCE">
        <w:rPr>
          <w:rFonts w:ascii="Times New Roman" w:hAnsi="Times New Roman" w:cs="Times New Roman"/>
          <w:szCs w:val="24"/>
        </w:rPr>
        <w:t xml:space="preserve"> et de géométrie é</w:t>
      </w:r>
      <w:r w:rsidR="00295465" w:rsidRPr="005E6FCE">
        <w:rPr>
          <w:rFonts w:ascii="Times New Roman" w:hAnsi="Times New Roman" w:cs="Times New Roman"/>
          <w:szCs w:val="24"/>
        </w:rPr>
        <w:t>p</w:t>
      </w:r>
      <w:r w:rsidR="004F6D52" w:rsidRPr="005E6FCE">
        <w:rPr>
          <w:rFonts w:ascii="Times New Roman" w:hAnsi="Times New Roman" w:cs="Times New Roman"/>
          <w:szCs w:val="24"/>
        </w:rPr>
        <w:t>ipolaire</w:t>
      </w:r>
      <w:r w:rsidR="00295465" w:rsidRPr="005E6FCE">
        <w:rPr>
          <w:rFonts w:ascii="Times New Roman" w:hAnsi="Times New Roman" w:cs="Times New Roman"/>
          <w:szCs w:val="24"/>
        </w:rPr>
        <w:t>.</w:t>
      </w:r>
      <w:r w:rsidR="00983CA7" w:rsidRPr="005E6FCE">
        <w:rPr>
          <w:rFonts w:ascii="Times New Roman" w:hAnsi="Times New Roman" w:cs="Times New Roman"/>
          <w:szCs w:val="24"/>
        </w:rPr>
        <w:t xml:space="preserve"> </w:t>
      </w:r>
      <w:r w:rsidR="004E4072" w:rsidRPr="005E6FCE">
        <w:rPr>
          <w:rFonts w:ascii="Times New Roman" w:hAnsi="Times New Roman" w:cs="Times New Roman"/>
          <w:szCs w:val="24"/>
        </w:rPr>
        <w:t>[45][46][47][</w:t>
      </w:r>
      <w:commentRangeStart w:id="229"/>
      <w:r w:rsidR="004E4072" w:rsidRPr="005E6FCE">
        <w:rPr>
          <w:rFonts w:ascii="Times New Roman" w:hAnsi="Times New Roman" w:cs="Times New Roman"/>
          <w:szCs w:val="24"/>
        </w:rPr>
        <w:t>48</w:t>
      </w:r>
      <w:commentRangeEnd w:id="229"/>
      <w:r w:rsidR="00604783" w:rsidRPr="005E6FCE">
        <w:rPr>
          <w:rStyle w:val="Marquedecommentaire"/>
        </w:rPr>
        <w:commentReference w:id="229"/>
      </w:r>
      <w:r w:rsidR="007E5EA7" w:rsidRPr="005E6FCE">
        <w:rPr>
          <w:rFonts w:ascii="Times New Roman" w:hAnsi="Times New Roman" w:cs="Times New Roman"/>
          <w:szCs w:val="24"/>
        </w:rPr>
        <w:t>]</w:t>
      </w:r>
      <w:r w:rsidR="00013A30" w:rsidRPr="005E6FCE">
        <w:rPr>
          <w:rFonts w:ascii="Times New Roman" w:hAnsi="Times New Roman" w:cs="Times New Roman"/>
          <w:szCs w:val="24"/>
        </w:rPr>
        <w:t>.</w:t>
      </w:r>
    </w:p>
    <w:p w14:paraId="2A558D81" w14:textId="3ACED0EC" w:rsidR="004F6D52" w:rsidRPr="005E6FCE" w:rsidRDefault="00295465" w:rsidP="00676C99">
      <w:pPr>
        <w:rPr>
          <w:rFonts w:ascii="Times New Roman" w:hAnsi="Times New Roman" w:cs="Times New Roman"/>
          <w:szCs w:val="24"/>
        </w:rPr>
      </w:pPr>
      <w:commentRangeStart w:id="230"/>
      <w:r w:rsidRPr="005E6FCE">
        <w:rPr>
          <w:rFonts w:ascii="Times New Roman" w:hAnsi="Times New Roman" w:cs="Times New Roman"/>
          <w:szCs w:val="24"/>
        </w:rPr>
        <w:t>D’autre part, l</w:t>
      </w:r>
      <w:r w:rsidR="00D80BCA" w:rsidRPr="005E6FCE">
        <w:rPr>
          <w:rFonts w:ascii="Times New Roman" w:hAnsi="Times New Roman" w:cs="Times New Roman"/>
          <w:szCs w:val="24"/>
        </w:rPr>
        <w:t>a méthode de sous-structure</w:t>
      </w:r>
      <w:r w:rsidRPr="005E6FCE">
        <w:rPr>
          <w:rFonts w:ascii="Times New Roman" w:hAnsi="Times New Roman" w:cs="Times New Roman"/>
          <w:szCs w:val="24"/>
        </w:rPr>
        <w:t xml:space="preserve"> permet une simulation rapide.</w:t>
      </w:r>
      <w:r w:rsidR="00790C1A" w:rsidRPr="005E6FCE">
        <w:rPr>
          <w:rFonts w:ascii="Times New Roman" w:hAnsi="Times New Roman" w:cs="Times New Roman"/>
          <w:szCs w:val="24"/>
        </w:rPr>
        <w:t xml:space="preserve"> </w:t>
      </w:r>
      <w:r w:rsidR="004E4072" w:rsidRPr="005E6FCE">
        <w:rPr>
          <w:rFonts w:ascii="Times New Roman" w:hAnsi="Times New Roman" w:cs="Times New Roman"/>
          <w:szCs w:val="24"/>
        </w:rPr>
        <w:t>[49][50]</w:t>
      </w:r>
      <w:commentRangeEnd w:id="230"/>
      <w:r w:rsidR="00604783" w:rsidRPr="005E6FCE">
        <w:rPr>
          <w:rStyle w:val="Marquedecommentaire"/>
        </w:rPr>
        <w:commentReference w:id="230"/>
      </w:r>
      <w:r w:rsidR="00751132" w:rsidRPr="005E6FCE">
        <w:rPr>
          <w:rFonts w:ascii="Times New Roman" w:hAnsi="Times New Roman" w:cs="Times New Roman"/>
          <w:szCs w:val="24"/>
        </w:rPr>
        <w:t>.</w:t>
      </w:r>
    </w:p>
    <w:p w14:paraId="4D1AEF05" w14:textId="4630790D" w:rsidR="00401462" w:rsidRPr="005E6FCE" w:rsidRDefault="004F6D52" w:rsidP="009C47B5">
      <w:pPr>
        <w:rPr>
          <w:rFonts w:ascii="Times New Roman" w:hAnsi="Times New Roman" w:cs="Times New Roman"/>
        </w:rPr>
      </w:pPr>
      <w:r w:rsidRPr="005E6FCE">
        <w:rPr>
          <w:rFonts w:ascii="Times New Roman" w:hAnsi="Times New Roman" w:cs="Times New Roman"/>
          <w:szCs w:val="24"/>
        </w:rPr>
        <w:t>L’exploitation du traitement d’image</w:t>
      </w:r>
      <w:r w:rsidR="009D368D" w:rsidRPr="005E6FCE">
        <w:rPr>
          <w:rFonts w:ascii="Times New Roman" w:hAnsi="Times New Roman" w:cs="Times New Roman"/>
          <w:szCs w:val="24"/>
        </w:rPr>
        <w:t>s</w:t>
      </w:r>
      <w:r w:rsidRPr="005E6FCE">
        <w:rPr>
          <w:rFonts w:ascii="Times New Roman" w:hAnsi="Times New Roman" w:cs="Times New Roman"/>
          <w:szCs w:val="24"/>
        </w:rPr>
        <w:t xml:space="preserve">, géométrie épipolaire pour la </w:t>
      </w:r>
      <w:r w:rsidR="009D368D" w:rsidRPr="005E6FCE">
        <w:rPr>
          <w:rFonts w:ascii="Times New Roman" w:hAnsi="Times New Roman" w:cs="Times New Roman"/>
          <w:szCs w:val="24"/>
        </w:rPr>
        <w:t>collecte</w:t>
      </w:r>
      <w:r w:rsidRPr="005E6FCE">
        <w:rPr>
          <w:rFonts w:ascii="Times New Roman" w:hAnsi="Times New Roman" w:cs="Times New Roman"/>
          <w:szCs w:val="24"/>
        </w:rPr>
        <w:t xml:space="preserve"> de</w:t>
      </w:r>
      <w:r w:rsidR="009D368D" w:rsidRPr="005E6FCE">
        <w:rPr>
          <w:rFonts w:ascii="Times New Roman" w:hAnsi="Times New Roman" w:cs="Times New Roman"/>
          <w:szCs w:val="24"/>
        </w:rPr>
        <w:t>s</w:t>
      </w:r>
      <w:r w:rsidRPr="005E6FCE">
        <w:rPr>
          <w:rFonts w:ascii="Times New Roman" w:hAnsi="Times New Roman" w:cs="Times New Roman"/>
          <w:szCs w:val="24"/>
        </w:rPr>
        <w:t xml:space="preserve"> donné</w:t>
      </w:r>
      <w:r w:rsidR="009D368D" w:rsidRPr="005E6FCE">
        <w:rPr>
          <w:rFonts w:ascii="Times New Roman" w:hAnsi="Times New Roman" w:cs="Times New Roman"/>
          <w:szCs w:val="24"/>
        </w:rPr>
        <w:t>es</w:t>
      </w:r>
      <w:r w:rsidRPr="005E6FCE">
        <w:rPr>
          <w:rFonts w:ascii="Times New Roman" w:hAnsi="Times New Roman" w:cs="Times New Roman"/>
          <w:szCs w:val="24"/>
        </w:rPr>
        <w:t>, et l</w:t>
      </w:r>
      <w:r w:rsidR="00845512" w:rsidRPr="005E6FCE">
        <w:rPr>
          <w:rFonts w:ascii="Times New Roman" w:hAnsi="Times New Roman" w:cs="Times New Roman"/>
          <w:szCs w:val="24"/>
        </w:rPr>
        <w:t xml:space="preserve">a combinaison de plugin L-system et le plugin de méthode de sous-structure </w:t>
      </w:r>
      <w:r w:rsidRPr="005E6FCE">
        <w:rPr>
          <w:rFonts w:ascii="Times New Roman" w:hAnsi="Times New Roman" w:cs="Times New Roman"/>
          <w:szCs w:val="24"/>
        </w:rPr>
        <w:t xml:space="preserve">pour une rapidité de simulation </w:t>
      </w:r>
      <w:r w:rsidR="00845512" w:rsidRPr="005E6FCE">
        <w:rPr>
          <w:rFonts w:ascii="Times New Roman" w:hAnsi="Times New Roman" w:cs="Times New Roman"/>
          <w:szCs w:val="24"/>
        </w:rPr>
        <w:t>offrent des nouvelles perspectives.</w:t>
      </w:r>
    </w:p>
    <w:p w14:paraId="1D5063AB" w14:textId="77777777" w:rsidR="00401462" w:rsidRPr="005E6FCE" w:rsidRDefault="00401462" w:rsidP="00E41FA8">
      <w:pPr>
        <w:rPr>
          <w:rFonts w:ascii="Times New Roman" w:hAnsi="Times New Roman" w:cs="Times New Roman"/>
        </w:rPr>
        <w:sectPr w:rsidR="00401462" w:rsidRPr="005E6FCE">
          <w:headerReference w:type="default" r:id="rId115"/>
          <w:pgSz w:w="11906" w:h="16838"/>
          <w:pgMar w:top="1417" w:right="1417" w:bottom="1417" w:left="1417" w:header="708" w:footer="708" w:gutter="0"/>
          <w:cols w:space="708"/>
          <w:docGrid w:linePitch="360"/>
        </w:sectPr>
      </w:pPr>
    </w:p>
    <w:p w14:paraId="300C4A39" w14:textId="77777777" w:rsidR="00401462" w:rsidRPr="005E6FCE" w:rsidRDefault="00401462" w:rsidP="00E41FA8"/>
    <w:p w14:paraId="628841E6" w14:textId="77777777" w:rsidR="00401462" w:rsidRPr="005E6FCE" w:rsidRDefault="00401462" w:rsidP="00401462"/>
    <w:p w14:paraId="2055028D" w14:textId="77777777" w:rsidR="0006734C" w:rsidRPr="005E6FCE" w:rsidRDefault="0006734C" w:rsidP="0006734C">
      <w:pPr>
        <w:pStyle w:val="Titre1"/>
        <w:spacing w:before="0"/>
      </w:pPr>
      <w:bookmarkStart w:id="231" w:name="_Toc391372029"/>
      <w:r w:rsidRPr="005E6FCE">
        <w:t>Référence</w:t>
      </w:r>
      <w:bookmarkEnd w:id="231"/>
    </w:p>
    <w:p w14:paraId="784FA792" w14:textId="1CA377A0" w:rsidR="00535780" w:rsidRPr="005E6FCE" w:rsidRDefault="00535780" w:rsidP="00535780">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[1] Bornhofen S., Lattaud C., 2007.</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 xml:space="preserve">Simulation de communautés de plantes et dynamique des populations. </w:t>
      </w:r>
      <w:r w:rsidR="00925E42" w:rsidRPr="005E6FCE">
        <w:rPr>
          <w:rFonts w:ascii="Times New Roman" w:hAnsi="Times New Roman" w:cs="Times New Roman"/>
          <w:color w:val="000000" w:themeColor="text1"/>
          <w:szCs w:val="24"/>
        </w:rPr>
        <w:t xml:space="preserve">Article </w:t>
      </w:r>
      <w:r w:rsidRPr="005E6FCE">
        <w:rPr>
          <w:rFonts w:ascii="Times New Roman" w:hAnsi="Times New Roman" w:cs="Times New Roman"/>
          <w:color w:val="000000" w:themeColor="text1"/>
          <w:szCs w:val="24"/>
        </w:rPr>
        <w:t>RSTI</w:t>
      </w:r>
      <w:r w:rsidR="00925E42" w:rsidRPr="005E6FCE">
        <w:rPr>
          <w:rFonts w:ascii="Times New Roman" w:hAnsi="Times New Roman" w:cs="Times New Roman"/>
          <w:color w:val="000000" w:themeColor="text1"/>
          <w:szCs w:val="24"/>
        </w:rPr>
        <w:t xml:space="preserve"> - TSI. Volume 26 – n° 3-4/2007, Université de Paris 5, France.</w:t>
      </w:r>
    </w:p>
    <w:p w14:paraId="22DC8FC4" w14:textId="4534B52A" w:rsidR="00535780" w:rsidRPr="005E6FCE" w:rsidRDefault="00535780" w:rsidP="00535780">
      <w:pPr>
        <w:rPr>
          <w:rFonts w:ascii="Times New Roman" w:hAnsi="Times New Roman" w:cs="Times New Roman"/>
          <w:color w:val="000000" w:themeColor="text1"/>
          <w:szCs w:val="24"/>
        </w:rPr>
      </w:pPr>
      <w:commentRangeStart w:id="232"/>
      <w:r w:rsidRPr="005E6FCE">
        <w:rPr>
          <w:rFonts w:ascii="Times New Roman" w:hAnsi="Times New Roman" w:cs="Times New Roman"/>
          <w:color w:val="000000" w:themeColor="text1"/>
          <w:szCs w:val="24"/>
        </w:rPr>
        <w:t xml:space="preserve">[2] </w:t>
      </w:r>
      <w:commentRangeEnd w:id="232"/>
      <w:r w:rsidR="00750922" w:rsidRPr="005E6FCE">
        <w:rPr>
          <w:rStyle w:val="Marquedecommentaire"/>
        </w:rPr>
        <w:commentReference w:id="232"/>
      </w:r>
      <w:r w:rsidRPr="005E6FCE">
        <w:rPr>
          <w:rFonts w:ascii="Times New Roman" w:hAnsi="Times New Roman" w:cs="Times New Roman"/>
          <w:color w:val="000000" w:themeColor="text1"/>
          <w:szCs w:val="24"/>
        </w:rPr>
        <w:t>R</w:t>
      </w:r>
      <w:r w:rsidR="00676C99" w:rsidRPr="005E6FCE">
        <w:rPr>
          <w:rFonts w:ascii="Times New Roman" w:hAnsi="Times New Roman" w:cs="Times New Roman"/>
          <w:color w:val="000000" w:themeColor="text1"/>
          <w:szCs w:val="24"/>
        </w:rPr>
        <w:t xml:space="preserve">ostand-mathieu </w:t>
      </w:r>
      <w:r w:rsidRPr="005E6FCE">
        <w:rPr>
          <w:rFonts w:ascii="Times New Roman" w:hAnsi="Times New Roman" w:cs="Times New Roman"/>
          <w:color w:val="000000" w:themeColor="text1"/>
          <w:szCs w:val="24"/>
        </w:rPr>
        <w:t>A.,</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2006.</w:t>
      </w:r>
      <w:r w:rsidR="0071586A" w:rsidRPr="005E6FCE">
        <w:rPr>
          <w:rFonts w:ascii="Times New Roman" w:hAnsi="Times New Roman" w:cs="Times New Roman"/>
          <w:color w:val="000000" w:themeColor="text1"/>
          <w:szCs w:val="24"/>
        </w:rPr>
        <w:t xml:space="preserve"> </w:t>
      </w:r>
      <w:r w:rsidR="00676C99" w:rsidRPr="005E6FCE">
        <w:rPr>
          <w:rFonts w:ascii="Times New Roman" w:hAnsi="Times New Roman" w:cs="Times New Roman"/>
          <w:color w:val="000000" w:themeColor="text1"/>
          <w:szCs w:val="24"/>
        </w:rPr>
        <w:t>Essai sur la modelisation des interactions entre la croissance et le developpement d’une plante cas du modele greenlab</w:t>
      </w:r>
      <w:r w:rsidR="00750922" w:rsidRPr="005E6FCE">
        <w:rPr>
          <w:rFonts w:ascii="Times New Roman" w:hAnsi="Times New Roman" w:cs="Times New Roman"/>
          <w:color w:val="000000" w:themeColor="text1"/>
          <w:szCs w:val="24"/>
        </w:rPr>
        <w:t xml:space="preserve">. </w:t>
      </w:r>
      <w:r w:rsidR="00925E42" w:rsidRPr="005E6FCE">
        <w:rPr>
          <w:rFonts w:ascii="Times New Roman" w:hAnsi="Times New Roman" w:cs="Times New Roman"/>
          <w:color w:val="000000" w:themeColor="text1"/>
          <w:szCs w:val="24"/>
        </w:rPr>
        <w:t xml:space="preserve">Thèse, </w:t>
      </w:r>
      <w:r w:rsidR="00750922" w:rsidRPr="005E6FCE">
        <w:rPr>
          <w:rFonts w:ascii="Times New Roman" w:hAnsi="Times New Roman" w:cs="Times New Roman"/>
          <w:color w:val="000000" w:themeColor="text1"/>
          <w:szCs w:val="24"/>
        </w:rPr>
        <w:t xml:space="preserve">Ecole Central Paris, </w:t>
      </w:r>
      <w:r w:rsidR="00750922" w:rsidRPr="005E6FCE">
        <w:rPr>
          <w:rFonts w:ascii="Times New Roman" w:hAnsi="Times New Roman" w:cs="Times New Roman"/>
          <w:color w:val="000000" w:themeColor="text1"/>
          <w:szCs w:val="24"/>
          <w:lang w:val="en-US"/>
        </w:rPr>
        <w:t>France.</w:t>
      </w:r>
    </w:p>
    <w:p w14:paraId="02841245" w14:textId="721C62CF" w:rsidR="00535780" w:rsidRPr="005E6FCE" w:rsidRDefault="00535780" w:rsidP="00925E42">
      <w:pPr>
        <w:rPr>
          <w:rFonts w:ascii="Times New Roman" w:hAnsi="Times New Roman" w:cs="Times New Roman"/>
          <w:color w:val="000000" w:themeColor="text1"/>
          <w:szCs w:val="24"/>
        </w:rPr>
      </w:pPr>
      <w:commentRangeStart w:id="233"/>
      <w:r w:rsidRPr="005E6FCE">
        <w:rPr>
          <w:rFonts w:ascii="Times New Roman" w:hAnsi="Times New Roman" w:cs="Times New Roman"/>
          <w:color w:val="000000" w:themeColor="text1"/>
          <w:szCs w:val="24"/>
        </w:rPr>
        <w:t xml:space="preserve">[3] </w:t>
      </w:r>
      <w:commentRangeEnd w:id="233"/>
      <w:r w:rsidR="00750922" w:rsidRPr="005E6FCE">
        <w:rPr>
          <w:rStyle w:val="Marquedecommentaire"/>
        </w:rPr>
        <w:commentReference w:id="233"/>
      </w:r>
      <w:r w:rsidRPr="005E6FCE">
        <w:rPr>
          <w:rFonts w:ascii="Times New Roman" w:hAnsi="Times New Roman" w:cs="Times New Roman"/>
          <w:color w:val="000000" w:themeColor="text1"/>
          <w:szCs w:val="24"/>
        </w:rPr>
        <w:t>L</w:t>
      </w:r>
      <w:r w:rsidR="00925E42" w:rsidRPr="005E6FCE">
        <w:rPr>
          <w:rFonts w:ascii="Times New Roman" w:hAnsi="Times New Roman" w:cs="Times New Roman"/>
          <w:color w:val="000000" w:themeColor="text1"/>
          <w:szCs w:val="24"/>
        </w:rPr>
        <w:t>amboni</w:t>
      </w:r>
      <w:r w:rsidRPr="005E6FCE">
        <w:rPr>
          <w:rFonts w:ascii="Times New Roman" w:hAnsi="Times New Roman" w:cs="Times New Roman"/>
          <w:color w:val="000000" w:themeColor="text1"/>
          <w:szCs w:val="24"/>
        </w:rPr>
        <w:t xml:space="preserve"> M.,</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2009.</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Analyse de Sensibilité pour les modèles dynamiques utilisés</w:t>
      </w:r>
      <w:r w:rsidR="0071586A" w:rsidRPr="005E6FCE">
        <w:rPr>
          <w:rFonts w:ascii="Times New Roman" w:hAnsi="Times New Roman" w:cs="Times New Roman"/>
          <w:color w:val="000000" w:themeColor="text1"/>
          <w:szCs w:val="24"/>
        </w:rPr>
        <w:t xml:space="preserve"> en agronomie et environnement.</w:t>
      </w:r>
      <w:r w:rsidR="00925E42" w:rsidRPr="005E6FCE">
        <w:rPr>
          <w:rFonts w:ascii="Times New Roman" w:hAnsi="Times New Roman" w:cs="Times New Roman"/>
          <w:color w:val="000000" w:themeColor="text1"/>
          <w:szCs w:val="24"/>
        </w:rPr>
        <w:t xml:space="preserve"> Thèse, </w:t>
      </w:r>
      <w:r w:rsidR="0071586A" w:rsidRPr="005E6FCE">
        <w:rPr>
          <w:rFonts w:ascii="Times New Roman" w:hAnsi="Times New Roman" w:cs="Times New Roman"/>
          <w:color w:val="000000" w:themeColor="text1"/>
          <w:szCs w:val="24"/>
        </w:rPr>
        <w:t>Institut</w:t>
      </w:r>
      <w:r w:rsidRPr="005E6FCE">
        <w:rPr>
          <w:rFonts w:ascii="Times New Roman" w:hAnsi="Times New Roman" w:cs="Times New Roman"/>
          <w:color w:val="000000" w:themeColor="text1"/>
          <w:szCs w:val="24"/>
        </w:rPr>
        <w:t xml:space="preserve"> des Sciences et Industries du Vivant et de l'Environnement (Agro Paris Tech)</w:t>
      </w:r>
      <w:r w:rsidR="00750922" w:rsidRPr="005E6FCE">
        <w:rPr>
          <w:rFonts w:ascii="Times New Roman" w:hAnsi="Times New Roman" w:cs="Times New Roman"/>
          <w:color w:val="000000" w:themeColor="text1"/>
          <w:szCs w:val="24"/>
        </w:rPr>
        <w:t>, France.</w:t>
      </w:r>
    </w:p>
    <w:p w14:paraId="1FBDA029" w14:textId="5343BA1C" w:rsidR="00535780" w:rsidRPr="005E6FCE" w:rsidRDefault="00535780" w:rsidP="00535780">
      <w:pPr>
        <w:rPr>
          <w:rFonts w:ascii="Times New Roman" w:hAnsi="Times New Roman" w:cs="Times New Roman"/>
          <w:color w:val="000000" w:themeColor="text1"/>
          <w:szCs w:val="24"/>
        </w:rPr>
      </w:pPr>
      <w:commentRangeStart w:id="234"/>
      <w:r w:rsidRPr="005E6FCE">
        <w:rPr>
          <w:rFonts w:ascii="Times New Roman" w:hAnsi="Times New Roman" w:cs="Times New Roman"/>
          <w:color w:val="000000" w:themeColor="text1"/>
          <w:szCs w:val="24"/>
          <w:lang w:val="en-US"/>
        </w:rPr>
        <w:t xml:space="preserve">[4] </w:t>
      </w:r>
      <w:commentRangeEnd w:id="234"/>
      <w:r w:rsidR="00750922" w:rsidRPr="005E6FCE">
        <w:rPr>
          <w:rStyle w:val="Marquedecommentaire"/>
        </w:rPr>
        <w:commentReference w:id="234"/>
      </w:r>
      <w:r w:rsidR="00750922" w:rsidRPr="005E6FCE">
        <w:rPr>
          <w:rFonts w:ascii="Times New Roman" w:hAnsi="Times New Roman" w:cs="Times New Roman"/>
          <w:color w:val="000000" w:themeColor="text1"/>
          <w:szCs w:val="24"/>
          <w:lang w:val="en-US"/>
        </w:rPr>
        <w:t>C</w:t>
      </w:r>
      <w:r w:rsidR="00C11A83" w:rsidRPr="005E6FCE">
        <w:rPr>
          <w:rFonts w:ascii="Times New Roman" w:hAnsi="Times New Roman" w:cs="Times New Roman"/>
          <w:color w:val="000000" w:themeColor="text1"/>
          <w:szCs w:val="24"/>
          <w:lang w:val="en-US"/>
        </w:rPr>
        <w:t>ournède</w:t>
      </w:r>
      <w:r w:rsidR="00750922" w:rsidRPr="005E6FCE">
        <w:rPr>
          <w:rFonts w:ascii="Times New Roman" w:hAnsi="Times New Roman" w:cs="Times New Roman"/>
          <w:color w:val="000000" w:themeColor="text1"/>
          <w:szCs w:val="24"/>
          <w:lang w:val="en-US"/>
        </w:rPr>
        <w:t xml:space="preserve"> P.</w:t>
      </w:r>
      <w:r w:rsidRPr="005E6FCE">
        <w:rPr>
          <w:rFonts w:ascii="Times New Roman" w:hAnsi="Times New Roman" w:cs="Times New Roman"/>
          <w:color w:val="000000" w:themeColor="text1"/>
          <w:szCs w:val="24"/>
          <w:lang w:val="en-US"/>
        </w:rPr>
        <w:t>H.,</w:t>
      </w:r>
      <w:r w:rsidR="0071586A" w:rsidRPr="005E6FCE">
        <w:rPr>
          <w:rFonts w:ascii="Times New Roman" w:hAnsi="Times New Roman" w:cs="Times New Roman"/>
          <w:color w:val="000000" w:themeColor="text1"/>
          <w:szCs w:val="24"/>
          <w:lang w:val="en-US"/>
        </w:rPr>
        <w:t xml:space="preserve"> </w:t>
      </w:r>
      <w:r w:rsidRPr="005E6FCE">
        <w:rPr>
          <w:rFonts w:ascii="Times New Roman" w:hAnsi="Times New Roman" w:cs="Times New Roman"/>
          <w:color w:val="000000" w:themeColor="text1"/>
          <w:szCs w:val="24"/>
          <w:lang w:val="en-US"/>
        </w:rPr>
        <w:t>2009.</w:t>
      </w:r>
      <w:r w:rsidR="0071586A" w:rsidRPr="005E6FCE">
        <w:rPr>
          <w:rFonts w:ascii="Times New Roman" w:hAnsi="Times New Roman" w:cs="Times New Roman"/>
          <w:color w:val="000000" w:themeColor="text1"/>
          <w:szCs w:val="24"/>
          <w:lang w:val="en-US"/>
        </w:rPr>
        <w:t xml:space="preserve"> </w:t>
      </w:r>
      <w:r w:rsidR="00C11A83" w:rsidRPr="005E6FCE">
        <w:rPr>
          <w:rFonts w:ascii="Times New Roman" w:hAnsi="Times New Roman" w:cs="Times New Roman"/>
          <w:color w:val="000000" w:themeColor="text1"/>
          <w:szCs w:val="24"/>
          <w:lang w:val="en-US"/>
        </w:rPr>
        <w:t xml:space="preserve">Dynamic System of Plant Growth. Habilitation, </w:t>
      </w:r>
      <w:r w:rsidRPr="005E6FCE">
        <w:rPr>
          <w:rFonts w:ascii="Times New Roman" w:hAnsi="Times New Roman" w:cs="Times New Roman"/>
          <w:color w:val="000000" w:themeColor="text1"/>
          <w:szCs w:val="24"/>
        </w:rPr>
        <w:t>Université de Montpellier II</w:t>
      </w:r>
      <w:r w:rsidR="00C11A83" w:rsidRPr="005E6FCE">
        <w:rPr>
          <w:rFonts w:ascii="Times New Roman" w:hAnsi="Times New Roman" w:cs="Times New Roman"/>
          <w:color w:val="000000" w:themeColor="text1"/>
          <w:szCs w:val="24"/>
        </w:rPr>
        <w:t>, France.</w:t>
      </w:r>
    </w:p>
    <w:p w14:paraId="48B5F620" w14:textId="614174F7" w:rsidR="00535780" w:rsidRPr="005E6FCE" w:rsidRDefault="00535780" w:rsidP="005D38EC">
      <w:pPr>
        <w:rPr>
          <w:rFonts w:ascii="Times New Roman" w:hAnsi="Times New Roman" w:cs="Times New Roman"/>
          <w:color w:val="000000" w:themeColor="text1"/>
          <w:szCs w:val="24"/>
          <w:lang w:val="en-US"/>
        </w:rPr>
      </w:pPr>
      <w:commentRangeStart w:id="235"/>
      <w:commentRangeStart w:id="236"/>
      <w:r w:rsidRPr="005E6FCE">
        <w:rPr>
          <w:rFonts w:ascii="Times New Roman" w:hAnsi="Times New Roman" w:cs="Times New Roman"/>
          <w:color w:val="000000" w:themeColor="text1"/>
          <w:szCs w:val="24"/>
        </w:rPr>
        <w:t xml:space="preserve">[5] </w:t>
      </w:r>
      <w:commentRangeEnd w:id="235"/>
      <w:r w:rsidR="00750922" w:rsidRPr="005E6FCE">
        <w:rPr>
          <w:rStyle w:val="Marquedecommentaire"/>
        </w:rPr>
        <w:commentReference w:id="235"/>
      </w:r>
      <w:commentRangeEnd w:id="236"/>
      <w:r w:rsidR="00750922" w:rsidRPr="005E6FCE">
        <w:rPr>
          <w:rStyle w:val="Marquedecommentaire"/>
        </w:rPr>
        <w:commentReference w:id="236"/>
      </w:r>
      <w:r w:rsidRPr="005E6FCE">
        <w:rPr>
          <w:rFonts w:ascii="Times New Roman" w:hAnsi="Times New Roman" w:cs="Times New Roman"/>
          <w:color w:val="000000" w:themeColor="text1"/>
          <w:szCs w:val="24"/>
        </w:rPr>
        <w:t>Wu L.,</w:t>
      </w:r>
      <w:r w:rsidR="00750922" w:rsidRPr="005E6FCE">
        <w:rPr>
          <w:rFonts w:ascii="Times New Roman" w:hAnsi="Times New Roman" w:cs="Times New Roman"/>
          <w:color w:val="000000" w:themeColor="text1"/>
          <w:szCs w:val="24"/>
        </w:rPr>
        <w:t xml:space="preserve"> Reffye P., Hu B.</w:t>
      </w:r>
      <w:r w:rsidRPr="005E6FCE">
        <w:rPr>
          <w:rFonts w:ascii="Times New Roman" w:hAnsi="Times New Roman" w:cs="Times New Roman"/>
          <w:color w:val="000000" w:themeColor="text1"/>
          <w:szCs w:val="24"/>
        </w:rPr>
        <w:t>G.,</w:t>
      </w:r>
      <w:r w:rsidR="00750922"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Dimet F.-X,</w:t>
      </w:r>
      <w:r w:rsidR="00750922" w:rsidRPr="005E6FCE">
        <w:rPr>
          <w:rFonts w:ascii="Times New Roman" w:hAnsi="Times New Roman" w:cs="Times New Roman"/>
          <w:color w:val="000000" w:themeColor="text1"/>
          <w:szCs w:val="24"/>
        </w:rPr>
        <w:t xml:space="preserve"> Vournède P.</w:t>
      </w:r>
      <w:r w:rsidRPr="005E6FCE">
        <w:rPr>
          <w:rFonts w:ascii="Times New Roman" w:hAnsi="Times New Roman" w:cs="Times New Roman"/>
          <w:color w:val="000000" w:themeColor="text1"/>
          <w:szCs w:val="24"/>
        </w:rPr>
        <w:t>H.,</w:t>
      </w:r>
      <w:r w:rsidR="0071586A" w:rsidRPr="005E6FCE">
        <w:rPr>
          <w:rFonts w:ascii="Times New Roman" w:hAnsi="Times New Roman" w:cs="Times New Roman"/>
          <w:color w:val="000000" w:themeColor="text1"/>
          <w:szCs w:val="24"/>
        </w:rPr>
        <w:t xml:space="preserve"> </w:t>
      </w:r>
      <w:r w:rsidR="00DC54B2" w:rsidRPr="005E6FCE">
        <w:rPr>
          <w:rFonts w:ascii="Times New Roman" w:hAnsi="Times New Roman" w:cs="Times New Roman"/>
          <w:color w:val="000000" w:themeColor="text1"/>
          <w:szCs w:val="24"/>
        </w:rPr>
        <w:t xml:space="preserve">2005. </w:t>
      </w:r>
      <w:r w:rsidR="00DC54B2" w:rsidRPr="005E6FCE">
        <w:rPr>
          <w:rFonts w:ascii="Times New Roman" w:hAnsi="Times New Roman" w:cs="Times New Roman"/>
          <w:color w:val="000000" w:themeColor="text1"/>
          <w:szCs w:val="24"/>
          <w:lang w:val="en-US"/>
        </w:rPr>
        <w:t>A Water Su</w:t>
      </w:r>
      <w:r w:rsidRPr="005E6FCE">
        <w:rPr>
          <w:rFonts w:ascii="Times New Roman" w:hAnsi="Times New Roman" w:cs="Times New Roman"/>
          <w:color w:val="000000" w:themeColor="text1"/>
          <w:szCs w:val="24"/>
          <w:lang w:val="en-US"/>
        </w:rPr>
        <w:t>pply Optimization Problem for Plant Growth Based on GreenLab Model.</w:t>
      </w:r>
      <w:r w:rsidR="00C11A83" w:rsidRPr="005E6FCE">
        <w:rPr>
          <w:rFonts w:ascii="Times New Roman" w:hAnsi="Times New Roman" w:cs="Times New Roman"/>
          <w:color w:val="000000" w:themeColor="text1"/>
          <w:szCs w:val="24"/>
          <w:lang w:val="en-US"/>
        </w:rPr>
        <w:t xml:space="preserve"> Article</w:t>
      </w:r>
      <w:r w:rsidR="005D38EC" w:rsidRPr="005E6FCE">
        <w:rPr>
          <w:rFonts w:ascii="Times New Roman" w:hAnsi="Times New Roman" w:cs="Times New Roman"/>
          <w:color w:val="000000" w:themeColor="text1"/>
          <w:szCs w:val="24"/>
          <w:lang w:val="en-US"/>
        </w:rPr>
        <w:t>,</w:t>
      </w:r>
      <w:r w:rsidRPr="005E6FCE">
        <w:rPr>
          <w:rFonts w:ascii="Times New Roman" w:hAnsi="Times New Roman" w:cs="Times New Roman"/>
          <w:color w:val="000000" w:themeColor="text1"/>
          <w:szCs w:val="24"/>
          <w:lang w:val="en-US"/>
        </w:rPr>
        <w:t xml:space="preserve"> Numéro spécial CARI’04 Revue ARIMA</w:t>
      </w:r>
      <w:r w:rsidR="00C11A83" w:rsidRPr="005E6FCE">
        <w:rPr>
          <w:rFonts w:ascii="Times New Roman" w:hAnsi="Times New Roman" w:cs="Times New Roman"/>
          <w:color w:val="000000" w:themeColor="text1"/>
          <w:szCs w:val="24"/>
          <w:lang w:val="en-US"/>
        </w:rPr>
        <w:t xml:space="preserve"> </w:t>
      </w:r>
      <w:r w:rsidR="005D38EC" w:rsidRPr="005E6FCE">
        <w:rPr>
          <w:rFonts w:ascii="Times New Roman" w:hAnsi="Times New Roman" w:cs="Times New Roman"/>
          <w:color w:val="000000" w:themeColor="text1"/>
          <w:szCs w:val="24"/>
          <w:lang w:val="en-US"/>
        </w:rPr>
        <w:t xml:space="preserve">Novembre 2005 </w:t>
      </w:r>
      <w:r w:rsidR="00C11A83" w:rsidRPr="005E6FCE">
        <w:rPr>
          <w:rFonts w:ascii="Times New Roman" w:hAnsi="Times New Roman" w:cs="Times New Roman"/>
          <w:color w:val="000000" w:themeColor="text1"/>
          <w:szCs w:val="24"/>
          <w:lang w:val="en-US"/>
        </w:rPr>
        <w:t xml:space="preserve">page 194-207, France &amp; Chine </w:t>
      </w:r>
      <w:r w:rsidRPr="005E6FCE">
        <w:rPr>
          <w:rFonts w:ascii="Times New Roman" w:hAnsi="Times New Roman" w:cs="Times New Roman"/>
          <w:color w:val="000000" w:themeColor="text1"/>
          <w:szCs w:val="24"/>
          <w:lang w:val="en-US"/>
        </w:rPr>
        <w:t>.</w:t>
      </w:r>
    </w:p>
    <w:p w14:paraId="07B00112" w14:textId="6F947D5A" w:rsidR="00535780" w:rsidRPr="005E6FCE" w:rsidRDefault="00535780" w:rsidP="00535780">
      <w:pPr>
        <w:rPr>
          <w:rFonts w:ascii="Times New Roman" w:hAnsi="Times New Roman" w:cs="Times New Roman"/>
          <w:color w:val="000000" w:themeColor="text1"/>
          <w:szCs w:val="24"/>
          <w:lang w:val="en-US"/>
        </w:rPr>
      </w:pPr>
      <w:commentRangeStart w:id="237"/>
      <w:r w:rsidRPr="005E6FCE">
        <w:rPr>
          <w:rFonts w:ascii="Times New Roman" w:hAnsi="Times New Roman" w:cs="Times New Roman"/>
          <w:color w:val="000000" w:themeColor="text1"/>
          <w:szCs w:val="24"/>
          <w:lang w:val="en-US"/>
        </w:rPr>
        <w:t xml:space="preserve">[6] </w:t>
      </w:r>
      <w:commentRangeEnd w:id="237"/>
      <w:r w:rsidR="00750922" w:rsidRPr="005E6FCE">
        <w:rPr>
          <w:rStyle w:val="Marquedecommentaire"/>
        </w:rPr>
        <w:commentReference w:id="237"/>
      </w:r>
      <w:r w:rsidRPr="005E6FCE">
        <w:rPr>
          <w:rFonts w:ascii="Times New Roman" w:hAnsi="Times New Roman" w:cs="Times New Roman"/>
          <w:color w:val="000000" w:themeColor="text1"/>
          <w:szCs w:val="24"/>
          <w:lang w:val="en-US"/>
        </w:rPr>
        <w:t>R</w:t>
      </w:r>
      <w:r w:rsidR="00C11A83" w:rsidRPr="005E6FCE">
        <w:rPr>
          <w:rFonts w:ascii="Times New Roman" w:hAnsi="Times New Roman" w:cs="Times New Roman"/>
          <w:color w:val="000000" w:themeColor="text1"/>
          <w:szCs w:val="24"/>
          <w:lang w:val="en-US"/>
        </w:rPr>
        <w:t>ui</w:t>
      </w:r>
      <w:r w:rsidRPr="005E6FCE">
        <w:rPr>
          <w:rFonts w:ascii="Times New Roman" w:hAnsi="Times New Roman" w:cs="Times New Roman"/>
          <w:color w:val="000000" w:themeColor="text1"/>
          <w:szCs w:val="24"/>
          <w:lang w:val="en-US"/>
        </w:rPr>
        <w:t xml:space="preserve"> Q.,</w:t>
      </w:r>
      <w:r w:rsidR="0071586A" w:rsidRPr="005E6FCE">
        <w:rPr>
          <w:rFonts w:ascii="Times New Roman" w:hAnsi="Times New Roman" w:cs="Times New Roman"/>
          <w:color w:val="000000" w:themeColor="text1"/>
          <w:szCs w:val="24"/>
          <w:lang w:val="en-US"/>
        </w:rPr>
        <w:t xml:space="preserve"> </w:t>
      </w:r>
      <w:r w:rsidRPr="005E6FCE">
        <w:rPr>
          <w:rFonts w:ascii="Times New Roman" w:hAnsi="Times New Roman" w:cs="Times New Roman"/>
          <w:color w:val="000000" w:themeColor="text1"/>
          <w:szCs w:val="24"/>
          <w:lang w:val="en-US"/>
        </w:rPr>
        <w:t>2010. Optimization and Optimal Control of Plant Growth : Application of GreenLab Model for Decision Aid in Agriculture.</w:t>
      </w:r>
      <w:r w:rsidR="00C11A83" w:rsidRPr="005E6FCE">
        <w:rPr>
          <w:rFonts w:ascii="Times New Roman" w:hAnsi="Times New Roman" w:cs="Times New Roman"/>
          <w:color w:val="000000" w:themeColor="text1"/>
          <w:szCs w:val="24"/>
          <w:lang w:val="en-US"/>
        </w:rPr>
        <w:t>Thèse,</w:t>
      </w:r>
      <w:r w:rsidRPr="005E6FCE">
        <w:rPr>
          <w:rFonts w:ascii="Times New Roman" w:hAnsi="Times New Roman" w:cs="Times New Roman"/>
          <w:color w:val="000000" w:themeColor="text1"/>
          <w:szCs w:val="24"/>
          <w:lang w:val="en-US"/>
        </w:rPr>
        <w:t xml:space="preserve"> E</w:t>
      </w:r>
      <w:r w:rsidR="00750922" w:rsidRPr="005E6FCE">
        <w:rPr>
          <w:rFonts w:ascii="Times New Roman" w:hAnsi="Times New Roman" w:cs="Times New Roman"/>
          <w:color w:val="000000" w:themeColor="text1"/>
          <w:szCs w:val="24"/>
          <w:lang w:val="en-US"/>
        </w:rPr>
        <w:t>cole Centrale Paris</w:t>
      </w:r>
      <w:r w:rsidR="005D38EC" w:rsidRPr="005E6FCE">
        <w:rPr>
          <w:rFonts w:ascii="Times New Roman" w:hAnsi="Times New Roman" w:cs="Times New Roman"/>
          <w:color w:val="000000" w:themeColor="text1"/>
          <w:szCs w:val="24"/>
          <w:lang w:val="en-US"/>
        </w:rPr>
        <w:t xml:space="preserve"> &amp; Institute of automation Chinese academy of science</w:t>
      </w:r>
      <w:r w:rsidR="00750922" w:rsidRPr="005E6FCE">
        <w:rPr>
          <w:rFonts w:ascii="Times New Roman" w:hAnsi="Times New Roman" w:cs="Times New Roman"/>
          <w:color w:val="000000" w:themeColor="text1"/>
          <w:szCs w:val="24"/>
          <w:lang w:val="en-US"/>
        </w:rPr>
        <w:t>, France</w:t>
      </w:r>
      <w:r w:rsidR="005D38EC" w:rsidRPr="005E6FCE">
        <w:rPr>
          <w:rFonts w:ascii="Times New Roman" w:hAnsi="Times New Roman" w:cs="Times New Roman"/>
          <w:color w:val="000000" w:themeColor="text1"/>
          <w:szCs w:val="24"/>
          <w:lang w:val="en-US"/>
        </w:rPr>
        <w:t xml:space="preserve"> &amp;Chine</w:t>
      </w:r>
      <w:r w:rsidR="00750922" w:rsidRPr="005E6FCE">
        <w:rPr>
          <w:rFonts w:ascii="Times New Roman" w:hAnsi="Times New Roman" w:cs="Times New Roman"/>
          <w:color w:val="000000" w:themeColor="text1"/>
          <w:szCs w:val="24"/>
          <w:lang w:val="en-US"/>
        </w:rPr>
        <w:t>.</w:t>
      </w:r>
    </w:p>
    <w:p w14:paraId="0625C20B" w14:textId="256C8DBB" w:rsidR="00535780" w:rsidRPr="005E6FCE" w:rsidRDefault="00535780" w:rsidP="00535780">
      <w:pPr>
        <w:rPr>
          <w:rFonts w:ascii="Times New Roman" w:hAnsi="Times New Roman" w:cs="Times New Roman"/>
          <w:color w:val="000000" w:themeColor="text1"/>
          <w:szCs w:val="24"/>
        </w:rPr>
      </w:pPr>
      <w:commentRangeStart w:id="238"/>
      <w:r w:rsidRPr="005E6FCE">
        <w:rPr>
          <w:rFonts w:ascii="Times New Roman" w:hAnsi="Times New Roman" w:cs="Times New Roman"/>
          <w:color w:val="000000" w:themeColor="text1"/>
          <w:szCs w:val="24"/>
          <w:lang w:val="en-US"/>
        </w:rPr>
        <w:t xml:space="preserve">[7] </w:t>
      </w:r>
      <w:commentRangeEnd w:id="238"/>
      <w:r w:rsidR="00750922" w:rsidRPr="005E6FCE">
        <w:rPr>
          <w:rStyle w:val="Marquedecommentaire"/>
        </w:rPr>
        <w:commentReference w:id="238"/>
      </w:r>
      <w:r w:rsidRPr="005E6FCE">
        <w:rPr>
          <w:rFonts w:ascii="Times New Roman" w:hAnsi="Times New Roman" w:cs="Times New Roman"/>
          <w:color w:val="000000" w:themeColor="text1"/>
          <w:szCs w:val="24"/>
          <w:lang w:val="en-US"/>
        </w:rPr>
        <w:t>S</w:t>
      </w:r>
      <w:r w:rsidR="005D38EC" w:rsidRPr="005E6FCE">
        <w:rPr>
          <w:rFonts w:ascii="Times New Roman" w:hAnsi="Times New Roman" w:cs="Times New Roman"/>
          <w:color w:val="000000" w:themeColor="text1"/>
          <w:szCs w:val="24"/>
          <w:lang w:val="en-US"/>
        </w:rPr>
        <w:t>molenova</w:t>
      </w:r>
      <w:r w:rsidRPr="005E6FCE">
        <w:rPr>
          <w:rFonts w:ascii="Times New Roman" w:hAnsi="Times New Roman" w:cs="Times New Roman"/>
          <w:color w:val="000000" w:themeColor="text1"/>
          <w:szCs w:val="24"/>
          <w:lang w:val="en-US"/>
        </w:rPr>
        <w:t xml:space="preserve"> K., H</w:t>
      </w:r>
      <w:r w:rsidR="005D38EC" w:rsidRPr="005E6FCE">
        <w:rPr>
          <w:rFonts w:ascii="Times New Roman" w:hAnsi="Times New Roman" w:cs="Times New Roman"/>
          <w:color w:val="000000" w:themeColor="text1"/>
          <w:szCs w:val="24"/>
          <w:lang w:val="en-US"/>
        </w:rPr>
        <w:t xml:space="preserve">enke </w:t>
      </w:r>
      <w:r w:rsidRPr="005E6FCE">
        <w:rPr>
          <w:rFonts w:ascii="Times New Roman" w:hAnsi="Times New Roman" w:cs="Times New Roman"/>
          <w:color w:val="000000" w:themeColor="text1"/>
          <w:szCs w:val="24"/>
          <w:lang w:val="en-US"/>
        </w:rPr>
        <w:t>M.,</w:t>
      </w:r>
      <w:r w:rsidR="0071586A" w:rsidRPr="005E6FCE">
        <w:rPr>
          <w:rFonts w:ascii="Times New Roman" w:hAnsi="Times New Roman" w:cs="Times New Roman"/>
          <w:color w:val="000000" w:themeColor="text1"/>
          <w:szCs w:val="24"/>
          <w:lang w:val="en-US"/>
        </w:rPr>
        <w:t xml:space="preserve"> </w:t>
      </w:r>
      <w:r w:rsidRPr="005E6FCE">
        <w:rPr>
          <w:rFonts w:ascii="Times New Roman" w:hAnsi="Times New Roman" w:cs="Times New Roman"/>
          <w:color w:val="000000" w:themeColor="text1"/>
          <w:szCs w:val="24"/>
          <w:lang w:val="en-US"/>
        </w:rPr>
        <w:t>2012. GreenLab in XL usage and more.</w:t>
      </w:r>
      <w:r w:rsidR="005D38EC" w:rsidRPr="005E6FCE">
        <w:rPr>
          <w:rFonts w:ascii="Times New Roman" w:hAnsi="Times New Roman" w:cs="Times New Roman"/>
          <w:color w:val="000000" w:themeColor="text1"/>
          <w:szCs w:val="24"/>
          <w:lang w:val="en-US"/>
        </w:rPr>
        <w:t xml:space="preserve"> Tutorial and Workshop,</w:t>
      </w:r>
      <w:r w:rsidRPr="005E6FCE">
        <w:rPr>
          <w:rFonts w:ascii="Times New Roman" w:hAnsi="Times New Roman" w:cs="Times New Roman"/>
          <w:color w:val="000000" w:themeColor="text1"/>
          <w:szCs w:val="24"/>
          <w:lang w:val="en-US"/>
        </w:rPr>
        <w:t xml:space="preserve"> </w:t>
      </w:r>
      <w:r w:rsidRPr="005E6FCE">
        <w:rPr>
          <w:rFonts w:ascii="Times New Roman" w:hAnsi="Times New Roman" w:cs="Times New Roman"/>
          <w:color w:val="000000" w:themeColor="text1"/>
          <w:szCs w:val="24"/>
        </w:rPr>
        <w:t>University of Gottingen, Germany.</w:t>
      </w:r>
    </w:p>
    <w:p w14:paraId="7191E3CE" w14:textId="51DD6013" w:rsidR="00535780" w:rsidRPr="005E6FCE" w:rsidRDefault="00535780" w:rsidP="00535780">
      <w:pPr>
        <w:rPr>
          <w:rFonts w:ascii="Times New Roman" w:hAnsi="Times New Roman" w:cs="Times New Roman"/>
          <w:color w:val="000000" w:themeColor="text1"/>
          <w:szCs w:val="24"/>
        </w:rPr>
      </w:pPr>
      <w:commentRangeStart w:id="239"/>
      <w:r w:rsidRPr="005E6FCE">
        <w:rPr>
          <w:rFonts w:ascii="Times New Roman" w:hAnsi="Times New Roman" w:cs="Times New Roman"/>
          <w:color w:val="000000" w:themeColor="text1"/>
          <w:szCs w:val="24"/>
        </w:rPr>
        <w:t xml:space="preserve">[8] </w:t>
      </w:r>
      <w:commentRangeEnd w:id="239"/>
      <w:r w:rsidR="00B1454D" w:rsidRPr="005E6FCE">
        <w:rPr>
          <w:rStyle w:val="Marquedecommentaire"/>
        </w:rPr>
        <w:commentReference w:id="239"/>
      </w:r>
      <w:r w:rsidRPr="005E6FCE">
        <w:rPr>
          <w:rFonts w:ascii="Times New Roman" w:hAnsi="Times New Roman" w:cs="Times New Roman"/>
          <w:color w:val="000000" w:themeColor="text1"/>
          <w:szCs w:val="24"/>
        </w:rPr>
        <w:t>L</w:t>
      </w:r>
      <w:r w:rsidR="005D38EC" w:rsidRPr="005E6FCE">
        <w:rPr>
          <w:rFonts w:ascii="Times New Roman" w:hAnsi="Times New Roman" w:cs="Times New Roman"/>
          <w:color w:val="000000" w:themeColor="text1"/>
          <w:szCs w:val="24"/>
        </w:rPr>
        <w:t>etort</w:t>
      </w:r>
      <w:r w:rsidRPr="005E6FCE">
        <w:rPr>
          <w:rFonts w:ascii="Times New Roman" w:hAnsi="Times New Roman" w:cs="Times New Roman"/>
          <w:color w:val="000000" w:themeColor="text1"/>
          <w:szCs w:val="24"/>
        </w:rPr>
        <w:t xml:space="preserve"> V.,</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2008. Adaptation du modèle de croissance GreenLab aux plantes à architecture complexe et analyse multi-échelle des relations source-puits pour l’identification par</w:t>
      </w:r>
      <w:r w:rsidR="00B1454D" w:rsidRPr="005E6FCE">
        <w:rPr>
          <w:rFonts w:ascii="Times New Roman" w:hAnsi="Times New Roman" w:cs="Times New Roman"/>
          <w:color w:val="000000" w:themeColor="text1"/>
          <w:szCs w:val="24"/>
        </w:rPr>
        <w:t>amétrique.</w:t>
      </w:r>
      <w:r w:rsidR="005D38EC" w:rsidRPr="005E6FCE">
        <w:rPr>
          <w:rFonts w:ascii="Times New Roman" w:hAnsi="Times New Roman" w:cs="Times New Roman"/>
          <w:color w:val="000000" w:themeColor="text1"/>
          <w:szCs w:val="24"/>
        </w:rPr>
        <w:t xml:space="preserve"> Thèse,</w:t>
      </w:r>
      <w:r w:rsidR="00B1454D" w:rsidRPr="005E6FCE">
        <w:rPr>
          <w:rFonts w:ascii="Times New Roman" w:hAnsi="Times New Roman" w:cs="Times New Roman"/>
          <w:color w:val="000000" w:themeColor="text1"/>
          <w:szCs w:val="24"/>
        </w:rPr>
        <w:t xml:space="preserve"> Ecole Centrale Paris</w:t>
      </w:r>
      <w:r w:rsidR="00B1454D" w:rsidRPr="005E6FCE">
        <w:rPr>
          <w:rFonts w:ascii="Times New Roman" w:hAnsi="Times New Roman" w:cs="Times New Roman"/>
          <w:color w:val="000000" w:themeColor="text1"/>
          <w:szCs w:val="24"/>
          <w:lang w:val="en-US"/>
        </w:rPr>
        <w:t>, France</w:t>
      </w:r>
      <w:r w:rsidR="005D38EC" w:rsidRPr="005E6FCE">
        <w:rPr>
          <w:rFonts w:ascii="Times New Roman" w:hAnsi="Times New Roman" w:cs="Times New Roman"/>
          <w:color w:val="000000" w:themeColor="text1"/>
          <w:szCs w:val="24"/>
          <w:lang w:val="en-US"/>
        </w:rPr>
        <w:t>.</w:t>
      </w:r>
    </w:p>
    <w:p w14:paraId="04DD3E71" w14:textId="49B68629" w:rsidR="00535780" w:rsidRPr="005E6FCE" w:rsidRDefault="00535780" w:rsidP="00535780">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[9] B</w:t>
      </w:r>
      <w:r w:rsidR="005D38EC" w:rsidRPr="005E6FCE">
        <w:rPr>
          <w:rFonts w:ascii="Times New Roman" w:hAnsi="Times New Roman" w:cs="Times New Roman"/>
          <w:color w:val="000000" w:themeColor="text1"/>
          <w:szCs w:val="24"/>
        </w:rPr>
        <w:t>arczi</w:t>
      </w:r>
      <w:r w:rsidRPr="005E6FCE">
        <w:rPr>
          <w:rFonts w:ascii="Times New Roman" w:hAnsi="Times New Roman" w:cs="Times New Roman"/>
          <w:color w:val="000000" w:themeColor="text1"/>
          <w:szCs w:val="24"/>
        </w:rPr>
        <w:t xml:space="preserve"> J.-F.,</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2008. Une contribution logicielle dédiée à la simulation de l’architecture et de la croissance des plantes.</w:t>
      </w:r>
      <w:r w:rsidR="005D38EC" w:rsidRPr="005E6FCE">
        <w:rPr>
          <w:rFonts w:ascii="Times New Roman" w:hAnsi="Times New Roman" w:cs="Times New Roman"/>
          <w:color w:val="000000" w:themeColor="text1"/>
          <w:szCs w:val="24"/>
        </w:rPr>
        <w:t xml:space="preserve"> Thèse,</w:t>
      </w:r>
      <w:r w:rsidR="0071586A" w:rsidRPr="005E6FCE">
        <w:rPr>
          <w:rFonts w:ascii="Times New Roman" w:hAnsi="Times New Roman" w:cs="Times New Roman"/>
          <w:color w:val="000000" w:themeColor="text1"/>
          <w:szCs w:val="24"/>
        </w:rPr>
        <w:t xml:space="preserve"> </w:t>
      </w:r>
      <w:r w:rsidR="00B1454D" w:rsidRPr="005E6FCE">
        <w:rPr>
          <w:rFonts w:ascii="Times New Roman" w:hAnsi="Times New Roman" w:cs="Times New Roman"/>
          <w:color w:val="000000" w:themeColor="text1"/>
          <w:szCs w:val="24"/>
        </w:rPr>
        <w:t>Ecole Centrale Paris</w:t>
      </w:r>
      <w:r w:rsidR="00B1454D" w:rsidRPr="005E6FCE">
        <w:rPr>
          <w:rFonts w:ascii="Times New Roman" w:hAnsi="Times New Roman" w:cs="Times New Roman"/>
          <w:color w:val="000000" w:themeColor="text1"/>
          <w:szCs w:val="24"/>
          <w:lang w:val="en-US"/>
        </w:rPr>
        <w:t>, France</w:t>
      </w:r>
    </w:p>
    <w:p w14:paraId="36B1180B" w14:textId="5B8AF64A" w:rsidR="00535780" w:rsidRPr="005E6FCE" w:rsidRDefault="00535780" w:rsidP="00535780">
      <w:pPr>
        <w:rPr>
          <w:rFonts w:ascii="Times New Roman" w:hAnsi="Times New Roman" w:cs="Times New Roman"/>
          <w:color w:val="000000" w:themeColor="text1"/>
          <w:szCs w:val="24"/>
        </w:rPr>
      </w:pPr>
      <w:commentRangeStart w:id="240"/>
      <w:commentRangeStart w:id="241"/>
      <w:r w:rsidRPr="005E6FCE">
        <w:rPr>
          <w:rFonts w:ascii="Times New Roman" w:hAnsi="Times New Roman" w:cs="Times New Roman"/>
          <w:color w:val="000000" w:themeColor="text1"/>
          <w:szCs w:val="24"/>
        </w:rPr>
        <w:t xml:space="preserve">[10] </w:t>
      </w:r>
      <w:commentRangeEnd w:id="240"/>
      <w:r w:rsidR="00B1454D" w:rsidRPr="005E6FCE">
        <w:rPr>
          <w:rStyle w:val="Marquedecommentaire"/>
        </w:rPr>
        <w:commentReference w:id="240"/>
      </w:r>
      <w:commentRangeEnd w:id="241"/>
      <w:r w:rsidR="00B1454D" w:rsidRPr="005E6FCE">
        <w:rPr>
          <w:rStyle w:val="Marquedecommentaire"/>
        </w:rPr>
        <w:commentReference w:id="241"/>
      </w:r>
      <w:r w:rsidRPr="005E6FCE">
        <w:rPr>
          <w:rFonts w:ascii="Times New Roman" w:hAnsi="Times New Roman" w:cs="Times New Roman"/>
          <w:color w:val="000000" w:themeColor="text1"/>
          <w:szCs w:val="24"/>
        </w:rPr>
        <w:t>Loi C.,</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2011. Analyse probabiliste, étude combinatoire et estimation paramétrique pour une classe de modèles de croissance de plantes avec développement stochastique.</w:t>
      </w:r>
      <w:r w:rsidR="005D38EC" w:rsidRPr="005E6FCE">
        <w:rPr>
          <w:rFonts w:ascii="Times New Roman" w:hAnsi="Times New Roman" w:cs="Times New Roman"/>
          <w:color w:val="000000" w:themeColor="text1"/>
          <w:szCs w:val="24"/>
        </w:rPr>
        <w:t>Thèse,</w:t>
      </w:r>
      <w:r w:rsidRPr="005E6FCE">
        <w:rPr>
          <w:rFonts w:ascii="Times New Roman" w:hAnsi="Times New Roman" w:cs="Times New Roman"/>
          <w:color w:val="000000" w:themeColor="text1"/>
          <w:szCs w:val="24"/>
        </w:rPr>
        <w:t xml:space="preserve"> Ecole Centrale Paris</w:t>
      </w:r>
      <w:r w:rsidR="005D38EC" w:rsidRPr="005E6FCE">
        <w:rPr>
          <w:rFonts w:ascii="Times New Roman" w:hAnsi="Times New Roman" w:cs="Times New Roman"/>
          <w:color w:val="000000" w:themeColor="text1"/>
          <w:szCs w:val="24"/>
        </w:rPr>
        <w:t>, France</w:t>
      </w:r>
      <w:r w:rsidRPr="005E6FCE">
        <w:rPr>
          <w:rFonts w:ascii="Times New Roman" w:hAnsi="Times New Roman" w:cs="Times New Roman"/>
          <w:color w:val="000000" w:themeColor="text1"/>
          <w:szCs w:val="24"/>
        </w:rPr>
        <w:t>.</w:t>
      </w:r>
    </w:p>
    <w:p w14:paraId="42F4312B" w14:textId="71DC56CC" w:rsidR="00535780" w:rsidRPr="005E6FCE" w:rsidRDefault="00535780" w:rsidP="00535780">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rPr>
        <w:t xml:space="preserve">[11] </w:t>
      </w:r>
      <w:commentRangeStart w:id="242"/>
      <w:r w:rsidRPr="005E6FCE">
        <w:rPr>
          <w:rFonts w:ascii="Times New Roman" w:hAnsi="Times New Roman" w:cs="Times New Roman"/>
          <w:color w:val="000000" w:themeColor="text1"/>
          <w:szCs w:val="24"/>
        </w:rPr>
        <w:t>L</w:t>
      </w:r>
      <w:r w:rsidR="00A746BE" w:rsidRPr="005E6FCE">
        <w:rPr>
          <w:rFonts w:ascii="Times New Roman" w:hAnsi="Times New Roman" w:cs="Times New Roman"/>
          <w:color w:val="000000" w:themeColor="text1"/>
          <w:szCs w:val="24"/>
        </w:rPr>
        <w:t xml:space="preserve">e chevalier </w:t>
      </w:r>
      <w:commentRangeEnd w:id="242"/>
      <w:r w:rsidR="00B1454D" w:rsidRPr="005E6FCE">
        <w:rPr>
          <w:rStyle w:val="Marquedecommentaire"/>
        </w:rPr>
        <w:commentReference w:id="242"/>
      </w:r>
      <w:r w:rsidRPr="005E6FCE">
        <w:rPr>
          <w:rFonts w:ascii="Times New Roman" w:hAnsi="Times New Roman" w:cs="Times New Roman"/>
          <w:color w:val="000000" w:themeColor="text1"/>
          <w:szCs w:val="24"/>
        </w:rPr>
        <w:t>V.,</w:t>
      </w:r>
      <w:r w:rsidR="0071586A"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2010. Cadres formels pour la simulation des peuplements hétérogènes de plantes en compétition pour les ressources.</w:t>
      </w:r>
      <w:r w:rsidR="00A746BE" w:rsidRPr="005E6FCE">
        <w:rPr>
          <w:rFonts w:ascii="Times New Roman" w:hAnsi="Times New Roman" w:cs="Times New Roman"/>
          <w:color w:val="000000" w:themeColor="text1"/>
          <w:szCs w:val="24"/>
        </w:rPr>
        <w:t xml:space="preserve"> Thèse,</w:t>
      </w:r>
      <w:r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lang w:val="en-US"/>
        </w:rPr>
        <w:t>Ecole Centrale Paris</w:t>
      </w:r>
      <w:r w:rsidR="00B1454D" w:rsidRPr="005E6FCE">
        <w:rPr>
          <w:rFonts w:ascii="Times New Roman" w:hAnsi="Times New Roman" w:cs="Times New Roman"/>
          <w:color w:val="000000" w:themeColor="text1"/>
          <w:szCs w:val="24"/>
          <w:lang w:val="en-US"/>
        </w:rPr>
        <w:t>, France.</w:t>
      </w:r>
    </w:p>
    <w:p w14:paraId="2D0F09ED" w14:textId="0C84ABF8" w:rsidR="00535780" w:rsidRPr="005E6FCE" w:rsidRDefault="00535780" w:rsidP="00BF4607">
      <w:pPr>
        <w:rPr>
          <w:rFonts w:ascii="Times New Roman" w:hAnsi="Times New Roman" w:cs="Times New Roman"/>
          <w:color w:val="000000" w:themeColor="text1"/>
          <w:szCs w:val="24"/>
        </w:rPr>
      </w:pPr>
      <w:commentRangeStart w:id="243"/>
      <w:r w:rsidRPr="005E6FCE">
        <w:rPr>
          <w:rFonts w:ascii="Times New Roman" w:hAnsi="Times New Roman" w:cs="Times New Roman"/>
          <w:color w:val="000000" w:themeColor="text1"/>
          <w:szCs w:val="24"/>
          <w:lang w:val="en-US"/>
        </w:rPr>
        <w:t xml:space="preserve">[12] </w:t>
      </w:r>
      <w:commentRangeEnd w:id="243"/>
      <w:r w:rsidR="00B1454D" w:rsidRPr="005E6FCE">
        <w:rPr>
          <w:rStyle w:val="Marquedecommentaire"/>
        </w:rPr>
        <w:commentReference w:id="243"/>
      </w:r>
      <w:r w:rsidRPr="005E6FCE">
        <w:rPr>
          <w:rFonts w:ascii="Times New Roman" w:hAnsi="Times New Roman" w:cs="Times New Roman"/>
          <w:color w:val="000000" w:themeColor="text1"/>
          <w:szCs w:val="24"/>
          <w:lang w:val="en-US"/>
        </w:rPr>
        <w:t>W</w:t>
      </w:r>
      <w:r w:rsidR="00A746BE" w:rsidRPr="005E6FCE">
        <w:rPr>
          <w:rFonts w:ascii="Times New Roman" w:hAnsi="Times New Roman" w:cs="Times New Roman"/>
          <w:color w:val="000000" w:themeColor="text1"/>
          <w:szCs w:val="24"/>
          <w:lang w:val="en-US"/>
        </w:rPr>
        <w:t>u</w:t>
      </w:r>
      <w:r w:rsidRPr="005E6FCE">
        <w:rPr>
          <w:rFonts w:ascii="Times New Roman" w:hAnsi="Times New Roman" w:cs="Times New Roman"/>
          <w:color w:val="000000" w:themeColor="text1"/>
          <w:szCs w:val="24"/>
          <w:lang w:val="en-US"/>
        </w:rPr>
        <w:t xml:space="preserve"> Q., 2012. Sensitivity Analysis for Functional Structural Plant Modelling.</w:t>
      </w:r>
      <w:r w:rsidR="00A746BE" w:rsidRPr="005E6FCE">
        <w:rPr>
          <w:rFonts w:ascii="Times New Roman" w:hAnsi="Times New Roman" w:cs="Times New Roman"/>
          <w:color w:val="000000" w:themeColor="text1"/>
          <w:szCs w:val="24"/>
          <w:lang w:val="en-US"/>
        </w:rPr>
        <w:t xml:space="preserve"> Thèse,</w:t>
      </w:r>
      <w:r w:rsidRPr="005E6FCE">
        <w:rPr>
          <w:rFonts w:ascii="Times New Roman" w:hAnsi="Times New Roman" w:cs="Times New Roman"/>
          <w:color w:val="000000" w:themeColor="text1"/>
          <w:szCs w:val="24"/>
          <w:lang w:val="en-US"/>
        </w:rPr>
        <w:t xml:space="preserve"> </w:t>
      </w:r>
      <w:r w:rsidRPr="005E6FCE">
        <w:rPr>
          <w:rFonts w:ascii="Times New Roman" w:hAnsi="Times New Roman" w:cs="Times New Roman"/>
          <w:color w:val="000000" w:themeColor="text1"/>
          <w:szCs w:val="24"/>
        </w:rPr>
        <w:t>Ecole Centrale Paris</w:t>
      </w:r>
      <w:r w:rsidR="00B1454D" w:rsidRPr="005E6FCE">
        <w:rPr>
          <w:rFonts w:ascii="Times New Roman" w:hAnsi="Times New Roman" w:cs="Times New Roman"/>
          <w:color w:val="000000" w:themeColor="text1"/>
          <w:szCs w:val="24"/>
        </w:rPr>
        <w:t>, France</w:t>
      </w:r>
      <w:r w:rsidRPr="005E6FCE">
        <w:rPr>
          <w:rFonts w:ascii="Times New Roman" w:hAnsi="Times New Roman" w:cs="Times New Roman"/>
          <w:color w:val="000000" w:themeColor="text1"/>
          <w:szCs w:val="24"/>
        </w:rPr>
        <w:t>.</w:t>
      </w:r>
    </w:p>
    <w:p w14:paraId="586BA0BC" w14:textId="06DA13D9" w:rsidR="00535780" w:rsidRPr="005E6FCE" w:rsidRDefault="00535780" w:rsidP="00535780">
      <w:pPr>
        <w:rPr>
          <w:rFonts w:ascii="Times New Roman" w:hAnsi="Times New Roman" w:cs="Times New Roman"/>
          <w:lang w:val="en-US"/>
        </w:rPr>
      </w:pPr>
      <w:r w:rsidRPr="005E6FCE">
        <w:rPr>
          <w:rFonts w:ascii="Times New Roman" w:hAnsi="Times New Roman" w:cs="Times New Roman"/>
          <w:color w:val="000000" w:themeColor="text1"/>
          <w:szCs w:val="24"/>
        </w:rPr>
        <w:t xml:space="preserve">[13] </w:t>
      </w:r>
      <w:r w:rsidRPr="005E6FCE">
        <w:rPr>
          <w:rFonts w:ascii="Times New Roman" w:hAnsi="Times New Roman" w:cs="Times New Roman"/>
        </w:rPr>
        <w:t>Brisson N., Gary C., Justes E., Roche R., Mary B., Ripoche D., Zimmer D., Sierra J., Bertuzzi P., Burger P., Bussière F., Cabidoche Y.M., Cellier P., Debaeke P., Gaudillère J.P, Hénault C.,</w:t>
      </w:r>
      <w:r w:rsidR="00B1454D" w:rsidRPr="005E6FCE">
        <w:rPr>
          <w:rFonts w:ascii="Times New Roman" w:hAnsi="Times New Roman" w:cs="Times New Roman"/>
        </w:rPr>
        <w:t xml:space="preserve"> </w:t>
      </w:r>
      <w:r w:rsidRPr="005E6FCE">
        <w:rPr>
          <w:rFonts w:ascii="Times New Roman" w:hAnsi="Times New Roman" w:cs="Times New Roman"/>
        </w:rPr>
        <w:t xml:space="preserve">Maraux F., Seguin B., </w:t>
      </w:r>
      <w:r w:rsidRPr="005E6FCE">
        <w:rPr>
          <w:rFonts w:ascii="Times New Roman" w:hAnsi="Times New Roman" w:cs="Times New Roman"/>
        </w:rPr>
        <w:lastRenderedPageBreak/>
        <w:t>Sinoquet H.,</w:t>
      </w:r>
      <w:r w:rsidR="0045037B" w:rsidRPr="005E6FCE">
        <w:rPr>
          <w:rFonts w:ascii="Times New Roman" w:hAnsi="Times New Roman" w:cs="Times New Roman"/>
        </w:rPr>
        <w:t xml:space="preserve"> </w:t>
      </w:r>
      <w:r w:rsidRPr="005E6FCE">
        <w:rPr>
          <w:rFonts w:ascii="Times New Roman" w:hAnsi="Times New Roman" w:cs="Times New Roman"/>
        </w:rPr>
        <w:t xml:space="preserve">2003. </w:t>
      </w:r>
      <w:r w:rsidRPr="005E6FCE">
        <w:rPr>
          <w:rFonts w:ascii="Times New Roman" w:hAnsi="Times New Roman" w:cs="Times New Roman"/>
          <w:lang w:val="en-US"/>
        </w:rPr>
        <w:t xml:space="preserve">An overview of the crop model STICS. </w:t>
      </w:r>
      <w:r w:rsidR="00A746BE" w:rsidRPr="005E6FCE">
        <w:rPr>
          <w:rFonts w:ascii="Times New Roman" w:hAnsi="Times New Roman" w:cs="Times New Roman"/>
          <w:lang w:val="en-US"/>
        </w:rPr>
        <w:t xml:space="preserve">Article, </w:t>
      </w:r>
      <w:r w:rsidRPr="005E6FCE">
        <w:rPr>
          <w:rFonts w:ascii="Times New Roman" w:hAnsi="Times New Roman" w:cs="Times New Roman"/>
          <w:lang w:val="en-US"/>
        </w:rPr>
        <w:t>E</w:t>
      </w:r>
      <w:r w:rsidR="00A746BE" w:rsidRPr="005E6FCE">
        <w:rPr>
          <w:rFonts w:ascii="Times New Roman" w:hAnsi="Times New Roman" w:cs="Times New Roman"/>
          <w:lang w:val="en-US"/>
        </w:rPr>
        <w:t>urop. J. Agronomy 18 (2003) 309-</w:t>
      </w:r>
      <w:r w:rsidRPr="005E6FCE">
        <w:rPr>
          <w:rFonts w:ascii="Times New Roman" w:hAnsi="Times New Roman" w:cs="Times New Roman"/>
          <w:lang w:val="en-US"/>
        </w:rPr>
        <w:t>332</w:t>
      </w:r>
      <w:r w:rsidR="00A746BE" w:rsidRPr="005E6FCE">
        <w:rPr>
          <w:rFonts w:ascii="Times New Roman" w:hAnsi="Times New Roman" w:cs="Times New Roman"/>
          <w:lang w:val="en-US"/>
        </w:rPr>
        <w:t>, France</w:t>
      </w:r>
      <w:r w:rsidRPr="005E6FCE">
        <w:rPr>
          <w:rFonts w:ascii="Times New Roman" w:hAnsi="Times New Roman" w:cs="Times New Roman"/>
          <w:lang w:val="en-US"/>
        </w:rPr>
        <w:t>.</w:t>
      </w:r>
    </w:p>
    <w:p w14:paraId="505B8B73" w14:textId="5EA976FD" w:rsidR="00535780" w:rsidRPr="005E6FCE" w:rsidRDefault="00535780" w:rsidP="0045037B">
      <w:pPr>
        <w:rPr>
          <w:rFonts w:ascii="Times New Roman" w:hAnsi="Times New Roman" w:cs="Times New Roman"/>
          <w:lang w:val="en-US"/>
        </w:rPr>
      </w:pPr>
      <w:r w:rsidRPr="005E6FCE">
        <w:rPr>
          <w:rFonts w:ascii="Times New Roman" w:hAnsi="Times New Roman" w:cs="Times New Roman"/>
          <w:color w:val="000000" w:themeColor="text1"/>
          <w:szCs w:val="24"/>
          <w:lang w:val="en-US"/>
        </w:rPr>
        <w:t>[14]</w:t>
      </w:r>
      <w:r w:rsidRPr="005E6FCE">
        <w:rPr>
          <w:rFonts w:ascii="Times New Roman" w:hAnsi="Times New Roman" w:cs="Times New Roman"/>
          <w:lang w:val="en-US"/>
        </w:rPr>
        <w:t xml:space="preserve"> Popova Z., Kercheva M.,</w:t>
      </w:r>
      <w:r w:rsidR="0045037B" w:rsidRPr="005E6FCE">
        <w:rPr>
          <w:rFonts w:ascii="Times New Roman" w:hAnsi="Times New Roman" w:cs="Times New Roman"/>
          <w:lang w:val="en-US"/>
        </w:rPr>
        <w:t xml:space="preserve"> </w:t>
      </w:r>
      <w:r w:rsidRPr="005E6FCE">
        <w:rPr>
          <w:rFonts w:ascii="Times New Roman" w:hAnsi="Times New Roman" w:cs="Times New Roman"/>
          <w:lang w:val="en-US"/>
        </w:rPr>
        <w:t>2004. CERES model application for increasing preparedness to</w:t>
      </w:r>
      <w:r w:rsidR="00B1454D" w:rsidRPr="005E6FCE">
        <w:rPr>
          <w:rFonts w:ascii="Times New Roman" w:hAnsi="Times New Roman" w:cs="Times New Roman"/>
          <w:lang w:val="en-US"/>
        </w:rPr>
        <w:t xml:space="preserve"> </w:t>
      </w:r>
      <w:r w:rsidRPr="005E6FCE">
        <w:rPr>
          <w:rFonts w:ascii="Times New Roman" w:hAnsi="Times New Roman" w:cs="Times New Roman"/>
          <w:lang w:val="en-US"/>
        </w:rPr>
        <w:t>climate variability in agricultural planning—risk analyses.</w:t>
      </w:r>
      <w:r w:rsidR="00A746BE" w:rsidRPr="005E6FCE">
        <w:rPr>
          <w:rFonts w:ascii="Times New Roman" w:hAnsi="Times New Roman" w:cs="Times New Roman"/>
          <w:lang w:val="en-US"/>
        </w:rPr>
        <w:t xml:space="preserve"> Article,</w:t>
      </w:r>
      <w:r w:rsidRPr="005E6FCE">
        <w:rPr>
          <w:rFonts w:ascii="Times New Roman" w:hAnsi="Times New Roman" w:cs="Times New Roman"/>
          <w:lang w:val="en-US"/>
        </w:rPr>
        <w:t xml:space="preserve"> Physics and Chemistry of the Earth 30 (2005) 117–124</w:t>
      </w:r>
      <w:r w:rsidR="00A746BE" w:rsidRPr="005E6FCE">
        <w:rPr>
          <w:rFonts w:ascii="Times New Roman" w:hAnsi="Times New Roman" w:cs="Times New Roman"/>
          <w:lang w:val="en-US"/>
        </w:rPr>
        <w:t>, Bulgaria.</w:t>
      </w:r>
    </w:p>
    <w:p w14:paraId="63018E65" w14:textId="42BBB6FB" w:rsidR="00535780" w:rsidRPr="005E6FCE" w:rsidRDefault="00535780" w:rsidP="0045037B">
      <w:pPr>
        <w:autoSpaceDE w:val="0"/>
        <w:autoSpaceDN w:val="0"/>
        <w:adjustRightInd w:val="0"/>
        <w:rPr>
          <w:rFonts w:ascii="Times New Roman" w:hAnsi="Times New Roman" w:cs="Times New Roman"/>
          <w:lang w:val="en-US"/>
        </w:rPr>
      </w:pPr>
      <w:r w:rsidRPr="005E6FCE">
        <w:rPr>
          <w:rFonts w:ascii="Times New Roman" w:hAnsi="Times New Roman" w:cs="Times New Roman"/>
        </w:rPr>
        <w:t>[15] Bannayan M., Crout N.M.J,</w:t>
      </w:r>
      <w:r w:rsidR="0045037B" w:rsidRPr="005E6FCE">
        <w:rPr>
          <w:rFonts w:ascii="Times New Roman" w:hAnsi="Times New Roman" w:cs="Times New Roman"/>
        </w:rPr>
        <w:t xml:space="preserve"> </w:t>
      </w:r>
      <w:r w:rsidRPr="005E6FCE">
        <w:rPr>
          <w:rFonts w:ascii="Times New Roman" w:hAnsi="Times New Roman" w:cs="Times New Roman"/>
        </w:rPr>
        <w:t xml:space="preserve">1998. </w:t>
      </w:r>
      <w:r w:rsidRPr="005E6FCE">
        <w:rPr>
          <w:rFonts w:ascii="Times New Roman" w:hAnsi="Times New Roman" w:cs="Times New Roman"/>
          <w:lang w:val="en-US"/>
        </w:rPr>
        <w:t>A stochastic m</w:t>
      </w:r>
      <w:r w:rsidR="0045037B" w:rsidRPr="005E6FCE">
        <w:rPr>
          <w:rFonts w:ascii="Times New Roman" w:hAnsi="Times New Roman" w:cs="Times New Roman"/>
          <w:lang w:val="en-US"/>
        </w:rPr>
        <w:t xml:space="preserve">odelling approach for real-time </w:t>
      </w:r>
      <w:r w:rsidRPr="005E6FCE">
        <w:rPr>
          <w:rFonts w:ascii="Times New Roman" w:hAnsi="Times New Roman" w:cs="Times New Roman"/>
          <w:lang w:val="en-US"/>
        </w:rPr>
        <w:t xml:space="preserve">forecasting of winter wheat yield. </w:t>
      </w:r>
      <w:r w:rsidR="00A746BE" w:rsidRPr="005E6FCE">
        <w:rPr>
          <w:rFonts w:ascii="Times New Roman" w:hAnsi="Times New Roman" w:cs="Times New Roman"/>
          <w:lang w:val="en-US"/>
        </w:rPr>
        <w:t xml:space="preserve">Article, </w:t>
      </w:r>
      <w:r w:rsidRPr="005E6FCE">
        <w:rPr>
          <w:rFonts w:ascii="Times New Roman" w:hAnsi="Times New Roman" w:cs="Times New Roman"/>
          <w:lang w:val="en-US"/>
        </w:rPr>
        <w:t>Fi</w:t>
      </w:r>
      <w:r w:rsidR="00A746BE" w:rsidRPr="005E6FCE">
        <w:rPr>
          <w:rFonts w:ascii="Times New Roman" w:hAnsi="Times New Roman" w:cs="Times New Roman"/>
          <w:lang w:val="en-US"/>
        </w:rPr>
        <w:t>eld Crops Research 62 (1999) 85-95, Angleterre</w:t>
      </w:r>
    </w:p>
    <w:p w14:paraId="4DC0ADCE" w14:textId="4AB711BA" w:rsidR="00535780" w:rsidRPr="005E6FCE" w:rsidRDefault="00535780" w:rsidP="0045037B">
      <w:pPr>
        <w:autoSpaceDE w:val="0"/>
        <w:autoSpaceDN w:val="0"/>
        <w:adjustRightInd w:val="0"/>
        <w:rPr>
          <w:rFonts w:ascii="Times New Roman" w:hAnsi="Times New Roman" w:cs="Times New Roman"/>
          <w:lang w:val="en-US"/>
        </w:rPr>
      </w:pPr>
      <w:r w:rsidRPr="005E6FCE">
        <w:rPr>
          <w:rFonts w:ascii="Times New Roman" w:hAnsi="Times New Roman" w:cs="Times New Roman"/>
          <w:lang w:val="en-US"/>
        </w:rPr>
        <w:t>[16] Fernandeza J.E, Slawinskib C., Morenoa F., Walczakb R.T., Vancloosterc M., 2002. Simulating the fate of water in a soil–crop system of a semi-arid Mediterranean area with the WAVE 2.1 and the EURO-ACCESS-II models.</w:t>
      </w:r>
      <w:r w:rsidR="004A1C1D" w:rsidRPr="005E6FCE">
        <w:rPr>
          <w:rFonts w:ascii="Times New Roman" w:hAnsi="Times New Roman" w:cs="Times New Roman"/>
          <w:lang w:val="en-US"/>
        </w:rPr>
        <w:t xml:space="preserve"> Article,</w:t>
      </w:r>
      <w:r w:rsidRPr="005E6FCE">
        <w:rPr>
          <w:rFonts w:ascii="Times New Roman" w:hAnsi="Times New Roman" w:cs="Times New Roman"/>
          <w:lang w:val="en-US"/>
        </w:rPr>
        <w:t xml:space="preserve"> Agricultural Water Management 56 (2002) 113–129</w:t>
      </w:r>
      <w:r w:rsidR="004A1C1D" w:rsidRPr="005E6FCE">
        <w:rPr>
          <w:rFonts w:ascii="Times New Roman" w:hAnsi="Times New Roman" w:cs="Times New Roman"/>
          <w:lang w:val="en-US"/>
        </w:rPr>
        <w:t>, Pologne, Espagne &amp; Belgique</w:t>
      </w:r>
      <w:r w:rsidRPr="005E6FCE">
        <w:rPr>
          <w:rFonts w:ascii="Times New Roman" w:hAnsi="Times New Roman" w:cs="Times New Roman"/>
          <w:lang w:val="en-US"/>
        </w:rPr>
        <w:t>.</w:t>
      </w:r>
    </w:p>
    <w:p w14:paraId="73D88E00" w14:textId="007C2175" w:rsidR="00535780" w:rsidRPr="005E6FCE" w:rsidRDefault="00535780" w:rsidP="004A1C1D">
      <w:pPr>
        <w:rPr>
          <w:rFonts w:ascii="Times New Roman" w:hAnsi="Times New Roman" w:cs="Times New Roman"/>
          <w:lang w:val="en-US"/>
        </w:rPr>
      </w:pPr>
      <w:commentRangeStart w:id="244"/>
      <w:r w:rsidRPr="005E6FCE">
        <w:rPr>
          <w:rFonts w:ascii="Times New Roman" w:hAnsi="Times New Roman" w:cs="Times New Roman"/>
          <w:lang w:val="en-US"/>
        </w:rPr>
        <w:t xml:space="preserve">[17] </w:t>
      </w:r>
      <w:commentRangeEnd w:id="244"/>
      <w:r w:rsidR="00B1454D" w:rsidRPr="005E6FCE">
        <w:rPr>
          <w:rStyle w:val="Marquedecommentaire"/>
        </w:rPr>
        <w:commentReference w:id="244"/>
      </w:r>
      <w:r w:rsidRPr="005E6FCE">
        <w:rPr>
          <w:rFonts w:ascii="Times New Roman" w:hAnsi="Times New Roman" w:cs="Times New Roman"/>
          <w:lang w:val="en-US"/>
        </w:rPr>
        <w:t>Castel T., Car</w:t>
      </w:r>
      <w:r w:rsidR="00B1454D" w:rsidRPr="005E6FCE">
        <w:rPr>
          <w:rFonts w:ascii="Times New Roman" w:hAnsi="Times New Roman" w:cs="Times New Roman"/>
          <w:lang w:val="en-US"/>
        </w:rPr>
        <w:t xml:space="preserve">aglio Y., Beaudoin A., Borne F. </w:t>
      </w:r>
      <w:r w:rsidRPr="005E6FCE">
        <w:rPr>
          <w:rFonts w:ascii="Times New Roman" w:hAnsi="Times New Roman" w:cs="Times New Roman"/>
          <w:lang w:val="en-US"/>
        </w:rPr>
        <w:t>2001. Using SIR-C SAR Data and the AMAP Model for Forest Attributes Retrieval and 3-D Stand Simulation.</w:t>
      </w:r>
      <w:r w:rsidR="004A1C1D" w:rsidRPr="005E6FCE">
        <w:rPr>
          <w:rFonts w:ascii="Times New Roman" w:hAnsi="Times New Roman" w:cs="Times New Roman"/>
          <w:lang w:val="en-US"/>
        </w:rPr>
        <w:t xml:space="preserve"> Article,</w:t>
      </w:r>
      <w:r w:rsidRPr="005E6FCE">
        <w:rPr>
          <w:rFonts w:ascii="Times New Roman" w:hAnsi="Times New Roman" w:cs="Times New Roman"/>
          <w:lang w:val="en-US"/>
        </w:rPr>
        <w:t xml:space="preserve"> R</w:t>
      </w:r>
      <w:r w:rsidR="004A1C1D" w:rsidRPr="005E6FCE">
        <w:rPr>
          <w:rFonts w:ascii="Times New Roman" w:hAnsi="Times New Roman" w:cs="Times New Roman"/>
          <w:lang w:val="en-US"/>
        </w:rPr>
        <w:t>emote sensing of environment</w:t>
      </w:r>
      <w:r w:rsidRPr="005E6FCE">
        <w:rPr>
          <w:rFonts w:ascii="Times New Roman" w:hAnsi="Times New Roman" w:cs="Times New Roman"/>
          <w:lang w:val="en-US"/>
        </w:rPr>
        <w:t xml:space="preserve"> 75 :279-290 (2001)</w:t>
      </w:r>
      <w:r w:rsidR="004A1C1D" w:rsidRPr="005E6FCE">
        <w:rPr>
          <w:rFonts w:ascii="Times New Roman" w:hAnsi="Times New Roman" w:cs="Times New Roman"/>
          <w:lang w:val="en-US"/>
        </w:rPr>
        <w:t xml:space="preserve"> ,</w:t>
      </w:r>
      <w:r w:rsidRPr="005E6FCE">
        <w:rPr>
          <w:rFonts w:ascii="Times New Roman" w:hAnsi="Times New Roman" w:cs="Times New Roman"/>
          <w:lang w:val="en-US"/>
        </w:rPr>
        <w:t>.</w:t>
      </w:r>
      <w:r w:rsidR="004A1C1D" w:rsidRPr="005E6FCE">
        <w:rPr>
          <w:rFonts w:ascii="Times New Roman" w:hAnsi="Times New Roman" w:cs="Times New Roman"/>
          <w:lang w:val="en-US"/>
        </w:rPr>
        <w:t>France &amp; Canada.</w:t>
      </w:r>
    </w:p>
    <w:p w14:paraId="55CC91DB" w14:textId="6D3DB0B6" w:rsidR="00535780" w:rsidRPr="005E6FCE" w:rsidRDefault="00535780" w:rsidP="00CC4748">
      <w:pPr>
        <w:rPr>
          <w:rFonts w:ascii="Times New Roman" w:hAnsi="Times New Roman" w:cs="Times New Roman"/>
          <w:lang w:val="en-US"/>
        </w:rPr>
      </w:pPr>
      <w:commentRangeStart w:id="245"/>
      <w:r w:rsidRPr="005E6FCE">
        <w:rPr>
          <w:rFonts w:ascii="Times New Roman" w:hAnsi="Times New Roman" w:cs="Times New Roman"/>
          <w:lang w:val="en-US"/>
        </w:rPr>
        <w:t xml:space="preserve">[18] </w:t>
      </w:r>
      <w:commentRangeEnd w:id="245"/>
      <w:r w:rsidR="008C1CE2" w:rsidRPr="005E6FCE">
        <w:rPr>
          <w:rStyle w:val="Marquedecommentaire"/>
        </w:rPr>
        <w:commentReference w:id="245"/>
      </w:r>
      <w:r w:rsidRPr="005E6FCE">
        <w:rPr>
          <w:rFonts w:ascii="Times New Roman" w:hAnsi="Times New Roman" w:cs="Times New Roman"/>
          <w:lang w:val="en-US"/>
        </w:rPr>
        <w:t>K</w:t>
      </w:r>
      <w:r w:rsidR="004A1C1D" w:rsidRPr="005E6FCE">
        <w:rPr>
          <w:rFonts w:ascii="Times New Roman" w:hAnsi="Times New Roman" w:cs="Times New Roman"/>
          <w:lang w:val="en-US"/>
        </w:rPr>
        <w:t>ang</w:t>
      </w:r>
      <w:r w:rsidRPr="005E6FCE">
        <w:rPr>
          <w:rFonts w:ascii="Times New Roman" w:hAnsi="Times New Roman" w:cs="Times New Roman"/>
          <w:lang w:val="en-US"/>
        </w:rPr>
        <w:t xml:space="preserve"> M., Q</w:t>
      </w:r>
      <w:r w:rsidR="004A1C1D" w:rsidRPr="005E6FCE">
        <w:rPr>
          <w:rFonts w:ascii="Times New Roman" w:hAnsi="Times New Roman" w:cs="Times New Roman"/>
          <w:lang w:val="en-US"/>
        </w:rPr>
        <w:t>i</w:t>
      </w:r>
      <w:r w:rsidRPr="005E6FCE">
        <w:rPr>
          <w:rFonts w:ascii="Times New Roman" w:hAnsi="Times New Roman" w:cs="Times New Roman"/>
          <w:lang w:val="en-US"/>
        </w:rPr>
        <w:t xml:space="preserve"> R., M</w:t>
      </w:r>
      <w:r w:rsidR="004A1C1D" w:rsidRPr="005E6FCE">
        <w:rPr>
          <w:rFonts w:ascii="Times New Roman" w:hAnsi="Times New Roman" w:cs="Times New Roman"/>
          <w:lang w:val="en-US"/>
        </w:rPr>
        <w:t>a</w:t>
      </w:r>
      <w:r w:rsidRPr="005E6FCE">
        <w:rPr>
          <w:rFonts w:ascii="Times New Roman" w:hAnsi="Times New Roman" w:cs="Times New Roman"/>
          <w:lang w:val="en-US"/>
        </w:rPr>
        <w:t xml:space="preserve"> Y., H</w:t>
      </w:r>
      <w:r w:rsidR="004A1C1D" w:rsidRPr="005E6FCE">
        <w:rPr>
          <w:rFonts w:ascii="Times New Roman" w:hAnsi="Times New Roman" w:cs="Times New Roman"/>
          <w:lang w:val="en-US"/>
        </w:rPr>
        <w:t>u</w:t>
      </w:r>
      <w:r w:rsidRPr="005E6FCE">
        <w:rPr>
          <w:rFonts w:ascii="Times New Roman" w:hAnsi="Times New Roman" w:cs="Times New Roman"/>
          <w:lang w:val="en-US"/>
        </w:rPr>
        <w:t xml:space="preserve"> B., Reffye P., G</w:t>
      </w:r>
      <w:r w:rsidR="004A1C1D" w:rsidRPr="005E6FCE">
        <w:rPr>
          <w:rFonts w:ascii="Times New Roman" w:hAnsi="Times New Roman" w:cs="Times New Roman"/>
          <w:lang w:val="en-US"/>
        </w:rPr>
        <w:t>uo</w:t>
      </w:r>
      <w:r w:rsidRPr="005E6FCE">
        <w:rPr>
          <w:rFonts w:ascii="Times New Roman" w:hAnsi="Times New Roman" w:cs="Times New Roman"/>
          <w:lang w:val="en-US"/>
        </w:rPr>
        <w:t xml:space="preserve"> Y., Z</w:t>
      </w:r>
      <w:r w:rsidR="004A1C1D" w:rsidRPr="005E6FCE">
        <w:rPr>
          <w:rFonts w:ascii="Times New Roman" w:hAnsi="Times New Roman" w:cs="Times New Roman"/>
          <w:lang w:val="en-US"/>
        </w:rPr>
        <w:t>han</w:t>
      </w:r>
      <w:r w:rsidRPr="005E6FCE">
        <w:rPr>
          <w:rFonts w:ascii="Times New Roman" w:hAnsi="Times New Roman" w:cs="Times New Roman"/>
          <w:lang w:val="en-US"/>
        </w:rPr>
        <w:t xml:space="preserve"> Z., C</w:t>
      </w:r>
      <w:r w:rsidR="004A1C1D" w:rsidRPr="005E6FCE">
        <w:rPr>
          <w:rFonts w:ascii="Times New Roman" w:hAnsi="Times New Roman" w:cs="Times New Roman"/>
          <w:lang w:val="en-US"/>
        </w:rPr>
        <w:t>ournede</w:t>
      </w:r>
      <w:r w:rsidRPr="005E6FCE">
        <w:rPr>
          <w:rFonts w:ascii="Times New Roman" w:hAnsi="Times New Roman" w:cs="Times New Roman"/>
          <w:lang w:val="en-US"/>
        </w:rPr>
        <w:t xml:space="preserve"> P.-H, L</w:t>
      </w:r>
      <w:r w:rsidR="004A1C1D" w:rsidRPr="005E6FCE">
        <w:rPr>
          <w:rFonts w:ascii="Times New Roman" w:hAnsi="Times New Roman" w:cs="Times New Roman"/>
          <w:lang w:val="en-US"/>
        </w:rPr>
        <w:t>etort</w:t>
      </w:r>
      <w:r w:rsidRPr="005E6FCE">
        <w:rPr>
          <w:rFonts w:ascii="Times New Roman" w:hAnsi="Times New Roman" w:cs="Times New Roman"/>
          <w:lang w:val="en-US"/>
        </w:rPr>
        <w:t xml:space="preserve"> V., M</w:t>
      </w:r>
      <w:r w:rsidR="004A1C1D" w:rsidRPr="005E6FCE">
        <w:rPr>
          <w:rFonts w:ascii="Times New Roman" w:hAnsi="Times New Roman" w:cs="Times New Roman"/>
          <w:lang w:val="en-US"/>
        </w:rPr>
        <w:t>athieu</w:t>
      </w:r>
      <w:r w:rsidRPr="005E6FCE">
        <w:rPr>
          <w:rFonts w:ascii="Times New Roman" w:hAnsi="Times New Roman" w:cs="Times New Roman"/>
          <w:lang w:val="en-US"/>
        </w:rPr>
        <w:t xml:space="preserve"> A., B</w:t>
      </w:r>
      <w:r w:rsidR="004A1C1D" w:rsidRPr="005E6FCE">
        <w:rPr>
          <w:rFonts w:ascii="Times New Roman" w:hAnsi="Times New Roman" w:cs="Times New Roman"/>
          <w:lang w:val="en-US"/>
        </w:rPr>
        <w:t>arthelemy</w:t>
      </w:r>
      <w:r w:rsidRPr="005E6FCE">
        <w:rPr>
          <w:rFonts w:ascii="Times New Roman" w:hAnsi="Times New Roman" w:cs="Times New Roman"/>
          <w:lang w:val="en-US"/>
        </w:rPr>
        <w:t xml:space="preserve"> D.,</w:t>
      </w:r>
      <w:r w:rsidR="004A1C1D" w:rsidRPr="005E6FCE">
        <w:rPr>
          <w:rFonts w:ascii="Times New Roman" w:hAnsi="Times New Roman" w:cs="Times New Roman"/>
          <w:lang w:val="en-US"/>
        </w:rPr>
        <w:t xml:space="preserve"> </w:t>
      </w:r>
      <w:r w:rsidRPr="005E6FCE">
        <w:rPr>
          <w:rFonts w:ascii="Times New Roman" w:hAnsi="Times New Roman" w:cs="Times New Roman"/>
          <w:lang w:val="en-US"/>
        </w:rPr>
        <w:t>Barczi J.-F., J</w:t>
      </w:r>
      <w:r w:rsidR="004A1C1D" w:rsidRPr="005E6FCE">
        <w:rPr>
          <w:rFonts w:ascii="Times New Roman" w:hAnsi="Times New Roman" w:cs="Times New Roman"/>
          <w:lang w:val="en-US"/>
        </w:rPr>
        <w:t>ullien</w:t>
      </w:r>
      <w:r w:rsidRPr="005E6FCE">
        <w:rPr>
          <w:rFonts w:ascii="Times New Roman" w:hAnsi="Times New Roman" w:cs="Times New Roman"/>
          <w:lang w:val="en-US"/>
        </w:rPr>
        <w:t xml:space="preserve"> A.,</w:t>
      </w:r>
      <w:r w:rsidR="004A1C1D" w:rsidRPr="005E6FCE">
        <w:rPr>
          <w:rFonts w:ascii="Times New Roman" w:hAnsi="Times New Roman" w:cs="Times New Roman"/>
          <w:lang w:val="en-US"/>
        </w:rPr>
        <w:t xml:space="preserve"> </w:t>
      </w:r>
      <w:r w:rsidRPr="005E6FCE">
        <w:rPr>
          <w:rFonts w:ascii="Times New Roman" w:hAnsi="Times New Roman" w:cs="Times New Roman"/>
          <w:lang w:val="en-US"/>
        </w:rPr>
        <w:t>A</w:t>
      </w:r>
      <w:r w:rsidR="004A1C1D" w:rsidRPr="005E6FCE">
        <w:rPr>
          <w:rFonts w:ascii="Times New Roman" w:hAnsi="Times New Roman" w:cs="Times New Roman"/>
          <w:lang w:val="en-US"/>
        </w:rPr>
        <w:t>llirand</w:t>
      </w:r>
      <w:r w:rsidRPr="005E6FCE">
        <w:rPr>
          <w:rFonts w:ascii="Times New Roman" w:hAnsi="Times New Roman" w:cs="Times New Roman"/>
          <w:lang w:val="en-US"/>
        </w:rPr>
        <w:t xml:space="preserve"> J.-M.Tutorial on GreenLab Model using GreenScilab software</w:t>
      </w:r>
      <w:r w:rsidR="00CC4748" w:rsidRPr="005E6FCE">
        <w:rPr>
          <w:rFonts w:ascii="Times New Roman" w:hAnsi="Times New Roman" w:cs="Times New Roman"/>
          <w:lang w:val="en-US"/>
        </w:rPr>
        <w:t>, XXXX</w:t>
      </w:r>
      <w:r w:rsidRPr="005E6FCE">
        <w:rPr>
          <w:rFonts w:ascii="Times New Roman" w:hAnsi="Times New Roman" w:cs="Times New Roman"/>
          <w:lang w:val="en-US"/>
        </w:rPr>
        <w:t>.</w:t>
      </w:r>
      <w:r w:rsidR="004A1C1D" w:rsidRPr="005E6FCE">
        <w:rPr>
          <w:rFonts w:ascii="Times New Roman" w:hAnsi="Times New Roman" w:cs="Times New Roman"/>
          <w:lang w:val="en-US"/>
        </w:rPr>
        <w:t xml:space="preserve"> Tutorial,</w:t>
      </w:r>
      <w:r w:rsidRPr="005E6FCE">
        <w:rPr>
          <w:rFonts w:ascii="Times New Roman" w:hAnsi="Times New Roman" w:cs="Times New Roman"/>
          <w:lang w:val="en-US"/>
        </w:rPr>
        <w:t xml:space="preserve"> GreenLab-LIAMA,</w:t>
      </w:r>
      <w:r w:rsidR="007B14B2" w:rsidRPr="005E6FCE">
        <w:rPr>
          <w:rFonts w:ascii="Times New Roman" w:hAnsi="Times New Roman" w:cs="Times New Roman"/>
          <w:lang w:val="en-US"/>
        </w:rPr>
        <w:t xml:space="preserve"> </w:t>
      </w:r>
      <w:r w:rsidRPr="005E6FCE">
        <w:rPr>
          <w:rFonts w:ascii="Times New Roman" w:hAnsi="Times New Roman" w:cs="Times New Roman"/>
          <w:lang w:val="en-US"/>
        </w:rPr>
        <w:t>CASIA Digiplante-INRIA-ECP</w:t>
      </w:r>
      <w:r w:rsidR="004A1C1D" w:rsidRPr="005E6FCE">
        <w:rPr>
          <w:rFonts w:ascii="Times New Roman" w:hAnsi="Times New Roman" w:cs="Times New Roman"/>
          <w:lang w:val="en-US"/>
        </w:rPr>
        <w:t>-CIRAD AMAP-CIRAD INA-PG, INRA, France &amp; Chine.</w:t>
      </w:r>
    </w:p>
    <w:p w14:paraId="24046224" w14:textId="5FD5D913" w:rsidR="00535780" w:rsidRPr="005E6FCE" w:rsidRDefault="00535780" w:rsidP="0045037B">
      <w:pPr>
        <w:rPr>
          <w:rFonts w:ascii="Times New Roman" w:hAnsi="Times New Roman" w:cs="Times New Roman"/>
          <w:lang w:val="en-US"/>
        </w:rPr>
      </w:pPr>
      <w:r w:rsidRPr="005E6FCE">
        <w:rPr>
          <w:rFonts w:ascii="Times New Roman" w:hAnsi="Times New Roman" w:cs="Times New Roman"/>
          <w:lang w:val="en-US"/>
        </w:rPr>
        <w:t>[19] Griffon S., Coligny F.,</w:t>
      </w:r>
      <w:r w:rsidR="007B14B2" w:rsidRPr="005E6FCE">
        <w:rPr>
          <w:rFonts w:ascii="Times New Roman" w:hAnsi="Times New Roman" w:cs="Times New Roman"/>
          <w:lang w:val="en-US"/>
        </w:rPr>
        <w:t xml:space="preserve"> </w:t>
      </w:r>
      <w:r w:rsidRPr="005E6FCE">
        <w:rPr>
          <w:rFonts w:ascii="Times New Roman" w:hAnsi="Times New Roman" w:cs="Times New Roman"/>
          <w:lang w:val="en-US"/>
        </w:rPr>
        <w:t>2012. AMAPstudio: a Software Suite for Plants Architecture Modelling.</w:t>
      </w:r>
      <w:r w:rsidR="00CC4748" w:rsidRPr="005E6FCE">
        <w:rPr>
          <w:rFonts w:ascii="Times New Roman" w:hAnsi="Times New Roman" w:cs="Times New Roman"/>
          <w:lang w:val="en-US"/>
        </w:rPr>
        <w:t xml:space="preserve"> Tutorial, </w:t>
      </w:r>
      <w:r w:rsidRPr="005E6FCE">
        <w:rPr>
          <w:rFonts w:ascii="Times New Roman" w:hAnsi="Times New Roman" w:cs="Times New Roman"/>
          <w:lang w:val="en-US"/>
        </w:rPr>
        <w:t>Cirad UMR AMAP F-34000, Montpellier, France.</w:t>
      </w:r>
    </w:p>
    <w:p w14:paraId="5735C1EA" w14:textId="380FAFCE" w:rsidR="00BF4607" w:rsidRPr="005E6FCE" w:rsidRDefault="00535780" w:rsidP="00784B44">
      <w:pPr>
        <w:rPr>
          <w:rFonts w:ascii="Times New Roman" w:hAnsi="Times New Roman" w:cs="Times New Roman"/>
          <w:lang w:val="en-US"/>
        </w:rPr>
      </w:pPr>
      <w:r w:rsidRPr="005E6FCE">
        <w:rPr>
          <w:rFonts w:ascii="Times New Roman" w:hAnsi="Times New Roman" w:cs="Times New Roman"/>
          <w:color w:val="000000" w:themeColor="text1"/>
          <w:szCs w:val="24"/>
          <w:lang w:val="en-US"/>
        </w:rPr>
        <w:t>[</w:t>
      </w:r>
      <w:r w:rsidR="00402689" w:rsidRPr="005E6FCE">
        <w:rPr>
          <w:rFonts w:ascii="Times New Roman" w:hAnsi="Times New Roman" w:cs="Times New Roman"/>
          <w:color w:val="000000" w:themeColor="text1"/>
          <w:szCs w:val="24"/>
          <w:lang w:val="en-US"/>
        </w:rPr>
        <w:t>20</w:t>
      </w:r>
      <w:r w:rsidR="00402689" w:rsidRPr="005E6FCE">
        <w:rPr>
          <w:rFonts w:ascii="Times New Roman" w:hAnsi="Times New Roman" w:cs="Times New Roman"/>
          <w:lang w:val="en-US"/>
        </w:rPr>
        <w:t>]</w:t>
      </w:r>
      <w:r w:rsidR="00BF4607" w:rsidRPr="005E6FCE">
        <w:rPr>
          <w:rFonts w:ascii="Times New Roman" w:hAnsi="Times New Roman" w:cs="Times New Roman"/>
          <w:lang w:val="en-US"/>
        </w:rPr>
        <w:t xml:space="preserve"> </w:t>
      </w:r>
      <w:r w:rsidR="00BE52C9" w:rsidRPr="005E6FCE">
        <w:rPr>
          <w:rFonts w:ascii="Times New Roman" w:hAnsi="Times New Roman" w:cs="Times New Roman"/>
          <w:lang w:val="en-US"/>
        </w:rPr>
        <w:t>Eric</w:t>
      </w:r>
      <w:r w:rsidR="00CC4748" w:rsidRPr="005E6FCE">
        <w:rPr>
          <w:rFonts w:ascii="Times New Roman" w:hAnsi="Times New Roman" w:cs="Times New Roman"/>
          <w:lang w:val="en-US"/>
        </w:rPr>
        <w:t xml:space="preserve"> W. Wei</w:t>
      </w:r>
      <w:r w:rsidR="007E5EA7" w:rsidRPr="005E6FCE">
        <w:rPr>
          <w:rFonts w:ascii="Times New Roman" w:hAnsi="Times New Roman" w:cs="Times New Roman"/>
          <w:lang w:val="en-US"/>
        </w:rPr>
        <w:t>stein,</w:t>
      </w:r>
      <w:r w:rsidR="007B14B2" w:rsidRPr="005E6FCE">
        <w:rPr>
          <w:rFonts w:ascii="Times New Roman" w:hAnsi="Times New Roman" w:cs="Times New Roman"/>
          <w:lang w:val="en-US"/>
        </w:rPr>
        <w:t xml:space="preserve"> </w:t>
      </w:r>
      <w:r w:rsidR="007E5EA7" w:rsidRPr="005E6FCE">
        <w:rPr>
          <w:rFonts w:ascii="Times New Roman" w:hAnsi="Times New Roman" w:cs="Times New Roman"/>
          <w:lang w:val="en-US"/>
        </w:rPr>
        <w:t>XXXX.</w:t>
      </w:r>
      <w:r w:rsidR="003D6524" w:rsidRPr="005E6FCE">
        <w:rPr>
          <w:rFonts w:ascii="Times New Roman" w:hAnsi="Times New Roman" w:cs="Times New Roman"/>
          <w:lang w:val="en-US"/>
        </w:rPr>
        <w:t xml:space="preserve"> Rotation Matrix</w:t>
      </w:r>
      <w:r w:rsidR="00784B44" w:rsidRPr="005E6FCE">
        <w:rPr>
          <w:rFonts w:ascii="Times New Roman" w:hAnsi="Times New Roman" w:cs="Times New Roman"/>
          <w:lang w:val="en-US"/>
        </w:rPr>
        <w:t>. Tutorial, Wolfram Research, Inc., Etat</w:t>
      </w:r>
      <w:r w:rsidR="00202927" w:rsidRPr="005E6FCE">
        <w:rPr>
          <w:rFonts w:ascii="Times New Roman" w:hAnsi="Times New Roman" w:cs="Times New Roman"/>
          <w:lang w:val="en-US"/>
        </w:rPr>
        <w:t>s</w:t>
      </w:r>
      <w:r w:rsidR="00784B44" w:rsidRPr="005E6FCE">
        <w:rPr>
          <w:rFonts w:ascii="Times New Roman" w:hAnsi="Times New Roman" w:cs="Times New Roman"/>
          <w:lang w:val="en-US"/>
        </w:rPr>
        <w:t>-Uni</w:t>
      </w:r>
      <w:r w:rsidR="00202927" w:rsidRPr="005E6FCE">
        <w:rPr>
          <w:rFonts w:ascii="Times New Roman" w:hAnsi="Times New Roman" w:cs="Times New Roman"/>
          <w:lang w:val="en-US"/>
        </w:rPr>
        <w:t>s</w:t>
      </w:r>
      <w:r w:rsidR="00784B44" w:rsidRPr="005E6FCE">
        <w:rPr>
          <w:rFonts w:ascii="Times New Roman" w:hAnsi="Times New Roman" w:cs="Times New Roman"/>
          <w:lang w:val="en-US"/>
        </w:rPr>
        <w:t>.</w:t>
      </w:r>
    </w:p>
    <w:p w14:paraId="445D08BF" w14:textId="4CA7DEBC" w:rsidR="003D6524" w:rsidRPr="005E6FCE" w:rsidRDefault="00535780" w:rsidP="00BF4607">
      <w:pPr>
        <w:rPr>
          <w:rFonts w:ascii="Times New Roman" w:hAnsi="Times New Roman" w:cs="Times New Roman"/>
          <w:lang w:val="en-US"/>
        </w:rPr>
      </w:pPr>
      <w:r w:rsidRPr="005E6FCE">
        <w:rPr>
          <w:rFonts w:ascii="Times New Roman" w:hAnsi="Times New Roman" w:cs="Times New Roman"/>
          <w:lang w:val="en-US"/>
        </w:rPr>
        <w:t>[</w:t>
      </w:r>
      <w:r w:rsidR="00402689" w:rsidRPr="005E6FCE">
        <w:rPr>
          <w:rFonts w:ascii="Times New Roman" w:hAnsi="Times New Roman" w:cs="Times New Roman"/>
          <w:lang w:val="en-US"/>
        </w:rPr>
        <w:t>21]</w:t>
      </w:r>
      <w:r w:rsidR="00BF4607" w:rsidRPr="005E6FCE">
        <w:rPr>
          <w:rFonts w:ascii="Times New Roman" w:hAnsi="Times New Roman" w:cs="Times New Roman"/>
          <w:lang w:val="en-US"/>
        </w:rPr>
        <w:t xml:space="preserve"> </w:t>
      </w:r>
      <w:r w:rsidR="0038034F" w:rsidRPr="005E6FCE">
        <w:rPr>
          <w:rFonts w:ascii="Times New Roman" w:hAnsi="Times New Roman" w:cs="Times New Roman"/>
          <w:lang w:val="en-US"/>
        </w:rPr>
        <w:t>Guidi G.,</w:t>
      </w:r>
      <w:r w:rsidR="005231BE" w:rsidRPr="005E6FCE">
        <w:rPr>
          <w:rFonts w:ascii="Times New Roman" w:hAnsi="Times New Roman" w:cs="Times New Roman"/>
          <w:lang w:val="en-US"/>
        </w:rPr>
        <w:t xml:space="preserve"> </w:t>
      </w:r>
      <w:r w:rsidR="00CC4748" w:rsidRPr="005E6FCE">
        <w:rPr>
          <w:rFonts w:ascii="Times New Roman" w:hAnsi="Times New Roman" w:cs="Times New Roman"/>
          <w:lang w:val="en-US"/>
        </w:rPr>
        <w:t>Micolil</w:t>
      </w:r>
      <w:r w:rsidR="0038034F" w:rsidRPr="005E6FCE">
        <w:rPr>
          <w:rFonts w:ascii="Times New Roman" w:hAnsi="Times New Roman" w:cs="Times New Roman"/>
          <w:lang w:val="en-US"/>
        </w:rPr>
        <w:t>., Russo M., Frischer B., De Simone M., Spinetti A., Carosso L.,</w:t>
      </w:r>
      <w:r w:rsidR="007B14B2" w:rsidRPr="005E6FCE">
        <w:rPr>
          <w:rFonts w:ascii="Times New Roman" w:hAnsi="Times New Roman" w:cs="Times New Roman"/>
          <w:lang w:val="en-US"/>
        </w:rPr>
        <w:t xml:space="preserve"> 2005.</w:t>
      </w:r>
      <w:r w:rsidR="004A1C1D" w:rsidRPr="005E6FCE">
        <w:rPr>
          <w:rFonts w:ascii="Times New Roman" w:hAnsi="Times New Roman" w:cs="Times New Roman"/>
          <w:lang w:val="en-US"/>
        </w:rPr>
        <w:t xml:space="preserve"> </w:t>
      </w:r>
      <w:r w:rsidR="0038034F" w:rsidRPr="005E6FCE">
        <w:rPr>
          <w:rFonts w:ascii="Times New Roman" w:hAnsi="Times New Roman" w:cs="Times New Roman"/>
          <w:lang w:val="en-US"/>
        </w:rPr>
        <w:t>3D digitization of a large model of imperial Rome, Fifth International Conference on 3-D Digital Imagin</w:t>
      </w:r>
      <w:r w:rsidR="00202927" w:rsidRPr="005E6FCE">
        <w:rPr>
          <w:rFonts w:ascii="Times New Roman" w:hAnsi="Times New Roman" w:cs="Times New Roman"/>
          <w:lang w:val="en-US"/>
        </w:rPr>
        <w:t>g and Modeling, 2005, p.565-572, Italia.</w:t>
      </w:r>
    </w:p>
    <w:p w14:paraId="40255FF4" w14:textId="116D1828" w:rsidR="00BF4607" w:rsidRPr="005E6FCE" w:rsidRDefault="00535780" w:rsidP="00CC4748">
      <w:pPr>
        <w:rPr>
          <w:rFonts w:ascii="Times New Roman" w:hAnsi="Times New Roman" w:cs="Times New Roman"/>
          <w:color w:val="000000" w:themeColor="text1"/>
          <w:szCs w:val="24"/>
        </w:rPr>
      </w:pPr>
      <w:commentRangeStart w:id="246"/>
      <w:r w:rsidRPr="005E6FCE">
        <w:rPr>
          <w:rFonts w:ascii="Times New Roman" w:hAnsi="Times New Roman" w:cs="Times New Roman"/>
          <w:lang w:val="en-US"/>
        </w:rPr>
        <w:t>[</w:t>
      </w:r>
      <w:r w:rsidR="00402689" w:rsidRPr="005E6FCE">
        <w:rPr>
          <w:rFonts w:ascii="Times New Roman" w:hAnsi="Times New Roman" w:cs="Times New Roman"/>
          <w:lang w:val="en-US"/>
        </w:rPr>
        <w:t>22]</w:t>
      </w:r>
      <w:r w:rsidR="00D179B5" w:rsidRPr="005E6FCE">
        <w:rPr>
          <w:rFonts w:ascii="Times New Roman" w:hAnsi="Times New Roman" w:cs="Times New Roman"/>
          <w:lang w:val="en-US"/>
        </w:rPr>
        <w:t xml:space="preserve"> </w:t>
      </w:r>
      <w:commentRangeEnd w:id="246"/>
      <w:r w:rsidR="007B14B2" w:rsidRPr="005E6FCE">
        <w:rPr>
          <w:rStyle w:val="Marquedecommentaire"/>
        </w:rPr>
        <w:commentReference w:id="246"/>
      </w:r>
      <w:r w:rsidR="00BF4607" w:rsidRPr="005E6FCE">
        <w:rPr>
          <w:rFonts w:ascii="Times New Roman" w:hAnsi="Times New Roman" w:cs="Times New Roman"/>
          <w:lang w:val="en-US"/>
        </w:rPr>
        <w:t xml:space="preserve">Dornbusch </w:t>
      </w:r>
      <w:r w:rsidR="00D179B5" w:rsidRPr="005E6FCE">
        <w:rPr>
          <w:rFonts w:ascii="Times New Roman" w:hAnsi="Times New Roman" w:cs="Times New Roman"/>
          <w:lang w:val="en-US"/>
        </w:rPr>
        <w:t>T., XXXX. Digiti</w:t>
      </w:r>
      <w:r w:rsidR="00D179B5" w:rsidRPr="005E6FCE">
        <w:rPr>
          <w:rFonts w:ascii="Times New Roman" w:hAnsi="Times New Roman" w:cs="Times New Roman"/>
          <w:color w:val="000000" w:themeColor="text1"/>
          <w:szCs w:val="24"/>
          <w:lang w:val="en-US"/>
        </w:rPr>
        <w:t>zation techniques to measure the architecture of crop plants.</w:t>
      </w:r>
      <w:r w:rsidR="00CC4748" w:rsidRPr="005E6FCE">
        <w:rPr>
          <w:rFonts w:ascii="Times New Roman" w:hAnsi="Times New Roman" w:cs="Times New Roman"/>
          <w:color w:val="000000" w:themeColor="text1"/>
          <w:szCs w:val="24"/>
          <w:lang w:val="en-US"/>
        </w:rPr>
        <w:t xml:space="preserve"> Diaporama </w:t>
      </w:r>
      <w:r w:rsidR="00BF4607" w:rsidRPr="005E6FCE">
        <w:rPr>
          <w:rFonts w:ascii="Times New Roman" w:hAnsi="Times New Roman" w:cs="Times New Roman"/>
          <w:color w:val="000000" w:themeColor="text1"/>
          <w:szCs w:val="24"/>
        </w:rPr>
        <w:t>UMR INRA-AgroParisTech Environnement et Grandes Cultures</w:t>
      </w:r>
      <w:r w:rsidR="00202927" w:rsidRPr="005E6FCE">
        <w:rPr>
          <w:rFonts w:ascii="Times New Roman" w:hAnsi="Times New Roman" w:cs="Times New Roman"/>
          <w:color w:val="000000" w:themeColor="text1"/>
          <w:szCs w:val="24"/>
        </w:rPr>
        <w:t>, France.</w:t>
      </w:r>
    </w:p>
    <w:p w14:paraId="74DEE1F0" w14:textId="41E5DA0F" w:rsidR="00BF4607" w:rsidRPr="005E6FCE" w:rsidRDefault="00535780" w:rsidP="00BF4607">
      <w:pPr>
        <w:rPr>
          <w:rFonts w:ascii="Times New Roman" w:hAnsi="Times New Roman" w:cs="Times New Roman"/>
          <w:color w:val="000000" w:themeColor="text1"/>
          <w:szCs w:val="24"/>
        </w:rPr>
      </w:pPr>
      <w:commentRangeStart w:id="247"/>
      <w:r w:rsidRPr="005E6FCE">
        <w:rPr>
          <w:rFonts w:ascii="Times New Roman" w:hAnsi="Times New Roman" w:cs="Times New Roman"/>
          <w:color w:val="000000" w:themeColor="text1"/>
          <w:szCs w:val="24"/>
        </w:rPr>
        <w:t>[</w:t>
      </w:r>
      <w:r w:rsidR="00402689" w:rsidRPr="005E6FCE">
        <w:rPr>
          <w:rFonts w:ascii="Times New Roman" w:hAnsi="Times New Roman" w:cs="Times New Roman"/>
          <w:color w:val="000000" w:themeColor="text1"/>
          <w:szCs w:val="24"/>
        </w:rPr>
        <w:t>23]</w:t>
      </w:r>
      <w:r w:rsidR="00BF4607" w:rsidRPr="005E6FCE">
        <w:rPr>
          <w:rFonts w:ascii="Times New Roman" w:hAnsi="Times New Roman" w:cs="Times New Roman"/>
          <w:color w:val="000000" w:themeColor="text1"/>
          <w:szCs w:val="24"/>
        </w:rPr>
        <w:t xml:space="preserve"> </w:t>
      </w:r>
      <w:commentRangeEnd w:id="247"/>
      <w:r w:rsidR="00BC09B4" w:rsidRPr="005E6FCE">
        <w:rPr>
          <w:rStyle w:val="Marquedecommentaire"/>
        </w:rPr>
        <w:commentReference w:id="247"/>
      </w:r>
      <w:r w:rsidR="00784B44" w:rsidRPr="005E6FCE">
        <w:rPr>
          <w:rFonts w:ascii="Times New Roman" w:hAnsi="Times New Roman" w:cs="Times New Roman"/>
          <w:color w:val="000000" w:themeColor="text1"/>
          <w:szCs w:val="24"/>
        </w:rPr>
        <w:t xml:space="preserve">PC Soft, 2011. </w:t>
      </w:r>
      <w:r w:rsidR="00BF4607" w:rsidRPr="005E6FCE">
        <w:rPr>
          <w:rFonts w:ascii="Times New Roman" w:hAnsi="Times New Roman" w:cs="Times New Roman"/>
          <w:color w:val="000000" w:themeColor="text1"/>
          <w:szCs w:val="24"/>
        </w:rPr>
        <w:t>Windev 17 Guide d’autoformation</w:t>
      </w:r>
      <w:r w:rsidR="00784B44" w:rsidRPr="005E6FCE">
        <w:rPr>
          <w:rFonts w:ascii="Times New Roman" w:hAnsi="Times New Roman" w:cs="Times New Roman"/>
          <w:color w:val="000000" w:themeColor="text1"/>
          <w:szCs w:val="24"/>
        </w:rPr>
        <w:t>. Tutorial Windev</w:t>
      </w:r>
      <w:r w:rsidR="00BF4607" w:rsidRPr="005E6FCE">
        <w:rPr>
          <w:rFonts w:ascii="Times New Roman" w:hAnsi="Times New Roman" w:cs="Times New Roman"/>
          <w:color w:val="000000" w:themeColor="text1"/>
          <w:szCs w:val="24"/>
        </w:rPr>
        <w:t xml:space="preserve"> Documentation version 17(2)-1211</w:t>
      </w:r>
      <w:r w:rsidR="00784B44" w:rsidRPr="005E6FCE">
        <w:rPr>
          <w:rFonts w:ascii="Times New Roman" w:hAnsi="Times New Roman" w:cs="Times New Roman"/>
          <w:color w:val="000000" w:themeColor="text1"/>
          <w:szCs w:val="24"/>
        </w:rPr>
        <w:t>, France.</w:t>
      </w:r>
    </w:p>
    <w:p w14:paraId="258EAD46" w14:textId="3B15B8EA" w:rsidR="003D6524" w:rsidRPr="005E6FCE" w:rsidRDefault="00535780" w:rsidP="00202927">
      <w:pPr>
        <w:rPr>
          <w:rFonts w:ascii="Times New Roman" w:hAnsi="Times New Roman" w:cs="Times New Roman"/>
          <w:color w:val="000000" w:themeColor="text1"/>
          <w:szCs w:val="24"/>
        </w:rPr>
      </w:pPr>
      <w:commentRangeStart w:id="248"/>
      <w:r w:rsidRPr="005E6FCE">
        <w:rPr>
          <w:rFonts w:ascii="Times New Roman" w:hAnsi="Times New Roman" w:cs="Times New Roman"/>
          <w:color w:val="000000" w:themeColor="text1"/>
          <w:szCs w:val="24"/>
        </w:rPr>
        <w:t>[</w:t>
      </w:r>
      <w:r w:rsidR="00402689" w:rsidRPr="005E6FCE">
        <w:rPr>
          <w:rFonts w:ascii="Times New Roman" w:hAnsi="Times New Roman" w:cs="Times New Roman"/>
          <w:color w:val="000000" w:themeColor="text1"/>
          <w:szCs w:val="24"/>
        </w:rPr>
        <w:t>24]</w:t>
      </w:r>
      <w:r w:rsidR="00BF4607" w:rsidRPr="005E6FCE">
        <w:rPr>
          <w:rFonts w:ascii="Times New Roman" w:hAnsi="Times New Roman" w:cs="Times New Roman"/>
          <w:color w:val="000000" w:themeColor="text1"/>
          <w:szCs w:val="24"/>
        </w:rPr>
        <w:t xml:space="preserve"> </w:t>
      </w:r>
      <w:commentRangeEnd w:id="248"/>
      <w:r w:rsidR="00B1454D" w:rsidRPr="005E6FCE">
        <w:rPr>
          <w:rStyle w:val="Marquedecommentaire"/>
        </w:rPr>
        <w:commentReference w:id="248"/>
      </w:r>
      <w:r w:rsidR="00202927" w:rsidRPr="005E6FCE">
        <w:rPr>
          <w:rFonts w:ascii="Times New Roman" w:hAnsi="Times New Roman" w:cs="Times New Roman"/>
          <w:color w:val="000000" w:themeColor="text1"/>
          <w:szCs w:val="24"/>
        </w:rPr>
        <w:t xml:space="preserve">Autodesk Inc.,2013. Maxscript reference. Tutorial Autodesk </w:t>
      </w:r>
      <w:r w:rsidR="006973EA" w:rsidRPr="005E6FCE">
        <w:rPr>
          <w:rFonts w:ascii="Times New Roman" w:hAnsi="Times New Roman" w:cs="Times New Roman"/>
          <w:color w:val="000000" w:themeColor="text1"/>
          <w:szCs w:val="24"/>
        </w:rPr>
        <w:t>site officiel, Etats-Unis.</w:t>
      </w:r>
    </w:p>
    <w:p w14:paraId="6D9A1E49" w14:textId="77777777" w:rsidR="003D6524" w:rsidRPr="005E6FCE" w:rsidRDefault="00BF4607" w:rsidP="00DF4F5E">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http://docs.autodesk.co</w:t>
      </w:r>
      <w:r w:rsidR="007E5EA7" w:rsidRPr="005E6FCE">
        <w:rPr>
          <w:rFonts w:ascii="Times New Roman" w:hAnsi="Times New Roman" w:cs="Times New Roman"/>
          <w:color w:val="000000" w:themeColor="text1"/>
          <w:szCs w:val="24"/>
        </w:rPr>
        <w:t>m/3DSMAX/16/ENU/MAXScript-Help/</w:t>
      </w:r>
    </w:p>
    <w:p w14:paraId="4C88B7C7" w14:textId="096D7789" w:rsidR="00DF4F5E" w:rsidRPr="005E6FCE" w:rsidRDefault="00535780" w:rsidP="00DF4F5E">
      <w:pPr>
        <w:rPr>
          <w:rFonts w:ascii="Times New Roman" w:hAnsi="Times New Roman" w:cs="Times New Roman"/>
          <w:color w:val="000000" w:themeColor="text1"/>
          <w:szCs w:val="24"/>
          <w:lang w:val="en-US"/>
        </w:rPr>
      </w:pPr>
      <w:commentRangeStart w:id="249"/>
      <w:r w:rsidRPr="005E6FCE">
        <w:rPr>
          <w:rFonts w:ascii="Times New Roman" w:hAnsi="Times New Roman" w:cs="Times New Roman"/>
          <w:color w:val="000000" w:themeColor="text1"/>
          <w:szCs w:val="24"/>
        </w:rPr>
        <w:t>[</w:t>
      </w:r>
      <w:r w:rsidR="00402689" w:rsidRPr="005E6FCE">
        <w:rPr>
          <w:rFonts w:ascii="Times New Roman" w:hAnsi="Times New Roman" w:cs="Times New Roman"/>
          <w:color w:val="000000" w:themeColor="text1"/>
          <w:szCs w:val="24"/>
        </w:rPr>
        <w:t>25]</w:t>
      </w:r>
      <w:r w:rsidR="00DF4F5E" w:rsidRPr="005E6FCE">
        <w:rPr>
          <w:rFonts w:ascii="Times New Roman" w:hAnsi="Times New Roman" w:cs="Times New Roman"/>
          <w:color w:val="000000" w:themeColor="text1"/>
          <w:szCs w:val="24"/>
        </w:rPr>
        <w:t xml:space="preserve"> </w:t>
      </w:r>
      <w:commentRangeEnd w:id="249"/>
      <w:r w:rsidR="00BC09B4" w:rsidRPr="005E6FCE">
        <w:rPr>
          <w:rStyle w:val="Marquedecommentaire"/>
        </w:rPr>
        <w:commentReference w:id="249"/>
      </w:r>
      <w:r w:rsidR="00DF4F5E" w:rsidRPr="005E6FCE">
        <w:rPr>
          <w:rFonts w:ascii="Times New Roman" w:hAnsi="Times New Roman" w:cs="Times New Roman"/>
          <w:color w:val="000000" w:themeColor="text1"/>
          <w:szCs w:val="24"/>
        </w:rPr>
        <w:t>Courtois J. et Renault F., 2006. Interprétation graphique d’une grammaire L-System.</w:t>
      </w:r>
      <w:r w:rsidR="006973EA" w:rsidRPr="005E6FCE">
        <w:rPr>
          <w:rFonts w:ascii="Times New Roman" w:hAnsi="Times New Roman" w:cs="Times New Roman"/>
          <w:color w:val="000000" w:themeColor="text1"/>
          <w:szCs w:val="24"/>
        </w:rPr>
        <w:t xml:space="preserve"> Projet fin d’étude,</w:t>
      </w:r>
      <w:r w:rsidR="00DF4F5E" w:rsidRPr="005E6FCE">
        <w:rPr>
          <w:rFonts w:ascii="Times New Roman" w:hAnsi="Times New Roman" w:cs="Times New Roman"/>
          <w:color w:val="000000" w:themeColor="text1"/>
          <w:szCs w:val="24"/>
        </w:rPr>
        <w:t xml:space="preserve"> </w:t>
      </w:r>
      <w:r w:rsidR="00DF4F5E" w:rsidRPr="005E6FCE">
        <w:rPr>
          <w:rFonts w:ascii="Times New Roman" w:hAnsi="Times New Roman" w:cs="Times New Roman"/>
          <w:color w:val="000000" w:themeColor="text1"/>
          <w:szCs w:val="24"/>
          <w:lang w:val="en-US"/>
        </w:rPr>
        <w:t>Ecole Polytec</w:t>
      </w:r>
      <w:r w:rsidR="00BC09B4" w:rsidRPr="005E6FCE">
        <w:rPr>
          <w:rFonts w:ascii="Times New Roman" w:hAnsi="Times New Roman" w:cs="Times New Roman"/>
          <w:color w:val="000000" w:themeColor="text1"/>
          <w:szCs w:val="24"/>
          <w:lang w:val="en-US"/>
        </w:rPr>
        <w:t>hnique de l’Université de Tours</w:t>
      </w:r>
      <w:r w:rsidR="00B1454D" w:rsidRPr="005E6FCE">
        <w:rPr>
          <w:rFonts w:ascii="Times New Roman" w:hAnsi="Times New Roman" w:cs="Times New Roman"/>
          <w:color w:val="000000" w:themeColor="text1"/>
          <w:szCs w:val="24"/>
          <w:lang w:val="en-US"/>
        </w:rPr>
        <w:t>, France</w:t>
      </w:r>
      <w:r w:rsidR="00BC09B4" w:rsidRPr="005E6FCE">
        <w:rPr>
          <w:rFonts w:ascii="Times New Roman" w:hAnsi="Times New Roman" w:cs="Times New Roman"/>
          <w:color w:val="000000" w:themeColor="text1"/>
          <w:szCs w:val="24"/>
          <w:lang w:val="en-US"/>
        </w:rPr>
        <w:t>.</w:t>
      </w:r>
    </w:p>
    <w:p w14:paraId="33FF1E71" w14:textId="4812A6B1" w:rsidR="00535780" w:rsidRPr="005E6FCE" w:rsidRDefault="00535780" w:rsidP="00560D74">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lang w:val="en-US"/>
        </w:rPr>
        <w:t>[</w:t>
      </w:r>
      <w:r w:rsidR="00402689" w:rsidRPr="005E6FCE">
        <w:rPr>
          <w:rFonts w:ascii="Times New Roman" w:hAnsi="Times New Roman" w:cs="Times New Roman"/>
          <w:color w:val="000000" w:themeColor="text1"/>
          <w:szCs w:val="24"/>
          <w:lang w:val="en-US"/>
        </w:rPr>
        <w:t>26]</w:t>
      </w:r>
      <w:r w:rsidRPr="005E6FCE">
        <w:rPr>
          <w:rFonts w:ascii="Times New Roman" w:hAnsi="Times New Roman" w:cs="Times New Roman"/>
          <w:color w:val="000000" w:themeColor="text1"/>
          <w:szCs w:val="24"/>
          <w:lang w:val="en-US"/>
        </w:rPr>
        <w:t xml:space="preserve"> </w:t>
      </w:r>
      <w:r w:rsidR="00DF4F5E" w:rsidRPr="005E6FCE">
        <w:rPr>
          <w:rFonts w:ascii="Times New Roman" w:hAnsi="Times New Roman" w:cs="Times New Roman"/>
          <w:color w:val="000000" w:themeColor="text1"/>
          <w:szCs w:val="24"/>
          <w:lang w:val="en-US"/>
        </w:rPr>
        <w:t xml:space="preserve">Przemyslaw P.,2011. </w:t>
      </w:r>
      <w:r w:rsidR="006973EA" w:rsidRPr="005E6FCE">
        <w:rPr>
          <w:rFonts w:ascii="Times New Roman" w:hAnsi="Times New Roman" w:cs="Times New Roman"/>
          <w:color w:val="000000" w:themeColor="text1"/>
          <w:szCs w:val="24"/>
          <w:lang w:val="en-US"/>
        </w:rPr>
        <w:t xml:space="preserve">Przemyslaw Prusinkiewicz </w:t>
      </w:r>
      <w:r w:rsidR="00DF4F5E" w:rsidRPr="005E6FCE">
        <w:rPr>
          <w:rFonts w:ascii="Times New Roman" w:hAnsi="Times New Roman" w:cs="Times New Roman"/>
          <w:color w:val="000000" w:themeColor="text1"/>
          <w:szCs w:val="24"/>
          <w:lang w:val="en-US"/>
        </w:rPr>
        <w:t>Published Contributio</w:t>
      </w:r>
      <w:r w:rsidRPr="005E6FCE">
        <w:rPr>
          <w:rFonts w:ascii="Times New Roman" w:hAnsi="Times New Roman" w:cs="Times New Roman"/>
          <w:color w:val="000000" w:themeColor="text1"/>
          <w:szCs w:val="24"/>
          <w:lang w:val="en-US"/>
        </w:rPr>
        <w:t>ns to Scientic Research.</w:t>
      </w:r>
      <w:r w:rsidR="006973EA" w:rsidRPr="005E6FCE">
        <w:rPr>
          <w:rFonts w:ascii="Times New Roman" w:hAnsi="Times New Roman" w:cs="Times New Roman"/>
          <w:color w:val="000000" w:themeColor="text1"/>
          <w:szCs w:val="24"/>
          <w:lang w:val="en-US"/>
        </w:rPr>
        <w:t xml:space="preserve"> Référance scientifique </w:t>
      </w:r>
      <w:r w:rsidR="00560D74" w:rsidRPr="005E6FCE">
        <w:rPr>
          <w:rFonts w:ascii="Times New Roman" w:hAnsi="Times New Roman" w:cs="Times New Roman"/>
          <w:color w:val="000000" w:themeColor="text1"/>
          <w:szCs w:val="24"/>
          <w:lang w:val="en-US"/>
        </w:rPr>
        <w:t>à partir du site http://www.ibcas.ac.cn, Chine.</w:t>
      </w:r>
    </w:p>
    <w:p w14:paraId="5D3FA406" w14:textId="511DE083" w:rsidR="00DF4F5E" w:rsidRPr="005E6FCE" w:rsidRDefault="00535780" w:rsidP="00DF4F5E">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lang w:val="en-US"/>
        </w:rPr>
        <w:lastRenderedPageBreak/>
        <w:t>[</w:t>
      </w:r>
      <w:r w:rsidR="00402689" w:rsidRPr="005E6FCE">
        <w:rPr>
          <w:rFonts w:ascii="Times New Roman" w:hAnsi="Times New Roman" w:cs="Times New Roman"/>
          <w:color w:val="000000" w:themeColor="text1"/>
          <w:szCs w:val="24"/>
          <w:lang w:val="en-US"/>
        </w:rPr>
        <w:t>27]</w:t>
      </w:r>
      <w:r w:rsidR="00DF4F5E" w:rsidRPr="005E6FCE">
        <w:rPr>
          <w:rFonts w:ascii="Times New Roman" w:hAnsi="Times New Roman" w:cs="Times New Roman"/>
          <w:color w:val="000000" w:themeColor="text1"/>
          <w:szCs w:val="24"/>
          <w:lang w:val="en-US"/>
        </w:rPr>
        <w:t xml:space="preserve"> Cournéde P.H.,</w:t>
      </w:r>
      <w:r w:rsidR="00BC09B4" w:rsidRPr="005E6FCE">
        <w:rPr>
          <w:rFonts w:ascii="Times New Roman" w:hAnsi="Times New Roman" w:cs="Times New Roman"/>
          <w:color w:val="000000" w:themeColor="text1"/>
          <w:szCs w:val="24"/>
          <w:lang w:val="en-US"/>
        </w:rPr>
        <w:t xml:space="preserve"> </w:t>
      </w:r>
      <w:r w:rsidR="00DF4F5E" w:rsidRPr="005E6FCE">
        <w:rPr>
          <w:rFonts w:ascii="Times New Roman" w:hAnsi="Times New Roman" w:cs="Times New Roman"/>
          <w:color w:val="000000" w:themeColor="text1"/>
          <w:szCs w:val="24"/>
          <w:lang w:val="en-US"/>
        </w:rPr>
        <w:t xml:space="preserve">2009. Dynamic System of Plant Growth. </w:t>
      </w:r>
      <w:r w:rsidR="00560D74" w:rsidRPr="005E6FCE">
        <w:rPr>
          <w:rFonts w:ascii="Times New Roman" w:hAnsi="Times New Roman" w:cs="Times New Roman"/>
          <w:color w:val="000000" w:themeColor="text1"/>
          <w:szCs w:val="24"/>
          <w:lang w:val="en-US"/>
        </w:rPr>
        <w:t xml:space="preserve">Habilitation, </w:t>
      </w:r>
      <w:r w:rsidR="00DF4F5E" w:rsidRPr="005E6FCE">
        <w:rPr>
          <w:rFonts w:ascii="Times New Roman" w:hAnsi="Times New Roman" w:cs="Times New Roman"/>
          <w:color w:val="000000" w:themeColor="text1"/>
          <w:szCs w:val="24"/>
        </w:rPr>
        <w:t>Ecole Centrale Paris, MAS,</w:t>
      </w:r>
      <w:r w:rsidR="00BC09B4" w:rsidRPr="005E6FCE">
        <w:rPr>
          <w:rFonts w:ascii="Times New Roman" w:hAnsi="Times New Roman" w:cs="Times New Roman"/>
          <w:color w:val="000000" w:themeColor="text1"/>
          <w:szCs w:val="24"/>
        </w:rPr>
        <w:t xml:space="preserve"> </w:t>
      </w:r>
      <w:r w:rsidR="00560D74" w:rsidRPr="005E6FCE">
        <w:rPr>
          <w:rFonts w:ascii="Times New Roman" w:hAnsi="Times New Roman" w:cs="Times New Roman"/>
          <w:color w:val="000000" w:themeColor="text1"/>
          <w:szCs w:val="24"/>
        </w:rPr>
        <w:t>13-21, France.</w:t>
      </w:r>
    </w:p>
    <w:p w14:paraId="0B2D37BF" w14:textId="37615137" w:rsidR="00DF4F5E" w:rsidRPr="005E6FCE" w:rsidRDefault="00535780" w:rsidP="00920068">
      <w:pPr>
        <w:rPr>
          <w:rFonts w:ascii="Times New Roman" w:hAnsi="Times New Roman" w:cs="Times New Roman"/>
          <w:color w:val="000000" w:themeColor="text1"/>
          <w:szCs w:val="24"/>
          <w:lang w:val="en-US"/>
        </w:rPr>
      </w:pPr>
      <w:commentRangeStart w:id="250"/>
      <w:r w:rsidRPr="005E6FCE">
        <w:rPr>
          <w:rFonts w:ascii="Times New Roman" w:hAnsi="Times New Roman" w:cs="Times New Roman"/>
          <w:color w:val="000000" w:themeColor="text1"/>
          <w:szCs w:val="24"/>
        </w:rPr>
        <w:t>[</w:t>
      </w:r>
      <w:r w:rsidR="00402689" w:rsidRPr="005E6FCE">
        <w:rPr>
          <w:rFonts w:ascii="Times New Roman" w:hAnsi="Times New Roman" w:cs="Times New Roman"/>
          <w:color w:val="000000" w:themeColor="text1"/>
          <w:szCs w:val="24"/>
        </w:rPr>
        <w:t>28]</w:t>
      </w:r>
      <w:r w:rsidR="00DF4F5E" w:rsidRPr="005E6FCE">
        <w:rPr>
          <w:rFonts w:ascii="Times New Roman" w:hAnsi="Times New Roman" w:cs="Times New Roman"/>
          <w:color w:val="000000" w:themeColor="text1"/>
          <w:szCs w:val="24"/>
        </w:rPr>
        <w:t xml:space="preserve"> </w:t>
      </w:r>
      <w:commentRangeEnd w:id="250"/>
      <w:r w:rsidR="00BC09B4" w:rsidRPr="005E6FCE">
        <w:rPr>
          <w:rStyle w:val="Marquedecommentaire"/>
        </w:rPr>
        <w:commentReference w:id="250"/>
      </w:r>
      <w:r w:rsidR="00DF4F5E" w:rsidRPr="005E6FCE">
        <w:rPr>
          <w:rFonts w:ascii="Times New Roman" w:hAnsi="Times New Roman" w:cs="Times New Roman"/>
          <w:color w:val="000000" w:themeColor="text1"/>
          <w:szCs w:val="24"/>
        </w:rPr>
        <w:t>Hongmin S., Leqiang A., Xinzhong T,</w:t>
      </w:r>
      <w:r w:rsidR="00BC09B4" w:rsidRPr="005E6FCE">
        <w:rPr>
          <w:rFonts w:ascii="Times New Roman" w:hAnsi="Times New Roman" w:cs="Times New Roman"/>
          <w:color w:val="000000" w:themeColor="text1"/>
          <w:szCs w:val="24"/>
        </w:rPr>
        <w:t xml:space="preserve"> </w:t>
      </w:r>
      <w:r w:rsidR="00DF4F5E" w:rsidRPr="005E6FCE">
        <w:rPr>
          <w:rFonts w:ascii="Times New Roman" w:hAnsi="Times New Roman" w:cs="Times New Roman"/>
          <w:color w:val="000000" w:themeColor="text1"/>
          <w:szCs w:val="24"/>
        </w:rPr>
        <w:t xml:space="preserve">2006. </w:t>
      </w:r>
      <w:r w:rsidR="00920068" w:rsidRPr="005E6FCE">
        <w:rPr>
          <w:rFonts w:ascii="Times New Roman" w:hAnsi="Times New Roman" w:cs="Times New Roman"/>
          <w:color w:val="000000" w:themeColor="text1"/>
          <w:szCs w:val="24"/>
          <w:lang w:val="en-US"/>
        </w:rPr>
        <w:t>Digital design and implementation of soybean growth process based on l-system</w:t>
      </w:r>
      <w:r w:rsidR="00BC09B4" w:rsidRPr="005E6FCE">
        <w:rPr>
          <w:rFonts w:ascii="Times New Roman" w:hAnsi="Times New Roman" w:cs="Times New Roman"/>
          <w:color w:val="000000" w:themeColor="text1"/>
          <w:szCs w:val="24"/>
          <w:lang w:val="en-US"/>
        </w:rPr>
        <w:t>.</w:t>
      </w:r>
      <w:r w:rsidR="00920068" w:rsidRPr="005E6FCE">
        <w:rPr>
          <w:rFonts w:ascii="Times New Roman" w:hAnsi="Times New Roman" w:cs="Times New Roman"/>
          <w:color w:val="000000" w:themeColor="text1"/>
          <w:szCs w:val="24"/>
          <w:lang w:val="en-US"/>
        </w:rPr>
        <w:t xml:space="preserve"> Recherche scientifique,</w:t>
      </w:r>
      <w:r w:rsidR="00BC09B4" w:rsidRPr="005E6FCE">
        <w:rPr>
          <w:rFonts w:ascii="Times New Roman" w:hAnsi="Times New Roman" w:cs="Times New Roman"/>
          <w:color w:val="000000" w:themeColor="text1"/>
          <w:szCs w:val="24"/>
          <w:lang w:val="en-US"/>
        </w:rPr>
        <w:t xml:space="preserve"> </w:t>
      </w:r>
      <w:r w:rsidR="00DF4F5E" w:rsidRPr="005E6FCE">
        <w:rPr>
          <w:rFonts w:ascii="Times New Roman" w:hAnsi="Times New Roman" w:cs="Times New Roman"/>
          <w:color w:val="000000" w:themeColor="text1"/>
          <w:szCs w:val="24"/>
          <w:lang w:val="en-US"/>
        </w:rPr>
        <w:t xml:space="preserve">Department of computing, Engineering College, Northeast Agricultural </w:t>
      </w:r>
      <w:r w:rsidR="00920068" w:rsidRPr="005E6FCE">
        <w:rPr>
          <w:rFonts w:ascii="Times New Roman" w:hAnsi="Times New Roman" w:cs="Times New Roman"/>
          <w:color w:val="000000" w:themeColor="text1"/>
          <w:szCs w:val="24"/>
          <w:lang w:val="en-US"/>
        </w:rPr>
        <w:t>University, Harbin,150030, Chine.</w:t>
      </w:r>
    </w:p>
    <w:p w14:paraId="60C058A7" w14:textId="682D1AEF" w:rsidR="008B1F94" w:rsidRPr="005E6FCE" w:rsidRDefault="004E4072" w:rsidP="00D237EE">
      <w:pPr>
        <w:autoSpaceDE w:val="0"/>
        <w:autoSpaceDN w:val="0"/>
        <w:adjustRightInd w:val="0"/>
        <w:jc w:val="left"/>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[29]</w:t>
      </w:r>
      <w:r w:rsidR="00280474" w:rsidRPr="005E6FCE">
        <w:rPr>
          <w:rFonts w:ascii="Times New Roman" w:hAnsi="Times New Roman" w:cs="Times New Roman"/>
          <w:color w:val="000000" w:themeColor="text1"/>
          <w:szCs w:val="24"/>
        </w:rPr>
        <w:t xml:space="preserve"> </w:t>
      </w:r>
      <w:r w:rsidR="00D237EE" w:rsidRPr="005E6FCE">
        <w:rPr>
          <w:rFonts w:ascii="Times New Roman" w:hAnsi="Times New Roman" w:cs="Times New Roman"/>
          <w:color w:val="000000" w:themeColor="text1"/>
          <w:szCs w:val="24"/>
        </w:rPr>
        <w:t>Berglund N.,2007. Chaînes</w:t>
      </w:r>
      <w:r w:rsidR="00280474" w:rsidRPr="005E6FCE">
        <w:rPr>
          <w:rFonts w:ascii="Times New Roman" w:hAnsi="Times New Roman" w:cs="Times New Roman"/>
          <w:color w:val="000000" w:themeColor="text1"/>
          <w:szCs w:val="24"/>
        </w:rPr>
        <w:t xml:space="preserve"> de Markov</w:t>
      </w:r>
      <w:r w:rsidR="00D237EE" w:rsidRPr="005E6FCE">
        <w:rPr>
          <w:rFonts w:ascii="Times New Roman" w:hAnsi="Times New Roman" w:cs="Times New Roman"/>
          <w:color w:val="000000" w:themeColor="text1"/>
          <w:szCs w:val="24"/>
        </w:rPr>
        <w:t>. Master 2</w:t>
      </w:r>
      <w:r w:rsidR="00920068" w:rsidRPr="005E6FCE">
        <w:rPr>
          <w:rFonts w:ascii="Times New Roman" w:hAnsi="Times New Roman" w:cs="Times New Roman"/>
          <w:color w:val="000000" w:themeColor="text1"/>
          <w:szCs w:val="24"/>
        </w:rPr>
        <w:t>,</w:t>
      </w:r>
      <w:r w:rsidR="00D237EE" w:rsidRPr="005E6FCE">
        <w:rPr>
          <w:rFonts w:ascii="Times New Roman" w:hAnsi="Times New Roman" w:cs="Times New Roman"/>
          <w:color w:val="000000" w:themeColor="text1"/>
          <w:szCs w:val="24"/>
        </w:rPr>
        <w:t xml:space="preserve"> de Mathématiques Université d’Orléans</w:t>
      </w:r>
      <w:r w:rsidR="00920068" w:rsidRPr="005E6FCE">
        <w:rPr>
          <w:rFonts w:ascii="Times New Roman" w:hAnsi="Times New Roman" w:cs="Times New Roman"/>
          <w:color w:val="000000" w:themeColor="text1"/>
          <w:szCs w:val="24"/>
        </w:rPr>
        <w:t>, France</w:t>
      </w:r>
      <w:r w:rsidR="00D237EE" w:rsidRPr="005E6FCE">
        <w:rPr>
          <w:rFonts w:ascii="Times New Roman" w:hAnsi="Times New Roman" w:cs="Times New Roman"/>
          <w:color w:val="000000" w:themeColor="text1"/>
          <w:szCs w:val="24"/>
        </w:rPr>
        <w:t>.</w:t>
      </w:r>
    </w:p>
    <w:p w14:paraId="4E15D655" w14:textId="60C14304" w:rsidR="00267EAD" w:rsidRPr="005E6FCE" w:rsidRDefault="004E4072" w:rsidP="00267EAD">
      <w:pPr>
        <w:rPr>
          <w:rFonts w:ascii="Times New Roman" w:hAnsi="Times New Roman" w:cs="Times New Roman"/>
          <w:color w:val="000000" w:themeColor="text1"/>
          <w:szCs w:val="24"/>
        </w:rPr>
      </w:pPr>
      <w:commentRangeStart w:id="251"/>
      <w:r w:rsidRPr="005E6FCE">
        <w:rPr>
          <w:rFonts w:ascii="Times New Roman" w:hAnsi="Times New Roman" w:cs="Times New Roman"/>
          <w:color w:val="000000" w:themeColor="text1"/>
          <w:szCs w:val="24"/>
        </w:rPr>
        <w:t>[30]</w:t>
      </w:r>
      <w:r w:rsidR="00267EAD" w:rsidRPr="005E6FCE">
        <w:rPr>
          <w:rFonts w:ascii="Times New Roman" w:hAnsi="Times New Roman" w:cs="Times New Roman"/>
          <w:color w:val="000000" w:themeColor="text1"/>
          <w:szCs w:val="24"/>
        </w:rPr>
        <w:t xml:space="preserve"> H</w:t>
      </w:r>
      <w:r w:rsidR="00920068" w:rsidRPr="005E6FCE">
        <w:rPr>
          <w:rFonts w:ascii="Times New Roman" w:hAnsi="Times New Roman" w:cs="Times New Roman"/>
          <w:color w:val="000000" w:themeColor="text1"/>
          <w:szCs w:val="24"/>
        </w:rPr>
        <w:t>euret</w:t>
      </w:r>
      <w:commentRangeEnd w:id="251"/>
      <w:r w:rsidR="00B1454D" w:rsidRPr="005E6FCE">
        <w:rPr>
          <w:rStyle w:val="Marquedecommentaire"/>
        </w:rPr>
        <w:commentReference w:id="251"/>
      </w:r>
      <w:r w:rsidR="00267EAD" w:rsidRPr="005E6FCE">
        <w:rPr>
          <w:rFonts w:ascii="Times New Roman" w:hAnsi="Times New Roman" w:cs="Times New Roman"/>
          <w:color w:val="000000" w:themeColor="text1"/>
          <w:szCs w:val="24"/>
        </w:rPr>
        <w:t xml:space="preserve"> P.,</w:t>
      </w:r>
      <w:r w:rsidR="00BC09B4" w:rsidRPr="005E6FCE">
        <w:rPr>
          <w:rFonts w:ascii="Times New Roman" w:hAnsi="Times New Roman" w:cs="Times New Roman"/>
          <w:color w:val="000000" w:themeColor="text1"/>
          <w:szCs w:val="24"/>
        </w:rPr>
        <w:t xml:space="preserve"> </w:t>
      </w:r>
      <w:r w:rsidR="00267EAD" w:rsidRPr="005E6FCE">
        <w:rPr>
          <w:rFonts w:ascii="Times New Roman" w:hAnsi="Times New Roman" w:cs="Times New Roman"/>
          <w:color w:val="000000" w:themeColor="text1"/>
          <w:szCs w:val="24"/>
        </w:rPr>
        <w:t xml:space="preserve">2002. </w:t>
      </w:r>
      <w:r w:rsidR="00920068" w:rsidRPr="005E6FCE">
        <w:rPr>
          <w:rFonts w:ascii="Times New Roman" w:hAnsi="Times New Roman" w:cs="Times New Roman"/>
          <w:color w:val="000000" w:themeColor="text1"/>
          <w:szCs w:val="24"/>
        </w:rPr>
        <w:t>Analyse et modélisation de séquences d’événements botaniques</w:t>
      </w:r>
      <w:r w:rsidR="00267EAD" w:rsidRPr="005E6FCE">
        <w:rPr>
          <w:rFonts w:ascii="Times New Roman" w:hAnsi="Times New Roman" w:cs="Times New Roman"/>
          <w:color w:val="000000" w:themeColor="text1"/>
          <w:szCs w:val="24"/>
        </w:rPr>
        <w:t xml:space="preserve"> : applications à la compréhension de la régularité d’expression des processus de croissance, de ramification et de floraison. </w:t>
      </w:r>
      <w:r w:rsidR="00920068" w:rsidRPr="005E6FCE">
        <w:rPr>
          <w:rFonts w:ascii="Times New Roman" w:hAnsi="Times New Roman" w:cs="Times New Roman"/>
          <w:color w:val="000000" w:themeColor="text1"/>
          <w:szCs w:val="24"/>
        </w:rPr>
        <w:t xml:space="preserve">Thèse, </w:t>
      </w:r>
      <w:r w:rsidR="00267EAD" w:rsidRPr="005E6FCE">
        <w:rPr>
          <w:rFonts w:ascii="Times New Roman" w:hAnsi="Times New Roman" w:cs="Times New Roman"/>
          <w:color w:val="000000" w:themeColor="text1"/>
          <w:szCs w:val="24"/>
        </w:rPr>
        <w:t>Université Henri Poincaré, Nancy-I en Biologie Forestière</w:t>
      </w:r>
      <w:r w:rsidR="00B1454D" w:rsidRPr="005E6FCE">
        <w:rPr>
          <w:rFonts w:ascii="Times New Roman" w:hAnsi="Times New Roman" w:cs="Times New Roman"/>
          <w:color w:val="000000" w:themeColor="text1"/>
          <w:szCs w:val="24"/>
        </w:rPr>
        <w:t>, France</w:t>
      </w:r>
      <w:r w:rsidR="00267EAD" w:rsidRPr="005E6FCE">
        <w:rPr>
          <w:rFonts w:ascii="Times New Roman" w:hAnsi="Times New Roman" w:cs="Times New Roman"/>
          <w:color w:val="000000" w:themeColor="text1"/>
          <w:szCs w:val="24"/>
        </w:rPr>
        <w:t>.</w:t>
      </w:r>
    </w:p>
    <w:p w14:paraId="36CC68A6" w14:textId="04A3352F" w:rsidR="00267EAD" w:rsidRPr="005E6FCE" w:rsidRDefault="004E4072" w:rsidP="00BA5E49">
      <w:pPr>
        <w:rPr>
          <w:rFonts w:ascii="Times New Roman" w:hAnsi="Times New Roman" w:cs="Times New Roman"/>
          <w:color w:val="000000" w:themeColor="text1"/>
          <w:szCs w:val="24"/>
        </w:rPr>
      </w:pPr>
      <w:commentRangeStart w:id="252"/>
      <w:r w:rsidRPr="005E6FCE">
        <w:rPr>
          <w:rFonts w:ascii="Times New Roman" w:hAnsi="Times New Roman" w:cs="Times New Roman"/>
          <w:color w:val="000000" w:themeColor="text1"/>
          <w:szCs w:val="24"/>
        </w:rPr>
        <w:t>[31]</w:t>
      </w:r>
      <w:commentRangeEnd w:id="252"/>
      <w:r w:rsidR="00BC09B4" w:rsidRPr="005E6FCE">
        <w:rPr>
          <w:rStyle w:val="Marquedecommentaire"/>
        </w:rPr>
        <w:commentReference w:id="252"/>
      </w:r>
      <w:r w:rsidR="00267EAD" w:rsidRPr="005E6FCE">
        <w:rPr>
          <w:rFonts w:ascii="Times New Roman" w:hAnsi="Times New Roman" w:cs="Times New Roman"/>
          <w:color w:val="000000" w:themeColor="text1"/>
          <w:szCs w:val="24"/>
        </w:rPr>
        <w:t xml:space="preserve"> </w:t>
      </w:r>
      <w:r w:rsidR="00BA5E49" w:rsidRPr="005E6FCE">
        <w:rPr>
          <w:rFonts w:ascii="Times New Roman" w:hAnsi="Times New Roman" w:cs="Times New Roman"/>
          <w:color w:val="000000" w:themeColor="text1"/>
          <w:szCs w:val="24"/>
        </w:rPr>
        <w:t>Enseignant de l’ULB, XXXX</w:t>
      </w:r>
      <w:r w:rsidR="00221F0B" w:rsidRPr="005E6FCE">
        <w:rPr>
          <w:rFonts w:ascii="Times New Roman" w:hAnsi="Times New Roman" w:cs="Times New Roman"/>
          <w:color w:val="000000" w:themeColor="text1"/>
          <w:szCs w:val="24"/>
        </w:rPr>
        <w:t xml:space="preserve">. </w:t>
      </w:r>
      <w:r w:rsidR="00267EAD" w:rsidRPr="005E6FCE">
        <w:rPr>
          <w:rFonts w:ascii="Times New Roman" w:hAnsi="Times New Roman" w:cs="Times New Roman"/>
          <w:color w:val="000000" w:themeColor="text1"/>
          <w:szCs w:val="24"/>
        </w:rPr>
        <w:t>Introduction à la Bioinformatique L8 Des motifs et des modèles de Markov caché.</w:t>
      </w:r>
      <w:r w:rsidR="00373F5E" w:rsidRPr="005E6FCE">
        <w:rPr>
          <w:rFonts w:ascii="Times New Roman" w:hAnsi="Times New Roman" w:cs="Times New Roman"/>
          <w:color w:val="000000" w:themeColor="text1"/>
          <w:szCs w:val="24"/>
        </w:rPr>
        <w:t xml:space="preserve"> Diaporama</w:t>
      </w:r>
      <w:r w:rsidR="00BC09B4" w:rsidRPr="005E6FCE">
        <w:rPr>
          <w:rFonts w:ascii="Times New Roman" w:hAnsi="Times New Roman" w:cs="Times New Roman"/>
          <w:color w:val="000000" w:themeColor="text1"/>
          <w:szCs w:val="24"/>
        </w:rPr>
        <w:t xml:space="preserve"> </w:t>
      </w:r>
      <w:r w:rsidR="00C361A3" w:rsidRPr="005E6FCE">
        <w:rPr>
          <w:rFonts w:ascii="Times New Roman" w:hAnsi="Times New Roman" w:cs="Times New Roman"/>
          <w:color w:val="000000" w:themeColor="text1"/>
          <w:szCs w:val="24"/>
        </w:rPr>
        <w:t>Bibliographique</w:t>
      </w:r>
      <w:r w:rsidR="000F4BDF" w:rsidRPr="005E6FCE">
        <w:rPr>
          <w:rFonts w:ascii="Times New Roman" w:hAnsi="Times New Roman" w:cs="Times New Roman"/>
          <w:color w:val="000000" w:themeColor="text1"/>
          <w:szCs w:val="24"/>
          <w:lang w:val="en-US"/>
        </w:rPr>
        <w:t>, U</w:t>
      </w:r>
      <w:r w:rsidR="00BA5E49" w:rsidRPr="005E6FCE">
        <w:rPr>
          <w:rFonts w:ascii="Times New Roman" w:hAnsi="Times New Roman" w:cs="Times New Roman"/>
          <w:color w:val="000000" w:themeColor="text1"/>
          <w:szCs w:val="24"/>
          <w:lang w:val="en-US"/>
        </w:rPr>
        <w:t xml:space="preserve">niversité </w:t>
      </w:r>
      <w:r w:rsidR="000F4BDF" w:rsidRPr="005E6FCE">
        <w:rPr>
          <w:rFonts w:ascii="Times New Roman" w:hAnsi="Times New Roman" w:cs="Times New Roman"/>
          <w:color w:val="000000" w:themeColor="text1"/>
          <w:szCs w:val="24"/>
          <w:lang w:val="en-US"/>
        </w:rPr>
        <w:t>L</w:t>
      </w:r>
      <w:r w:rsidR="00BA5E49" w:rsidRPr="005E6FCE">
        <w:rPr>
          <w:rFonts w:ascii="Times New Roman" w:hAnsi="Times New Roman" w:cs="Times New Roman"/>
          <w:color w:val="000000" w:themeColor="text1"/>
          <w:szCs w:val="24"/>
          <w:lang w:val="en-US"/>
        </w:rPr>
        <w:t xml:space="preserve">ibre de </w:t>
      </w:r>
      <w:r w:rsidR="000F4BDF" w:rsidRPr="005E6FCE">
        <w:rPr>
          <w:rFonts w:ascii="Times New Roman" w:hAnsi="Times New Roman" w:cs="Times New Roman"/>
          <w:color w:val="000000" w:themeColor="text1"/>
          <w:szCs w:val="24"/>
          <w:lang w:val="en-US"/>
        </w:rPr>
        <w:t>B</w:t>
      </w:r>
      <w:r w:rsidR="00BA5E49" w:rsidRPr="005E6FCE">
        <w:rPr>
          <w:rFonts w:ascii="Times New Roman" w:hAnsi="Times New Roman" w:cs="Times New Roman"/>
          <w:color w:val="000000" w:themeColor="text1"/>
          <w:szCs w:val="24"/>
          <w:lang w:val="en-US"/>
        </w:rPr>
        <w:t>ruxelles</w:t>
      </w:r>
      <w:r w:rsidR="00373F5E" w:rsidRPr="005E6FCE">
        <w:rPr>
          <w:rFonts w:ascii="Times New Roman" w:hAnsi="Times New Roman" w:cs="Times New Roman"/>
          <w:color w:val="000000" w:themeColor="text1"/>
          <w:szCs w:val="24"/>
          <w:lang w:val="en-US"/>
        </w:rPr>
        <w:t>, Belgique.</w:t>
      </w:r>
    </w:p>
    <w:p w14:paraId="5AD7861D" w14:textId="3C92FCB0" w:rsidR="00D237EE" w:rsidRPr="005E6FCE" w:rsidRDefault="004E4072" w:rsidP="000F4BDF">
      <w:pPr>
        <w:rPr>
          <w:rFonts w:ascii="Times New Roman" w:hAnsi="Times New Roman" w:cs="Times New Roman"/>
          <w:color w:val="000000" w:themeColor="text1"/>
          <w:szCs w:val="24"/>
        </w:rPr>
      </w:pPr>
      <w:commentRangeStart w:id="253"/>
      <w:r w:rsidRPr="005E6FCE">
        <w:rPr>
          <w:rFonts w:ascii="Times New Roman" w:hAnsi="Times New Roman" w:cs="Times New Roman"/>
          <w:color w:val="000000" w:themeColor="text1"/>
          <w:szCs w:val="24"/>
        </w:rPr>
        <w:t>[32]</w:t>
      </w:r>
      <w:r w:rsidR="00D237EE" w:rsidRPr="005E6FCE">
        <w:rPr>
          <w:rFonts w:ascii="Times New Roman" w:hAnsi="Times New Roman" w:cs="Times New Roman"/>
        </w:rPr>
        <w:t xml:space="preserve"> </w:t>
      </w:r>
      <w:commentRangeEnd w:id="253"/>
      <w:r w:rsidR="00BC09B4" w:rsidRPr="005E6FCE">
        <w:rPr>
          <w:rStyle w:val="Marquedecommentaire"/>
        </w:rPr>
        <w:commentReference w:id="253"/>
      </w:r>
      <w:r w:rsidR="00D237EE" w:rsidRPr="005E6FCE">
        <w:rPr>
          <w:rFonts w:ascii="Times New Roman" w:hAnsi="Times New Roman" w:cs="Times New Roman"/>
          <w:color w:val="000000" w:themeColor="text1"/>
          <w:szCs w:val="24"/>
        </w:rPr>
        <w:t>Charpentier</w:t>
      </w:r>
      <w:r w:rsidR="002E2B0A" w:rsidRPr="005E6FCE">
        <w:rPr>
          <w:rFonts w:ascii="Times New Roman" w:hAnsi="Times New Roman" w:cs="Times New Roman"/>
          <w:color w:val="000000" w:themeColor="text1"/>
          <w:szCs w:val="24"/>
        </w:rPr>
        <w:t xml:space="preserve"> A.,XXXX.</w:t>
      </w:r>
      <w:r w:rsidR="00221F0B" w:rsidRPr="005E6FCE">
        <w:rPr>
          <w:rFonts w:ascii="Times New Roman" w:hAnsi="Times New Roman" w:cs="Times New Roman"/>
          <w:color w:val="000000" w:themeColor="text1"/>
          <w:szCs w:val="24"/>
        </w:rPr>
        <w:t xml:space="preserve"> </w:t>
      </w:r>
      <w:r w:rsidR="002E2B0A" w:rsidRPr="005E6FCE">
        <w:rPr>
          <w:rFonts w:ascii="Times New Roman" w:hAnsi="Times New Roman" w:cs="Times New Roman"/>
          <w:color w:val="000000" w:themeColor="text1"/>
          <w:szCs w:val="24"/>
        </w:rPr>
        <w:t>Chaînes de Markov.</w:t>
      </w:r>
      <w:r w:rsidR="000F4BDF" w:rsidRPr="005E6FCE">
        <w:rPr>
          <w:rFonts w:ascii="Times New Roman" w:hAnsi="Times New Roman" w:cs="Times New Roman"/>
          <w:color w:val="000000" w:themeColor="text1"/>
          <w:szCs w:val="24"/>
        </w:rPr>
        <w:t xml:space="preserve"> Cours,</w:t>
      </w:r>
      <w:r w:rsidR="002E2B0A" w:rsidRPr="005E6FCE">
        <w:rPr>
          <w:rFonts w:ascii="Times New Roman" w:hAnsi="Times New Roman" w:cs="Times New Roman"/>
          <w:color w:val="000000" w:themeColor="text1"/>
          <w:szCs w:val="24"/>
        </w:rPr>
        <w:t xml:space="preserve"> </w:t>
      </w:r>
      <w:r w:rsidR="00D237EE" w:rsidRPr="005E6FCE">
        <w:rPr>
          <w:rFonts w:ascii="Times New Roman" w:hAnsi="Times New Roman" w:cs="Times New Roman"/>
          <w:color w:val="000000" w:themeColor="text1"/>
          <w:szCs w:val="24"/>
        </w:rPr>
        <w:t>École Nationale de la Statistique et d’Analyse de l’Information</w:t>
      </w:r>
      <w:r w:rsidR="000F4BDF" w:rsidRPr="005E6FCE">
        <w:rPr>
          <w:rFonts w:ascii="Times New Roman" w:hAnsi="Times New Roman" w:cs="Times New Roman"/>
          <w:color w:val="000000" w:themeColor="text1"/>
          <w:szCs w:val="24"/>
        </w:rPr>
        <w:t>, France.</w:t>
      </w:r>
    </w:p>
    <w:p w14:paraId="1940F043" w14:textId="77633688" w:rsidR="002E2B0A" w:rsidRPr="005E6FCE" w:rsidRDefault="004E4072" w:rsidP="002E2B0A">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[33]</w:t>
      </w:r>
      <w:r w:rsidR="002E2B0A" w:rsidRPr="005E6FCE">
        <w:rPr>
          <w:rFonts w:ascii="Times New Roman" w:hAnsi="Times New Roman" w:cs="Times New Roman"/>
          <w:color w:val="000000" w:themeColor="text1"/>
          <w:szCs w:val="24"/>
        </w:rPr>
        <w:t xml:space="preserve"> Roussignol M.,</w:t>
      </w:r>
      <w:r w:rsidR="00BC09B4" w:rsidRPr="005E6FCE">
        <w:rPr>
          <w:rFonts w:ascii="Times New Roman" w:hAnsi="Times New Roman" w:cs="Times New Roman"/>
          <w:color w:val="000000" w:themeColor="text1"/>
          <w:szCs w:val="24"/>
        </w:rPr>
        <w:t xml:space="preserve"> </w:t>
      </w:r>
      <w:r w:rsidR="002E2B0A" w:rsidRPr="005E6FCE">
        <w:rPr>
          <w:rFonts w:ascii="Times New Roman" w:hAnsi="Times New Roman" w:cs="Times New Roman"/>
          <w:color w:val="000000" w:themeColor="text1"/>
          <w:szCs w:val="24"/>
        </w:rPr>
        <w:t>2008. Processus stochastiques niveau 1.</w:t>
      </w:r>
      <w:r w:rsidR="00BC09B4" w:rsidRPr="005E6FCE">
        <w:rPr>
          <w:rFonts w:ascii="Times New Roman" w:hAnsi="Times New Roman" w:cs="Times New Roman"/>
          <w:color w:val="000000" w:themeColor="text1"/>
          <w:szCs w:val="24"/>
        </w:rPr>
        <w:t xml:space="preserve"> </w:t>
      </w:r>
      <w:r w:rsidR="002E2B0A" w:rsidRPr="005E6FCE">
        <w:rPr>
          <w:rFonts w:ascii="Times New Roman" w:hAnsi="Times New Roman" w:cs="Times New Roman"/>
          <w:color w:val="000000" w:themeColor="text1"/>
          <w:szCs w:val="24"/>
        </w:rPr>
        <w:t>Cours Master de Mathématiques Ingénierie Mathématique Inf</w:t>
      </w:r>
      <w:r w:rsidR="000F4BDF" w:rsidRPr="005E6FCE">
        <w:rPr>
          <w:rFonts w:ascii="Times New Roman" w:hAnsi="Times New Roman" w:cs="Times New Roman"/>
          <w:color w:val="000000" w:themeColor="text1"/>
          <w:szCs w:val="24"/>
        </w:rPr>
        <w:t>ormatique et Statistique (IMIS),</w:t>
      </w:r>
      <w:r w:rsidR="002E2B0A" w:rsidRPr="005E6FCE">
        <w:rPr>
          <w:rFonts w:ascii="Times New Roman" w:hAnsi="Times New Roman" w:cs="Times New Roman"/>
          <w:color w:val="000000" w:themeColor="text1"/>
          <w:szCs w:val="24"/>
        </w:rPr>
        <w:t xml:space="preserve"> Université Paris-EST</w:t>
      </w:r>
      <w:r w:rsidR="00B1454D" w:rsidRPr="005E6FCE">
        <w:rPr>
          <w:rFonts w:ascii="Times New Roman" w:hAnsi="Times New Roman" w:cs="Times New Roman"/>
          <w:color w:val="000000" w:themeColor="text1"/>
          <w:szCs w:val="24"/>
        </w:rPr>
        <w:t>, France</w:t>
      </w:r>
      <w:r w:rsidR="002E2B0A" w:rsidRPr="005E6FCE">
        <w:rPr>
          <w:rFonts w:ascii="Times New Roman" w:hAnsi="Times New Roman" w:cs="Times New Roman"/>
          <w:color w:val="000000" w:themeColor="text1"/>
          <w:szCs w:val="24"/>
        </w:rPr>
        <w:t>.</w:t>
      </w:r>
    </w:p>
    <w:p w14:paraId="6B4DF921" w14:textId="1F43DCEE" w:rsidR="00267EAD" w:rsidRPr="005E6FCE" w:rsidRDefault="004E4072" w:rsidP="00267EAD">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[34]</w:t>
      </w:r>
      <w:r w:rsidR="00267EAD" w:rsidRPr="005E6FCE">
        <w:rPr>
          <w:rFonts w:ascii="Times New Roman" w:hAnsi="Times New Roman" w:cs="Times New Roman"/>
          <w:color w:val="000000" w:themeColor="text1"/>
          <w:szCs w:val="24"/>
        </w:rPr>
        <w:t xml:space="preserve"> Avram F., 2012. Séries temporelles : régression, et modélisation ARIMA(p,d,q)</w:t>
      </w:r>
      <w:r w:rsidR="004B4190" w:rsidRPr="005E6FCE">
        <w:rPr>
          <w:rFonts w:ascii="Times New Roman" w:hAnsi="Times New Roman" w:cs="Times New Roman"/>
          <w:color w:val="000000" w:themeColor="text1"/>
          <w:szCs w:val="24"/>
        </w:rPr>
        <w:t>. Cours, Université de Pau et des Pays de l'Adour, France.</w:t>
      </w:r>
    </w:p>
    <w:p w14:paraId="295B4912" w14:textId="2B36357C" w:rsidR="00267EAD" w:rsidRPr="005E6FCE" w:rsidRDefault="004E4072" w:rsidP="000F4BDF">
      <w:pPr>
        <w:rPr>
          <w:rFonts w:ascii="Times New Roman" w:hAnsi="Times New Roman" w:cs="Times New Roman"/>
          <w:color w:val="000000" w:themeColor="text1"/>
          <w:szCs w:val="24"/>
        </w:rPr>
      </w:pPr>
      <w:commentRangeStart w:id="254"/>
      <w:r w:rsidRPr="005E6FCE">
        <w:rPr>
          <w:rFonts w:ascii="Times New Roman" w:hAnsi="Times New Roman" w:cs="Times New Roman"/>
          <w:color w:val="000000" w:themeColor="text1"/>
          <w:szCs w:val="24"/>
        </w:rPr>
        <w:t>[35]</w:t>
      </w:r>
      <w:r w:rsidR="00221F0B" w:rsidRPr="005E6FCE">
        <w:rPr>
          <w:rFonts w:ascii="Times New Roman" w:hAnsi="Times New Roman" w:cs="Times New Roman"/>
          <w:color w:val="000000" w:themeColor="text1"/>
          <w:szCs w:val="24"/>
        </w:rPr>
        <w:t xml:space="preserve"> </w:t>
      </w:r>
      <w:commentRangeEnd w:id="254"/>
      <w:r w:rsidR="00BC09B4" w:rsidRPr="005E6FCE">
        <w:rPr>
          <w:rStyle w:val="Marquedecommentaire"/>
        </w:rPr>
        <w:commentReference w:id="254"/>
      </w:r>
      <w:r w:rsidR="00221F0B" w:rsidRPr="005E6FCE">
        <w:rPr>
          <w:rFonts w:ascii="Times New Roman" w:hAnsi="Times New Roman" w:cs="Times New Roman"/>
          <w:color w:val="000000" w:themeColor="text1"/>
          <w:szCs w:val="24"/>
        </w:rPr>
        <w:t>Jacques J.,</w:t>
      </w:r>
      <w:r w:rsidR="00BC09B4" w:rsidRPr="005E6FCE">
        <w:rPr>
          <w:rFonts w:ascii="Times New Roman" w:hAnsi="Times New Roman" w:cs="Times New Roman"/>
          <w:color w:val="000000" w:themeColor="text1"/>
          <w:szCs w:val="24"/>
        </w:rPr>
        <w:t xml:space="preserve"> </w:t>
      </w:r>
      <w:r w:rsidR="000F4BDF" w:rsidRPr="005E6FCE">
        <w:rPr>
          <w:rFonts w:ascii="Times New Roman" w:hAnsi="Times New Roman" w:cs="Times New Roman"/>
          <w:color w:val="000000" w:themeColor="text1"/>
          <w:szCs w:val="24"/>
        </w:rPr>
        <w:t>2007</w:t>
      </w:r>
      <w:r w:rsidR="00267EAD" w:rsidRPr="005E6FCE">
        <w:rPr>
          <w:rFonts w:ascii="Times New Roman" w:hAnsi="Times New Roman" w:cs="Times New Roman"/>
          <w:color w:val="000000" w:themeColor="text1"/>
          <w:szCs w:val="24"/>
        </w:rPr>
        <w:t>.</w:t>
      </w:r>
      <w:r w:rsidR="00BC09B4" w:rsidRPr="005E6FCE">
        <w:rPr>
          <w:rFonts w:ascii="Times New Roman" w:hAnsi="Times New Roman" w:cs="Times New Roman"/>
          <w:color w:val="000000" w:themeColor="text1"/>
          <w:szCs w:val="24"/>
        </w:rPr>
        <w:t xml:space="preserve"> </w:t>
      </w:r>
      <w:r w:rsidR="00267EAD" w:rsidRPr="005E6FCE">
        <w:rPr>
          <w:rFonts w:ascii="Times New Roman" w:hAnsi="Times New Roman" w:cs="Times New Roman"/>
          <w:color w:val="000000" w:themeColor="text1"/>
          <w:szCs w:val="24"/>
        </w:rPr>
        <w:t xml:space="preserve">Introduction aux séries temporelles. </w:t>
      </w:r>
      <w:r w:rsidR="000F4BDF" w:rsidRPr="005E6FCE">
        <w:rPr>
          <w:rFonts w:ascii="Times New Roman" w:hAnsi="Times New Roman" w:cs="Times New Roman"/>
          <w:color w:val="000000" w:themeColor="text1"/>
          <w:szCs w:val="24"/>
        </w:rPr>
        <w:t xml:space="preserve">Cours, </w:t>
      </w:r>
      <w:r w:rsidR="00267EAD" w:rsidRPr="005E6FCE">
        <w:rPr>
          <w:rFonts w:ascii="Times New Roman" w:hAnsi="Times New Roman" w:cs="Times New Roman"/>
          <w:color w:val="000000" w:themeColor="text1"/>
          <w:szCs w:val="24"/>
        </w:rPr>
        <w:t>Polytech’Lille</w:t>
      </w:r>
      <w:r w:rsidR="000F4BDF" w:rsidRPr="005E6FCE">
        <w:rPr>
          <w:rFonts w:ascii="Times New Roman" w:hAnsi="Times New Roman" w:cs="Times New Roman"/>
          <w:color w:val="000000" w:themeColor="text1"/>
          <w:szCs w:val="24"/>
        </w:rPr>
        <w:t>, France</w:t>
      </w:r>
      <w:r w:rsidR="00267EAD" w:rsidRPr="005E6FCE">
        <w:rPr>
          <w:rFonts w:ascii="Times New Roman" w:hAnsi="Times New Roman" w:cs="Times New Roman"/>
          <w:color w:val="000000" w:themeColor="text1"/>
          <w:szCs w:val="24"/>
        </w:rPr>
        <w:t>.</w:t>
      </w:r>
    </w:p>
    <w:p w14:paraId="2E0F088A" w14:textId="09426C46" w:rsidR="00267EAD" w:rsidRPr="005E6FCE" w:rsidRDefault="004E4072" w:rsidP="00BA5E49">
      <w:pPr>
        <w:rPr>
          <w:rFonts w:ascii="Times New Roman" w:hAnsi="Times New Roman" w:cs="Times New Roman"/>
          <w:color w:val="000000" w:themeColor="text1"/>
          <w:szCs w:val="24"/>
        </w:rPr>
      </w:pPr>
      <w:commentRangeStart w:id="255"/>
      <w:r w:rsidRPr="005E6FCE">
        <w:rPr>
          <w:rFonts w:ascii="Times New Roman" w:hAnsi="Times New Roman" w:cs="Times New Roman"/>
          <w:color w:val="000000" w:themeColor="text1"/>
          <w:szCs w:val="24"/>
        </w:rPr>
        <w:t>[36]</w:t>
      </w:r>
      <w:r w:rsidR="00267EAD" w:rsidRPr="005E6FCE">
        <w:rPr>
          <w:rFonts w:ascii="Times New Roman" w:hAnsi="Times New Roman" w:cs="Times New Roman"/>
          <w:color w:val="000000" w:themeColor="text1"/>
          <w:szCs w:val="24"/>
        </w:rPr>
        <w:t xml:space="preserve"> </w:t>
      </w:r>
      <w:commentRangeEnd w:id="255"/>
      <w:r w:rsidR="00BC09B4" w:rsidRPr="005E6FCE">
        <w:rPr>
          <w:rStyle w:val="Marquedecommentaire"/>
        </w:rPr>
        <w:commentReference w:id="255"/>
      </w:r>
      <w:r w:rsidR="000F4BDF" w:rsidRPr="005E6FCE">
        <w:rPr>
          <w:rFonts w:ascii="Times New Roman" w:hAnsi="Times New Roman" w:cs="Times New Roman"/>
          <w:color w:val="000000" w:themeColor="text1"/>
          <w:szCs w:val="24"/>
        </w:rPr>
        <w:t>Enseignant de Neuchâtel,</w:t>
      </w:r>
      <w:r w:rsidR="00295465" w:rsidRPr="005E6FCE">
        <w:rPr>
          <w:rFonts w:ascii="Times New Roman" w:hAnsi="Times New Roman" w:cs="Times New Roman"/>
          <w:color w:val="000000" w:themeColor="text1"/>
          <w:szCs w:val="24"/>
        </w:rPr>
        <w:t xml:space="preserve"> </w:t>
      </w:r>
      <w:r w:rsidR="00BA5E49" w:rsidRPr="005E6FCE">
        <w:rPr>
          <w:rFonts w:ascii="Times New Roman" w:hAnsi="Times New Roman" w:cs="Times New Roman"/>
          <w:color w:val="000000" w:themeColor="text1"/>
          <w:szCs w:val="24"/>
        </w:rPr>
        <w:t>XXXX</w:t>
      </w:r>
      <w:r w:rsidR="00267EAD" w:rsidRPr="005E6FCE">
        <w:rPr>
          <w:rFonts w:ascii="Times New Roman" w:hAnsi="Times New Roman" w:cs="Times New Roman"/>
          <w:color w:val="000000" w:themeColor="text1"/>
          <w:szCs w:val="24"/>
        </w:rPr>
        <w:t>.</w:t>
      </w:r>
      <w:r w:rsidR="00BC09B4" w:rsidRPr="005E6FCE">
        <w:rPr>
          <w:rFonts w:ascii="Times New Roman" w:hAnsi="Times New Roman" w:cs="Times New Roman"/>
          <w:color w:val="000000" w:themeColor="text1"/>
          <w:szCs w:val="24"/>
        </w:rPr>
        <w:t xml:space="preserve"> </w:t>
      </w:r>
      <w:commentRangeStart w:id="256"/>
      <w:r w:rsidR="00267EAD" w:rsidRPr="005E6FCE">
        <w:rPr>
          <w:rFonts w:ascii="Times New Roman" w:hAnsi="Times New Roman" w:cs="Times New Roman"/>
          <w:color w:val="000000" w:themeColor="text1"/>
          <w:szCs w:val="24"/>
        </w:rPr>
        <w:t>Plantes</w:t>
      </w:r>
      <w:commentRangeEnd w:id="256"/>
      <w:r w:rsidR="00BC09B4" w:rsidRPr="005E6FCE">
        <w:rPr>
          <w:rStyle w:val="Marquedecommentaire"/>
        </w:rPr>
        <w:commentReference w:id="256"/>
      </w:r>
      <w:r w:rsidR="00267EAD" w:rsidRPr="005E6FCE">
        <w:rPr>
          <w:rFonts w:ascii="Times New Roman" w:hAnsi="Times New Roman" w:cs="Times New Roman"/>
          <w:color w:val="000000" w:themeColor="text1"/>
          <w:szCs w:val="24"/>
        </w:rPr>
        <w:t>, spirales et nombres.</w:t>
      </w:r>
      <w:r w:rsidR="004B4190" w:rsidRPr="005E6FCE">
        <w:rPr>
          <w:rFonts w:ascii="Times New Roman" w:hAnsi="Times New Roman" w:cs="Times New Roman"/>
          <w:color w:val="000000" w:themeColor="text1"/>
          <w:szCs w:val="24"/>
        </w:rPr>
        <w:t xml:space="preserve"> Diaporama, Université de Neuchâtel, Suisse.</w:t>
      </w:r>
    </w:p>
    <w:p w14:paraId="11C7572C" w14:textId="19A8C56E" w:rsidR="002003FB" w:rsidRPr="005E6FCE" w:rsidRDefault="004E4072" w:rsidP="000F4BDF">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[37]</w:t>
      </w:r>
      <w:r w:rsidR="002003FB" w:rsidRPr="005E6FCE">
        <w:rPr>
          <w:rFonts w:ascii="Times New Roman" w:hAnsi="Times New Roman" w:cs="Times New Roman"/>
          <w:color w:val="000000" w:themeColor="text1"/>
          <w:szCs w:val="24"/>
        </w:rPr>
        <w:t xml:space="preserve"> M</w:t>
      </w:r>
      <w:r w:rsidR="00295465" w:rsidRPr="005E6FCE">
        <w:rPr>
          <w:rFonts w:ascii="Times New Roman" w:hAnsi="Times New Roman" w:cs="Times New Roman"/>
          <w:color w:val="000000" w:themeColor="text1"/>
          <w:szCs w:val="24"/>
        </w:rPr>
        <w:t>ouline</w:t>
      </w:r>
      <w:r w:rsidR="002003FB" w:rsidRPr="005E6FCE">
        <w:rPr>
          <w:rFonts w:ascii="Times New Roman" w:hAnsi="Times New Roman" w:cs="Times New Roman"/>
          <w:color w:val="000000" w:themeColor="text1"/>
          <w:szCs w:val="24"/>
        </w:rPr>
        <w:t xml:space="preserve"> M., R</w:t>
      </w:r>
      <w:r w:rsidR="00295465" w:rsidRPr="005E6FCE">
        <w:rPr>
          <w:rFonts w:ascii="Times New Roman" w:hAnsi="Times New Roman" w:cs="Times New Roman"/>
          <w:color w:val="000000" w:themeColor="text1"/>
          <w:szCs w:val="24"/>
        </w:rPr>
        <w:t>achidi</w:t>
      </w:r>
      <w:r w:rsidR="002003FB" w:rsidRPr="005E6FCE">
        <w:rPr>
          <w:rFonts w:ascii="Times New Roman" w:hAnsi="Times New Roman" w:cs="Times New Roman"/>
          <w:color w:val="000000" w:themeColor="text1"/>
          <w:szCs w:val="24"/>
        </w:rPr>
        <w:t xml:space="preserve"> M.,</w:t>
      </w:r>
      <w:r w:rsidR="00295465" w:rsidRPr="005E6FCE">
        <w:rPr>
          <w:rFonts w:ascii="Times New Roman" w:hAnsi="Times New Roman" w:cs="Times New Roman"/>
          <w:color w:val="000000" w:themeColor="text1"/>
          <w:szCs w:val="24"/>
        </w:rPr>
        <w:t xml:space="preserve"> </w:t>
      </w:r>
      <w:r w:rsidR="002003FB" w:rsidRPr="005E6FCE">
        <w:rPr>
          <w:rFonts w:ascii="Times New Roman" w:hAnsi="Times New Roman" w:cs="Times New Roman"/>
          <w:color w:val="000000" w:themeColor="text1"/>
          <w:szCs w:val="24"/>
        </w:rPr>
        <w:t>1995. Suites de Fibonacci généralisées et chaînes de Markov. Université Mohammed V. Faculté des Sciences de Rabat.</w:t>
      </w:r>
      <w:r w:rsidR="000F4BDF" w:rsidRPr="005E6FCE">
        <w:rPr>
          <w:rFonts w:ascii="Times New Roman" w:hAnsi="Times New Roman" w:cs="Times New Roman"/>
          <w:color w:val="000000" w:themeColor="text1"/>
          <w:szCs w:val="24"/>
        </w:rPr>
        <w:t xml:space="preserve"> Papier scientifique, </w:t>
      </w:r>
      <w:r w:rsidR="002003FB" w:rsidRPr="005E6FCE">
        <w:rPr>
          <w:rFonts w:ascii="Times New Roman" w:hAnsi="Times New Roman" w:cs="Times New Roman"/>
          <w:color w:val="000000" w:themeColor="text1"/>
          <w:szCs w:val="24"/>
        </w:rPr>
        <w:t>Département de Mathématiques</w:t>
      </w:r>
      <w:r w:rsidR="000F4BDF" w:rsidRPr="005E6FCE">
        <w:rPr>
          <w:rFonts w:ascii="Times New Roman" w:hAnsi="Times New Roman" w:cs="Times New Roman"/>
          <w:color w:val="000000" w:themeColor="text1"/>
          <w:szCs w:val="24"/>
        </w:rPr>
        <w:t xml:space="preserve"> &amp; Informatique, Maroc</w:t>
      </w:r>
      <w:r w:rsidR="002003FB" w:rsidRPr="005E6FCE">
        <w:rPr>
          <w:rFonts w:ascii="Times New Roman" w:hAnsi="Times New Roman" w:cs="Times New Roman"/>
          <w:color w:val="000000" w:themeColor="text1"/>
          <w:szCs w:val="24"/>
        </w:rPr>
        <w:t>.</w:t>
      </w:r>
    </w:p>
    <w:p w14:paraId="2767FFF0" w14:textId="1540E828" w:rsidR="006746D6" w:rsidRPr="005E6FCE" w:rsidRDefault="006746D6" w:rsidP="00C361A3">
      <w:pPr>
        <w:rPr>
          <w:rFonts w:ascii="Times New Roman" w:hAnsi="Times New Roman" w:cs="Times New Roman"/>
          <w:color w:val="000000" w:themeColor="text1"/>
          <w:szCs w:val="24"/>
        </w:rPr>
      </w:pPr>
      <w:commentRangeStart w:id="257"/>
      <w:r w:rsidRPr="005E6FCE">
        <w:rPr>
          <w:rFonts w:ascii="Times New Roman" w:hAnsi="Times New Roman" w:cs="Times New Roman"/>
          <w:color w:val="000000" w:themeColor="text1"/>
          <w:szCs w:val="24"/>
        </w:rPr>
        <w:t xml:space="preserve">[38] </w:t>
      </w:r>
      <w:commentRangeEnd w:id="257"/>
      <w:r w:rsidR="00BC09B4" w:rsidRPr="005E6FCE">
        <w:rPr>
          <w:rFonts w:ascii="Times New Roman" w:hAnsi="Times New Roman" w:cs="Times New Roman"/>
          <w:color w:val="000000" w:themeColor="text1"/>
          <w:szCs w:val="24"/>
        </w:rPr>
        <w:commentReference w:id="257"/>
      </w:r>
      <w:r w:rsidR="00C361A3" w:rsidRPr="005E6FCE">
        <w:rPr>
          <w:rFonts w:ascii="Times New Roman" w:hAnsi="Times New Roman" w:cs="Times New Roman"/>
          <w:color w:val="000000" w:themeColor="text1"/>
          <w:szCs w:val="24"/>
        </w:rPr>
        <w:t xml:space="preserve"> Stefanie K., 2009</w:t>
      </w:r>
      <w:r w:rsidRPr="005E6FCE">
        <w:rPr>
          <w:rFonts w:ascii="Times New Roman" w:hAnsi="Times New Roman" w:cs="Times New Roman"/>
          <w:color w:val="000000" w:themeColor="text1"/>
          <w:szCs w:val="24"/>
        </w:rPr>
        <w:t>.</w:t>
      </w:r>
      <w:r w:rsidR="00BC09B4"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Théorie des Graphes.</w:t>
      </w:r>
      <w:r w:rsidR="00C361A3" w:rsidRPr="005E6FCE">
        <w:rPr>
          <w:rFonts w:ascii="Times New Roman" w:hAnsi="Times New Roman" w:cs="Times New Roman"/>
          <w:color w:val="000000" w:themeColor="text1"/>
          <w:szCs w:val="24"/>
        </w:rPr>
        <w:t xml:space="preserve"> Cours,</w:t>
      </w:r>
      <w:r w:rsidRPr="005E6FCE">
        <w:rPr>
          <w:rFonts w:ascii="Times New Roman" w:hAnsi="Times New Roman" w:cs="Times New Roman"/>
          <w:color w:val="000000" w:themeColor="text1"/>
          <w:szCs w:val="24"/>
        </w:rPr>
        <w:t xml:space="preserve"> Université Paris-Sud 11</w:t>
      </w:r>
      <w:r w:rsidR="00C361A3" w:rsidRPr="005E6FCE">
        <w:rPr>
          <w:rFonts w:ascii="Times New Roman" w:hAnsi="Times New Roman" w:cs="Times New Roman"/>
          <w:color w:val="000000" w:themeColor="text1"/>
          <w:szCs w:val="24"/>
        </w:rPr>
        <w:t>, France</w:t>
      </w:r>
      <w:r w:rsidRPr="005E6FCE">
        <w:rPr>
          <w:rFonts w:ascii="Times New Roman" w:hAnsi="Times New Roman" w:cs="Times New Roman"/>
          <w:color w:val="000000" w:themeColor="text1"/>
          <w:szCs w:val="24"/>
        </w:rPr>
        <w:t>.</w:t>
      </w:r>
    </w:p>
    <w:p w14:paraId="5BD26291" w14:textId="3EE680C9" w:rsidR="00AC0F10" w:rsidRPr="005E6FCE" w:rsidRDefault="004E4072" w:rsidP="006746D6">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[39]</w:t>
      </w:r>
      <w:r w:rsidR="00DF4F5E" w:rsidRPr="005E6FCE">
        <w:rPr>
          <w:rFonts w:ascii="Times New Roman" w:hAnsi="Times New Roman" w:cs="Times New Roman"/>
          <w:color w:val="000000" w:themeColor="text1"/>
          <w:szCs w:val="24"/>
        </w:rPr>
        <w:t xml:space="preserve"> </w:t>
      </w:r>
      <w:r w:rsidR="006746D6" w:rsidRPr="005E6FCE">
        <w:rPr>
          <w:rFonts w:ascii="Times New Roman" w:hAnsi="Times New Roman" w:cs="Times New Roman"/>
          <w:color w:val="000000" w:themeColor="text1"/>
          <w:szCs w:val="24"/>
        </w:rPr>
        <w:t>Delmas B.,</w:t>
      </w:r>
      <w:r w:rsidR="00295465" w:rsidRPr="005E6FCE">
        <w:rPr>
          <w:rFonts w:ascii="Times New Roman" w:hAnsi="Times New Roman" w:cs="Times New Roman"/>
          <w:color w:val="000000" w:themeColor="text1"/>
          <w:szCs w:val="24"/>
        </w:rPr>
        <w:t xml:space="preserve"> </w:t>
      </w:r>
      <w:r w:rsidR="006746D6" w:rsidRPr="005E6FCE">
        <w:rPr>
          <w:rFonts w:ascii="Times New Roman" w:hAnsi="Times New Roman" w:cs="Times New Roman"/>
          <w:color w:val="000000" w:themeColor="text1"/>
          <w:szCs w:val="24"/>
        </w:rPr>
        <w:t>2004.</w:t>
      </w:r>
      <w:r w:rsidR="00295465" w:rsidRPr="005E6FCE">
        <w:rPr>
          <w:rFonts w:ascii="Times New Roman" w:hAnsi="Times New Roman" w:cs="Times New Roman"/>
          <w:color w:val="000000" w:themeColor="text1"/>
          <w:szCs w:val="24"/>
        </w:rPr>
        <w:t xml:space="preserve"> </w:t>
      </w:r>
      <w:r w:rsidR="006746D6" w:rsidRPr="005E6FCE">
        <w:rPr>
          <w:rFonts w:ascii="Times New Roman" w:hAnsi="Times New Roman" w:cs="Times New Roman"/>
          <w:color w:val="000000" w:themeColor="text1"/>
          <w:szCs w:val="24"/>
        </w:rPr>
        <w:t xml:space="preserve">Pierre-François Verhulst et la </w:t>
      </w:r>
      <w:r w:rsidR="00BA5E49" w:rsidRPr="005E6FCE">
        <w:rPr>
          <w:rFonts w:ascii="Times New Roman" w:hAnsi="Times New Roman" w:cs="Times New Roman"/>
          <w:color w:val="000000" w:themeColor="text1"/>
          <w:szCs w:val="24"/>
        </w:rPr>
        <w:t xml:space="preserve">loi logistique de la population. Article, </w:t>
      </w:r>
      <w:r w:rsidR="006746D6" w:rsidRPr="005E6FCE">
        <w:rPr>
          <w:rFonts w:ascii="Times New Roman" w:hAnsi="Times New Roman" w:cs="Times New Roman"/>
          <w:color w:val="000000" w:themeColor="text1"/>
          <w:szCs w:val="24"/>
        </w:rPr>
        <w:t>Mathématiques &amp; sciences humaines, no 167,</w:t>
      </w:r>
      <w:r w:rsidR="006746D6" w:rsidRPr="005E6FCE">
        <w:rPr>
          <w:rFonts w:ascii="Times New Roman" w:hAnsi="Times New Roman" w:cs="Times New Roman"/>
          <w:color w:val="000000" w:themeColor="text1"/>
          <w:szCs w:val="24"/>
          <w:cs/>
        </w:rPr>
        <w:t>‎</w:t>
      </w:r>
      <w:r w:rsidR="006746D6" w:rsidRPr="005E6FCE">
        <w:rPr>
          <w:rFonts w:ascii="Times New Roman" w:hAnsi="Times New Roman" w:cs="Times New Roman"/>
          <w:color w:val="000000" w:themeColor="text1"/>
          <w:szCs w:val="24"/>
          <w:rtl/>
          <w:cs/>
        </w:rPr>
        <w:t xml:space="preserve"> automne 2004,</w:t>
      </w:r>
      <w:r w:rsidR="006746D6" w:rsidRPr="005E6FCE">
        <w:rPr>
          <w:rFonts w:ascii="Times New Roman" w:hAnsi="Times New Roman" w:cs="Times New Roman"/>
          <w:color w:val="000000" w:themeColor="text1"/>
          <w:szCs w:val="24"/>
        </w:rPr>
        <w:t> p. 51-81</w:t>
      </w:r>
      <w:r w:rsidR="00BA5E49" w:rsidRPr="005E6FCE">
        <w:rPr>
          <w:rFonts w:ascii="Times New Roman" w:hAnsi="Times New Roman" w:cs="Times New Roman"/>
          <w:color w:val="000000" w:themeColor="text1"/>
          <w:szCs w:val="24"/>
        </w:rPr>
        <w:t>, France.</w:t>
      </w:r>
    </w:p>
    <w:p w14:paraId="311C4059" w14:textId="3D35EBF0" w:rsidR="00D762AB" w:rsidRPr="005E6FCE" w:rsidRDefault="004E4072" w:rsidP="00DF4F5E">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[40</w:t>
      </w:r>
      <w:r w:rsidR="00661864" w:rsidRPr="005E6FCE">
        <w:rPr>
          <w:rFonts w:ascii="Times New Roman" w:hAnsi="Times New Roman" w:cs="Times New Roman"/>
          <w:color w:val="000000" w:themeColor="text1"/>
          <w:szCs w:val="24"/>
        </w:rPr>
        <w:t>]</w:t>
      </w:r>
      <w:r w:rsidR="00D762AB" w:rsidRPr="005E6FCE">
        <w:rPr>
          <w:rFonts w:ascii="Times New Roman" w:hAnsi="Times New Roman" w:cs="Times New Roman"/>
          <w:color w:val="000000" w:themeColor="text1"/>
          <w:szCs w:val="24"/>
        </w:rPr>
        <w:t xml:space="preserve"> HELP EXCEL</w:t>
      </w:r>
      <w:r w:rsidR="00BA5E49" w:rsidRPr="005E6FCE">
        <w:rPr>
          <w:rFonts w:ascii="Times New Roman" w:hAnsi="Times New Roman" w:cs="Times New Roman"/>
          <w:color w:val="000000" w:themeColor="text1"/>
          <w:szCs w:val="24"/>
        </w:rPr>
        <w:t xml:space="preserve"> https://sites.google.com/site/exphum/comment/fitter-une-fonction-logistique-avec-excel</w:t>
      </w:r>
    </w:p>
    <w:p w14:paraId="23DD70D9" w14:textId="4565F86A" w:rsidR="006F58A2" w:rsidRPr="005E6FCE" w:rsidRDefault="004E4072" w:rsidP="000A1B19">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[41]</w:t>
      </w:r>
      <w:r w:rsidR="00DF4F5E" w:rsidRPr="005E6FCE">
        <w:rPr>
          <w:rFonts w:ascii="Times New Roman" w:hAnsi="Times New Roman" w:cs="Times New Roman"/>
          <w:color w:val="000000" w:themeColor="text1"/>
          <w:szCs w:val="24"/>
        </w:rPr>
        <w:t xml:space="preserve"> </w:t>
      </w:r>
      <w:r w:rsidR="006F58A2" w:rsidRPr="005E6FCE">
        <w:rPr>
          <w:rFonts w:ascii="Times New Roman" w:hAnsi="Times New Roman" w:cs="Times New Roman"/>
          <w:color w:val="000000" w:themeColor="text1"/>
          <w:szCs w:val="24"/>
        </w:rPr>
        <w:t>Rakotomalala R.,</w:t>
      </w:r>
      <w:r w:rsidR="00295465" w:rsidRPr="005E6FCE">
        <w:rPr>
          <w:rFonts w:ascii="Times New Roman" w:hAnsi="Times New Roman" w:cs="Times New Roman"/>
          <w:color w:val="000000" w:themeColor="text1"/>
          <w:szCs w:val="24"/>
        </w:rPr>
        <w:t xml:space="preserve"> </w:t>
      </w:r>
      <w:r w:rsidR="006F58A2" w:rsidRPr="005E6FCE">
        <w:rPr>
          <w:rFonts w:ascii="Times New Roman" w:hAnsi="Times New Roman" w:cs="Times New Roman"/>
          <w:color w:val="000000" w:themeColor="text1"/>
          <w:szCs w:val="24"/>
        </w:rPr>
        <w:t>2012. Analyse de corrélation étude des dépendances – Variables quantitatives.</w:t>
      </w:r>
      <w:r w:rsidR="00BA5E49" w:rsidRPr="005E6FCE">
        <w:rPr>
          <w:rFonts w:ascii="Times New Roman" w:hAnsi="Times New Roman" w:cs="Times New Roman"/>
          <w:color w:val="000000" w:themeColor="text1"/>
          <w:szCs w:val="24"/>
        </w:rPr>
        <w:t xml:space="preserve"> </w:t>
      </w:r>
      <w:r w:rsidR="000A1B19" w:rsidRPr="005E6FCE">
        <w:rPr>
          <w:rFonts w:ascii="Times New Roman" w:hAnsi="Times New Roman" w:cs="Times New Roman"/>
          <w:color w:val="000000" w:themeColor="text1"/>
          <w:szCs w:val="24"/>
        </w:rPr>
        <w:t>Support cours, Université Lumière Lyon 2, France.</w:t>
      </w:r>
    </w:p>
    <w:p w14:paraId="013EF87F" w14:textId="73F7DC5C" w:rsidR="00DF4F5E" w:rsidRPr="005E6FCE" w:rsidRDefault="000A1B19" w:rsidP="00DF4F5E">
      <w:pPr>
        <w:rPr>
          <w:rFonts w:ascii="Times New Roman" w:hAnsi="Times New Roman" w:cs="Times New Roman"/>
          <w:color w:val="000000" w:themeColor="text1"/>
          <w:szCs w:val="24"/>
        </w:rPr>
      </w:pPr>
      <w:r w:rsidRPr="005E6FCE">
        <w:t xml:space="preserve">&amp; </w:t>
      </w:r>
      <w:hyperlink r:id="rId116" w:history="1">
        <w:r w:rsidR="00DF4F5E" w:rsidRPr="005E6FCE">
          <w:rPr>
            <w:rStyle w:val="Lienhypertexte"/>
            <w:rFonts w:ascii="Times New Roman" w:hAnsi="Times New Roman" w:cs="Times New Roman"/>
            <w:color w:val="000000" w:themeColor="text1"/>
            <w:szCs w:val="24"/>
            <w:u w:val="none"/>
          </w:rPr>
          <w:t>http://fr.wikipedia.org/wiki/Corr%C3%A9lation_(statistiques)</w:t>
        </w:r>
      </w:hyperlink>
      <w:r w:rsidR="00BA5E49" w:rsidRPr="005E6FCE">
        <w:rPr>
          <w:rStyle w:val="Lienhypertexte"/>
          <w:rFonts w:ascii="Times New Roman" w:hAnsi="Times New Roman" w:cs="Times New Roman"/>
          <w:color w:val="000000" w:themeColor="text1"/>
          <w:szCs w:val="24"/>
          <w:u w:val="none"/>
        </w:rPr>
        <w:t>.</w:t>
      </w:r>
    </w:p>
    <w:p w14:paraId="4623AA5F" w14:textId="77777777" w:rsidR="000A1B19" w:rsidRPr="005E6FCE" w:rsidRDefault="004E4072" w:rsidP="000A1B19">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lang w:val="en-US"/>
        </w:rPr>
        <w:t>[42]</w:t>
      </w:r>
      <w:r w:rsidR="00DF4F5E" w:rsidRPr="005E6FCE">
        <w:rPr>
          <w:rFonts w:ascii="Times New Roman" w:hAnsi="Times New Roman" w:cs="Times New Roman"/>
          <w:color w:val="000000" w:themeColor="text1"/>
          <w:szCs w:val="24"/>
          <w:lang w:val="en-US"/>
        </w:rPr>
        <w:t xml:space="preserve"> </w:t>
      </w:r>
      <w:r w:rsidR="006F58A2" w:rsidRPr="005E6FCE">
        <w:rPr>
          <w:rFonts w:ascii="Times New Roman" w:hAnsi="Times New Roman" w:cs="Times New Roman"/>
          <w:color w:val="000000" w:themeColor="text1"/>
          <w:szCs w:val="24"/>
          <w:lang w:val="en-US"/>
        </w:rPr>
        <w:t>Ruch J.J.,</w:t>
      </w:r>
      <w:r w:rsidR="00295465" w:rsidRPr="005E6FCE">
        <w:rPr>
          <w:rFonts w:ascii="Times New Roman" w:hAnsi="Times New Roman" w:cs="Times New Roman"/>
          <w:color w:val="000000" w:themeColor="text1"/>
          <w:szCs w:val="24"/>
          <w:lang w:val="en-US"/>
        </w:rPr>
        <w:t xml:space="preserve"> </w:t>
      </w:r>
      <w:r w:rsidR="006F58A2" w:rsidRPr="005E6FCE">
        <w:rPr>
          <w:rFonts w:ascii="Times New Roman" w:hAnsi="Times New Roman" w:cs="Times New Roman"/>
          <w:color w:val="000000" w:themeColor="text1"/>
          <w:szCs w:val="24"/>
          <w:lang w:val="en-US"/>
        </w:rPr>
        <w:t>2013. S</w:t>
      </w:r>
      <w:r w:rsidR="00BA5E49" w:rsidRPr="005E6FCE">
        <w:rPr>
          <w:rFonts w:ascii="Times New Roman" w:hAnsi="Times New Roman" w:cs="Times New Roman"/>
          <w:color w:val="000000" w:themeColor="text1"/>
          <w:szCs w:val="24"/>
          <w:lang w:val="en-US"/>
        </w:rPr>
        <w:t>tastique : test d’hypothèses</w:t>
      </w:r>
      <w:r w:rsidR="006F58A2" w:rsidRPr="005E6FCE">
        <w:rPr>
          <w:rFonts w:ascii="Times New Roman" w:hAnsi="Times New Roman" w:cs="Times New Roman"/>
          <w:color w:val="000000" w:themeColor="text1"/>
          <w:szCs w:val="24"/>
          <w:lang w:val="en-US"/>
        </w:rPr>
        <w:t xml:space="preserve">. </w:t>
      </w:r>
      <w:r w:rsidR="006F58A2" w:rsidRPr="005E6FCE">
        <w:rPr>
          <w:rFonts w:ascii="Times New Roman" w:hAnsi="Times New Roman" w:cs="Times New Roman"/>
          <w:color w:val="000000" w:themeColor="text1"/>
          <w:szCs w:val="24"/>
        </w:rPr>
        <w:t>Préparation à l’agrégation</w:t>
      </w:r>
      <w:r w:rsidR="000A1B19" w:rsidRPr="005E6FCE">
        <w:rPr>
          <w:rFonts w:ascii="Times New Roman" w:hAnsi="Times New Roman" w:cs="Times New Roman"/>
          <w:color w:val="000000" w:themeColor="text1"/>
          <w:szCs w:val="24"/>
        </w:rPr>
        <w:t>,</w:t>
      </w:r>
      <w:r w:rsidR="006F58A2" w:rsidRPr="005E6FCE">
        <w:rPr>
          <w:rFonts w:ascii="Times New Roman" w:hAnsi="Times New Roman" w:cs="Times New Roman"/>
          <w:color w:val="000000" w:themeColor="text1"/>
          <w:szCs w:val="24"/>
        </w:rPr>
        <w:t xml:space="preserve"> </w:t>
      </w:r>
      <w:r w:rsidR="000A1B19" w:rsidRPr="005E6FCE">
        <w:rPr>
          <w:rFonts w:ascii="Times New Roman" w:hAnsi="Times New Roman" w:cs="Times New Roman"/>
          <w:color w:val="000000" w:themeColor="text1"/>
          <w:szCs w:val="24"/>
        </w:rPr>
        <w:t xml:space="preserve">Université Bordeaux </w:t>
      </w:r>
      <w:r w:rsidR="006F58A2" w:rsidRPr="005E6FCE">
        <w:rPr>
          <w:rFonts w:ascii="Times New Roman" w:hAnsi="Times New Roman" w:cs="Times New Roman"/>
          <w:color w:val="000000" w:themeColor="text1"/>
          <w:szCs w:val="24"/>
        </w:rPr>
        <w:t>Année 2012-2013</w:t>
      </w:r>
      <w:r w:rsidR="000A1B19" w:rsidRPr="005E6FCE">
        <w:rPr>
          <w:rFonts w:ascii="Times New Roman" w:hAnsi="Times New Roman" w:cs="Times New Roman"/>
          <w:color w:val="000000" w:themeColor="text1"/>
          <w:szCs w:val="24"/>
        </w:rPr>
        <w:t xml:space="preserve">, France. </w:t>
      </w:r>
    </w:p>
    <w:p w14:paraId="2B159E4A" w14:textId="614BD773" w:rsidR="00DF4F5E" w:rsidRPr="005E6FCE" w:rsidRDefault="000A1B19" w:rsidP="000A1B19">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 xml:space="preserve">&amp; </w:t>
      </w:r>
      <w:hyperlink r:id="rId117" w:history="1">
        <w:r w:rsidR="00DF4F5E" w:rsidRPr="005E6FCE">
          <w:rPr>
            <w:rStyle w:val="Lienhypertexte"/>
            <w:rFonts w:ascii="Times New Roman" w:hAnsi="Times New Roman" w:cs="Times New Roman"/>
            <w:color w:val="000000" w:themeColor="text1"/>
            <w:szCs w:val="24"/>
            <w:u w:val="none"/>
          </w:rPr>
          <w:t>http://fbegin.ep.profweb.qc.ca/ZEA/TestConformiteNorm.htm</w:t>
        </w:r>
      </w:hyperlink>
    </w:p>
    <w:p w14:paraId="77663467" w14:textId="5BB0B818" w:rsidR="00103F92" w:rsidRPr="005E6FCE" w:rsidRDefault="004E4072" w:rsidP="00ED6993">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rPr>
        <w:lastRenderedPageBreak/>
        <w:t>[43]</w:t>
      </w:r>
      <w:r w:rsidR="00103F92" w:rsidRPr="005E6FCE">
        <w:rPr>
          <w:rFonts w:ascii="Times New Roman" w:hAnsi="Times New Roman" w:cs="Times New Roman"/>
          <w:color w:val="000000" w:themeColor="text1"/>
          <w:szCs w:val="24"/>
        </w:rPr>
        <w:t xml:space="preserve"> Robin S.,</w:t>
      </w:r>
      <w:r w:rsidR="00295465" w:rsidRPr="005E6FCE">
        <w:rPr>
          <w:rFonts w:ascii="Times New Roman" w:hAnsi="Times New Roman" w:cs="Times New Roman"/>
          <w:color w:val="000000" w:themeColor="text1"/>
          <w:szCs w:val="24"/>
        </w:rPr>
        <w:t xml:space="preserve"> </w:t>
      </w:r>
      <w:r w:rsidR="00103F92" w:rsidRPr="005E6FCE">
        <w:rPr>
          <w:rFonts w:ascii="Times New Roman" w:hAnsi="Times New Roman" w:cs="Times New Roman"/>
          <w:color w:val="000000" w:themeColor="text1"/>
          <w:szCs w:val="24"/>
        </w:rPr>
        <w:t>1997. Simulation de variable aléatoires.</w:t>
      </w:r>
      <w:r w:rsidR="00ED6993" w:rsidRPr="005E6FCE">
        <w:rPr>
          <w:rFonts w:ascii="Times New Roman" w:hAnsi="Times New Roman" w:cs="Times New Roman"/>
          <w:color w:val="000000" w:themeColor="text1"/>
          <w:szCs w:val="24"/>
        </w:rPr>
        <w:t xml:space="preserve"> Support cours,</w:t>
      </w:r>
      <w:r w:rsidR="00103F92" w:rsidRPr="005E6FCE">
        <w:rPr>
          <w:rFonts w:ascii="Times New Roman" w:hAnsi="Times New Roman" w:cs="Times New Roman"/>
          <w:color w:val="000000" w:themeColor="text1"/>
          <w:szCs w:val="24"/>
        </w:rPr>
        <w:t xml:space="preserve"> </w:t>
      </w:r>
      <w:r w:rsidR="00ED6993" w:rsidRPr="005E6FCE">
        <w:rPr>
          <w:rFonts w:ascii="Times New Roman" w:hAnsi="Times New Roman" w:cs="Times New Roman"/>
          <w:color w:val="000000" w:themeColor="text1"/>
          <w:szCs w:val="24"/>
          <w:lang w:val="en-US"/>
        </w:rPr>
        <w:t>AgroParisTech</w:t>
      </w:r>
      <w:r w:rsidR="00103F92" w:rsidRPr="005E6FCE">
        <w:rPr>
          <w:rFonts w:ascii="Times New Roman" w:hAnsi="Times New Roman" w:cs="Times New Roman"/>
          <w:color w:val="000000" w:themeColor="text1"/>
          <w:szCs w:val="24"/>
          <w:lang w:val="en-US"/>
        </w:rPr>
        <w:t xml:space="preserve">, </w:t>
      </w:r>
      <w:r w:rsidR="00ED6993" w:rsidRPr="005E6FCE">
        <w:rPr>
          <w:rFonts w:ascii="Times New Roman" w:hAnsi="Times New Roman" w:cs="Times New Roman"/>
          <w:color w:val="000000" w:themeColor="text1"/>
          <w:szCs w:val="24"/>
          <w:lang w:val="en-US"/>
        </w:rPr>
        <w:t>France.</w:t>
      </w:r>
    </w:p>
    <w:p w14:paraId="26F5441D" w14:textId="77777777" w:rsidR="00533993" w:rsidRPr="005E6FCE" w:rsidRDefault="00533993" w:rsidP="00DF4F5E">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lang w:val="en-US"/>
        </w:rPr>
        <w:t>https://www.agroparistech.fr/IMG/pdf/Simul-VA.pdf</w:t>
      </w:r>
    </w:p>
    <w:p w14:paraId="2A42C735" w14:textId="266F6797" w:rsidR="00D762AB" w:rsidRPr="005E6FCE" w:rsidRDefault="004E4072" w:rsidP="00ED6993">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[44]</w:t>
      </w:r>
      <w:r w:rsidR="00535780" w:rsidRPr="005E6FCE">
        <w:rPr>
          <w:rFonts w:ascii="Times New Roman" w:hAnsi="Times New Roman" w:cs="Times New Roman"/>
          <w:color w:val="000000" w:themeColor="text1"/>
          <w:szCs w:val="24"/>
        </w:rPr>
        <w:t xml:space="preserve"> </w:t>
      </w:r>
      <w:r w:rsidR="00D762AB" w:rsidRPr="005E6FCE">
        <w:rPr>
          <w:rFonts w:ascii="Times New Roman" w:hAnsi="Times New Roman" w:cs="Times New Roman"/>
          <w:color w:val="000000" w:themeColor="text1"/>
          <w:szCs w:val="24"/>
        </w:rPr>
        <w:t>Équipe académique maths, 2001. Inspiré par : Simulation d’expériences aléatoires (IREM Paris Nord).</w:t>
      </w:r>
      <w:r w:rsidR="00ED6993" w:rsidRPr="005E6FCE">
        <w:rPr>
          <w:rFonts w:ascii="Times New Roman" w:hAnsi="Times New Roman" w:cs="Times New Roman"/>
          <w:color w:val="000000" w:themeColor="text1"/>
          <w:szCs w:val="24"/>
        </w:rPr>
        <w:t xml:space="preserve"> Tutorial, université de Bordeaux, France.</w:t>
      </w:r>
    </w:p>
    <w:p w14:paraId="5EE0F858" w14:textId="77777777" w:rsidR="00EA3E0A" w:rsidRPr="005E6FCE" w:rsidRDefault="00FE5AE3" w:rsidP="00D762AB">
      <w:pPr>
        <w:rPr>
          <w:rFonts w:ascii="Times New Roman" w:hAnsi="Times New Roman" w:cs="Times New Roman"/>
          <w:color w:val="000000" w:themeColor="text1"/>
          <w:szCs w:val="24"/>
        </w:rPr>
      </w:pPr>
      <w:hyperlink r:id="rId118" w:history="1">
        <w:r w:rsidR="00DF4F5E" w:rsidRPr="005E6FCE">
          <w:rPr>
            <w:rStyle w:val="Lienhypertexte"/>
            <w:rFonts w:ascii="Times New Roman" w:hAnsi="Times New Roman" w:cs="Times New Roman"/>
            <w:color w:val="000000" w:themeColor="text1"/>
            <w:szCs w:val="24"/>
            <w:u w:val="none"/>
          </w:rPr>
          <w:t>http://mathematiques.acbordeaux.fr/pedalyc/dosped/bq_1l/simuloinorm/simuloinorm.htm</w:t>
        </w:r>
      </w:hyperlink>
    </w:p>
    <w:p w14:paraId="77A43BBB" w14:textId="28358070" w:rsidR="002C605E" w:rsidRPr="005E6FCE" w:rsidRDefault="004E4072" w:rsidP="002C605E">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rPr>
        <w:t>[45]</w:t>
      </w:r>
      <w:r w:rsidR="007802C5" w:rsidRPr="005E6FCE">
        <w:rPr>
          <w:rFonts w:ascii="Times New Roman" w:hAnsi="Times New Roman" w:cs="Times New Roman"/>
          <w:color w:val="000000" w:themeColor="text1"/>
          <w:szCs w:val="24"/>
        </w:rPr>
        <w:t xml:space="preserve"> </w:t>
      </w:r>
      <w:r w:rsidR="002C605E" w:rsidRPr="005E6FCE">
        <w:rPr>
          <w:rFonts w:ascii="Times New Roman" w:hAnsi="Times New Roman" w:cs="Times New Roman"/>
          <w:color w:val="000000" w:themeColor="text1"/>
          <w:szCs w:val="24"/>
        </w:rPr>
        <w:t>Sekulska-Nalewajko</w:t>
      </w:r>
      <w:r w:rsidR="007802C5" w:rsidRPr="005E6FCE">
        <w:rPr>
          <w:rFonts w:ascii="Times New Roman" w:hAnsi="Times New Roman" w:cs="Times New Roman"/>
          <w:color w:val="000000" w:themeColor="text1"/>
          <w:szCs w:val="24"/>
        </w:rPr>
        <w:t xml:space="preserve"> J.</w:t>
      </w:r>
      <w:r w:rsidR="002C605E" w:rsidRPr="005E6FCE">
        <w:rPr>
          <w:rFonts w:ascii="Times New Roman" w:hAnsi="Times New Roman" w:cs="Times New Roman"/>
          <w:color w:val="000000" w:themeColor="text1"/>
          <w:szCs w:val="24"/>
        </w:rPr>
        <w:t>, Goclawski</w:t>
      </w:r>
      <w:r w:rsidR="007802C5" w:rsidRPr="005E6FCE">
        <w:rPr>
          <w:rFonts w:ascii="Times New Roman" w:hAnsi="Times New Roman" w:cs="Times New Roman"/>
          <w:color w:val="000000" w:themeColor="text1"/>
          <w:szCs w:val="24"/>
        </w:rPr>
        <w:t xml:space="preserve"> J.</w:t>
      </w:r>
      <w:r w:rsidR="002C605E" w:rsidRPr="005E6FCE">
        <w:rPr>
          <w:rFonts w:ascii="Times New Roman" w:hAnsi="Times New Roman" w:cs="Times New Roman"/>
          <w:color w:val="000000" w:themeColor="text1"/>
          <w:szCs w:val="24"/>
        </w:rPr>
        <w:t>, Gajewska</w:t>
      </w:r>
      <w:r w:rsidR="007802C5" w:rsidRPr="005E6FCE">
        <w:rPr>
          <w:rFonts w:ascii="Times New Roman" w:hAnsi="Times New Roman" w:cs="Times New Roman"/>
          <w:color w:val="000000" w:themeColor="text1"/>
          <w:szCs w:val="24"/>
        </w:rPr>
        <w:t xml:space="preserve"> E.</w:t>
      </w:r>
      <w:r w:rsidR="002C605E" w:rsidRPr="005E6FCE">
        <w:rPr>
          <w:rFonts w:ascii="Times New Roman" w:hAnsi="Times New Roman" w:cs="Times New Roman"/>
          <w:color w:val="000000" w:themeColor="text1"/>
          <w:szCs w:val="24"/>
        </w:rPr>
        <w:t xml:space="preserve">, Wielanek </w:t>
      </w:r>
      <w:r w:rsidR="007802C5" w:rsidRPr="005E6FCE">
        <w:rPr>
          <w:rFonts w:ascii="Times New Roman" w:hAnsi="Times New Roman" w:cs="Times New Roman"/>
          <w:color w:val="000000" w:themeColor="text1"/>
          <w:szCs w:val="24"/>
        </w:rPr>
        <w:t>M.,</w:t>
      </w:r>
      <w:r w:rsidR="00295465" w:rsidRPr="005E6FCE">
        <w:rPr>
          <w:rFonts w:ascii="Times New Roman" w:hAnsi="Times New Roman" w:cs="Times New Roman"/>
          <w:color w:val="000000" w:themeColor="text1"/>
          <w:szCs w:val="24"/>
        </w:rPr>
        <w:t xml:space="preserve"> </w:t>
      </w:r>
      <w:r w:rsidRPr="005E6FCE">
        <w:rPr>
          <w:rFonts w:ascii="Times New Roman" w:hAnsi="Times New Roman" w:cs="Times New Roman"/>
          <w:color w:val="000000" w:themeColor="text1"/>
          <w:szCs w:val="24"/>
        </w:rPr>
        <w:t>2010</w:t>
      </w:r>
      <w:r w:rsidR="002C605E" w:rsidRPr="005E6FCE">
        <w:rPr>
          <w:rFonts w:ascii="Times New Roman" w:hAnsi="Times New Roman" w:cs="Times New Roman"/>
          <w:color w:val="000000" w:themeColor="text1"/>
          <w:szCs w:val="24"/>
        </w:rPr>
        <w:t xml:space="preserve">. </w:t>
      </w:r>
      <w:r w:rsidR="002C605E" w:rsidRPr="005E6FCE">
        <w:rPr>
          <w:rFonts w:ascii="Times New Roman" w:hAnsi="Times New Roman" w:cs="Times New Roman"/>
          <w:color w:val="000000" w:themeColor="text1"/>
          <w:szCs w:val="24"/>
          <w:lang w:val="en-US"/>
        </w:rPr>
        <w:t>An Algorithm to Extract First and Second Order Venation of Apple-Tree Leaves Stained for H</w:t>
      </w:r>
      <w:r w:rsidR="002C605E" w:rsidRPr="005E6FCE">
        <w:rPr>
          <w:rFonts w:ascii="Times New Roman" w:hAnsi="Times New Roman" w:cs="Times New Roman"/>
          <w:color w:val="000000" w:themeColor="text1"/>
          <w:szCs w:val="24"/>
          <w:vertAlign w:val="subscript"/>
          <w:lang w:val="en-US"/>
        </w:rPr>
        <w:t>2</w:t>
      </w:r>
      <w:r w:rsidR="002C605E" w:rsidRPr="005E6FCE">
        <w:rPr>
          <w:rFonts w:ascii="Times New Roman" w:hAnsi="Times New Roman" w:cs="Times New Roman"/>
          <w:color w:val="000000" w:themeColor="text1"/>
          <w:szCs w:val="24"/>
          <w:lang w:val="en-US"/>
        </w:rPr>
        <w:t>O</w:t>
      </w:r>
      <w:r w:rsidR="002C605E" w:rsidRPr="005E6FCE">
        <w:rPr>
          <w:rFonts w:ascii="Times New Roman" w:hAnsi="Times New Roman" w:cs="Times New Roman"/>
          <w:color w:val="000000" w:themeColor="text1"/>
          <w:szCs w:val="24"/>
          <w:vertAlign w:val="subscript"/>
          <w:lang w:val="en-US"/>
        </w:rPr>
        <w:t>2</w:t>
      </w:r>
      <w:r w:rsidR="002C605E" w:rsidRPr="005E6FCE">
        <w:rPr>
          <w:rFonts w:ascii="Times New Roman" w:hAnsi="Times New Roman" w:cs="Times New Roman"/>
          <w:color w:val="000000" w:themeColor="text1"/>
          <w:szCs w:val="24"/>
          <w:lang w:val="en-US"/>
        </w:rPr>
        <w:t xml:space="preserve"> Detection.</w:t>
      </w:r>
      <w:r w:rsidR="007802C5" w:rsidRPr="005E6FCE">
        <w:rPr>
          <w:rFonts w:ascii="Times New Roman" w:hAnsi="Times New Roman" w:cs="Times New Roman"/>
          <w:color w:val="000000" w:themeColor="text1"/>
          <w:szCs w:val="24"/>
          <w:lang w:val="en-US"/>
        </w:rPr>
        <w:t xml:space="preserve"> </w:t>
      </w:r>
      <w:r w:rsidR="00ED6993" w:rsidRPr="005E6FCE">
        <w:rPr>
          <w:rFonts w:ascii="Times New Roman" w:hAnsi="Times New Roman" w:cs="Times New Roman"/>
          <w:color w:val="000000" w:themeColor="text1"/>
          <w:szCs w:val="24"/>
          <w:lang w:val="en-US"/>
        </w:rPr>
        <w:t xml:space="preserve">Article, </w:t>
      </w:r>
      <w:r w:rsidR="008B0613" w:rsidRPr="005E6FCE">
        <w:rPr>
          <w:rFonts w:ascii="Times New Roman" w:hAnsi="Times New Roman" w:cs="Times New Roman"/>
          <w:color w:val="000000" w:themeColor="text1"/>
          <w:szCs w:val="24"/>
          <w:lang w:val="en-US"/>
        </w:rPr>
        <w:t xml:space="preserve">AGH université des sciences et technologies </w:t>
      </w:r>
      <w:r w:rsidR="007802C5" w:rsidRPr="005E6FCE">
        <w:rPr>
          <w:rFonts w:ascii="Times New Roman" w:hAnsi="Times New Roman" w:cs="Times New Roman"/>
          <w:color w:val="000000" w:themeColor="text1"/>
          <w:szCs w:val="24"/>
          <w:lang w:val="en-US"/>
        </w:rPr>
        <w:t>Automatyka 2010 Tom14 Zeszyt 3/1</w:t>
      </w:r>
      <w:r w:rsidR="00ED6993" w:rsidRPr="005E6FCE">
        <w:rPr>
          <w:rFonts w:ascii="Times New Roman" w:hAnsi="Times New Roman" w:cs="Times New Roman"/>
          <w:color w:val="000000" w:themeColor="text1"/>
          <w:szCs w:val="24"/>
          <w:lang w:val="en-US"/>
        </w:rPr>
        <w:t xml:space="preserve">, </w:t>
      </w:r>
      <w:r w:rsidR="008B0613" w:rsidRPr="005E6FCE">
        <w:rPr>
          <w:rFonts w:ascii="Times New Roman" w:hAnsi="Times New Roman" w:cs="Times New Roman"/>
          <w:color w:val="000000" w:themeColor="text1"/>
          <w:szCs w:val="24"/>
          <w:lang w:val="en-US"/>
        </w:rPr>
        <w:t>Pologne.</w:t>
      </w:r>
    </w:p>
    <w:p w14:paraId="7294671F" w14:textId="345BFAD4" w:rsidR="002C605E" w:rsidRPr="005E6FCE" w:rsidRDefault="004E4072" w:rsidP="00350520">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lang w:val="en-US"/>
        </w:rPr>
        <w:t>[46]</w:t>
      </w:r>
      <w:r w:rsidR="002C605E" w:rsidRPr="005E6FCE">
        <w:rPr>
          <w:rFonts w:ascii="Times New Roman" w:hAnsi="Times New Roman" w:cs="Times New Roman"/>
          <w:color w:val="000000" w:themeColor="text1"/>
          <w:szCs w:val="24"/>
          <w:lang w:val="en-US"/>
        </w:rPr>
        <w:t xml:space="preserve"> Zheng</w:t>
      </w:r>
      <w:r w:rsidR="007802C5" w:rsidRPr="005E6FCE">
        <w:rPr>
          <w:rFonts w:ascii="Times New Roman" w:hAnsi="Times New Roman" w:cs="Times New Roman"/>
          <w:color w:val="000000" w:themeColor="text1"/>
          <w:szCs w:val="24"/>
          <w:lang w:val="en-US"/>
        </w:rPr>
        <w:t xml:space="preserve"> X.</w:t>
      </w:r>
      <w:r w:rsidR="002C605E" w:rsidRPr="005E6FCE">
        <w:rPr>
          <w:rFonts w:ascii="Times New Roman" w:hAnsi="Times New Roman" w:cs="Times New Roman"/>
          <w:color w:val="000000" w:themeColor="text1"/>
          <w:szCs w:val="24"/>
          <w:lang w:val="en-US"/>
        </w:rPr>
        <w:t>; Wang</w:t>
      </w:r>
      <w:r w:rsidRPr="005E6FCE">
        <w:rPr>
          <w:rFonts w:ascii="Times New Roman" w:hAnsi="Times New Roman" w:cs="Times New Roman"/>
          <w:color w:val="000000" w:themeColor="text1"/>
          <w:szCs w:val="24"/>
          <w:lang w:val="en-US"/>
        </w:rPr>
        <w:t xml:space="preserve"> </w:t>
      </w:r>
      <w:r w:rsidR="007802C5" w:rsidRPr="005E6FCE">
        <w:rPr>
          <w:rFonts w:ascii="Times New Roman" w:hAnsi="Times New Roman" w:cs="Times New Roman"/>
          <w:color w:val="000000" w:themeColor="text1"/>
          <w:szCs w:val="24"/>
          <w:lang w:val="en-US"/>
        </w:rPr>
        <w:t>X.,</w:t>
      </w:r>
      <w:r w:rsidR="00295465" w:rsidRPr="005E6FCE">
        <w:rPr>
          <w:rFonts w:ascii="Times New Roman" w:hAnsi="Times New Roman" w:cs="Times New Roman"/>
          <w:color w:val="000000" w:themeColor="text1"/>
          <w:szCs w:val="24"/>
          <w:lang w:val="en-US"/>
        </w:rPr>
        <w:t xml:space="preserve"> </w:t>
      </w:r>
      <w:r w:rsidR="007802C5" w:rsidRPr="005E6FCE">
        <w:rPr>
          <w:rFonts w:ascii="Times New Roman" w:hAnsi="Times New Roman" w:cs="Times New Roman"/>
          <w:color w:val="000000" w:themeColor="text1"/>
          <w:szCs w:val="24"/>
          <w:lang w:val="en-US"/>
        </w:rPr>
        <w:t>2010</w:t>
      </w:r>
      <w:r w:rsidR="002C605E" w:rsidRPr="005E6FCE">
        <w:rPr>
          <w:rFonts w:ascii="Times New Roman" w:hAnsi="Times New Roman" w:cs="Times New Roman"/>
          <w:color w:val="000000" w:themeColor="text1"/>
          <w:szCs w:val="24"/>
          <w:lang w:val="en-US"/>
        </w:rPr>
        <w:t>. Leaf Vein Extraction Based on Gray Morphology.</w:t>
      </w:r>
      <w:r w:rsidR="00350520" w:rsidRPr="005E6FCE">
        <w:rPr>
          <w:rFonts w:ascii="Times New Roman" w:hAnsi="Times New Roman" w:cs="Times New Roman"/>
          <w:color w:val="000000" w:themeColor="text1"/>
          <w:szCs w:val="24"/>
          <w:lang w:val="en-US"/>
        </w:rPr>
        <w:t xml:space="preserve"> </w:t>
      </w:r>
      <w:r w:rsidR="00636B0B" w:rsidRPr="005E6FCE">
        <w:rPr>
          <w:rFonts w:ascii="Times New Roman" w:hAnsi="Times New Roman" w:cs="Times New Roman"/>
          <w:color w:val="000000" w:themeColor="text1"/>
          <w:szCs w:val="24"/>
          <w:lang w:val="en-US"/>
        </w:rPr>
        <w:t xml:space="preserve">Article, Modern Education and Computer science press, </w:t>
      </w:r>
      <w:r w:rsidR="00350520" w:rsidRPr="005E6FCE">
        <w:rPr>
          <w:rFonts w:ascii="Times New Roman" w:hAnsi="Times New Roman" w:cs="Times New Roman"/>
          <w:color w:val="000000" w:themeColor="text1"/>
          <w:szCs w:val="24"/>
          <w:lang w:val="en-US"/>
        </w:rPr>
        <w:t>Etats-Unis</w:t>
      </w:r>
      <w:r w:rsidR="007802C5" w:rsidRPr="005E6FCE">
        <w:rPr>
          <w:rFonts w:ascii="Times New Roman" w:hAnsi="Times New Roman" w:cs="Times New Roman"/>
          <w:color w:val="000000" w:themeColor="text1"/>
          <w:szCs w:val="24"/>
          <w:lang w:val="en-US"/>
        </w:rPr>
        <w:t>.</w:t>
      </w:r>
    </w:p>
    <w:p w14:paraId="42450992" w14:textId="3E6403DB" w:rsidR="002C605E" w:rsidRPr="005E6FCE" w:rsidRDefault="004E4072" w:rsidP="00350520">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lang w:val="en-US"/>
        </w:rPr>
        <w:t>[47]</w:t>
      </w:r>
      <w:r w:rsidR="009A5527" w:rsidRPr="005E6FCE">
        <w:rPr>
          <w:rFonts w:ascii="Times New Roman" w:hAnsi="Times New Roman" w:cs="Times New Roman"/>
          <w:color w:val="000000" w:themeColor="text1"/>
          <w:szCs w:val="24"/>
          <w:lang w:val="en-US"/>
        </w:rPr>
        <w:t xml:space="preserve"> </w:t>
      </w:r>
      <w:r w:rsidR="00350520" w:rsidRPr="005E6FCE">
        <w:rPr>
          <w:rFonts w:ascii="Times New Roman" w:hAnsi="Times New Roman" w:cs="Times New Roman"/>
          <w:color w:val="000000" w:themeColor="text1"/>
          <w:szCs w:val="24"/>
          <w:lang w:val="en-US"/>
        </w:rPr>
        <w:t>Zhang Z.,2004</w:t>
      </w:r>
      <w:r w:rsidR="007802C5" w:rsidRPr="005E6FCE">
        <w:rPr>
          <w:rFonts w:ascii="Times New Roman" w:hAnsi="Times New Roman" w:cs="Times New Roman"/>
          <w:color w:val="000000" w:themeColor="text1"/>
          <w:szCs w:val="24"/>
          <w:lang w:val="en-US"/>
        </w:rPr>
        <w:t>.</w:t>
      </w:r>
      <w:r w:rsidR="002C605E" w:rsidRPr="005E6FCE">
        <w:rPr>
          <w:rFonts w:ascii="Times New Roman" w:hAnsi="Times New Roman" w:cs="Times New Roman"/>
          <w:color w:val="000000" w:themeColor="text1"/>
          <w:szCs w:val="24"/>
          <w:lang w:val="en-US"/>
        </w:rPr>
        <w:t xml:space="preserve"> Camera Calibration</w:t>
      </w:r>
      <w:r w:rsidR="00350520" w:rsidRPr="005E6FCE">
        <w:rPr>
          <w:rFonts w:ascii="Times New Roman" w:hAnsi="Times New Roman" w:cs="Times New Roman"/>
          <w:color w:val="000000" w:themeColor="text1"/>
          <w:szCs w:val="24"/>
          <w:lang w:val="en-US"/>
        </w:rPr>
        <w:t xml:space="preserve">. Extrait, </w:t>
      </w:r>
      <w:r w:rsidR="007802C5" w:rsidRPr="005E6FCE">
        <w:rPr>
          <w:rFonts w:ascii="Times New Roman" w:hAnsi="Times New Roman" w:cs="Times New Roman"/>
          <w:color w:val="000000" w:themeColor="text1"/>
          <w:szCs w:val="24"/>
          <w:lang w:val="en-US"/>
        </w:rPr>
        <w:t>Computer Vision 2004 page 4-43</w:t>
      </w:r>
      <w:r w:rsidR="00350520" w:rsidRPr="005E6FCE">
        <w:rPr>
          <w:rFonts w:ascii="Times New Roman" w:hAnsi="Times New Roman" w:cs="Times New Roman"/>
          <w:color w:val="000000" w:themeColor="text1"/>
          <w:szCs w:val="24"/>
          <w:lang w:val="en-US"/>
        </w:rPr>
        <w:t>, Etats-Unis.</w:t>
      </w:r>
    </w:p>
    <w:p w14:paraId="6D8D02DF" w14:textId="5CC3001D" w:rsidR="009A1802" w:rsidRPr="005E6FCE" w:rsidRDefault="004E4072" w:rsidP="002C605E">
      <w:pPr>
        <w:rPr>
          <w:rFonts w:ascii="Times New Roman" w:hAnsi="Times New Roman" w:cs="Times New Roman"/>
          <w:color w:val="000000" w:themeColor="text1"/>
          <w:szCs w:val="24"/>
        </w:rPr>
      </w:pPr>
      <w:r w:rsidRPr="005E6FCE">
        <w:rPr>
          <w:rFonts w:ascii="Times New Roman" w:hAnsi="Times New Roman" w:cs="Times New Roman"/>
          <w:color w:val="000000" w:themeColor="text1"/>
          <w:szCs w:val="24"/>
        </w:rPr>
        <w:t>[48</w:t>
      </w:r>
      <w:r w:rsidR="00661864" w:rsidRPr="005E6FCE">
        <w:rPr>
          <w:rFonts w:ascii="Times New Roman" w:hAnsi="Times New Roman" w:cs="Times New Roman"/>
          <w:color w:val="000000" w:themeColor="text1"/>
          <w:szCs w:val="24"/>
        </w:rPr>
        <w:t>]</w:t>
      </w:r>
      <w:r w:rsidR="009A1802" w:rsidRPr="005E6FCE">
        <w:rPr>
          <w:rFonts w:ascii="Times New Roman" w:hAnsi="Times New Roman" w:cs="Times New Roman"/>
          <w:color w:val="000000" w:themeColor="text1"/>
          <w:szCs w:val="24"/>
        </w:rPr>
        <w:t xml:space="preserve"> </w:t>
      </w:r>
      <w:r w:rsidR="009C47B5">
        <w:rPr>
          <w:rFonts w:ascii="Times New Roman" w:hAnsi="Times New Roman" w:cs="Times New Roman"/>
          <w:color w:val="000000" w:themeColor="text1"/>
          <w:szCs w:val="24"/>
        </w:rPr>
        <w:t xml:space="preserve">Equipe MATHWORKS, 2010. </w:t>
      </w:r>
      <w:r w:rsidR="009A1802" w:rsidRPr="005E6FCE">
        <w:rPr>
          <w:rFonts w:ascii="Times New Roman" w:hAnsi="Times New Roman" w:cs="Times New Roman"/>
          <w:color w:val="000000" w:themeColor="text1"/>
          <w:szCs w:val="24"/>
        </w:rPr>
        <w:t>Help MATLAB</w:t>
      </w:r>
      <w:r w:rsidR="009C47B5">
        <w:rPr>
          <w:rFonts w:ascii="Times New Roman" w:hAnsi="Times New Roman" w:cs="Times New Roman"/>
          <w:color w:val="000000" w:themeColor="text1"/>
          <w:szCs w:val="24"/>
        </w:rPr>
        <w:t>. Aide,</w:t>
      </w:r>
      <w:r w:rsidR="009C47B5" w:rsidRPr="009C47B5">
        <w:rPr>
          <w:rFonts w:ascii="Times New Roman" w:hAnsi="Times New Roman" w:cs="Times New Roman"/>
          <w:color w:val="000000" w:themeColor="text1"/>
          <w:szCs w:val="24"/>
        </w:rPr>
        <w:t xml:space="preserve"> </w:t>
      </w:r>
      <w:r w:rsidR="009C47B5">
        <w:rPr>
          <w:rFonts w:ascii="Times New Roman" w:hAnsi="Times New Roman" w:cs="Times New Roman"/>
          <w:color w:val="000000" w:themeColor="text1"/>
          <w:szCs w:val="24"/>
        </w:rPr>
        <w:t xml:space="preserve">MATHWORKS, France </w:t>
      </w:r>
    </w:p>
    <w:p w14:paraId="55B4273C" w14:textId="1F331BF1" w:rsidR="009A1802" w:rsidRPr="005E6FCE" w:rsidRDefault="004E4072" w:rsidP="00350520">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rPr>
        <w:t>[49]</w:t>
      </w:r>
      <w:r w:rsidR="009A1802" w:rsidRPr="005E6FCE">
        <w:rPr>
          <w:rFonts w:ascii="Times New Roman" w:hAnsi="Times New Roman" w:cs="Times New Roman"/>
          <w:color w:val="000000" w:themeColor="text1"/>
          <w:szCs w:val="24"/>
        </w:rPr>
        <w:t xml:space="preserve"> De Reffye P.,</w:t>
      </w:r>
      <w:r w:rsidR="00295465" w:rsidRPr="005E6FCE">
        <w:rPr>
          <w:rFonts w:ascii="Times New Roman" w:hAnsi="Times New Roman" w:cs="Times New Roman"/>
          <w:color w:val="000000" w:themeColor="text1"/>
          <w:szCs w:val="24"/>
        </w:rPr>
        <w:t xml:space="preserve"> </w:t>
      </w:r>
      <w:r w:rsidR="009A1802" w:rsidRPr="005E6FCE">
        <w:rPr>
          <w:rFonts w:ascii="Times New Roman" w:hAnsi="Times New Roman" w:cs="Times New Roman"/>
          <w:color w:val="000000" w:themeColor="text1"/>
          <w:szCs w:val="24"/>
        </w:rPr>
        <w:t>Goursat M.,</w:t>
      </w:r>
      <w:r w:rsidR="00295465" w:rsidRPr="005E6FCE">
        <w:rPr>
          <w:rFonts w:ascii="Times New Roman" w:hAnsi="Times New Roman" w:cs="Times New Roman"/>
          <w:color w:val="000000" w:themeColor="text1"/>
          <w:szCs w:val="24"/>
        </w:rPr>
        <w:t xml:space="preserve"> </w:t>
      </w:r>
      <w:r w:rsidR="009A1802" w:rsidRPr="005E6FCE">
        <w:rPr>
          <w:rFonts w:ascii="Times New Roman" w:hAnsi="Times New Roman" w:cs="Times New Roman"/>
          <w:color w:val="000000" w:themeColor="text1"/>
          <w:szCs w:val="24"/>
        </w:rPr>
        <w:t>Quadrat J.P.,</w:t>
      </w:r>
      <w:r w:rsidR="00295465" w:rsidRPr="005E6FCE">
        <w:rPr>
          <w:rFonts w:ascii="Times New Roman" w:hAnsi="Times New Roman" w:cs="Times New Roman"/>
          <w:color w:val="000000" w:themeColor="text1"/>
          <w:szCs w:val="24"/>
        </w:rPr>
        <w:t xml:space="preserve"> </w:t>
      </w:r>
      <w:r w:rsidR="009A1802" w:rsidRPr="005E6FCE">
        <w:rPr>
          <w:rFonts w:ascii="Times New Roman" w:hAnsi="Times New Roman" w:cs="Times New Roman"/>
          <w:color w:val="000000" w:themeColor="text1"/>
          <w:szCs w:val="24"/>
        </w:rPr>
        <w:t>Hu B.-G.,</w:t>
      </w:r>
      <w:r w:rsidR="00295465" w:rsidRPr="005E6FCE">
        <w:rPr>
          <w:rFonts w:ascii="Times New Roman" w:hAnsi="Times New Roman" w:cs="Times New Roman"/>
          <w:color w:val="000000" w:themeColor="text1"/>
          <w:szCs w:val="24"/>
        </w:rPr>
        <w:t xml:space="preserve"> </w:t>
      </w:r>
      <w:r w:rsidR="009A1802" w:rsidRPr="005E6FCE">
        <w:rPr>
          <w:rFonts w:ascii="Times New Roman" w:hAnsi="Times New Roman" w:cs="Times New Roman"/>
          <w:color w:val="000000" w:themeColor="text1"/>
          <w:szCs w:val="24"/>
        </w:rPr>
        <w:t xml:space="preserve">2003. </w:t>
      </w:r>
      <w:r w:rsidR="009A1802" w:rsidRPr="005E6FCE">
        <w:rPr>
          <w:rFonts w:ascii="Times New Roman" w:hAnsi="Times New Roman" w:cs="Times New Roman"/>
          <w:color w:val="000000" w:themeColor="text1"/>
          <w:szCs w:val="24"/>
          <w:lang w:val="en-US"/>
        </w:rPr>
        <w:t>The Dynamics Equations of the Tree Morphogenesis GreenLab Model.</w:t>
      </w:r>
      <w:r w:rsidR="00350520" w:rsidRPr="005E6FCE">
        <w:rPr>
          <w:rFonts w:ascii="Times New Roman" w:hAnsi="Times New Roman" w:cs="Times New Roman"/>
          <w:color w:val="000000" w:themeColor="text1"/>
          <w:szCs w:val="24"/>
          <w:lang w:val="en-US"/>
        </w:rPr>
        <w:t xml:space="preserve"> Papier scientifique, </w:t>
      </w:r>
      <w:r w:rsidR="009A1802" w:rsidRPr="005E6FCE">
        <w:rPr>
          <w:rFonts w:ascii="Times New Roman" w:hAnsi="Times New Roman" w:cs="Times New Roman"/>
          <w:color w:val="000000" w:themeColor="text1"/>
          <w:szCs w:val="24"/>
          <w:lang w:val="en-US"/>
        </w:rPr>
        <w:t>INRIA</w:t>
      </w:r>
      <w:r w:rsidR="00350520" w:rsidRPr="005E6FCE">
        <w:rPr>
          <w:rFonts w:ascii="Times New Roman" w:hAnsi="Times New Roman" w:cs="Times New Roman"/>
          <w:color w:val="000000" w:themeColor="text1"/>
          <w:szCs w:val="24"/>
          <w:lang w:val="en-US"/>
        </w:rPr>
        <w:t xml:space="preserve"> &amp;</w:t>
      </w:r>
      <w:r w:rsidR="009A1802" w:rsidRPr="005E6FCE">
        <w:rPr>
          <w:rFonts w:ascii="Times New Roman" w:hAnsi="Times New Roman" w:cs="Times New Roman"/>
          <w:color w:val="000000" w:themeColor="text1"/>
          <w:szCs w:val="24"/>
          <w:lang w:val="en-US"/>
        </w:rPr>
        <w:t xml:space="preserve"> LIAMA</w:t>
      </w:r>
      <w:r w:rsidR="00350520" w:rsidRPr="005E6FCE">
        <w:rPr>
          <w:rFonts w:ascii="Times New Roman" w:hAnsi="Times New Roman" w:cs="Times New Roman"/>
          <w:color w:val="000000" w:themeColor="text1"/>
          <w:szCs w:val="24"/>
          <w:lang w:val="en-US"/>
        </w:rPr>
        <w:t>; France &amp;</w:t>
      </w:r>
      <w:r w:rsidR="009A1802" w:rsidRPr="005E6FCE">
        <w:rPr>
          <w:rFonts w:ascii="Times New Roman" w:hAnsi="Times New Roman" w:cs="Times New Roman"/>
          <w:color w:val="000000" w:themeColor="text1"/>
          <w:szCs w:val="24"/>
          <w:lang w:val="en-US"/>
        </w:rPr>
        <w:t>China.</w:t>
      </w:r>
    </w:p>
    <w:p w14:paraId="7B521D4F" w14:textId="76DB6BB0" w:rsidR="009A1802" w:rsidRPr="005231BE" w:rsidRDefault="004E4072" w:rsidP="00350520">
      <w:pPr>
        <w:rPr>
          <w:rFonts w:ascii="Times New Roman" w:hAnsi="Times New Roman" w:cs="Times New Roman"/>
          <w:color w:val="000000" w:themeColor="text1"/>
          <w:szCs w:val="24"/>
          <w:lang w:val="en-US"/>
        </w:rPr>
      </w:pPr>
      <w:r w:rsidRPr="005E6FCE">
        <w:rPr>
          <w:rFonts w:ascii="Times New Roman" w:hAnsi="Times New Roman" w:cs="Times New Roman"/>
          <w:color w:val="000000" w:themeColor="text1"/>
          <w:szCs w:val="24"/>
          <w:lang w:val="en-US"/>
        </w:rPr>
        <w:t>[50]</w:t>
      </w:r>
      <w:r w:rsidR="00295465" w:rsidRPr="005E6FCE">
        <w:rPr>
          <w:rFonts w:ascii="Times New Roman" w:hAnsi="Times New Roman" w:cs="Times New Roman"/>
          <w:color w:val="000000" w:themeColor="text1"/>
          <w:szCs w:val="24"/>
          <w:lang w:val="en-US"/>
        </w:rPr>
        <w:t xml:space="preserve"> Hu B.-G., </w:t>
      </w:r>
      <w:r w:rsidR="009A1802" w:rsidRPr="005E6FCE">
        <w:rPr>
          <w:rFonts w:ascii="Times New Roman" w:hAnsi="Times New Roman" w:cs="Times New Roman"/>
          <w:color w:val="000000" w:themeColor="text1"/>
          <w:szCs w:val="24"/>
          <w:lang w:val="en-US"/>
        </w:rPr>
        <w:t>De Reffye P.,</w:t>
      </w:r>
      <w:r w:rsidR="00295465" w:rsidRPr="005E6FCE">
        <w:rPr>
          <w:rFonts w:ascii="Times New Roman" w:hAnsi="Times New Roman" w:cs="Times New Roman"/>
          <w:color w:val="000000" w:themeColor="text1"/>
          <w:szCs w:val="24"/>
          <w:lang w:val="en-US"/>
        </w:rPr>
        <w:t xml:space="preserve"> </w:t>
      </w:r>
      <w:r w:rsidR="009A1802" w:rsidRPr="005E6FCE">
        <w:rPr>
          <w:rFonts w:ascii="Times New Roman" w:hAnsi="Times New Roman" w:cs="Times New Roman"/>
          <w:color w:val="000000" w:themeColor="text1"/>
          <w:szCs w:val="24"/>
          <w:lang w:val="en-US"/>
        </w:rPr>
        <w:t>Zhao X.,Yan H.-P.,</w:t>
      </w:r>
      <w:r w:rsidR="00295465" w:rsidRPr="005E6FCE">
        <w:rPr>
          <w:rFonts w:ascii="Times New Roman" w:hAnsi="Times New Roman" w:cs="Times New Roman"/>
          <w:color w:val="000000" w:themeColor="text1"/>
          <w:szCs w:val="24"/>
          <w:lang w:val="en-US"/>
        </w:rPr>
        <w:t xml:space="preserve"> </w:t>
      </w:r>
      <w:r w:rsidR="009A1802" w:rsidRPr="005E6FCE">
        <w:rPr>
          <w:rFonts w:ascii="Times New Roman" w:hAnsi="Times New Roman" w:cs="Times New Roman"/>
          <w:color w:val="000000" w:themeColor="text1"/>
          <w:szCs w:val="24"/>
          <w:lang w:val="en-US"/>
        </w:rPr>
        <w:t>Kang M.-Z.,</w:t>
      </w:r>
      <w:r w:rsidR="00295465" w:rsidRPr="005E6FCE">
        <w:rPr>
          <w:rFonts w:ascii="Times New Roman" w:hAnsi="Times New Roman" w:cs="Times New Roman"/>
          <w:color w:val="000000" w:themeColor="text1"/>
          <w:szCs w:val="24"/>
          <w:lang w:val="en-US"/>
        </w:rPr>
        <w:t xml:space="preserve"> </w:t>
      </w:r>
      <w:r w:rsidR="009A1802" w:rsidRPr="005E6FCE">
        <w:rPr>
          <w:rFonts w:ascii="Times New Roman" w:hAnsi="Times New Roman" w:cs="Times New Roman"/>
          <w:color w:val="000000" w:themeColor="text1"/>
          <w:szCs w:val="24"/>
          <w:lang w:val="en-US"/>
        </w:rPr>
        <w:t>2003.</w:t>
      </w:r>
      <w:r w:rsidR="00295465" w:rsidRPr="005E6FCE">
        <w:rPr>
          <w:rFonts w:ascii="Times New Roman" w:hAnsi="Times New Roman" w:cs="Times New Roman"/>
          <w:color w:val="000000" w:themeColor="text1"/>
          <w:szCs w:val="24"/>
          <w:lang w:val="en-US"/>
        </w:rPr>
        <w:t xml:space="preserve"> </w:t>
      </w:r>
      <w:r w:rsidR="009A1802" w:rsidRPr="005E6FCE">
        <w:rPr>
          <w:rFonts w:ascii="Times New Roman" w:hAnsi="Times New Roman" w:cs="Times New Roman"/>
          <w:color w:val="000000" w:themeColor="text1"/>
          <w:szCs w:val="24"/>
          <w:lang w:val="en-US"/>
        </w:rPr>
        <w:t>GreenLab :</w:t>
      </w:r>
      <w:r w:rsidR="00295465" w:rsidRPr="005E6FCE">
        <w:rPr>
          <w:rFonts w:ascii="Times New Roman" w:hAnsi="Times New Roman" w:cs="Times New Roman"/>
          <w:color w:val="000000" w:themeColor="text1"/>
          <w:szCs w:val="24"/>
          <w:lang w:val="en-US"/>
        </w:rPr>
        <w:t xml:space="preserve"> </w:t>
      </w:r>
      <w:r w:rsidR="009A1802" w:rsidRPr="005E6FCE">
        <w:rPr>
          <w:rFonts w:ascii="Times New Roman" w:hAnsi="Times New Roman" w:cs="Times New Roman"/>
          <w:color w:val="000000" w:themeColor="text1"/>
          <w:szCs w:val="24"/>
          <w:lang w:val="en-US"/>
        </w:rPr>
        <w:t xml:space="preserve">A New Methodology towards Plant Functiona-Structural Model-Structural Aspect. </w:t>
      </w:r>
      <w:r w:rsidR="00350520" w:rsidRPr="005E6FCE">
        <w:rPr>
          <w:rFonts w:ascii="Times New Roman" w:hAnsi="Times New Roman" w:cs="Times New Roman"/>
          <w:color w:val="000000" w:themeColor="text1"/>
          <w:szCs w:val="24"/>
          <w:lang w:val="en-US"/>
        </w:rPr>
        <w:t>Papier scientifique, Chinese Academy of Sciences, CIRAD &amp; INRIA, Chine &amp;</w:t>
      </w:r>
      <w:r w:rsidR="009A1802" w:rsidRPr="005E6FCE">
        <w:rPr>
          <w:rFonts w:ascii="Times New Roman" w:hAnsi="Times New Roman" w:cs="Times New Roman"/>
          <w:color w:val="000000" w:themeColor="text1"/>
          <w:szCs w:val="24"/>
          <w:lang w:val="en-US"/>
        </w:rPr>
        <w:t>France.</w:t>
      </w:r>
    </w:p>
    <w:p w14:paraId="183B4AD9" w14:textId="77777777" w:rsidR="00233C72" w:rsidRPr="005231BE" w:rsidRDefault="00233C72" w:rsidP="002C605E">
      <w:pPr>
        <w:rPr>
          <w:rFonts w:ascii="Times New Roman" w:hAnsi="Times New Roman" w:cs="Times New Roman"/>
          <w:color w:val="000000" w:themeColor="text1"/>
          <w:szCs w:val="24"/>
          <w:lang w:val="en-US"/>
        </w:rPr>
      </w:pPr>
      <w:bookmarkStart w:id="258" w:name="_GoBack"/>
      <w:bookmarkEnd w:id="258"/>
    </w:p>
    <w:sectPr w:rsidR="00233C72" w:rsidRPr="005231BE" w:rsidSect="00233C72">
      <w:headerReference w:type="default" r:id="rId11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8" w:author="ALI" w:date="2014-11-17T09:18:00Z" w:initials="A">
    <w:p w14:paraId="3C6F616E" w14:textId="502926CC" w:rsidR="00FE5AE3" w:rsidRDefault="00FE5AE3">
      <w:pPr>
        <w:pStyle w:val="Commentaire"/>
      </w:pPr>
      <w:r>
        <w:rPr>
          <w:rStyle w:val="Marquedecommentaire"/>
        </w:rPr>
        <w:annotationRef/>
      </w:r>
      <w:r>
        <w:t>Cette partie doit être améliorée de sorte qu’elle puisse faire ressortir le travail réalisé.</w:t>
      </w:r>
    </w:p>
  </w:comment>
  <w:comment w:id="229" w:author="ALI" w:date="2014-11-17T09:14:00Z" w:initials="A">
    <w:p w14:paraId="32995C97" w14:textId="0460910D" w:rsidR="00FE5AE3" w:rsidRDefault="00FE5AE3">
      <w:pPr>
        <w:pStyle w:val="Commentaire"/>
      </w:pPr>
      <w:r>
        <w:rPr>
          <w:rStyle w:val="Marquedecommentaire"/>
        </w:rPr>
        <w:annotationRef/>
      </w:r>
      <w:r>
        <w:t>Et alors ??????</w:t>
      </w:r>
    </w:p>
  </w:comment>
  <w:comment w:id="230" w:author="ALI" w:date="2014-11-17T09:15:00Z" w:initials="A">
    <w:p w14:paraId="07A94950" w14:textId="2792820F" w:rsidR="00FE5AE3" w:rsidRDefault="00FE5AE3">
      <w:pPr>
        <w:pStyle w:val="Commentaire"/>
      </w:pPr>
      <w:r>
        <w:rPr>
          <w:rStyle w:val="Marquedecommentaire"/>
        </w:rPr>
        <w:annotationRef/>
      </w:r>
      <w:r>
        <w:t>Même remarque</w:t>
      </w:r>
    </w:p>
  </w:comment>
  <w:comment w:id="232" w:author="ALI" w:date="2014-11-17T09:07:00Z" w:initials="A">
    <w:p w14:paraId="39E8C65E" w14:textId="77777777" w:rsidR="00FE5AE3" w:rsidRDefault="00FE5AE3" w:rsidP="00750922">
      <w:pPr>
        <w:pStyle w:val="Commentaire"/>
        <w:numPr>
          <w:ilvl w:val="0"/>
          <w:numId w:val="27"/>
        </w:numPr>
      </w:pPr>
      <w:r>
        <w:rPr>
          <w:rStyle w:val="Marquedecommentaire"/>
        </w:rPr>
        <w:annotationRef/>
      </w:r>
      <w:r>
        <w:t>Auteur en Minuscule</w:t>
      </w:r>
    </w:p>
    <w:p w14:paraId="32F3944A" w14:textId="458C9FBE" w:rsidR="00FE5AE3" w:rsidRDefault="00FE5AE3" w:rsidP="00750922">
      <w:pPr>
        <w:pStyle w:val="Commentaire"/>
        <w:numPr>
          <w:ilvl w:val="0"/>
          <w:numId w:val="27"/>
        </w:numPr>
      </w:pPr>
      <w:r>
        <w:t>Titre du travail en minuscule</w:t>
      </w:r>
    </w:p>
    <w:p w14:paraId="320EE94E" w14:textId="77777777" w:rsidR="00FE5AE3" w:rsidRDefault="00FE5AE3" w:rsidP="00750922">
      <w:pPr>
        <w:pStyle w:val="Commentaire"/>
        <w:numPr>
          <w:ilvl w:val="0"/>
          <w:numId w:val="27"/>
        </w:numPr>
      </w:pPr>
      <w:r>
        <w:t>Nature du document : article, Master, Thèse ???????</w:t>
      </w:r>
    </w:p>
    <w:p w14:paraId="18E63B53" w14:textId="28BE35BE" w:rsidR="00FE5AE3" w:rsidRDefault="00FE5AE3" w:rsidP="00750922">
      <w:pPr>
        <w:pStyle w:val="Commentaire"/>
        <w:numPr>
          <w:ilvl w:val="0"/>
          <w:numId w:val="27"/>
        </w:numPr>
      </w:pPr>
      <w:r>
        <w:t>Pays</w:t>
      </w:r>
    </w:p>
  </w:comment>
  <w:comment w:id="233" w:author="ALI" w:date="2014-11-17T09:06:00Z" w:initials="A">
    <w:p w14:paraId="7B3140A1" w14:textId="336F8829" w:rsidR="00FE5AE3" w:rsidRDefault="00FE5AE3" w:rsidP="00750922">
      <w:pPr>
        <w:pStyle w:val="Commentaire"/>
        <w:numPr>
          <w:ilvl w:val="0"/>
          <w:numId w:val="30"/>
        </w:numPr>
      </w:pPr>
      <w:r>
        <w:rPr>
          <w:rStyle w:val="Marquedecommentaire"/>
        </w:rPr>
        <w:annotationRef/>
      </w:r>
      <w:r>
        <w:t>Auteur en Minuscule</w:t>
      </w:r>
    </w:p>
    <w:p w14:paraId="2B894F3C" w14:textId="77777777" w:rsidR="00FE5AE3" w:rsidRDefault="00FE5AE3" w:rsidP="00750922">
      <w:pPr>
        <w:pStyle w:val="Commentaire"/>
        <w:numPr>
          <w:ilvl w:val="0"/>
          <w:numId w:val="30"/>
        </w:numPr>
      </w:pPr>
      <w:r>
        <w:t>Nature du document : article, Master, Thèse ???????</w:t>
      </w:r>
    </w:p>
    <w:p w14:paraId="3FE6B4AB" w14:textId="4DB17641" w:rsidR="00FE5AE3" w:rsidRDefault="00FE5AE3" w:rsidP="00750922">
      <w:pPr>
        <w:pStyle w:val="Commentaire"/>
      </w:pPr>
      <w:r>
        <w:t>Pays</w:t>
      </w:r>
    </w:p>
  </w:comment>
  <w:comment w:id="234" w:author="ALI" w:date="2014-11-17T09:06:00Z" w:initials="A">
    <w:p w14:paraId="07C55CF3" w14:textId="75C41FC4" w:rsidR="00FE5AE3" w:rsidRDefault="00FE5AE3" w:rsidP="00750922">
      <w:pPr>
        <w:pStyle w:val="Commentaire"/>
        <w:numPr>
          <w:ilvl w:val="0"/>
          <w:numId w:val="29"/>
        </w:numPr>
      </w:pPr>
      <w:r>
        <w:rPr>
          <w:rStyle w:val="Marquedecommentaire"/>
        </w:rPr>
        <w:annotationRef/>
      </w:r>
      <w:r>
        <w:t>Auteur en Minuscule</w:t>
      </w:r>
    </w:p>
    <w:p w14:paraId="398B9E22" w14:textId="77777777" w:rsidR="00FE5AE3" w:rsidRDefault="00FE5AE3" w:rsidP="00750922">
      <w:pPr>
        <w:pStyle w:val="Commentaire"/>
        <w:numPr>
          <w:ilvl w:val="0"/>
          <w:numId w:val="29"/>
        </w:numPr>
      </w:pPr>
      <w:r>
        <w:t>Nature du document : article, Master, Thèse ???????</w:t>
      </w:r>
    </w:p>
    <w:p w14:paraId="6883E4B8" w14:textId="3C3E5F9C" w:rsidR="00FE5AE3" w:rsidRDefault="00FE5AE3" w:rsidP="00750922">
      <w:pPr>
        <w:pStyle w:val="Commentaire"/>
      </w:pPr>
      <w:r>
        <w:t>Pays</w:t>
      </w:r>
    </w:p>
  </w:comment>
  <w:comment w:id="235" w:author="ALI" w:date="2014-11-17T09:04:00Z" w:initials="A">
    <w:p w14:paraId="44C14182" w14:textId="4E55BAA6" w:rsidR="00FE5AE3" w:rsidRDefault="00FE5AE3">
      <w:pPr>
        <w:pStyle w:val="Commentaire"/>
      </w:pPr>
      <w:r>
        <w:rPr>
          <w:rStyle w:val="Marquedecommentaire"/>
        </w:rPr>
        <w:annotationRef/>
      </w:r>
      <w:r>
        <w:t>Numéro de page</w:t>
      </w:r>
    </w:p>
  </w:comment>
  <w:comment w:id="236" w:author="ALI" w:date="2014-11-17T09:05:00Z" w:initials="A">
    <w:p w14:paraId="1ACF95E6" w14:textId="28B66B81" w:rsidR="00FE5AE3" w:rsidRDefault="00FE5AE3">
      <w:pPr>
        <w:pStyle w:val="Commentaire"/>
      </w:pPr>
      <w:r>
        <w:rPr>
          <w:rStyle w:val="Marquedecommentaire"/>
        </w:rPr>
        <w:annotationRef/>
      </w:r>
    </w:p>
  </w:comment>
  <w:comment w:id="237" w:author="ALI" w:date="2014-11-17T09:02:00Z" w:initials="A">
    <w:p w14:paraId="663943DC" w14:textId="763811A1" w:rsidR="00FE5AE3" w:rsidRDefault="00FE5AE3" w:rsidP="00750922">
      <w:pPr>
        <w:pStyle w:val="Commentaire"/>
        <w:numPr>
          <w:ilvl w:val="0"/>
          <w:numId w:val="28"/>
        </w:numPr>
      </w:pPr>
      <w:r>
        <w:rPr>
          <w:rStyle w:val="Marquedecommentaire"/>
        </w:rPr>
        <w:annotationRef/>
      </w:r>
      <w:r>
        <w:t>Auteur en Minuscule</w:t>
      </w:r>
    </w:p>
    <w:p w14:paraId="4984036C" w14:textId="62CCFE5D" w:rsidR="00FE5AE3" w:rsidRDefault="00FE5AE3" w:rsidP="00750922">
      <w:pPr>
        <w:pStyle w:val="Commentaire"/>
        <w:numPr>
          <w:ilvl w:val="0"/>
          <w:numId w:val="28"/>
        </w:numPr>
      </w:pPr>
      <w:r>
        <w:t>Nature du document : article, Master, Thèse ???????</w:t>
      </w:r>
    </w:p>
    <w:p w14:paraId="67C344CB" w14:textId="49331588" w:rsidR="00FE5AE3" w:rsidRDefault="00FE5AE3" w:rsidP="00750922">
      <w:pPr>
        <w:pStyle w:val="Commentaire"/>
        <w:numPr>
          <w:ilvl w:val="0"/>
          <w:numId w:val="28"/>
        </w:numPr>
      </w:pPr>
      <w:r>
        <w:t>Pays</w:t>
      </w:r>
    </w:p>
  </w:comment>
  <w:comment w:id="238" w:author="ALI" w:date="2014-11-17T09:01:00Z" w:initials="A">
    <w:p w14:paraId="71E93282" w14:textId="4E848C82" w:rsidR="00FE5AE3" w:rsidRDefault="00FE5AE3" w:rsidP="00750922">
      <w:pPr>
        <w:pStyle w:val="Commentaire"/>
        <w:numPr>
          <w:ilvl w:val="0"/>
          <w:numId w:val="25"/>
        </w:numPr>
      </w:pPr>
      <w:r>
        <w:rPr>
          <w:rStyle w:val="Marquedecommentaire"/>
        </w:rPr>
        <w:annotationRef/>
      </w:r>
      <w:r>
        <w:t>Auteur en Minuscule</w:t>
      </w:r>
    </w:p>
    <w:p w14:paraId="3862B6C9" w14:textId="3654A178" w:rsidR="00FE5AE3" w:rsidRDefault="00FE5AE3" w:rsidP="00750922">
      <w:pPr>
        <w:pStyle w:val="Commentaire"/>
        <w:numPr>
          <w:ilvl w:val="0"/>
          <w:numId w:val="25"/>
        </w:numPr>
      </w:pPr>
      <w:r>
        <w:t>Nature du document : article, Master, Thèse ???????</w:t>
      </w:r>
    </w:p>
  </w:comment>
  <w:comment w:id="239" w:author="ALI" w:date="2014-11-17T08:58:00Z" w:initials="A">
    <w:p w14:paraId="105B26F1" w14:textId="5F79F172" w:rsidR="00FE5AE3" w:rsidRDefault="00FE5AE3" w:rsidP="00750922">
      <w:pPr>
        <w:pStyle w:val="Commentaire"/>
        <w:numPr>
          <w:ilvl w:val="0"/>
          <w:numId w:val="26"/>
        </w:numPr>
      </w:pPr>
      <w:r>
        <w:rPr>
          <w:rStyle w:val="Marquedecommentaire"/>
        </w:rPr>
        <w:annotationRef/>
      </w:r>
      <w:r>
        <w:t>Auteur en Minuscule</w:t>
      </w:r>
    </w:p>
    <w:p w14:paraId="6F8F3CF3" w14:textId="6A9E191E" w:rsidR="00FE5AE3" w:rsidRDefault="00FE5AE3" w:rsidP="00750922">
      <w:pPr>
        <w:pStyle w:val="Commentaire"/>
        <w:numPr>
          <w:ilvl w:val="0"/>
          <w:numId w:val="26"/>
        </w:numPr>
      </w:pPr>
      <w:r>
        <w:t>Nature du document : article, Master, Thèse ???????</w:t>
      </w:r>
    </w:p>
    <w:p w14:paraId="71276993" w14:textId="199577E7" w:rsidR="00FE5AE3" w:rsidRDefault="00FE5AE3" w:rsidP="00750922">
      <w:pPr>
        <w:pStyle w:val="Commentaire"/>
        <w:numPr>
          <w:ilvl w:val="0"/>
          <w:numId w:val="26"/>
        </w:numPr>
      </w:pPr>
      <w:r>
        <w:t>Pays</w:t>
      </w:r>
    </w:p>
  </w:comment>
  <w:comment w:id="240" w:author="ALI" w:date="2014-11-17T08:57:00Z" w:initials="A">
    <w:p w14:paraId="2CC4BBAD" w14:textId="3D618315" w:rsidR="00FE5AE3" w:rsidRDefault="00FE5AE3" w:rsidP="00B1454D">
      <w:pPr>
        <w:pStyle w:val="Commentaire"/>
        <w:numPr>
          <w:ilvl w:val="0"/>
          <w:numId w:val="23"/>
        </w:numPr>
      </w:pPr>
      <w:r>
        <w:rPr>
          <w:rStyle w:val="Marquedecommentaire"/>
        </w:rPr>
        <w:annotationRef/>
      </w:r>
      <w:r>
        <w:rPr>
          <w:rStyle w:val="Marquedecommentaire"/>
        </w:rPr>
        <w:annotationRef/>
      </w:r>
      <w:r>
        <w:t>Nature du document : article, Master, Thèse ???????</w:t>
      </w:r>
    </w:p>
    <w:p w14:paraId="12609D7D" w14:textId="77777777" w:rsidR="00FE5AE3" w:rsidRDefault="00FE5AE3" w:rsidP="00B1454D">
      <w:pPr>
        <w:pStyle w:val="Commentaire"/>
        <w:numPr>
          <w:ilvl w:val="0"/>
          <w:numId w:val="23"/>
        </w:numPr>
      </w:pPr>
      <w:r>
        <w:t>Pays</w:t>
      </w:r>
    </w:p>
    <w:p w14:paraId="459FC3D3" w14:textId="1D28454E" w:rsidR="00FE5AE3" w:rsidRDefault="00FE5AE3">
      <w:pPr>
        <w:pStyle w:val="Commentaire"/>
      </w:pPr>
    </w:p>
  </w:comment>
  <w:comment w:id="241" w:author="ALI" w:date="2014-11-17T08:58:00Z" w:initials="A">
    <w:p w14:paraId="60EEA0BB" w14:textId="3D99198C" w:rsidR="00FE5AE3" w:rsidRDefault="00FE5AE3">
      <w:pPr>
        <w:pStyle w:val="Commentaire"/>
      </w:pPr>
      <w:r>
        <w:rPr>
          <w:rStyle w:val="Marquedecommentaire"/>
        </w:rPr>
        <w:annotationRef/>
      </w:r>
    </w:p>
  </w:comment>
  <w:comment w:id="242" w:author="ALI" w:date="2014-11-17T08:56:00Z" w:initials="A">
    <w:p w14:paraId="4C4E2002" w14:textId="2377E0C9" w:rsidR="00FE5AE3" w:rsidRDefault="00FE5AE3" w:rsidP="00750922">
      <w:pPr>
        <w:pStyle w:val="Commentaire"/>
        <w:numPr>
          <w:ilvl w:val="0"/>
          <w:numId w:val="24"/>
        </w:numPr>
      </w:pPr>
      <w:r>
        <w:rPr>
          <w:rStyle w:val="Marquedecommentaire"/>
        </w:rPr>
        <w:annotationRef/>
      </w:r>
      <w:r>
        <w:t>Auteur en Minuscule</w:t>
      </w:r>
    </w:p>
    <w:p w14:paraId="69900FCC" w14:textId="77777777" w:rsidR="00FE5AE3" w:rsidRDefault="00FE5AE3" w:rsidP="00750922">
      <w:pPr>
        <w:pStyle w:val="Commentaire"/>
        <w:numPr>
          <w:ilvl w:val="0"/>
          <w:numId w:val="24"/>
        </w:numPr>
      </w:pPr>
      <w:r>
        <w:rPr>
          <w:rStyle w:val="Marquedecommentaire"/>
        </w:rPr>
        <w:annotationRef/>
      </w:r>
      <w:r>
        <w:t>Nature du document : article, Master, Thèse ???????</w:t>
      </w:r>
    </w:p>
    <w:p w14:paraId="6B59A807" w14:textId="56BAFDAB" w:rsidR="00FE5AE3" w:rsidRDefault="00FE5AE3" w:rsidP="00750922">
      <w:pPr>
        <w:pStyle w:val="Commentaire"/>
        <w:numPr>
          <w:ilvl w:val="0"/>
          <w:numId w:val="24"/>
        </w:numPr>
      </w:pPr>
      <w:r>
        <w:t>Pays</w:t>
      </w:r>
    </w:p>
  </w:comment>
  <w:comment w:id="243" w:author="ALI" w:date="2014-11-17T08:55:00Z" w:initials="A">
    <w:p w14:paraId="63B816BC" w14:textId="1F138E7D" w:rsidR="00FE5AE3" w:rsidRDefault="00FE5AE3">
      <w:pPr>
        <w:pStyle w:val="Commentaire"/>
      </w:pPr>
      <w:r>
        <w:rPr>
          <w:rStyle w:val="Marquedecommentaire"/>
        </w:rPr>
        <w:annotationRef/>
      </w:r>
      <w:r>
        <w:t>Nature du document : article, Master, Thèse ???????</w:t>
      </w:r>
    </w:p>
  </w:comment>
  <w:comment w:id="244" w:author="ALI" w:date="2014-11-17T08:53:00Z" w:initials="A">
    <w:p w14:paraId="69CEA2C2" w14:textId="509DEB28" w:rsidR="00FE5AE3" w:rsidRDefault="00FE5AE3">
      <w:pPr>
        <w:pStyle w:val="Commentaire"/>
      </w:pPr>
      <w:r>
        <w:rPr>
          <w:rStyle w:val="Marquedecommentaire"/>
        </w:rPr>
        <w:annotationRef/>
      </w:r>
      <w:r>
        <w:t>Nom journal en Minuscule</w:t>
      </w:r>
    </w:p>
  </w:comment>
  <w:comment w:id="245" w:author="ALI" w:date="2014-11-14T06:55:00Z" w:initials="A">
    <w:p w14:paraId="389A1FBD" w14:textId="390AAE54" w:rsidR="00FE5AE3" w:rsidRDefault="00FE5AE3" w:rsidP="008C1CE2">
      <w:pPr>
        <w:pStyle w:val="Commentaire"/>
        <w:numPr>
          <w:ilvl w:val="0"/>
          <w:numId w:val="22"/>
        </w:numPr>
      </w:pPr>
      <w:r>
        <w:rPr>
          <w:rStyle w:val="Marquedecommentaire"/>
        </w:rPr>
        <w:annotationRef/>
      </w:r>
      <w:r>
        <w:t>Uniformise ton écriture « minuscule » les noms des auteurs</w:t>
      </w:r>
    </w:p>
    <w:p w14:paraId="405E6B53" w14:textId="01482194" w:rsidR="00FE5AE3" w:rsidRDefault="00FE5AE3" w:rsidP="008C1CE2">
      <w:pPr>
        <w:pStyle w:val="Commentaire"/>
        <w:numPr>
          <w:ilvl w:val="0"/>
          <w:numId w:val="22"/>
        </w:numPr>
      </w:pPr>
      <w:r>
        <w:t>Date</w:t>
      </w:r>
    </w:p>
    <w:p w14:paraId="502A768B" w14:textId="27737FF4" w:rsidR="00FE5AE3" w:rsidRDefault="00FE5AE3" w:rsidP="008C1CE2">
      <w:pPr>
        <w:pStyle w:val="Commentaire"/>
        <w:numPr>
          <w:ilvl w:val="0"/>
          <w:numId w:val="22"/>
        </w:numPr>
      </w:pPr>
      <w:r>
        <w:t>Source du document. Papier Conférence, article, Ect…</w:t>
      </w:r>
    </w:p>
  </w:comment>
  <w:comment w:id="246" w:author="ALI" w:date="2014-11-14T06:51:00Z" w:initials="A">
    <w:p w14:paraId="285DAFB0" w14:textId="7E37AD92" w:rsidR="00FE5AE3" w:rsidRDefault="00FE5AE3">
      <w:pPr>
        <w:pStyle w:val="Commentaire"/>
      </w:pPr>
      <w:r>
        <w:rPr>
          <w:rStyle w:val="Marquedecommentaire"/>
        </w:rPr>
        <w:annotationRef/>
      </w:r>
      <w:r>
        <w:t>Ajoute le nombre de page ainsi que la ville et le  pays de l’UMR,  la Source…et éventuellement  le lien internet</w:t>
      </w:r>
    </w:p>
  </w:comment>
  <w:comment w:id="247" w:author="ALI" w:date="2014-11-14T06:50:00Z" w:initials="A">
    <w:p w14:paraId="2D29C223" w14:textId="77777777" w:rsidR="00FE5AE3" w:rsidRDefault="00FE5AE3">
      <w:pPr>
        <w:pStyle w:val="Commentaire"/>
      </w:pPr>
      <w:r>
        <w:rPr>
          <w:rStyle w:val="Marquedecommentaire"/>
        </w:rPr>
        <w:annotationRef/>
      </w:r>
      <w:r>
        <w:t>Ajoute la Source…exemple le lien internet</w:t>
      </w:r>
    </w:p>
  </w:comment>
  <w:comment w:id="248" w:author="ALI" w:date="2014-11-17T08:52:00Z" w:initials="A">
    <w:p w14:paraId="3FD2A20A" w14:textId="0ED0E040" w:rsidR="00FE5AE3" w:rsidRDefault="00FE5AE3">
      <w:pPr>
        <w:pStyle w:val="Commentaire"/>
      </w:pPr>
      <w:r>
        <w:rPr>
          <w:rStyle w:val="Marquedecommentaire"/>
        </w:rPr>
        <w:annotationRef/>
      </w:r>
      <w:r>
        <w:t>Source du document</w:t>
      </w:r>
    </w:p>
  </w:comment>
  <w:comment w:id="249" w:author="ALI" w:date="2014-11-14T06:49:00Z" w:initials="A">
    <w:p w14:paraId="36099254" w14:textId="6B3733FF" w:rsidR="00FE5AE3" w:rsidRDefault="00FE5AE3">
      <w:pPr>
        <w:pStyle w:val="Commentaire"/>
      </w:pPr>
      <w:r>
        <w:rPr>
          <w:rStyle w:val="Marquedecommentaire"/>
        </w:rPr>
        <w:annotationRef/>
      </w:r>
      <w:r>
        <w:t>Nature du document : article, papier conférence ???????</w:t>
      </w:r>
    </w:p>
  </w:comment>
  <w:comment w:id="250" w:author="ALI" w:date="2014-11-14T06:48:00Z" w:initials="A">
    <w:p w14:paraId="283F83A6" w14:textId="2077A3C9" w:rsidR="00FE5AE3" w:rsidRDefault="00FE5AE3">
      <w:pPr>
        <w:pStyle w:val="Commentaire"/>
      </w:pPr>
      <w:r>
        <w:rPr>
          <w:rStyle w:val="Marquedecommentaire"/>
        </w:rPr>
        <w:annotationRef/>
      </w:r>
      <w:r>
        <w:t>En Miniscule &amp; Nature du document : article, papier conférence ???????</w:t>
      </w:r>
    </w:p>
  </w:comment>
  <w:comment w:id="251" w:author="ALI" w:date="2014-11-17T08:50:00Z" w:initials="A">
    <w:p w14:paraId="15659DD5" w14:textId="47EF51D6" w:rsidR="00FE5AE3" w:rsidRDefault="00FE5AE3">
      <w:pPr>
        <w:pStyle w:val="Commentaire"/>
      </w:pPr>
      <w:r>
        <w:rPr>
          <w:rStyle w:val="Marquedecommentaire"/>
        </w:rPr>
        <w:annotationRef/>
      </w:r>
      <w:r>
        <w:t xml:space="preserve">Miniscule : Nom auteur, Titre </w:t>
      </w:r>
    </w:p>
  </w:comment>
  <w:comment w:id="252" w:author="ALI" w:date="2014-11-14T06:46:00Z" w:initials="A">
    <w:p w14:paraId="27AA36B2" w14:textId="77777777" w:rsidR="00FE5AE3" w:rsidRDefault="00FE5AE3">
      <w:pPr>
        <w:pStyle w:val="Commentaire"/>
      </w:pPr>
      <w:r>
        <w:rPr>
          <w:rStyle w:val="Marquedecommentaire"/>
        </w:rPr>
        <w:annotationRef/>
      </w:r>
      <w:r>
        <w:t>Nom et année + origine de la source</w:t>
      </w:r>
    </w:p>
  </w:comment>
  <w:comment w:id="253" w:author="ALI" w:date="2014-11-14T06:45:00Z" w:initials="A">
    <w:p w14:paraId="6CF99085" w14:textId="77777777" w:rsidR="00FE5AE3" w:rsidRDefault="00FE5AE3">
      <w:pPr>
        <w:pStyle w:val="Commentaire"/>
      </w:pPr>
      <w:r>
        <w:rPr>
          <w:rStyle w:val="Marquedecommentaire"/>
        </w:rPr>
        <w:annotationRef/>
      </w:r>
      <w:r>
        <w:t>Année et il faut ajouter la ville et le pays après le nom de l’école</w:t>
      </w:r>
    </w:p>
  </w:comment>
  <w:comment w:id="254" w:author="ALI" w:date="2014-11-14T06:43:00Z" w:initials="A">
    <w:p w14:paraId="3D2A21BF" w14:textId="77777777" w:rsidR="00FE5AE3" w:rsidRDefault="00FE5AE3">
      <w:pPr>
        <w:pStyle w:val="Commentaire"/>
      </w:pPr>
      <w:r>
        <w:rPr>
          <w:rStyle w:val="Marquedecommentaire"/>
        </w:rPr>
        <w:annotationRef/>
      </w:r>
      <w:r>
        <w:t>Date de publication et nature « cours », conference ????</w:t>
      </w:r>
    </w:p>
  </w:comment>
  <w:comment w:id="255" w:author="ALI" w:date="2014-11-14T06:41:00Z" w:initials="A">
    <w:p w14:paraId="145D77BA" w14:textId="77777777" w:rsidR="00FE5AE3" w:rsidRDefault="00FE5AE3">
      <w:pPr>
        <w:pStyle w:val="Commentaire"/>
      </w:pPr>
      <w:r>
        <w:rPr>
          <w:rStyle w:val="Marquedecommentaire"/>
        </w:rPr>
        <w:annotationRef/>
      </w:r>
      <w:r>
        <w:t>Nom de l’auteur et Source</w:t>
      </w:r>
    </w:p>
  </w:comment>
  <w:comment w:id="256" w:author="ALI" w:date="2014-11-14T06:41:00Z" w:initials="A">
    <w:p w14:paraId="60C6DE27" w14:textId="77777777" w:rsidR="00FE5AE3" w:rsidRDefault="00FE5AE3">
      <w:pPr>
        <w:pStyle w:val="Commentaire"/>
      </w:pPr>
      <w:r>
        <w:rPr>
          <w:rStyle w:val="Marquedecommentaire"/>
        </w:rPr>
        <w:annotationRef/>
      </w:r>
    </w:p>
  </w:comment>
  <w:comment w:id="257" w:author="ALI" w:date="2014-11-14T06:42:00Z" w:initials="A">
    <w:p w14:paraId="4845783A" w14:textId="77777777" w:rsidR="00FE5AE3" w:rsidRDefault="00FE5AE3">
      <w:pPr>
        <w:pStyle w:val="Commentaire"/>
      </w:pPr>
      <w:r>
        <w:rPr>
          <w:rStyle w:val="Marquedecommentaire"/>
        </w:rPr>
        <w:annotationRef/>
      </w:r>
      <w:r>
        <w:t>Nom de l’auteur et Source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6F616E" w15:done="0"/>
  <w15:commentEx w15:paraId="32995C97" w15:done="0"/>
  <w15:commentEx w15:paraId="07A94950" w15:done="0"/>
  <w15:commentEx w15:paraId="18E63B53" w15:done="0"/>
  <w15:commentEx w15:paraId="3FE6B4AB" w15:done="0"/>
  <w15:commentEx w15:paraId="6883E4B8" w15:done="0"/>
  <w15:commentEx w15:paraId="44C14182" w15:done="0"/>
  <w15:commentEx w15:paraId="1ACF95E6" w15:done="0"/>
  <w15:commentEx w15:paraId="67C344CB" w15:done="0"/>
  <w15:commentEx w15:paraId="3862B6C9" w15:done="0"/>
  <w15:commentEx w15:paraId="71276993" w15:done="0"/>
  <w15:commentEx w15:paraId="459FC3D3" w15:done="0"/>
  <w15:commentEx w15:paraId="60EEA0BB" w15:paraIdParent="459FC3D3" w15:done="0"/>
  <w15:commentEx w15:paraId="6B59A807" w15:done="0"/>
  <w15:commentEx w15:paraId="63B816BC" w15:done="0"/>
  <w15:commentEx w15:paraId="69CEA2C2" w15:done="0"/>
  <w15:commentEx w15:paraId="502A768B" w15:done="0"/>
  <w15:commentEx w15:paraId="285DAFB0" w15:done="0"/>
  <w15:commentEx w15:paraId="2D29C223" w15:done="0"/>
  <w15:commentEx w15:paraId="3FD2A20A" w15:done="0"/>
  <w15:commentEx w15:paraId="36099254" w15:done="0"/>
  <w15:commentEx w15:paraId="283F83A6" w15:done="0"/>
  <w15:commentEx w15:paraId="15659DD5" w15:done="0"/>
  <w15:commentEx w15:paraId="27AA36B2" w15:done="0"/>
  <w15:commentEx w15:paraId="6CF99085" w15:done="0"/>
  <w15:commentEx w15:paraId="3D2A21BF" w15:done="0"/>
  <w15:commentEx w15:paraId="145D77BA" w15:done="0"/>
  <w15:commentEx w15:paraId="60C6DE27" w15:done="0"/>
  <w15:commentEx w15:paraId="484578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0F761" w14:textId="77777777" w:rsidR="00D9356B" w:rsidRDefault="00D9356B" w:rsidP="00160F79">
      <w:pPr>
        <w:spacing w:line="240" w:lineRule="auto"/>
      </w:pPr>
      <w:r>
        <w:separator/>
      </w:r>
    </w:p>
  </w:endnote>
  <w:endnote w:type="continuationSeparator" w:id="0">
    <w:p w14:paraId="28C1A223" w14:textId="77777777" w:rsidR="00D9356B" w:rsidRDefault="00D9356B" w:rsidP="00160F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insideV w:val="single" w:sz="18" w:space="0" w:color="808080"/>
      </w:tblBorders>
      <w:tblLook w:val="04A0" w:firstRow="1" w:lastRow="0" w:firstColumn="1" w:lastColumn="0" w:noHBand="0" w:noVBand="1"/>
    </w:tblPr>
    <w:tblGrid>
      <w:gridCol w:w="940"/>
      <w:gridCol w:w="8132"/>
    </w:tblGrid>
    <w:tr w:rsidR="00FE5AE3" w14:paraId="04C45E6B" w14:textId="77777777" w:rsidTr="0052686E">
      <w:tc>
        <w:tcPr>
          <w:tcW w:w="918" w:type="dxa"/>
        </w:tcPr>
        <w:p w14:paraId="0F97713C" w14:textId="77777777" w:rsidR="00FE5AE3" w:rsidRPr="00B0236B" w:rsidRDefault="00FE5AE3" w:rsidP="00E41FA8">
          <w:pPr>
            <w:pStyle w:val="Pieddepage"/>
            <w:jc w:val="right"/>
            <w:rPr>
              <w:b/>
              <w:color w:val="000000" w:themeColor="text1"/>
              <w:sz w:val="32"/>
              <w:szCs w:val="32"/>
            </w:rPr>
          </w:pPr>
          <w:r w:rsidRPr="00786ADA">
            <w:rPr>
              <w:color w:val="000000" w:themeColor="text1"/>
              <w:sz w:val="20"/>
              <w:szCs w:val="20"/>
            </w:rPr>
            <w:fldChar w:fldCharType="begin"/>
          </w:r>
          <w:r w:rsidRPr="00786ADA">
            <w:rPr>
              <w:color w:val="000000" w:themeColor="text1"/>
              <w:sz w:val="20"/>
              <w:szCs w:val="20"/>
            </w:rPr>
            <w:instrText xml:space="preserve"> PAGE   \* MERGEFORMAT </w:instrText>
          </w:r>
          <w:r w:rsidRPr="00786ADA">
            <w:rPr>
              <w:color w:val="000000" w:themeColor="text1"/>
              <w:sz w:val="20"/>
              <w:szCs w:val="20"/>
            </w:rPr>
            <w:fldChar w:fldCharType="separate"/>
          </w:r>
          <w:r w:rsidR="00D64909" w:rsidRPr="00D64909">
            <w:rPr>
              <w:b/>
              <w:noProof/>
              <w:color w:val="000000" w:themeColor="text1"/>
              <w:sz w:val="28"/>
              <w:szCs w:val="28"/>
            </w:rPr>
            <w:t>112</w:t>
          </w:r>
          <w:r w:rsidRPr="00786ADA">
            <w:rPr>
              <w:color w:val="000000" w:themeColor="text1"/>
              <w:sz w:val="20"/>
              <w:szCs w:val="20"/>
            </w:rPr>
            <w:fldChar w:fldCharType="end"/>
          </w:r>
        </w:p>
      </w:tc>
      <w:tc>
        <w:tcPr>
          <w:tcW w:w="7938" w:type="dxa"/>
        </w:tcPr>
        <w:p w14:paraId="3FDFB8E1" w14:textId="77777777" w:rsidR="00FE5AE3" w:rsidRDefault="00FE5AE3" w:rsidP="00E41FA8">
          <w:pPr>
            <w:pStyle w:val="Pieddepage"/>
            <w:tabs>
              <w:tab w:val="clear" w:pos="4536"/>
              <w:tab w:val="clear" w:pos="9072"/>
              <w:tab w:val="left" w:pos="3069"/>
            </w:tabs>
          </w:pPr>
          <w:r w:rsidRPr="00786ADA">
            <w:rPr>
              <w:sz w:val="28"/>
              <w:szCs w:val="20"/>
            </w:rPr>
            <w:t>Ghorbel Oussama</w:t>
          </w:r>
          <w:r>
            <w:rPr>
              <w:sz w:val="32"/>
            </w:rPr>
            <w:tab/>
          </w:r>
        </w:p>
      </w:tc>
    </w:tr>
  </w:tbl>
  <w:p w14:paraId="7C66D7B4" w14:textId="77777777" w:rsidR="00FE5AE3" w:rsidRDefault="00FE5AE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D9E02E" w14:textId="77777777" w:rsidR="00D9356B" w:rsidRDefault="00D9356B" w:rsidP="00160F79">
      <w:pPr>
        <w:spacing w:line="240" w:lineRule="auto"/>
      </w:pPr>
      <w:r>
        <w:separator/>
      </w:r>
    </w:p>
  </w:footnote>
  <w:footnote w:type="continuationSeparator" w:id="0">
    <w:p w14:paraId="345B594D" w14:textId="77777777" w:rsidR="00D9356B" w:rsidRDefault="00D9356B" w:rsidP="00160F7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6F3A6193" w14:textId="77777777">
      <w:trPr>
        <w:trHeight w:val="288"/>
      </w:trPr>
      <w:tc>
        <w:tcPr>
          <w:tcW w:w="7765" w:type="dxa"/>
        </w:tcPr>
        <w:p w14:paraId="5B0DCA4C" w14:textId="77777777" w:rsidR="00FE5AE3" w:rsidRDefault="00FE5AE3" w:rsidP="0052686E">
          <w:pPr>
            <w:pStyle w:val="En-tte"/>
            <w:jc w:val="right"/>
            <w:rPr>
              <w:rFonts w:ascii="Cambria" w:eastAsia="Times New Roman" w:hAnsi="Cambria"/>
              <w:sz w:val="36"/>
              <w:szCs w:val="36"/>
            </w:rPr>
          </w:pPr>
          <w:r>
            <w:rPr>
              <w:rFonts w:ascii="Cambria" w:eastAsia="Times New Roman" w:hAnsi="Cambria"/>
              <w:sz w:val="32"/>
              <w:szCs w:val="36"/>
            </w:rPr>
            <w:t>DEDICACE</w:t>
          </w:r>
        </w:p>
      </w:tc>
      <w:tc>
        <w:tcPr>
          <w:tcW w:w="1105" w:type="dxa"/>
        </w:tcPr>
        <w:p w14:paraId="3B16A811"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2DBE3698" w14:textId="77777777" w:rsidR="00FE5AE3" w:rsidRDefault="00FE5AE3">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17AD1BFC" w14:textId="77777777">
      <w:trPr>
        <w:trHeight w:val="288"/>
      </w:trPr>
      <w:tc>
        <w:tcPr>
          <w:tcW w:w="7765" w:type="dxa"/>
        </w:tcPr>
        <w:p w14:paraId="62148004" w14:textId="77777777" w:rsidR="00FE5AE3" w:rsidRDefault="00FE5AE3" w:rsidP="0052686E">
          <w:pPr>
            <w:pStyle w:val="En-tte"/>
            <w:jc w:val="right"/>
            <w:rPr>
              <w:rFonts w:ascii="Cambria" w:eastAsia="Times New Roman" w:hAnsi="Cambria"/>
              <w:sz w:val="36"/>
              <w:szCs w:val="36"/>
            </w:rPr>
          </w:pPr>
          <w:r>
            <w:rPr>
              <w:rFonts w:ascii="Cambria" w:eastAsia="Times New Roman" w:hAnsi="Cambria"/>
              <w:sz w:val="32"/>
              <w:szCs w:val="36"/>
            </w:rPr>
            <w:t>REMERCIMENT</w:t>
          </w:r>
        </w:p>
      </w:tc>
      <w:tc>
        <w:tcPr>
          <w:tcW w:w="1105" w:type="dxa"/>
        </w:tcPr>
        <w:p w14:paraId="478014DC"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671740C7" w14:textId="77777777" w:rsidR="00FE5AE3" w:rsidRDefault="00FE5AE3">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2B4616C5" w14:textId="77777777">
      <w:trPr>
        <w:trHeight w:val="288"/>
      </w:trPr>
      <w:tc>
        <w:tcPr>
          <w:tcW w:w="7765" w:type="dxa"/>
        </w:tcPr>
        <w:p w14:paraId="2B06013D" w14:textId="77777777" w:rsidR="00FE5AE3" w:rsidRDefault="00FE5AE3" w:rsidP="0052686E">
          <w:pPr>
            <w:pStyle w:val="En-tte"/>
            <w:jc w:val="right"/>
            <w:rPr>
              <w:rFonts w:ascii="Cambria" w:eastAsia="Times New Roman" w:hAnsi="Cambria"/>
              <w:sz w:val="36"/>
              <w:szCs w:val="36"/>
            </w:rPr>
          </w:pPr>
          <w:r>
            <w:rPr>
              <w:rFonts w:ascii="Cambria" w:eastAsia="Times New Roman" w:hAnsi="Cambria"/>
              <w:sz w:val="32"/>
              <w:szCs w:val="36"/>
            </w:rPr>
            <w:t>Table des matières</w:t>
          </w:r>
        </w:p>
      </w:tc>
      <w:tc>
        <w:tcPr>
          <w:tcW w:w="1105" w:type="dxa"/>
        </w:tcPr>
        <w:p w14:paraId="206A5B87"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3AE45D68" w14:textId="77777777" w:rsidR="00FE5AE3" w:rsidRDefault="00FE5AE3">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3759689B" w14:textId="77777777">
      <w:trPr>
        <w:trHeight w:val="288"/>
      </w:trPr>
      <w:tc>
        <w:tcPr>
          <w:tcW w:w="7765" w:type="dxa"/>
        </w:tcPr>
        <w:p w14:paraId="64AFAB87" w14:textId="77777777" w:rsidR="00FE5AE3" w:rsidRDefault="00FE5AE3" w:rsidP="0052686E">
          <w:pPr>
            <w:pStyle w:val="En-tte"/>
            <w:jc w:val="right"/>
            <w:rPr>
              <w:rFonts w:ascii="Cambria" w:eastAsia="Times New Roman" w:hAnsi="Cambria"/>
              <w:sz w:val="36"/>
              <w:szCs w:val="36"/>
            </w:rPr>
          </w:pPr>
          <w:r>
            <w:rPr>
              <w:rFonts w:ascii="Cambria" w:eastAsia="Times New Roman" w:hAnsi="Cambria"/>
              <w:sz w:val="32"/>
              <w:szCs w:val="36"/>
            </w:rPr>
            <w:t>Liste des tableaux</w:t>
          </w:r>
        </w:p>
      </w:tc>
      <w:tc>
        <w:tcPr>
          <w:tcW w:w="1105" w:type="dxa"/>
        </w:tcPr>
        <w:p w14:paraId="42544EA2"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7C0ECE48" w14:textId="77777777" w:rsidR="00FE5AE3" w:rsidRDefault="00FE5AE3">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2ED41A59" w14:textId="77777777">
      <w:trPr>
        <w:trHeight w:val="288"/>
      </w:trPr>
      <w:tc>
        <w:tcPr>
          <w:tcW w:w="7765" w:type="dxa"/>
        </w:tcPr>
        <w:p w14:paraId="037EEF04"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Liste des Figures</w:t>
          </w:r>
        </w:p>
      </w:tc>
      <w:tc>
        <w:tcPr>
          <w:tcW w:w="1105" w:type="dxa"/>
        </w:tcPr>
        <w:p w14:paraId="37A422B4"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1A03A2B3" w14:textId="77777777" w:rsidR="00FE5AE3" w:rsidRDefault="00FE5AE3">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7D714C33" w14:textId="77777777">
      <w:trPr>
        <w:trHeight w:val="288"/>
      </w:trPr>
      <w:tc>
        <w:tcPr>
          <w:tcW w:w="7765" w:type="dxa"/>
        </w:tcPr>
        <w:p w14:paraId="502A42A8" w14:textId="77777777" w:rsidR="00FE5AE3" w:rsidRDefault="00FE5AE3" w:rsidP="00B90D93">
          <w:pPr>
            <w:pStyle w:val="En-tte"/>
            <w:jc w:val="right"/>
            <w:rPr>
              <w:rFonts w:ascii="Cambria" w:eastAsia="Times New Roman" w:hAnsi="Cambria"/>
              <w:sz w:val="36"/>
              <w:szCs w:val="36"/>
            </w:rPr>
          </w:pPr>
          <w:r>
            <w:rPr>
              <w:rFonts w:ascii="Cambria" w:eastAsia="Times New Roman" w:hAnsi="Cambria"/>
              <w:sz w:val="32"/>
              <w:szCs w:val="36"/>
            </w:rPr>
            <w:t>Liste des Algorithmes</w:t>
          </w:r>
        </w:p>
      </w:tc>
      <w:tc>
        <w:tcPr>
          <w:tcW w:w="1105" w:type="dxa"/>
        </w:tcPr>
        <w:p w14:paraId="004BF7E2"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7E853C15" w14:textId="77777777" w:rsidR="00FE5AE3" w:rsidRDefault="00FE5AE3">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54E41C83" w14:textId="77777777">
      <w:trPr>
        <w:trHeight w:val="288"/>
      </w:trPr>
      <w:tc>
        <w:tcPr>
          <w:tcW w:w="7765" w:type="dxa"/>
        </w:tcPr>
        <w:p w14:paraId="4CE09097"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INTRODUCTION GENERALE</w:t>
          </w:r>
        </w:p>
      </w:tc>
      <w:tc>
        <w:tcPr>
          <w:tcW w:w="1105" w:type="dxa"/>
        </w:tcPr>
        <w:p w14:paraId="5E17DF73"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4E26B058" w14:textId="77777777" w:rsidR="00FE5AE3" w:rsidRDefault="00FE5AE3">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37CD71F6" w14:textId="77777777">
      <w:trPr>
        <w:trHeight w:val="288"/>
      </w:trPr>
      <w:tc>
        <w:tcPr>
          <w:tcW w:w="7765" w:type="dxa"/>
        </w:tcPr>
        <w:p w14:paraId="6A103D47"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 xml:space="preserve">CHAPITRE1 : </w:t>
          </w:r>
          <w:r w:rsidRPr="00C822AF">
            <w:rPr>
              <w:rFonts w:ascii="Cambria" w:eastAsia="Times New Roman" w:hAnsi="Cambria"/>
              <w:sz w:val="32"/>
              <w:szCs w:val="36"/>
            </w:rPr>
            <w:t>RECONSTRUCTION 3D STATIQUE</w:t>
          </w:r>
        </w:p>
      </w:tc>
      <w:tc>
        <w:tcPr>
          <w:tcW w:w="1105" w:type="dxa"/>
        </w:tcPr>
        <w:p w14:paraId="0C0BB28D"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5F99C0AF" w14:textId="77777777" w:rsidR="00FE5AE3" w:rsidRDefault="00FE5AE3">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6C67469F" w14:textId="77777777">
      <w:trPr>
        <w:trHeight w:val="288"/>
      </w:trPr>
      <w:tc>
        <w:tcPr>
          <w:tcW w:w="7765" w:type="dxa"/>
        </w:tcPr>
        <w:p w14:paraId="19084AA1"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 xml:space="preserve">CHAPITRE2 : SIMULATION 3D DYNAMIQUE </w:t>
          </w:r>
        </w:p>
      </w:tc>
      <w:tc>
        <w:tcPr>
          <w:tcW w:w="1105" w:type="dxa"/>
        </w:tcPr>
        <w:p w14:paraId="6E23BF1A"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510D3D78" w14:textId="77777777" w:rsidR="00FE5AE3" w:rsidRDefault="00FE5AE3">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942"/>
      <w:gridCol w:w="1130"/>
    </w:tblGrid>
    <w:tr w:rsidR="00FE5AE3" w14:paraId="79AB607C" w14:textId="77777777">
      <w:trPr>
        <w:trHeight w:val="288"/>
      </w:trPr>
      <w:tc>
        <w:tcPr>
          <w:tcW w:w="7765" w:type="dxa"/>
        </w:tcPr>
        <w:p w14:paraId="74BBC13C"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 xml:space="preserve">CONCLUSION </w:t>
          </w:r>
        </w:p>
      </w:tc>
      <w:tc>
        <w:tcPr>
          <w:tcW w:w="1105" w:type="dxa"/>
        </w:tcPr>
        <w:p w14:paraId="61F11B26"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3EA17387" w14:textId="77777777" w:rsidR="00FE5AE3" w:rsidRDefault="00FE5AE3">
    <w:pPr>
      <w:pStyle w:val="En-tte"/>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9162"/>
      <w:gridCol w:w="1304"/>
    </w:tblGrid>
    <w:tr w:rsidR="00FE5AE3" w14:paraId="67DE6E75" w14:textId="77777777">
      <w:trPr>
        <w:trHeight w:val="288"/>
      </w:trPr>
      <w:tc>
        <w:tcPr>
          <w:tcW w:w="7765" w:type="dxa"/>
        </w:tcPr>
        <w:p w14:paraId="089658A4" w14:textId="77777777" w:rsidR="00FE5AE3" w:rsidRDefault="00FE5AE3" w:rsidP="00AB27A4">
          <w:pPr>
            <w:pStyle w:val="En-tte"/>
            <w:jc w:val="right"/>
            <w:rPr>
              <w:rFonts w:ascii="Cambria" w:eastAsia="Times New Roman" w:hAnsi="Cambria"/>
              <w:sz w:val="36"/>
              <w:szCs w:val="36"/>
            </w:rPr>
          </w:pPr>
          <w:r>
            <w:rPr>
              <w:rFonts w:ascii="Cambria" w:eastAsia="Times New Roman" w:hAnsi="Cambria"/>
              <w:sz w:val="32"/>
              <w:szCs w:val="36"/>
            </w:rPr>
            <w:t xml:space="preserve">REFERENCE </w:t>
          </w:r>
        </w:p>
      </w:tc>
      <w:tc>
        <w:tcPr>
          <w:tcW w:w="1105" w:type="dxa"/>
        </w:tcPr>
        <w:p w14:paraId="0AD35131" w14:textId="77777777" w:rsidR="00FE5AE3" w:rsidRDefault="00FE5AE3">
          <w:pPr>
            <w:pStyle w:val="En-tte"/>
            <w:rPr>
              <w:rFonts w:ascii="Cambria" w:eastAsia="Times New Roman" w:hAnsi="Cambria"/>
              <w:b/>
              <w:bCs/>
              <w:color w:val="4F81BD"/>
              <w:sz w:val="36"/>
              <w:szCs w:val="36"/>
            </w:rPr>
          </w:pPr>
          <w:r>
            <w:rPr>
              <w:rFonts w:ascii="Cambria" w:eastAsia="Times New Roman" w:hAnsi="Cambria"/>
              <w:b/>
              <w:bCs/>
              <w:sz w:val="32"/>
              <w:szCs w:val="36"/>
            </w:rPr>
            <w:t>2014</w:t>
          </w:r>
        </w:p>
      </w:tc>
    </w:tr>
  </w:tbl>
  <w:p w14:paraId="5B407E68" w14:textId="77777777" w:rsidR="00FE5AE3" w:rsidRDefault="00FE5AE3">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3225B"/>
    <w:multiLevelType w:val="hybridMultilevel"/>
    <w:tmpl w:val="B8400B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6256E4"/>
    <w:multiLevelType w:val="hybridMultilevel"/>
    <w:tmpl w:val="6690F9E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nsid w:val="01B93A98"/>
    <w:multiLevelType w:val="hybridMultilevel"/>
    <w:tmpl w:val="2CC25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54F5807"/>
    <w:multiLevelType w:val="multilevel"/>
    <w:tmpl w:val="915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9C2A21"/>
    <w:multiLevelType w:val="hybridMultilevel"/>
    <w:tmpl w:val="BF7A2E86"/>
    <w:lvl w:ilvl="0" w:tplc="F20E9C5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3443AE"/>
    <w:multiLevelType w:val="hybridMultilevel"/>
    <w:tmpl w:val="AEA23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DC91343"/>
    <w:multiLevelType w:val="multilevel"/>
    <w:tmpl w:val="4710AB8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nsid w:val="151447D0"/>
    <w:multiLevelType w:val="hybridMultilevel"/>
    <w:tmpl w:val="649C31C2"/>
    <w:lvl w:ilvl="0" w:tplc="9FD4160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D3A0282"/>
    <w:multiLevelType w:val="hybridMultilevel"/>
    <w:tmpl w:val="54F22A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36507A9"/>
    <w:multiLevelType w:val="hybridMultilevel"/>
    <w:tmpl w:val="003652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514220D"/>
    <w:multiLevelType w:val="hybridMultilevel"/>
    <w:tmpl w:val="0BFC2C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5DA54D3"/>
    <w:multiLevelType w:val="hybridMultilevel"/>
    <w:tmpl w:val="D52200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7232AE9"/>
    <w:multiLevelType w:val="hybridMultilevel"/>
    <w:tmpl w:val="662AD244"/>
    <w:lvl w:ilvl="0" w:tplc="0F5A4754">
      <w:start w:val="1"/>
      <w:numFmt w:val="decimal"/>
      <w:lvlText w:val="%1."/>
      <w:lvlJc w:val="left"/>
      <w:pPr>
        <w:ind w:left="720" w:hanging="360"/>
      </w:pPr>
      <w:rPr>
        <w:rFonts w:asciiTheme="minorHAnsi" w:eastAsiaTheme="minorHAnsi" w:hAnsiTheme="minorHAnsi"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7D30D54"/>
    <w:multiLevelType w:val="hybridMultilevel"/>
    <w:tmpl w:val="621ADF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9294C55"/>
    <w:multiLevelType w:val="multilevel"/>
    <w:tmpl w:val="35E0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444931"/>
    <w:multiLevelType w:val="hybridMultilevel"/>
    <w:tmpl w:val="0D0A7AA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nsid w:val="371D001C"/>
    <w:multiLevelType w:val="hybridMultilevel"/>
    <w:tmpl w:val="4A5E8B0C"/>
    <w:lvl w:ilvl="0" w:tplc="B9E0655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8264E44"/>
    <w:multiLevelType w:val="hybridMultilevel"/>
    <w:tmpl w:val="9C1C754A"/>
    <w:lvl w:ilvl="0" w:tplc="144E5A16">
      <w:start w:val="1"/>
      <w:numFmt w:val="decimal"/>
      <w:lvlText w:val="%1."/>
      <w:lvlJc w:val="left"/>
      <w:pPr>
        <w:ind w:left="720" w:hanging="360"/>
      </w:pPr>
      <w:rPr>
        <w:rFonts w:asciiTheme="minorHAnsi" w:eastAsiaTheme="minorHAnsi" w:hAnsiTheme="minorHAnsi"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A934E02"/>
    <w:multiLevelType w:val="multilevel"/>
    <w:tmpl w:val="B63A7E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nsid w:val="3CF3692C"/>
    <w:multiLevelType w:val="multilevel"/>
    <w:tmpl w:val="3B20849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nsid w:val="403B4FEA"/>
    <w:multiLevelType w:val="hybridMultilevel"/>
    <w:tmpl w:val="E7AC33B0"/>
    <w:lvl w:ilvl="0" w:tplc="633A36DC">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1">
    <w:nsid w:val="4E196104"/>
    <w:multiLevelType w:val="hybridMultilevel"/>
    <w:tmpl w:val="340C2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5D6B4E"/>
    <w:multiLevelType w:val="hybridMultilevel"/>
    <w:tmpl w:val="AF1E8D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nsid w:val="50A810A6"/>
    <w:multiLevelType w:val="multilevel"/>
    <w:tmpl w:val="E2E04BD2"/>
    <w:lvl w:ilvl="0">
      <w:start w:val="1"/>
      <w:numFmt w:val="decimal"/>
      <w:lvlText w:val="%1"/>
      <w:lvlJc w:val="left"/>
      <w:pPr>
        <w:ind w:left="405" w:hanging="405"/>
      </w:pPr>
      <w:rPr>
        <w:rFonts w:asciiTheme="majorHAnsi" w:eastAsiaTheme="majorEastAsia" w:hAnsiTheme="majorHAnsi" w:cstheme="majorBidi" w:hint="default"/>
        <w:color w:val="2E74B5" w:themeColor="accent1" w:themeShade="BF"/>
        <w:sz w:val="32"/>
      </w:rPr>
    </w:lvl>
    <w:lvl w:ilvl="1">
      <w:start w:val="4"/>
      <w:numFmt w:val="decimal"/>
      <w:lvlText w:val="%1.%2"/>
      <w:lvlJc w:val="left"/>
      <w:pPr>
        <w:ind w:left="405" w:hanging="405"/>
      </w:pPr>
      <w:rPr>
        <w:rFonts w:asciiTheme="majorHAnsi" w:eastAsiaTheme="majorEastAsia" w:hAnsiTheme="majorHAnsi" w:cstheme="majorBidi" w:hint="default"/>
        <w:color w:val="2E74B5"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32"/>
      </w:rPr>
    </w:lvl>
  </w:abstractNum>
  <w:abstractNum w:abstractNumId="24">
    <w:nsid w:val="58C67523"/>
    <w:multiLevelType w:val="hybridMultilevel"/>
    <w:tmpl w:val="332A53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0085DAB"/>
    <w:multiLevelType w:val="hybridMultilevel"/>
    <w:tmpl w:val="4FDE5E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42F3512"/>
    <w:multiLevelType w:val="hybridMultilevel"/>
    <w:tmpl w:val="6CF459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99C5387"/>
    <w:multiLevelType w:val="hybridMultilevel"/>
    <w:tmpl w:val="05303CD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nsid w:val="75476A85"/>
    <w:multiLevelType w:val="hybridMultilevel"/>
    <w:tmpl w:val="D0A4DA10"/>
    <w:lvl w:ilvl="0" w:tplc="9FD4160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EBF3243"/>
    <w:multiLevelType w:val="hybridMultilevel"/>
    <w:tmpl w:val="D0CE0250"/>
    <w:lvl w:ilvl="0" w:tplc="9E8CF566">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29"/>
  </w:num>
  <w:num w:numId="4">
    <w:abstractNumId w:val="7"/>
  </w:num>
  <w:num w:numId="5">
    <w:abstractNumId w:val="20"/>
  </w:num>
  <w:num w:numId="6">
    <w:abstractNumId w:val="21"/>
  </w:num>
  <w:num w:numId="7">
    <w:abstractNumId w:val="1"/>
  </w:num>
  <w:num w:numId="8">
    <w:abstractNumId w:val="11"/>
  </w:num>
  <w:num w:numId="9">
    <w:abstractNumId w:val="6"/>
  </w:num>
  <w:num w:numId="10">
    <w:abstractNumId w:val="18"/>
  </w:num>
  <w:num w:numId="11">
    <w:abstractNumId w:val="19"/>
  </w:num>
  <w:num w:numId="12">
    <w:abstractNumId w:val="23"/>
  </w:num>
  <w:num w:numId="13">
    <w:abstractNumId w:val="16"/>
  </w:num>
  <w:num w:numId="14">
    <w:abstractNumId w:val="14"/>
  </w:num>
  <w:num w:numId="15">
    <w:abstractNumId w:val="3"/>
  </w:num>
  <w:num w:numId="16">
    <w:abstractNumId w:val="2"/>
  </w:num>
  <w:num w:numId="17">
    <w:abstractNumId w:val="5"/>
  </w:num>
  <w:num w:numId="18">
    <w:abstractNumId w:val="27"/>
  </w:num>
  <w:num w:numId="19">
    <w:abstractNumId w:val="28"/>
  </w:num>
  <w:num w:numId="20">
    <w:abstractNumId w:val="22"/>
  </w:num>
  <w:num w:numId="21">
    <w:abstractNumId w:val="15"/>
  </w:num>
  <w:num w:numId="22">
    <w:abstractNumId w:val="10"/>
  </w:num>
  <w:num w:numId="23">
    <w:abstractNumId w:val="12"/>
  </w:num>
  <w:num w:numId="24">
    <w:abstractNumId w:val="13"/>
  </w:num>
  <w:num w:numId="25">
    <w:abstractNumId w:val="17"/>
  </w:num>
  <w:num w:numId="26">
    <w:abstractNumId w:val="26"/>
  </w:num>
  <w:num w:numId="27">
    <w:abstractNumId w:val="8"/>
  </w:num>
  <w:num w:numId="28">
    <w:abstractNumId w:val="25"/>
  </w:num>
  <w:num w:numId="29">
    <w:abstractNumId w:val="0"/>
  </w:num>
  <w:num w:numId="30">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I">
    <w15:presenceInfo w15:providerId="None" w15:userId="A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07B"/>
    <w:rsid w:val="000041BC"/>
    <w:rsid w:val="00005572"/>
    <w:rsid w:val="00013A30"/>
    <w:rsid w:val="00017797"/>
    <w:rsid w:val="000209B6"/>
    <w:rsid w:val="00024CAF"/>
    <w:rsid w:val="00025451"/>
    <w:rsid w:val="00026D22"/>
    <w:rsid w:val="00031FF6"/>
    <w:rsid w:val="000336A3"/>
    <w:rsid w:val="00034585"/>
    <w:rsid w:val="00046162"/>
    <w:rsid w:val="00046594"/>
    <w:rsid w:val="00055B1D"/>
    <w:rsid w:val="000561D7"/>
    <w:rsid w:val="0006015A"/>
    <w:rsid w:val="00060FFF"/>
    <w:rsid w:val="000651AD"/>
    <w:rsid w:val="0006734C"/>
    <w:rsid w:val="000703E4"/>
    <w:rsid w:val="00076693"/>
    <w:rsid w:val="000823F9"/>
    <w:rsid w:val="000862F1"/>
    <w:rsid w:val="00087238"/>
    <w:rsid w:val="000903BE"/>
    <w:rsid w:val="000A0FBC"/>
    <w:rsid w:val="000A1030"/>
    <w:rsid w:val="000A1B19"/>
    <w:rsid w:val="000A2E9C"/>
    <w:rsid w:val="000B6B00"/>
    <w:rsid w:val="000C67F3"/>
    <w:rsid w:val="000D0C00"/>
    <w:rsid w:val="000D46C0"/>
    <w:rsid w:val="000D7584"/>
    <w:rsid w:val="000D7DFE"/>
    <w:rsid w:val="000E274F"/>
    <w:rsid w:val="000E35FC"/>
    <w:rsid w:val="000E6476"/>
    <w:rsid w:val="000E69B4"/>
    <w:rsid w:val="000F00D3"/>
    <w:rsid w:val="000F4BDF"/>
    <w:rsid w:val="000F56ED"/>
    <w:rsid w:val="000F6179"/>
    <w:rsid w:val="000F7272"/>
    <w:rsid w:val="00103F92"/>
    <w:rsid w:val="00104F3D"/>
    <w:rsid w:val="00106479"/>
    <w:rsid w:val="00110CE5"/>
    <w:rsid w:val="00113458"/>
    <w:rsid w:val="00120278"/>
    <w:rsid w:val="0012225A"/>
    <w:rsid w:val="001229A8"/>
    <w:rsid w:val="00125EA1"/>
    <w:rsid w:val="00126807"/>
    <w:rsid w:val="00131900"/>
    <w:rsid w:val="001332CE"/>
    <w:rsid w:val="00134ADC"/>
    <w:rsid w:val="00136956"/>
    <w:rsid w:val="00136AF4"/>
    <w:rsid w:val="0013752D"/>
    <w:rsid w:val="001445C4"/>
    <w:rsid w:val="00144C41"/>
    <w:rsid w:val="0015296C"/>
    <w:rsid w:val="00152FCB"/>
    <w:rsid w:val="00153969"/>
    <w:rsid w:val="00153EAD"/>
    <w:rsid w:val="0015611C"/>
    <w:rsid w:val="00156583"/>
    <w:rsid w:val="00160F79"/>
    <w:rsid w:val="00161292"/>
    <w:rsid w:val="00161D85"/>
    <w:rsid w:val="00162C34"/>
    <w:rsid w:val="00163BC8"/>
    <w:rsid w:val="001740F1"/>
    <w:rsid w:val="001805F3"/>
    <w:rsid w:val="001832DB"/>
    <w:rsid w:val="00190FBA"/>
    <w:rsid w:val="0019781A"/>
    <w:rsid w:val="001A1247"/>
    <w:rsid w:val="001A6927"/>
    <w:rsid w:val="001A7A4F"/>
    <w:rsid w:val="001B09A3"/>
    <w:rsid w:val="001B2216"/>
    <w:rsid w:val="001C2C06"/>
    <w:rsid w:val="001C2FAF"/>
    <w:rsid w:val="001C46B3"/>
    <w:rsid w:val="001D5176"/>
    <w:rsid w:val="001E2CAB"/>
    <w:rsid w:val="001E4AB7"/>
    <w:rsid w:val="001E7D21"/>
    <w:rsid w:val="001E7EF1"/>
    <w:rsid w:val="001F2AC4"/>
    <w:rsid w:val="001F3CD0"/>
    <w:rsid w:val="001F56CD"/>
    <w:rsid w:val="001F62D9"/>
    <w:rsid w:val="002003FB"/>
    <w:rsid w:val="00202927"/>
    <w:rsid w:val="00202B07"/>
    <w:rsid w:val="0020532F"/>
    <w:rsid w:val="002076E5"/>
    <w:rsid w:val="00210398"/>
    <w:rsid w:val="002107F0"/>
    <w:rsid w:val="00211577"/>
    <w:rsid w:val="00216C44"/>
    <w:rsid w:val="00221E7B"/>
    <w:rsid w:val="00221F0B"/>
    <w:rsid w:val="00230E52"/>
    <w:rsid w:val="00233C72"/>
    <w:rsid w:val="00235A72"/>
    <w:rsid w:val="00235D35"/>
    <w:rsid w:val="00237509"/>
    <w:rsid w:val="002410A1"/>
    <w:rsid w:val="00241507"/>
    <w:rsid w:val="002565FD"/>
    <w:rsid w:val="002603FC"/>
    <w:rsid w:val="00260F34"/>
    <w:rsid w:val="00267EAD"/>
    <w:rsid w:val="002709C0"/>
    <w:rsid w:val="00275F5E"/>
    <w:rsid w:val="00276D09"/>
    <w:rsid w:val="00280474"/>
    <w:rsid w:val="0028130A"/>
    <w:rsid w:val="00295465"/>
    <w:rsid w:val="00297D96"/>
    <w:rsid w:val="002A0924"/>
    <w:rsid w:val="002A51B2"/>
    <w:rsid w:val="002A5F56"/>
    <w:rsid w:val="002A6290"/>
    <w:rsid w:val="002B4E05"/>
    <w:rsid w:val="002B53AE"/>
    <w:rsid w:val="002C13B7"/>
    <w:rsid w:val="002C56B7"/>
    <w:rsid w:val="002C605E"/>
    <w:rsid w:val="002E152C"/>
    <w:rsid w:val="002E2B0A"/>
    <w:rsid w:val="002F3C94"/>
    <w:rsid w:val="002F43B6"/>
    <w:rsid w:val="002F4E14"/>
    <w:rsid w:val="003048D4"/>
    <w:rsid w:val="00310F2A"/>
    <w:rsid w:val="00320693"/>
    <w:rsid w:val="00321170"/>
    <w:rsid w:val="00322B90"/>
    <w:rsid w:val="003249F3"/>
    <w:rsid w:val="0033687E"/>
    <w:rsid w:val="00337089"/>
    <w:rsid w:val="00350520"/>
    <w:rsid w:val="0035165C"/>
    <w:rsid w:val="0035218A"/>
    <w:rsid w:val="00355806"/>
    <w:rsid w:val="00361DE2"/>
    <w:rsid w:val="003638E4"/>
    <w:rsid w:val="00372185"/>
    <w:rsid w:val="003735A9"/>
    <w:rsid w:val="00373F5E"/>
    <w:rsid w:val="003741D0"/>
    <w:rsid w:val="00374E91"/>
    <w:rsid w:val="00375FBC"/>
    <w:rsid w:val="0038034F"/>
    <w:rsid w:val="00380A1B"/>
    <w:rsid w:val="003826DA"/>
    <w:rsid w:val="003A3591"/>
    <w:rsid w:val="003A4CFD"/>
    <w:rsid w:val="003A78E5"/>
    <w:rsid w:val="003B045E"/>
    <w:rsid w:val="003B0F08"/>
    <w:rsid w:val="003B15BE"/>
    <w:rsid w:val="003C289C"/>
    <w:rsid w:val="003C708E"/>
    <w:rsid w:val="003D48E4"/>
    <w:rsid w:val="003D6383"/>
    <w:rsid w:val="003D6524"/>
    <w:rsid w:val="003E2EF4"/>
    <w:rsid w:val="003E567B"/>
    <w:rsid w:val="003E5C43"/>
    <w:rsid w:val="003F15FE"/>
    <w:rsid w:val="003F6378"/>
    <w:rsid w:val="00401462"/>
    <w:rsid w:val="00402689"/>
    <w:rsid w:val="00404A0F"/>
    <w:rsid w:val="00407033"/>
    <w:rsid w:val="00412056"/>
    <w:rsid w:val="004146C1"/>
    <w:rsid w:val="00420F7E"/>
    <w:rsid w:val="00427018"/>
    <w:rsid w:val="00430416"/>
    <w:rsid w:val="0043549D"/>
    <w:rsid w:val="00442E31"/>
    <w:rsid w:val="00442EFF"/>
    <w:rsid w:val="004462B0"/>
    <w:rsid w:val="0045037B"/>
    <w:rsid w:val="00453DF4"/>
    <w:rsid w:val="0045688B"/>
    <w:rsid w:val="00456F6C"/>
    <w:rsid w:val="00461D15"/>
    <w:rsid w:val="0046791E"/>
    <w:rsid w:val="00470209"/>
    <w:rsid w:val="0048012F"/>
    <w:rsid w:val="00482EF5"/>
    <w:rsid w:val="00482F89"/>
    <w:rsid w:val="00487322"/>
    <w:rsid w:val="004911F6"/>
    <w:rsid w:val="0049574D"/>
    <w:rsid w:val="004A1C1D"/>
    <w:rsid w:val="004A3796"/>
    <w:rsid w:val="004B0680"/>
    <w:rsid w:val="004B2A8F"/>
    <w:rsid w:val="004B3673"/>
    <w:rsid w:val="004B4190"/>
    <w:rsid w:val="004D7871"/>
    <w:rsid w:val="004E3D50"/>
    <w:rsid w:val="004E4072"/>
    <w:rsid w:val="004F03BC"/>
    <w:rsid w:val="004F044F"/>
    <w:rsid w:val="004F0F9D"/>
    <w:rsid w:val="004F5576"/>
    <w:rsid w:val="004F6D52"/>
    <w:rsid w:val="00513551"/>
    <w:rsid w:val="00515588"/>
    <w:rsid w:val="00517B35"/>
    <w:rsid w:val="005219C5"/>
    <w:rsid w:val="005231BE"/>
    <w:rsid w:val="005240BA"/>
    <w:rsid w:val="00524F66"/>
    <w:rsid w:val="0052686E"/>
    <w:rsid w:val="0052784C"/>
    <w:rsid w:val="00527E6A"/>
    <w:rsid w:val="00533993"/>
    <w:rsid w:val="0053449E"/>
    <w:rsid w:val="00535780"/>
    <w:rsid w:val="0053653F"/>
    <w:rsid w:val="0054008A"/>
    <w:rsid w:val="00541B97"/>
    <w:rsid w:val="0054337E"/>
    <w:rsid w:val="0054797E"/>
    <w:rsid w:val="0055455F"/>
    <w:rsid w:val="0055748B"/>
    <w:rsid w:val="00560D74"/>
    <w:rsid w:val="005637CF"/>
    <w:rsid w:val="005664FD"/>
    <w:rsid w:val="00572AA9"/>
    <w:rsid w:val="0057599D"/>
    <w:rsid w:val="0058099C"/>
    <w:rsid w:val="00583258"/>
    <w:rsid w:val="00594AB8"/>
    <w:rsid w:val="00596CBA"/>
    <w:rsid w:val="005A2320"/>
    <w:rsid w:val="005A5301"/>
    <w:rsid w:val="005B1270"/>
    <w:rsid w:val="005B447F"/>
    <w:rsid w:val="005C3D47"/>
    <w:rsid w:val="005C3EE6"/>
    <w:rsid w:val="005C6949"/>
    <w:rsid w:val="005C7792"/>
    <w:rsid w:val="005D08EE"/>
    <w:rsid w:val="005D3275"/>
    <w:rsid w:val="005D38EC"/>
    <w:rsid w:val="005D4E6C"/>
    <w:rsid w:val="005D61B2"/>
    <w:rsid w:val="005D741C"/>
    <w:rsid w:val="005E1D32"/>
    <w:rsid w:val="005E278A"/>
    <w:rsid w:val="005E40F8"/>
    <w:rsid w:val="005E6FCE"/>
    <w:rsid w:val="00602356"/>
    <w:rsid w:val="006028E2"/>
    <w:rsid w:val="00604783"/>
    <w:rsid w:val="00605072"/>
    <w:rsid w:val="00615095"/>
    <w:rsid w:val="006153C7"/>
    <w:rsid w:val="006219C4"/>
    <w:rsid w:val="0062261E"/>
    <w:rsid w:val="00624AE5"/>
    <w:rsid w:val="00630CA8"/>
    <w:rsid w:val="00630ED1"/>
    <w:rsid w:val="00633AF3"/>
    <w:rsid w:val="00634EBC"/>
    <w:rsid w:val="006352B0"/>
    <w:rsid w:val="00636B0B"/>
    <w:rsid w:val="00644ED5"/>
    <w:rsid w:val="00652602"/>
    <w:rsid w:val="00652DF3"/>
    <w:rsid w:val="00657974"/>
    <w:rsid w:val="00657AE7"/>
    <w:rsid w:val="00661864"/>
    <w:rsid w:val="00662B81"/>
    <w:rsid w:val="0066407B"/>
    <w:rsid w:val="00673337"/>
    <w:rsid w:val="00674560"/>
    <w:rsid w:val="006746D6"/>
    <w:rsid w:val="00676C99"/>
    <w:rsid w:val="00684004"/>
    <w:rsid w:val="006973EA"/>
    <w:rsid w:val="006B0CD9"/>
    <w:rsid w:val="006B153B"/>
    <w:rsid w:val="006B1989"/>
    <w:rsid w:val="006B41D0"/>
    <w:rsid w:val="006B6BB3"/>
    <w:rsid w:val="006C5478"/>
    <w:rsid w:val="006C59E1"/>
    <w:rsid w:val="006C647A"/>
    <w:rsid w:val="006D1F80"/>
    <w:rsid w:val="006D6628"/>
    <w:rsid w:val="006D7829"/>
    <w:rsid w:val="006E0585"/>
    <w:rsid w:val="006E0D20"/>
    <w:rsid w:val="006E221D"/>
    <w:rsid w:val="006F1A54"/>
    <w:rsid w:val="006F57ED"/>
    <w:rsid w:val="006F58A2"/>
    <w:rsid w:val="006F76CC"/>
    <w:rsid w:val="0070358A"/>
    <w:rsid w:val="0070792C"/>
    <w:rsid w:val="007119C2"/>
    <w:rsid w:val="0071586A"/>
    <w:rsid w:val="00726E88"/>
    <w:rsid w:val="007317D0"/>
    <w:rsid w:val="007324E5"/>
    <w:rsid w:val="00734CE7"/>
    <w:rsid w:val="0074342E"/>
    <w:rsid w:val="00743786"/>
    <w:rsid w:val="00743A0C"/>
    <w:rsid w:val="007442C4"/>
    <w:rsid w:val="00750922"/>
    <w:rsid w:val="00751132"/>
    <w:rsid w:val="00756580"/>
    <w:rsid w:val="00756BD5"/>
    <w:rsid w:val="0077437F"/>
    <w:rsid w:val="007802C5"/>
    <w:rsid w:val="00781B15"/>
    <w:rsid w:val="00784B44"/>
    <w:rsid w:val="00790C1A"/>
    <w:rsid w:val="00790FBB"/>
    <w:rsid w:val="00794DFF"/>
    <w:rsid w:val="00794ED5"/>
    <w:rsid w:val="00796E62"/>
    <w:rsid w:val="007A0AE5"/>
    <w:rsid w:val="007A7F84"/>
    <w:rsid w:val="007B14B2"/>
    <w:rsid w:val="007B1ADE"/>
    <w:rsid w:val="007B40CE"/>
    <w:rsid w:val="007C1FCF"/>
    <w:rsid w:val="007C36A1"/>
    <w:rsid w:val="007C580F"/>
    <w:rsid w:val="007C6603"/>
    <w:rsid w:val="007D20B5"/>
    <w:rsid w:val="007D6707"/>
    <w:rsid w:val="007D7519"/>
    <w:rsid w:val="007E31BA"/>
    <w:rsid w:val="007E31FE"/>
    <w:rsid w:val="007E4B3C"/>
    <w:rsid w:val="007E5EA7"/>
    <w:rsid w:val="007E6177"/>
    <w:rsid w:val="007E7F3D"/>
    <w:rsid w:val="007F7B7B"/>
    <w:rsid w:val="00800FD3"/>
    <w:rsid w:val="00803B85"/>
    <w:rsid w:val="008129FC"/>
    <w:rsid w:val="00813B0B"/>
    <w:rsid w:val="00816781"/>
    <w:rsid w:val="00820C69"/>
    <w:rsid w:val="00822F37"/>
    <w:rsid w:val="0082633D"/>
    <w:rsid w:val="00827178"/>
    <w:rsid w:val="00830A6F"/>
    <w:rsid w:val="008323F6"/>
    <w:rsid w:val="00833AEC"/>
    <w:rsid w:val="00834A7C"/>
    <w:rsid w:val="00834BA0"/>
    <w:rsid w:val="00840344"/>
    <w:rsid w:val="00845512"/>
    <w:rsid w:val="008459A1"/>
    <w:rsid w:val="008500EB"/>
    <w:rsid w:val="008534B9"/>
    <w:rsid w:val="008607C6"/>
    <w:rsid w:val="00862EEA"/>
    <w:rsid w:val="00864344"/>
    <w:rsid w:val="008719C0"/>
    <w:rsid w:val="00873232"/>
    <w:rsid w:val="00873FA8"/>
    <w:rsid w:val="0088654F"/>
    <w:rsid w:val="008922E6"/>
    <w:rsid w:val="008A1862"/>
    <w:rsid w:val="008A217D"/>
    <w:rsid w:val="008B0261"/>
    <w:rsid w:val="008B0613"/>
    <w:rsid w:val="008B1F94"/>
    <w:rsid w:val="008B24AB"/>
    <w:rsid w:val="008B34C3"/>
    <w:rsid w:val="008B7ECB"/>
    <w:rsid w:val="008C0EDD"/>
    <w:rsid w:val="008C1CE2"/>
    <w:rsid w:val="008C3D37"/>
    <w:rsid w:val="008C7B8B"/>
    <w:rsid w:val="008D2A2F"/>
    <w:rsid w:val="008D609D"/>
    <w:rsid w:val="008E0A41"/>
    <w:rsid w:val="008E190B"/>
    <w:rsid w:val="008E5592"/>
    <w:rsid w:val="008F18C1"/>
    <w:rsid w:val="0090182E"/>
    <w:rsid w:val="00902032"/>
    <w:rsid w:val="00907E95"/>
    <w:rsid w:val="00910DBA"/>
    <w:rsid w:val="009151AA"/>
    <w:rsid w:val="00915A72"/>
    <w:rsid w:val="00920068"/>
    <w:rsid w:val="0092053E"/>
    <w:rsid w:val="00925816"/>
    <w:rsid w:val="00925E42"/>
    <w:rsid w:val="009261BF"/>
    <w:rsid w:val="00927ECB"/>
    <w:rsid w:val="00935B8C"/>
    <w:rsid w:val="00943133"/>
    <w:rsid w:val="00955C9E"/>
    <w:rsid w:val="00960CB4"/>
    <w:rsid w:val="009625DE"/>
    <w:rsid w:val="00965C50"/>
    <w:rsid w:val="00971633"/>
    <w:rsid w:val="00975670"/>
    <w:rsid w:val="00976155"/>
    <w:rsid w:val="00980148"/>
    <w:rsid w:val="00980AB0"/>
    <w:rsid w:val="0098128E"/>
    <w:rsid w:val="00983CA7"/>
    <w:rsid w:val="0098479D"/>
    <w:rsid w:val="00987807"/>
    <w:rsid w:val="0098794D"/>
    <w:rsid w:val="00990F84"/>
    <w:rsid w:val="0099299F"/>
    <w:rsid w:val="00995FFF"/>
    <w:rsid w:val="00996276"/>
    <w:rsid w:val="009A0E57"/>
    <w:rsid w:val="009A1802"/>
    <w:rsid w:val="009A1B30"/>
    <w:rsid w:val="009A3F97"/>
    <w:rsid w:val="009A5527"/>
    <w:rsid w:val="009B1F1F"/>
    <w:rsid w:val="009B297F"/>
    <w:rsid w:val="009B2D28"/>
    <w:rsid w:val="009B3CD3"/>
    <w:rsid w:val="009C117E"/>
    <w:rsid w:val="009C1220"/>
    <w:rsid w:val="009C2041"/>
    <w:rsid w:val="009C47B5"/>
    <w:rsid w:val="009D30A8"/>
    <w:rsid w:val="009D368D"/>
    <w:rsid w:val="009D69A6"/>
    <w:rsid w:val="009E0540"/>
    <w:rsid w:val="009E2293"/>
    <w:rsid w:val="009F15B4"/>
    <w:rsid w:val="009F555C"/>
    <w:rsid w:val="00A04F84"/>
    <w:rsid w:val="00A0527F"/>
    <w:rsid w:val="00A071F7"/>
    <w:rsid w:val="00A14026"/>
    <w:rsid w:val="00A30A9E"/>
    <w:rsid w:val="00A31885"/>
    <w:rsid w:val="00A37870"/>
    <w:rsid w:val="00A4465E"/>
    <w:rsid w:val="00A4678A"/>
    <w:rsid w:val="00A5444A"/>
    <w:rsid w:val="00A60596"/>
    <w:rsid w:val="00A64C7D"/>
    <w:rsid w:val="00A746BE"/>
    <w:rsid w:val="00A74C45"/>
    <w:rsid w:val="00A74DD7"/>
    <w:rsid w:val="00A800F5"/>
    <w:rsid w:val="00A80EDF"/>
    <w:rsid w:val="00A852BF"/>
    <w:rsid w:val="00A860C5"/>
    <w:rsid w:val="00A92251"/>
    <w:rsid w:val="00A93AE5"/>
    <w:rsid w:val="00A96877"/>
    <w:rsid w:val="00AA13D7"/>
    <w:rsid w:val="00AA14AC"/>
    <w:rsid w:val="00AA3B9F"/>
    <w:rsid w:val="00AB1707"/>
    <w:rsid w:val="00AB27A4"/>
    <w:rsid w:val="00AB30F9"/>
    <w:rsid w:val="00AC0F10"/>
    <w:rsid w:val="00AC212D"/>
    <w:rsid w:val="00AC2EB6"/>
    <w:rsid w:val="00AC315B"/>
    <w:rsid w:val="00AC6491"/>
    <w:rsid w:val="00AD0DB6"/>
    <w:rsid w:val="00AD3B8F"/>
    <w:rsid w:val="00AD4BEF"/>
    <w:rsid w:val="00AE14EC"/>
    <w:rsid w:val="00AE2A75"/>
    <w:rsid w:val="00AE2DCD"/>
    <w:rsid w:val="00AE6A19"/>
    <w:rsid w:val="00AF38E4"/>
    <w:rsid w:val="00AF40B5"/>
    <w:rsid w:val="00AF5161"/>
    <w:rsid w:val="00B00DB4"/>
    <w:rsid w:val="00B058C6"/>
    <w:rsid w:val="00B1454D"/>
    <w:rsid w:val="00B16A47"/>
    <w:rsid w:val="00B21587"/>
    <w:rsid w:val="00B23321"/>
    <w:rsid w:val="00B25184"/>
    <w:rsid w:val="00B32BD4"/>
    <w:rsid w:val="00B40BF4"/>
    <w:rsid w:val="00B437D1"/>
    <w:rsid w:val="00B449AD"/>
    <w:rsid w:val="00B54D3A"/>
    <w:rsid w:val="00B67AC0"/>
    <w:rsid w:val="00B90D93"/>
    <w:rsid w:val="00B91786"/>
    <w:rsid w:val="00B91FAB"/>
    <w:rsid w:val="00BA4233"/>
    <w:rsid w:val="00BA5E49"/>
    <w:rsid w:val="00BB2C96"/>
    <w:rsid w:val="00BB5127"/>
    <w:rsid w:val="00BB56AC"/>
    <w:rsid w:val="00BC06BC"/>
    <w:rsid w:val="00BC09B4"/>
    <w:rsid w:val="00BC6C03"/>
    <w:rsid w:val="00BC704E"/>
    <w:rsid w:val="00BD45C6"/>
    <w:rsid w:val="00BD7480"/>
    <w:rsid w:val="00BD7E3E"/>
    <w:rsid w:val="00BE06E3"/>
    <w:rsid w:val="00BE4BAF"/>
    <w:rsid w:val="00BE52C9"/>
    <w:rsid w:val="00BE739F"/>
    <w:rsid w:val="00BE7B76"/>
    <w:rsid w:val="00BF30A5"/>
    <w:rsid w:val="00BF4607"/>
    <w:rsid w:val="00BF7A6D"/>
    <w:rsid w:val="00C01C61"/>
    <w:rsid w:val="00C02621"/>
    <w:rsid w:val="00C063BD"/>
    <w:rsid w:val="00C11A83"/>
    <w:rsid w:val="00C204D6"/>
    <w:rsid w:val="00C22C38"/>
    <w:rsid w:val="00C2395E"/>
    <w:rsid w:val="00C260BA"/>
    <w:rsid w:val="00C26AA9"/>
    <w:rsid w:val="00C315CD"/>
    <w:rsid w:val="00C352EB"/>
    <w:rsid w:val="00C361A3"/>
    <w:rsid w:val="00C45225"/>
    <w:rsid w:val="00C455E0"/>
    <w:rsid w:val="00C46992"/>
    <w:rsid w:val="00C472A0"/>
    <w:rsid w:val="00C476CB"/>
    <w:rsid w:val="00C5191F"/>
    <w:rsid w:val="00C567B6"/>
    <w:rsid w:val="00C626EA"/>
    <w:rsid w:val="00C6323D"/>
    <w:rsid w:val="00C640DC"/>
    <w:rsid w:val="00C654DB"/>
    <w:rsid w:val="00C715A2"/>
    <w:rsid w:val="00C720AC"/>
    <w:rsid w:val="00C73E97"/>
    <w:rsid w:val="00C76101"/>
    <w:rsid w:val="00C80DEB"/>
    <w:rsid w:val="00C82026"/>
    <w:rsid w:val="00C822AF"/>
    <w:rsid w:val="00C8632C"/>
    <w:rsid w:val="00C86B6B"/>
    <w:rsid w:val="00C914E7"/>
    <w:rsid w:val="00C95983"/>
    <w:rsid w:val="00C97213"/>
    <w:rsid w:val="00C974D3"/>
    <w:rsid w:val="00C97B98"/>
    <w:rsid w:val="00CA08A1"/>
    <w:rsid w:val="00CA233B"/>
    <w:rsid w:val="00CA687F"/>
    <w:rsid w:val="00CB6874"/>
    <w:rsid w:val="00CB7A19"/>
    <w:rsid w:val="00CC1BA0"/>
    <w:rsid w:val="00CC4748"/>
    <w:rsid w:val="00CC5843"/>
    <w:rsid w:val="00CD4156"/>
    <w:rsid w:val="00CD6C88"/>
    <w:rsid w:val="00CE4B67"/>
    <w:rsid w:val="00CE51EC"/>
    <w:rsid w:val="00CF0E4A"/>
    <w:rsid w:val="00CF1F10"/>
    <w:rsid w:val="00D00C65"/>
    <w:rsid w:val="00D03A6A"/>
    <w:rsid w:val="00D11035"/>
    <w:rsid w:val="00D15F52"/>
    <w:rsid w:val="00D179B5"/>
    <w:rsid w:val="00D20877"/>
    <w:rsid w:val="00D2137C"/>
    <w:rsid w:val="00D21D06"/>
    <w:rsid w:val="00D22D1E"/>
    <w:rsid w:val="00D237EE"/>
    <w:rsid w:val="00D25226"/>
    <w:rsid w:val="00D25647"/>
    <w:rsid w:val="00D269F7"/>
    <w:rsid w:val="00D33B96"/>
    <w:rsid w:val="00D33EC5"/>
    <w:rsid w:val="00D45C4C"/>
    <w:rsid w:val="00D513CE"/>
    <w:rsid w:val="00D52337"/>
    <w:rsid w:val="00D64909"/>
    <w:rsid w:val="00D7382D"/>
    <w:rsid w:val="00D747BB"/>
    <w:rsid w:val="00D762AB"/>
    <w:rsid w:val="00D80129"/>
    <w:rsid w:val="00D80BCA"/>
    <w:rsid w:val="00D9356B"/>
    <w:rsid w:val="00D951A2"/>
    <w:rsid w:val="00D95BEF"/>
    <w:rsid w:val="00D97F48"/>
    <w:rsid w:val="00DA2287"/>
    <w:rsid w:val="00DA695F"/>
    <w:rsid w:val="00DB18C2"/>
    <w:rsid w:val="00DB2A62"/>
    <w:rsid w:val="00DC430F"/>
    <w:rsid w:val="00DC44E9"/>
    <w:rsid w:val="00DC54B2"/>
    <w:rsid w:val="00DC64BE"/>
    <w:rsid w:val="00DC7EBF"/>
    <w:rsid w:val="00DD01D1"/>
    <w:rsid w:val="00DD4ACF"/>
    <w:rsid w:val="00DE3913"/>
    <w:rsid w:val="00DF0F35"/>
    <w:rsid w:val="00DF1E0D"/>
    <w:rsid w:val="00DF4F5E"/>
    <w:rsid w:val="00DF4F81"/>
    <w:rsid w:val="00DF62F0"/>
    <w:rsid w:val="00E009A4"/>
    <w:rsid w:val="00E0283D"/>
    <w:rsid w:val="00E04530"/>
    <w:rsid w:val="00E04896"/>
    <w:rsid w:val="00E109E7"/>
    <w:rsid w:val="00E117BA"/>
    <w:rsid w:val="00E1423B"/>
    <w:rsid w:val="00E1535C"/>
    <w:rsid w:val="00E165C0"/>
    <w:rsid w:val="00E17040"/>
    <w:rsid w:val="00E227B6"/>
    <w:rsid w:val="00E34FC6"/>
    <w:rsid w:val="00E35A67"/>
    <w:rsid w:val="00E41FA8"/>
    <w:rsid w:val="00E434CE"/>
    <w:rsid w:val="00E46A87"/>
    <w:rsid w:val="00E555CF"/>
    <w:rsid w:val="00E612DB"/>
    <w:rsid w:val="00E67A5B"/>
    <w:rsid w:val="00E67B5D"/>
    <w:rsid w:val="00E700E8"/>
    <w:rsid w:val="00E703A3"/>
    <w:rsid w:val="00E7608D"/>
    <w:rsid w:val="00E7650E"/>
    <w:rsid w:val="00E856AC"/>
    <w:rsid w:val="00E86FA0"/>
    <w:rsid w:val="00E87287"/>
    <w:rsid w:val="00E92A03"/>
    <w:rsid w:val="00E95AE6"/>
    <w:rsid w:val="00E9667F"/>
    <w:rsid w:val="00EA0644"/>
    <w:rsid w:val="00EA3E0A"/>
    <w:rsid w:val="00EA7F97"/>
    <w:rsid w:val="00EB1E24"/>
    <w:rsid w:val="00EB2C6B"/>
    <w:rsid w:val="00EB741F"/>
    <w:rsid w:val="00EC07A0"/>
    <w:rsid w:val="00EC368C"/>
    <w:rsid w:val="00EC58A3"/>
    <w:rsid w:val="00ED03A1"/>
    <w:rsid w:val="00ED5E28"/>
    <w:rsid w:val="00ED6993"/>
    <w:rsid w:val="00ED6FA8"/>
    <w:rsid w:val="00EE1A9F"/>
    <w:rsid w:val="00EE545A"/>
    <w:rsid w:val="00EF12EE"/>
    <w:rsid w:val="00F00561"/>
    <w:rsid w:val="00F05901"/>
    <w:rsid w:val="00F06403"/>
    <w:rsid w:val="00F10678"/>
    <w:rsid w:val="00F163A8"/>
    <w:rsid w:val="00F2079F"/>
    <w:rsid w:val="00F20EF9"/>
    <w:rsid w:val="00F216EA"/>
    <w:rsid w:val="00F21C22"/>
    <w:rsid w:val="00F22648"/>
    <w:rsid w:val="00F24E89"/>
    <w:rsid w:val="00F250CF"/>
    <w:rsid w:val="00F31EB1"/>
    <w:rsid w:val="00F32432"/>
    <w:rsid w:val="00F32814"/>
    <w:rsid w:val="00F36E21"/>
    <w:rsid w:val="00F7317C"/>
    <w:rsid w:val="00F76DAB"/>
    <w:rsid w:val="00F84D96"/>
    <w:rsid w:val="00F92B99"/>
    <w:rsid w:val="00F968EC"/>
    <w:rsid w:val="00FA19D4"/>
    <w:rsid w:val="00FA2B3F"/>
    <w:rsid w:val="00FA2BA7"/>
    <w:rsid w:val="00FA3709"/>
    <w:rsid w:val="00FB31DC"/>
    <w:rsid w:val="00FB32B2"/>
    <w:rsid w:val="00FB734F"/>
    <w:rsid w:val="00FD0AB0"/>
    <w:rsid w:val="00FD6725"/>
    <w:rsid w:val="00FD6DA4"/>
    <w:rsid w:val="00FE5AE3"/>
    <w:rsid w:val="00FE5C35"/>
    <w:rsid w:val="00FF11B2"/>
    <w:rsid w:val="00FF3F69"/>
    <w:rsid w:val="00FF7423"/>
    <w:rsid w:val="00FF7F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6B1290"/>
  <w15:chartTrackingRefBased/>
  <w15:docId w15:val="{E538D167-39E8-4C58-9577-0B7F3ED0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9A6"/>
    <w:pPr>
      <w:spacing w:after="0" w:line="360" w:lineRule="auto"/>
      <w:jc w:val="both"/>
    </w:pPr>
    <w:rPr>
      <w:sz w:val="24"/>
    </w:rPr>
  </w:style>
  <w:style w:type="paragraph" w:styleId="Titre1">
    <w:name w:val="heading 1"/>
    <w:basedOn w:val="Normal"/>
    <w:next w:val="Normal"/>
    <w:link w:val="Titre1Car"/>
    <w:uiPriority w:val="9"/>
    <w:qFormat/>
    <w:rsid w:val="009B1F1F"/>
    <w:pPr>
      <w:keepNext/>
      <w:keepLines/>
      <w:spacing w:before="240"/>
      <w:outlineLvl w:val="0"/>
    </w:pPr>
    <w:rPr>
      <w:rFonts w:asciiTheme="majorHAnsi" w:eastAsiaTheme="majorEastAsia" w:hAnsiTheme="majorHAnsi" w:cstheme="majorBidi"/>
      <w:color w:val="2E74B5" w:themeColor="accent1" w:themeShade="BF"/>
      <w:sz w:val="40"/>
      <w:szCs w:val="32"/>
    </w:rPr>
  </w:style>
  <w:style w:type="paragraph" w:styleId="Titre2">
    <w:name w:val="heading 2"/>
    <w:basedOn w:val="Normal"/>
    <w:next w:val="Normal"/>
    <w:link w:val="Titre2Car"/>
    <w:uiPriority w:val="9"/>
    <w:unhideWhenUsed/>
    <w:qFormat/>
    <w:rsid w:val="009B1F1F"/>
    <w:pPr>
      <w:keepNext/>
      <w:keepLines/>
      <w:spacing w:before="360" w:after="360"/>
      <w:outlineLvl w:val="1"/>
    </w:pPr>
    <w:rPr>
      <w:rFonts w:asciiTheme="majorHAnsi" w:eastAsiaTheme="majorEastAsia" w:hAnsiTheme="majorHAnsi" w:cstheme="majorBidi"/>
      <w:color w:val="2E74B5" w:themeColor="accent1" w:themeShade="BF"/>
      <w:sz w:val="32"/>
      <w:szCs w:val="26"/>
    </w:rPr>
  </w:style>
  <w:style w:type="paragraph" w:styleId="Titre3">
    <w:name w:val="heading 3"/>
    <w:basedOn w:val="Normal"/>
    <w:next w:val="Normal"/>
    <w:link w:val="Titre3Car"/>
    <w:uiPriority w:val="9"/>
    <w:unhideWhenUsed/>
    <w:qFormat/>
    <w:rsid w:val="009B1F1F"/>
    <w:pPr>
      <w:keepNext/>
      <w:keepLines/>
      <w:spacing w:before="40"/>
      <w:outlineLvl w:val="2"/>
    </w:pPr>
    <w:rPr>
      <w:rFonts w:asciiTheme="majorHAnsi" w:eastAsiaTheme="majorEastAsia" w:hAnsiTheme="majorHAnsi" w:cstheme="majorBidi"/>
      <w:color w:val="1F4D78" w:themeColor="accent1" w:themeShade="7F"/>
      <w:sz w:val="28"/>
      <w:szCs w:val="24"/>
    </w:rPr>
  </w:style>
  <w:style w:type="paragraph" w:styleId="Titre4">
    <w:name w:val="heading 4"/>
    <w:basedOn w:val="Normal"/>
    <w:next w:val="Normal"/>
    <w:link w:val="Titre4Car"/>
    <w:uiPriority w:val="9"/>
    <w:unhideWhenUsed/>
    <w:qFormat/>
    <w:rsid w:val="006C59E1"/>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6C59E1"/>
    <w:pPr>
      <w:keepNext/>
      <w:keepLines/>
      <w:spacing w:before="40" w:line="259" w:lineRule="auto"/>
      <w:jc w:val="left"/>
      <w:outlineLvl w:val="4"/>
    </w:pPr>
    <w:rPr>
      <w:rFonts w:asciiTheme="majorHAnsi" w:eastAsiaTheme="majorEastAsia" w:hAnsiTheme="majorHAnsi" w:cstheme="majorBidi"/>
      <w:color w:val="2E74B5" w:themeColor="accent1" w:themeShade="BF"/>
      <w:sz w:val="22"/>
    </w:rPr>
  </w:style>
  <w:style w:type="paragraph" w:styleId="Titre6">
    <w:name w:val="heading 6"/>
    <w:basedOn w:val="Normal"/>
    <w:next w:val="Normal"/>
    <w:link w:val="Titre6Car"/>
    <w:uiPriority w:val="9"/>
    <w:unhideWhenUsed/>
    <w:qFormat/>
    <w:rsid w:val="0062261E"/>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B90D93"/>
    <w:pPr>
      <w:keepNext/>
      <w:keepLines/>
      <w:spacing w:before="40"/>
      <w:jc w:val="center"/>
      <w:outlineLvl w:val="6"/>
    </w:pPr>
    <w:rPr>
      <w:rFonts w:asciiTheme="majorHAnsi" w:eastAsiaTheme="majorEastAsia" w:hAnsiTheme="majorHAnsi" w:cstheme="majorBidi"/>
      <w:b/>
      <w:i/>
      <w:iCs/>
      <w:color w:val="000000" w:themeColor="text1"/>
    </w:rPr>
  </w:style>
  <w:style w:type="paragraph" w:styleId="Titre8">
    <w:name w:val="heading 8"/>
    <w:basedOn w:val="Normal"/>
    <w:next w:val="Normal"/>
    <w:link w:val="Titre8Car"/>
    <w:uiPriority w:val="9"/>
    <w:unhideWhenUsed/>
    <w:qFormat/>
    <w:rsid w:val="00B90D93"/>
    <w:pPr>
      <w:keepNext/>
      <w:keepLines/>
      <w:jc w:val="center"/>
      <w:outlineLvl w:val="7"/>
    </w:pPr>
    <w:rPr>
      <w:rFonts w:asciiTheme="majorHAnsi" w:eastAsiaTheme="majorEastAsia" w:hAnsiTheme="majorHAnsi" w:cstheme="majorBidi"/>
      <w:b/>
      <w:i/>
      <w:color w:val="272727" w:themeColor="text1" w:themeTint="D8"/>
      <w:szCs w:val="21"/>
    </w:rPr>
  </w:style>
  <w:style w:type="paragraph" w:styleId="Titre9">
    <w:name w:val="heading 9"/>
    <w:basedOn w:val="Normal"/>
    <w:next w:val="Normal"/>
    <w:link w:val="Titre9Car"/>
    <w:uiPriority w:val="9"/>
    <w:unhideWhenUsed/>
    <w:qFormat/>
    <w:rsid w:val="00833AEC"/>
    <w:pPr>
      <w:keepNext/>
      <w:keepLines/>
      <w:spacing w:before="40"/>
      <w:jc w:val="center"/>
      <w:outlineLvl w:val="8"/>
    </w:pPr>
    <w:rPr>
      <w:rFonts w:asciiTheme="majorHAnsi" w:eastAsiaTheme="majorEastAsia" w:hAnsiTheme="majorHAnsi" w:cstheme="majorBidi"/>
      <w:b/>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1F1F"/>
    <w:rPr>
      <w:rFonts w:asciiTheme="majorHAnsi" w:eastAsiaTheme="majorEastAsia" w:hAnsiTheme="majorHAnsi" w:cstheme="majorBidi"/>
      <w:color w:val="2E74B5" w:themeColor="accent1" w:themeShade="BF"/>
      <w:sz w:val="40"/>
      <w:szCs w:val="32"/>
    </w:rPr>
  </w:style>
  <w:style w:type="character" w:customStyle="1" w:styleId="Titre2Car">
    <w:name w:val="Titre 2 Car"/>
    <w:basedOn w:val="Policepardfaut"/>
    <w:link w:val="Titre2"/>
    <w:uiPriority w:val="9"/>
    <w:rsid w:val="009B1F1F"/>
    <w:rPr>
      <w:rFonts w:asciiTheme="majorHAnsi" w:eastAsiaTheme="majorEastAsia" w:hAnsiTheme="majorHAnsi" w:cstheme="majorBidi"/>
      <w:color w:val="2E74B5" w:themeColor="accent1" w:themeShade="BF"/>
      <w:sz w:val="32"/>
      <w:szCs w:val="26"/>
    </w:rPr>
  </w:style>
  <w:style w:type="character" w:customStyle="1" w:styleId="Titre3Car">
    <w:name w:val="Titre 3 Car"/>
    <w:basedOn w:val="Policepardfaut"/>
    <w:link w:val="Titre3"/>
    <w:uiPriority w:val="9"/>
    <w:rsid w:val="009B1F1F"/>
    <w:rPr>
      <w:rFonts w:asciiTheme="majorHAnsi" w:eastAsiaTheme="majorEastAsia" w:hAnsiTheme="majorHAnsi" w:cstheme="majorBidi"/>
      <w:color w:val="1F4D78" w:themeColor="accent1" w:themeShade="7F"/>
      <w:sz w:val="28"/>
      <w:szCs w:val="24"/>
    </w:rPr>
  </w:style>
  <w:style w:type="character" w:customStyle="1" w:styleId="Titre4Car">
    <w:name w:val="Titre 4 Car"/>
    <w:basedOn w:val="Policepardfaut"/>
    <w:link w:val="Titre4"/>
    <w:uiPriority w:val="9"/>
    <w:rsid w:val="006C59E1"/>
    <w:rPr>
      <w:rFonts w:asciiTheme="majorHAnsi" w:eastAsiaTheme="majorEastAsia" w:hAnsiTheme="majorHAnsi" w:cstheme="majorBidi"/>
      <w:i/>
      <w:iCs/>
      <w:color w:val="2E74B5" w:themeColor="accent1" w:themeShade="BF"/>
      <w:sz w:val="24"/>
    </w:rPr>
  </w:style>
  <w:style w:type="character" w:customStyle="1" w:styleId="Titre5Car">
    <w:name w:val="Titre 5 Car"/>
    <w:basedOn w:val="Policepardfaut"/>
    <w:link w:val="Titre5"/>
    <w:uiPriority w:val="9"/>
    <w:rsid w:val="006C59E1"/>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62261E"/>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B90D93"/>
    <w:rPr>
      <w:rFonts w:asciiTheme="majorHAnsi" w:eastAsiaTheme="majorEastAsia" w:hAnsiTheme="majorHAnsi" w:cstheme="majorBidi"/>
      <w:b/>
      <w:i/>
      <w:iCs/>
      <w:color w:val="000000" w:themeColor="text1"/>
      <w:sz w:val="24"/>
    </w:rPr>
  </w:style>
  <w:style w:type="paragraph" w:styleId="Paragraphedeliste">
    <w:name w:val="List Paragraph"/>
    <w:basedOn w:val="Normal"/>
    <w:uiPriority w:val="34"/>
    <w:qFormat/>
    <w:rsid w:val="009F555C"/>
    <w:pPr>
      <w:ind w:left="720"/>
      <w:contextualSpacing/>
    </w:pPr>
  </w:style>
  <w:style w:type="table" w:styleId="Grilledutableau">
    <w:name w:val="Table Grid"/>
    <w:basedOn w:val="TableauNormal"/>
    <w:uiPriority w:val="39"/>
    <w:rsid w:val="009D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A92251"/>
    <w:rPr>
      <w:color w:val="808080"/>
    </w:rPr>
  </w:style>
  <w:style w:type="character" w:styleId="Lienhypertexte">
    <w:name w:val="Hyperlink"/>
    <w:uiPriority w:val="99"/>
    <w:unhideWhenUsed/>
    <w:rsid w:val="00160F79"/>
    <w:rPr>
      <w:color w:val="0000FF"/>
      <w:u w:val="single"/>
    </w:rPr>
  </w:style>
  <w:style w:type="paragraph" w:styleId="En-tte">
    <w:name w:val="header"/>
    <w:basedOn w:val="Normal"/>
    <w:link w:val="En-tteCar"/>
    <w:uiPriority w:val="99"/>
    <w:unhideWhenUsed/>
    <w:rsid w:val="00160F79"/>
    <w:pPr>
      <w:tabs>
        <w:tab w:val="center" w:pos="4536"/>
        <w:tab w:val="right" w:pos="9072"/>
      </w:tabs>
      <w:spacing w:line="240" w:lineRule="auto"/>
      <w:jc w:val="left"/>
    </w:pPr>
    <w:rPr>
      <w:rFonts w:ascii="Calibri" w:eastAsia="Calibri" w:hAnsi="Calibri" w:cs="Times New Roman"/>
      <w:sz w:val="22"/>
    </w:rPr>
  </w:style>
  <w:style w:type="character" w:customStyle="1" w:styleId="En-tteCar">
    <w:name w:val="En-tête Car"/>
    <w:basedOn w:val="Policepardfaut"/>
    <w:link w:val="En-tte"/>
    <w:uiPriority w:val="99"/>
    <w:rsid w:val="00160F79"/>
    <w:rPr>
      <w:rFonts w:ascii="Calibri" w:eastAsia="Calibri" w:hAnsi="Calibri" w:cs="Times New Roman"/>
    </w:rPr>
  </w:style>
  <w:style w:type="paragraph" w:styleId="Pieddepage">
    <w:name w:val="footer"/>
    <w:basedOn w:val="Normal"/>
    <w:link w:val="PieddepageCar"/>
    <w:uiPriority w:val="99"/>
    <w:unhideWhenUsed/>
    <w:rsid w:val="00160F79"/>
    <w:pPr>
      <w:tabs>
        <w:tab w:val="center" w:pos="4536"/>
        <w:tab w:val="right" w:pos="9072"/>
      </w:tabs>
      <w:spacing w:line="240" w:lineRule="auto"/>
      <w:jc w:val="left"/>
    </w:pPr>
    <w:rPr>
      <w:rFonts w:ascii="Calibri" w:eastAsia="Calibri" w:hAnsi="Calibri" w:cs="Times New Roman"/>
      <w:sz w:val="22"/>
    </w:rPr>
  </w:style>
  <w:style w:type="character" w:customStyle="1" w:styleId="PieddepageCar">
    <w:name w:val="Pied de page Car"/>
    <w:basedOn w:val="Policepardfaut"/>
    <w:link w:val="Pieddepage"/>
    <w:uiPriority w:val="99"/>
    <w:rsid w:val="00160F79"/>
    <w:rPr>
      <w:rFonts w:ascii="Calibri" w:eastAsia="Calibri" w:hAnsi="Calibri" w:cs="Times New Roman"/>
    </w:rPr>
  </w:style>
  <w:style w:type="paragraph" w:styleId="TM1">
    <w:name w:val="toc 1"/>
    <w:basedOn w:val="Normal"/>
    <w:next w:val="Normal"/>
    <w:link w:val="TM1Car"/>
    <w:uiPriority w:val="39"/>
    <w:unhideWhenUsed/>
    <w:qFormat/>
    <w:rsid w:val="00C715A2"/>
    <w:pPr>
      <w:spacing w:before="120"/>
      <w:jc w:val="left"/>
    </w:pPr>
    <w:rPr>
      <w:b/>
      <w:bCs/>
      <w:i/>
      <w:iCs/>
      <w:szCs w:val="24"/>
    </w:rPr>
  </w:style>
  <w:style w:type="paragraph" w:styleId="Corpsdetexte3">
    <w:name w:val="Body Text 3"/>
    <w:basedOn w:val="Normal"/>
    <w:link w:val="Corpsdetexte3Car"/>
    <w:rsid w:val="00160F79"/>
    <w:pPr>
      <w:jc w:val="left"/>
    </w:pPr>
    <w:rPr>
      <w:rFonts w:ascii="Times New Roman" w:eastAsia="Times New Roman" w:hAnsi="Times New Roman" w:cs="Times New Roman"/>
      <w:i/>
      <w:iCs/>
      <w:szCs w:val="24"/>
    </w:rPr>
  </w:style>
  <w:style w:type="character" w:customStyle="1" w:styleId="Corpsdetexte3Car">
    <w:name w:val="Corps de texte 3 Car"/>
    <w:basedOn w:val="Policepardfaut"/>
    <w:link w:val="Corpsdetexte3"/>
    <w:rsid w:val="00160F79"/>
    <w:rPr>
      <w:rFonts w:ascii="Times New Roman" w:eastAsia="Times New Roman" w:hAnsi="Times New Roman" w:cs="Times New Roman"/>
      <w:i/>
      <w:iCs/>
      <w:sz w:val="24"/>
      <w:szCs w:val="24"/>
    </w:rPr>
  </w:style>
  <w:style w:type="paragraph" w:styleId="En-ttedetabledesmatires">
    <w:name w:val="TOC Heading"/>
    <w:basedOn w:val="Titre1"/>
    <w:next w:val="Normal"/>
    <w:uiPriority w:val="39"/>
    <w:unhideWhenUsed/>
    <w:qFormat/>
    <w:rsid w:val="00B21587"/>
    <w:pPr>
      <w:spacing w:line="259" w:lineRule="auto"/>
      <w:jc w:val="left"/>
      <w:outlineLvl w:val="9"/>
    </w:pPr>
    <w:rPr>
      <w:sz w:val="32"/>
      <w:lang w:eastAsia="fr-FR"/>
    </w:rPr>
  </w:style>
  <w:style w:type="paragraph" w:styleId="TM2">
    <w:name w:val="toc 2"/>
    <w:basedOn w:val="Normal"/>
    <w:next w:val="Normal"/>
    <w:autoRedefine/>
    <w:uiPriority w:val="39"/>
    <w:unhideWhenUsed/>
    <w:rsid w:val="00B21587"/>
    <w:pPr>
      <w:spacing w:before="120"/>
      <w:ind w:left="240"/>
      <w:jc w:val="left"/>
    </w:pPr>
    <w:rPr>
      <w:b/>
      <w:bCs/>
      <w:sz w:val="22"/>
    </w:rPr>
  </w:style>
  <w:style w:type="paragraph" w:styleId="TM3">
    <w:name w:val="toc 3"/>
    <w:basedOn w:val="Normal"/>
    <w:next w:val="Normal"/>
    <w:autoRedefine/>
    <w:uiPriority w:val="39"/>
    <w:unhideWhenUsed/>
    <w:rsid w:val="00B21587"/>
    <w:pPr>
      <w:ind w:left="480"/>
      <w:jc w:val="left"/>
    </w:pPr>
    <w:rPr>
      <w:sz w:val="20"/>
      <w:szCs w:val="20"/>
    </w:rPr>
  </w:style>
  <w:style w:type="paragraph" w:styleId="Textedebulles">
    <w:name w:val="Balloon Text"/>
    <w:basedOn w:val="Normal"/>
    <w:link w:val="TextedebullesCar"/>
    <w:uiPriority w:val="99"/>
    <w:semiHidden/>
    <w:unhideWhenUsed/>
    <w:rsid w:val="0049574D"/>
    <w:pPr>
      <w:spacing w:line="240" w:lineRule="auto"/>
      <w:jc w:val="left"/>
    </w:pPr>
    <w:rPr>
      <w:rFonts w:ascii="Tahoma" w:hAnsi="Tahoma" w:cs="Tahoma"/>
      <w:sz w:val="16"/>
      <w:szCs w:val="16"/>
    </w:rPr>
  </w:style>
  <w:style w:type="character" w:customStyle="1" w:styleId="TextedebullesCar">
    <w:name w:val="Texte de bulles Car"/>
    <w:basedOn w:val="Policepardfaut"/>
    <w:link w:val="Textedebulles"/>
    <w:uiPriority w:val="99"/>
    <w:semiHidden/>
    <w:rsid w:val="0049574D"/>
    <w:rPr>
      <w:rFonts w:ascii="Tahoma" w:hAnsi="Tahoma" w:cs="Tahoma"/>
      <w:sz w:val="16"/>
      <w:szCs w:val="16"/>
    </w:rPr>
  </w:style>
  <w:style w:type="paragraph" w:styleId="PrformatHTML">
    <w:name w:val="HTML Preformatted"/>
    <w:basedOn w:val="Normal"/>
    <w:link w:val="PrformatHTMLCar"/>
    <w:uiPriority w:val="99"/>
    <w:semiHidden/>
    <w:unhideWhenUsed/>
    <w:rsid w:val="0049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9574D"/>
    <w:rPr>
      <w:rFonts w:ascii="Courier New" w:eastAsia="Times New Roman" w:hAnsi="Courier New" w:cs="Courier New"/>
      <w:sz w:val="20"/>
      <w:szCs w:val="20"/>
      <w:lang w:eastAsia="fr-FR"/>
    </w:rPr>
  </w:style>
  <w:style w:type="paragraph" w:styleId="Titre">
    <w:name w:val="Title"/>
    <w:basedOn w:val="Normal"/>
    <w:next w:val="Normal"/>
    <w:link w:val="TitreCar"/>
    <w:uiPriority w:val="10"/>
    <w:qFormat/>
    <w:rsid w:val="0049574D"/>
    <w:pPr>
      <w:pBdr>
        <w:bottom w:val="single" w:sz="8" w:space="4" w:color="5B9BD5"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49574D"/>
    <w:rPr>
      <w:rFonts w:asciiTheme="majorHAnsi" w:eastAsiaTheme="majorEastAsia" w:hAnsiTheme="majorHAnsi" w:cstheme="majorBidi"/>
      <w:color w:val="323E4F" w:themeColor="text2" w:themeShade="BF"/>
      <w:spacing w:val="5"/>
      <w:kern w:val="28"/>
      <w:sz w:val="52"/>
      <w:szCs w:val="52"/>
    </w:rPr>
  </w:style>
  <w:style w:type="character" w:styleId="Titredulivre">
    <w:name w:val="Book Title"/>
    <w:basedOn w:val="Policepardfaut"/>
    <w:uiPriority w:val="33"/>
    <w:qFormat/>
    <w:rsid w:val="00FA19D4"/>
    <w:rPr>
      <w:b/>
      <w:bCs/>
      <w:i/>
      <w:iCs/>
      <w:spacing w:val="5"/>
    </w:rPr>
  </w:style>
  <w:style w:type="character" w:styleId="lev">
    <w:name w:val="Strong"/>
    <w:basedOn w:val="Policepardfaut"/>
    <w:uiPriority w:val="22"/>
    <w:qFormat/>
    <w:rsid w:val="00C567B6"/>
    <w:rPr>
      <w:b/>
      <w:bCs/>
    </w:rPr>
  </w:style>
  <w:style w:type="paragraph" w:styleId="TM4">
    <w:name w:val="toc 4"/>
    <w:basedOn w:val="Normal"/>
    <w:next w:val="Normal"/>
    <w:autoRedefine/>
    <w:uiPriority w:val="39"/>
    <w:unhideWhenUsed/>
    <w:rsid w:val="00790FBB"/>
    <w:pPr>
      <w:ind w:left="720"/>
      <w:jc w:val="left"/>
    </w:pPr>
    <w:rPr>
      <w:sz w:val="20"/>
      <w:szCs w:val="20"/>
    </w:rPr>
  </w:style>
  <w:style w:type="paragraph" w:styleId="TM5">
    <w:name w:val="toc 5"/>
    <w:basedOn w:val="Normal"/>
    <w:next w:val="Normal"/>
    <w:autoRedefine/>
    <w:uiPriority w:val="39"/>
    <w:unhideWhenUsed/>
    <w:rsid w:val="00790FBB"/>
    <w:pPr>
      <w:ind w:left="960"/>
      <w:jc w:val="left"/>
    </w:pPr>
    <w:rPr>
      <w:sz w:val="20"/>
      <w:szCs w:val="20"/>
    </w:rPr>
  </w:style>
  <w:style w:type="paragraph" w:styleId="TM6">
    <w:name w:val="toc 6"/>
    <w:basedOn w:val="Normal"/>
    <w:next w:val="Normal"/>
    <w:autoRedefine/>
    <w:uiPriority w:val="39"/>
    <w:unhideWhenUsed/>
    <w:rsid w:val="00790FBB"/>
    <w:pPr>
      <w:ind w:left="1200"/>
      <w:jc w:val="left"/>
    </w:pPr>
    <w:rPr>
      <w:sz w:val="20"/>
      <w:szCs w:val="20"/>
    </w:rPr>
  </w:style>
  <w:style w:type="paragraph" w:styleId="TM7">
    <w:name w:val="toc 7"/>
    <w:basedOn w:val="Normal"/>
    <w:next w:val="Normal"/>
    <w:autoRedefine/>
    <w:uiPriority w:val="39"/>
    <w:unhideWhenUsed/>
    <w:rsid w:val="00790FBB"/>
    <w:pPr>
      <w:ind w:left="1440"/>
      <w:jc w:val="left"/>
    </w:pPr>
    <w:rPr>
      <w:sz w:val="20"/>
      <w:szCs w:val="20"/>
    </w:rPr>
  </w:style>
  <w:style w:type="paragraph" w:styleId="TM8">
    <w:name w:val="toc 8"/>
    <w:basedOn w:val="Normal"/>
    <w:next w:val="Normal"/>
    <w:autoRedefine/>
    <w:uiPriority w:val="39"/>
    <w:unhideWhenUsed/>
    <w:rsid w:val="00790FBB"/>
    <w:pPr>
      <w:ind w:left="1680"/>
      <w:jc w:val="left"/>
    </w:pPr>
    <w:rPr>
      <w:sz w:val="20"/>
      <w:szCs w:val="20"/>
    </w:rPr>
  </w:style>
  <w:style w:type="paragraph" w:styleId="TM9">
    <w:name w:val="toc 9"/>
    <w:basedOn w:val="Normal"/>
    <w:next w:val="Normal"/>
    <w:autoRedefine/>
    <w:uiPriority w:val="39"/>
    <w:unhideWhenUsed/>
    <w:rsid w:val="00790FBB"/>
    <w:pPr>
      <w:ind w:left="1920"/>
      <w:jc w:val="left"/>
    </w:pPr>
    <w:rPr>
      <w:sz w:val="20"/>
      <w:szCs w:val="20"/>
    </w:rPr>
  </w:style>
  <w:style w:type="character" w:customStyle="1" w:styleId="TM1Car">
    <w:name w:val="TM 1 Car"/>
    <w:basedOn w:val="Titre9Car"/>
    <w:link w:val="TM1"/>
    <w:uiPriority w:val="39"/>
    <w:rsid w:val="00B25184"/>
    <w:rPr>
      <w:rFonts w:asciiTheme="majorHAnsi" w:eastAsiaTheme="majorEastAsia" w:hAnsiTheme="majorHAnsi" w:cstheme="majorBidi"/>
      <w:b/>
      <w:bCs/>
      <w:i/>
      <w:iCs/>
      <w:color w:val="272727" w:themeColor="text1" w:themeTint="D8"/>
      <w:sz w:val="24"/>
      <w:szCs w:val="24"/>
    </w:rPr>
  </w:style>
  <w:style w:type="character" w:customStyle="1" w:styleId="Titre9Car">
    <w:name w:val="Titre 9 Car"/>
    <w:basedOn w:val="Policepardfaut"/>
    <w:link w:val="Titre9"/>
    <w:uiPriority w:val="9"/>
    <w:rsid w:val="00833AEC"/>
    <w:rPr>
      <w:rFonts w:asciiTheme="majorHAnsi" w:eastAsiaTheme="majorEastAsia" w:hAnsiTheme="majorHAnsi" w:cstheme="majorBidi"/>
      <w:b/>
      <w:i/>
      <w:iCs/>
      <w:color w:val="272727" w:themeColor="text1" w:themeTint="D8"/>
      <w:sz w:val="24"/>
      <w:szCs w:val="21"/>
    </w:rPr>
  </w:style>
  <w:style w:type="character" w:customStyle="1" w:styleId="Titre8Car">
    <w:name w:val="Titre 8 Car"/>
    <w:basedOn w:val="Policepardfaut"/>
    <w:link w:val="Titre8"/>
    <w:uiPriority w:val="9"/>
    <w:rsid w:val="00B90D93"/>
    <w:rPr>
      <w:rFonts w:asciiTheme="majorHAnsi" w:eastAsiaTheme="majorEastAsia" w:hAnsiTheme="majorHAnsi" w:cstheme="majorBidi"/>
      <w:b/>
      <w:i/>
      <w:color w:val="272727" w:themeColor="text1" w:themeTint="D8"/>
      <w:sz w:val="24"/>
      <w:szCs w:val="21"/>
    </w:rPr>
  </w:style>
  <w:style w:type="paragraph" w:customStyle="1" w:styleId="Default">
    <w:name w:val="Default"/>
    <w:rsid w:val="00D80B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w-headline">
    <w:name w:val="mw-headline"/>
    <w:basedOn w:val="Policepardfaut"/>
    <w:rsid w:val="003D6524"/>
  </w:style>
  <w:style w:type="character" w:customStyle="1" w:styleId="mw-editsection">
    <w:name w:val="mw-editsection"/>
    <w:basedOn w:val="Policepardfaut"/>
    <w:rsid w:val="003D6524"/>
  </w:style>
  <w:style w:type="character" w:customStyle="1" w:styleId="mw-editsection-bracket">
    <w:name w:val="mw-editsection-bracket"/>
    <w:basedOn w:val="Policepardfaut"/>
    <w:rsid w:val="003D6524"/>
  </w:style>
  <w:style w:type="character" w:customStyle="1" w:styleId="mw-editsection-divider">
    <w:name w:val="mw-editsection-divider"/>
    <w:basedOn w:val="Policepardfaut"/>
    <w:rsid w:val="003D6524"/>
  </w:style>
  <w:style w:type="character" w:customStyle="1" w:styleId="apple-converted-space">
    <w:name w:val="apple-converted-space"/>
    <w:basedOn w:val="Policepardfaut"/>
    <w:rsid w:val="003D6524"/>
  </w:style>
  <w:style w:type="character" w:customStyle="1" w:styleId="noprint">
    <w:name w:val="noprint"/>
    <w:basedOn w:val="Policepardfaut"/>
    <w:rsid w:val="003D6524"/>
  </w:style>
  <w:style w:type="character" w:customStyle="1" w:styleId="reference-text">
    <w:name w:val="reference-text"/>
    <w:basedOn w:val="Policepardfaut"/>
    <w:rsid w:val="003D6524"/>
  </w:style>
  <w:style w:type="character" w:customStyle="1" w:styleId="indicateur-langue">
    <w:name w:val="indicateur-langue"/>
    <w:basedOn w:val="Policepardfaut"/>
    <w:rsid w:val="003D6524"/>
  </w:style>
  <w:style w:type="character" w:customStyle="1" w:styleId="ouvrage">
    <w:name w:val="ouvrage"/>
    <w:basedOn w:val="Policepardfaut"/>
    <w:rsid w:val="00AC0F10"/>
  </w:style>
  <w:style w:type="character" w:styleId="CitationHTML">
    <w:name w:val="HTML Cite"/>
    <w:basedOn w:val="Policepardfaut"/>
    <w:uiPriority w:val="99"/>
    <w:semiHidden/>
    <w:unhideWhenUsed/>
    <w:rsid w:val="00AC0F10"/>
    <w:rPr>
      <w:i/>
      <w:iCs/>
    </w:rPr>
  </w:style>
  <w:style w:type="character" w:customStyle="1" w:styleId="plainlinks">
    <w:name w:val="plainlinks"/>
    <w:basedOn w:val="Policepardfaut"/>
    <w:rsid w:val="00AC0F10"/>
  </w:style>
  <w:style w:type="character" w:styleId="Marquedecommentaire">
    <w:name w:val="annotation reference"/>
    <w:basedOn w:val="Policepardfaut"/>
    <w:uiPriority w:val="99"/>
    <w:semiHidden/>
    <w:unhideWhenUsed/>
    <w:rsid w:val="00BC09B4"/>
    <w:rPr>
      <w:sz w:val="16"/>
      <w:szCs w:val="16"/>
    </w:rPr>
  </w:style>
  <w:style w:type="paragraph" w:styleId="Commentaire">
    <w:name w:val="annotation text"/>
    <w:basedOn w:val="Normal"/>
    <w:link w:val="CommentaireCar"/>
    <w:uiPriority w:val="99"/>
    <w:semiHidden/>
    <w:unhideWhenUsed/>
    <w:rsid w:val="00BC09B4"/>
    <w:pPr>
      <w:spacing w:line="240" w:lineRule="auto"/>
    </w:pPr>
    <w:rPr>
      <w:sz w:val="20"/>
      <w:szCs w:val="20"/>
    </w:rPr>
  </w:style>
  <w:style w:type="character" w:customStyle="1" w:styleId="CommentaireCar">
    <w:name w:val="Commentaire Car"/>
    <w:basedOn w:val="Policepardfaut"/>
    <w:link w:val="Commentaire"/>
    <w:uiPriority w:val="99"/>
    <w:semiHidden/>
    <w:rsid w:val="00BC09B4"/>
    <w:rPr>
      <w:sz w:val="20"/>
      <w:szCs w:val="20"/>
    </w:rPr>
  </w:style>
  <w:style w:type="paragraph" w:styleId="Objetducommentaire">
    <w:name w:val="annotation subject"/>
    <w:basedOn w:val="Commentaire"/>
    <w:next w:val="Commentaire"/>
    <w:link w:val="ObjetducommentaireCar"/>
    <w:uiPriority w:val="99"/>
    <w:semiHidden/>
    <w:unhideWhenUsed/>
    <w:rsid w:val="00BC09B4"/>
    <w:rPr>
      <w:b/>
      <w:bCs/>
    </w:rPr>
  </w:style>
  <w:style w:type="character" w:customStyle="1" w:styleId="ObjetducommentaireCar">
    <w:name w:val="Objet du commentaire Car"/>
    <w:basedOn w:val="CommentaireCar"/>
    <w:link w:val="Objetducommentaire"/>
    <w:uiPriority w:val="99"/>
    <w:semiHidden/>
    <w:rsid w:val="00BC09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11130">
      <w:bodyDiv w:val="1"/>
      <w:marLeft w:val="0"/>
      <w:marRight w:val="0"/>
      <w:marTop w:val="0"/>
      <w:marBottom w:val="0"/>
      <w:divBdr>
        <w:top w:val="none" w:sz="0" w:space="0" w:color="auto"/>
        <w:left w:val="none" w:sz="0" w:space="0" w:color="auto"/>
        <w:bottom w:val="none" w:sz="0" w:space="0" w:color="auto"/>
        <w:right w:val="none" w:sz="0" w:space="0" w:color="auto"/>
      </w:divBdr>
    </w:div>
    <w:div w:id="182593093">
      <w:bodyDiv w:val="1"/>
      <w:marLeft w:val="0"/>
      <w:marRight w:val="0"/>
      <w:marTop w:val="0"/>
      <w:marBottom w:val="0"/>
      <w:divBdr>
        <w:top w:val="none" w:sz="0" w:space="0" w:color="auto"/>
        <w:left w:val="none" w:sz="0" w:space="0" w:color="auto"/>
        <w:bottom w:val="none" w:sz="0" w:space="0" w:color="auto"/>
        <w:right w:val="none" w:sz="0" w:space="0" w:color="auto"/>
      </w:divBdr>
    </w:div>
    <w:div w:id="640112091">
      <w:bodyDiv w:val="1"/>
      <w:marLeft w:val="0"/>
      <w:marRight w:val="0"/>
      <w:marTop w:val="0"/>
      <w:marBottom w:val="0"/>
      <w:divBdr>
        <w:top w:val="none" w:sz="0" w:space="0" w:color="auto"/>
        <w:left w:val="none" w:sz="0" w:space="0" w:color="auto"/>
        <w:bottom w:val="none" w:sz="0" w:space="0" w:color="auto"/>
        <w:right w:val="none" w:sz="0" w:space="0" w:color="auto"/>
      </w:divBdr>
      <w:divsChild>
        <w:div w:id="1253316681">
          <w:marLeft w:val="0"/>
          <w:marRight w:val="0"/>
          <w:marTop w:val="0"/>
          <w:marBottom w:val="0"/>
          <w:divBdr>
            <w:top w:val="none" w:sz="0" w:space="0" w:color="auto"/>
            <w:left w:val="none" w:sz="0" w:space="0" w:color="auto"/>
            <w:bottom w:val="none" w:sz="0" w:space="0" w:color="auto"/>
            <w:right w:val="none" w:sz="0" w:space="0" w:color="auto"/>
          </w:divBdr>
          <w:divsChild>
            <w:div w:id="10498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hyperlink" Target="http://fbegin.ep.profweb.qc.ca/ZEA/TestConformiteNorm.htm" TargetMode="External"/><Relationship Id="rId21" Type="http://schemas.openxmlformats.org/officeDocument/2006/relationships/image" Target="media/image4.png"/><Relationship Id="rId42" Type="http://schemas.openxmlformats.org/officeDocument/2006/relationships/image" Target="media/image18.png"/><Relationship Id="rId47" Type="http://schemas.openxmlformats.org/officeDocument/2006/relationships/oleObject" Target="embeddings/oleObject11.bin"/><Relationship Id="rId63" Type="http://schemas.openxmlformats.org/officeDocument/2006/relationships/image" Target="media/image33.jpeg"/><Relationship Id="rId68" Type="http://schemas.openxmlformats.org/officeDocument/2006/relationships/image" Target="media/image38.jpeg"/><Relationship Id="rId84" Type="http://schemas.openxmlformats.org/officeDocument/2006/relationships/image" Target="media/image51.png"/><Relationship Id="rId89" Type="http://schemas.openxmlformats.org/officeDocument/2006/relationships/image" Target="media/image55.jpeg"/><Relationship Id="rId112" Type="http://schemas.openxmlformats.org/officeDocument/2006/relationships/header" Target="header9.xml"/><Relationship Id="rId16" Type="http://schemas.openxmlformats.org/officeDocument/2006/relationships/image" Target="media/image1.png"/><Relationship Id="rId107" Type="http://schemas.openxmlformats.org/officeDocument/2006/relationships/image" Target="media/image59.png"/><Relationship Id="rId11" Type="http://schemas.openxmlformats.org/officeDocument/2006/relationships/header" Target="header4.xml"/><Relationship Id="rId32" Type="http://schemas.openxmlformats.org/officeDocument/2006/relationships/image" Target="media/image10.jpeg"/><Relationship Id="rId37" Type="http://schemas.openxmlformats.org/officeDocument/2006/relationships/image" Target="media/image14.png"/><Relationship Id="rId53" Type="http://schemas.openxmlformats.org/officeDocument/2006/relationships/image" Target="media/image26.jpeg"/><Relationship Id="rId58" Type="http://schemas.openxmlformats.org/officeDocument/2006/relationships/oleObject" Target="embeddings/oleObject12.bin"/><Relationship Id="rId74" Type="http://schemas.openxmlformats.org/officeDocument/2006/relationships/oleObject" Target="embeddings/oleObject16.bin"/><Relationship Id="rId79" Type="http://schemas.openxmlformats.org/officeDocument/2006/relationships/image" Target="media/image47.jpeg"/><Relationship Id="rId102" Type="http://schemas.openxmlformats.org/officeDocument/2006/relationships/chart" Target="charts/chart11.xml"/><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chart" Target="charts/chart4.xml"/><Relationship Id="rId22" Type="http://schemas.openxmlformats.org/officeDocument/2006/relationships/oleObject" Target="embeddings/oleObject3.bin"/><Relationship Id="rId27" Type="http://schemas.openxmlformats.org/officeDocument/2006/relationships/image" Target="media/image6.jpeg"/><Relationship Id="rId43" Type="http://schemas.openxmlformats.org/officeDocument/2006/relationships/header" Target="header8.xml"/><Relationship Id="rId48" Type="http://schemas.openxmlformats.org/officeDocument/2006/relationships/image" Target="media/image21.jpeg"/><Relationship Id="rId64" Type="http://schemas.openxmlformats.org/officeDocument/2006/relationships/image" Target="media/image34.jpeg"/><Relationship Id="rId69" Type="http://schemas.openxmlformats.org/officeDocument/2006/relationships/image" Target="media/image39.png"/><Relationship Id="rId113" Type="http://schemas.openxmlformats.org/officeDocument/2006/relationships/comments" Target="comments.xml"/><Relationship Id="rId118" Type="http://schemas.openxmlformats.org/officeDocument/2006/relationships/hyperlink" Target="http://mathematiques.acbordeaux.fr/pedalyc/dosped/bq_1l/simuloinorm/simuloinorm.htm" TargetMode="External"/><Relationship Id="rId80" Type="http://schemas.openxmlformats.org/officeDocument/2006/relationships/image" Target="media/image48.jpeg"/><Relationship Id="rId85" Type="http://schemas.openxmlformats.org/officeDocument/2006/relationships/oleObject" Target="embeddings/oleObject18.bin"/><Relationship Id="rId12" Type="http://schemas.openxmlformats.org/officeDocument/2006/relationships/header" Target="header5.xml"/><Relationship Id="rId17" Type="http://schemas.openxmlformats.org/officeDocument/2006/relationships/image" Target="media/image2.png"/><Relationship Id="rId33" Type="http://schemas.openxmlformats.org/officeDocument/2006/relationships/image" Target="media/image11.png"/><Relationship Id="rId38" Type="http://schemas.openxmlformats.org/officeDocument/2006/relationships/oleObject" Target="embeddings/oleObject9.bin"/><Relationship Id="rId59" Type="http://schemas.openxmlformats.org/officeDocument/2006/relationships/image" Target="media/image31.png"/><Relationship Id="rId103" Type="http://schemas.openxmlformats.org/officeDocument/2006/relationships/chart" Target="charts/chart12.xml"/><Relationship Id="rId108" Type="http://schemas.openxmlformats.org/officeDocument/2006/relationships/oleObject" Target="embeddings/oleObject21.bin"/><Relationship Id="rId54" Type="http://schemas.openxmlformats.org/officeDocument/2006/relationships/image" Target="media/image27.jpeg"/><Relationship Id="rId70" Type="http://schemas.openxmlformats.org/officeDocument/2006/relationships/oleObject" Target="embeddings/oleObject15.bin"/><Relationship Id="rId75" Type="http://schemas.openxmlformats.org/officeDocument/2006/relationships/image" Target="media/image43.jpeg"/><Relationship Id="rId91" Type="http://schemas.openxmlformats.org/officeDocument/2006/relationships/oleObject" Target="embeddings/oleObject19.bin"/><Relationship Id="rId96"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4.bin"/><Relationship Id="rId28" Type="http://schemas.openxmlformats.org/officeDocument/2006/relationships/image" Target="media/image7.png"/><Relationship Id="rId49" Type="http://schemas.openxmlformats.org/officeDocument/2006/relationships/image" Target="media/image22.png"/><Relationship Id="rId114" Type="http://schemas.microsoft.com/office/2011/relationships/commentsExtended" Target="commentsExtended.xml"/><Relationship Id="rId119" Type="http://schemas.openxmlformats.org/officeDocument/2006/relationships/header" Target="header11.xml"/><Relationship Id="rId44" Type="http://schemas.openxmlformats.org/officeDocument/2006/relationships/image" Target="media/image19.png"/><Relationship Id="rId60" Type="http://schemas.openxmlformats.org/officeDocument/2006/relationships/oleObject" Target="embeddings/oleObject13.bin"/><Relationship Id="rId65" Type="http://schemas.openxmlformats.org/officeDocument/2006/relationships/image" Target="media/image35.jpeg"/><Relationship Id="rId81" Type="http://schemas.openxmlformats.org/officeDocument/2006/relationships/image" Target="media/image49.jpeg"/><Relationship Id="rId86"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oleObject" Target="embeddings/oleObject1.bin"/><Relationship Id="rId39" Type="http://schemas.openxmlformats.org/officeDocument/2006/relationships/image" Target="media/image15.png"/><Relationship Id="rId109" Type="http://schemas.openxmlformats.org/officeDocument/2006/relationships/image" Target="media/image60.jpeg"/><Relationship Id="rId34" Type="http://schemas.openxmlformats.org/officeDocument/2006/relationships/image" Target="media/image12.jpeg"/><Relationship Id="rId50" Type="http://schemas.openxmlformats.org/officeDocument/2006/relationships/image" Target="media/image23.jpeg"/><Relationship Id="rId55" Type="http://schemas.openxmlformats.org/officeDocument/2006/relationships/image" Target="media/image28.jpeg"/><Relationship Id="rId76" Type="http://schemas.openxmlformats.org/officeDocument/2006/relationships/image" Target="media/image44.emf"/><Relationship Id="rId97" Type="http://schemas.openxmlformats.org/officeDocument/2006/relationships/chart" Target="charts/chart6.xml"/><Relationship Id="rId104" Type="http://schemas.openxmlformats.org/officeDocument/2006/relationships/image" Target="media/image57.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0.jpeg"/><Relationship Id="rId92" Type="http://schemas.openxmlformats.org/officeDocument/2006/relationships/chart" Target="charts/chart1.xm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5.png"/><Relationship Id="rId40" Type="http://schemas.openxmlformats.org/officeDocument/2006/relationships/image" Target="media/image16.jpeg"/><Relationship Id="rId45" Type="http://schemas.openxmlformats.org/officeDocument/2006/relationships/oleObject" Target="embeddings/oleObject10.bin"/><Relationship Id="rId66" Type="http://schemas.openxmlformats.org/officeDocument/2006/relationships/image" Target="media/image36.jpeg"/><Relationship Id="rId87" Type="http://schemas.openxmlformats.org/officeDocument/2006/relationships/image" Target="media/image53.gif"/><Relationship Id="rId110" Type="http://schemas.openxmlformats.org/officeDocument/2006/relationships/image" Target="media/image61.jpeg"/><Relationship Id="rId115" Type="http://schemas.openxmlformats.org/officeDocument/2006/relationships/header" Target="header10.xml"/><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image" Target="media/image3.png"/><Relationship Id="rId14" Type="http://schemas.openxmlformats.org/officeDocument/2006/relationships/header" Target="header7.xml"/><Relationship Id="rId30" Type="http://schemas.openxmlformats.org/officeDocument/2006/relationships/oleObject" Target="embeddings/oleObject7.bin"/><Relationship Id="rId35" Type="http://schemas.openxmlformats.org/officeDocument/2006/relationships/image" Target="media/image13.png"/><Relationship Id="rId56" Type="http://schemas.openxmlformats.org/officeDocument/2006/relationships/image" Target="media/image29.jpeg"/><Relationship Id="rId77" Type="http://schemas.openxmlformats.org/officeDocument/2006/relationships/image" Target="media/image45.jpeg"/><Relationship Id="rId100" Type="http://schemas.openxmlformats.org/officeDocument/2006/relationships/chart" Target="charts/chart9.xml"/><Relationship Id="rId105" Type="http://schemas.openxmlformats.org/officeDocument/2006/relationships/oleObject" Target="embeddings/oleObject20.bin"/><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image" Target="media/image41.jpeg"/><Relationship Id="rId93" Type="http://schemas.openxmlformats.org/officeDocument/2006/relationships/chart" Target="charts/chart2.xml"/><Relationship Id="rId98" Type="http://schemas.openxmlformats.org/officeDocument/2006/relationships/chart" Target="charts/chart7.xml"/><Relationship Id="rId121" Type="http://schemas.microsoft.com/office/2011/relationships/people" Target="people.xml"/><Relationship Id="rId3" Type="http://schemas.openxmlformats.org/officeDocument/2006/relationships/styles" Target="styles.xml"/><Relationship Id="rId25" Type="http://schemas.openxmlformats.org/officeDocument/2006/relationships/oleObject" Target="embeddings/oleObject5.bin"/><Relationship Id="rId46" Type="http://schemas.openxmlformats.org/officeDocument/2006/relationships/image" Target="media/image20.png"/><Relationship Id="rId67" Type="http://schemas.openxmlformats.org/officeDocument/2006/relationships/image" Target="media/image37.jpeg"/><Relationship Id="rId116" Type="http://schemas.openxmlformats.org/officeDocument/2006/relationships/hyperlink" Target="http://fr.wikipedia.org/wiki/Corr%C3%A9lation_(statistiques)" TargetMode="External"/><Relationship Id="rId20" Type="http://schemas.openxmlformats.org/officeDocument/2006/relationships/oleObject" Target="embeddings/oleObject2.bin"/><Relationship Id="rId41" Type="http://schemas.openxmlformats.org/officeDocument/2006/relationships/image" Target="media/image17.jpeg"/><Relationship Id="rId62" Type="http://schemas.openxmlformats.org/officeDocument/2006/relationships/oleObject" Target="embeddings/oleObject14.bin"/><Relationship Id="rId83" Type="http://schemas.openxmlformats.org/officeDocument/2006/relationships/oleObject" Target="embeddings/oleObject17.bin"/><Relationship Id="rId88" Type="http://schemas.openxmlformats.org/officeDocument/2006/relationships/image" Target="media/image54.jpeg"/><Relationship Id="rId111" Type="http://schemas.openxmlformats.org/officeDocument/2006/relationships/image" Target="media/image62.jpeg"/><Relationship Id="rId15" Type="http://schemas.openxmlformats.org/officeDocument/2006/relationships/footer" Target="footer1.xml"/><Relationship Id="rId36" Type="http://schemas.openxmlformats.org/officeDocument/2006/relationships/oleObject" Target="embeddings/oleObject8.bin"/><Relationship Id="rId57" Type="http://schemas.openxmlformats.org/officeDocument/2006/relationships/image" Target="media/image30.png"/><Relationship Id="rId106" Type="http://schemas.openxmlformats.org/officeDocument/2006/relationships/image" Target="media/image58.jpeg"/><Relationship Id="rId10" Type="http://schemas.openxmlformats.org/officeDocument/2006/relationships/header" Target="header3.xml"/><Relationship Id="rId31" Type="http://schemas.openxmlformats.org/officeDocument/2006/relationships/image" Target="media/image9.png"/><Relationship Id="rId52" Type="http://schemas.openxmlformats.org/officeDocument/2006/relationships/image" Target="media/image25.png"/><Relationship Id="rId73" Type="http://schemas.openxmlformats.org/officeDocument/2006/relationships/image" Target="media/image42.png"/><Relationship Id="rId78" Type="http://schemas.openxmlformats.org/officeDocument/2006/relationships/image" Target="media/image46.jpeg"/><Relationship Id="rId94" Type="http://schemas.openxmlformats.org/officeDocument/2006/relationships/chart" Target="charts/chart3.xml"/><Relationship Id="rId99" Type="http://schemas.openxmlformats.org/officeDocument/2006/relationships/chart" Target="charts/chart8.xml"/><Relationship Id="rId101" Type="http://schemas.openxmlformats.org/officeDocument/2006/relationships/chart" Target="charts/chart10.xml"/><Relationship Id="rId1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Oussama\AppData\Roaming\Microsoft\Excel\Analysegeobranch2%20(version%201).xlsb"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Oussama\Desktop\Analysegeobranch2.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LOGIT (MOYENNE DONNEES/K)</a:t>
            </a:r>
            <a:endParaRPr lang="fr-FR">
              <a:effectLst/>
            </a:endParaRPr>
          </a:p>
        </c:rich>
      </c:tx>
      <c:layout>
        <c:manualLayout>
          <c:xMode val="edge"/>
          <c:yMode val="edge"/>
          <c:x val="0.22929155730533685"/>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longbr1br2!$A$2</c:f>
              <c:strCache>
                <c:ptCount val="1"/>
                <c:pt idx="0">
                  <c:v>LOGIT (MOYENNE DONNEES/K)</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3092672790901139"/>
                  <c:y val="0.2136716243802858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longbr1br2!$A$4:$FL$4</c:f>
              <c:numCache>
                <c:formatCode>General</c:formatCode>
                <c:ptCount val="168"/>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pt idx="99">
                  <c:v>69</c:v>
                </c:pt>
                <c:pt idx="100">
                  <c:v>68</c:v>
                </c:pt>
                <c:pt idx="101">
                  <c:v>67</c:v>
                </c:pt>
                <c:pt idx="102">
                  <c:v>66</c:v>
                </c:pt>
                <c:pt idx="103">
                  <c:v>65</c:v>
                </c:pt>
                <c:pt idx="104">
                  <c:v>64</c:v>
                </c:pt>
                <c:pt idx="105">
                  <c:v>63</c:v>
                </c:pt>
                <c:pt idx="106">
                  <c:v>62</c:v>
                </c:pt>
                <c:pt idx="107">
                  <c:v>61</c:v>
                </c:pt>
                <c:pt idx="108">
                  <c:v>60</c:v>
                </c:pt>
                <c:pt idx="109">
                  <c:v>59</c:v>
                </c:pt>
                <c:pt idx="110">
                  <c:v>58</c:v>
                </c:pt>
                <c:pt idx="111">
                  <c:v>57</c:v>
                </c:pt>
                <c:pt idx="112">
                  <c:v>56</c:v>
                </c:pt>
                <c:pt idx="113">
                  <c:v>55</c:v>
                </c:pt>
                <c:pt idx="114">
                  <c:v>54</c:v>
                </c:pt>
                <c:pt idx="115">
                  <c:v>53</c:v>
                </c:pt>
                <c:pt idx="116">
                  <c:v>52</c:v>
                </c:pt>
                <c:pt idx="117">
                  <c:v>51</c:v>
                </c:pt>
                <c:pt idx="118">
                  <c:v>50</c:v>
                </c:pt>
                <c:pt idx="119">
                  <c:v>49</c:v>
                </c:pt>
                <c:pt idx="120">
                  <c:v>48</c:v>
                </c:pt>
                <c:pt idx="121">
                  <c:v>47</c:v>
                </c:pt>
                <c:pt idx="122">
                  <c:v>46</c:v>
                </c:pt>
                <c:pt idx="123">
                  <c:v>45</c:v>
                </c:pt>
                <c:pt idx="124">
                  <c:v>44</c:v>
                </c:pt>
                <c:pt idx="125">
                  <c:v>43</c:v>
                </c:pt>
                <c:pt idx="126">
                  <c:v>42</c:v>
                </c:pt>
                <c:pt idx="127">
                  <c:v>41</c:v>
                </c:pt>
                <c:pt idx="128">
                  <c:v>40</c:v>
                </c:pt>
                <c:pt idx="129">
                  <c:v>39</c:v>
                </c:pt>
                <c:pt idx="130">
                  <c:v>38</c:v>
                </c:pt>
                <c:pt idx="131">
                  <c:v>37</c:v>
                </c:pt>
                <c:pt idx="132">
                  <c:v>36</c:v>
                </c:pt>
                <c:pt idx="133">
                  <c:v>35</c:v>
                </c:pt>
                <c:pt idx="134">
                  <c:v>34</c:v>
                </c:pt>
                <c:pt idx="135">
                  <c:v>33</c:v>
                </c:pt>
                <c:pt idx="136">
                  <c:v>32</c:v>
                </c:pt>
                <c:pt idx="137">
                  <c:v>31</c:v>
                </c:pt>
                <c:pt idx="138">
                  <c:v>30</c:v>
                </c:pt>
                <c:pt idx="139">
                  <c:v>29</c:v>
                </c:pt>
                <c:pt idx="140">
                  <c:v>28</c:v>
                </c:pt>
                <c:pt idx="141">
                  <c:v>27</c:v>
                </c:pt>
                <c:pt idx="142">
                  <c:v>26</c:v>
                </c:pt>
                <c:pt idx="143">
                  <c:v>25</c:v>
                </c:pt>
                <c:pt idx="144">
                  <c:v>24</c:v>
                </c:pt>
                <c:pt idx="145">
                  <c:v>23</c:v>
                </c:pt>
                <c:pt idx="146">
                  <c:v>22</c:v>
                </c:pt>
                <c:pt idx="147">
                  <c:v>21</c:v>
                </c:pt>
                <c:pt idx="148">
                  <c:v>20</c:v>
                </c:pt>
                <c:pt idx="149">
                  <c:v>19</c:v>
                </c:pt>
                <c:pt idx="150">
                  <c:v>18</c:v>
                </c:pt>
                <c:pt idx="151">
                  <c:v>17</c:v>
                </c:pt>
                <c:pt idx="152">
                  <c:v>16</c:v>
                </c:pt>
                <c:pt idx="153">
                  <c:v>15</c:v>
                </c:pt>
                <c:pt idx="154">
                  <c:v>14</c:v>
                </c:pt>
                <c:pt idx="155">
                  <c:v>13</c:v>
                </c:pt>
                <c:pt idx="156">
                  <c:v>12</c:v>
                </c:pt>
                <c:pt idx="157">
                  <c:v>11</c:v>
                </c:pt>
                <c:pt idx="158">
                  <c:v>10</c:v>
                </c:pt>
                <c:pt idx="159">
                  <c:v>9</c:v>
                </c:pt>
                <c:pt idx="160">
                  <c:v>8</c:v>
                </c:pt>
                <c:pt idx="161">
                  <c:v>7</c:v>
                </c:pt>
                <c:pt idx="162">
                  <c:v>6</c:v>
                </c:pt>
                <c:pt idx="163">
                  <c:v>5</c:v>
                </c:pt>
                <c:pt idx="164">
                  <c:v>4</c:v>
                </c:pt>
                <c:pt idx="165">
                  <c:v>3</c:v>
                </c:pt>
                <c:pt idx="166">
                  <c:v>2</c:v>
                </c:pt>
                <c:pt idx="167">
                  <c:v>1</c:v>
                </c:pt>
              </c:numCache>
            </c:numRef>
          </c:xVal>
          <c:yVal>
            <c:numRef>
              <c:f>longbr1br2!$A$7:$FL$7</c:f>
              <c:numCache>
                <c:formatCode>General</c:formatCode>
                <c:ptCount val="168"/>
                <c:pt idx="0">
                  <c:v>-1.2526022613837322</c:v>
                </c:pt>
                <c:pt idx="1">
                  <c:v>-1.252602261383732</c:v>
                </c:pt>
                <c:pt idx="2">
                  <c:v>-1.252602261383732</c:v>
                </c:pt>
                <c:pt idx="3">
                  <c:v>-1.252602261383732</c:v>
                </c:pt>
                <c:pt idx="4">
                  <c:v>-1.252602261383732</c:v>
                </c:pt>
                <c:pt idx="5">
                  <c:v>-1.252602261383732</c:v>
                </c:pt>
                <c:pt idx="6">
                  <c:v>-1.252602261383732</c:v>
                </c:pt>
                <c:pt idx="7">
                  <c:v>-1.252602261383732</c:v>
                </c:pt>
                <c:pt idx="8">
                  <c:v>-1.252602261383732</c:v>
                </c:pt>
                <c:pt idx="9">
                  <c:v>-2.389512774467911</c:v>
                </c:pt>
                <c:pt idx="10">
                  <c:v>-2.389512774467911</c:v>
                </c:pt>
                <c:pt idx="11">
                  <c:v>-1.6089464266917499</c:v>
                </c:pt>
                <c:pt idx="12">
                  <c:v>-1.6089464266917499</c:v>
                </c:pt>
                <c:pt idx="13">
                  <c:v>-1.8098843105330844</c:v>
                </c:pt>
                <c:pt idx="14">
                  <c:v>-1.730084221351319</c:v>
                </c:pt>
                <c:pt idx="15">
                  <c:v>-1.730084221351319</c:v>
                </c:pt>
                <c:pt idx="16">
                  <c:v>-1.720133912676121</c:v>
                </c:pt>
                <c:pt idx="17">
                  <c:v>-1.720133912676121</c:v>
                </c:pt>
                <c:pt idx="18">
                  <c:v>-1.7195143040517697</c:v>
                </c:pt>
                <c:pt idx="19">
                  <c:v>-1.7195143040517697</c:v>
                </c:pt>
                <c:pt idx="20">
                  <c:v>-1.2103523110308212</c:v>
                </c:pt>
                <c:pt idx="21">
                  <c:v>-1.2110159398729752</c:v>
                </c:pt>
                <c:pt idx="22">
                  <c:v>-1.5651248073371427</c:v>
                </c:pt>
                <c:pt idx="23">
                  <c:v>-1.600203856765003</c:v>
                </c:pt>
                <c:pt idx="24">
                  <c:v>-1.6252003676800733</c:v>
                </c:pt>
                <c:pt idx="25">
                  <c:v>-1.6302122874146741</c:v>
                </c:pt>
                <c:pt idx="26">
                  <c:v>-1.6302122874146741</c:v>
                </c:pt>
                <c:pt idx="27">
                  <c:v>-1.631523273478749</c:v>
                </c:pt>
                <c:pt idx="28">
                  <c:v>-1.6329952536889634</c:v>
                </c:pt>
                <c:pt idx="29">
                  <c:v>-1.6164164740528864</c:v>
                </c:pt>
                <c:pt idx="30">
                  <c:v>-1.6156127776829856</c:v>
                </c:pt>
                <c:pt idx="31">
                  <c:v>-1.7349771457186915</c:v>
                </c:pt>
                <c:pt idx="32">
                  <c:v>-1.4112092067078974</c:v>
                </c:pt>
                <c:pt idx="33">
                  <c:v>-1.745704633372662</c:v>
                </c:pt>
                <c:pt idx="34">
                  <c:v>-1.745704633372662</c:v>
                </c:pt>
                <c:pt idx="35">
                  <c:v>-1.7320263454395644</c:v>
                </c:pt>
                <c:pt idx="36">
                  <c:v>-1.7320263454395644</c:v>
                </c:pt>
                <c:pt idx="37">
                  <c:v>-1.7590819438043501</c:v>
                </c:pt>
                <c:pt idx="38">
                  <c:v>-0.76013133047212111</c:v>
                </c:pt>
                <c:pt idx="39">
                  <c:v>-0.76704927079509433</c:v>
                </c:pt>
                <c:pt idx="40">
                  <c:v>-1.4538369060291965</c:v>
                </c:pt>
                <c:pt idx="41">
                  <c:v>-1.4379327923624909</c:v>
                </c:pt>
                <c:pt idx="42">
                  <c:v>-1.2622991619781225</c:v>
                </c:pt>
                <c:pt idx="43">
                  <c:v>-1.5900764990330252</c:v>
                </c:pt>
                <c:pt idx="44">
                  <c:v>-1.5914908908139127</c:v>
                </c:pt>
                <c:pt idx="45">
                  <c:v>-1.5911603736044815</c:v>
                </c:pt>
                <c:pt idx="46">
                  <c:v>-1.5911603736044815</c:v>
                </c:pt>
                <c:pt idx="47">
                  <c:v>-1.3585753747420648</c:v>
                </c:pt>
                <c:pt idx="48">
                  <c:v>-1.3642061708855033</c:v>
                </c:pt>
                <c:pt idx="49">
                  <c:v>-1.6407203851124692</c:v>
                </c:pt>
                <c:pt idx="50">
                  <c:v>-1.6411216298157492</c:v>
                </c:pt>
                <c:pt idx="51">
                  <c:v>-1.4419252097434183</c:v>
                </c:pt>
                <c:pt idx="52">
                  <c:v>-1.4826966312471104</c:v>
                </c:pt>
                <c:pt idx="53">
                  <c:v>-1.4889791557204768</c:v>
                </c:pt>
                <c:pt idx="54">
                  <c:v>-1.7805616439444794</c:v>
                </c:pt>
                <c:pt idx="55">
                  <c:v>-1.7425588268140439</c:v>
                </c:pt>
                <c:pt idx="56">
                  <c:v>-1.8168775659810452</c:v>
                </c:pt>
                <c:pt idx="57">
                  <c:v>-1.8207111899296127</c:v>
                </c:pt>
                <c:pt idx="58">
                  <c:v>-1.7912947026282058</c:v>
                </c:pt>
                <c:pt idx="59">
                  <c:v>-1.7006679371884172</c:v>
                </c:pt>
                <c:pt idx="60">
                  <c:v>-1.6921454383029801</c:v>
                </c:pt>
                <c:pt idx="61">
                  <c:v>-1.763701323513079</c:v>
                </c:pt>
                <c:pt idx="62">
                  <c:v>-1.8985759216167981</c:v>
                </c:pt>
                <c:pt idx="63">
                  <c:v>-1.8606382464985489</c:v>
                </c:pt>
                <c:pt idx="64">
                  <c:v>-1.8149331291745743</c:v>
                </c:pt>
                <c:pt idx="65">
                  <c:v>-1.7612850909238416</c:v>
                </c:pt>
                <c:pt idx="66">
                  <c:v>-1.7836666970500874</c:v>
                </c:pt>
                <c:pt idx="67">
                  <c:v>-1.849258339200796</c:v>
                </c:pt>
                <c:pt idx="68">
                  <c:v>-2.5123875269088995</c:v>
                </c:pt>
                <c:pt idx="69">
                  <c:v>-1.939204340188122</c:v>
                </c:pt>
                <c:pt idx="70">
                  <c:v>-1.8373136006252995</c:v>
                </c:pt>
                <c:pt idx="71">
                  <c:v>-1.8399052404982643</c:v>
                </c:pt>
                <c:pt idx="72">
                  <c:v>-1.7513163082191123</c:v>
                </c:pt>
                <c:pt idx="73">
                  <c:v>-1.7488330543242305</c:v>
                </c:pt>
                <c:pt idx="74">
                  <c:v>-1.8301813833984109</c:v>
                </c:pt>
                <c:pt idx="75">
                  <c:v>-1.8973715707768339</c:v>
                </c:pt>
                <c:pt idx="76">
                  <c:v>-1.8590126099344118</c:v>
                </c:pt>
                <c:pt idx="77">
                  <c:v>-1.6557781427090303</c:v>
                </c:pt>
                <c:pt idx="78">
                  <c:v>-1.6557781427090303</c:v>
                </c:pt>
                <c:pt idx="79">
                  <c:v>-1.6712216913616729</c:v>
                </c:pt>
                <c:pt idx="80">
                  <c:v>-1.5267990895246408</c:v>
                </c:pt>
                <c:pt idx="81">
                  <c:v>-1.3807233160704353</c:v>
                </c:pt>
                <c:pt idx="82">
                  <c:v>-1.3807233160704353</c:v>
                </c:pt>
                <c:pt idx="83">
                  <c:v>-1.3807233160704353</c:v>
                </c:pt>
                <c:pt idx="84">
                  <c:v>-1.3807233160704353</c:v>
                </c:pt>
                <c:pt idx="85">
                  <c:v>-1.3807233160704353</c:v>
                </c:pt>
                <c:pt idx="86">
                  <c:v>-1.7520746561302574</c:v>
                </c:pt>
                <c:pt idx="87">
                  <c:v>-1.8392260064669783</c:v>
                </c:pt>
                <c:pt idx="88">
                  <c:v>-1.5620188721214765</c:v>
                </c:pt>
                <c:pt idx="89">
                  <c:v>-1.5620188721214765</c:v>
                </c:pt>
                <c:pt idx="90">
                  <c:v>-1.710023141073246</c:v>
                </c:pt>
                <c:pt idx="91">
                  <c:v>-1.710023141073246</c:v>
                </c:pt>
                <c:pt idx="92">
                  <c:v>-1.7545438643517448</c:v>
                </c:pt>
                <c:pt idx="93">
                  <c:v>-1.7784065857797611</c:v>
                </c:pt>
                <c:pt idx="94">
                  <c:v>-1.7784065857797611</c:v>
                </c:pt>
                <c:pt idx="95">
                  <c:v>-1.6088380323921161</c:v>
                </c:pt>
                <c:pt idx="96">
                  <c:v>-1.7905932883378726</c:v>
                </c:pt>
                <c:pt idx="97">
                  <c:v>-1.7905932883378726</c:v>
                </c:pt>
                <c:pt idx="98">
                  <c:v>-1.7905932883378726</c:v>
                </c:pt>
                <c:pt idx="99">
                  <c:v>-0.96940055718810225</c:v>
                </c:pt>
                <c:pt idx="100">
                  <c:v>-0.96940055718810225</c:v>
                </c:pt>
                <c:pt idx="101">
                  <c:v>-0.96940055718810225</c:v>
                </c:pt>
                <c:pt idx="102">
                  <c:v>-0.96940055718810225</c:v>
                </c:pt>
                <c:pt idx="103">
                  <c:v>-0.96940055718810225</c:v>
                </c:pt>
                <c:pt idx="104">
                  <c:v>-1.2268467408828638</c:v>
                </c:pt>
                <c:pt idx="105">
                  <c:v>-1.2268467408828638</c:v>
                </c:pt>
                <c:pt idx="106">
                  <c:v>-1.2268467408828638</c:v>
                </c:pt>
                <c:pt idx="107">
                  <c:v>-1.2268467408828638</c:v>
                </c:pt>
                <c:pt idx="108">
                  <c:v>-1.2268467408828638</c:v>
                </c:pt>
                <c:pt idx="109">
                  <c:v>-1.2268467408828638</c:v>
                </c:pt>
                <c:pt idx="110">
                  <c:v>-1.1475085845031217</c:v>
                </c:pt>
                <c:pt idx="111">
                  <c:v>-1.1330223212744519</c:v>
                </c:pt>
                <c:pt idx="112">
                  <c:v>-1.1330223212744519</c:v>
                </c:pt>
                <c:pt idx="113">
                  <c:v>-1.1330223212744519</c:v>
                </c:pt>
                <c:pt idx="114">
                  <c:v>-1.1330223212744519</c:v>
                </c:pt>
                <c:pt idx="115">
                  <c:v>-2.0118020607385891</c:v>
                </c:pt>
                <c:pt idx="116">
                  <c:v>-2.0118020607385891</c:v>
                </c:pt>
                <c:pt idx="117">
                  <c:v>-2.0118020607385891</c:v>
                </c:pt>
                <c:pt idx="118">
                  <c:v>-2.136854366606034</c:v>
                </c:pt>
                <c:pt idx="119">
                  <c:v>-2.1313436703673179</c:v>
                </c:pt>
                <c:pt idx="120">
                  <c:v>-1.9272161745568985</c:v>
                </c:pt>
                <c:pt idx="121">
                  <c:v>-1.9237310925104751</c:v>
                </c:pt>
                <c:pt idx="122">
                  <c:v>-1.7555782350176243</c:v>
                </c:pt>
                <c:pt idx="123">
                  <c:v>-1.9814122910611143</c:v>
                </c:pt>
                <c:pt idx="124">
                  <c:v>-1.9076063958575717</c:v>
                </c:pt>
                <c:pt idx="125">
                  <c:v>-1.9076063958575717</c:v>
                </c:pt>
                <c:pt idx="126">
                  <c:v>-1.8021936824113194</c:v>
                </c:pt>
                <c:pt idx="127">
                  <c:v>-1.8961534783058847</c:v>
                </c:pt>
                <c:pt idx="128">
                  <c:v>-1.9834906683998534</c:v>
                </c:pt>
                <c:pt idx="129">
                  <c:v>-1.9661172186249081</c:v>
                </c:pt>
                <c:pt idx="130">
                  <c:v>-2.0312021366450002</c:v>
                </c:pt>
                <c:pt idx="131">
                  <c:v>-2.0194460556641509</c:v>
                </c:pt>
                <c:pt idx="132">
                  <c:v>-2.3324466868819083</c:v>
                </c:pt>
                <c:pt idx="133">
                  <c:v>-2.1036063708476118</c:v>
                </c:pt>
                <c:pt idx="134">
                  <c:v>-2.0805670342015699</c:v>
                </c:pt>
                <c:pt idx="135">
                  <c:v>-2.0796731801924282</c:v>
                </c:pt>
                <c:pt idx="136">
                  <c:v>-2.0817155244810728</c:v>
                </c:pt>
                <c:pt idx="137">
                  <c:v>-2.0996699314538274</c:v>
                </c:pt>
                <c:pt idx="138">
                  <c:v>-2.1164053880758762</c:v>
                </c:pt>
                <c:pt idx="139">
                  <c:v>-2.2910529602276601</c:v>
                </c:pt>
                <c:pt idx="140">
                  <c:v>-2.1405992277224297</c:v>
                </c:pt>
                <c:pt idx="141">
                  <c:v>-2.1165857765608926</c:v>
                </c:pt>
                <c:pt idx="142">
                  <c:v>-2.011049970387611</c:v>
                </c:pt>
                <c:pt idx="143">
                  <c:v>-2.0800604406221446</c:v>
                </c:pt>
                <c:pt idx="144">
                  <c:v>-2.038634173467389</c:v>
                </c:pt>
                <c:pt idx="145">
                  <c:v>-2.050286477726321</c:v>
                </c:pt>
                <c:pt idx="146">
                  <c:v>-2.3922203960393431</c:v>
                </c:pt>
                <c:pt idx="147">
                  <c:v>-2.4601425606915286</c:v>
                </c:pt>
                <c:pt idx="148">
                  <c:v>-2.6183183034433322</c:v>
                </c:pt>
                <c:pt idx="149">
                  <c:v>-1.7844867098989754</c:v>
                </c:pt>
                <c:pt idx="150">
                  <c:v>-2.503841919077046</c:v>
                </c:pt>
                <c:pt idx="151">
                  <c:v>-2.503841919077046</c:v>
                </c:pt>
                <c:pt idx="152">
                  <c:v>-2.0331326787651451</c:v>
                </c:pt>
                <c:pt idx="153">
                  <c:v>-2.0331326787651451</c:v>
                </c:pt>
                <c:pt idx="154">
                  <c:v>-2.0331326787651451</c:v>
                </c:pt>
                <c:pt idx="155">
                  <c:v>-2.02782295894959</c:v>
                </c:pt>
                <c:pt idx="156">
                  <c:v>-1.9596955482932574</c:v>
                </c:pt>
                <c:pt idx="157">
                  <c:v>-1.9596955482932574</c:v>
                </c:pt>
                <c:pt idx="158">
                  <c:v>-2.3924530824956856</c:v>
                </c:pt>
                <c:pt idx="159">
                  <c:v>-2.5341286395066236</c:v>
                </c:pt>
                <c:pt idx="160">
                  <c:v>-2.2540580520993854</c:v>
                </c:pt>
                <c:pt idx="161">
                  <c:v>-2.2374501529452817</c:v>
                </c:pt>
                <c:pt idx="162">
                  <c:v>-2.2374501529452817</c:v>
                </c:pt>
                <c:pt idx="163">
                  <c:v>-2.2790257545603776</c:v>
                </c:pt>
                <c:pt idx="164">
                  <c:v>-2.2790257545603776</c:v>
                </c:pt>
                <c:pt idx="165">
                  <c:v>-2.2790257545603776</c:v>
                </c:pt>
                <c:pt idx="166">
                  <c:v>-2.2168220690342779</c:v>
                </c:pt>
                <c:pt idx="167">
                  <c:v>-2.2168220690342779</c:v>
                </c:pt>
              </c:numCache>
            </c:numRef>
          </c:yVal>
          <c:smooth val="0"/>
        </c:ser>
        <c:dLbls>
          <c:showLegendKey val="0"/>
          <c:showVal val="0"/>
          <c:showCatName val="0"/>
          <c:showSerName val="0"/>
          <c:showPercent val="0"/>
          <c:showBubbleSize val="0"/>
        </c:dLbls>
        <c:axId val="-1636476096"/>
        <c:axId val="-1636484800"/>
      </c:scatterChart>
      <c:valAx>
        <c:axId val="-1636476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84800"/>
        <c:crosses val="autoZero"/>
        <c:crossBetween val="midCat"/>
      </c:valAx>
      <c:valAx>
        <c:axId val="-163648480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LOGIT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7609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MOYENNE DE LA LONGUEUR (LONGUEUR ENTRENOEUD) EN FONCTION DE L’AGE CHRONOLOGIQUE</a:t>
            </a:r>
            <a:endParaRPr lang="fr-FR">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tx>
            <c:strRef>
              <c:f>longbr1br2!$A$1</c:f>
              <c:strCache>
                <c:ptCount val="1"/>
                <c:pt idx="0">
                  <c:v>FONCTION SIGMOIDE</c:v>
                </c:pt>
              </c:strCache>
            </c:strRef>
          </c:tx>
          <c:spPr>
            <a:ln w="19050" cap="rnd">
              <a:solidFill>
                <a:schemeClr val="accent1"/>
              </a:solidFill>
              <a:round/>
            </a:ln>
            <a:effectLst/>
          </c:spPr>
          <c:marker>
            <c:symbol val="none"/>
          </c:marker>
          <c:xVal>
            <c:numRef>
              <c:f>longbr1br2!$A$4:$CU$4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longbr1br2!$A$5:$CU$5</c:f>
              <c:numCache>
                <c:formatCode>General</c:formatCode>
                <c:ptCount val="99"/>
                <c:pt idx="0">
                  <c:v>1.6898762322540761</c:v>
                </c:pt>
                <c:pt idx="1">
                  <c:v>1.6799010125888201</c:v>
                </c:pt>
                <c:pt idx="2">
                  <c:v>1.6699690925967476</c:v>
                </c:pt>
                <c:pt idx="3">
                  <c:v>1.6600804684770847</c:v>
                </c:pt>
                <c:pt idx="4">
                  <c:v>1.6502351340373771</c:v>
                </c:pt>
                <c:pt idx="5">
                  <c:v>1.6404330807149188</c:v>
                </c:pt>
                <c:pt idx="6">
                  <c:v>1.6306742975982957</c:v>
                </c:pt>
                <c:pt idx="7">
                  <c:v>1.6209587714490432</c:v>
                </c:pt>
                <c:pt idx="8">
                  <c:v>1.6112864867234122</c:v>
                </c:pt>
                <c:pt idx="9">
                  <c:v>1.6016574255942342</c:v>
                </c:pt>
                <c:pt idx="10">
                  <c:v>1.5920715679728865</c:v>
                </c:pt>
                <c:pt idx="11">
                  <c:v>1.5825288915313458</c:v>
                </c:pt>
                <c:pt idx="12">
                  <c:v>1.5730293717243267</c:v>
                </c:pt>
                <c:pt idx="13">
                  <c:v>1.5635729818115012</c:v>
                </c:pt>
                <c:pt idx="14">
                  <c:v>1.5541596928797912</c:v>
                </c:pt>
                <c:pt idx="15">
                  <c:v>1.5447894738657315</c:v>
                </c:pt>
                <c:pt idx="16">
                  <c:v>1.5354622915778944</c:v>
                </c:pt>
                <c:pt idx="17">
                  <c:v>1.526178110719375</c:v>
                </c:pt>
                <c:pt idx="18">
                  <c:v>1.5169368939103287</c:v>
                </c:pt>
                <c:pt idx="19">
                  <c:v>1.5077386017105558</c:v>
                </c:pt>
                <c:pt idx="20">
                  <c:v>1.4985831926421305</c:v>
                </c:pt>
                <c:pt idx="21">
                  <c:v>1.4894706232120682</c:v>
                </c:pt>
                <c:pt idx="22">
                  <c:v>1.4804008479350275</c:v>
                </c:pt>
                <c:pt idx="23">
                  <c:v>1.4713738193560342</c:v>
                </c:pt>
                <c:pt idx="24">
                  <c:v>1.4623894880732369</c:v>
                </c:pt>
                <c:pt idx="25">
                  <c:v>1.4534478027606768</c:v>
                </c:pt>
                <c:pt idx="26">
                  <c:v>1.4445487101910726</c:v>
                </c:pt>
                <c:pt idx="27">
                  <c:v>1.4356921552586146</c:v>
                </c:pt>
                <c:pt idx="28">
                  <c:v>1.4268780810017641</c:v>
                </c:pt>
                <c:pt idx="29">
                  <c:v>1.4181064286260552</c:v>
                </c:pt>
                <c:pt idx="30">
                  <c:v>1.409377137526888</c:v>
                </c:pt>
                <c:pt idx="31">
                  <c:v>1.4006901453123186</c:v>
                </c:pt>
                <c:pt idx="32">
                  <c:v>1.3920453878258334</c:v>
                </c:pt>
                <c:pt idx="33">
                  <c:v>1.3834427991691094</c:v>
                </c:pt>
                <c:pt idx="34">
                  <c:v>1.3748823117247488</c:v>
                </c:pt>
                <c:pt idx="35">
                  <c:v>1.3663638561789959</c:v>
                </c:pt>
                <c:pt idx="36">
                  <c:v>1.3578873615444171</c:v>
                </c:pt>
                <c:pt idx="37">
                  <c:v>1.3494527551825561</c:v>
                </c:pt>
                <c:pt idx="38">
                  <c:v>1.341059962826544</c:v>
                </c:pt>
                <c:pt idx="39">
                  <c:v>1.3327089086036772</c:v>
                </c:pt>
                <c:pt idx="40">
                  <c:v>1.3243995150579431</c:v>
                </c:pt>
                <c:pt idx="41">
                  <c:v>1.3161317031725053</c:v>
                </c:pt>
                <c:pt idx="42">
                  <c:v>1.3079053923921313</c:v>
                </c:pt>
                <c:pt idx="43">
                  <c:v>1.2997205006455685</c:v>
                </c:pt>
                <c:pt idx="44">
                  <c:v>1.2915769443678613</c:v>
                </c:pt>
                <c:pt idx="45">
                  <c:v>1.2834746385226046</c:v>
                </c:pt>
                <c:pt idx="46">
                  <c:v>1.2754134966241337</c:v>
                </c:pt>
                <c:pt idx="47">
                  <c:v>1.2673934307596466</c:v>
                </c:pt>
                <c:pt idx="48">
                  <c:v>1.2594143516112508</c:v>
                </c:pt>
                <c:pt idx="49">
                  <c:v>1.2514761684779403</c:v>
                </c:pt>
                <c:pt idx="50">
                  <c:v>1.2435787892974912</c:v>
                </c:pt>
                <c:pt idx="51">
                  <c:v>1.2357221206682776</c:v>
                </c:pt>
                <c:pt idx="52">
                  <c:v>1.2279060678710039</c:v>
                </c:pt>
                <c:pt idx="53">
                  <c:v>1.2201305348903502</c:v>
                </c:pt>
                <c:pt idx="54">
                  <c:v>1.2123954244365298</c:v>
                </c:pt>
                <c:pt idx="55">
                  <c:v>1.2047006379667513</c:v>
                </c:pt>
                <c:pt idx="56">
                  <c:v>1.1970460757065904</c:v>
                </c:pt>
                <c:pt idx="57">
                  <c:v>1.189431636671259</c:v>
                </c:pt>
                <c:pt idx="58">
                  <c:v>1.1818572186867808</c:v>
                </c:pt>
                <c:pt idx="59">
                  <c:v>1.174322718411059</c:v>
                </c:pt>
                <c:pt idx="60">
                  <c:v>1.1668280313548423</c:v>
                </c:pt>
                <c:pt idx="61">
                  <c:v>1.1593730519025829</c:v>
                </c:pt>
                <c:pt idx="62">
                  <c:v>1.1519576733331858</c:v>
                </c:pt>
                <c:pt idx="63">
                  <c:v>1.1445817878406466</c:v>
                </c:pt>
                <c:pt idx="64">
                  <c:v>1.1372452865545737</c:v>
                </c:pt>
                <c:pt idx="65">
                  <c:v>1.1299480595605988</c:v>
                </c:pt>
                <c:pt idx="66">
                  <c:v>1.1226899959206655</c:v>
                </c:pt>
                <c:pt idx="67">
                  <c:v>1.1154709836932004</c:v>
                </c:pt>
                <c:pt idx="68">
                  <c:v>1.108290909953163</c:v>
                </c:pt>
                <c:pt idx="69">
                  <c:v>1.1011496608119702</c:v>
                </c:pt>
                <c:pt idx="70">
                  <c:v>1.0940471214372978</c:v>
                </c:pt>
                <c:pt idx="71">
                  <c:v>1.0869831760727542</c:v>
                </c:pt>
                <c:pt idx="72">
                  <c:v>1.0799577080574245</c:v>
                </c:pt>
                <c:pt idx="73">
                  <c:v>1.0729705998452863</c:v>
                </c:pt>
                <c:pt idx="74">
                  <c:v>1.066021733024493</c:v>
                </c:pt>
                <c:pt idx="75">
                  <c:v>1.0591109883365231</c:v>
                </c:pt>
                <c:pt idx="76">
                  <c:v>1.052238245695196</c:v>
                </c:pt>
                <c:pt idx="77">
                  <c:v>1.0454033842055517</c:v>
                </c:pt>
                <c:pt idx="78">
                  <c:v>1.0386062821825921</c:v>
                </c:pt>
                <c:pt idx="79">
                  <c:v>1.0318468171698854</c:v>
                </c:pt>
                <c:pt idx="80">
                  <c:v>1.0251248659580294</c:v>
                </c:pt>
                <c:pt idx="81">
                  <c:v>1.0184403046029735</c:v>
                </c:pt>
                <c:pt idx="82">
                  <c:v>1.0117930084442008</c:v>
                </c:pt>
                <c:pt idx="83">
                  <c:v>1.0051828521227653</c:v>
                </c:pt>
                <c:pt idx="84">
                  <c:v>0.99860970959918383</c:v>
                </c:pt>
                <c:pt idx="85">
                  <c:v>0.99207345417118631</c:v>
                </c:pt>
                <c:pt idx="86">
                  <c:v>0.98557395849131713</c:v>
                </c:pt>
                <c:pt idx="87">
                  <c:v>0.97911109458439094</c:v>
                </c:pt>
                <c:pt idx="88">
                  <c:v>0.97268473386480025</c:v>
                </c:pt>
                <c:pt idx="89">
                  <c:v>0.96629474715367492</c:v>
                </c:pt>
                <c:pt idx="90">
                  <c:v>0.95994100469589327</c:v>
                </c:pt>
                <c:pt idx="91">
                  <c:v>0.95362337617694037</c:v>
                </c:pt>
                <c:pt idx="92">
                  <c:v>0.94734173073962114</c:v>
                </c:pt>
                <c:pt idx="93">
                  <c:v>0.94109593700061667</c:v>
                </c:pt>
                <c:pt idx="94">
                  <c:v>0.93488586306689359</c:v>
                </c:pt>
                <c:pt idx="95">
                  <c:v>0.92871137655195868</c:v>
                </c:pt>
                <c:pt idx="96">
                  <c:v>0.92257234459196202</c:v>
                </c:pt>
                <c:pt idx="97">
                  <c:v>0.91646863386164679</c:v>
                </c:pt>
                <c:pt idx="98">
                  <c:v>0.91040011059014769</c:v>
                </c:pt>
              </c:numCache>
            </c:numRef>
          </c:yVal>
          <c:smooth val="1"/>
        </c:ser>
        <c:ser>
          <c:idx val="1"/>
          <c:order val="1"/>
          <c:tx>
            <c:strRef>
              <c:f>longbr1br2!$B$1</c:f>
              <c:strCache>
                <c:ptCount val="1"/>
                <c:pt idx="0">
                  <c:v>MOYENNE DONNEES BRANCHE 1</c:v>
                </c:pt>
              </c:strCache>
            </c:strRef>
          </c:tx>
          <c:spPr>
            <a:ln w="19050" cap="rnd">
              <a:solidFill>
                <a:schemeClr val="accent2"/>
              </a:solidFill>
              <a:round/>
            </a:ln>
            <a:effectLst/>
          </c:spPr>
          <c:marker>
            <c:symbol val="none"/>
          </c:marker>
          <c:xVal>
            <c:numRef>
              <c:f>longbr1br2!$CV$4:$FL$4</c:f>
              <c:numCache>
                <c:formatCode>General</c:formatCode>
                <c:ptCount val="69"/>
                <c:pt idx="0">
                  <c:v>69</c:v>
                </c:pt>
                <c:pt idx="1">
                  <c:v>68</c:v>
                </c:pt>
                <c:pt idx="2">
                  <c:v>67</c:v>
                </c:pt>
                <c:pt idx="3">
                  <c:v>66</c:v>
                </c:pt>
                <c:pt idx="4">
                  <c:v>65</c:v>
                </c:pt>
                <c:pt idx="5">
                  <c:v>64</c:v>
                </c:pt>
                <c:pt idx="6">
                  <c:v>63</c:v>
                </c:pt>
                <c:pt idx="7">
                  <c:v>62</c:v>
                </c:pt>
                <c:pt idx="8">
                  <c:v>61</c:v>
                </c:pt>
                <c:pt idx="9">
                  <c:v>60</c:v>
                </c:pt>
                <c:pt idx="10">
                  <c:v>59</c:v>
                </c:pt>
                <c:pt idx="11">
                  <c:v>58</c:v>
                </c:pt>
                <c:pt idx="12">
                  <c:v>57</c:v>
                </c:pt>
                <c:pt idx="13">
                  <c:v>56</c:v>
                </c:pt>
                <c:pt idx="14">
                  <c:v>55</c:v>
                </c:pt>
                <c:pt idx="15">
                  <c:v>54</c:v>
                </c:pt>
                <c:pt idx="16">
                  <c:v>53</c:v>
                </c:pt>
                <c:pt idx="17">
                  <c:v>52</c:v>
                </c:pt>
                <c:pt idx="18">
                  <c:v>51</c:v>
                </c:pt>
                <c:pt idx="19">
                  <c:v>50</c:v>
                </c:pt>
                <c:pt idx="20">
                  <c:v>49</c:v>
                </c:pt>
                <c:pt idx="21">
                  <c:v>48</c:v>
                </c:pt>
                <c:pt idx="22">
                  <c:v>47</c:v>
                </c:pt>
                <c:pt idx="23">
                  <c:v>46</c:v>
                </c:pt>
                <c:pt idx="24">
                  <c:v>45</c:v>
                </c:pt>
                <c:pt idx="25">
                  <c:v>44</c:v>
                </c:pt>
                <c:pt idx="26">
                  <c:v>43</c:v>
                </c:pt>
                <c:pt idx="27">
                  <c:v>42</c:v>
                </c:pt>
                <c:pt idx="28">
                  <c:v>41</c:v>
                </c:pt>
                <c:pt idx="29">
                  <c:v>40</c:v>
                </c:pt>
                <c:pt idx="30">
                  <c:v>39</c:v>
                </c:pt>
                <c:pt idx="31">
                  <c:v>38</c:v>
                </c:pt>
                <c:pt idx="32">
                  <c:v>37</c:v>
                </c:pt>
                <c:pt idx="33">
                  <c:v>36</c:v>
                </c:pt>
                <c:pt idx="34">
                  <c:v>35</c:v>
                </c:pt>
                <c:pt idx="35">
                  <c:v>34</c:v>
                </c:pt>
                <c:pt idx="36">
                  <c:v>33</c:v>
                </c:pt>
                <c:pt idx="37">
                  <c:v>32</c:v>
                </c:pt>
                <c:pt idx="38">
                  <c:v>31</c:v>
                </c:pt>
                <c:pt idx="39">
                  <c:v>30</c:v>
                </c:pt>
                <c:pt idx="40">
                  <c:v>29</c:v>
                </c:pt>
                <c:pt idx="41">
                  <c:v>28</c:v>
                </c:pt>
                <c:pt idx="42">
                  <c:v>27</c:v>
                </c:pt>
                <c:pt idx="43">
                  <c:v>26</c:v>
                </c:pt>
                <c:pt idx="44">
                  <c:v>25</c:v>
                </c:pt>
                <c:pt idx="45">
                  <c:v>24</c:v>
                </c:pt>
                <c:pt idx="46">
                  <c:v>23</c:v>
                </c:pt>
                <c:pt idx="47">
                  <c:v>22</c:v>
                </c:pt>
                <c:pt idx="48">
                  <c:v>21</c:v>
                </c:pt>
                <c:pt idx="49">
                  <c:v>20</c:v>
                </c:pt>
                <c:pt idx="50">
                  <c:v>19</c:v>
                </c:pt>
                <c:pt idx="51">
                  <c:v>18</c:v>
                </c:pt>
                <c:pt idx="52">
                  <c:v>17</c:v>
                </c:pt>
                <c:pt idx="53">
                  <c:v>16</c:v>
                </c:pt>
                <c:pt idx="54">
                  <c:v>15</c:v>
                </c:pt>
                <c:pt idx="55">
                  <c:v>14</c:v>
                </c:pt>
                <c:pt idx="56">
                  <c:v>13</c:v>
                </c:pt>
                <c:pt idx="57">
                  <c:v>12</c:v>
                </c:pt>
                <c:pt idx="58">
                  <c:v>11</c:v>
                </c:pt>
                <c:pt idx="59">
                  <c:v>10</c:v>
                </c:pt>
                <c:pt idx="60">
                  <c:v>9</c:v>
                </c:pt>
                <c:pt idx="61">
                  <c:v>8</c:v>
                </c:pt>
                <c:pt idx="62">
                  <c:v>7</c:v>
                </c:pt>
                <c:pt idx="63">
                  <c:v>6</c:v>
                </c:pt>
                <c:pt idx="64">
                  <c:v>5</c:v>
                </c:pt>
                <c:pt idx="65">
                  <c:v>4</c:v>
                </c:pt>
                <c:pt idx="66">
                  <c:v>3</c:v>
                </c:pt>
                <c:pt idx="67">
                  <c:v>2</c:v>
                </c:pt>
                <c:pt idx="68">
                  <c:v>1</c:v>
                </c:pt>
              </c:numCache>
            </c:numRef>
          </c:xVal>
          <c:yVal>
            <c:numRef>
              <c:f>longbr1br2!$CV$6:$FL$6</c:f>
              <c:numCache>
                <c:formatCode>General</c:formatCode>
                <c:ptCount val="69"/>
                <c:pt idx="0">
                  <c:v>2.200000000000002</c:v>
                </c:pt>
                <c:pt idx="1">
                  <c:v>2.200000000000002</c:v>
                </c:pt>
                <c:pt idx="2">
                  <c:v>2.200000000000002</c:v>
                </c:pt>
                <c:pt idx="3">
                  <c:v>2.200000000000002</c:v>
                </c:pt>
                <c:pt idx="4">
                  <c:v>2.200000000000002</c:v>
                </c:pt>
                <c:pt idx="5">
                  <c:v>1.8138703703703694</c:v>
                </c:pt>
                <c:pt idx="6">
                  <c:v>1.8138703703703694</c:v>
                </c:pt>
                <c:pt idx="7">
                  <c:v>1.8138703703703694</c:v>
                </c:pt>
                <c:pt idx="8">
                  <c:v>1.8138703703703694</c:v>
                </c:pt>
                <c:pt idx="9">
                  <c:v>1.8138703703703694</c:v>
                </c:pt>
                <c:pt idx="10">
                  <c:v>1.8138703703703694</c:v>
                </c:pt>
                <c:pt idx="11">
                  <c:v>1.9275555555555555</c:v>
                </c:pt>
                <c:pt idx="12">
                  <c:v>1.9488301886792452</c:v>
                </c:pt>
                <c:pt idx="13">
                  <c:v>1.9488301886792452</c:v>
                </c:pt>
                <c:pt idx="14">
                  <c:v>1.9488301886792452</c:v>
                </c:pt>
                <c:pt idx="15">
                  <c:v>1.9488301886792452</c:v>
                </c:pt>
                <c:pt idx="16">
                  <c:v>0.94375471698113322</c:v>
                </c:pt>
                <c:pt idx="17">
                  <c:v>0.94375471698113322</c:v>
                </c:pt>
                <c:pt idx="18">
                  <c:v>0.94375471698113322</c:v>
                </c:pt>
                <c:pt idx="19">
                  <c:v>0.84452830188679251</c:v>
                </c:pt>
                <c:pt idx="20">
                  <c:v>0.84870000000000001</c:v>
                </c:pt>
                <c:pt idx="21">
                  <c:v>1.0164722222222224</c:v>
                </c:pt>
                <c:pt idx="22">
                  <c:v>1.019568627450981</c:v>
                </c:pt>
                <c:pt idx="23">
                  <c:v>1.1787600000000007</c:v>
                </c:pt>
                <c:pt idx="24">
                  <c:v>0.96934693877551048</c:v>
                </c:pt>
                <c:pt idx="25">
                  <c:v>1.0340000000000003</c:v>
                </c:pt>
                <c:pt idx="26">
                  <c:v>1.0340000000000003</c:v>
                </c:pt>
                <c:pt idx="27">
                  <c:v>1.1326739130434789</c:v>
                </c:pt>
                <c:pt idx="28">
                  <c:v>1.0443555555555559</c:v>
                </c:pt>
                <c:pt idx="29">
                  <c:v>0.96757777777777798</c:v>
                </c:pt>
                <c:pt idx="30">
                  <c:v>0.9824523809523813</c:v>
                </c:pt>
                <c:pt idx="31">
                  <c:v>0.92772500000000035</c:v>
                </c:pt>
                <c:pt idx="32">
                  <c:v>0.93741025641025666</c:v>
                </c:pt>
                <c:pt idx="33">
                  <c:v>0.70776923076923126</c:v>
                </c:pt>
                <c:pt idx="34">
                  <c:v>0.86997435897435926</c:v>
                </c:pt>
                <c:pt idx="35">
                  <c:v>0.88800000000000034</c:v>
                </c:pt>
                <c:pt idx="36">
                  <c:v>0.88870588235294168</c:v>
                </c:pt>
                <c:pt idx="37">
                  <c:v>0.88709375000000013</c:v>
                </c:pt>
                <c:pt idx="38">
                  <c:v>0.87303125000000004</c:v>
                </c:pt>
                <c:pt idx="39">
                  <c:v>0.86009999999999998</c:v>
                </c:pt>
                <c:pt idx="40">
                  <c:v>0.73493333333333311</c:v>
                </c:pt>
                <c:pt idx="41">
                  <c:v>0.84170370370370362</c:v>
                </c:pt>
                <c:pt idx="42">
                  <c:v>0.85996153846153855</c:v>
                </c:pt>
                <c:pt idx="43">
                  <c:v>0.94438095238095243</c:v>
                </c:pt>
                <c:pt idx="44">
                  <c:v>0.88839999999999986</c:v>
                </c:pt>
                <c:pt idx="45">
                  <c:v>0.92164705882352937</c:v>
                </c:pt>
                <c:pt idx="46">
                  <c:v>0.91218749999999993</c:v>
                </c:pt>
                <c:pt idx="47">
                  <c:v>0.67014285714285726</c:v>
                </c:pt>
                <c:pt idx="48">
                  <c:v>0.62960000000000005</c:v>
                </c:pt>
                <c:pt idx="49">
                  <c:v>0.54375000000000007</c:v>
                </c:pt>
                <c:pt idx="50">
                  <c:v>1.1499999999999999</c:v>
                </c:pt>
                <c:pt idx="51">
                  <c:v>0.60471428571428576</c:v>
                </c:pt>
                <c:pt idx="52">
                  <c:v>0.60471428571428576</c:v>
                </c:pt>
                <c:pt idx="53">
                  <c:v>0.92614285714285705</c:v>
                </c:pt>
                <c:pt idx="54">
                  <c:v>0.92614285714285705</c:v>
                </c:pt>
                <c:pt idx="55">
                  <c:v>0.92614285714285705</c:v>
                </c:pt>
                <c:pt idx="56">
                  <c:v>0.93049999999999988</c:v>
                </c:pt>
                <c:pt idx="57">
                  <c:v>0.98799999999999988</c:v>
                </c:pt>
                <c:pt idx="58">
                  <c:v>0.98799999999999988</c:v>
                </c:pt>
                <c:pt idx="59">
                  <c:v>0.66999999999999993</c:v>
                </c:pt>
                <c:pt idx="60">
                  <c:v>0.58799999999999986</c:v>
                </c:pt>
                <c:pt idx="61">
                  <c:v>0.76</c:v>
                </c:pt>
                <c:pt idx="62">
                  <c:v>0.77149999999999996</c:v>
                </c:pt>
                <c:pt idx="63">
                  <c:v>0.77149999999999996</c:v>
                </c:pt>
                <c:pt idx="64">
                  <c:v>0.74299999999999999</c:v>
                </c:pt>
                <c:pt idx="65">
                  <c:v>0.74299999999999999</c:v>
                </c:pt>
                <c:pt idx="66">
                  <c:v>0.74299999999999999</c:v>
                </c:pt>
                <c:pt idx="67">
                  <c:v>0.78600000000000003</c:v>
                </c:pt>
                <c:pt idx="68">
                  <c:v>0.78600000000000003</c:v>
                </c:pt>
              </c:numCache>
            </c:numRef>
          </c:yVal>
          <c:smooth val="1"/>
        </c:ser>
        <c:ser>
          <c:idx val="2"/>
          <c:order val="2"/>
          <c:tx>
            <c:strRef>
              <c:f>longbr1br2!$C$1</c:f>
              <c:strCache>
                <c:ptCount val="1"/>
                <c:pt idx="0">
                  <c:v>MOYENNE DONNEES BRANCHE2</c:v>
                </c:pt>
              </c:strCache>
            </c:strRef>
          </c:tx>
          <c:spPr>
            <a:ln w="19050" cap="rnd">
              <a:solidFill>
                <a:schemeClr val="accent6"/>
              </a:solidFill>
              <a:round/>
            </a:ln>
            <a:effectLst/>
          </c:spPr>
          <c:marker>
            <c:symbol val="none"/>
          </c:marker>
          <c:xVal>
            <c:numRef>
              <c:f>longbr1br2!$A$4:$CU$4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longbr1br2!$A$6:$CU$6</c:f>
              <c:numCache>
                <c:formatCode>General</c:formatCode>
                <c:ptCount val="99"/>
                <c:pt idx="0">
                  <c:v>1.778</c:v>
                </c:pt>
                <c:pt idx="1">
                  <c:v>1.7780000000000009</c:v>
                </c:pt>
                <c:pt idx="2">
                  <c:v>1.7780000000000009</c:v>
                </c:pt>
                <c:pt idx="3">
                  <c:v>1.7780000000000009</c:v>
                </c:pt>
                <c:pt idx="4">
                  <c:v>1.7780000000000009</c:v>
                </c:pt>
                <c:pt idx="5">
                  <c:v>1.7780000000000009</c:v>
                </c:pt>
                <c:pt idx="6">
                  <c:v>1.7780000000000009</c:v>
                </c:pt>
                <c:pt idx="7">
                  <c:v>1.7780000000000009</c:v>
                </c:pt>
                <c:pt idx="8">
                  <c:v>1.7780000000000009</c:v>
                </c:pt>
                <c:pt idx="9">
                  <c:v>0.6718072289156638</c:v>
                </c:pt>
                <c:pt idx="10">
                  <c:v>0.6718072289156638</c:v>
                </c:pt>
                <c:pt idx="11">
                  <c:v>1.3338795180722878</c:v>
                </c:pt>
                <c:pt idx="12">
                  <c:v>1.3338795180722878</c:v>
                </c:pt>
                <c:pt idx="13">
                  <c:v>1.1252168674698784</c:v>
                </c:pt>
                <c:pt idx="14">
                  <c:v>1.2046144578313271</c:v>
                </c:pt>
                <c:pt idx="15">
                  <c:v>1.2046144578313271</c:v>
                </c:pt>
                <c:pt idx="16">
                  <c:v>1.2148313253012066</c:v>
                </c:pt>
                <c:pt idx="17">
                  <c:v>1.2148313253012066</c:v>
                </c:pt>
                <c:pt idx="18">
                  <c:v>1.2154698795180741</c:v>
                </c:pt>
                <c:pt idx="19">
                  <c:v>1.2154698795180741</c:v>
                </c:pt>
                <c:pt idx="20">
                  <c:v>1.8371097560975638</c:v>
                </c:pt>
                <c:pt idx="21">
                  <c:v>1.8361707317073199</c:v>
                </c:pt>
                <c:pt idx="22">
                  <c:v>1.3833000000000002</c:v>
                </c:pt>
                <c:pt idx="23">
                  <c:v>1.3436249999999983</c:v>
                </c:pt>
                <c:pt idx="24">
                  <c:v>1.3159113924050618</c:v>
                </c:pt>
                <c:pt idx="25">
                  <c:v>1.3104102564102551</c:v>
                </c:pt>
                <c:pt idx="26">
                  <c:v>1.3104102564102551</c:v>
                </c:pt>
                <c:pt idx="27">
                  <c:v>1.3089743589743574</c:v>
                </c:pt>
                <c:pt idx="28">
                  <c:v>1.307363636363635</c:v>
                </c:pt>
                <c:pt idx="29">
                  <c:v>1.3255974025974011</c:v>
                </c:pt>
                <c:pt idx="30">
                  <c:v>1.3264864864864852</c:v>
                </c:pt>
                <c:pt idx="31">
                  <c:v>1.1996164383561632</c:v>
                </c:pt>
                <c:pt idx="32">
                  <c:v>1.5683472222222201</c:v>
                </c:pt>
                <c:pt idx="33">
                  <c:v>1.1887183098591538</c:v>
                </c:pt>
                <c:pt idx="34">
                  <c:v>1.1887183098591538</c:v>
                </c:pt>
                <c:pt idx="35">
                  <c:v>1.2026285714285703</c:v>
                </c:pt>
                <c:pt idx="36">
                  <c:v>1.2026285714285703</c:v>
                </c:pt>
                <c:pt idx="37">
                  <c:v>1.1752428571428564</c:v>
                </c:pt>
                <c:pt idx="38">
                  <c:v>2.5489420289855094</c:v>
                </c:pt>
                <c:pt idx="39">
                  <c:v>2.5369420289855098</c:v>
                </c:pt>
                <c:pt idx="40">
                  <c:v>1.5152941176470578</c:v>
                </c:pt>
                <c:pt idx="41">
                  <c:v>1.5349253731343271</c:v>
                </c:pt>
                <c:pt idx="42">
                  <c:v>1.7646268656716428</c:v>
                </c:pt>
                <c:pt idx="43">
                  <c:v>1.3549850746268661</c:v>
                </c:pt>
                <c:pt idx="44">
                  <c:v>1.35339393939394</c:v>
                </c:pt>
                <c:pt idx="45">
                  <c:v>1.3537656250000007</c:v>
                </c:pt>
                <c:pt idx="46">
                  <c:v>1.3537656250000007</c:v>
                </c:pt>
                <c:pt idx="47">
                  <c:v>1.6357755102040832</c:v>
                </c:pt>
                <c:pt idx="48">
                  <c:v>1.6284603174603189</c:v>
                </c:pt>
                <c:pt idx="49">
                  <c:v>1.2989365079365094</c:v>
                </c:pt>
                <c:pt idx="50">
                  <c:v>1.2984999999999989</c:v>
                </c:pt>
                <c:pt idx="51">
                  <c:v>1.5299791666666653</c:v>
                </c:pt>
                <c:pt idx="52">
                  <c:v>1.480163636363635</c:v>
                </c:pt>
                <c:pt idx="53">
                  <c:v>1.4725999999999986</c:v>
                </c:pt>
                <c:pt idx="54">
                  <c:v>1.1538703703703712</c:v>
                </c:pt>
                <c:pt idx="55">
                  <c:v>1.1919056603773592</c:v>
                </c:pt>
                <c:pt idx="56">
                  <c:v>1.1184716981132079</c:v>
                </c:pt>
                <c:pt idx="57">
                  <c:v>1.1147884615384609</c:v>
                </c:pt>
                <c:pt idx="58">
                  <c:v>1.1433124999999993</c:v>
                </c:pt>
                <c:pt idx="59">
                  <c:v>1.2350243902439018</c:v>
                </c:pt>
                <c:pt idx="60">
                  <c:v>1.2439512195121956</c:v>
                </c:pt>
                <c:pt idx="61">
                  <c:v>1.1706190476190481</c:v>
                </c:pt>
                <c:pt idx="62">
                  <c:v>1.0421578947368424</c:v>
                </c:pt>
                <c:pt idx="63">
                  <c:v>1.0770294117647061</c:v>
                </c:pt>
                <c:pt idx="64">
                  <c:v>1.1203437500000002</c:v>
                </c:pt>
                <c:pt idx="65">
                  <c:v>1.1730357142857148</c:v>
                </c:pt>
                <c:pt idx="66">
                  <c:v>1.1508076923076926</c:v>
                </c:pt>
                <c:pt idx="67">
                  <c:v>1.0876800000000002</c:v>
                </c:pt>
                <c:pt idx="68">
                  <c:v>0.59995454545454541</c:v>
                </c:pt>
                <c:pt idx="69">
                  <c:v>1.0058823529411764</c:v>
                </c:pt>
                <c:pt idx="70">
                  <c:v>1.0989545454545455</c:v>
                </c:pt>
                <c:pt idx="71">
                  <c:v>1.0965</c:v>
                </c:pt>
                <c:pt idx="72">
                  <c:v>1.1830500000000002</c:v>
                </c:pt>
                <c:pt idx="73">
                  <c:v>1.1855555555555553</c:v>
                </c:pt>
                <c:pt idx="74">
                  <c:v>1.1057333333333332</c:v>
                </c:pt>
                <c:pt idx="75">
                  <c:v>1.04325</c:v>
                </c:pt>
                <c:pt idx="76">
                  <c:v>1.0785454545454543</c:v>
                </c:pt>
                <c:pt idx="77">
                  <c:v>1.2826363636363634</c:v>
                </c:pt>
                <c:pt idx="78">
                  <c:v>1.2826363636363634</c:v>
                </c:pt>
                <c:pt idx="79">
                  <c:v>1.2660909090909087</c:v>
                </c:pt>
                <c:pt idx="80">
                  <c:v>1.4276999999999997</c:v>
                </c:pt>
                <c:pt idx="81">
                  <c:v>1.607142857142857</c:v>
                </c:pt>
                <c:pt idx="82">
                  <c:v>1.607142857142857</c:v>
                </c:pt>
                <c:pt idx="83">
                  <c:v>1.607142857142857</c:v>
                </c:pt>
                <c:pt idx="84">
                  <c:v>1.607142857142857</c:v>
                </c:pt>
                <c:pt idx="85">
                  <c:v>1.607142857142857</c:v>
                </c:pt>
                <c:pt idx="86">
                  <c:v>1.1822857142857142</c:v>
                </c:pt>
                <c:pt idx="87">
                  <c:v>1.0971428571428574</c:v>
                </c:pt>
                <c:pt idx="88">
                  <c:v>1.3868571428571428</c:v>
                </c:pt>
                <c:pt idx="89">
                  <c:v>1.3868571428571428</c:v>
                </c:pt>
                <c:pt idx="90">
                  <c:v>1.2252857142857143</c:v>
                </c:pt>
                <c:pt idx="91">
                  <c:v>1.2252857142857143</c:v>
                </c:pt>
                <c:pt idx="92">
                  <c:v>1.1798000000000002</c:v>
                </c:pt>
                <c:pt idx="93">
                  <c:v>1.1560000000000001</c:v>
                </c:pt>
                <c:pt idx="94">
                  <c:v>1.1560000000000001</c:v>
                </c:pt>
                <c:pt idx="95">
                  <c:v>1.3339999999999999</c:v>
                </c:pt>
                <c:pt idx="96">
                  <c:v>1.1439999999999999</c:v>
                </c:pt>
                <c:pt idx="97">
                  <c:v>1.1439999999999999</c:v>
                </c:pt>
                <c:pt idx="98">
                  <c:v>1.1439999999999999</c:v>
                </c:pt>
              </c:numCache>
            </c:numRef>
          </c:yVal>
          <c:smooth val="1"/>
        </c:ser>
        <c:dLbls>
          <c:showLegendKey val="0"/>
          <c:showVal val="0"/>
          <c:showCatName val="0"/>
          <c:showSerName val="0"/>
          <c:showPercent val="0"/>
          <c:showBubbleSize val="0"/>
        </c:dLbls>
        <c:axId val="-1636479360"/>
        <c:axId val="-1636481536"/>
      </c:scatterChart>
      <c:valAx>
        <c:axId val="-1636479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81536"/>
        <c:crosses val="autoZero"/>
        <c:crossBetween val="midCat"/>
      </c:valAx>
      <c:valAx>
        <c:axId val="-163648153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LONGUEUR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7936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LOGIT (MOYENNE DONNEES/K)</a:t>
            </a:r>
            <a:endParaRPr lang="fr-FR">
              <a:effectLst/>
            </a:endParaRPr>
          </a:p>
        </c:rich>
      </c:tx>
      <c:layout>
        <c:manualLayout>
          <c:xMode val="edge"/>
          <c:yMode val="edge"/>
          <c:x val="0.22929155730533685"/>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RAYONBASbr1br2!$A$2</c:f>
              <c:strCache>
                <c:ptCount val="1"/>
                <c:pt idx="0">
                  <c:v>LOGIT (MOYENNE DONNEES/K)</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7.0345800524934388E-2"/>
                  <c:y val="0.3799562554680663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RAYONBASbr1br2!$A$4:$FL$4</c:f>
              <c:numCache>
                <c:formatCode>General</c:formatCode>
                <c:ptCount val="168"/>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pt idx="99">
                  <c:v>69</c:v>
                </c:pt>
                <c:pt idx="100">
                  <c:v>68</c:v>
                </c:pt>
                <c:pt idx="101">
                  <c:v>67</c:v>
                </c:pt>
                <c:pt idx="102">
                  <c:v>66</c:v>
                </c:pt>
                <c:pt idx="103">
                  <c:v>65</c:v>
                </c:pt>
                <c:pt idx="104">
                  <c:v>64</c:v>
                </c:pt>
                <c:pt idx="105">
                  <c:v>63</c:v>
                </c:pt>
                <c:pt idx="106">
                  <c:v>62</c:v>
                </c:pt>
                <c:pt idx="107">
                  <c:v>61</c:v>
                </c:pt>
                <c:pt idx="108">
                  <c:v>60</c:v>
                </c:pt>
                <c:pt idx="109">
                  <c:v>59</c:v>
                </c:pt>
                <c:pt idx="110">
                  <c:v>58</c:v>
                </c:pt>
                <c:pt idx="111">
                  <c:v>57</c:v>
                </c:pt>
                <c:pt idx="112">
                  <c:v>56</c:v>
                </c:pt>
                <c:pt idx="113">
                  <c:v>55</c:v>
                </c:pt>
                <c:pt idx="114">
                  <c:v>54</c:v>
                </c:pt>
                <c:pt idx="115">
                  <c:v>53</c:v>
                </c:pt>
                <c:pt idx="116">
                  <c:v>52</c:v>
                </c:pt>
                <c:pt idx="117">
                  <c:v>51</c:v>
                </c:pt>
                <c:pt idx="118">
                  <c:v>50</c:v>
                </c:pt>
                <c:pt idx="119">
                  <c:v>49</c:v>
                </c:pt>
                <c:pt idx="120">
                  <c:v>48</c:v>
                </c:pt>
                <c:pt idx="121">
                  <c:v>47</c:v>
                </c:pt>
                <c:pt idx="122">
                  <c:v>46</c:v>
                </c:pt>
                <c:pt idx="123">
                  <c:v>45</c:v>
                </c:pt>
                <c:pt idx="124">
                  <c:v>44</c:v>
                </c:pt>
                <c:pt idx="125">
                  <c:v>43</c:v>
                </c:pt>
                <c:pt idx="126">
                  <c:v>42</c:v>
                </c:pt>
                <c:pt idx="127">
                  <c:v>41</c:v>
                </c:pt>
                <c:pt idx="128">
                  <c:v>40</c:v>
                </c:pt>
                <c:pt idx="129">
                  <c:v>39</c:v>
                </c:pt>
                <c:pt idx="130">
                  <c:v>38</c:v>
                </c:pt>
                <c:pt idx="131">
                  <c:v>37</c:v>
                </c:pt>
                <c:pt idx="132">
                  <c:v>36</c:v>
                </c:pt>
                <c:pt idx="133">
                  <c:v>35</c:v>
                </c:pt>
                <c:pt idx="134">
                  <c:v>34</c:v>
                </c:pt>
                <c:pt idx="135">
                  <c:v>33</c:v>
                </c:pt>
                <c:pt idx="136">
                  <c:v>32</c:v>
                </c:pt>
                <c:pt idx="137">
                  <c:v>31</c:v>
                </c:pt>
                <c:pt idx="138">
                  <c:v>30</c:v>
                </c:pt>
                <c:pt idx="139">
                  <c:v>29</c:v>
                </c:pt>
                <c:pt idx="140">
                  <c:v>28</c:v>
                </c:pt>
                <c:pt idx="141">
                  <c:v>27</c:v>
                </c:pt>
                <c:pt idx="142">
                  <c:v>26</c:v>
                </c:pt>
                <c:pt idx="143">
                  <c:v>25</c:v>
                </c:pt>
                <c:pt idx="144">
                  <c:v>24</c:v>
                </c:pt>
                <c:pt idx="145">
                  <c:v>23</c:v>
                </c:pt>
                <c:pt idx="146">
                  <c:v>22</c:v>
                </c:pt>
                <c:pt idx="147">
                  <c:v>21</c:v>
                </c:pt>
                <c:pt idx="148">
                  <c:v>20</c:v>
                </c:pt>
                <c:pt idx="149">
                  <c:v>19</c:v>
                </c:pt>
                <c:pt idx="150">
                  <c:v>18</c:v>
                </c:pt>
                <c:pt idx="151">
                  <c:v>17</c:v>
                </c:pt>
                <c:pt idx="152">
                  <c:v>16</c:v>
                </c:pt>
                <c:pt idx="153">
                  <c:v>15</c:v>
                </c:pt>
                <c:pt idx="154">
                  <c:v>14</c:v>
                </c:pt>
                <c:pt idx="155">
                  <c:v>13</c:v>
                </c:pt>
                <c:pt idx="156">
                  <c:v>12</c:v>
                </c:pt>
                <c:pt idx="157">
                  <c:v>11</c:v>
                </c:pt>
                <c:pt idx="158">
                  <c:v>10</c:v>
                </c:pt>
                <c:pt idx="159">
                  <c:v>9</c:v>
                </c:pt>
                <c:pt idx="160">
                  <c:v>8</c:v>
                </c:pt>
                <c:pt idx="161">
                  <c:v>7</c:v>
                </c:pt>
                <c:pt idx="162">
                  <c:v>6</c:v>
                </c:pt>
                <c:pt idx="163">
                  <c:v>5</c:v>
                </c:pt>
                <c:pt idx="164">
                  <c:v>4</c:v>
                </c:pt>
                <c:pt idx="165">
                  <c:v>3</c:v>
                </c:pt>
                <c:pt idx="166">
                  <c:v>2</c:v>
                </c:pt>
                <c:pt idx="167">
                  <c:v>1</c:v>
                </c:pt>
              </c:numCache>
            </c:numRef>
          </c:xVal>
          <c:yVal>
            <c:numRef>
              <c:f>RAYONBASbr1br2!$A$7:$FL$7</c:f>
              <c:numCache>
                <c:formatCode>General</c:formatCode>
                <c:ptCount val="168"/>
                <c:pt idx="0">
                  <c:v>-6.7393917733974032E-2</c:v>
                </c:pt>
                <c:pt idx="1">
                  <c:v>-9.2697900613594009E-2</c:v>
                </c:pt>
                <c:pt idx="2">
                  <c:v>-0.1180315754861711</c:v>
                </c:pt>
                <c:pt idx="3">
                  <c:v>-0.14340314110367652</c:v>
                </c:pt>
                <c:pt idx="4">
                  <c:v>-0.16882086957505302</c:v>
                </c:pt>
                <c:pt idx="5">
                  <c:v>-0.19429312282535144</c:v>
                </c:pt>
                <c:pt idx="6">
                  <c:v>-0.21769781748192077</c:v>
                </c:pt>
                <c:pt idx="7">
                  <c:v>-0.24329835329266988</c:v>
                </c:pt>
                <c:pt idx="8">
                  <c:v>-0.26897847647931911</c:v>
                </c:pt>
                <c:pt idx="9">
                  <c:v>-0.3833982362235378</c:v>
                </c:pt>
                <c:pt idx="10">
                  <c:v>-0.39546130297928633</c:v>
                </c:pt>
                <c:pt idx="11">
                  <c:v>-0.42765634714457673</c:v>
                </c:pt>
                <c:pt idx="12">
                  <c:v>-0.44608626685193947</c:v>
                </c:pt>
                <c:pt idx="13">
                  <c:v>-0.48193822324923263</c:v>
                </c:pt>
                <c:pt idx="14">
                  <c:v>-0.52504173712251989</c:v>
                </c:pt>
                <c:pt idx="15">
                  <c:v>-0.54199539095235461</c:v>
                </c:pt>
                <c:pt idx="16">
                  <c:v>-0.5655520770852217</c:v>
                </c:pt>
                <c:pt idx="17">
                  <c:v>-0.58266506021703723</c:v>
                </c:pt>
                <c:pt idx="18">
                  <c:v>-0.60060983662432077</c:v>
                </c:pt>
                <c:pt idx="19">
                  <c:v>-0.6178687392071166</c:v>
                </c:pt>
                <c:pt idx="20">
                  <c:v>-0.63646435674418977</c:v>
                </c:pt>
                <c:pt idx="21">
                  <c:v>-0.66060670164032953</c:v>
                </c:pt>
                <c:pt idx="22">
                  <c:v>-0.69262091092232669</c:v>
                </c:pt>
                <c:pt idx="23">
                  <c:v>-0.70398554277214453</c:v>
                </c:pt>
                <c:pt idx="24">
                  <c:v>-0.70923987346575001</c:v>
                </c:pt>
                <c:pt idx="25">
                  <c:v>-0.70952817832893977</c:v>
                </c:pt>
                <c:pt idx="26">
                  <c:v>-0.72729102921213884</c:v>
                </c:pt>
                <c:pt idx="27">
                  <c:v>-0.74671062348203643</c:v>
                </c:pt>
                <c:pt idx="28">
                  <c:v>-0.74802931660590832</c:v>
                </c:pt>
                <c:pt idx="29">
                  <c:v>-0.76554495460814231</c:v>
                </c:pt>
                <c:pt idx="30">
                  <c:v>-0.73302810254772865</c:v>
                </c:pt>
                <c:pt idx="31">
                  <c:v>-0.81461944972691158</c:v>
                </c:pt>
                <c:pt idx="32">
                  <c:v>-0.9022103033500406</c:v>
                </c:pt>
                <c:pt idx="33">
                  <c:v>-0.92589466595520586</c:v>
                </c:pt>
                <c:pt idx="34">
                  <c:v>-0.94527070012841585</c:v>
                </c:pt>
                <c:pt idx="35">
                  <c:v>-0.94699912815165066</c:v>
                </c:pt>
                <c:pt idx="36">
                  <c:v>-0.96480446311671997</c:v>
                </c:pt>
                <c:pt idx="37">
                  <c:v>-0.98567638829427806</c:v>
                </c:pt>
                <c:pt idx="38">
                  <c:v>-1.1935964908347929</c:v>
                </c:pt>
                <c:pt idx="39">
                  <c:v>-1.233987036128003</c:v>
                </c:pt>
                <c:pt idx="40">
                  <c:v>-1.3380384650484682</c:v>
                </c:pt>
                <c:pt idx="41">
                  <c:v>-1.3445933709736542</c:v>
                </c:pt>
                <c:pt idx="42">
                  <c:v>-1.2999629705567328</c:v>
                </c:pt>
                <c:pt idx="43">
                  <c:v>-1.3550188618931946</c:v>
                </c:pt>
                <c:pt idx="44">
                  <c:v>-1.3660820453930917</c:v>
                </c:pt>
                <c:pt idx="45">
                  <c:v>-1.3672319530510459</c:v>
                </c:pt>
                <c:pt idx="46">
                  <c:v>-1.3930927639340422</c:v>
                </c:pt>
                <c:pt idx="47">
                  <c:v>-1.4345348062429863</c:v>
                </c:pt>
                <c:pt idx="48">
                  <c:v>-1.456809932762775</c:v>
                </c:pt>
                <c:pt idx="49">
                  <c:v>-1.5476780145659035</c:v>
                </c:pt>
                <c:pt idx="50">
                  <c:v>-1.6134364489133941</c:v>
                </c:pt>
                <c:pt idx="51">
                  <c:v>-1.5839921414810063</c:v>
                </c:pt>
                <c:pt idx="52">
                  <c:v>-1.6770898677885537</c:v>
                </c:pt>
                <c:pt idx="53">
                  <c:v>-1.7228658492942472</c:v>
                </c:pt>
                <c:pt idx="54">
                  <c:v>-1.8270229935631743</c:v>
                </c:pt>
                <c:pt idx="55">
                  <c:v>-1.8355624356069571</c:v>
                </c:pt>
                <c:pt idx="56">
                  <c:v>-1.8695410470338338</c:v>
                </c:pt>
                <c:pt idx="57">
                  <c:v>-1.9239743629528516</c:v>
                </c:pt>
                <c:pt idx="58">
                  <c:v>-1.9348101976746899</c:v>
                </c:pt>
                <c:pt idx="59">
                  <c:v>-1.921653028530653</c:v>
                </c:pt>
                <c:pt idx="60">
                  <c:v>-2.0036923904930646</c:v>
                </c:pt>
                <c:pt idx="61">
                  <c:v>-2.0611495300581608</c:v>
                </c:pt>
                <c:pt idx="62">
                  <c:v>-2.063463169645646</c:v>
                </c:pt>
                <c:pt idx="63">
                  <c:v>-2.0027317056461844</c:v>
                </c:pt>
                <c:pt idx="64">
                  <c:v>-1.9995478911504869</c:v>
                </c:pt>
                <c:pt idx="65">
                  <c:v>-1.9789224070484943</c:v>
                </c:pt>
                <c:pt idx="66">
                  <c:v>-1.9381594239956144</c:v>
                </c:pt>
                <c:pt idx="67">
                  <c:v>-1.9742153018439319</c:v>
                </c:pt>
                <c:pt idx="68">
                  <c:v>-1.978906942429312</c:v>
                </c:pt>
                <c:pt idx="69">
                  <c:v>-2.2384920595872284</c:v>
                </c:pt>
                <c:pt idx="70">
                  <c:v>-2.1869004703879629</c:v>
                </c:pt>
                <c:pt idx="71">
                  <c:v>-2.259579945041482</c:v>
                </c:pt>
                <c:pt idx="72">
                  <c:v>-2.3511591110478629</c:v>
                </c:pt>
                <c:pt idx="73">
                  <c:v>-2.3883638265328178</c:v>
                </c:pt>
                <c:pt idx="74">
                  <c:v>-2.3778528482537484</c:v>
                </c:pt>
                <c:pt idx="75">
                  <c:v>-2.3656484700375948</c:v>
                </c:pt>
                <c:pt idx="76">
                  <c:v>-2.3020062826961105</c:v>
                </c:pt>
                <c:pt idx="77">
                  <c:v>-2.3939348715822737</c:v>
                </c:pt>
                <c:pt idx="78">
                  <c:v>-2.4262045305758866</c:v>
                </c:pt>
                <c:pt idx="79">
                  <c:v>-2.4475591810163992</c:v>
                </c:pt>
                <c:pt idx="80">
                  <c:v>-2.4699694676076036</c:v>
                </c:pt>
                <c:pt idx="81">
                  <c:v>-2.2632749903707841</c:v>
                </c:pt>
                <c:pt idx="82">
                  <c:v>-2.2927003337615033</c:v>
                </c:pt>
                <c:pt idx="83">
                  <c:v>-2.3274840315388912</c:v>
                </c:pt>
                <c:pt idx="84">
                  <c:v>-2.3585194720598559</c:v>
                </c:pt>
                <c:pt idx="85">
                  <c:v>-2.3913512821650875</c:v>
                </c:pt>
                <c:pt idx="86">
                  <c:v>-2.4515769234761011</c:v>
                </c:pt>
                <c:pt idx="87">
                  <c:v>-2.5117638534568489</c:v>
                </c:pt>
                <c:pt idx="88">
                  <c:v>-2.5994638761955011</c:v>
                </c:pt>
                <c:pt idx="89">
                  <c:v>-2.6398631963685171</c:v>
                </c:pt>
                <c:pt idx="90">
                  <c:v>-2.7422415658504895</c:v>
                </c:pt>
                <c:pt idx="91">
                  <c:v>-2.7964041767658578</c:v>
                </c:pt>
                <c:pt idx="92">
                  <c:v>-2.8967231080118481</c:v>
                </c:pt>
                <c:pt idx="93">
                  <c:v>-2.8362825428941014</c:v>
                </c:pt>
                <c:pt idx="94">
                  <c:v>-2.8798657171092734</c:v>
                </c:pt>
                <c:pt idx="95">
                  <c:v>-2.890371757896165</c:v>
                </c:pt>
                <c:pt idx="96">
                  <c:v>-2.7991815198315679</c:v>
                </c:pt>
                <c:pt idx="97">
                  <c:v>-2.848926349720772</c:v>
                </c:pt>
                <c:pt idx="98">
                  <c:v>-2.8903717578961645</c:v>
                </c:pt>
                <c:pt idx="99">
                  <c:v>-0.29474706881754736</c:v>
                </c:pt>
                <c:pt idx="100">
                  <c:v>-0.34224946879375406</c:v>
                </c:pt>
                <c:pt idx="101">
                  <c:v>-0.38795152561545487</c:v>
                </c:pt>
                <c:pt idx="102">
                  <c:v>-0.43405733513624162</c:v>
                </c:pt>
                <c:pt idx="103">
                  <c:v>-0.48062198556324703</c:v>
                </c:pt>
                <c:pt idx="104">
                  <c:v>-0.55175173063893124</c:v>
                </c:pt>
                <c:pt idx="105">
                  <c:v>-0.59219837429500233</c:v>
                </c:pt>
                <c:pt idx="106">
                  <c:v>-0.63307832283464771</c:v>
                </c:pt>
                <c:pt idx="107">
                  <c:v>-0.67216739009074999</c:v>
                </c:pt>
                <c:pt idx="108">
                  <c:v>-0.71414220801623296</c:v>
                </c:pt>
                <c:pt idx="109">
                  <c:v>-0.75668476603975443</c:v>
                </c:pt>
                <c:pt idx="110">
                  <c:v>-0.85939440688382573</c:v>
                </c:pt>
                <c:pt idx="111">
                  <c:v>-0.88671845236110902</c:v>
                </c:pt>
                <c:pt idx="112">
                  <c:v>-0.93384654915003007</c:v>
                </c:pt>
                <c:pt idx="113">
                  <c:v>-0.98216323911846681</c:v>
                </c:pt>
                <c:pt idx="114">
                  <c:v>-1.0313613758955431</c:v>
                </c:pt>
                <c:pt idx="115">
                  <c:v>-1.2835802029337324</c:v>
                </c:pt>
                <c:pt idx="116">
                  <c:v>-1.3126978297636394</c:v>
                </c:pt>
                <c:pt idx="117">
                  <c:v>-1.3425540031127665</c:v>
                </c:pt>
                <c:pt idx="118">
                  <c:v>-1.4181906944785225</c:v>
                </c:pt>
                <c:pt idx="119">
                  <c:v>-1.5531789250614767</c:v>
                </c:pt>
                <c:pt idx="120">
                  <c:v>-1.735224280676946</c:v>
                </c:pt>
                <c:pt idx="121">
                  <c:v>-1.9668197833970966</c:v>
                </c:pt>
                <c:pt idx="122">
                  <c:v>-2.0154001910673687</c:v>
                </c:pt>
                <c:pt idx="123">
                  <c:v>-2.0070647873594565</c:v>
                </c:pt>
                <c:pt idx="124">
                  <c:v>-2.0083085548169843</c:v>
                </c:pt>
                <c:pt idx="125">
                  <c:v>-2.0195372054112424</c:v>
                </c:pt>
                <c:pt idx="126">
                  <c:v>-2.0191371780247152</c:v>
                </c:pt>
                <c:pt idx="127">
                  <c:v>-2.0758938078490199</c:v>
                </c:pt>
                <c:pt idx="128">
                  <c:v>-2.1442954408075088</c:v>
                </c:pt>
                <c:pt idx="129">
                  <c:v>-2.1577334331851716</c:v>
                </c:pt>
                <c:pt idx="130">
                  <c:v>-2.2104522834337712</c:v>
                </c:pt>
                <c:pt idx="131">
                  <c:v>-2.2164146739474391</c:v>
                </c:pt>
                <c:pt idx="132">
                  <c:v>-2.2535087882168598</c:v>
                </c:pt>
                <c:pt idx="133">
                  <c:v>-2.3548610897987401</c:v>
                </c:pt>
                <c:pt idx="134">
                  <c:v>-2.3736440053665655</c:v>
                </c:pt>
                <c:pt idx="135">
                  <c:v>-2.3841289487248751</c:v>
                </c:pt>
                <c:pt idx="136">
                  <c:v>-2.4452952252115314</c:v>
                </c:pt>
                <c:pt idx="137">
                  <c:v>-2.4680995314716188</c:v>
                </c:pt>
                <c:pt idx="138">
                  <c:v>-2.4975919656976422</c:v>
                </c:pt>
                <c:pt idx="139">
                  <c:v>-2.6236530199702517</c:v>
                </c:pt>
                <c:pt idx="140">
                  <c:v>-2.6590675449802146</c:v>
                </c:pt>
                <c:pt idx="141">
                  <c:v>-2.6893748821398775</c:v>
                </c:pt>
                <c:pt idx="142">
                  <c:v>-2.6716834704106818</c:v>
                </c:pt>
                <c:pt idx="143">
                  <c:v>-2.6644285488073978</c:v>
                </c:pt>
                <c:pt idx="144">
                  <c:v>-2.6234075579481311</c:v>
                </c:pt>
                <c:pt idx="145">
                  <c:v>-2.6479022484138954</c:v>
                </c:pt>
                <c:pt idx="146">
                  <c:v>-2.6686362325613335</c:v>
                </c:pt>
                <c:pt idx="147">
                  <c:v>-2.5939884689836976</c:v>
                </c:pt>
                <c:pt idx="148">
                  <c:v>-2.6184481262597123</c:v>
                </c:pt>
                <c:pt idx="149">
                  <c:v>-2.6436482194809288</c:v>
                </c:pt>
                <c:pt idx="150">
                  <c:v>-2.6918052189178767</c:v>
                </c:pt>
                <c:pt idx="151">
                  <c:v>-2.688016142069094</c:v>
                </c:pt>
                <c:pt idx="152">
                  <c:v>-2.6956068723259152</c:v>
                </c:pt>
                <c:pt idx="153">
                  <c:v>-2.7515353130419489</c:v>
                </c:pt>
                <c:pt idx="154">
                  <c:v>-2.8005727561472678</c:v>
                </c:pt>
                <c:pt idx="155">
                  <c:v>-2.8089563664106563</c:v>
                </c:pt>
                <c:pt idx="156">
                  <c:v>-2.828763948506674</c:v>
                </c:pt>
                <c:pt idx="157">
                  <c:v>-2.9009774950413663</c:v>
                </c:pt>
                <c:pt idx="158">
                  <c:v>-3.0562742359410042</c:v>
                </c:pt>
                <c:pt idx="159">
                  <c:v>-3.1429890156985572</c:v>
                </c:pt>
                <c:pt idx="160">
                  <c:v>-3.2372026791655397</c:v>
                </c:pt>
                <c:pt idx="161">
                  <c:v>-3.297475539046149</c:v>
                </c:pt>
                <c:pt idx="162">
                  <c:v>-3.3285312865362298</c:v>
                </c:pt>
                <c:pt idx="163">
                  <c:v>-3.2343116329980397</c:v>
                </c:pt>
                <c:pt idx="164">
                  <c:v>-3.2635760037861075</c:v>
                </c:pt>
                <c:pt idx="165">
                  <c:v>-3.2785110400772512</c:v>
                </c:pt>
                <c:pt idx="166">
                  <c:v>-3.3564614878207641</c:v>
                </c:pt>
                <c:pt idx="167">
                  <c:v>-3.3727543588235931</c:v>
                </c:pt>
              </c:numCache>
            </c:numRef>
          </c:yVal>
          <c:smooth val="0"/>
        </c:ser>
        <c:dLbls>
          <c:showLegendKey val="0"/>
          <c:showVal val="0"/>
          <c:showCatName val="0"/>
          <c:showSerName val="0"/>
          <c:showPercent val="0"/>
          <c:showBubbleSize val="0"/>
        </c:dLbls>
        <c:axId val="-1636473920"/>
        <c:axId val="-1636486432"/>
      </c:scatterChart>
      <c:valAx>
        <c:axId val="-1636473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86432"/>
        <c:crosses val="autoZero"/>
        <c:crossBetween val="midCat"/>
      </c:valAx>
      <c:valAx>
        <c:axId val="-16364864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LOGIT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3647392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MOYENNE DU RAYON BAS (DEMI-EPAISSEUR BASSE ENTRENOEUD) EN FONCTION DE L’AGE CHRONOLOGIQUE</a:t>
            </a:r>
            <a:endParaRPr lang="fr-FR">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tx>
            <c:strRef>
              <c:f>RAYONBASbr1br2!$A$1</c:f>
              <c:strCache>
                <c:ptCount val="1"/>
                <c:pt idx="0">
                  <c:v>FONCTION SIGMOIDE</c:v>
                </c:pt>
              </c:strCache>
            </c:strRef>
          </c:tx>
          <c:spPr>
            <a:ln w="19050" cap="rnd">
              <a:solidFill>
                <a:schemeClr val="accent1"/>
              </a:solidFill>
              <a:round/>
            </a:ln>
            <a:effectLst/>
          </c:spPr>
          <c:marker>
            <c:symbol val="none"/>
          </c:marker>
          <c:xVal>
            <c:numRef>
              <c:f>RAYONBASbr1br2!$A$4:$CU$4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RAYONBASbr1br2!$A$5:$CU$5</c:f>
              <c:numCache>
                <c:formatCode>General</c:formatCode>
                <c:ptCount val="99"/>
                <c:pt idx="0">
                  <c:v>1.0100548104118416</c:v>
                </c:pt>
                <c:pt idx="1">
                  <c:v>0.99404839306017845</c:v>
                </c:pt>
                <c:pt idx="2">
                  <c:v>0.9780168732434954</c:v>
                </c:pt>
                <c:pt idx="3">
                  <c:v>0.96196936658782406</c:v>
                </c:pt>
                <c:pt idx="4">
                  <c:v>0.94591502517703052</c:v>
                </c:pt>
                <c:pt idx="5">
                  <c:v>0.92986301669820448</c:v>
                </c:pt>
                <c:pt idx="6">
                  <c:v>0.91382250351141125</c:v>
                </c:pt>
                <c:pt idx="7">
                  <c:v>0.89780262174527181</c:v>
                </c:pt>
                <c:pt idx="8">
                  <c:v>0.88181246051963058</c:v>
                </c:pt>
                <c:pt idx="9">
                  <c:v>0.86586104139550579</c:v>
                </c:pt>
                <c:pt idx="10">
                  <c:v>0.84995729815064469</c:v>
                </c:pt>
                <c:pt idx="11">
                  <c:v>0.83411005697630414</c:v>
                </c:pt>
                <c:pt idx="12">
                  <c:v>0.81832801718744153</c:v>
                </c:pt>
                <c:pt idx="13">
                  <c:v>0.80261973253429519</c:v>
                </c:pt>
                <c:pt idx="14">
                  <c:v>0.78699359319849893</c:v>
                </c:pt>
                <c:pt idx="15">
                  <c:v>0.77145780855137924</c:v>
                </c:pt>
                <c:pt idx="16">
                  <c:v>0.75602039074608163</c:v>
                </c:pt>
                <c:pt idx="17">
                  <c:v>0.74068913920865997</c:v>
                </c:pt>
                <c:pt idx="18">
                  <c:v>0.72547162608636484</c:v>
                </c:pt>
                <c:pt idx="19">
                  <c:v>0.7103751827041499</c:v>
                </c:pt>
                <c:pt idx="20">
                  <c:v>0.69540688707294152</c:v>
                </c:pt>
                <c:pt idx="21">
                  <c:v>0.68057355248560414</c:v>
                </c:pt>
                <c:pt idx="22">
                  <c:v>0.66588171722882561</c:v>
                </c:pt>
                <c:pt idx="23">
                  <c:v>0.65133763543145329</c:v>
                </c:pt>
                <c:pt idx="24">
                  <c:v>0.63694726906218846</c:v>
                </c:pt>
                <c:pt idx="25">
                  <c:v>0.62271628108207266</c:v>
                </c:pt>
                <c:pt idx="26">
                  <c:v>0.60865002974995719</c:v>
                </c:pt>
                <c:pt idx="27">
                  <c:v>0.59475356407216706</c:v>
                </c:pt>
                <c:pt idx="28">
                  <c:v>0.5810316203809387</c:v>
                </c:pt>
                <c:pt idx="29">
                  <c:v>0.56748862001997191</c:v>
                </c:pt>
                <c:pt idx="30">
                  <c:v>0.55412866810960981</c:v>
                </c:pt>
                <c:pt idx="31">
                  <c:v>0.54095555335881029</c:v>
                </c:pt>
                <c:pt idx="32">
                  <c:v>0.52797274888622114</c:v>
                </c:pt>
                <c:pt idx="33">
                  <c:v>0.51518341400831624</c:v>
                </c:pt>
                <c:pt idx="34">
                  <c:v>0.5025903969487352</c:v>
                </c:pt>
                <c:pt idx="35">
                  <c:v>0.4901962384196924</c:v>
                </c:pt>
                <c:pt idx="36">
                  <c:v>0.47800317602356296</c:v>
                </c:pt>
                <c:pt idx="37">
                  <c:v>0.46601314942054461</c:v>
                </c:pt>
                <c:pt idx="38">
                  <c:v>0.45422780620658648</c:v>
                </c:pt>
                <c:pt idx="39">
                  <c:v>0.44264850844458142</c:v>
                </c:pt>
                <c:pt idx="40">
                  <c:v>0.43127633979110308</c:v>
                </c:pt>
                <c:pt idx="41">
                  <c:v>0.42011211316069902</c:v>
                </c:pt>
                <c:pt idx="42">
                  <c:v>0.40915637886993489</c:v>
                </c:pt>
                <c:pt idx="43">
                  <c:v>0.39840943320393529</c:v>
                </c:pt>
                <c:pt idx="44">
                  <c:v>0.38787132734911217</c:v>
                </c:pt>
                <c:pt idx="45">
                  <c:v>0.37754187663703132</c:v>
                </c:pt>
                <c:pt idx="46">
                  <c:v>0.36742067004593271</c:v>
                </c:pt>
                <c:pt idx="47">
                  <c:v>0.35750707990824571</c:v>
                </c:pt>
                <c:pt idx="48">
                  <c:v>0.34780027177449435</c:v>
                </c:pt>
                <c:pt idx="49">
                  <c:v>0.33829921438623473</c:v>
                </c:pt>
                <c:pt idx="50">
                  <c:v>0.32900268971307262</c:v>
                </c:pt>
                <c:pt idx="51">
                  <c:v>0.31990930301134435</c:v>
                </c:pt>
                <c:pt idx="52">
                  <c:v>0.31101749286467301</c:v>
                </c:pt>
                <c:pt idx="53">
                  <c:v>0.30232554116931121</c:v>
                </c:pt>
                <c:pt idx="54">
                  <c:v>0.29383158302991902</c:v>
                </c:pt>
                <c:pt idx="55">
                  <c:v>0.28553361653417864</c:v>
                </c:pt>
                <c:pt idx="56">
                  <c:v>0.27742951237739233</c:v>
                </c:pt>
                <c:pt idx="57">
                  <c:v>0.26951702331092686</c:v>
                </c:pt>
                <c:pt idx="58">
                  <c:v>0.26179379339103409</c:v>
                </c:pt>
                <c:pt idx="59">
                  <c:v>0.25425736700718632</c:v>
                </c:pt>
                <c:pt idx="60">
                  <c:v>0.2469051976715845</c:v>
                </c:pt>
                <c:pt idx="61">
                  <c:v>0.23973465655394038</c:v>
                </c:pt>
                <c:pt idx="62">
                  <c:v>0.23274304074796279</c:v>
                </c:pt>
                <c:pt idx="63">
                  <c:v>0.22592758125820764</c:v>
                </c:pt>
                <c:pt idx="64">
                  <c:v>0.21928545069805996</c:v>
                </c:pt>
                <c:pt idx="65">
                  <c:v>0.21281377069160773</c:v>
                </c:pt>
                <c:pt idx="66">
                  <c:v>0.20650961897403081</c:v>
                </c:pt>
                <c:pt idx="67">
                  <c:v>0.20037003618687357</c:v>
                </c:pt>
                <c:pt idx="68">
                  <c:v>0.19439203236617913</c:v>
                </c:pt>
                <c:pt idx="69">
                  <c:v>0.18857259312295682</c:v>
                </c:pt>
                <c:pt idx="70">
                  <c:v>0.18290868551681552</c:v>
                </c:pt>
                <c:pt idx="71">
                  <c:v>0.17739726362484118</c:v>
                </c:pt>
                <c:pt idx="72">
                  <c:v>0.17203527380892011</c:v>
                </c:pt>
                <c:pt idx="73">
                  <c:v>0.16681965968571905</c:v>
                </c:pt>
                <c:pt idx="74">
                  <c:v>0.16174736680443397</c:v>
                </c:pt>
                <c:pt idx="75">
                  <c:v>0.15681534703821109</c:v>
                </c:pt>
                <c:pt idx="76">
                  <c:v>0.1520205626958388</c:v>
                </c:pt>
                <c:pt idx="77">
                  <c:v>0.14735999036090527</c:v>
                </c:pt>
                <c:pt idx="78">
                  <c:v>0.14283062446612629</c:v>
                </c:pt>
                <c:pt idx="79">
                  <c:v>0.1384294806109711</c:v>
                </c:pt>
                <c:pt idx="80">
                  <c:v>0.13415359863105999</c:v>
                </c:pt>
                <c:pt idx="81">
                  <c:v>0.13000004542808025</c:v>
                </c:pt>
                <c:pt idx="82">
                  <c:v>0.12596591756917319</c:v>
                </c:pt>
                <c:pt idx="83">
                  <c:v>0.12204834366488786</c:v>
                </c:pt>
                <c:pt idx="84">
                  <c:v>0.11824448653488591</c:v>
                </c:pt>
                <c:pt idx="85">
                  <c:v>0.11455154517061655</c:v>
                </c:pt>
                <c:pt idx="86">
                  <c:v>0.11096675650417133</c:v>
                </c:pt>
                <c:pt idx="87">
                  <c:v>0.10748739699247616</c:v>
                </c:pt>
                <c:pt idx="88">
                  <c:v>0.10411078402588855</c:v>
                </c:pt>
                <c:pt idx="89">
                  <c:v>0.1008342771701459</c:v>
                </c:pt>
                <c:pt idx="90">
                  <c:v>9.7655279250459706E-2</c:v>
                </c:pt>
                <c:pt idx="91">
                  <c:v>9.4571237286374898E-2</c:v>
                </c:pt>
                <c:pt idx="92">
                  <c:v>9.157964328581425E-2</c:v>
                </c:pt>
                <c:pt idx="93">
                  <c:v>8.8678034906512923E-2</c:v>
                </c:pt>
                <c:pt idx="94">
                  <c:v>8.5863995992816217E-2</c:v>
                </c:pt>
                <c:pt idx="95">
                  <c:v>8.3135156995568837E-2</c:v>
                </c:pt>
                <c:pt idx="96">
                  <c:v>8.0489195282571008E-2</c:v>
                </c:pt>
                <c:pt idx="97">
                  <c:v>7.7923835346813602E-2</c:v>
                </c:pt>
                <c:pt idx="98">
                  <c:v>7.5436848919438762E-2</c:v>
                </c:pt>
              </c:numCache>
            </c:numRef>
          </c:yVal>
          <c:smooth val="1"/>
        </c:ser>
        <c:ser>
          <c:idx val="1"/>
          <c:order val="1"/>
          <c:tx>
            <c:strRef>
              <c:f>RAYONBASbr1br2!$B$1</c:f>
              <c:strCache>
                <c:ptCount val="1"/>
                <c:pt idx="0">
                  <c:v>MOYENNE DONNEES BRANCHE 1</c:v>
                </c:pt>
              </c:strCache>
            </c:strRef>
          </c:tx>
          <c:spPr>
            <a:ln w="19050" cap="rnd">
              <a:solidFill>
                <a:schemeClr val="accent2"/>
              </a:solidFill>
              <a:round/>
            </a:ln>
            <a:effectLst/>
          </c:spPr>
          <c:marker>
            <c:symbol val="none"/>
          </c:marker>
          <c:xVal>
            <c:numRef>
              <c:f>RAYONBASbr1br2!$CV$4:$FL$4</c:f>
              <c:numCache>
                <c:formatCode>General</c:formatCode>
                <c:ptCount val="69"/>
                <c:pt idx="0">
                  <c:v>69</c:v>
                </c:pt>
                <c:pt idx="1">
                  <c:v>68</c:v>
                </c:pt>
                <c:pt idx="2">
                  <c:v>67</c:v>
                </c:pt>
                <c:pt idx="3">
                  <c:v>66</c:v>
                </c:pt>
                <c:pt idx="4">
                  <c:v>65</c:v>
                </c:pt>
                <c:pt idx="5">
                  <c:v>64</c:v>
                </c:pt>
                <c:pt idx="6">
                  <c:v>63</c:v>
                </c:pt>
                <c:pt idx="7">
                  <c:v>62</c:v>
                </c:pt>
                <c:pt idx="8">
                  <c:v>61</c:v>
                </c:pt>
                <c:pt idx="9">
                  <c:v>60</c:v>
                </c:pt>
                <c:pt idx="10">
                  <c:v>59</c:v>
                </c:pt>
                <c:pt idx="11">
                  <c:v>58</c:v>
                </c:pt>
                <c:pt idx="12">
                  <c:v>57</c:v>
                </c:pt>
                <c:pt idx="13">
                  <c:v>56</c:v>
                </c:pt>
                <c:pt idx="14">
                  <c:v>55</c:v>
                </c:pt>
                <c:pt idx="15">
                  <c:v>54</c:v>
                </c:pt>
                <c:pt idx="16">
                  <c:v>53</c:v>
                </c:pt>
                <c:pt idx="17">
                  <c:v>52</c:v>
                </c:pt>
                <c:pt idx="18">
                  <c:v>51</c:v>
                </c:pt>
                <c:pt idx="19">
                  <c:v>50</c:v>
                </c:pt>
                <c:pt idx="20">
                  <c:v>49</c:v>
                </c:pt>
                <c:pt idx="21">
                  <c:v>48</c:v>
                </c:pt>
                <c:pt idx="22">
                  <c:v>47</c:v>
                </c:pt>
                <c:pt idx="23">
                  <c:v>46</c:v>
                </c:pt>
                <c:pt idx="24">
                  <c:v>45</c:v>
                </c:pt>
                <c:pt idx="25">
                  <c:v>44</c:v>
                </c:pt>
                <c:pt idx="26">
                  <c:v>43</c:v>
                </c:pt>
                <c:pt idx="27">
                  <c:v>42</c:v>
                </c:pt>
                <c:pt idx="28">
                  <c:v>41</c:v>
                </c:pt>
                <c:pt idx="29">
                  <c:v>40</c:v>
                </c:pt>
                <c:pt idx="30">
                  <c:v>39</c:v>
                </c:pt>
                <c:pt idx="31">
                  <c:v>38</c:v>
                </c:pt>
                <c:pt idx="32">
                  <c:v>37</c:v>
                </c:pt>
                <c:pt idx="33">
                  <c:v>36</c:v>
                </c:pt>
                <c:pt idx="34">
                  <c:v>35</c:v>
                </c:pt>
                <c:pt idx="35">
                  <c:v>34</c:v>
                </c:pt>
                <c:pt idx="36">
                  <c:v>33</c:v>
                </c:pt>
                <c:pt idx="37">
                  <c:v>32</c:v>
                </c:pt>
                <c:pt idx="38">
                  <c:v>31</c:v>
                </c:pt>
                <c:pt idx="39">
                  <c:v>30</c:v>
                </c:pt>
                <c:pt idx="40">
                  <c:v>29</c:v>
                </c:pt>
                <c:pt idx="41">
                  <c:v>28</c:v>
                </c:pt>
                <c:pt idx="42">
                  <c:v>27</c:v>
                </c:pt>
                <c:pt idx="43">
                  <c:v>26</c:v>
                </c:pt>
                <c:pt idx="44">
                  <c:v>25</c:v>
                </c:pt>
                <c:pt idx="45">
                  <c:v>24</c:v>
                </c:pt>
                <c:pt idx="46">
                  <c:v>23</c:v>
                </c:pt>
                <c:pt idx="47">
                  <c:v>22</c:v>
                </c:pt>
                <c:pt idx="48">
                  <c:v>21</c:v>
                </c:pt>
                <c:pt idx="49">
                  <c:v>20</c:v>
                </c:pt>
                <c:pt idx="50">
                  <c:v>19</c:v>
                </c:pt>
                <c:pt idx="51">
                  <c:v>18</c:v>
                </c:pt>
                <c:pt idx="52">
                  <c:v>17</c:v>
                </c:pt>
                <c:pt idx="53">
                  <c:v>16</c:v>
                </c:pt>
                <c:pt idx="54">
                  <c:v>15</c:v>
                </c:pt>
                <c:pt idx="55">
                  <c:v>14</c:v>
                </c:pt>
                <c:pt idx="56">
                  <c:v>13</c:v>
                </c:pt>
                <c:pt idx="57">
                  <c:v>12</c:v>
                </c:pt>
                <c:pt idx="58">
                  <c:v>11</c:v>
                </c:pt>
                <c:pt idx="59">
                  <c:v>10</c:v>
                </c:pt>
                <c:pt idx="60">
                  <c:v>9</c:v>
                </c:pt>
                <c:pt idx="61">
                  <c:v>8</c:v>
                </c:pt>
                <c:pt idx="62">
                  <c:v>7</c:v>
                </c:pt>
                <c:pt idx="63">
                  <c:v>6</c:v>
                </c:pt>
                <c:pt idx="64">
                  <c:v>5</c:v>
                </c:pt>
                <c:pt idx="65">
                  <c:v>4</c:v>
                </c:pt>
                <c:pt idx="66">
                  <c:v>3</c:v>
                </c:pt>
                <c:pt idx="67">
                  <c:v>2</c:v>
                </c:pt>
                <c:pt idx="68">
                  <c:v>1</c:v>
                </c:pt>
              </c:numCache>
            </c:numRef>
          </c:xVal>
          <c:yVal>
            <c:numRef>
              <c:f>RAYONBASbr1br2!$CV$6:$FL$6</c:f>
              <c:numCache>
                <c:formatCode>General</c:formatCode>
                <c:ptCount val="69"/>
                <c:pt idx="0">
                  <c:v>0.81100000000000005</c:v>
                </c:pt>
                <c:pt idx="1">
                  <c:v>0.78900000000000081</c:v>
                </c:pt>
                <c:pt idx="2">
                  <c:v>0.76800000000000046</c:v>
                </c:pt>
                <c:pt idx="3">
                  <c:v>0.747</c:v>
                </c:pt>
                <c:pt idx="4">
                  <c:v>0.72599999999999931</c:v>
                </c:pt>
                <c:pt idx="5">
                  <c:v>0.69437037037036953</c:v>
                </c:pt>
                <c:pt idx="6">
                  <c:v>0.67664814814814833</c:v>
                </c:pt>
                <c:pt idx="7">
                  <c:v>0.65894444444444455</c:v>
                </c:pt>
                <c:pt idx="8">
                  <c:v>0.64222222222222258</c:v>
                </c:pt>
                <c:pt idx="9">
                  <c:v>0.62450000000000028</c:v>
                </c:pt>
                <c:pt idx="10">
                  <c:v>0.60679629629629606</c:v>
                </c:pt>
                <c:pt idx="11">
                  <c:v>0.56518518518518535</c:v>
                </c:pt>
                <c:pt idx="12">
                  <c:v>0.55439622641509467</c:v>
                </c:pt>
                <c:pt idx="13">
                  <c:v>0.53607547169811287</c:v>
                </c:pt>
                <c:pt idx="14">
                  <c:v>0.51767924528301912</c:v>
                </c:pt>
                <c:pt idx="15">
                  <c:v>0.49935849056603721</c:v>
                </c:pt>
                <c:pt idx="16">
                  <c:v>0.41218867924528302</c:v>
                </c:pt>
                <c:pt idx="17">
                  <c:v>0.40286792452830184</c:v>
                </c:pt>
                <c:pt idx="18">
                  <c:v>0.39347169811320742</c:v>
                </c:pt>
                <c:pt idx="19">
                  <c:v>0.37039622641509456</c:v>
                </c:pt>
                <c:pt idx="20">
                  <c:v>0.33179245283018871</c:v>
                </c:pt>
                <c:pt idx="21">
                  <c:v>0.2848490566037738</c:v>
                </c:pt>
                <c:pt idx="22">
                  <c:v>0.23318867924528316</c:v>
                </c:pt>
                <c:pt idx="23">
                  <c:v>0.22343137254901971</c:v>
                </c:pt>
                <c:pt idx="24">
                  <c:v>0.22507999999999995</c:v>
                </c:pt>
                <c:pt idx="25">
                  <c:v>0.2248333333333333</c:v>
                </c:pt>
                <c:pt idx="26">
                  <c:v>0.22261702127659577</c:v>
                </c:pt>
                <c:pt idx="27">
                  <c:v>0.22269565217391296</c:v>
                </c:pt>
                <c:pt idx="28">
                  <c:v>0.21177777777777768</c:v>
                </c:pt>
                <c:pt idx="29">
                  <c:v>0.19924444444444442</c:v>
                </c:pt>
                <c:pt idx="30">
                  <c:v>0.19686046511627905</c:v>
                </c:pt>
                <c:pt idx="31">
                  <c:v>0.18774999999999986</c:v>
                </c:pt>
                <c:pt idx="32">
                  <c:v>0.18674358974358987</c:v>
                </c:pt>
                <c:pt idx="33">
                  <c:v>0.18058974358974358</c:v>
                </c:pt>
                <c:pt idx="34">
                  <c:v>0.16469230769230778</c:v>
                </c:pt>
                <c:pt idx="35">
                  <c:v>0.16188888888888886</c:v>
                </c:pt>
                <c:pt idx="36">
                  <c:v>0.16034285714285723</c:v>
                </c:pt>
                <c:pt idx="37">
                  <c:v>0.15158823529411758</c:v>
                </c:pt>
                <c:pt idx="38">
                  <c:v>0.14843750000000003</c:v>
                </c:pt>
                <c:pt idx="39">
                  <c:v>0.14445161290322583</c:v>
                </c:pt>
                <c:pt idx="40">
                  <c:v>0.12850000000000003</c:v>
                </c:pt>
                <c:pt idx="41">
                  <c:v>0.12432142857142857</c:v>
                </c:pt>
                <c:pt idx="42">
                  <c:v>0.12084615384615389</c:v>
                </c:pt>
                <c:pt idx="43">
                  <c:v>0.1228636363636364</c:v>
                </c:pt>
                <c:pt idx="44">
                  <c:v>0.1237</c:v>
                </c:pt>
                <c:pt idx="45">
                  <c:v>0.12852941176470586</c:v>
                </c:pt>
                <c:pt idx="46">
                  <c:v>0.12562500000000001</c:v>
                </c:pt>
                <c:pt idx="47">
                  <c:v>0.12321428571428569</c:v>
                </c:pt>
                <c:pt idx="48">
                  <c:v>0.1321</c:v>
                </c:pt>
                <c:pt idx="49">
                  <c:v>0.12912499999999999</c:v>
                </c:pt>
                <c:pt idx="50">
                  <c:v>0.12612499999999999</c:v>
                </c:pt>
                <c:pt idx="51">
                  <c:v>0.12057142857142858</c:v>
                </c:pt>
                <c:pt idx="52">
                  <c:v>0.12100000000000001</c:v>
                </c:pt>
                <c:pt idx="53">
                  <c:v>0.12014285714285715</c:v>
                </c:pt>
                <c:pt idx="54">
                  <c:v>0.114</c:v>
                </c:pt>
                <c:pt idx="55">
                  <c:v>0.10885714285714286</c:v>
                </c:pt>
                <c:pt idx="56">
                  <c:v>0.108</c:v>
                </c:pt>
                <c:pt idx="57">
                  <c:v>0.10600000000000001</c:v>
                </c:pt>
                <c:pt idx="58">
                  <c:v>9.8999999999999991E-2</c:v>
                </c:pt>
                <c:pt idx="59">
                  <c:v>8.5400000000000004E-2</c:v>
                </c:pt>
                <c:pt idx="60">
                  <c:v>7.8600000000000003E-2</c:v>
                </c:pt>
                <c:pt idx="61">
                  <c:v>7.1800000000000003E-2</c:v>
                </c:pt>
                <c:pt idx="62">
                  <c:v>6.7750000000000005E-2</c:v>
                </c:pt>
                <c:pt idx="63">
                  <c:v>6.5750000000000003E-2</c:v>
                </c:pt>
                <c:pt idx="64">
                  <c:v>7.2000000000000008E-2</c:v>
                </c:pt>
                <c:pt idx="65">
                  <c:v>7.0000000000000007E-2</c:v>
                </c:pt>
                <c:pt idx="66">
                  <c:v>6.9000000000000006E-2</c:v>
                </c:pt>
                <c:pt idx="67">
                  <c:v>6.4000000000000001E-2</c:v>
                </c:pt>
                <c:pt idx="68">
                  <c:v>6.3E-2</c:v>
                </c:pt>
              </c:numCache>
            </c:numRef>
          </c:yVal>
          <c:smooth val="1"/>
        </c:ser>
        <c:ser>
          <c:idx val="2"/>
          <c:order val="2"/>
          <c:tx>
            <c:strRef>
              <c:f>RAYONBASbr1br2!$C$1</c:f>
              <c:strCache>
                <c:ptCount val="1"/>
                <c:pt idx="0">
                  <c:v>MOYENNE DONNEES BRANCHE2</c:v>
                </c:pt>
              </c:strCache>
            </c:strRef>
          </c:tx>
          <c:spPr>
            <a:ln w="19050" cap="rnd">
              <a:solidFill>
                <a:schemeClr val="accent6"/>
              </a:solidFill>
              <a:round/>
            </a:ln>
            <a:effectLst/>
          </c:spPr>
          <c:marker>
            <c:symbol val="none"/>
          </c:marker>
          <c:xVal>
            <c:numRef>
              <c:f>RAYONBASbr1br2!$A$4:$CU$4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RAYONBASbr1br2!$A$6:$CU$6</c:f>
              <c:numCache>
                <c:formatCode>General</c:formatCode>
                <c:ptCount val="99"/>
                <c:pt idx="0">
                  <c:v>0.91800000000000059</c:v>
                </c:pt>
                <c:pt idx="1">
                  <c:v>0.90600000000000025</c:v>
                </c:pt>
                <c:pt idx="2">
                  <c:v>0.89399999999999968</c:v>
                </c:pt>
                <c:pt idx="3">
                  <c:v>0.88200000000000001</c:v>
                </c:pt>
                <c:pt idx="4">
                  <c:v>0.86999999999999955</c:v>
                </c:pt>
                <c:pt idx="5">
                  <c:v>0.85799999999999932</c:v>
                </c:pt>
                <c:pt idx="6">
                  <c:v>0.8470000000000002</c:v>
                </c:pt>
                <c:pt idx="7">
                  <c:v>0.83500000000000008</c:v>
                </c:pt>
                <c:pt idx="8">
                  <c:v>0.82299999999999984</c:v>
                </c:pt>
                <c:pt idx="9">
                  <c:v>0.77008433734939763</c:v>
                </c:pt>
                <c:pt idx="10">
                  <c:v>0.76456626506024172</c:v>
                </c:pt>
                <c:pt idx="11">
                  <c:v>0.74990361445783105</c:v>
                </c:pt>
                <c:pt idx="12">
                  <c:v>0.74155421686746936</c:v>
                </c:pt>
                <c:pt idx="13">
                  <c:v>0.72540963855421625</c:v>
                </c:pt>
                <c:pt idx="14">
                  <c:v>0.70618072289156686</c:v>
                </c:pt>
                <c:pt idx="15">
                  <c:v>0.69867469879517974</c:v>
                </c:pt>
                <c:pt idx="16">
                  <c:v>0.68830120481927792</c:v>
                </c:pt>
                <c:pt idx="17">
                  <c:v>0.6808072289156627</c:v>
                </c:pt>
                <c:pt idx="18">
                  <c:v>0.67298795180722815</c:v>
                </c:pt>
                <c:pt idx="19">
                  <c:v>0.66550602409638582</c:v>
                </c:pt>
                <c:pt idx="20">
                  <c:v>0.65748780487804814</c:v>
                </c:pt>
                <c:pt idx="21">
                  <c:v>0.64714634146341388</c:v>
                </c:pt>
                <c:pt idx="22">
                  <c:v>0.63355555555555598</c:v>
                </c:pt>
                <c:pt idx="23">
                  <c:v>0.62876543209876612</c:v>
                </c:pt>
                <c:pt idx="24">
                  <c:v>0.62655696202531663</c:v>
                </c:pt>
                <c:pt idx="25">
                  <c:v>0.62643589743589789</c:v>
                </c:pt>
                <c:pt idx="26">
                  <c:v>0.61899999999999966</c:v>
                </c:pt>
                <c:pt idx="27">
                  <c:v>0.61092307692307624</c:v>
                </c:pt>
                <c:pt idx="28">
                  <c:v>0.61037662337662402</c:v>
                </c:pt>
                <c:pt idx="29">
                  <c:v>0.6031428571428582</c:v>
                </c:pt>
                <c:pt idx="30">
                  <c:v>0.61660810810810862</c:v>
                </c:pt>
                <c:pt idx="31">
                  <c:v>0.583123287671233</c:v>
                </c:pt>
                <c:pt idx="32">
                  <c:v>0.54833333333333345</c:v>
                </c:pt>
                <c:pt idx="33">
                  <c:v>0.53914084507042248</c:v>
                </c:pt>
                <c:pt idx="34">
                  <c:v>0.53169014084507027</c:v>
                </c:pt>
                <c:pt idx="35">
                  <c:v>0.53102857142857107</c:v>
                </c:pt>
                <c:pt idx="36">
                  <c:v>0.52424285714285668</c:v>
                </c:pt>
                <c:pt idx="37">
                  <c:v>0.5163571428571434</c:v>
                </c:pt>
                <c:pt idx="38">
                  <c:v>0.441971014492754</c:v>
                </c:pt>
                <c:pt idx="39">
                  <c:v>0.42842028985507208</c:v>
                </c:pt>
                <c:pt idx="40">
                  <c:v>0.39488235294117624</c:v>
                </c:pt>
                <c:pt idx="41">
                  <c:v>0.39283582089552216</c:v>
                </c:pt>
                <c:pt idx="42">
                  <c:v>0.40692537313432869</c:v>
                </c:pt>
                <c:pt idx="43">
                  <c:v>0.38959701492537269</c:v>
                </c:pt>
                <c:pt idx="44">
                  <c:v>0.38618181818181807</c:v>
                </c:pt>
                <c:pt idx="45">
                  <c:v>0.38582812500000041</c:v>
                </c:pt>
                <c:pt idx="46">
                  <c:v>0.37793750000000004</c:v>
                </c:pt>
                <c:pt idx="47">
                  <c:v>0.36554687499999955</c:v>
                </c:pt>
                <c:pt idx="48">
                  <c:v>0.35901587301587295</c:v>
                </c:pt>
                <c:pt idx="49">
                  <c:v>0.3333015873015876</c:v>
                </c:pt>
                <c:pt idx="50">
                  <c:v>0.31561290322580671</c:v>
                </c:pt>
                <c:pt idx="51">
                  <c:v>0.32343859649122808</c:v>
                </c:pt>
                <c:pt idx="52">
                  <c:v>0.2992142857142856</c:v>
                </c:pt>
                <c:pt idx="53">
                  <c:v>0.2878545454545452</c:v>
                </c:pt>
                <c:pt idx="54">
                  <c:v>0.2633272727272728</c:v>
                </c:pt>
                <c:pt idx="55">
                  <c:v>0.26139622641509447</c:v>
                </c:pt>
                <c:pt idx="56">
                  <c:v>0.25383018867924539</c:v>
                </c:pt>
                <c:pt idx="57">
                  <c:v>0.24209615384615388</c:v>
                </c:pt>
                <c:pt idx="58">
                  <c:v>0.23981632653061208</c:v>
                </c:pt>
                <c:pt idx="59">
                  <c:v>0.24258695652173931</c:v>
                </c:pt>
                <c:pt idx="60">
                  <c:v>0.22575000000000001</c:v>
                </c:pt>
                <c:pt idx="61">
                  <c:v>0.21456818181818182</c:v>
                </c:pt>
                <c:pt idx="62">
                  <c:v>0.21412820512820518</c:v>
                </c:pt>
                <c:pt idx="63">
                  <c:v>0.22594117647058817</c:v>
                </c:pt>
                <c:pt idx="64">
                  <c:v>0.22657575757575765</c:v>
                </c:pt>
                <c:pt idx="65">
                  <c:v>0.23072413793103444</c:v>
                </c:pt>
                <c:pt idx="66">
                  <c:v>0.23911538461538465</c:v>
                </c:pt>
                <c:pt idx="67">
                  <c:v>0.23167999999999989</c:v>
                </c:pt>
                <c:pt idx="68">
                  <c:v>0.23072727272727278</c:v>
                </c:pt>
                <c:pt idx="69">
                  <c:v>0.1830588235294118</c:v>
                </c:pt>
                <c:pt idx="70">
                  <c:v>0.19177272727272729</c:v>
                </c:pt>
                <c:pt idx="71">
                  <c:v>0.17960000000000004</c:v>
                </c:pt>
                <c:pt idx="72">
                  <c:v>0.16524999999999995</c:v>
                </c:pt>
                <c:pt idx="73">
                  <c:v>0.15972222222222224</c:v>
                </c:pt>
                <c:pt idx="74">
                  <c:v>0.1612666666666667</c:v>
                </c:pt>
                <c:pt idx="75">
                  <c:v>0.16307692307692309</c:v>
                </c:pt>
                <c:pt idx="76">
                  <c:v>0.17281818181818184</c:v>
                </c:pt>
                <c:pt idx="77">
                  <c:v>0.15890909090909089</c:v>
                </c:pt>
                <c:pt idx="78">
                  <c:v>0.15427272727272731</c:v>
                </c:pt>
                <c:pt idx="79">
                  <c:v>0.15127272727272728</c:v>
                </c:pt>
                <c:pt idx="80">
                  <c:v>0.14818181818181822</c:v>
                </c:pt>
                <c:pt idx="81">
                  <c:v>0.17900000000000002</c:v>
                </c:pt>
                <c:pt idx="82">
                  <c:v>0.17428571428571432</c:v>
                </c:pt>
                <c:pt idx="83">
                  <c:v>0.16885714285714282</c:v>
                </c:pt>
                <c:pt idx="84">
                  <c:v>0.16414285714285715</c:v>
                </c:pt>
                <c:pt idx="85">
                  <c:v>0.15928571428571428</c:v>
                </c:pt>
                <c:pt idx="86">
                  <c:v>0.15071428571428572</c:v>
                </c:pt>
                <c:pt idx="87">
                  <c:v>0.1425714285714286</c:v>
                </c:pt>
                <c:pt idx="88">
                  <c:v>0.13142857142857142</c:v>
                </c:pt>
                <c:pt idx="89">
                  <c:v>0.12657142857142858</c:v>
                </c:pt>
                <c:pt idx="90">
                  <c:v>0.11499999999999999</c:v>
                </c:pt>
                <c:pt idx="91">
                  <c:v>0.10928571428571429</c:v>
                </c:pt>
                <c:pt idx="92">
                  <c:v>9.9400000000000002E-2</c:v>
                </c:pt>
                <c:pt idx="93">
                  <c:v>0.10525000000000001</c:v>
                </c:pt>
                <c:pt idx="94">
                  <c:v>0.10100000000000001</c:v>
                </c:pt>
                <c:pt idx="95">
                  <c:v>9.9999999999999992E-2</c:v>
                </c:pt>
                <c:pt idx="96">
                  <c:v>0.109</c:v>
                </c:pt>
                <c:pt idx="97">
                  <c:v>0.104</c:v>
                </c:pt>
                <c:pt idx="98">
                  <c:v>0.1</c:v>
                </c:pt>
              </c:numCache>
            </c:numRef>
          </c:yVal>
          <c:smooth val="1"/>
        </c:ser>
        <c:dLbls>
          <c:showLegendKey val="0"/>
          <c:showVal val="0"/>
          <c:showCatName val="0"/>
          <c:showSerName val="0"/>
          <c:showPercent val="0"/>
          <c:showBubbleSize val="0"/>
        </c:dLbls>
        <c:axId val="-1805275376"/>
        <c:axId val="-1805285168"/>
      </c:scatterChart>
      <c:valAx>
        <c:axId val="-1805275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5285168"/>
        <c:crosses val="autoZero"/>
        <c:crossBetween val="midCat"/>
      </c:valAx>
      <c:valAx>
        <c:axId val="-180528516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LONGUEUR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527537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LOGIT (MOYENNE DONNEES/K)</a:t>
            </a:r>
            <a:endParaRPr lang="fr-FR">
              <a:effectLst/>
            </a:endParaRPr>
          </a:p>
        </c:rich>
      </c:tx>
      <c:layout>
        <c:manualLayout>
          <c:xMode val="edge"/>
          <c:yMode val="edge"/>
          <c:x val="0.22929155730533685"/>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RAYONHAUTBR1BR2!$A$2</c:f>
              <c:strCache>
                <c:ptCount val="1"/>
                <c:pt idx="0">
                  <c:v>LOGIT (MOYENNE DONNEES/K)</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4.6970472440944884E-2"/>
                  <c:y val="0.4584488918051909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RAYONHAUTBR1BR2!$A$4:$FL$4</c:f>
              <c:numCache>
                <c:formatCode>General</c:formatCode>
                <c:ptCount val="168"/>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pt idx="99">
                  <c:v>69</c:v>
                </c:pt>
                <c:pt idx="100">
                  <c:v>68</c:v>
                </c:pt>
                <c:pt idx="101">
                  <c:v>67</c:v>
                </c:pt>
                <c:pt idx="102">
                  <c:v>66</c:v>
                </c:pt>
                <c:pt idx="103">
                  <c:v>65</c:v>
                </c:pt>
                <c:pt idx="104">
                  <c:v>64</c:v>
                </c:pt>
                <c:pt idx="105">
                  <c:v>63</c:v>
                </c:pt>
                <c:pt idx="106">
                  <c:v>62</c:v>
                </c:pt>
                <c:pt idx="107">
                  <c:v>61</c:v>
                </c:pt>
                <c:pt idx="108">
                  <c:v>60</c:v>
                </c:pt>
                <c:pt idx="109">
                  <c:v>59</c:v>
                </c:pt>
                <c:pt idx="110">
                  <c:v>58</c:v>
                </c:pt>
                <c:pt idx="111">
                  <c:v>57</c:v>
                </c:pt>
                <c:pt idx="112">
                  <c:v>56</c:v>
                </c:pt>
                <c:pt idx="113">
                  <c:v>55</c:v>
                </c:pt>
                <c:pt idx="114">
                  <c:v>54</c:v>
                </c:pt>
                <c:pt idx="115">
                  <c:v>53</c:v>
                </c:pt>
                <c:pt idx="116">
                  <c:v>52</c:v>
                </c:pt>
                <c:pt idx="117">
                  <c:v>51</c:v>
                </c:pt>
                <c:pt idx="118">
                  <c:v>50</c:v>
                </c:pt>
                <c:pt idx="119">
                  <c:v>49</c:v>
                </c:pt>
                <c:pt idx="120">
                  <c:v>48</c:v>
                </c:pt>
                <c:pt idx="121">
                  <c:v>47</c:v>
                </c:pt>
                <c:pt idx="122">
                  <c:v>46</c:v>
                </c:pt>
                <c:pt idx="123">
                  <c:v>45</c:v>
                </c:pt>
                <c:pt idx="124">
                  <c:v>44</c:v>
                </c:pt>
                <c:pt idx="125">
                  <c:v>43</c:v>
                </c:pt>
                <c:pt idx="126">
                  <c:v>42</c:v>
                </c:pt>
                <c:pt idx="127">
                  <c:v>41</c:v>
                </c:pt>
                <c:pt idx="128">
                  <c:v>40</c:v>
                </c:pt>
                <c:pt idx="129">
                  <c:v>39</c:v>
                </c:pt>
                <c:pt idx="130">
                  <c:v>38</c:v>
                </c:pt>
                <c:pt idx="131">
                  <c:v>37</c:v>
                </c:pt>
                <c:pt idx="132">
                  <c:v>36</c:v>
                </c:pt>
                <c:pt idx="133">
                  <c:v>35</c:v>
                </c:pt>
                <c:pt idx="134">
                  <c:v>34</c:v>
                </c:pt>
                <c:pt idx="135">
                  <c:v>33</c:v>
                </c:pt>
                <c:pt idx="136">
                  <c:v>32</c:v>
                </c:pt>
                <c:pt idx="137">
                  <c:v>31</c:v>
                </c:pt>
                <c:pt idx="138">
                  <c:v>30</c:v>
                </c:pt>
                <c:pt idx="139">
                  <c:v>29</c:v>
                </c:pt>
                <c:pt idx="140">
                  <c:v>28</c:v>
                </c:pt>
                <c:pt idx="141">
                  <c:v>27</c:v>
                </c:pt>
                <c:pt idx="142">
                  <c:v>26</c:v>
                </c:pt>
                <c:pt idx="143">
                  <c:v>25</c:v>
                </c:pt>
                <c:pt idx="144">
                  <c:v>24</c:v>
                </c:pt>
                <c:pt idx="145">
                  <c:v>23</c:v>
                </c:pt>
                <c:pt idx="146">
                  <c:v>22</c:v>
                </c:pt>
                <c:pt idx="147">
                  <c:v>21</c:v>
                </c:pt>
                <c:pt idx="148">
                  <c:v>20</c:v>
                </c:pt>
                <c:pt idx="149">
                  <c:v>19</c:v>
                </c:pt>
                <c:pt idx="150">
                  <c:v>18</c:v>
                </c:pt>
                <c:pt idx="151">
                  <c:v>17</c:v>
                </c:pt>
                <c:pt idx="152">
                  <c:v>16</c:v>
                </c:pt>
                <c:pt idx="153">
                  <c:v>15</c:v>
                </c:pt>
                <c:pt idx="154">
                  <c:v>14</c:v>
                </c:pt>
                <c:pt idx="155">
                  <c:v>13</c:v>
                </c:pt>
                <c:pt idx="156">
                  <c:v>12</c:v>
                </c:pt>
                <c:pt idx="157">
                  <c:v>11</c:v>
                </c:pt>
                <c:pt idx="158">
                  <c:v>10</c:v>
                </c:pt>
                <c:pt idx="159">
                  <c:v>9</c:v>
                </c:pt>
                <c:pt idx="160">
                  <c:v>8</c:v>
                </c:pt>
                <c:pt idx="161">
                  <c:v>7</c:v>
                </c:pt>
                <c:pt idx="162">
                  <c:v>6</c:v>
                </c:pt>
                <c:pt idx="163">
                  <c:v>5</c:v>
                </c:pt>
                <c:pt idx="164">
                  <c:v>4</c:v>
                </c:pt>
                <c:pt idx="165">
                  <c:v>3</c:v>
                </c:pt>
                <c:pt idx="166">
                  <c:v>2</c:v>
                </c:pt>
                <c:pt idx="167">
                  <c:v>1</c:v>
                </c:pt>
              </c:numCache>
            </c:numRef>
          </c:xVal>
          <c:yVal>
            <c:numRef>
              <c:f>RAYONHAUTBR1BR2!$A$7:$FL$7</c:f>
              <c:numCache>
                <c:formatCode>General</c:formatCode>
                <c:ptCount val="168"/>
                <c:pt idx="0">
                  <c:v>0.83268839674504624</c:v>
                </c:pt>
                <c:pt idx="1">
                  <c:v>0.78935261557178005</c:v>
                </c:pt>
                <c:pt idx="2">
                  <c:v>0.74671062348203499</c:v>
                </c:pt>
                <c:pt idx="3">
                  <c:v>0.70470800296101954</c:v>
                </c:pt>
                <c:pt idx="4">
                  <c:v>0.66329421741026184</c:v>
                </c:pt>
                <c:pt idx="5">
                  <c:v>0.62580856916902072</c:v>
                </c:pt>
                <c:pt idx="6">
                  <c:v>0.58539431926349939</c:v>
                </c:pt>
                <c:pt idx="7">
                  <c:v>0.54543970978872824</c:v>
                </c:pt>
                <c:pt idx="8">
                  <c:v>0.50590556464054226</c:v>
                </c:pt>
                <c:pt idx="9">
                  <c:v>0.35623156130464279</c:v>
                </c:pt>
                <c:pt idx="10">
                  <c:v>0.3357986347960813</c:v>
                </c:pt>
                <c:pt idx="11">
                  <c:v>0.2835907387926227</c:v>
                </c:pt>
                <c:pt idx="12">
                  <c:v>0.25716326565410991</c:v>
                </c:pt>
                <c:pt idx="13">
                  <c:v>0.21296062659377049</c:v>
                </c:pt>
                <c:pt idx="14">
                  <c:v>0.15004919840682837</c:v>
                </c:pt>
                <c:pt idx="15">
                  <c:v>0.12706596251492397</c:v>
                </c:pt>
                <c:pt idx="16">
                  <c:v>9.4862547867070088E-2</c:v>
                </c:pt>
                <c:pt idx="17">
                  <c:v>7.1763869314713583E-2</c:v>
                </c:pt>
                <c:pt idx="18">
                  <c:v>4.7719896912122028E-2</c:v>
                </c:pt>
                <c:pt idx="19">
                  <c:v>2.4579550665042714E-2</c:v>
                </c:pt>
                <c:pt idx="20">
                  <c:v>-1.1182105258560199E-2</c:v>
                </c:pt>
                <c:pt idx="21">
                  <c:v>-4.8076800381812321E-2</c:v>
                </c:pt>
                <c:pt idx="22">
                  <c:v>-5.258571364261827E-2</c:v>
                </c:pt>
                <c:pt idx="23">
                  <c:v>-8.7843718208206148E-2</c:v>
                </c:pt>
                <c:pt idx="24">
                  <c:v>-9.2646542617782879E-2</c:v>
                </c:pt>
                <c:pt idx="25">
                  <c:v>-9.5457033464917282E-2</c:v>
                </c:pt>
                <c:pt idx="26">
                  <c:v>-0.11863994970073696</c:v>
                </c:pt>
                <c:pt idx="27">
                  <c:v>-0.1424494654572169</c:v>
                </c:pt>
                <c:pt idx="28">
                  <c:v>-0.14233773010054504</c:v>
                </c:pt>
                <c:pt idx="29">
                  <c:v>-0.16677911802628606</c:v>
                </c:pt>
                <c:pt idx="30">
                  <c:v>-0.12385872405064108</c:v>
                </c:pt>
                <c:pt idx="31">
                  <c:v>-0.22701846812345297</c:v>
                </c:pt>
                <c:pt idx="32">
                  <c:v>-0.34311329691335657</c:v>
                </c:pt>
                <c:pt idx="33">
                  <c:v>-0.36813223658404676</c:v>
                </c:pt>
                <c:pt idx="34">
                  <c:v>-0.38896977722254994</c:v>
                </c:pt>
                <c:pt idx="35">
                  <c:v>-0.39188446618242434</c:v>
                </c:pt>
                <c:pt idx="36">
                  <c:v>-0.41554861090748901</c:v>
                </c:pt>
                <c:pt idx="37">
                  <c:v>-0.43803708776742689</c:v>
                </c:pt>
                <c:pt idx="38">
                  <c:v>-0.7081850579244876</c:v>
                </c:pt>
                <c:pt idx="39">
                  <c:v>-0.75607823958589537</c:v>
                </c:pt>
                <c:pt idx="40">
                  <c:v>-0.85296038967383192</c:v>
                </c:pt>
                <c:pt idx="41">
                  <c:v>-0.85913504197258705</c:v>
                </c:pt>
                <c:pt idx="42">
                  <c:v>-0.82070401960481187</c:v>
                </c:pt>
                <c:pt idx="43">
                  <c:v>-0.88009887270996856</c:v>
                </c:pt>
                <c:pt idx="44">
                  <c:v>-0.89102942521483475</c:v>
                </c:pt>
                <c:pt idx="45">
                  <c:v>-0.89188417064435399</c:v>
                </c:pt>
                <c:pt idx="46">
                  <c:v>-0.92197675330078632</c:v>
                </c:pt>
                <c:pt idx="47">
                  <c:v>-0.97018439450361793</c:v>
                </c:pt>
                <c:pt idx="48">
                  <c:v>-0.99964619668060029</c:v>
                </c:pt>
                <c:pt idx="49">
                  <c:v>-1.0917863235977086</c:v>
                </c:pt>
                <c:pt idx="50">
                  <c:v>-1.1659211203853888</c:v>
                </c:pt>
                <c:pt idx="51">
                  <c:v>-1.137057600255684</c:v>
                </c:pt>
                <c:pt idx="52">
                  <c:v>-1.2480624725951037</c:v>
                </c:pt>
                <c:pt idx="53">
                  <c:v>-1.3004819538722943</c:v>
                </c:pt>
                <c:pt idx="54">
                  <c:v>-1.4061680388974664</c:v>
                </c:pt>
                <c:pt idx="55">
                  <c:v>-1.4155790306650655</c:v>
                </c:pt>
                <c:pt idx="56">
                  <c:v>-1.4437039636217861</c:v>
                </c:pt>
                <c:pt idx="57">
                  <c:v>-1.5104454891695094</c:v>
                </c:pt>
                <c:pt idx="58">
                  <c:v>-1.5197546912230295</c:v>
                </c:pt>
                <c:pt idx="59">
                  <c:v>-1.5057337880632395</c:v>
                </c:pt>
                <c:pt idx="60">
                  <c:v>-1.5955720036773737</c:v>
                </c:pt>
                <c:pt idx="61">
                  <c:v>-1.6549797089739933</c:v>
                </c:pt>
                <c:pt idx="62">
                  <c:v>-1.6495948957720576</c:v>
                </c:pt>
                <c:pt idx="63">
                  <c:v>-1.5830639402714319</c:v>
                </c:pt>
                <c:pt idx="64">
                  <c:v>-1.5897629599810874</c:v>
                </c:pt>
                <c:pt idx="65">
                  <c:v>-1.5673151901559907</c:v>
                </c:pt>
                <c:pt idx="66">
                  <c:v>-1.5251921236918804</c:v>
                </c:pt>
                <c:pt idx="67">
                  <c:v>-1.6042775618747904</c:v>
                </c:pt>
                <c:pt idx="68">
                  <c:v>-1.6035752490759472</c:v>
                </c:pt>
                <c:pt idx="69">
                  <c:v>-1.8418505421186917</c:v>
                </c:pt>
                <c:pt idx="70">
                  <c:v>-1.8404929135086427</c:v>
                </c:pt>
                <c:pt idx="71">
                  <c:v>-1.8807069552445514</c:v>
                </c:pt>
                <c:pt idx="72">
                  <c:v>-1.9858904892927458</c:v>
                </c:pt>
                <c:pt idx="73">
                  <c:v>-2.0107685352707074</c:v>
                </c:pt>
                <c:pt idx="74">
                  <c:v>-1.9861321214514889</c:v>
                </c:pt>
                <c:pt idx="75">
                  <c:v>-1.9691035488725628</c:v>
                </c:pt>
                <c:pt idx="76">
                  <c:v>-1.8923301013619063</c:v>
                </c:pt>
                <c:pt idx="77">
                  <c:v>-2.0050728946032654</c:v>
                </c:pt>
                <c:pt idx="78">
                  <c:v>-2.0375672198550707</c:v>
                </c:pt>
                <c:pt idx="79">
                  <c:v>-2.0603873965771973</c:v>
                </c:pt>
                <c:pt idx="80">
                  <c:v>-2.0857507108731004</c:v>
                </c:pt>
                <c:pt idx="81">
                  <c:v>-1.8654770451246225</c:v>
                </c:pt>
                <c:pt idx="82">
                  <c:v>-1.9019307297000327</c:v>
                </c:pt>
                <c:pt idx="83">
                  <c:v>-1.9344057080527277</c:v>
                </c:pt>
                <c:pt idx="84">
                  <c:v>-1.9687103767548937</c:v>
                </c:pt>
                <c:pt idx="85">
                  <c:v>-2.0028778337960254</c:v>
                </c:pt>
                <c:pt idx="86">
                  <c:v>-2.0585946800403128</c:v>
                </c:pt>
                <c:pt idx="87">
                  <c:v>-2.1214127729051371</c:v>
                </c:pt>
                <c:pt idx="88">
                  <c:v>-2.2268783439114226</c:v>
                </c:pt>
                <c:pt idx="89">
                  <c:v>-2.2675523194782756</c:v>
                </c:pt>
                <c:pt idx="90">
                  <c:v>-2.3883429613583584</c:v>
                </c:pt>
                <c:pt idx="91">
                  <c:v>-2.4483343601646563</c:v>
                </c:pt>
                <c:pt idx="92">
                  <c:v>-2.4613101420607579</c:v>
                </c:pt>
                <c:pt idx="93">
                  <c:v>-2.4741226381862549</c:v>
                </c:pt>
                <c:pt idx="94">
                  <c:v>-2.5206511762733275</c:v>
                </c:pt>
                <c:pt idx="95">
                  <c:v>-2.5290564344009301</c:v>
                </c:pt>
                <c:pt idx="96">
                  <c:v>-2.4423470353692047</c:v>
                </c:pt>
                <c:pt idx="97">
                  <c:v>-2.4849066497880004</c:v>
                </c:pt>
                <c:pt idx="98">
                  <c:v>-2.5290564344009301</c:v>
                </c:pt>
                <c:pt idx="99">
                  <c:v>0.51946557772768198</c:v>
                </c:pt>
                <c:pt idx="100">
                  <c:v>0.36714624380602939</c:v>
                </c:pt>
                <c:pt idx="101">
                  <c:v>0.30070718361048254</c:v>
                </c:pt>
                <c:pt idx="102">
                  <c:v>0.23492061850522741</c:v>
                </c:pt>
                <c:pt idx="103">
                  <c:v>0.1696363972666361</c:v>
                </c:pt>
                <c:pt idx="104">
                  <c:v>8.2040286132024881E-2</c:v>
                </c:pt>
                <c:pt idx="105">
                  <c:v>2.7523104834608215E-2</c:v>
                </c:pt>
                <c:pt idx="106">
                  <c:v>-2.3932766211627227E-2</c:v>
                </c:pt>
                <c:pt idx="107">
                  <c:v>-7.8501827834620258E-2</c:v>
                </c:pt>
                <c:pt idx="108">
                  <c:v>-0.13313075694389301</c:v>
                </c:pt>
                <c:pt idx="109">
                  <c:v>-0.18491255661364084</c:v>
                </c:pt>
                <c:pt idx="110">
                  <c:v>-0.3219547668530453</c:v>
                </c:pt>
                <c:pt idx="111">
                  <c:v>-0.35419404277621452</c:v>
                </c:pt>
                <c:pt idx="112">
                  <c:v>-0.41290899585527768</c:v>
                </c:pt>
                <c:pt idx="113">
                  <c:v>-0.4720890373400688</c:v>
                </c:pt>
                <c:pt idx="114">
                  <c:v>-0.5351443475925417</c:v>
                </c:pt>
                <c:pt idx="115">
                  <c:v>-0.80059431501615497</c:v>
                </c:pt>
                <c:pt idx="116">
                  <c:v>-0.83461310896560237</c:v>
                </c:pt>
                <c:pt idx="117">
                  <c:v>-0.87111776939589924</c:v>
                </c:pt>
                <c:pt idx="118">
                  <c:v>-0.95210573718045344</c:v>
                </c:pt>
                <c:pt idx="119">
                  <c:v>-1.1016334390022851</c:v>
                </c:pt>
                <c:pt idx="120">
                  <c:v>-1.2881367042145484</c:v>
                </c:pt>
                <c:pt idx="121">
                  <c:v>-1.5504466271968786</c:v>
                </c:pt>
                <c:pt idx="122">
                  <c:v>-1.616295206556571</c:v>
                </c:pt>
                <c:pt idx="123">
                  <c:v>-1.5831215674203964</c:v>
                </c:pt>
                <c:pt idx="124">
                  <c:v>-1.5848324368856228</c:v>
                </c:pt>
                <c:pt idx="125">
                  <c:v>-1.5999621377064892</c:v>
                </c:pt>
                <c:pt idx="126">
                  <c:v>-1.621243521161345</c:v>
                </c:pt>
                <c:pt idx="127">
                  <c:v>-1.6591186596380112</c:v>
                </c:pt>
                <c:pt idx="128">
                  <c:v>-1.7386288525965603</c:v>
                </c:pt>
                <c:pt idx="129">
                  <c:v>-1.7515380538857561</c:v>
                </c:pt>
                <c:pt idx="130">
                  <c:v>-1.8028869632542373</c:v>
                </c:pt>
                <c:pt idx="131">
                  <c:v>-1.8050074521315329</c:v>
                </c:pt>
                <c:pt idx="132">
                  <c:v>-1.8419193071194062</c:v>
                </c:pt>
                <c:pt idx="133">
                  <c:v>-1.9592309930309739</c:v>
                </c:pt>
                <c:pt idx="134">
                  <c:v>-1.9801446514955166</c:v>
                </c:pt>
                <c:pt idx="135">
                  <c:v>-1.9870300003628132</c:v>
                </c:pt>
                <c:pt idx="136">
                  <c:v>-2.0529399151305472</c:v>
                </c:pt>
                <c:pt idx="137">
                  <c:v>-2.078036060071101</c:v>
                </c:pt>
                <c:pt idx="138">
                  <c:v>-2.1057833450920675</c:v>
                </c:pt>
                <c:pt idx="139">
                  <c:v>-2.2295487582748281</c:v>
                </c:pt>
                <c:pt idx="140">
                  <c:v>-2.2617509648338801</c:v>
                </c:pt>
                <c:pt idx="141">
                  <c:v>-2.2935710570563326</c:v>
                </c:pt>
                <c:pt idx="142">
                  <c:v>-2.2753893501855558</c:v>
                </c:pt>
                <c:pt idx="143">
                  <c:v>-2.2680046834705787</c:v>
                </c:pt>
                <c:pt idx="144">
                  <c:v>-2.2257020432454793</c:v>
                </c:pt>
                <c:pt idx="145">
                  <c:v>-2.2512652300663021</c:v>
                </c:pt>
                <c:pt idx="146">
                  <c:v>-2.2630377959057917</c:v>
                </c:pt>
                <c:pt idx="147">
                  <c:v>-2.1827783709738675</c:v>
                </c:pt>
                <c:pt idx="148">
                  <c:v>-2.2036513346751128</c:v>
                </c:pt>
                <c:pt idx="149">
                  <c:v>-2.2709491092101453</c:v>
                </c:pt>
                <c:pt idx="150">
                  <c:v>-2.2766313549406298</c:v>
                </c:pt>
                <c:pt idx="151">
                  <c:v>-2.2714351312873573</c:v>
                </c:pt>
                <c:pt idx="152">
                  <c:v>-2.3421431311631751</c:v>
                </c:pt>
                <c:pt idx="153">
                  <c:v>-2.3926321027540958</c:v>
                </c:pt>
                <c:pt idx="154">
                  <c:v>-2.4453369317542926</c:v>
                </c:pt>
                <c:pt idx="155">
                  <c:v>-2.4616641815322313</c:v>
                </c:pt>
                <c:pt idx="156">
                  <c:v>-2.4957899719453938</c:v>
                </c:pt>
                <c:pt idx="157">
                  <c:v>-2.572595671311253</c:v>
                </c:pt>
                <c:pt idx="158">
                  <c:v>-2.6776074357125537</c:v>
                </c:pt>
                <c:pt idx="159">
                  <c:v>-2.7903816133876798</c:v>
                </c:pt>
                <c:pt idx="160">
                  <c:v>-2.8876144777452701</c:v>
                </c:pt>
                <c:pt idx="161">
                  <c:v>-2.9323591060810985</c:v>
                </c:pt>
                <c:pt idx="162">
                  <c:v>-2.9773096460009554</c:v>
                </c:pt>
                <c:pt idx="163">
                  <c:v>-2.8662742063171041</c:v>
                </c:pt>
                <c:pt idx="164">
                  <c:v>-2.8814756215871942</c:v>
                </c:pt>
                <c:pt idx="165">
                  <c:v>-2.9125128837733785</c:v>
                </c:pt>
                <c:pt idx="166">
                  <c:v>-2.9773096460009554</c:v>
                </c:pt>
                <c:pt idx="167">
                  <c:v>-3.0111860174558314</c:v>
                </c:pt>
              </c:numCache>
            </c:numRef>
          </c:yVal>
          <c:smooth val="0"/>
        </c:ser>
        <c:dLbls>
          <c:showLegendKey val="0"/>
          <c:showVal val="0"/>
          <c:showCatName val="0"/>
          <c:showSerName val="0"/>
          <c:showPercent val="0"/>
          <c:showBubbleSize val="0"/>
        </c:dLbls>
        <c:axId val="-1805278096"/>
        <c:axId val="-1805274832"/>
      </c:scatterChart>
      <c:valAx>
        <c:axId val="-1805278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5274832"/>
        <c:crosses val="autoZero"/>
        <c:crossBetween val="midCat"/>
      </c:valAx>
      <c:valAx>
        <c:axId val="-18052748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LOGIT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527809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MOYENNE DU RAYON HAUT (DEMI-EPAISSEUR SOMMET ENTRENOEUD) EN FONCTION DE L’AGE CHRONOLOGIQUE</a:t>
            </a:r>
            <a:endParaRPr lang="fr-FR">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tx>
            <c:strRef>
              <c:f>RAYONHAUTBR1BR2!$A$1</c:f>
              <c:strCache>
                <c:ptCount val="1"/>
                <c:pt idx="0">
                  <c:v>FONCTION SIGMOIDE</c:v>
                </c:pt>
              </c:strCache>
            </c:strRef>
          </c:tx>
          <c:spPr>
            <a:ln w="19050" cap="rnd">
              <a:solidFill>
                <a:schemeClr val="accent1"/>
              </a:solidFill>
              <a:round/>
            </a:ln>
            <a:effectLst/>
          </c:spPr>
          <c:marker>
            <c:symbol val="none"/>
          </c:marker>
          <c:xVal>
            <c:numRef>
              <c:f>RAYONHAUTBR1BR2!$A$4:$CU$4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RAYONHAUTBR1BR2!$A$5:$CU$5</c:f>
              <c:numCache>
                <c:formatCode>General</c:formatCode>
                <c:ptCount val="99"/>
                <c:pt idx="0">
                  <c:v>0.91689936141474149</c:v>
                </c:pt>
                <c:pt idx="1">
                  <c:v>0.90641494405423673</c:v>
                </c:pt>
                <c:pt idx="2">
                  <c:v>0.89577009450843659</c:v>
                </c:pt>
                <c:pt idx="3">
                  <c:v>0.88496916954373528</c:v>
                </c:pt>
                <c:pt idx="4">
                  <c:v>0.87401688919363285</c:v>
                </c:pt>
                <c:pt idx="5">
                  <c:v>0.86291833403133145</c:v>
                </c:pt>
                <c:pt idx="6">
                  <c:v>0.85167894079409978</c:v>
                </c:pt>
                <c:pt idx="7">
                  <c:v>0.84030449632178406</c:v>
                </c:pt>
                <c:pt idx="8">
                  <c:v>0.82880112978394549</c:v>
                </c:pt>
                <c:pt idx="9">
                  <c:v>0.8171753031830471</c:v>
                </c:pt>
                <c:pt idx="10">
                  <c:v>0.80543380013477084</c:v>
                </c:pt>
                <c:pt idx="11">
                  <c:v>0.79358371294078323</c:v>
                </c:pt>
                <c:pt idx="12">
                  <c:v>0.78163242798391852</c:v>
                </c:pt>
                <c:pt idx="13">
                  <c:v>0.76958760949062199</c:v>
                </c:pt>
                <c:pt idx="14">
                  <c:v>0.75745718172042753</c:v>
                </c:pt>
                <c:pt idx="15">
                  <c:v>0.74524930965701308</c:v>
                </c:pt>
                <c:pt idx="16">
                  <c:v>0.73297237828979023</c:v>
                </c:pt>
                <c:pt idx="17">
                  <c:v>0.72063497058883785</c:v>
                </c:pt>
                <c:pt idx="18">
                  <c:v>0.70824584428907256</c:v>
                </c:pt>
                <c:pt idx="19">
                  <c:v>0.69581390761167605</c:v>
                </c:pt>
                <c:pt idx="20">
                  <c:v>0.68334819406177028</c:v>
                </c:pt>
                <c:pt idx="21">
                  <c:v>0.67085783645099251</c:v>
                </c:pt>
                <c:pt idx="22">
                  <c:v>0.65835204030180217</c:v>
                </c:pt>
                <c:pt idx="23">
                  <c:v>0.64584005679693612</c:v>
                </c:pt>
                <c:pt idx="24">
                  <c:v>0.63333115544229768</c:v>
                </c:pt>
                <c:pt idx="25">
                  <c:v>0.62083459661464646</c:v>
                </c:pt>
                <c:pt idx="26">
                  <c:v>0.60835960416669888</c:v>
                </c:pt>
                <c:pt idx="27">
                  <c:v>0.5959153382616269</c:v>
                </c:pt>
                <c:pt idx="28">
                  <c:v>0.58351086860647949</c:v>
                </c:pt>
                <c:pt idx="29">
                  <c:v>0.57115514824976588</c:v>
                </c:pt>
                <c:pt idx="30">
                  <c:v>0.55885698810242468</c:v>
                </c:pt>
                <c:pt idx="31">
                  <c:v>0.54662503233374327</c:v>
                </c:pt>
                <c:pt idx="32">
                  <c:v>0.53446773478461007</c:v>
                </c:pt>
                <c:pt idx="33">
                  <c:v>0.52239333652993181</c:v>
                </c:pt>
                <c:pt idx="34">
                  <c:v>0.51040984471028983</c:v>
                </c:pt>
                <c:pt idx="35">
                  <c:v>0.49852501274012245</c:v>
                </c:pt>
                <c:pt idx="36">
                  <c:v>0.48674632198610612</c:v>
                </c:pt>
                <c:pt idx="37">
                  <c:v>0.47508096499515701</c:v>
                </c:pt>
                <c:pt idx="38">
                  <c:v>0.46353583033680396</c:v>
                </c:pt>
                <c:pt idx="39">
                  <c:v>0.45211748910978178</c:v>
                </c:pt>
                <c:pt idx="40">
                  <c:v>0.44083218314778261</c:v>
                </c:pt>
                <c:pt idx="41">
                  <c:v>0.4296858149445526</c:v>
                </c:pt>
                <c:pt idx="42">
                  <c:v>0.41868393930413239</c:v>
                </c:pt>
                <c:pt idx="43">
                  <c:v>0.40783175670816407</c:v>
                </c:pt>
                <c:pt idx="44">
                  <c:v>0.39713410837899477</c:v>
                </c:pt>
                <c:pt idx="45">
                  <c:v>0.38659547300490843</c:v>
                </c:pt>
                <c:pt idx="46">
                  <c:v>0.37621996508234901</c:v>
                </c:pt>
                <c:pt idx="47">
                  <c:v>0.36601133481953824</c:v>
                </c:pt>
                <c:pt idx="48">
                  <c:v>0.35597296953651375</c:v>
                </c:pt>
                <c:pt idx="49">
                  <c:v>0.34610789648838458</c:v>
                </c:pt>
                <c:pt idx="50">
                  <c:v>0.3364187870315265</c:v>
                </c:pt>
                <c:pt idx="51">
                  <c:v>0.32690796204655864</c:v>
                </c:pt>
                <c:pt idx="52">
                  <c:v>0.31757739852722866</c:v>
                </c:pt>
                <c:pt idx="53">
                  <c:v>0.30842873724077724</c:v>
                </c:pt>
                <c:pt idx="54">
                  <c:v>0.29946329136290972</c:v>
                </c:pt>
                <c:pt idx="55">
                  <c:v>0.29068205598911917</c:v>
                </c:pt>
                <c:pt idx="56">
                  <c:v>0.28208571842373487</c:v>
                </c:pt>
                <c:pt idx="57">
                  <c:v>0.27367466914862121</c:v>
                </c:pt>
                <c:pt idx="58">
                  <c:v>0.26544901337486282</c:v>
                </c:pt>
                <c:pt idx="59">
                  <c:v>0.25740858308295267</c:v>
                </c:pt>
                <c:pt idx="60">
                  <c:v>0.24955294945986634</c:v>
                </c:pt>
                <c:pt idx="61">
                  <c:v>0.24188143564486589</c:v>
                </c:pt>
                <c:pt idx="62">
                  <c:v>0.23439312969985032</c:v>
                </c:pt>
                <c:pt idx="63">
                  <c:v>0.22708689772446303</c:v>
                </c:pt>
                <c:pt idx="64">
                  <c:v>0.21996139704089776</c:v>
                </c:pt>
                <c:pt idx="65">
                  <c:v>0.21301508937833691</c:v>
                </c:pt>
                <c:pt idx="66">
                  <c:v>0.20624625399212815</c:v>
                </c:pt>
                <c:pt idx="67">
                  <c:v>0.199653000658089</c:v>
                </c:pt>
                <c:pt idx="68">
                  <c:v>0.19323328248766208</c:v>
                </c:pt>
                <c:pt idx="69">
                  <c:v>0.18698490851496175</c:v>
                </c:pt>
                <c:pt idx="70">
                  <c:v>0.18090555601200761</c:v>
                </c:pt>
                <c:pt idx="71">
                  <c:v>0.17499278249358441</c:v>
                </c:pt>
                <c:pt idx="72">
                  <c:v>0.16924403737815924</c:v>
                </c:pt>
                <c:pt idx="73">
                  <c:v>0.1636566732760944</c:v>
                </c:pt>
                <c:pt idx="74">
                  <c:v>0.15822795688098862</c:v>
                </c:pt>
                <c:pt idx="75">
                  <c:v>0.1529550794443357</c:v>
                </c:pt>
                <c:pt idx="76">
                  <c:v>0.14783516681779757</c:v>
                </c:pt>
                <c:pt idx="77">
                  <c:v>0.14286528905122445</c:v>
                </c:pt>
                <c:pt idx="78">
                  <c:v>0.13804246953812432</c:v>
                </c:pt>
                <c:pt idx="79">
                  <c:v>0.13336369370356918</c:v>
                </c:pt>
                <c:pt idx="80">
                  <c:v>0.12882591723253767</c:v>
                </c:pt>
                <c:pt idx="81">
                  <c:v>0.1244260738394264</c:v>
                </c:pt>
                <c:pt idx="82">
                  <c:v>0.12016108258192758</c:v>
                </c:pt>
                <c:pt idx="83">
                  <c:v>0.11602785472467049</c:v>
                </c:pt>
                <c:pt idx="84">
                  <c:v>0.11202330015997287</c:v>
                </c:pt>
                <c:pt idx="85">
                  <c:v>0.10814433339475288</c:v>
                </c:pt>
                <c:pt idx="86">
                  <c:v>0.10438787911412666</c:v>
                </c:pt>
                <c:pt idx="87">
                  <c:v>0.10075087733347525</c:v>
                </c:pt>
                <c:pt idx="88">
                  <c:v>9.7230288151815891E-2</c:v>
                </c:pt>
                <c:pt idx="89">
                  <c:v>9.3823096120179236E-2</c:v>
                </c:pt>
                <c:pt idx="90">
                  <c:v>9.0526314239380221E-2</c:v>
                </c:pt>
                <c:pt idx="91">
                  <c:v>8.7336987602098515E-2</c:v>
                </c:pt>
                <c:pt idx="92">
                  <c:v>8.425219669456406E-2</c:v>
                </c:pt>
                <c:pt idx="93">
                  <c:v>8.1269060373388269E-2</c:v>
                </c:pt>
                <c:pt idx="94">
                  <c:v>7.8384738533207848E-2</c:v>
                </c:pt>
                <c:pt idx="95">
                  <c:v>7.5596434480824828E-2</c:v>
                </c:pt>
                <c:pt idx="96">
                  <c:v>7.2901397031448961E-2</c:v>
                </c:pt>
                <c:pt idx="97">
                  <c:v>7.0296922342485538E-2</c:v>
                </c:pt>
                <c:pt idx="98">
                  <c:v>6.7780355500076134E-2</c:v>
                </c:pt>
              </c:numCache>
            </c:numRef>
          </c:yVal>
          <c:smooth val="1"/>
        </c:ser>
        <c:ser>
          <c:idx val="1"/>
          <c:order val="1"/>
          <c:tx>
            <c:strRef>
              <c:f>RAYONHAUTBR1BR2!$B$1</c:f>
              <c:strCache>
                <c:ptCount val="1"/>
                <c:pt idx="0">
                  <c:v>MOYENNE DONNEES BRANCHE 1</c:v>
                </c:pt>
              </c:strCache>
            </c:strRef>
          </c:tx>
          <c:spPr>
            <a:ln w="19050" cap="rnd">
              <a:solidFill>
                <a:schemeClr val="accent2"/>
              </a:solidFill>
              <a:round/>
            </a:ln>
            <a:effectLst/>
          </c:spPr>
          <c:marker>
            <c:symbol val="none"/>
          </c:marker>
          <c:xVal>
            <c:numRef>
              <c:f>RAYONHAUTBR1BR2!$CV$4:$FL$4</c:f>
              <c:numCache>
                <c:formatCode>General</c:formatCode>
                <c:ptCount val="69"/>
                <c:pt idx="0">
                  <c:v>69</c:v>
                </c:pt>
                <c:pt idx="1">
                  <c:v>68</c:v>
                </c:pt>
                <c:pt idx="2">
                  <c:v>67</c:v>
                </c:pt>
                <c:pt idx="3">
                  <c:v>66</c:v>
                </c:pt>
                <c:pt idx="4">
                  <c:v>65</c:v>
                </c:pt>
                <c:pt idx="5">
                  <c:v>64</c:v>
                </c:pt>
                <c:pt idx="6">
                  <c:v>63</c:v>
                </c:pt>
                <c:pt idx="7">
                  <c:v>62</c:v>
                </c:pt>
                <c:pt idx="8">
                  <c:v>61</c:v>
                </c:pt>
                <c:pt idx="9">
                  <c:v>60</c:v>
                </c:pt>
                <c:pt idx="10">
                  <c:v>59</c:v>
                </c:pt>
                <c:pt idx="11">
                  <c:v>58</c:v>
                </c:pt>
                <c:pt idx="12">
                  <c:v>57</c:v>
                </c:pt>
                <c:pt idx="13">
                  <c:v>56</c:v>
                </c:pt>
                <c:pt idx="14">
                  <c:v>55</c:v>
                </c:pt>
                <c:pt idx="15">
                  <c:v>54</c:v>
                </c:pt>
                <c:pt idx="16">
                  <c:v>53</c:v>
                </c:pt>
                <c:pt idx="17">
                  <c:v>52</c:v>
                </c:pt>
                <c:pt idx="18">
                  <c:v>51</c:v>
                </c:pt>
                <c:pt idx="19">
                  <c:v>50</c:v>
                </c:pt>
                <c:pt idx="20">
                  <c:v>49</c:v>
                </c:pt>
                <c:pt idx="21">
                  <c:v>48</c:v>
                </c:pt>
                <c:pt idx="22">
                  <c:v>47</c:v>
                </c:pt>
                <c:pt idx="23">
                  <c:v>46</c:v>
                </c:pt>
                <c:pt idx="24">
                  <c:v>45</c:v>
                </c:pt>
                <c:pt idx="25">
                  <c:v>44</c:v>
                </c:pt>
                <c:pt idx="26">
                  <c:v>43</c:v>
                </c:pt>
                <c:pt idx="27">
                  <c:v>42</c:v>
                </c:pt>
                <c:pt idx="28">
                  <c:v>41</c:v>
                </c:pt>
                <c:pt idx="29">
                  <c:v>40</c:v>
                </c:pt>
                <c:pt idx="30">
                  <c:v>39</c:v>
                </c:pt>
                <c:pt idx="31">
                  <c:v>38</c:v>
                </c:pt>
                <c:pt idx="32">
                  <c:v>37</c:v>
                </c:pt>
                <c:pt idx="33">
                  <c:v>36</c:v>
                </c:pt>
                <c:pt idx="34">
                  <c:v>35</c:v>
                </c:pt>
                <c:pt idx="35">
                  <c:v>34</c:v>
                </c:pt>
                <c:pt idx="36">
                  <c:v>33</c:v>
                </c:pt>
                <c:pt idx="37">
                  <c:v>32</c:v>
                </c:pt>
                <c:pt idx="38">
                  <c:v>31</c:v>
                </c:pt>
                <c:pt idx="39">
                  <c:v>30</c:v>
                </c:pt>
                <c:pt idx="40">
                  <c:v>29</c:v>
                </c:pt>
                <c:pt idx="41">
                  <c:v>28</c:v>
                </c:pt>
                <c:pt idx="42">
                  <c:v>27</c:v>
                </c:pt>
                <c:pt idx="43">
                  <c:v>26</c:v>
                </c:pt>
                <c:pt idx="44">
                  <c:v>25</c:v>
                </c:pt>
                <c:pt idx="45">
                  <c:v>24</c:v>
                </c:pt>
                <c:pt idx="46">
                  <c:v>23</c:v>
                </c:pt>
                <c:pt idx="47">
                  <c:v>22</c:v>
                </c:pt>
                <c:pt idx="48">
                  <c:v>21</c:v>
                </c:pt>
                <c:pt idx="49">
                  <c:v>20</c:v>
                </c:pt>
                <c:pt idx="50">
                  <c:v>19</c:v>
                </c:pt>
                <c:pt idx="51">
                  <c:v>18</c:v>
                </c:pt>
                <c:pt idx="52">
                  <c:v>17</c:v>
                </c:pt>
                <c:pt idx="53">
                  <c:v>16</c:v>
                </c:pt>
                <c:pt idx="54">
                  <c:v>15</c:v>
                </c:pt>
                <c:pt idx="55">
                  <c:v>14</c:v>
                </c:pt>
                <c:pt idx="56">
                  <c:v>13</c:v>
                </c:pt>
                <c:pt idx="57">
                  <c:v>12</c:v>
                </c:pt>
                <c:pt idx="58">
                  <c:v>11</c:v>
                </c:pt>
                <c:pt idx="59">
                  <c:v>10</c:v>
                </c:pt>
                <c:pt idx="60">
                  <c:v>9</c:v>
                </c:pt>
                <c:pt idx="61">
                  <c:v>8</c:v>
                </c:pt>
                <c:pt idx="62">
                  <c:v>7</c:v>
                </c:pt>
                <c:pt idx="63">
                  <c:v>6</c:v>
                </c:pt>
                <c:pt idx="64">
                  <c:v>5</c:v>
                </c:pt>
                <c:pt idx="65">
                  <c:v>4</c:v>
                </c:pt>
                <c:pt idx="66">
                  <c:v>3</c:v>
                </c:pt>
                <c:pt idx="67">
                  <c:v>2</c:v>
                </c:pt>
                <c:pt idx="68">
                  <c:v>1</c:v>
                </c:pt>
              </c:numCache>
            </c:numRef>
          </c:xVal>
          <c:yVal>
            <c:numRef>
              <c:f>RAYONHAUTBR1BR2!$CV$6:$FL$6</c:f>
              <c:numCache>
                <c:formatCode>General</c:formatCode>
                <c:ptCount val="69"/>
                <c:pt idx="0">
                  <c:v>0.81512962962963043</c:v>
                </c:pt>
                <c:pt idx="1">
                  <c:v>0.76800000000000046</c:v>
                </c:pt>
                <c:pt idx="2">
                  <c:v>0.747</c:v>
                </c:pt>
                <c:pt idx="3">
                  <c:v>0.72599999999999931</c:v>
                </c:pt>
                <c:pt idx="4">
                  <c:v>0.70499999999999907</c:v>
                </c:pt>
                <c:pt idx="5">
                  <c:v>0.67664814814814833</c:v>
                </c:pt>
                <c:pt idx="6">
                  <c:v>0.65894444444444455</c:v>
                </c:pt>
                <c:pt idx="7">
                  <c:v>0.64222222222222258</c:v>
                </c:pt>
                <c:pt idx="8">
                  <c:v>0.62450000000000028</c:v>
                </c:pt>
                <c:pt idx="9">
                  <c:v>0.60679629629629606</c:v>
                </c:pt>
                <c:pt idx="10">
                  <c:v>0.5900740740740742</c:v>
                </c:pt>
                <c:pt idx="11">
                  <c:v>0.54625925925925956</c:v>
                </c:pt>
                <c:pt idx="12">
                  <c:v>0.53607547169811287</c:v>
                </c:pt>
                <c:pt idx="13">
                  <c:v>0.51767924528301912</c:v>
                </c:pt>
                <c:pt idx="14">
                  <c:v>0.49935849056603721</c:v>
                </c:pt>
                <c:pt idx="15">
                  <c:v>0.48011320754716957</c:v>
                </c:pt>
                <c:pt idx="16">
                  <c:v>0.40286792452830184</c:v>
                </c:pt>
                <c:pt idx="17">
                  <c:v>0.39347169811320742</c:v>
                </c:pt>
                <c:pt idx="18">
                  <c:v>0.38352830188679271</c:v>
                </c:pt>
                <c:pt idx="19">
                  <c:v>0.36200000000000004</c:v>
                </c:pt>
                <c:pt idx="20">
                  <c:v>0.32426415094339645</c:v>
                </c:pt>
                <c:pt idx="21">
                  <c:v>0.28101886792452851</c:v>
                </c:pt>
                <c:pt idx="22">
                  <c:v>0.22752830188679257</c:v>
                </c:pt>
                <c:pt idx="23">
                  <c:v>0.21543137254901956</c:v>
                </c:pt>
                <c:pt idx="24">
                  <c:v>0.22145999999999996</c:v>
                </c:pt>
                <c:pt idx="25">
                  <c:v>0.22114583333333335</c:v>
                </c:pt>
                <c:pt idx="26">
                  <c:v>0.21838297872340418</c:v>
                </c:pt>
                <c:pt idx="27">
                  <c:v>0.21454347826086945</c:v>
                </c:pt>
                <c:pt idx="28">
                  <c:v>0.20784444444444444</c:v>
                </c:pt>
                <c:pt idx="29">
                  <c:v>0.19433333333333327</c:v>
                </c:pt>
                <c:pt idx="30">
                  <c:v>0.19220930232558125</c:v>
                </c:pt>
                <c:pt idx="31">
                  <c:v>0.18395000000000011</c:v>
                </c:pt>
                <c:pt idx="32">
                  <c:v>0.1836153846153846</c:v>
                </c:pt>
                <c:pt idx="33">
                  <c:v>0.17787179487179494</c:v>
                </c:pt>
                <c:pt idx="34">
                  <c:v>0.1606153846153846</c:v>
                </c:pt>
                <c:pt idx="35">
                  <c:v>0.15769444444444453</c:v>
                </c:pt>
                <c:pt idx="36">
                  <c:v>0.15674285714285707</c:v>
                </c:pt>
                <c:pt idx="37">
                  <c:v>0.14788235294117646</c:v>
                </c:pt>
                <c:pt idx="38">
                  <c:v>0.14462500000000003</c:v>
                </c:pt>
                <c:pt idx="39">
                  <c:v>0.14109677419354844</c:v>
                </c:pt>
                <c:pt idx="40">
                  <c:v>0.12626666666666664</c:v>
                </c:pt>
                <c:pt idx="41">
                  <c:v>0.12264285714285718</c:v>
                </c:pt>
                <c:pt idx="42">
                  <c:v>0.11915384615384618</c:v>
                </c:pt>
                <c:pt idx="43">
                  <c:v>0.12113636363636365</c:v>
                </c:pt>
                <c:pt idx="44">
                  <c:v>0.12194999999999998</c:v>
                </c:pt>
                <c:pt idx="45">
                  <c:v>0.1267058823529412</c:v>
                </c:pt>
                <c:pt idx="46">
                  <c:v>0.12381249999999998</c:v>
                </c:pt>
                <c:pt idx="47">
                  <c:v>0.12249999999999997</c:v>
                </c:pt>
                <c:pt idx="48">
                  <c:v>0.13169999999999998</c:v>
                </c:pt>
                <c:pt idx="49">
                  <c:v>0.12925</c:v>
                </c:pt>
                <c:pt idx="50">
                  <c:v>0.12162500000000001</c:v>
                </c:pt>
                <c:pt idx="51">
                  <c:v>0.12100000000000001</c:v>
                </c:pt>
                <c:pt idx="52">
                  <c:v>0.12157142857142858</c:v>
                </c:pt>
                <c:pt idx="53">
                  <c:v>0.114</c:v>
                </c:pt>
                <c:pt idx="54">
                  <c:v>0.10885714285714286</c:v>
                </c:pt>
                <c:pt idx="55">
                  <c:v>0.10371428571428572</c:v>
                </c:pt>
                <c:pt idx="56">
                  <c:v>0.10216666666666667</c:v>
                </c:pt>
                <c:pt idx="57">
                  <c:v>9.8999999999999991E-2</c:v>
                </c:pt>
                <c:pt idx="58">
                  <c:v>9.219999999999999E-2</c:v>
                </c:pt>
                <c:pt idx="59">
                  <c:v>8.3600000000000008E-2</c:v>
                </c:pt>
                <c:pt idx="60">
                  <c:v>7.5200000000000003E-2</c:v>
                </c:pt>
                <c:pt idx="61">
                  <c:v>6.8599999999999994E-2</c:v>
                </c:pt>
                <c:pt idx="62">
                  <c:v>6.5750000000000003E-2</c:v>
                </c:pt>
                <c:pt idx="63">
                  <c:v>6.3E-2</c:v>
                </c:pt>
                <c:pt idx="64">
                  <c:v>7.0000000000000007E-2</c:v>
                </c:pt>
                <c:pt idx="65">
                  <c:v>6.9000000000000006E-2</c:v>
                </c:pt>
                <c:pt idx="66">
                  <c:v>6.7000000000000004E-2</c:v>
                </c:pt>
                <c:pt idx="67">
                  <c:v>6.3E-2</c:v>
                </c:pt>
                <c:pt idx="68">
                  <c:v>6.0999999999999999E-2</c:v>
                </c:pt>
              </c:numCache>
            </c:numRef>
          </c:yVal>
          <c:smooth val="1"/>
        </c:ser>
        <c:ser>
          <c:idx val="2"/>
          <c:order val="2"/>
          <c:tx>
            <c:strRef>
              <c:f>RAYONHAUTBR1BR2!$C$1</c:f>
              <c:strCache>
                <c:ptCount val="1"/>
                <c:pt idx="0">
                  <c:v>MOYENNE DONNEES BRANCHE2</c:v>
                </c:pt>
              </c:strCache>
            </c:strRef>
          </c:tx>
          <c:spPr>
            <a:ln w="19050" cap="rnd">
              <a:solidFill>
                <a:schemeClr val="accent6"/>
              </a:solidFill>
              <a:round/>
            </a:ln>
            <a:effectLst/>
          </c:spPr>
          <c:marker>
            <c:symbol val="none"/>
          </c:marker>
          <c:xVal>
            <c:numRef>
              <c:f>RAYONHAUTBR1BR2!$A$4:$CU$4</c:f>
              <c:numCache>
                <c:formatCode>General</c:formatCode>
                <c:ptCount val="99"/>
                <c:pt idx="0">
                  <c:v>99</c:v>
                </c:pt>
                <c:pt idx="1">
                  <c:v>98</c:v>
                </c:pt>
                <c:pt idx="2">
                  <c:v>97</c:v>
                </c:pt>
                <c:pt idx="3">
                  <c:v>96</c:v>
                </c:pt>
                <c:pt idx="4">
                  <c:v>95</c:v>
                </c:pt>
                <c:pt idx="5">
                  <c:v>94</c:v>
                </c:pt>
                <c:pt idx="6">
                  <c:v>93</c:v>
                </c:pt>
                <c:pt idx="7">
                  <c:v>92</c:v>
                </c:pt>
                <c:pt idx="8">
                  <c:v>91</c:v>
                </c:pt>
                <c:pt idx="9">
                  <c:v>90</c:v>
                </c:pt>
                <c:pt idx="10">
                  <c:v>89</c:v>
                </c:pt>
                <c:pt idx="11">
                  <c:v>88</c:v>
                </c:pt>
                <c:pt idx="12">
                  <c:v>87</c:v>
                </c:pt>
                <c:pt idx="13">
                  <c:v>86</c:v>
                </c:pt>
                <c:pt idx="14">
                  <c:v>85</c:v>
                </c:pt>
                <c:pt idx="15">
                  <c:v>84</c:v>
                </c:pt>
                <c:pt idx="16">
                  <c:v>83</c:v>
                </c:pt>
                <c:pt idx="17">
                  <c:v>82</c:v>
                </c:pt>
                <c:pt idx="18">
                  <c:v>81</c:v>
                </c:pt>
                <c:pt idx="19">
                  <c:v>80</c:v>
                </c:pt>
                <c:pt idx="20">
                  <c:v>79</c:v>
                </c:pt>
                <c:pt idx="21">
                  <c:v>78</c:v>
                </c:pt>
                <c:pt idx="22">
                  <c:v>77</c:v>
                </c:pt>
                <c:pt idx="23">
                  <c:v>76</c:v>
                </c:pt>
                <c:pt idx="24">
                  <c:v>75</c:v>
                </c:pt>
                <c:pt idx="25">
                  <c:v>74</c:v>
                </c:pt>
                <c:pt idx="26">
                  <c:v>73</c:v>
                </c:pt>
                <c:pt idx="27">
                  <c:v>72</c:v>
                </c:pt>
                <c:pt idx="28">
                  <c:v>71</c:v>
                </c:pt>
                <c:pt idx="29">
                  <c:v>70</c:v>
                </c:pt>
                <c:pt idx="30">
                  <c:v>69</c:v>
                </c:pt>
                <c:pt idx="31">
                  <c:v>68</c:v>
                </c:pt>
                <c:pt idx="32">
                  <c:v>67</c:v>
                </c:pt>
                <c:pt idx="33">
                  <c:v>66</c:v>
                </c:pt>
                <c:pt idx="34">
                  <c:v>65</c:v>
                </c:pt>
                <c:pt idx="35">
                  <c:v>64</c:v>
                </c:pt>
                <c:pt idx="36">
                  <c:v>63</c:v>
                </c:pt>
                <c:pt idx="37">
                  <c:v>62</c:v>
                </c:pt>
                <c:pt idx="38">
                  <c:v>61</c:v>
                </c:pt>
                <c:pt idx="39">
                  <c:v>60</c:v>
                </c:pt>
                <c:pt idx="40">
                  <c:v>59</c:v>
                </c:pt>
                <c:pt idx="41">
                  <c:v>58</c:v>
                </c:pt>
                <c:pt idx="42">
                  <c:v>57</c:v>
                </c:pt>
                <c:pt idx="43">
                  <c:v>56</c:v>
                </c:pt>
                <c:pt idx="44">
                  <c:v>55</c:v>
                </c:pt>
                <c:pt idx="45">
                  <c:v>54</c:v>
                </c:pt>
                <c:pt idx="46">
                  <c:v>53</c:v>
                </c:pt>
                <c:pt idx="47">
                  <c:v>52</c:v>
                </c:pt>
                <c:pt idx="48">
                  <c:v>51</c:v>
                </c:pt>
                <c:pt idx="49">
                  <c:v>50</c:v>
                </c:pt>
                <c:pt idx="50">
                  <c:v>49</c:v>
                </c:pt>
                <c:pt idx="51">
                  <c:v>48</c:v>
                </c:pt>
                <c:pt idx="52">
                  <c:v>47</c:v>
                </c:pt>
                <c:pt idx="53">
                  <c:v>46</c:v>
                </c:pt>
                <c:pt idx="54">
                  <c:v>45</c:v>
                </c:pt>
                <c:pt idx="55">
                  <c:v>44</c:v>
                </c:pt>
                <c:pt idx="56">
                  <c:v>43</c:v>
                </c:pt>
                <c:pt idx="57">
                  <c:v>42</c:v>
                </c:pt>
                <c:pt idx="58">
                  <c:v>41</c:v>
                </c:pt>
                <c:pt idx="59">
                  <c:v>40</c:v>
                </c:pt>
                <c:pt idx="60">
                  <c:v>39</c:v>
                </c:pt>
                <c:pt idx="61">
                  <c:v>38</c:v>
                </c:pt>
                <c:pt idx="62">
                  <c:v>37</c:v>
                </c:pt>
                <c:pt idx="63">
                  <c:v>36</c:v>
                </c:pt>
                <c:pt idx="64">
                  <c:v>35</c:v>
                </c:pt>
                <c:pt idx="65">
                  <c:v>34</c:v>
                </c:pt>
                <c:pt idx="66">
                  <c:v>33</c:v>
                </c:pt>
                <c:pt idx="67">
                  <c:v>32</c:v>
                </c:pt>
                <c:pt idx="68">
                  <c:v>31</c:v>
                </c:pt>
                <c:pt idx="69">
                  <c:v>30</c:v>
                </c:pt>
                <c:pt idx="70">
                  <c:v>29</c:v>
                </c:pt>
                <c:pt idx="71">
                  <c:v>28</c:v>
                </c:pt>
                <c:pt idx="72">
                  <c:v>27</c:v>
                </c:pt>
                <c:pt idx="73">
                  <c:v>26</c:v>
                </c:pt>
                <c:pt idx="74">
                  <c:v>25</c:v>
                </c:pt>
                <c:pt idx="75">
                  <c:v>24</c:v>
                </c:pt>
                <c:pt idx="76">
                  <c:v>23</c:v>
                </c:pt>
                <c:pt idx="77">
                  <c:v>22</c:v>
                </c:pt>
                <c:pt idx="78">
                  <c:v>21</c:v>
                </c:pt>
                <c:pt idx="79">
                  <c:v>20</c:v>
                </c:pt>
                <c:pt idx="80">
                  <c:v>19</c:v>
                </c:pt>
                <c:pt idx="81">
                  <c:v>18</c:v>
                </c:pt>
                <c:pt idx="82">
                  <c:v>17</c:v>
                </c:pt>
                <c:pt idx="83">
                  <c:v>16</c:v>
                </c:pt>
                <c:pt idx="84">
                  <c:v>15</c:v>
                </c:pt>
                <c:pt idx="85">
                  <c:v>14</c:v>
                </c:pt>
                <c:pt idx="86">
                  <c:v>13</c:v>
                </c:pt>
                <c:pt idx="87">
                  <c:v>12</c:v>
                </c:pt>
                <c:pt idx="88">
                  <c:v>11</c:v>
                </c:pt>
                <c:pt idx="89">
                  <c:v>10</c:v>
                </c:pt>
                <c:pt idx="90">
                  <c:v>9</c:v>
                </c:pt>
                <c:pt idx="91">
                  <c:v>8</c:v>
                </c:pt>
                <c:pt idx="92">
                  <c:v>7</c:v>
                </c:pt>
                <c:pt idx="93">
                  <c:v>6</c:v>
                </c:pt>
                <c:pt idx="94">
                  <c:v>5</c:v>
                </c:pt>
                <c:pt idx="95">
                  <c:v>4</c:v>
                </c:pt>
                <c:pt idx="96">
                  <c:v>3</c:v>
                </c:pt>
                <c:pt idx="97">
                  <c:v>2</c:v>
                </c:pt>
                <c:pt idx="98">
                  <c:v>1</c:v>
                </c:pt>
              </c:numCache>
            </c:numRef>
          </c:xVal>
          <c:yVal>
            <c:numRef>
              <c:f>RAYONHAUTBR1BR2!$A$6:$CU$6</c:f>
              <c:numCache>
                <c:formatCode>General</c:formatCode>
                <c:ptCount val="99"/>
                <c:pt idx="0">
                  <c:v>0.90600000000000025</c:v>
                </c:pt>
                <c:pt idx="1">
                  <c:v>0.89399999999999968</c:v>
                </c:pt>
                <c:pt idx="2">
                  <c:v>0.88200000000000001</c:v>
                </c:pt>
                <c:pt idx="3">
                  <c:v>0.86999999999999955</c:v>
                </c:pt>
                <c:pt idx="4">
                  <c:v>0.85799999999999932</c:v>
                </c:pt>
                <c:pt idx="5">
                  <c:v>0.8470000000000002</c:v>
                </c:pt>
                <c:pt idx="6">
                  <c:v>0.83500000000000008</c:v>
                </c:pt>
                <c:pt idx="7">
                  <c:v>0.82299999999999984</c:v>
                </c:pt>
                <c:pt idx="8">
                  <c:v>0.81100000000000039</c:v>
                </c:pt>
                <c:pt idx="9">
                  <c:v>0.76456626506024172</c:v>
                </c:pt>
                <c:pt idx="10">
                  <c:v>0.75812048192771053</c:v>
                </c:pt>
                <c:pt idx="11">
                  <c:v>0.74155421686746936</c:v>
                </c:pt>
                <c:pt idx="12">
                  <c:v>0.73312048192771018</c:v>
                </c:pt>
                <c:pt idx="13">
                  <c:v>0.71895180722891627</c:v>
                </c:pt>
                <c:pt idx="14">
                  <c:v>0.69867469879517974</c:v>
                </c:pt>
                <c:pt idx="15">
                  <c:v>0.69124096385542255</c:v>
                </c:pt>
                <c:pt idx="16">
                  <c:v>0.6808072289156627</c:v>
                </c:pt>
                <c:pt idx="17">
                  <c:v>0.67331325301204736</c:v>
                </c:pt>
                <c:pt idx="18">
                  <c:v>0.66550602409638582</c:v>
                </c:pt>
                <c:pt idx="19">
                  <c:v>0.65798795180722836</c:v>
                </c:pt>
                <c:pt idx="20">
                  <c:v>0.64636585365853583</c:v>
                </c:pt>
                <c:pt idx="21">
                  <c:v>0.6343780487804882</c:v>
                </c:pt>
                <c:pt idx="22">
                  <c:v>0.63291358024691402</c:v>
                </c:pt>
                <c:pt idx="23">
                  <c:v>0.62146913580246921</c:v>
                </c:pt>
                <c:pt idx="24">
                  <c:v>0.61991139240506377</c:v>
                </c:pt>
                <c:pt idx="25">
                  <c:v>0.61899999999999966</c:v>
                </c:pt>
                <c:pt idx="26">
                  <c:v>0.61148717948717879</c:v>
                </c:pt>
                <c:pt idx="27">
                  <c:v>0.60378205128205198</c:v>
                </c:pt>
                <c:pt idx="28">
                  <c:v>0.60381818181818281</c:v>
                </c:pt>
                <c:pt idx="29">
                  <c:v>0.59592207792207852</c:v>
                </c:pt>
                <c:pt idx="30">
                  <c:v>0.60979729729729726</c:v>
                </c:pt>
                <c:pt idx="31">
                  <c:v>0.57653424657534247</c:v>
                </c:pt>
                <c:pt idx="32">
                  <c:v>0.53956944444444443</c:v>
                </c:pt>
                <c:pt idx="33">
                  <c:v>0.53169014084507027</c:v>
                </c:pt>
                <c:pt idx="34">
                  <c:v>0.52515492957746446</c:v>
                </c:pt>
                <c:pt idx="35">
                  <c:v>0.52424285714285668</c:v>
                </c:pt>
                <c:pt idx="36">
                  <c:v>0.51685714285714335</c:v>
                </c:pt>
                <c:pt idx="37">
                  <c:v>0.50987142857142898</c:v>
                </c:pt>
                <c:pt idx="38">
                  <c:v>0.42899999999999955</c:v>
                </c:pt>
                <c:pt idx="39">
                  <c:v>0.41534782608695631</c:v>
                </c:pt>
                <c:pt idx="40">
                  <c:v>0.38845588235294093</c:v>
                </c:pt>
                <c:pt idx="41">
                  <c:v>0.38677611940298467</c:v>
                </c:pt>
                <c:pt idx="42">
                  <c:v>0.39729850746268608</c:v>
                </c:pt>
                <c:pt idx="43">
                  <c:v>0.38110447761194016</c:v>
                </c:pt>
                <c:pt idx="44">
                  <c:v>0.3781666666666671</c:v>
                </c:pt>
                <c:pt idx="45">
                  <c:v>0.37793750000000004</c:v>
                </c:pt>
                <c:pt idx="46">
                  <c:v>0.36992187499999957</c:v>
                </c:pt>
                <c:pt idx="47">
                  <c:v>0.35729687499999996</c:v>
                </c:pt>
                <c:pt idx="48">
                  <c:v>0.34971428571428603</c:v>
                </c:pt>
                <c:pt idx="49">
                  <c:v>0.32666666666666694</c:v>
                </c:pt>
                <c:pt idx="50">
                  <c:v>0.30887096774193551</c:v>
                </c:pt>
                <c:pt idx="51">
                  <c:v>0.31571929824561396</c:v>
                </c:pt>
                <c:pt idx="52">
                  <c:v>0.28994642857142827</c:v>
                </c:pt>
                <c:pt idx="53">
                  <c:v>0.27830909090909101</c:v>
                </c:pt>
                <c:pt idx="54">
                  <c:v>0.25589090909090922</c:v>
                </c:pt>
                <c:pt idx="55">
                  <c:v>0.25396226415094353</c:v>
                </c:pt>
                <c:pt idx="56">
                  <c:v>0.24826415094339624</c:v>
                </c:pt>
                <c:pt idx="57">
                  <c:v>0.23513461538461522</c:v>
                </c:pt>
                <c:pt idx="58">
                  <c:v>0.23334693877551038</c:v>
                </c:pt>
                <c:pt idx="59">
                  <c:v>0.23604347826086949</c:v>
                </c:pt>
                <c:pt idx="60">
                  <c:v>0.21918181818181817</c:v>
                </c:pt>
                <c:pt idx="61">
                  <c:v>0.20856818181818185</c:v>
                </c:pt>
                <c:pt idx="62">
                  <c:v>0.20951282051282044</c:v>
                </c:pt>
                <c:pt idx="63">
                  <c:v>0.2214705882352942</c:v>
                </c:pt>
                <c:pt idx="64">
                  <c:v>0.22024242424242418</c:v>
                </c:pt>
                <c:pt idx="65">
                  <c:v>0.22437931034482761</c:v>
                </c:pt>
                <c:pt idx="66">
                  <c:v>0.2323076923076923</c:v>
                </c:pt>
                <c:pt idx="67">
                  <c:v>0.21760000000000004</c:v>
                </c:pt>
                <c:pt idx="68">
                  <c:v>0.2177272727272728</c:v>
                </c:pt>
                <c:pt idx="69">
                  <c:v>0.17788235294117641</c:v>
                </c:pt>
                <c:pt idx="70">
                  <c:v>0.17809090909090913</c:v>
                </c:pt>
                <c:pt idx="71">
                  <c:v>0.17199999999999999</c:v>
                </c:pt>
                <c:pt idx="72">
                  <c:v>0.15689999999999998</c:v>
                </c:pt>
                <c:pt idx="73">
                  <c:v>0.1535</c:v>
                </c:pt>
                <c:pt idx="74">
                  <c:v>0.15686666666666665</c:v>
                </c:pt>
                <c:pt idx="75">
                  <c:v>0.15923076923076926</c:v>
                </c:pt>
                <c:pt idx="76">
                  <c:v>0.17027272727272724</c:v>
                </c:pt>
                <c:pt idx="77">
                  <c:v>0.15427272727272731</c:v>
                </c:pt>
                <c:pt idx="78">
                  <c:v>0.14990909090909091</c:v>
                </c:pt>
                <c:pt idx="79">
                  <c:v>0.14690909090909093</c:v>
                </c:pt>
                <c:pt idx="80">
                  <c:v>0.14363636363636367</c:v>
                </c:pt>
                <c:pt idx="81">
                  <c:v>0.17428571428571432</c:v>
                </c:pt>
                <c:pt idx="82">
                  <c:v>0.16885714285714282</c:v>
                </c:pt>
                <c:pt idx="83">
                  <c:v>0.16414285714285715</c:v>
                </c:pt>
                <c:pt idx="84">
                  <c:v>0.15928571428571428</c:v>
                </c:pt>
                <c:pt idx="85">
                  <c:v>0.15457142857142858</c:v>
                </c:pt>
                <c:pt idx="86">
                  <c:v>0.14714285714285716</c:v>
                </c:pt>
                <c:pt idx="87">
                  <c:v>0.13914285714285715</c:v>
                </c:pt>
                <c:pt idx="88">
                  <c:v>0.12657142857142858</c:v>
                </c:pt>
                <c:pt idx="89">
                  <c:v>0.122</c:v>
                </c:pt>
                <c:pt idx="90">
                  <c:v>0.10928571428571429</c:v>
                </c:pt>
                <c:pt idx="91">
                  <c:v>0.10342857142857144</c:v>
                </c:pt>
                <c:pt idx="92">
                  <c:v>0.1022</c:v>
                </c:pt>
                <c:pt idx="93">
                  <c:v>0.10100000000000001</c:v>
                </c:pt>
                <c:pt idx="94">
                  <c:v>9.6750000000000003E-2</c:v>
                </c:pt>
                <c:pt idx="95">
                  <c:v>9.5999999999999988E-2</c:v>
                </c:pt>
                <c:pt idx="96">
                  <c:v>0.104</c:v>
                </c:pt>
                <c:pt idx="97">
                  <c:v>0.1</c:v>
                </c:pt>
                <c:pt idx="98">
                  <c:v>9.6000000000000002E-2</c:v>
                </c:pt>
              </c:numCache>
            </c:numRef>
          </c:yVal>
          <c:smooth val="1"/>
        </c:ser>
        <c:dLbls>
          <c:showLegendKey val="0"/>
          <c:showVal val="0"/>
          <c:showCatName val="0"/>
          <c:showSerName val="0"/>
          <c:showPercent val="0"/>
          <c:showBubbleSize val="0"/>
        </c:dLbls>
        <c:axId val="-1962829296"/>
        <c:axId val="-1962825488"/>
      </c:scatterChart>
      <c:valAx>
        <c:axId val="-1962829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AGE CHRONOLOGIQUE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2825488"/>
        <c:crosses val="autoZero"/>
        <c:crossBetween val="midCat"/>
      </c:valAx>
      <c:valAx>
        <c:axId val="-19628254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LONGUEUR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282929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FREQUENCE DE L'ANGLE "#" PAR CLASSE DE LONGUEUR</a:t>
            </a:r>
            <a:r>
              <a:rPr lang="fr-FR" baseline="0"/>
              <a:t> 5°</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v>FREQUENCE BRANCHE 1</c:v>
          </c:tx>
          <c:spPr>
            <a:solidFill>
              <a:schemeClr val="accent1"/>
            </a:solidFill>
            <a:ln>
              <a:noFill/>
            </a:ln>
            <a:effectLst/>
          </c:spPr>
          <c:invertIfNegative val="0"/>
          <c:cat>
            <c:strRef>
              <c:f>'#BR1BR2'!$B$6:$B$22</c:f>
              <c:strCache>
                <c:ptCount val="17"/>
                <c:pt idx="0">
                  <c:v>moin de 5</c:v>
                </c:pt>
                <c:pt idx="1">
                  <c:v>[5,10[</c:v>
                </c:pt>
                <c:pt idx="2">
                  <c:v>[10,15[</c:v>
                </c:pt>
                <c:pt idx="3">
                  <c:v>[15,20[</c:v>
                </c:pt>
                <c:pt idx="4">
                  <c:v>[20,25[</c:v>
                </c:pt>
                <c:pt idx="5">
                  <c:v>[25,30[</c:v>
                </c:pt>
                <c:pt idx="6">
                  <c:v>[30,35[</c:v>
                </c:pt>
                <c:pt idx="7">
                  <c:v>[35,40[</c:v>
                </c:pt>
                <c:pt idx="8">
                  <c:v>[40,45[</c:v>
                </c:pt>
                <c:pt idx="9">
                  <c:v>[45,50[</c:v>
                </c:pt>
                <c:pt idx="10">
                  <c:v>[50,55[</c:v>
                </c:pt>
                <c:pt idx="11">
                  <c:v>[55,60[</c:v>
                </c:pt>
                <c:pt idx="12">
                  <c:v>[60,65[</c:v>
                </c:pt>
                <c:pt idx="13">
                  <c:v>[65,70[</c:v>
                </c:pt>
                <c:pt idx="14">
                  <c:v>[70,75[</c:v>
                </c:pt>
                <c:pt idx="15">
                  <c:v>[75,80[</c:v>
                </c:pt>
                <c:pt idx="16">
                  <c:v>plus que 80</c:v>
                </c:pt>
              </c:strCache>
            </c:strRef>
          </c:cat>
          <c:val>
            <c:numRef>
              <c:f>'#BR1BR2'!$C$6:$C$22</c:f>
              <c:numCache>
                <c:formatCode>General</c:formatCode>
                <c:ptCount val="17"/>
                <c:pt idx="0">
                  <c:v>1</c:v>
                </c:pt>
                <c:pt idx="1">
                  <c:v>0</c:v>
                </c:pt>
                <c:pt idx="2">
                  <c:v>2</c:v>
                </c:pt>
                <c:pt idx="3">
                  <c:v>4</c:v>
                </c:pt>
                <c:pt idx="4">
                  <c:v>1</c:v>
                </c:pt>
                <c:pt idx="5">
                  <c:v>8</c:v>
                </c:pt>
                <c:pt idx="6">
                  <c:v>7</c:v>
                </c:pt>
                <c:pt idx="7">
                  <c:v>5</c:v>
                </c:pt>
                <c:pt idx="8">
                  <c:v>5</c:v>
                </c:pt>
                <c:pt idx="9">
                  <c:v>1</c:v>
                </c:pt>
                <c:pt idx="10">
                  <c:v>1</c:v>
                </c:pt>
                <c:pt idx="11">
                  <c:v>0</c:v>
                </c:pt>
                <c:pt idx="12">
                  <c:v>0</c:v>
                </c:pt>
                <c:pt idx="13">
                  <c:v>1</c:v>
                </c:pt>
                <c:pt idx="14">
                  <c:v>0</c:v>
                </c:pt>
                <c:pt idx="15">
                  <c:v>0</c:v>
                </c:pt>
                <c:pt idx="16">
                  <c:v>1</c:v>
                </c:pt>
              </c:numCache>
            </c:numRef>
          </c:val>
        </c:ser>
        <c:ser>
          <c:idx val="1"/>
          <c:order val="1"/>
          <c:tx>
            <c:v>FREQUENCE BRANCHE 2</c:v>
          </c:tx>
          <c:spPr>
            <a:solidFill>
              <a:schemeClr val="accent2"/>
            </a:solidFill>
            <a:ln>
              <a:noFill/>
            </a:ln>
            <a:effectLst/>
          </c:spPr>
          <c:invertIfNegative val="0"/>
          <c:cat>
            <c:strRef>
              <c:f>'#BR1BR2'!$B$6:$B$22</c:f>
              <c:strCache>
                <c:ptCount val="17"/>
                <c:pt idx="0">
                  <c:v>moin de 5</c:v>
                </c:pt>
                <c:pt idx="1">
                  <c:v>[5,10[</c:v>
                </c:pt>
                <c:pt idx="2">
                  <c:v>[10,15[</c:v>
                </c:pt>
                <c:pt idx="3">
                  <c:v>[15,20[</c:v>
                </c:pt>
                <c:pt idx="4">
                  <c:v>[20,25[</c:v>
                </c:pt>
                <c:pt idx="5">
                  <c:v>[25,30[</c:v>
                </c:pt>
                <c:pt idx="6">
                  <c:v>[30,35[</c:v>
                </c:pt>
                <c:pt idx="7">
                  <c:v>[35,40[</c:v>
                </c:pt>
                <c:pt idx="8">
                  <c:v>[40,45[</c:v>
                </c:pt>
                <c:pt idx="9">
                  <c:v>[45,50[</c:v>
                </c:pt>
                <c:pt idx="10">
                  <c:v>[50,55[</c:v>
                </c:pt>
                <c:pt idx="11">
                  <c:v>[55,60[</c:v>
                </c:pt>
                <c:pt idx="12">
                  <c:v>[60,65[</c:v>
                </c:pt>
                <c:pt idx="13">
                  <c:v>[65,70[</c:v>
                </c:pt>
                <c:pt idx="14">
                  <c:v>[70,75[</c:v>
                </c:pt>
                <c:pt idx="15">
                  <c:v>[75,80[</c:v>
                </c:pt>
                <c:pt idx="16">
                  <c:v>plus que 80</c:v>
                </c:pt>
              </c:strCache>
            </c:strRef>
          </c:cat>
          <c:val>
            <c:numRef>
              <c:f>'#BR1BR2'!$D$6:$D$22</c:f>
              <c:numCache>
                <c:formatCode>General</c:formatCode>
                <c:ptCount val="17"/>
                <c:pt idx="0">
                  <c:v>0</c:v>
                </c:pt>
                <c:pt idx="1">
                  <c:v>1</c:v>
                </c:pt>
                <c:pt idx="2">
                  <c:v>3</c:v>
                </c:pt>
                <c:pt idx="3">
                  <c:v>4</c:v>
                </c:pt>
                <c:pt idx="4">
                  <c:v>3</c:v>
                </c:pt>
                <c:pt idx="5">
                  <c:v>4</c:v>
                </c:pt>
                <c:pt idx="6">
                  <c:v>3</c:v>
                </c:pt>
                <c:pt idx="7">
                  <c:v>1</c:v>
                </c:pt>
                <c:pt idx="8">
                  <c:v>2</c:v>
                </c:pt>
                <c:pt idx="9">
                  <c:v>3</c:v>
                </c:pt>
                <c:pt idx="10">
                  <c:v>4</c:v>
                </c:pt>
                <c:pt idx="11">
                  <c:v>3</c:v>
                </c:pt>
                <c:pt idx="12">
                  <c:v>2</c:v>
                </c:pt>
                <c:pt idx="13">
                  <c:v>0</c:v>
                </c:pt>
                <c:pt idx="14">
                  <c:v>1</c:v>
                </c:pt>
                <c:pt idx="15">
                  <c:v>2</c:v>
                </c:pt>
                <c:pt idx="16">
                  <c:v>1</c:v>
                </c:pt>
              </c:numCache>
            </c:numRef>
          </c:val>
        </c:ser>
        <c:dLbls>
          <c:showLegendKey val="0"/>
          <c:showVal val="0"/>
          <c:showCatName val="0"/>
          <c:showSerName val="0"/>
          <c:showPercent val="0"/>
          <c:showBubbleSize val="0"/>
        </c:dLbls>
        <c:gapWidth val="150"/>
        <c:overlap val="100"/>
        <c:axId val="-1962821136"/>
        <c:axId val="-1962834192"/>
      </c:barChart>
      <c:catAx>
        <c:axId val="-1962821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2834192"/>
        <c:crosses val="autoZero"/>
        <c:auto val="1"/>
        <c:lblAlgn val="ctr"/>
        <c:lblOffset val="100"/>
        <c:noMultiLvlLbl val="0"/>
      </c:catAx>
      <c:valAx>
        <c:axId val="-1962834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2821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NUAGE DE L’ANGLE MOYEN « #» (ANGLE DE BRANCHEMENT) AU LONG DES 69 ITERATIONS (BRANCHE1)</a:t>
            </a:r>
            <a:endParaRPr lang="fr-FR">
              <a:effectLst/>
            </a:endParaRPr>
          </a:p>
        </c:rich>
      </c:tx>
      <c:layout>
        <c:manualLayout>
          <c:xMode val="edge"/>
          <c:yMode val="edge"/>
          <c:x val="0.11794514235338903"/>
          <c:y val="2.717127192727757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v>MOYENNE DONNEES</c:v>
          </c:tx>
          <c:spPr>
            <a:ln w="28575" cap="rnd">
              <a:noFill/>
              <a:round/>
            </a:ln>
            <a:effectLst/>
          </c:spPr>
          <c:marker>
            <c:symbol val="circle"/>
            <c:size val="5"/>
            <c:spPr>
              <a:solidFill>
                <a:schemeClr val="accent1"/>
              </a:solidFill>
              <a:ln w="9525">
                <a:solidFill>
                  <a:schemeClr val="accent1"/>
                </a:solidFill>
              </a:ln>
              <a:effectLst/>
            </c:spPr>
          </c:marker>
          <c:xVal>
            <c:numRef>
              <c:f>'br1#'!$E$4:$AO$4</c:f>
              <c:numCache>
                <c:formatCode>General</c:formatCode>
                <c:ptCount val="37"/>
                <c:pt idx="0">
                  <c:v>6</c:v>
                </c:pt>
                <c:pt idx="1">
                  <c:v>12</c:v>
                </c:pt>
                <c:pt idx="2">
                  <c:v>17</c:v>
                </c:pt>
                <c:pt idx="3">
                  <c:v>20</c:v>
                </c:pt>
                <c:pt idx="4">
                  <c:v>21</c:v>
                </c:pt>
                <c:pt idx="5">
                  <c:v>22</c:v>
                </c:pt>
                <c:pt idx="6">
                  <c:v>23</c:v>
                </c:pt>
                <c:pt idx="7">
                  <c:v>24</c:v>
                </c:pt>
                <c:pt idx="8">
                  <c:v>25</c:v>
                </c:pt>
                <c:pt idx="9">
                  <c:v>26</c:v>
                </c:pt>
                <c:pt idx="10">
                  <c:v>28</c:v>
                </c:pt>
                <c:pt idx="11">
                  <c:v>29</c:v>
                </c:pt>
                <c:pt idx="12">
                  <c:v>30</c:v>
                </c:pt>
                <c:pt idx="13">
                  <c:v>31</c:v>
                </c:pt>
                <c:pt idx="14">
                  <c:v>32</c:v>
                </c:pt>
                <c:pt idx="15">
                  <c:v>34</c:v>
                </c:pt>
                <c:pt idx="16">
                  <c:v>35</c:v>
                </c:pt>
                <c:pt idx="17">
                  <c:v>36</c:v>
                </c:pt>
                <c:pt idx="18">
                  <c:v>37</c:v>
                </c:pt>
                <c:pt idx="19">
                  <c:v>38</c:v>
                </c:pt>
                <c:pt idx="20">
                  <c:v>39</c:v>
                </c:pt>
                <c:pt idx="21">
                  <c:v>40</c:v>
                </c:pt>
                <c:pt idx="22">
                  <c:v>41</c:v>
                </c:pt>
                <c:pt idx="23">
                  <c:v>42</c:v>
                </c:pt>
                <c:pt idx="24">
                  <c:v>43</c:v>
                </c:pt>
                <c:pt idx="25">
                  <c:v>44</c:v>
                </c:pt>
                <c:pt idx="26">
                  <c:v>45</c:v>
                </c:pt>
                <c:pt idx="27">
                  <c:v>48</c:v>
                </c:pt>
                <c:pt idx="28">
                  <c:v>50</c:v>
                </c:pt>
                <c:pt idx="29">
                  <c:v>51</c:v>
                </c:pt>
                <c:pt idx="30">
                  <c:v>52</c:v>
                </c:pt>
                <c:pt idx="31">
                  <c:v>54</c:v>
                </c:pt>
                <c:pt idx="32">
                  <c:v>58</c:v>
                </c:pt>
                <c:pt idx="33">
                  <c:v>60</c:v>
                </c:pt>
                <c:pt idx="34">
                  <c:v>61</c:v>
                </c:pt>
                <c:pt idx="35">
                  <c:v>62</c:v>
                </c:pt>
                <c:pt idx="36">
                  <c:v>63</c:v>
                </c:pt>
              </c:numCache>
            </c:numRef>
          </c:xVal>
          <c:yVal>
            <c:numRef>
              <c:f>'br1#'!$E$5:$AO$5</c:f>
              <c:numCache>
                <c:formatCode>General</c:formatCode>
                <c:ptCount val="37"/>
                <c:pt idx="0">
                  <c:v>25</c:v>
                </c:pt>
                <c:pt idx="1">
                  <c:v>30</c:v>
                </c:pt>
                <c:pt idx="2">
                  <c:v>45</c:v>
                </c:pt>
                <c:pt idx="3">
                  <c:v>30</c:v>
                </c:pt>
                <c:pt idx="4">
                  <c:v>18.833333333333332</c:v>
                </c:pt>
                <c:pt idx="5">
                  <c:v>43.53846153846154</c:v>
                </c:pt>
                <c:pt idx="6">
                  <c:v>32</c:v>
                </c:pt>
                <c:pt idx="7">
                  <c:v>36.5</c:v>
                </c:pt>
                <c:pt idx="8">
                  <c:v>26.285714285714285</c:v>
                </c:pt>
                <c:pt idx="9">
                  <c:v>13</c:v>
                </c:pt>
                <c:pt idx="10">
                  <c:v>140</c:v>
                </c:pt>
                <c:pt idx="11">
                  <c:v>50</c:v>
                </c:pt>
                <c:pt idx="12">
                  <c:v>68.75</c:v>
                </c:pt>
                <c:pt idx="13">
                  <c:v>22</c:v>
                </c:pt>
                <c:pt idx="14">
                  <c:v>37.25</c:v>
                </c:pt>
                <c:pt idx="15">
                  <c:v>27.2</c:v>
                </c:pt>
                <c:pt idx="16">
                  <c:v>42.555555555555557</c:v>
                </c:pt>
                <c:pt idx="17">
                  <c:v>30</c:v>
                </c:pt>
                <c:pt idx="18">
                  <c:v>37</c:v>
                </c:pt>
                <c:pt idx="19">
                  <c:v>35.75</c:v>
                </c:pt>
                <c:pt idx="20">
                  <c:v>43</c:v>
                </c:pt>
                <c:pt idx="21">
                  <c:v>30.666666666666668</c:v>
                </c:pt>
                <c:pt idx="22">
                  <c:v>29.25</c:v>
                </c:pt>
                <c:pt idx="23">
                  <c:v>40.75</c:v>
                </c:pt>
                <c:pt idx="24">
                  <c:v>27.5</c:v>
                </c:pt>
                <c:pt idx="25">
                  <c:v>31</c:v>
                </c:pt>
                <c:pt idx="26">
                  <c:v>25</c:v>
                </c:pt>
                <c:pt idx="27">
                  <c:v>15</c:v>
                </c:pt>
                <c:pt idx="28">
                  <c:v>11</c:v>
                </c:pt>
                <c:pt idx="29">
                  <c:v>36</c:v>
                </c:pt>
                <c:pt idx="30">
                  <c:v>16</c:v>
                </c:pt>
                <c:pt idx="31">
                  <c:v>40</c:v>
                </c:pt>
                <c:pt idx="32">
                  <c:v>27</c:v>
                </c:pt>
                <c:pt idx="33">
                  <c:v>34</c:v>
                </c:pt>
                <c:pt idx="34">
                  <c:v>27</c:v>
                </c:pt>
                <c:pt idx="35">
                  <c:v>2</c:v>
                </c:pt>
                <c:pt idx="36">
                  <c:v>18</c:v>
                </c:pt>
              </c:numCache>
            </c:numRef>
          </c:yVal>
          <c:smooth val="0"/>
        </c:ser>
        <c:ser>
          <c:idx val="1"/>
          <c:order val="1"/>
          <c:tx>
            <c:v>EXEMPLE VALEUR CALCULER PAR LE MODEL</c:v>
          </c:tx>
          <c:spPr>
            <a:ln w="25400" cap="rnd">
              <a:noFill/>
              <a:round/>
            </a:ln>
            <a:effectLst/>
          </c:spPr>
          <c:marker>
            <c:symbol val="circle"/>
            <c:size val="5"/>
            <c:spPr>
              <a:solidFill>
                <a:schemeClr val="accent2"/>
              </a:solidFill>
              <a:ln w="9525">
                <a:solidFill>
                  <a:schemeClr val="accent2"/>
                </a:solidFill>
              </a:ln>
              <a:effectLst/>
            </c:spPr>
          </c:marker>
          <c:xVal>
            <c:numRef>
              <c:f>'br1#'!$E$4:$AO$4</c:f>
              <c:numCache>
                <c:formatCode>General</c:formatCode>
                <c:ptCount val="37"/>
                <c:pt idx="0">
                  <c:v>6</c:v>
                </c:pt>
                <c:pt idx="1">
                  <c:v>12</c:v>
                </c:pt>
                <c:pt idx="2">
                  <c:v>17</c:v>
                </c:pt>
                <c:pt idx="3">
                  <c:v>20</c:v>
                </c:pt>
                <c:pt idx="4">
                  <c:v>21</c:v>
                </c:pt>
                <c:pt idx="5">
                  <c:v>22</c:v>
                </c:pt>
                <c:pt idx="6">
                  <c:v>23</c:v>
                </c:pt>
                <c:pt idx="7">
                  <c:v>24</c:v>
                </c:pt>
                <c:pt idx="8">
                  <c:v>25</c:v>
                </c:pt>
                <c:pt idx="9">
                  <c:v>26</c:v>
                </c:pt>
                <c:pt idx="10">
                  <c:v>28</c:v>
                </c:pt>
                <c:pt idx="11">
                  <c:v>29</c:v>
                </c:pt>
                <c:pt idx="12">
                  <c:v>30</c:v>
                </c:pt>
                <c:pt idx="13">
                  <c:v>31</c:v>
                </c:pt>
                <c:pt idx="14">
                  <c:v>32</c:v>
                </c:pt>
                <c:pt idx="15">
                  <c:v>34</c:v>
                </c:pt>
                <c:pt idx="16">
                  <c:v>35</c:v>
                </c:pt>
                <c:pt idx="17">
                  <c:v>36</c:v>
                </c:pt>
                <c:pt idx="18">
                  <c:v>37</c:v>
                </c:pt>
                <c:pt idx="19">
                  <c:v>38</c:v>
                </c:pt>
                <c:pt idx="20">
                  <c:v>39</c:v>
                </c:pt>
                <c:pt idx="21">
                  <c:v>40</c:v>
                </c:pt>
                <c:pt idx="22">
                  <c:v>41</c:v>
                </c:pt>
                <c:pt idx="23">
                  <c:v>42</c:v>
                </c:pt>
                <c:pt idx="24">
                  <c:v>43</c:v>
                </c:pt>
                <c:pt idx="25">
                  <c:v>44</c:v>
                </c:pt>
                <c:pt idx="26">
                  <c:v>45</c:v>
                </c:pt>
                <c:pt idx="27">
                  <c:v>48</c:v>
                </c:pt>
                <c:pt idx="28">
                  <c:v>50</c:v>
                </c:pt>
                <c:pt idx="29">
                  <c:v>51</c:v>
                </c:pt>
                <c:pt idx="30">
                  <c:v>52</c:v>
                </c:pt>
                <c:pt idx="31">
                  <c:v>54</c:v>
                </c:pt>
                <c:pt idx="32">
                  <c:v>58</c:v>
                </c:pt>
                <c:pt idx="33">
                  <c:v>60</c:v>
                </c:pt>
                <c:pt idx="34">
                  <c:v>61</c:v>
                </c:pt>
                <c:pt idx="35">
                  <c:v>62</c:v>
                </c:pt>
                <c:pt idx="36">
                  <c:v>63</c:v>
                </c:pt>
              </c:numCache>
            </c:numRef>
          </c:xVal>
          <c:yVal>
            <c:numRef>
              <c:f>'br1#'!$E$6:$AO$6</c:f>
              <c:numCache>
                <c:formatCode>General</c:formatCode>
                <c:ptCount val="37"/>
                <c:pt idx="0">
                  <c:v>36.811213307427558</c:v>
                </c:pt>
                <c:pt idx="1">
                  <c:v>24.973692156321832</c:v>
                </c:pt>
                <c:pt idx="2">
                  <c:v>58.830037045799187</c:v>
                </c:pt>
                <c:pt idx="3">
                  <c:v>42.156562531093826</c:v>
                </c:pt>
                <c:pt idx="4">
                  <c:v>26.323497367643022</c:v>
                </c:pt>
                <c:pt idx="5">
                  <c:v>23.4072589964501</c:v>
                </c:pt>
                <c:pt idx="6">
                  <c:v>42.331749422275514</c:v>
                </c:pt>
                <c:pt idx="7">
                  <c:v>17.294773462083388</c:v>
                </c:pt>
                <c:pt idx="8">
                  <c:v>13.272705173566624</c:v>
                </c:pt>
                <c:pt idx="9">
                  <c:v>36.128906969525644</c:v>
                </c:pt>
                <c:pt idx="10">
                  <c:v>45.235799187214162</c:v>
                </c:pt>
                <c:pt idx="11">
                  <c:v>36.183271113336303</c:v>
                </c:pt>
                <c:pt idx="12">
                  <c:v>22.218288360491037</c:v>
                </c:pt>
                <c:pt idx="13">
                  <c:v>69.497920357619122</c:v>
                </c:pt>
                <c:pt idx="14">
                  <c:v>14.315942209436933</c:v>
                </c:pt>
                <c:pt idx="15">
                  <c:v>31.214821944890531</c:v>
                </c:pt>
                <c:pt idx="16">
                  <c:v>45.776614131198883</c:v>
                </c:pt>
                <c:pt idx="17">
                  <c:v>40.16657303708827</c:v>
                </c:pt>
                <c:pt idx="18">
                  <c:v>33.268867142814017</c:v>
                </c:pt>
                <c:pt idx="19">
                  <c:v>29.28407500491323</c:v>
                </c:pt>
                <c:pt idx="20">
                  <c:v>18.968768370620779</c:v>
                </c:pt>
                <c:pt idx="21">
                  <c:v>26.90619336914672</c:v>
                </c:pt>
                <c:pt idx="22">
                  <c:v>38.67265783165697</c:v>
                </c:pt>
                <c:pt idx="23">
                  <c:v>41.964020985775832</c:v>
                </c:pt>
                <c:pt idx="24">
                  <c:v>31.557926976553798</c:v>
                </c:pt>
                <c:pt idx="25">
                  <c:v>36.136076759518545</c:v>
                </c:pt>
                <c:pt idx="26">
                  <c:v>20.388269013650905</c:v>
                </c:pt>
                <c:pt idx="27">
                  <c:v>12.645607780909582</c:v>
                </c:pt>
                <c:pt idx="28">
                  <c:v>34.267647014791571</c:v>
                </c:pt>
                <c:pt idx="29">
                  <c:v>44.657722580316545</c:v>
                </c:pt>
                <c:pt idx="30">
                  <c:v>4.5310472970183184</c:v>
                </c:pt>
                <c:pt idx="31">
                  <c:v>38.71301616374339</c:v>
                </c:pt>
                <c:pt idx="32">
                  <c:v>23.146492690905148</c:v>
                </c:pt>
                <c:pt idx="33">
                  <c:v>17.539765718086443</c:v>
                </c:pt>
                <c:pt idx="34">
                  <c:v>21.675843991615405</c:v>
                </c:pt>
                <c:pt idx="35">
                  <c:v>39.644309356444246</c:v>
                </c:pt>
                <c:pt idx="36">
                  <c:v>37.813972727776914</c:v>
                </c:pt>
              </c:numCache>
            </c:numRef>
          </c:yVal>
          <c:smooth val="0"/>
        </c:ser>
        <c:dLbls>
          <c:showLegendKey val="0"/>
          <c:showVal val="0"/>
          <c:showCatName val="0"/>
          <c:showSerName val="0"/>
          <c:showPercent val="0"/>
          <c:showBubbleSize val="0"/>
        </c:dLbls>
        <c:axId val="-1452077088"/>
        <c:axId val="-1452073280"/>
      </c:scatterChart>
      <c:valAx>
        <c:axId val="-1452077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52073280"/>
        <c:crosses val="autoZero"/>
        <c:crossBetween val="midCat"/>
      </c:valAx>
      <c:valAx>
        <c:axId val="-1452073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52077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fr-FR" sz="1800" b="0" i="0" baseline="0">
                <a:effectLst/>
              </a:rPr>
              <a:t>NUAGE DE L’ANGLE MOYEN « #» (ANGLE DE BRANCHEMENT) AU LONG DES 99 ITERATIONS (BRANCHE2)</a:t>
            </a:r>
            <a:endParaRPr lang="fr-FR">
              <a:effectLst/>
            </a:endParaRPr>
          </a:p>
        </c:rich>
      </c:tx>
      <c:layout>
        <c:manualLayout>
          <c:xMode val="edge"/>
          <c:yMode val="edge"/>
          <c:x val="0.11794514235338903"/>
          <c:y val="2.7171271927277574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v>MOYENNE DONNEES</c:v>
          </c:tx>
          <c:spPr>
            <a:ln w="28575" cap="rnd">
              <a:noFill/>
              <a:round/>
            </a:ln>
            <a:effectLst/>
          </c:spPr>
          <c:marker>
            <c:symbol val="circle"/>
            <c:size val="5"/>
            <c:spPr>
              <a:solidFill>
                <a:schemeClr val="accent1"/>
              </a:solidFill>
              <a:ln w="9525">
                <a:solidFill>
                  <a:schemeClr val="accent1"/>
                </a:solidFill>
              </a:ln>
              <a:effectLst/>
            </c:spPr>
          </c:marker>
          <c:xVal>
            <c:numRef>
              <c:f>'br2#'!$E$4:$BP$4</c:f>
              <c:numCache>
                <c:formatCode>General</c:formatCode>
                <c:ptCount val="64"/>
                <c:pt idx="0">
                  <c:v>10</c:v>
                </c:pt>
                <c:pt idx="1">
                  <c:v>12</c:v>
                </c:pt>
                <c:pt idx="2">
                  <c:v>14</c:v>
                </c:pt>
                <c:pt idx="3">
                  <c:v>15</c:v>
                </c:pt>
                <c:pt idx="4">
                  <c:v>17</c:v>
                </c:pt>
                <c:pt idx="5">
                  <c:v>19</c:v>
                </c:pt>
                <c:pt idx="6">
                  <c:v>21</c:v>
                </c:pt>
                <c:pt idx="7">
                  <c:v>22</c:v>
                </c:pt>
                <c:pt idx="8">
                  <c:v>23</c:v>
                </c:pt>
                <c:pt idx="9">
                  <c:v>24</c:v>
                </c:pt>
                <c:pt idx="10">
                  <c:v>25</c:v>
                </c:pt>
                <c:pt idx="11">
                  <c:v>26</c:v>
                </c:pt>
                <c:pt idx="12">
                  <c:v>28</c:v>
                </c:pt>
                <c:pt idx="13">
                  <c:v>30</c:v>
                </c:pt>
                <c:pt idx="14">
                  <c:v>31</c:v>
                </c:pt>
                <c:pt idx="15">
                  <c:v>32</c:v>
                </c:pt>
                <c:pt idx="16">
                  <c:v>33</c:v>
                </c:pt>
                <c:pt idx="17">
                  <c:v>34</c:v>
                </c:pt>
                <c:pt idx="18">
                  <c:v>38</c:v>
                </c:pt>
                <c:pt idx="19">
                  <c:v>39</c:v>
                </c:pt>
                <c:pt idx="20">
                  <c:v>40</c:v>
                </c:pt>
                <c:pt idx="21">
                  <c:v>41</c:v>
                </c:pt>
                <c:pt idx="22">
                  <c:v>43</c:v>
                </c:pt>
                <c:pt idx="23">
                  <c:v>44</c:v>
                </c:pt>
                <c:pt idx="24">
                  <c:v>45</c:v>
                </c:pt>
                <c:pt idx="25">
                  <c:v>46</c:v>
                </c:pt>
                <c:pt idx="26">
                  <c:v>48</c:v>
                </c:pt>
                <c:pt idx="27">
                  <c:v>49</c:v>
                </c:pt>
                <c:pt idx="28">
                  <c:v>50</c:v>
                </c:pt>
                <c:pt idx="29">
                  <c:v>51</c:v>
                </c:pt>
                <c:pt idx="30">
                  <c:v>52</c:v>
                </c:pt>
                <c:pt idx="31">
                  <c:v>53</c:v>
                </c:pt>
                <c:pt idx="32">
                  <c:v>54</c:v>
                </c:pt>
                <c:pt idx="33">
                  <c:v>55</c:v>
                </c:pt>
                <c:pt idx="34">
                  <c:v>56</c:v>
                </c:pt>
                <c:pt idx="35">
                  <c:v>57</c:v>
                </c:pt>
                <c:pt idx="36">
                  <c:v>58</c:v>
                </c:pt>
                <c:pt idx="37">
                  <c:v>59</c:v>
                </c:pt>
                <c:pt idx="38">
                  <c:v>60</c:v>
                </c:pt>
                <c:pt idx="39">
                  <c:v>61</c:v>
                </c:pt>
                <c:pt idx="40">
                  <c:v>62</c:v>
                </c:pt>
                <c:pt idx="41">
                  <c:v>63</c:v>
                </c:pt>
                <c:pt idx="42">
                  <c:v>64</c:v>
                </c:pt>
                <c:pt idx="43">
                  <c:v>65</c:v>
                </c:pt>
                <c:pt idx="44">
                  <c:v>66</c:v>
                </c:pt>
                <c:pt idx="45">
                  <c:v>68</c:v>
                </c:pt>
                <c:pt idx="46">
                  <c:v>69</c:v>
                </c:pt>
                <c:pt idx="47">
                  <c:v>70</c:v>
                </c:pt>
                <c:pt idx="48">
                  <c:v>71</c:v>
                </c:pt>
                <c:pt idx="49">
                  <c:v>72</c:v>
                </c:pt>
                <c:pt idx="50">
                  <c:v>73</c:v>
                </c:pt>
                <c:pt idx="51">
                  <c:v>74</c:v>
                </c:pt>
                <c:pt idx="52">
                  <c:v>75</c:v>
                </c:pt>
                <c:pt idx="53">
                  <c:v>76</c:v>
                </c:pt>
                <c:pt idx="54">
                  <c:v>77</c:v>
                </c:pt>
                <c:pt idx="55">
                  <c:v>78</c:v>
                </c:pt>
                <c:pt idx="56">
                  <c:v>81</c:v>
                </c:pt>
                <c:pt idx="57">
                  <c:v>87</c:v>
                </c:pt>
                <c:pt idx="58">
                  <c:v>88</c:v>
                </c:pt>
                <c:pt idx="59">
                  <c:v>89</c:v>
                </c:pt>
                <c:pt idx="60">
                  <c:v>91</c:v>
                </c:pt>
                <c:pt idx="61">
                  <c:v>93</c:v>
                </c:pt>
                <c:pt idx="62">
                  <c:v>96</c:v>
                </c:pt>
              </c:numCache>
            </c:numRef>
          </c:xVal>
          <c:yVal>
            <c:numRef>
              <c:f>'br2#'!$E$5:$BP$5</c:f>
              <c:numCache>
                <c:formatCode>General</c:formatCode>
                <c:ptCount val="64"/>
                <c:pt idx="0">
                  <c:v>30</c:v>
                </c:pt>
                <c:pt idx="1">
                  <c:v>23.571428571428573</c:v>
                </c:pt>
                <c:pt idx="2">
                  <c:v>60</c:v>
                </c:pt>
                <c:pt idx="3">
                  <c:v>20</c:v>
                </c:pt>
                <c:pt idx="4">
                  <c:v>25.75</c:v>
                </c:pt>
                <c:pt idx="5">
                  <c:v>11</c:v>
                </c:pt>
                <c:pt idx="6">
                  <c:v>95</c:v>
                </c:pt>
                <c:pt idx="7">
                  <c:v>16</c:v>
                </c:pt>
                <c:pt idx="8">
                  <c:v>50</c:v>
                </c:pt>
                <c:pt idx="9">
                  <c:v>39.718309859154928</c:v>
                </c:pt>
                <c:pt idx="10">
                  <c:v>18</c:v>
                </c:pt>
                <c:pt idx="11">
                  <c:v>44</c:v>
                </c:pt>
                <c:pt idx="12">
                  <c:v>31</c:v>
                </c:pt>
                <c:pt idx="13">
                  <c:v>22</c:v>
                </c:pt>
                <c:pt idx="14">
                  <c:v>52</c:v>
                </c:pt>
                <c:pt idx="15">
                  <c:v>51.583333333333336</c:v>
                </c:pt>
                <c:pt idx="16">
                  <c:v>31</c:v>
                </c:pt>
                <c:pt idx="17">
                  <c:v>75</c:v>
                </c:pt>
                <c:pt idx="18">
                  <c:v>18</c:v>
                </c:pt>
                <c:pt idx="19">
                  <c:v>49</c:v>
                </c:pt>
                <c:pt idx="20">
                  <c:v>72</c:v>
                </c:pt>
                <c:pt idx="21">
                  <c:v>49.647058823529413</c:v>
                </c:pt>
                <c:pt idx="22">
                  <c:v>10</c:v>
                </c:pt>
                <c:pt idx="23">
                  <c:v>50</c:v>
                </c:pt>
                <c:pt idx="24">
                  <c:v>7</c:v>
                </c:pt>
                <c:pt idx="25">
                  <c:v>11</c:v>
                </c:pt>
                <c:pt idx="26">
                  <c:v>47</c:v>
                </c:pt>
                <c:pt idx="27">
                  <c:v>55</c:v>
                </c:pt>
                <c:pt idx="28">
                  <c:v>26.4</c:v>
                </c:pt>
                <c:pt idx="29">
                  <c:v>18.111111111111111</c:v>
                </c:pt>
                <c:pt idx="30">
                  <c:v>26</c:v>
                </c:pt>
                <c:pt idx="31">
                  <c:v>55</c:v>
                </c:pt>
                <c:pt idx="32">
                  <c:v>61</c:v>
                </c:pt>
                <c:pt idx="33">
                  <c:v>40.833333333333336</c:v>
                </c:pt>
                <c:pt idx="34">
                  <c:v>31</c:v>
                </c:pt>
                <c:pt idx="35">
                  <c:v>59</c:v>
                </c:pt>
                <c:pt idx="36">
                  <c:v>27.5</c:v>
                </c:pt>
                <c:pt idx="37">
                  <c:v>78</c:v>
                </c:pt>
                <c:pt idx="38">
                  <c:v>9</c:v>
                </c:pt>
                <c:pt idx="39">
                  <c:v>47.571428571428569</c:v>
                </c:pt>
                <c:pt idx="40">
                  <c:v>52.25</c:v>
                </c:pt>
                <c:pt idx="41">
                  <c:v>68.142857142857139</c:v>
                </c:pt>
                <c:pt idx="42">
                  <c:v>31</c:v>
                </c:pt>
                <c:pt idx="43">
                  <c:v>99.5</c:v>
                </c:pt>
                <c:pt idx="44">
                  <c:v>39</c:v>
                </c:pt>
                <c:pt idx="45">
                  <c:v>40.875</c:v>
                </c:pt>
                <c:pt idx="46">
                  <c:v>41</c:v>
                </c:pt>
                <c:pt idx="47">
                  <c:v>34</c:v>
                </c:pt>
                <c:pt idx="48">
                  <c:v>38.545454545454547</c:v>
                </c:pt>
                <c:pt idx="49">
                  <c:v>30</c:v>
                </c:pt>
                <c:pt idx="50">
                  <c:v>52</c:v>
                </c:pt>
                <c:pt idx="51">
                  <c:v>41</c:v>
                </c:pt>
                <c:pt idx="52">
                  <c:v>79.333333333333329</c:v>
                </c:pt>
                <c:pt idx="53">
                  <c:v>29</c:v>
                </c:pt>
                <c:pt idx="54">
                  <c:v>10</c:v>
                </c:pt>
                <c:pt idx="55">
                  <c:v>23</c:v>
                </c:pt>
                <c:pt idx="56">
                  <c:v>85</c:v>
                </c:pt>
                <c:pt idx="57">
                  <c:v>15</c:v>
                </c:pt>
                <c:pt idx="58">
                  <c:v>58</c:v>
                </c:pt>
                <c:pt idx="59">
                  <c:v>35</c:v>
                </c:pt>
                <c:pt idx="60">
                  <c:v>15</c:v>
                </c:pt>
                <c:pt idx="61">
                  <c:v>68</c:v>
                </c:pt>
                <c:pt idx="62">
                  <c:v>13.5</c:v>
                </c:pt>
              </c:numCache>
            </c:numRef>
          </c:yVal>
          <c:smooth val="0"/>
        </c:ser>
        <c:ser>
          <c:idx val="1"/>
          <c:order val="1"/>
          <c:tx>
            <c:v>EXEMPLE CALCULER PAR LE MODEL</c:v>
          </c:tx>
          <c:spPr>
            <a:ln w="25400" cap="rnd">
              <a:noFill/>
              <a:round/>
            </a:ln>
            <a:effectLst/>
          </c:spPr>
          <c:marker>
            <c:symbol val="circle"/>
            <c:size val="5"/>
            <c:spPr>
              <a:solidFill>
                <a:schemeClr val="accent2"/>
              </a:solidFill>
              <a:ln w="9525">
                <a:solidFill>
                  <a:schemeClr val="accent2"/>
                </a:solidFill>
              </a:ln>
              <a:effectLst/>
            </c:spPr>
          </c:marker>
          <c:xVal>
            <c:numRef>
              <c:f>'br2#'!$E$4:$BP$4</c:f>
              <c:numCache>
                <c:formatCode>General</c:formatCode>
                <c:ptCount val="64"/>
                <c:pt idx="0">
                  <c:v>10</c:v>
                </c:pt>
                <c:pt idx="1">
                  <c:v>12</c:v>
                </c:pt>
                <c:pt idx="2">
                  <c:v>14</c:v>
                </c:pt>
                <c:pt idx="3">
                  <c:v>15</c:v>
                </c:pt>
                <c:pt idx="4">
                  <c:v>17</c:v>
                </c:pt>
                <c:pt idx="5">
                  <c:v>19</c:v>
                </c:pt>
                <c:pt idx="6">
                  <c:v>21</c:v>
                </c:pt>
                <c:pt idx="7">
                  <c:v>22</c:v>
                </c:pt>
                <c:pt idx="8">
                  <c:v>23</c:v>
                </c:pt>
                <c:pt idx="9">
                  <c:v>24</c:v>
                </c:pt>
                <c:pt idx="10">
                  <c:v>25</c:v>
                </c:pt>
                <c:pt idx="11">
                  <c:v>26</c:v>
                </c:pt>
                <c:pt idx="12">
                  <c:v>28</c:v>
                </c:pt>
                <c:pt idx="13">
                  <c:v>30</c:v>
                </c:pt>
                <c:pt idx="14">
                  <c:v>31</c:v>
                </c:pt>
                <c:pt idx="15">
                  <c:v>32</c:v>
                </c:pt>
                <c:pt idx="16">
                  <c:v>33</c:v>
                </c:pt>
                <c:pt idx="17">
                  <c:v>34</c:v>
                </c:pt>
                <c:pt idx="18">
                  <c:v>38</c:v>
                </c:pt>
                <c:pt idx="19">
                  <c:v>39</c:v>
                </c:pt>
                <c:pt idx="20">
                  <c:v>40</c:v>
                </c:pt>
                <c:pt idx="21">
                  <c:v>41</c:v>
                </c:pt>
                <c:pt idx="22">
                  <c:v>43</c:v>
                </c:pt>
                <c:pt idx="23">
                  <c:v>44</c:v>
                </c:pt>
                <c:pt idx="24">
                  <c:v>45</c:v>
                </c:pt>
                <c:pt idx="25">
                  <c:v>46</c:v>
                </c:pt>
                <c:pt idx="26">
                  <c:v>48</c:v>
                </c:pt>
                <c:pt idx="27">
                  <c:v>49</c:v>
                </c:pt>
                <c:pt idx="28">
                  <c:v>50</c:v>
                </c:pt>
                <c:pt idx="29">
                  <c:v>51</c:v>
                </c:pt>
                <c:pt idx="30">
                  <c:v>52</c:v>
                </c:pt>
                <c:pt idx="31">
                  <c:v>53</c:v>
                </c:pt>
                <c:pt idx="32">
                  <c:v>54</c:v>
                </c:pt>
                <c:pt idx="33">
                  <c:v>55</c:v>
                </c:pt>
                <c:pt idx="34">
                  <c:v>56</c:v>
                </c:pt>
                <c:pt idx="35">
                  <c:v>57</c:v>
                </c:pt>
                <c:pt idx="36">
                  <c:v>58</c:v>
                </c:pt>
                <c:pt idx="37">
                  <c:v>59</c:v>
                </c:pt>
                <c:pt idx="38">
                  <c:v>60</c:v>
                </c:pt>
                <c:pt idx="39">
                  <c:v>61</c:v>
                </c:pt>
                <c:pt idx="40">
                  <c:v>62</c:v>
                </c:pt>
                <c:pt idx="41">
                  <c:v>63</c:v>
                </c:pt>
                <c:pt idx="42">
                  <c:v>64</c:v>
                </c:pt>
                <c:pt idx="43">
                  <c:v>65</c:v>
                </c:pt>
                <c:pt idx="44">
                  <c:v>66</c:v>
                </c:pt>
                <c:pt idx="45">
                  <c:v>68</c:v>
                </c:pt>
                <c:pt idx="46">
                  <c:v>69</c:v>
                </c:pt>
                <c:pt idx="47">
                  <c:v>70</c:v>
                </c:pt>
                <c:pt idx="48">
                  <c:v>71</c:v>
                </c:pt>
                <c:pt idx="49">
                  <c:v>72</c:v>
                </c:pt>
                <c:pt idx="50">
                  <c:v>73</c:v>
                </c:pt>
                <c:pt idx="51">
                  <c:v>74</c:v>
                </c:pt>
                <c:pt idx="52">
                  <c:v>75</c:v>
                </c:pt>
                <c:pt idx="53">
                  <c:v>76</c:v>
                </c:pt>
                <c:pt idx="54">
                  <c:v>77</c:v>
                </c:pt>
                <c:pt idx="55">
                  <c:v>78</c:v>
                </c:pt>
                <c:pt idx="56">
                  <c:v>81</c:v>
                </c:pt>
                <c:pt idx="57">
                  <c:v>87</c:v>
                </c:pt>
                <c:pt idx="58">
                  <c:v>88</c:v>
                </c:pt>
                <c:pt idx="59">
                  <c:v>89</c:v>
                </c:pt>
                <c:pt idx="60">
                  <c:v>91</c:v>
                </c:pt>
                <c:pt idx="61">
                  <c:v>93</c:v>
                </c:pt>
                <c:pt idx="62">
                  <c:v>96</c:v>
                </c:pt>
              </c:numCache>
            </c:numRef>
          </c:xVal>
          <c:yVal>
            <c:numRef>
              <c:f>'br2#'!$E$6:$BP$6</c:f>
              <c:numCache>
                <c:formatCode>General</c:formatCode>
                <c:ptCount val="64"/>
                <c:pt idx="0">
                  <c:v>65.671135220911736</c:v>
                </c:pt>
                <c:pt idx="1">
                  <c:v>22.236492035665528</c:v>
                </c:pt>
                <c:pt idx="2">
                  <c:v>48.550778150526128</c:v>
                </c:pt>
                <c:pt idx="3">
                  <c:v>32.686107074761843</c:v>
                </c:pt>
                <c:pt idx="4">
                  <c:v>92.538568956007794</c:v>
                </c:pt>
                <c:pt idx="5">
                  <c:v>36.899389849017773</c:v>
                </c:pt>
                <c:pt idx="6">
                  <c:v>38.958480926236746</c:v>
                </c:pt>
                <c:pt idx="7">
                  <c:v>32.19462460323529</c:v>
                </c:pt>
                <c:pt idx="8">
                  <c:v>12.563845891588883</c:v>
                </c:pt>
                <c:pt idx="9">
                  <c:v>62.555753757918225</c:v>
                </c:pt>
                <c:pt idx="10">
                  <c:v>53.672753235593952</c:v>
                </c:pt>
                <c:pt idx="11">
                  <c:v>39.041706737336575</c:v>
                </c:pt>
                <c:pt idx="12">
                  <c:v>32.591062871774461</c:v>
                </c:pt>
                <c:pt idx="13">
                  <c:v>22.261709964358481</c:v>
                </c:pt>
                <c:pt idx="14">
                  <c:v>50.500823046246154</c:v>
                </c:pt>
                <c:pt idx="15">
                  <c:v>32.230601186705009</c:v>
                </c:pt>
                <c:pt idx="16">
                  <c:v>28.555482038739555</c:v>
                </c:pt>
                <c:pt idx="17">
                  <c:v>45.905777562459235</c:v>
                </c:pt>
                <c:pt idx="18">
                  <c:v>53.794522919464207</c:v>
                </c:pt>
                <c:pt idx="19">
                  <c:v>34.2006148353707</c:v>
                </c:pt>
                <c:pt idx="20">
                  <c:v>88.649577784212497</c:v>
                </c:pt>
                <c:pt idx="21">
                  <c:v>43.379290168197933</c:v>
                </c:pt>
                <c:pt idx="22">
                  <c:v>70.591236517663901</c:v>
                </c:pt>
                <c:pt idx="23">
                  <c:v>-1.3533148873730596</c:v>
                </c:pt>
                <c:pt idx="24">
                  <c:v>51.430036322639928</c:v>
                </c:pt>
                <c:pt idx="25">
                  <c:v>22.273448977406439</c:v>
                </c:pt>
                <c:pt idx="26">
                  <c:v>29.380868191759205</c:v>
                </c:pt>
                <c:pt idx="27">
                  <c:v>22.844193842289805</c:v>
                </c:pt>
                <c:pt idx="28">
                  <c:v>37.624659936492101</c:v>
                </c:pt>
                <c:pt idx="29">
                  <c:v>64.543596282935297</c:v>
                </c:pt>
                <c:pt idx="30">
                  <c:v>27.644578722361977</c:v>
                </c:pt>
                <c:pt idx="31">
                  <c:v>34.651982345768317</c:v>
                </c:pt>
                <c:pt idx="32">
                  <c:v>7.9790641575274108</c:v>
                </c:pt>
                <c:pt idx="33">
                  <c:v>59.544240490048324</c:v>
                </c:pt>
                <c:pt idx="34">
                  <c:v>36.550090254089014</c:v>
                </c:pt>
                <c:pt idx="35">
                  <c:v>50.65928281737677</c:v>
                </c:pt>
                <c:pt idx="36">
                  <c:v>49.254206508767084</c:v>
                </c:pt>
                <c:pt idx="37">
                  <c:v>32.033070594439266</c:v>
                </c:pt>
                <c:pt idx="38">
                  <c:v>60.8188719253409</c:v>
                </c:pt>
                <c:pt idx="39">
                  <c:v>40.07630709856911</c:v>
                </c:pt>
                <c:pt idx="40">
                  <c:v>88.168051530164817</c:v>
                </c:pt>
                <c:pt idx="41">
                  <c:v>35.964502928375758</c:v>
                </c:pt>
                <c:pt idx="42">
                  <c:v>70.941030898755045</c:v>
                </c:pt>
                <c:pt idx="43">
                  <c:v>30.418174719816811</c:v>
                </c:pt>
                <c:pt idx="44">
                  <c:v>20.136953167144508</c:v>
                </c:pt>
                <c:pt idx="45">
                  <c:v>34.211798673918942</c:v>
                </c:pt>
                <c:pt idx="46">
                  <c:v>25.543633069389152</c:v>
                </c:pt>
                <c:pt idx="47">
                  <c:v>28.924830204674983</c:v>
                </c:pt>
                <c:pt idx="48">
                  <c:v>49.794391580728856</c:v>
                </c:pt>
                <c:pt idx="49">
                  <c:v>53.286764632720967</c:v>
                </c:pt>
                <c:pt idx="50">
                  <c:v>41.373979493415767</c:v>
                </c:pt>
                <c:pt idx="51">
                  <c:v>35.407838058497681</c:v>
                </c:pt>
                <c:pt idx="52">
                  <c:v>33.529021225446549</c:v>
                </c:pt>
                <c:pt idx="53">
                  <c:v>53.856052210369228</c:v>
                </c:pt>
                <c:pt idx="54">
                  <c:v>37.093724774485217</c:v>
                </c:pt>
                <c:pt idx="55">
                  <c:v>50.470425306986741</c:v>
                </c:pt>
                <c:pt idx="56">
                  <c:v>71.814725133678806</c:v>
                </c:pt>
                <c:pt idx="57">
                  <c:v>14.271895095746611</c:v>
                </c:pt>
                <c:pt idx="58">
                  <c:v>49.269420571025059</c:v>
                </c:pt>
                <c:pt idx="59">
                  <c:v>75.588677579794464</c:v>
                </c:pt>
                <c:pt idx="60">
                  <c:v>51.488681098628412</c:v>
                </c:pt>
                <c:pt idx="61">
                  <c:v>45.651909935191412</c:v>
                </c:pt>
                <c:pt idx="62">
                  <c:v>34.187801733943893</c:v>
                </c:pt>
              </c:numCache>
            </c:numRef>
          </c:yVal>
          <c:smooth val="0"/>
        </c:ser>
        <c:dLbls>
          <c:showLegendKey val="0"/>
          <c:showVal val="0"/>
          <c:showCatName val="0"/>
          <c:showSerName val="0"/>
          <c:showPercent val="0"/>
          <c:showBubbleSize val="0"/>
        </c:dLbls>
        <c:axId val="-1963015968"/>
        <c:axId val="-1963013792"/>
      </c:scatterChart>
      <c:valAx>
        <c:axId val="-19630159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3013792"/>
        <c:crosses val="autoZero"/>
        <c:crossBetween val="midCat"/>
      </c:valAx>
      <c:valAx>
        <c:axId val="-1963013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30159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NUAGE DE L’ANGLE MOYEN « ! » (ANGLE PHYLLOTAXIE CUMULE) AU LONG DES 69 ITERATIONS (BRANCHE1)</a:t>
            </a:r>
            <a:endParaRPr lang="fr-FR">
              <a:effectLst/>
            </a:endParaRPr>
          </a:p>
        </c:rich>
      </c:tx>
      <c:layout>
        <c:manualLayout>
          <c:xMode val="edge"/>
          <c:yMode val="edge"/>
          <c:x val="0.11978685612788632"/>
          <c:y val="2.777784438173015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v>MOYENNE DONNEES</c:v>
          </c:tx>
          <c:spPr>
            <a:ln w="28575" cap="rnd">
              <a:noFill/>
              <a:round/>
            </a:ln>
            <a:effectLst/>
          </c:spPr>
          <c:marker>
            <c:symbol val="circle"/>
            <c:size val="5"/>
            <c:spPr>
              <a:solidFill>
                <a:schemeClr val="accent1"/>
              </a:solidFill>
              <a:ln w="9525">
                <a:solidFill>
                  <a:schemeClr val="accent1"/>
                </a:solidFill>
              </a:ln>
              <a:effectLst/>
            </c:spPr>
          </c:marker>
          <c:xVal>
            <c:numRef>
              <c:f>'br1!'!$E$4:$AO$4</c:f>
              <c:numCache>
                <c:formatCode>General</c:formatCode>
                <c:ptCount val="37"/>
                <c:pt idx="0">
                  <c:v>6</c:v>
                </c:pt>
                <c:pt idx="1">
                  <c:v>12</c:v>
                </c:pt>
                <c:pt idx="2">
                  <c:v>17</c:v>
                </c:pt>
                <c:pt idx="3">
                  <c:v>20</c:v>
                </c:pt>
                <c:pt idx="4">
                  <c:v>21</c:v>
                </c:pt>
                <c:pt idx="5">
                  <c:v>22</c:v>
                </c:pt>
                <c:pt idx="6">
                  <c:v>23</c:v>
                </c:pt>
                <c:pt idx="7">
                  <c:v>24</c:v>
                </c:pt>
                <c:pt idx="8">
                  <c:v>25</c:v>
                </c:pt>
                <c:pt idx="9">
                  <c:v>26</c:v>
                </c:pt>
                <c:pt idx="10">
                  <c:v>28</c:v>
                </c:pt>
                <c:pt idx="11">
                  <c:v>29</c:v>
                </c:pt>
                <c:pt idx="12">
                  <c:v>30</c:v>
                </c:pt>
                <c:pt idx="13">
                  <c:v>31</c:v>
                </c:pt>
                <c:pt idx="14">
                  <c:v>32</c:v>
                </c:pt>
                <c:pt idx="15">
                  <c:v>34</c:v>
                </c:pt>
                <c:pt idx="16">
                  <c:v>35</c:v>
                </c:pt>
                <c:pt idx="17">
                  <c:v>36</c:v>
                </c:pt>
                <c:pt idx="18">
                  <c:v>37</c:v>
                </c:pt>
                <c:pt idx="19">
                  <c:v>38</c:v>
                </c:pt>
                <c:pt idx="20">
                  <c:v>39</c:v>
                </c:pt>
                <c:pt idx="21">
                  <c:v>40</c:v>
                </c:pt>
                <c:pt idx="22">
                  <c:v>41</c:v>
                </c:pt>
                <c:pt idx="23">
                  <c:v>42</c:v>
                </c:pt>
                <c:pt idx="24">
                  <c:v>43</c:v>
                </c:pt>
                <c:pt idx="25">
                  <c:v>44</c:v>
                </c:pt>
                <c:pt idx="26">
                  <c:v>45</c:v>
                </c:pt>
                <c:pt idx="27">
                  <c:v>48</c:v>
                </c:pt>
                <c:pt idx="28">
                  <c:v>50</c:v>
                </c:pt>
                <c:pt idx="29">
                  <c:v>51</c:v>
                </c:pt>
                <c:pt idx="30">
                  <c:v>52</c:v>
                </c:pt>
                <c:pt idx="31">
                  <c:v>54</c:v>
                </c:pt>
                <c:pt idx="32">
                  <c:v>58</c:v>
                </c:pt>
                <c:pt idx="33">
                  <c:v>60</c:v>
                </c:pt>
                <c:pt idx="34">
                  <c:v>61</c:v>
                </c:pt>
                <c:pt idx="35">
                  <c:v>62</c:v>
                </c:pt>
                <c:pt idx="36">
                  <c:v>63</c:v>
                </c:pt>
              </c:numCache>
            </c:numRef>
          </c:xVal>
          <c:yVal>
            <c:numRef>
              <c:f>'br1!'!$E$5:$AO$5</c:f>
              <c:numCache>
                <c:formatCode>General</c:formatCode>
                <c:ptCount val="37"/>
                <c:pt idx="0">
                  <c:v>105</c:v>
                </c:pt>
                <c:pt idx="1">
                  <c:v>130</c:v>
                </c:pt>
                <c:pt idx="2">
                  <c:v>325</c:v>
                </c:pt>
                <c:pt idx="3">
                  <c:v>70</c:v>
                </c:pt>
                <c:pt idx="4">
                  <c:v>256</c:v>
                </c:pt>
                <c:pt idx="5">
                  <c:v>217.76923076923077</c:v>
                </c:pt>
                <c:pt idx="6">
                  <c:v>310</c:v>
                </c:pt>
                <c:pt idx="7">
                  <c:v>242.5</c:v>
                </c:pt>
                <c:pt idx="8">
                  <c:v>60</c:v>
                </c:pt>
                <c:pt idx="9">
                  <c:v>317</c:v>
                </c:pt>
                <c:pt idx="10">
                  <c:v>120</c:v>
                </c:pt>
                <c:pt idx="11">
                  <c:v>235</c:v>
                </c:pt>
                <c:pt idx="12">
                  <c:v>136.75</c:v>
                </c:pt>
                <c:pt idx="13">
                  <c:v>181</c:v>
                </c:pt>
                <c:pt idx="14">
                  <c:v>182.75</c:v>
                </c:pt>
                <c:pt idx="15">
                  <c:v>136.5</c:v>
                </c:pt>
                <c:pt idx="16">
                  <c:v>248.55555555555554</c:v>
                </c:pt>
                <c:pt idx="17">
                  <c:v>147</c:v>
                </c:pt>
                <c:pt idx="18">
                  <c:v>353</c:v>
                </c:pt>
                <c:pt idx="19">
                  <c:v>204.5</c:v>
                </c:pt>
                <c:pt idx="20">
                  <c:v>258</c:v>
                </c:pt>
                <c:pt idx="21">
                  <c:v>252.33333333333334</c:v>
                </c:pt>
                <c:pt idx="22">
                  <c:v>114.33333333333333</c:v>
                </c:pt>
                <c:pt idx="23">
                  <c:v>127.25</c:v>
                </c:pt>
                <c:pt idx="24">
                  <c:v>302</c:v>
                </c:pt>
                <c:pt idx="25">
                  <c:v>151</c:v>
                </c:pt>
                <c:pt idx="26">
                  <c:v>345</c:v>
                </c:pt>
                <c:pt idx="27">
                  <c:v>305.66666666666669</c:v>
                </c:pt>
                <c:pt idx="28">
                  <c:v>166</c:v>
                </c:pt>
                <c:pt idx="29">
                  <c:v>82</c:v>
                </c:pt>
                <c:pt idx="30">
                  <c:v>54.5</c:v>
                </c:pt>
                <c:pt idx="31">
                  <c:v>260</c:v>
                </c:pt>
                <c:pt idx="32">
                  <c:v>277</c:v>
                </c:pt>
                <c:pt idx="33">
                  <c:v>243</c:v>
                </c:pt>
                <c:pt idx="34">
                  <c:v>227</c:v>
                </c:pt>
                <c:pt idx="35">
                  <c:v>10</c:v>
                </c:pt>
                <c:pt idx="36">
                  <c:v>269</c:v>
                </c:pt>
              </c:numCache>
            </c:numRef>
          </c:yVal>
          <c:smooth val="0"/>
        </c:ser>
        <c:ser>
          <c:idx val="1"/>
          <c:order val="1"/>
          <c:tx>
            <c:v>VALEUR PHYLLOTAXIE PAR HYPOTHESE</c:v>
          </c:tx>
          <c:spPr>
            <a:ln w="28575" cap="rnd">
              <a:noFill/>
              <a:round/>
            </a:ln>
            <a:effectLst/>
          </c:spPr>
          <c:marker>
            <c:symbol val="circle"/>
            <c:size val="5"/>
            <c:spPr>
              <a:solidFill>
                <a:schemeClr val="accent2"/>
              </a:solidFill>
              <a:ln w="9525">
                <a:solidFill>
                  <a:schemeClr val="accent2"/>
                </a:solidFill>
              </a:ln>
              <a:effectLst/>
            </c:spPr>
          </c:marker>
          <c:xVal>
            <c:numRef>
              <c:f>'br1!'!$E$4:$AO$4</c:f>
              <c:numCache>
                <c:formatCode>General</c:formatCode>
                <c:ptCount val="37"/>
                <c:pt idx="0">
                  <c:v>6</c:v>
                </c:pt>
                <c:pt idx="1">
                  <c:v>12</c:v>
                </c:pt>
                <c:pt idx="2">
                  <c:v>17</c:v>
                </c:pt>
                <c:pt idx="3">
                  <c:v>20</c:v>
                </c:pt>
                <c:pt idx="4">
                  <c:v>21</c:v>
                </c:pt>
                <c:pt idx="5">
                  <c:v>22</c:v>
                </c:pt>
                <c:pt idx="6">
                  <c:v>23</c:v>
                </c:pt>
                <c:pt idx="7">
                  <c:v>24</c:v>
                </c:pt>
                <c:pt idx="8">
                  <c:v>25</c:v>
                </c:pt>
                <c:pt idx="9">
                  <c:v>26</c:v>
                </c:pt>
                <c:pt idx="10">
                  <c:v>28</c:v>
                </c:pt>
                <c:pt idx="11">
                  <c:v>29</c:v>
                </c:pt>
                <c:pt idx="12">
                  <c:v>30</c:v>
                </c:pt>
                <c:pt idx="13">
                  <c:v>31</c:v>
                </c:pt>
                <c:pt idx="14">
                  <c:v>32</c:v>
                </c:pt>
                <c:pt idx="15">
                  <c:v>34</c:v>
                </c:pt>
                <c:pt idx="16">
                  <c:v>35</c:v>
                </c:pt>
                <c:pt idx="17">
                  <c:v>36</c:v>
                </c:pt>
                <c:pt idx="18">
                  <c:v>37</c:v>
                </c:pt>
                <c:pt idx="19">
                  <c:v>38</c:v>
                </c:pt>
                <c:pt idx="20">
                  <c:v>39</c:v>
                </c:pt>
                <c:pt idx="21">
                  <c:v>40</c:v>
                </c:pt>
                <c:pt idx="22">
                  <c:v>41</c:v>
                </c:pt>
                <c:pt idx="23">
                  <c:v>42</c:v>
                </c:pt>
                <c:pt idx="24">
                  <c:v>43</c:v>
                </c:pt>
                <c:pt idx="25">
                  <c:v>44</c:v>
                </c:pt>
                <c:pt idx="26">
                  <c:v>45</c:v>
                </c:pt>
                <c:pt idx="27">
                  <c:v>48</c:v>
                </c:pt>
                <c:pt idx="28">
                  <c:v>50</c:v>
                </c:pt>
                <c:pt idx="29">
                  <c:v>51</c:v>
                </c:pt>
                <c:pt idx="30">
                  <c:v>52</c:v>
                </c:pt>
                <c:pt idx="31">
                  <c:v>54</c:v>
                </c:pt>
                <c:pt idx="32">
                  <c:v>58</c:v>
                </c:pt>
                <c:pt idx="33">
                  <c:v>60</c:v>
                </c:pt>
                <c:pt idx="34">
                  <c:v>61</c:v>
                </c:pt>
                <c:pt idx="35">
                  <c:v>62</c:v>
                </c:pt>
                <c:pt idx="36">
                  <c:v>63</c:v>
                </c:pt>
              </c:numCache>
            </c:numRef>
          </c:xVal>
          <c:yVal>
            <c:numRef>
              <c:f>'br1!'!$E$6:$AO$6</c:f>
              <c:numCache>
                <c:formatCode>General</c:formatCode>
                <c:ptCount val="37"/>
                <c:pt idx="0">
                  <c:v>279.41064370348982</c:v>
                </c:pt>
                <c:pt idx="1">
                  <c:v>28.821287406979874</c:v>
                </c:pt>
                <c:pt idx="2">
                  <c:v>359.99682382655516</c:v>
                </c:pt>
                <c:pt idx="3">
                  <c:v>54.702145678299715</c:v>
                </c:pt>
                <c:pt idx="4">
                  <c:v>192.93725296221513</c:v>
                </c:pt>
                <c:pt idx="5">
                  <c:v>331.1723602461297</c:v>
                </c:pt>
                <c:pt idx="6">
                  <c:v>109.40746753004474</c:v>
                </c:pt>
                <c:pt idx="7">
                  <c:v>247.64257481395973</c:v>
                </c:pt>
                <c:pt idx="8">
                  <c:v>25.877682097875145</c:v>
                </c:pt>
                <c:pt idx="9">
                  <c:v>164.11278938178972</c:v>
                </c:pt>
                <c:pt idx="10">
                  <c:v>80.583003949619751</c:v>
                </c:pt>
                <c:pt idx="11">
                  <c:v>218.81811123353557</c:v>
                </c:pt>
                <c:pt idx="12">
                  <c:v>357.05321851744975</c:v>
                </c:pt>
                <c:pt idx="13">
                  <c:v>135.28832580136557</c:v>
                </c:pt>
                <c:pt idx="14">
                  <c:v>273.52343308527981</c:v>
                </c:pt>
                <c:pt idx="15">
                  <c:v>189.99364765310978</c:v>
                </c:pt>
                <c:pt idx="16">
                  <c:v>328.22875493702475</c:v>
                </c:pt>
                <c:pt idx="17">
                  <c:v>106.4638622209398</c:v>
                </c:pt>
                <c:pt idx="18">
                  <c:v>244.6989695048556</c:v>
                </c:pt>
                <c:pt idx="19">
                  <c:v>22.934076788769808</c:v>
                </c:pt>
                <c:pt idx="20">
                  <c:v>161.1691840726848</c:v>
                </c:pt>
                <c:pt idx="21">
                  <c:v>299.40429135660065</c:v>
                </c:pt>
                <c:pt idx="22">
                  <c:v>77.639398640514827</c:v>
                </c:pt>
                <c:pt idx="23">
                  <c:v>215.87450592442983</c:v>
                </c:pt>
                <c:pt idx="24">
                  <c:v>354.10961320834485</c:v>
                </c:pt>
                <c:pt idx="25">
                  <c:v>132.34472049225903</c:v>
                </c:pt>
                <c:pt idx="26">
                  <c:v>270.57982777617485</c:v>
                </c:pt>
                <c:pt idx="27">
                  <c:v>325.2851496279207</c:v>
                </c:pt>
                <c:pt idx="28">
                  <c:v>241.75536419574988</c:v>
                </c:pt>
                <c:pt idx="29">
                  <c:v>19.99047147966488</c:v>
                </c:pt>
                <c:pt idx="30">
                  <c:v>158.22557876357988</c:v>
                </c:pt>
                <c:pt idx="31">
                  <c:v>74.695793331409902</c:v>
                </c:pt>
                <c:pt idx="32">
                  <c:v>267.63622246706996</c:v>
                </c:pt>
                <c:pt idx="33">
                  <c:v>184.10643703489993</c:v>
                </c:pt>
                <c:pt idx="34">
                  <c:v>322.3415443188141</c:v>
                </c:pt>
                <c:pt idx="35">
                  <c:v>100.57665160272994</c:v>
                </c:pt>
                <c:pt idx="36">
                  <c:v>238.81175888664413</c:v>
                </c:pt>
              </c:numCache>
            </c:numRef>
          </c:yVal>
          <c:smooth val="0"/>
        </c:ser>
        <c:dLbls>
          <c:showLegendKey val="0"/>
          <c:showVal val="0"/>
          <c:showCatName val="0"/>
          <c:showSerName val="0"/>
          <c:showPercent val="0"/>
          <c:showBubbleSize val="0"/>
        </c:dLbls>
        <c:axId val="-1963014880"/>
        <c:axId val="-1523458960"/>
      </c:scatterChart>
      <c:valAx>
        <c:axId val="-19630148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3458960"/>
        <c:crosses val="autoZero"/>
        <c:crossBetween val="midCat"/>
      </c:valAx>
      <c:valAx>
        <c:axId val="-1523458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630148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800" b="0" i="0" baseline="0">
                <a:effectLst/>
              </a:rPr>
              <a:t>NUAGE DE L’ANGLE MOYEN « ! » (ANGLE PHYLLOTAXIE CUMULE) AU LONG DES 99 ITERATIONS (BRANCHE2)</a:t>
            </a:r>
            <a:endParaRPr lang="fr-FR">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v>MOYENNE DONNEES</c:v>
          </c:tx>
          <c:spPr>
            <a:ln w="28575" cap="rnd">
              <a:noFill/>
              <a:round/>
            </a:ln>
            <a:effectLst/>
          </c:spPr>
          <c:marker>
            <c:symbol val="circle"/>
            <c:size val="5"/>
            <c:spPr>
              <a:solidFill>
                <a:schemeClr val="accent1"/>
              </a:solidFill>
              <a:ln w="9525">
                <a:solidFill>
                  <a:schemeClr val="accent1"/>
                </a:solidFill>
              </a:ln>
              <a:effectLst/>
            </c:spPr>
          </c:marker>
          <c:xVal>
            <c:numRef>
              <c:f>'br2!!'!$E$4:$BJ$4</c:f>
              <c:numCache>
                <c:formatCode>General</c:formatCode>
                <c:ptCount val="58"/>
                <c:pt idx="0">
                  <c:v>19</c:v>
                </c:pt>
                <c:pt idx="1">
                  <c:v>21</c:v>
                </c:pt>
                <c:pt idx="2">
                  <c:v>22</c:v>
                </c:pt>
                <c:pt idx="3">
                  <c:v>23</c:v>
                </c:pt>
                <c:pt idx="4">
                  <c:v>24</c:v>
                </c:pt>
                <c:pt idx="5">
                  <c:v>25</c:v>
                </c:pt>
                <c:pt idx="6">
                  <c:v>26</c:v>
                </c:pt>
                <c:pt idx="7">
                  <c:v>28</c:v>
                </c:pt>
                <c:pt idx="8">
                  <c:v>30</c:v>
                </c:pt>
                <c:pt idx="9">
                  <c:v>31</c:v>
                </c:pt>
                <c:pt idx="10">
                  <c:v>32</c:v>
                </c:pt>
                <c:pt idx="11">
                  <c:v>33</c:v>
                </c:pt>
                <c:pt idx="12">
                  <c:v>34</c:v>
                </c:pt>
                <c:pt idx="13">
                  <c:v>38</c:v>
                </c:pt>
                <c:pt idx="14">
                  <c:v>39</c:v>
                </c:pt>
                <c:pt idx="15">
                  <c:v>40</c:v>
                </c:pt>
                <c:pt idx="16">
                  <c:v>41</c:v>
                </c:pt>
                <c:pt idx="17">
                  <c:v>43</c:v>
                </c:pt>
                <c:pt idx="18">
                  <c:v>44</c:v>
                </c:pt>
                <c:pt idx="19">
                  <c:v>45</c:v>
                </c:pt>
                <c:pt idx="20">
                  <c:v>46</c:v>
                </c:pt>
                <c:pt idx="21">
                  <c:v>48</c:v>
                </c:pt>
                <c:pt idx="22">
                  <c:v>49</c:v>
                </c:pt>
                <c:pt idx="23">
                  <c:v>50</c:v>
                </c:pt>
                <c:pt idx="24">
                  <c:v>51</c:v>
                </c:pt>
                <c:pt idx="25">
                  <c:v>52</c:v>
                </c:pt>
                <c:pt idx="26">
                  <c:v>53</c:v>
                </c:pt>
                <c:pt idx="27">
                  <c:v>54</c:v>
                </c:pt>
                <c:pt idx="28">
                  <c:v>55</c:v>
                </c:pt>
                <c:pt idx="29">
                  <c:v>56</c:v>
                </c:pt>
                <c:pt idx="30">
                  <c:v>57</c:v>
                </c:pt>
                <c:pt idx="31">
                  <c:v>58</c:v>
                </c:pt>
                <c:pt idx="32">
                  <c:v>59</c:v>
                </c:pt>
                <c:pt idx="33">
                  <c:v>60</c:v>
                </c:pt>
                <c:pt idx="34">
                  <c:v>61</c:v>
                </c:pt>
                <c:pt idx="35">
                  <c:v>62</c:v>
                </c:pt>
                <c:pt idx="36">
                  <c:v>63</c:v>
                </c:pt>
                <c:pt idx="37">
                  <c:v>64</c:v>
                </c:pt>
                <c:pt idx="38">
                  <c:v>65</c:v>
                </c:pt>
                <c:pt idx="39">
                  <c:v>66</c:v>
                </c:pt>
                <c:pt idx="40">
                  <c:v>68</c:v>
                </c:pt>
                <c:pt idx="41">
                  <c:v>69</c:v>
                </c:pt>
                <c:pt idx="42">
                  <c:v>70</c:v>
                </c:pt>
                <c:pt idx="43">
                  <c:v>71</c:v>
                </c:pt>
                <c:pt idx="44">
                  <c:v>72</c:v>
                </c:pt>
                <c:pt idx="45">
                  <c:v>73</c:v>
                </c:pt>
                <c:pt idx="46">
                  <c:v>74</c:v>
                </c:pt>
                <c:pt idx="47">
                  <c:v>75</c:v>
                </c:pt>
                <c:pt idx="48">
                  <c:v>76</c:v>
                </c:pt>
                <c:pt idx="49">
                  <c:v>77</c:v>
                </c:pt>
                <c:pt idx="50">
                  <c:v>78</c:v>
                </c:pt>
                <c:pt idx="51">
                  <c:v>81</c:v>
                </c:pt>
                <c:pt idx="52">
                  <c:v>87</c:v>
                </c:pt>
                <c:pt idx="53">
                  <c:v>88</c:v>
                </c:pt>
                <c:pt idx="54">
                  <c:v>89</c:v>
                </c:pt>
                <c:pt idx="55">
                  <c:v>91</c:v>
                </c:pt>
                <c:pt idx="56">
                  <c:v>93</c:v>
                </c:pt>
                <c:pt idx="57">
                  <c:v>96</c:v>
                </c:pt>
              </c:numCache>
            </c:numRef>
          </c:xVal>
          <c:yVal>
            <c:numRef>
              <c:f>'br2!!'!$E$5:$BJ$5</c:f>
              <c:numCache>
                <c:formatCode>General</c:formatCode>
                <c:ptCount val="58"/>
                <c:pt idx="0">
                  <c:v>242</c:v>
                </c:pt>
                <c:pt idx="1">
                  <c:v>60</c:v>
                </c:pt>
                <c:pt idx="2">
                  <c:v>227.33333333333334</c:v>
                </c:pt>
                <c:pt idx="3">
                  <c:v>85</c:v>
                </c:pt>
                <c:pt idx="4">
                  <c:v>80.633802816901408</c:v>
                </c:pt>
                <c:pt idx="5">
                  <c:v>135</c:v>
                </c:pt>
                <c:pt idx="6">
                  <c:v>18</c:v>
                </c:pt>
                <c:pt idx="7">
                  <c:v>310</c:v>
                </c:pt>
                <c:pt idx="8">
                  <c:v>217</c:v>
                </c:pt>
                <c:pt idx="9">
                  <c:v>40</c:v>
                </c:pt>
                <c:pt idx="10">
                  <c:v>65.75</c:v>
                </c:pt>
                <c:pt idx="11">
                  <c:v>196</c:v>
                </c:pt>
                <c:pt idx="12">
                  <c:v>96</c:v>
                </c:pt>
                <c:pt idx="13">
                  <c:v>200</c:v>
                </c:pt>
                <c:pt idx="14">
                  <c:v>80</c:v>
                </c:pt>
                <c:pt idx="15">
                  <c:v>180</c:v>
                </c:pt>
                <c:pt idx="16">
                  <c:v>220.29411764705881</c:v>
                </c:pt>
                <c:pt idx="17">
                  <c:v>176</c:v>
                </c:pt>
                <c:pt idx="18">
                  <c:v>355</c:v>
                </c:pt>
                <c:pt idx="19">
                  <c:v>87</c:v>
                </c:pt>
                <c:pt idx="20">
                  <c:v>226</c:v>
                </c:pt>
                <c:pt idx="21">
                  <c:v>262</c:v>
                </c:pt>
                <c:pt idx="22">
                  <c:v>316</c:v>
                </c:pt>
                <c:pt idx="23">
                  <c:v>218.6</c:v>
                </c:pt>
                <c:pt idx="24">
                  <c:v>240.11111111111111</c:v>
                </c:pt>
                <c:pt idx="25">
                  <c:v>230.33333333333334</c:v>
                </c:pt>
                <c:pt idx="26">
                  <c:v>219</c:v>
                </c:pt>
                <c:pt idx="27">
                  <c:v>139</c:v>
                </c:pt>
                <c:pt idx="28">
                  <c:v>221.66666666666666</c:v>
                </c:pt>
                <c:pt idx="29">
                  <c:v>96</c:v>
                </c:pt>
                <c:pt idx="30">
                  <c:v>195.4</c:v>
                </c:pt>
                <c:pt idx="31">
                  <c:v>301.25</c:v>
                </c:pt>
                <c:pt idx="32">
                  <c:v>182.5</c:v>
                </c:pt>
                <c:pt idx="33">
                  <c:v>162</c:v>
                </c:pt>
                <c:pt idx="34">
                  <c:v>185</c:v>
                </c:pt>
                <c:pt idx="35">
                  <c:v>151</c:v>
                </c:pt>
                <c:pt idx="36">
                  <c:v>272.35714285714283</c:v>
                </c:pt>
                <c:pt idx="37">
                  <c:v>213</c:v>
                </c:pt>
                <c:pt idx="38">
                  <c:v>113</c:v>
                </c:pt>
                <c:pt idx="39">
                  <c:v>227.25</c:v>
                </c:pt>
                <c:pt idx="40">
                  <c:v>160.375</c:v>
                </c:pt>
                <c:pt idx="41">
                  <c:v>100</c:v>
                </c:pt>
                <c:pt idx="42">
                  <c:v>249</c:v>
                </c:pt>
                <c:pt idx="43">
                  <c:v>209.09090909090909</c:v>
                </c:pt>
                <c:pt idx="44">
                  <c:v>357</c:v>
                </c:pt>
                <c:pt idx="45">
                  <c:v>248.5</c:v>
                </c:pt>
                <c:pt idx="46">
                  <c:v>256.5</c:v>
                </c:pt>
                <c:pt idx="47">
                  <c:v>237</c:v>
                </c:pt>
                <c:pt idx="48">
                  <c:v>196</c:v>
                </c:pt>
                <c:pt idx="49">
                  <c:v>294</c:v>
                </c:pt>
                <c:pt idx="50">
                  <c:v>19</c:v>
                </c:pt>
                <c:pt idx="51">
                  <c:v>205</c:v>
                </c:pt>
                <c:pt idx="52">
                  <c:v>12</c:v>
                </c:pt>
                <c:pt idx="53">
                  <c:v>192</c:v>
                </c:pt>
                <c:pt idx="54">
                  <c:v>20</c:v>
                </c:pt>
                <c:pt idx="55">
                  <c:v>12</c:v>
                </c:pt>
                <c:pt idx="56">
                  <c:v>159</c:v>
                </c:pt>
                <c:pt idx="57">
                  <c:v>229.5</c:v>
                </c:pt>
              </c:numCache>
            </c:numRef>
          </c:yVal>
          <c:smooth val="0"/>
        </c:ser>
        <c:ser>
          <c:idx val="1"/>
          <c:order val="1"/>
          <c:tx>
            <c:v>VALEUR PHYLLOTAXIE PAR HYPOTHESE</c:v>
          </c:tx>
          <c:spPr>
            <a:ln w="28575" cap="rnd">
              <a:noFill/>
              <a:round/>
            </a:ln>
            <a:effectLst/>
          </c:spPr>
          <c:marker>
            <c:symbol val="circle"/>
            <c:size val="5"/>
            <c:spPr>
              <a:solidFill>
                <a:schemeClr val="accent2"/>
              </a:solidFill>
              <a:ln w="9525">
                <a:solidFill>
                  <a:schemeClr val="accent2"/>
                </a:solidFill>
              </a:ln>
              <a:effectLst/>
            </c:spPr>
          </c:marker>
          <c:xVal>
            <c:numRef>
              <c:f>'br2!!'!$E$4:$BJ$4</c:f>
              <c:numCache>
                <c:formatCode>General</c:formatCode>
                <c:ptCount val="58"/>
                <c:pt idx="0">
                  <c:v>19</c:v>
                </c:pt>
                <c:pt idx="1">
                  <c:v>21</c:v>
                </c:pt>
                <c:pt idx="2">
                  <c:v>22</c:v>
                </c:pt>
                <c:pt idx="3">
                  <c:v>23</c:v>
                </c:pt>
                <c:pt idx="4">
                  <c:v>24</c:v>
                </c:pt>
                <c:pt idx="5">
                  <c:v>25</c:v>
                </c:pt>
                <c:pt idx="6">
                  <c:v>26</c:v>
                </c:pt>
                <c:pt idx="7">
                  <c:v>28</c:v>
                </c:pt>
                <c:pt idx="8">
                  <c:v>30</c:v>
                </c:pt>
                <c:pt idx="9">
                  <c:v>31</c:v>
                </c:pt>
                <c:pt idx="10">
                  <c:v>32</c:v>
                </c:pt>
                <c:pt idx="11">
                  <c:v>33</c:v>
                </c:pt>
                <c:pt idx="12">
                  <c:v>34</c:v>
                </c:pt>
                <c:pt idx="13">
                  <c:v>38</c:v>
                </c:pt>
                <c:pt idx="14">
                  <c:v>39</c:v>
                </c:pt>
                <c:pt idx="15">
                  <c:v>40</c:v>
                </c:pt>
                <c:pt idx="16">
                  <c:v>41</c:v>
                </c:pt>
                <c:pt idx="17">
                  <c:v>43</c:v>
                </c:pt>
                <c:pt idx="18">
                  <c:v>44</c:v>
                </c:pt>
                <c:pt idx="19">
                  <c:v>45</c:v>
                </c:pt>
                <c:pt idx="20">
                  <c:v>46</c:v>
                </c:pt>
                <c:pt idx="21">
                  <c:v>48</c:v>
                </c:pt>
                <c:pt idx="22">
                  <c:v>49</c:v>
                </c:pt>
                <c:pt idx="23">
                  <c:v>50</c:v>
                </c:pt>
                <c:pt idx="24">
                  <c:v>51</c:v>
                </c:pt>
                <c:pt idx="25">
                  <c:v>52</c:v>
                </c:pt>
                <c:pt idx="26">
                  <c:v>53</c:v>
                </c:pt>
                <c:pt idx="27">
                  <c:v>54</c:v>
                </c:pt>
                <c:pt idx="28">
                  <c:v>55</c:v>
                </c:pt>
                <c:pt idx="29">
                  <c:v>56</c:v>
                </c:pt>
                <c:pt idx="30">
                  <c:v>57</c:v>
                </c:pt>
                <c:pt idx="31">
                  <c:v>58</c:v>
                </c:pt>
                <c:pt idx="32">
                  <c:v>59</c:v>
                </c:pt>
                <c:pt idx="33">
                  <c:v>60</c:v>
                </c:pt>
                <c:pt idx="34">
                  <c:v>61</c:v>
                </c:pt>
                <c:pt idx="35">
                  <c:v>62</c:v>
                </c:pt>
                <c:pt idx="36">
                  <c:v>63</c:v>
                </c:pt>
                <c:pt idx="37">
                  <c:v>64</c:v>
                </c:pt>
                <c:pt idx="38">
                  <c:v>65</c:v>
                </c:pt>
                <c:pt idx="39">
                  <c:v>66</c:v>
                </c:pt>
                <c:pt idx="40">
                  <c:v>68</c:v>
                </c:pt>
                <c:pt idx="41">
                  <c:v>69</c:v>
                </c:pt>
                <c:pt idx="42">
                  <c:v>70</c:v>
                </c:pt>
                <c:pt idx="43">
                  <c:v>71</c:v>
                </c:pt>
                <c:pt idx="44">
                  <c:v>72</c:v>
                </c:pt>
                <c:pt idx="45">
                  <c:v>73</c:v>
                </c:pt>
                <c:pt idx="46">
                  <c:v>74</c:v>
                </c:pt>
                <c:pt idx="47">
                  <c:v>75</c:v>
                </c:pt>
                <c:pt idx="48">
                  <c:v>76</c:v>
                </c:pt>
                <c:pt idx="49">
                  <c:v>77</c:v>
                </c:pt>
                <c:pt idx="50">
                  <c:v>78</c:v>
                </c:pt>
                <c:pt idx="51">
                  <c:v>81</c:v>
                </c:pt>
                <c:pt idx="52">
                  <c:v>87</c:v>
                </c:pt>
                <c:pt idx="53">
                  <c:v>88</c:v>
                </c:pt>
                <c:pt idx="54">
                  <c:v>89</c:v>
                </c:pt>
                <c:pt idx="55">
                  <c:v>91</c:v>
                </c:pt>
                <c:pt idx="56">
                  <c:v>93</c:v>
                </c:pt>
                <c:pt idx="57">
                  <c:v>96</c:v>
                </c:pt>
              </c:numCache>
            </c:numRef>
          </c:xVal>
          <c:yVal>
            <c:numRef>
              <c:f>'br2!!'!$E$6:$BJ$6</c:f>
              <c:numCache>
                <c:formatCode>General</c:formatCode>
                <c:ptCount val="58"/>
                <c:pt idx="0">
                  <c:v>149</c:v>
                </c:pt>
                <c:pt idx="1">
                  <c:v>65</c:v>
                </c:pt>
                <c:pt idx="2">
                  <c:v>203</c:v>
                </c:pt>
                <c:pt idx="3">
                  <c:v>341</c:v>
                </c:pt>
                <c:pt idx="4">
                  <c:v>119</c:v>
                </c:pt>
                <c:pt idx="5">
                  <c:v>257</c:v>
                </c:pt>
                <c:pt idx="6">
                  <c:v>35</c:v>
                </c:pt>
                <c:pt idx="7">
                  <c:v>311</c:v>
                </c:pt>
                <c:pt idx="8">
                  <c:v>227</c:v>
                </c:pt>
                <c:pt idx="9">
                  <c:v>5</c:v>
                </c:pt>
                <c:pt idx="10">
                  <c:v>143</c:v>
                </c:pt>
                <c:pt idx="11">
                  <c:v>281</c:v>
                </c:pt>
                <c:pt idx="12">
                  <c:v>59</c:v>
                </c:pt>
                <c:pt idx="13">
                  <c:v>251</c:v>
                </c:pt>
                <c:pt idx="14">
                  <c:v>29</c:v>
                </c:pt>
                <c:pt idx="15">
                  <c:v>167</c:v>
                </c:pt>
                <c:pt idx="16">
                  <c:v>305</c:v>
                </c:pt>
                <c:pt idx="17">
                  <c:v>221</c:v>
                </c:pt>
                <c:pt idx="18">
                  <c:v>359</c:v>
                </c:pt>
                <c:pt idx="19">
                  <c:v>137</c:v>
                </c:pt>
                <c:pt idx="20">
                  <c:v>275</c:v>
                </c:pt>
                <c:pt idx="21">
                  <c:v>191</c:v>
                </c:pt>
                <c:pt idx="22">
                  <c:v>329</c:v>
                </c:pt>
                <c:pt idx="23">
                  <c:v>107</c:v>
                </c:pt>
                <c:pt idx="24">
                  <c:v>245</c:v>
                </c:pt>
                <c:pt idx="25">
                  <c:v>23</c:v>
                </c:pt>
                <c:pt idx="26">
                  <c:v>161</c:v>
                </c:pt>
                <c:pt idx="27">
                  <c:v>299</c:v>
                </c:pt>
                <c:pt idx="28">
                  <c:v>77</c:v>
                </c:pt>
                <c:pt idx="29">
                  <c:v>215</c:v>
                </c:pt>
                <c:pt idx="30">
                  <c:v>353</c:v>
                </c:pt>
                <c:pt idx="31">
                  <c:v>131</c:v>
                </c:pt>
                <c:pt idx="32">
                  <c:v>269</c:v>
                </c:pt>
                <c:pt idx="33">
                  <c:v>47</c:v>
                </c:pt>
                <c:pt idx="34">
                  <c:v>185</c:v>
                </c:pt>
                <c:pt idx="35">
                  <c:v>323</c:v>
                </c:pt>
                <c:pt idx="36">
                  <c:v>101</c:v>
                </c:pt>
                <c:pt idx="37">
                  <c:v>239</c:v>
                </c:pt>
                <c:pt idx="38">
                  <c:v>17</c:v>
                </c:pt>
                <c:pt idx="39">
                  <c:v>155</c:v>
                </c:pt>
                <c:pt idx="40">
                  <c:v>71</c:v>
                </c:pt>
                <c:pt idx="41">
                  <c:v>209</c:v>
                </c:pt>
                <c:pt idx="42">
                  <c:v>347</c:v>
                </c:pt>
                <c:pt idx="43">
                  <c:v>125</c:v>
                </c:pt>
                <c:pt idx="44">
                  <c:v>263</c:v>
                </c:pt>
                <c:pt idx="45">
                  <c:v>41</c:v>
                </c:pt>
                <c:pt idx="46">
                  <c:v>179</c:v>
                </c:pt>
                <c:pt idx="47">
                  <c:v>317</c:v>
                </c:pt>
                <c:pt idx="48">
                  <c:v>95</c:v>
                </c:pt>
                <c:pt idx="49">
                  <c:v>233</c:v>
                </c:pt>
                <c:pt idx="50">
                  <c:v>11</c:v>
                </c:pt>
                <c:pt idx="51">
                  <c:v>65</c:v>
                </c:pt>
                <c:pt idx="52">
                  <c:v>173</c:v>
                </c:pt>
                <c:pt idx="53">
                  <c:v>311</c:v>
                </c:pt>
                <c:pt idx="54">
                  <c:v>89</c:v>
                </c:pt>
                <c:pt idx="55">
                  <c:v>5</c:v>
                </c:pt>
                <c:pt idx="56">
                  <c:v>281</c:v>
                </c:pt>
                <c:pt idx="57">
                  <c:v>335</c:v>
                </c:pt>
              </c:numCache>
            </c:numRef>
          </c:yVal>
          <c:smooth val="0"/>
        </c:ser>
        <c:dLbls>
          <c:showLegendKey val="0"/>
          <c:showVal val="0"/>
          <c:showCatName val="0"/>
          <c:showSerName val="0"/>
          <c:showPercent val="0"/>
          <c:showBubbleSize val="0"/>
        </c:dLbls>
        <c:axId val="-1523461136"/>
        <c:axId val="-1523458416"/>
      </c:scatterChart>
      <c:valAx>
        <c:axId val="-1523461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3458416"/>
        <c:crosses val="autoZero"/>
        <c:crossBetween val="midCat"/>
      </c:valAx>
      <c:valAx>
        <c:axId val="-1523458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34611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NUAGE DE POINT DE L'ERREUR</a:t>
            </a:r>
            <a:r>
              <a:rPr lang="fr-FR" baseline="0"/>
              <a:t> ANGLE PHYLLOTAXIE FIXE</a:t>
            </a:r>
            <a:r>
              <a:rPr lang="fr-FR" sz="1400" b="0" i="0" u="none" strike="noStrike" baseline="0">
                <a:effectLst/>
              </a:rPr>
              <a:t>« @»</a:t>
            </a:r>
            <a:r>
              <a:rPr lang="fr-FR" sz="1400" b="0" i="0" u="none" strike="noStrike" kern="1200" spc="0" baseline="0">
                <a:solidFill>
                  <a:sysClr val="windowText" lastClr="000000">
                    <a:lumMod val="65000"/>
                    <a:lumOff val="35000"/>
                  </a:sysClr>
                </a:solidFill>
                <a:effectLst/>
                <a:latin typeface="+mn-lt"/>
                <a:ea typeface="+mn-ea"/>
                <a:cs typeface="+mn-cs"/>
              </a:rPr>
              <a:t> </a:t>
            </a:r>
            <a:r>
              <a:rPr lang="fr-FR" baseline="0"/>
              <a:t> CONSIDERER</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yVal>
            <c:numRef>
              <c:f>'!BR1BR2'!$E$7:$CU$7</c:f>
              <c:numCache>
                <c:formatCode>General</c:formatCode>
                <c:ptCount val="95"/>
                <c:pt idx="0">
                  <c:v>4.8947368421052628</c:v>
                </c:pt>
                <c:pt idx="1">
                  <c:v>-0.23809523809523808</c:v>
                </c:pt>
                <c:pt idx="2">
                  <c:v>1.1060606060606064</c:v>
                </c:pt>
                <c:pt idx="3">
                  <c:v>-11.130434782608695</c:v>
                </c:pt>
                <c:pt idx="4">
                  <c:v>-1.5985915492957747</c:v>
                </c:pt>
                <c:pt idx="5">
                  <c:v>-4.88</c:v>
                </c:pt>
                <c:pt idx="6">
                  <c:v>-0.65384615384615385</c:v>
                </c:pt>
                <c:pt idx="7">
                  <c:v>-3.5714285714285712E-2</c:v>
                </c:pt>
                <c:pt idx="8">
                  <c:v>-0.33333333333333331</c:v>
                </c:pt>
                <c:pt idx="9">
                  <c:v>1.1290322580645162</c:v>
                </c:pt>
                <c:pt idx="10">
                  <c:v>-2.4140625</c:v>
                </c:pt>
                <c:pt idx="11">
                  <c:v>-2.5757575757575757</c:v>
                </c:pt>
                <c:pt idx="12">
                  <c:v>1.088235294117647</c:v>
                </c:pt>
                <c:pt idx="13">
                  <c:v>-1.3421052631578947</c:v>
                </c:pt>
                <c:pt idx="14">
                  <c:v>1.3076923076923077</c:v>
                </c:pt>
                <c:pt idx="15">
                  <c:v>0.32500000000000001</c:v>
                </c:pt>
                <c:pt idx="16">
                  <c:v>-2.0659971305595413</c:v>
                </c:pt>
                <c:pt idx="17">
                  <c:v>-1.0465116279069768</c:v>
                </c:pt>
                <c:pt idx="18">
                  <c:v>-9.0909090909090912E-2</c:v>
                </c:pt>
                <c:pt idx="19">
                  <c:v>-1.1111111111111112</c:v>
                </c:pt>
                <c:pt idx="20">
                  <c:v>-1.0652173913043479</c:v>
                </c:pt>
                <c:pt idx="21">
                  <c:v>1.4791666666666667</c:v>
                </c:pt>
                <c:pt idx="22">
                  <c:v>-0.26530612244897961</c:v>
                </c:pt>
                <c:pt idx="23">
                  <c:v>2.2319999999999998</c:v>
                </c:pt>
                <c:pt idx="24">
                  <c:v>-9.5860566448801685E-2</c:v>
                </c:pt>
                <c:pt idx="25">
                  <c:v>3.9871794871794872</c:v>
                </c:pt>
                <c:pt idx="26">
                  <c:v>1.0943396226415094</c:v>
                </c:pt>
                <c:pt idx="27">
                  <c:v>-2.9629629629629628</c:v>
                </c:pt>
                <c:pt idx="28">
                  <c:v>2.6303030303030299</c:v>
                </c:pt>
                <c:pt idx="29">
                  <c:v>-2.125</c:v>
                </c:pt>
                <c:pt idx="30">
                  <c:v>-2.7649122807017541</c:v>
                </c:pt>
                <c:pt idx="31">
                  <c:v>2.9353448275862069</c:v>
                </c:pt>
                <c:pt idx="32">
                  <c:v>-1.4661016949152543</c:v>
                </c:pt>
                <c:pt idx="33">
                  <c:v>1.9166666666666667</c:v>
                </c:pt>
                <c:pt idx="34">
                  <c:v>0</c:v>
                </c:pt>
                <c:pt idx="35">
                  <c:v>-2.774193548387097</c:v>
                </c:pt>
                <c:pt idx="36">
                  <c:v>2.7199546485260768</c:v>
                </c:pt>
                <c:pt idx="37">
                  <c:v>-0.40625</c:v>
                </c:pt>
                <c:pt idx="38">
                  <c:v>1.476923076923077</c:v>
                </c:pt>
                <c:pt idx="39">
                  <c:v>1.0946969696969697</c:v>
                </c:pt>
                <c:pt idx="40">
                  <c:v>1.3143382352941178</c:v>
                </c:pt>
                <c:pt idx="41">
                  <c:v>-1.5797101449275361</c:v>
                </c:pt>
                <c:pt idx="42">
                  <c:v>-1.4</c:v>
                </c:pt>
                <c:pt idx="43">
                  <c:v>1.1843790012804098</c:v>
                </c:pt>
                <c:pt idx="44">
                  <c:v>1.3055555555555556</c:v>
                </c:pt>
                <c:pt idx="45">
                  <c:v>2.8424657534246576</c:v>
                </c:pt>
                <c:pt idx="46">
                  <c:v>1.0472972972972974</c:v>
                </c:pt>
                <c:pt idx="47">
                  <c:v>-1.0666666666666667</c:v>
                </c:pt>
                <c:pt idx="48">
                  <c:v>1.3289473684210527</c:v>
                </c:pt>
                <c:pt idx="49">
                  <c:v>0.79220779220779225</c:v>
                </c:pt>
                <c:pt idx="50">
                  <c:v>0.10256410256410256</c:v>
                </c:pt>
                <c:pt idx="51">
                  <c:v>1.728395061728395</c:v>
                </c:pt>
                <c:pt idx="52">
                  <c:v>-1.8505747126436782</c:v>
                </c:pt>
                <c:pt idx="53">
                  <c:v>-1.3522727272727273</c:v>
                </c:pt>
                <c:pt idx="54">
                  <c:v>-0.7752808988764045</c:v>
                </c:pt>
                <c:pt idx="55">
                  <c:v>7.6923076923076927E-2</c:v>
                </c:pt>
                <c:pt idx="56">
                  <c:v>-1.3118279569892473</c:v>
                </c:pt>
                <c:pt idx="57">
                  <c:v>-1.0989583333333333</c:v>
                </c:pt>
                <c:pt idx="58">
                  <c:v>-29.068440617248303</c:v>
                </c:pt>
                <c:pt idx="59">
                  <c:v>8.4315593827516775</c:v>
                </c:pt>
                <c:pt idx="60">
                  <c:v>-2.0586366956797151</c:v>
                </c:pt>
                <c:pt idx="61">
                  <c:v>0.7648927160850143</c:v>
                </c:pt>
                <c:pt idx="62">
                  <c:v>3.0029879541802322</c:v>
                </c:pt>
                <c:pt idx="63">
                  <c:v>-5.1546877034954059</c:v>
                </c:pt>
                <c:pt idx="64">
                  <c:v>8.7214144552154451</c:v>
                </c:pt>
                <c:pt idx="65">
                  <c:v>-0.21427395058165524</c:v>
                </c:pt>
                <c:pt idx="66">
                  <c:v>1.3648927160849942</c:v>
                </c:pt>
                <c:pt idx="67">
                  <c:v>5.8802773314696264</c:v>
                </c:pt>
                <c:pt idx="68">
                  <c:v>1.4077498589421518</c:v>
                </c:pt>
                <c:pt idx="69">
                  <c:v>0.55799616436084221</c:v>
                </c:pt>
                <c:pt idx="70">
                  <c:v>-7.3434406172483246</c:v>
                </c:pt>
                <c:pt idx="71">
                  <c:v>1.4745701354398202</c:v>
                </c:pt>
                <c:pt idx="72">
                  <c:v>-2.8366697839149939</c:v>
                </c:pt>
                <c:pt idx="73">
                  <c:v>-1.5733425780326404</c:v>
                </c:pt>
                <c:pt idx="74">
                  <c:v>-2.2763771251848346</c:v>
                </c:pt>
                <c:pt idx="75">
                  <c:v>1.1260038271961166</c:v>
                </c:pt>
                <c:pt idx="76">
                  <c:v>2.9270548782471462</c:v>
                </c:pt>
                <c:pt idx="77">
                  <c:v>4.7780506108218477</c:v>
                </c:pt>
                <c:pt idx="78">
                  <c:v>2.4828414340337233</c:v>
                </c:pt>
                <c:pt idx="79">
                  <c:v>-1.1767739505816828</c:v>
                </c:pt>
                <c:pt idx="80">
                  <c:v>0.89497401689801226</c:v>
                </c:pt>
                <c:pt idx="81">
                  <c:v>-2.1101072839149957</c:v>
                </c:pt>
                <c:pt idx="82">
                  <c:v>-1.2118514699615082</c:v>
                </c:pt>
                <c:pt idx="83">
                  <c:v>0.42398362517593119</c:v>
                </c:pt>
                <c:pt idx="84">
                  <c:v>1.6537816049738923</c:v>
                </c:pt>
                <c:pt idx="85">
                  <c:v>-0.40871839502612534</c:v>
                </c:pt>
                <c:pt idx="86">
                  <c:v>-1.5151072839149975</c:v>
                </c:pt>
                <c:pt idx="87">
                  <c:v>1.2158731082418652</c:v>
                </c:pt>
                <c:pt idx="88">
                  <c:v>-1.9947226685303823</c:v>
                </c:pt>
                <c:pt idx="89">
                  <c:v>3.4315593827516686</c:v>
                </c:pt>
                <c:pt idx="90">
                  <c:v>0.16144444022293178</c:v>
                </c:pt>
                <c:pt idx="91">
                  <c:v>0.98155938275166787</c:v>
                </c:pt>
                <c:pt idx="92">
                  <c:v>-1.5629761363740016</c:v>
                </c:pt>
                <c:pt idx="93">
                  <c:v>-1.4609137355279023</c:v>
                </c:pt>
                <c:pt idx="94">
                  <c:v>0.4791784303707281</c:v>
                </c:pt>
              </c:numCache>
            </c:numRef>
          </c:yVal>
          <c:smooth val="0"/>
        </c:ser>
        <c:dLbls>
          <c:showLegendKey val="0"/>
          <c:showVal val="0"/>
          <c:showCatName val="0"/>
          <c:showSerName val="0"/>
          <c:showPercent val="0"/>
          <c:showBubbleSize val="0"/>
        </c:dLbls>
        <c:axId val="-1523456784"/>
        <c:axId val="-1523461680"/>
      </c:scatterChart>
      <c:valAx>
        <c:axId val="-1523456784"/>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3461680"/>
        <c:crosses val="autoZero"/>
        <c:crossBetween val="midCat"/>
      </c:valAx>
      <c:valAx>
        <c:axId val="-152346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34567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33E2-112E-4072-8B2D-D3B34D712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Pages>
  <Words>29198</Words>
  <Characters>160590</Characters>
  <Application>Microsoft Office Word</Application>
  <DocSecurity>0</DocSecurity>
  <Lines>1338</Lines>
  <Paragraphs>378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dc:creator>
  <cp:keywords/>
  <dc:description/>
  <cp:lastModifiedBy>Oussama</cp:lastModifiedBy>
  <cp:revision>17</cp:revision>
  <cp:lastPrinted>2014-06-24T09:28:00Z</cp:lastPrinted>
  <dcterms:created xsi:type="dcterms:W3CDTF">2014-11-14T05:54:00Z</dcterms:created>
  <dcterms:modified xsi:type="dcterms:W3CDTF">2014-12-11T12:03:00Z</dcterms:modified>
</cp:coreProperties>
</file>