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ABAC"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1. Introduction and Strategic Context</w:t>
      </w:r>
    </w:p>
    <w:p w14:paraId="5D01E0F7"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w:t>
      </w:r>
      <w:r w:rsidRPr="008D6CF3">
        <w:rPr>
          <w:rFonts w:ascii="Times New Roman" w:eastAsia="Times New Roman" w:hAnsi="Times New Roman" w:cs="Times New Roman"/>
          <w:b/>
          <w:bCs/>
          <w:sz w:val="24"/>
          <w:szCs w:val="24"/>
          <w:lang w:eastAsia="en-IN"/>
        </w:rPr>
        <w:t>Global Generic Drugs Market</w:t>
      </w:r>
      <w:r w:rsidRPr="008D6CF3">
        <w:rPr>
          <w:rFonts w:ascii="Times New Roman" w:eastAsia="Times New Roman" w:hAnsi="Times New Roman" w:cs="Times New Roman"/>
          <w:sz w:val="24"/>
          <w:szCs w:val="24"/>
          <w:lang w:eastAsia="en-IN"/>
        </w:rPr>
        <w:t xml:space="preserve"> is anticipated to experience substantial growth, projected to expand at a CAGR of approximately </w:t>
      </w:r>
      <w:r w:rsidRPr="008D6CF3">
        <w:rPr>
          <w:rFonts w:ascii="Times New Roman" w:eastAsia="Times New Roman" w:hAnsi="Times New Roman" w:cs="Times New Roman"/>
          <w:b/>
          <w:bCs/>
          <w:sz w:val="24"/>
          <w:szCs w:val="24"/>
          <w:lang w:eastAsia="en-IN"/>
        </w:rPr>
        <w:t>6.8%</w:t>
      </w:r>
      <w:r w:rsidRPr="008D6CF3">
        <w:rPr>
          <w:rFonts w:ascii="Times New Roman" w:eastAsia="Times New Roman" w:hAnsi="Times New Roman" w:cs="Times New Roman"/>
          <w:sz w:val="24"/>
          <w:szCs w:val="24"/>
          <w:lang w:eastAsia="en-IN"/>
        </w:rPr>
        <w:t xml:space="preserve"> from </w:t>
      </w:r>
      <w:r w:rsidRPr="008D6CF3">
        <w:rPr>
          <w:rFonts w:ascii="Times New Roman" w:eastAsia="Times New Roman" w:hAnsi="Times New Roman" w:cs="Times New Roman"/>
          <w:b/>
          <w:bCs/>
          <w:sz w:val="24"/>
          <w:szCs w:val="24"/>
          <w:lang w:eastAsia="en-IN"/>
        </w:rPr>
        <w:t>2024</w:t>
      </w:r>
      <w:r w:rsidRPr="008D6CF3">
        <w:rPr>
          <w:rFonts w:ascii="Times New Roman" w:eastAsia="Times New Roman" w:hAnsi="Times New Roman" w:cs="Times New Roman"/>
          <w:sz w:val="24"/>
          <w:szCs w:val="24"/>
          <w:lang w:eastAsia="en-IN"/>
        </w:rPr>
        <w:t xml:space="preserve"> to </w:t>
      </w:r>
      <w:r w:rsidRPr="008D6CF3">
        <w:rPr>
          <w:rFonts w:ascii="Times New Roman" w:eastAsia="Times New Roman" w:hAnsi="Times New Roman" w:cs="Times New Roman"/>
          <w:b/>
          <w:bCs/>
          <w:sz w:val="24"/>
          <w:szCs w:val="24"/>
          <w:lang w:eastAsia="en-IN"/>
        </w:rPr>
        <w:t>2030</w:t>
      </w:r>
      <w:r w:rsidRPr="008D6CF3">
        <w:rPr>
          <w:rFonts w:ascii="Times New Roman" w:eastAsia="Times New Roman" w:hAnsi="Times New Roman" w:cs="Times New Roman"/>
          <w:sz w:val="24"/>
          <w:szCs w:val="24"/>
          <w:lang w:eastAsia="en-IN"/>
        </w:rPr>
        <w:t xml:space="preserve">, with an estimated market size of </w:t>
      </w:r>
      <w:r w:rsidRPr="008D6CF3">
        <w:rPr>
          <w:rFonts w:ascii="Times New Roman" w:eastAsia="Times New Roman" w:hAnsi="Times New Roman" w:cs="Times New Roman"/>
          <w:b/>
          <w:bCs/>
          <w:sz w:val="24"/>
          <w:szCs w:val="24"/>
          <w:lang w:eastAsia="en-IN"/>
        </w:rPr>
        <w:t>USD 386.1 billion</w:t>
      </w:r>
      <w:r w:rsidRPr="008D6CF3">
        <w:rPr>
          <w:rFonts w:ascii="Times New Roman" w:eastAsia="Times New Roman" w:hAnsi="Times New Roman" w:cs="Times New Roman"/>
          <w:sz w:val="24"/>
          <w:szCs w:val="24"/>
          <w:lang w:eastAsia="en-IN"/>
        </w:rPr>
        <w:t xml:space="preserve"> in </w:t>
      </w:r>
      <w:r w:rsidRPr="008D6CF3">
        <w:rPr>
          <w:rFonts w:ascii="Times New Roman" w:eastAsia="Times New Roman" w:hAnsi="Times New Roman" w:cs="Times New Roman"/>
          <w:b/>
          <w:bCs/>
          <w:sz w:val="24"/>
          <w:szCs w:val="24"/>
          <w:lang w:eastAsia="en-IN"/>
        </w:rPr>
        <w:t>2024</w:t>
      </w:r>
      <w:r w:rsidRPr="008D6CF3">
        <w:rPr>
          <w:rFonts w:ascii="Times New Roman" w:eastAsia="Times New Roman" w:hAnsi="Times New Roman" w:cs="Times New Roman"/>
          <w:sz w:val="24"/>
          <w:szCs w:val="24"/>
          <w:lang w:eastAsia="en-IN"/>
        </w:rPr>
        <w:t xml:space="preserve"> and expected to reach </w:t>
      </w:r>
      <w:r w:rsidRPr="008D6CF3">
        <w:rPr>
          <w:rFonts w:ascii="Times New Roman" w:eastAsia="Times New Roman" w:hAnsi="Times New Roman" w:cs="Times New Roman"/>
          <w:b/>
          <w:bCs/>
          <w:sz w:val="24"/>
          <w:szCs w:val="24"/>
          <w:lang w:eastAsia="en-IN"/>
        </w:rPr>
        <w:t>USD 643.8 billion</w:t>
      </w:r>
      <w:r w:rsidRPr="008D6CF3">
        <w:rPr>
          <w:rFonts w:ascii="Times New Roman" w:eastAsia="Times New Roman" w:hAnsi="Times New Roman" w:cs="Times New Roman"/>
          <w:sz w:val="24"/>
          <w:szCs w:val="24"/>
          <w:lang w:eastAsia="en-IN"/>
        </w:rPr>
        <w:t xml:space="preserve"> by </w:t>
      </w:r>
      <w:r w:rsidRPr="008D6CF3">
        <w:rPr>
          <w:rFonts w:ascii="Times New Roman" w:eastAsia="Times New Roman" w:hAnsi="Times New Roman" w:cs="Times New Roman"/>
          <w:b/>
          <w:bCs/>
          <w:sz w:val="24"/>
          <w:szCs w:val="24"/>
          <w:lang w:eastAsia="en-IN"/>
        </w:rPr>
        <w:t>2030</w:t>
      </w:r>
      <w:r w:rsidRPr="008D6CF3">
        <w:rPr>
          <w:rFonts w:ascii="Times New Roman" w:eastAsia="Times New Roman" w:hAnsi="Times New Roman" w:cs="Times New Roman"/>
          <w:sz w:val="24"/>
          <w:szCs w:val="24"/>
          <w:lang w:eastAsia="en-IN"/>
        </w:rPr>
        <w:t>, according to Strategic Market Research.</w:t>
      </w:r>
    </w:p>
    <w:p w14:paraId="2C204AC2"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Generic drugs, which are bioequivalent to their branded counterparts but sold at lower prices, have become a critical component in global healthcare systems. These medications offer a significant cost advantage, which has made them indispensable in the treatment of chronic conditions, infectious diseases, and other long-term medical needs. They play a pivotal role in ensuring the accessibility of essential medicines, especially in resource-constrained settings.</w:t>
      </w:r>
    </w:p>
    <w:p w14:paraId="6DE0C4F2"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Several macro forces contribute to the strategic relevance of the generic drugs market from </w:t>
      </w:r>
      <w:r w:rsidRPr="008D6CF3">
        <w:rPr>
          <w:rFonts w:ascii="Times New Roman" w:eastAsia="Times New Roman" w:hAnsi="Times New Roman" w:cs="Times New Roman"/>
          <w:b/>
          <w:bCs/>
          <w:sz w:val="24"/>
          <w:szCs w:val="24"/>
          <w:lang w:eastAsia="en-IN"/>
        </w:rPr>
        <w:t>2024 to 2030</w:t>
      </w:r>
      <w:r w:rsidRPr="008D6CF3">
        <w:rPr>
          <w:rFonts w:ascii="Times New Roman" w:eastAsia="Times New Roman" w:hAnsi="Times New Roman" w:cs="Times New Roman"/>
          <w:sz w:val="24"/>
          <w:szCs w:val="24"/>
          <w:lang w:eastAsia="en-IN"/>
        </w:rPr>
        <w:t>:</w:t>
      </w:r>
    </w:p>
    <w:p w14:paraId="62F07B43" w14:textId="77777777" w:rsidR="008D6CF3" w:rsidRPr="008D6CF3" w:rsidRDefault="008D6CF3" w:rsidP="008D6C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Regulatory Support</w:t>
      </w:r>
      <w:r w:rsidRPr="008D6CF3">
        <w:rPr>
          <w:rFonts w:ascii="Times New Roman" w:eastAsia="Times New Roman" w:hAnsi="Times New Roman" w:cs="Times New Roman"/>
          <w:sz w:val="24"/>
          <w:szCs w:val="24"/>
          <w:lang w:eastAsia="en-IN"/>
        </w:rPr>
        <w:t>: Governments worldwide are pushing for policies that encourage the use of generics to reduce healthcare expenditure. The U.S. FDA and similar agencies in Europe and Asia continue to approve generics at a rapid pace, further validating the market's growth potential.</w:t>
      </w:r>
    </w:p>
    <w:p w14:paraId="3EB5A337" w14:textId="77777777" w:rsidR="008D6CF3" w:rsidRPr="008D6CF3" w:rsidRDefault="008D6CF3" w:rsidP="008D6C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Patent Expirations</w:t>
      </w:r>
      <w:r w:rsidRPr="008D6CF3">
        <w:rPr>
          <w:rFonts w:ascii="Times New Roman" w:eastAsia="Times New Roman" w:hAnsi="Times New Roman" w:cs="Times New Roman"/>
          <w:sz w:val="24"/>
          <w:szCs w:val="24"/>
          <w:lang w:eastAsia="en-IN"/>
        </w:rPr>
        <w:t>: The expiration of patents for major blockbuster drugs is creating an influx of generic alternatives. This provides an opportunity for pharmaceutical companies to capitalize on the lower-cost generics while ensuring that patients have continuous access to treatment options.</w:t>
      </w:r>
    </w:p>
    <w:p w14:paraId="594341B5" w14:textId="77777777" w:rsidR="008D6CF3" w:rsidRPr="008D6CF3" w:rsidRDefault="008D6CF3" w:rsidP="008D6C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Cost-Saving Imperative</w:t>
      </w:r>
      <w:r w:rsidRPr="008D6CF3">
        <w:rPr>
          <w:rFonts w:ascii="Times New Roman" w:eastAsia="Times New Roman" w:hAnsi="Times New Roman" w:cs="Times New Roman"/>
          <w:sz w:val="24"/>
          <w:szCs w:val="24"/>
          <w:lang w:eastAsia="en-IN"/>
        </w:rPr>
        <w:t>: Health systems globally, from developed economies to emerging markets, are under increasing pressure to curb healthcare costs. Generic drugs are seen as a crucial part of the solution, offering high-quality alternatives that do not compromise patient care.</w:t>
      </w:r>
    </w:p>
    <w:p w14:paraId="043C9699" w14:textId="77777777" w:rsidR="008D6CF3" w:rsidRPr="008D6CF3" w:rsidRDefault="008D6CF3" w:rsidP="008D6C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Technological Advancements</w:t>
      </w:r>
      <w:r w:rsidRPr="008D6CF3">
        <w:rPr>
          <w:rFonts w:ascii="Times New Roman" w:eastAsia="Times New Roman" w:hAnsi="Times New Roman" w:cs="Times New Roman"/>
          <w:sz w:val="24"/>
          <w:szCs w:val="24"/>
          <w:lang w:eastAsia="en-IN"/>
        </w:rPr>
        <w:t xml:space="preserve">: Advances in manufacturing technologies, such as improvements in bioequivalence testing and </w:t>
      </w:r>
      <w:proofErr w:type="gramStart"/>
      <w:r w:rsidRPr="008D6CF3">
        <w:rPr>
          <w:rFonts w:ascii="Times New Roman" w:eastAsia="Times New Roman" w:hAnsi="Times New Roman" w:cs="Times New Roman"/>
          <w:sz w:val="24"/>
          <w:szCs w:val="24"/>
          <w:lang w:eastAsia="en-IN"/>
        </w:rPr>
        <w:t>better quality</w:t>
      </w:r>
      <w:proofErr w:type="gramEnd"/>
      <w:r w:rsidRPr="008D6CF3">
        <w:rPr>
          <w:rFonts w:ascii="Times New Roman" w:eastAsia="Times New Roman" w:hAnsi="Times New Roman" w:cs="Times New Roman"/>
          <w:sz w:val="24"/>
          <w:szCs w:val="24"/>
          <w:lang w:eastAsia="en-IN"/>
        </w:rPr>
        <w:t xml:space="preserve"> control, have enhanced the efficiency and safety of generic drugs, leading to wider acceptance and trust in these alternatives.</w:t>
      </w:r>
    </w:p>
    <w:p w14:paraId="236A16E5"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Key stakeholders in this market include </w:t>
      </w:r>
      <w:r w:rsidRPr="008D6CF3">
        <w:rPr>
          <w:rFonts w:ascii="Times New Roman" w:eastAsia="Times New Roman" w:hAnsi="Times New Roman" w:cs="Times New Roman"/>
          <w:b/>
          <w:bCs/>
          <w:sz w:val="24"/>
          <w:szCs w:val="24"/>
          <w:lang w:eastAsia="en-IN"/>
        </w:rPr>
        <w:t>pharmaceutical companies</w:t>
      </w:r>
      <w:r w:rsidRPr="008D6CF3">
        <w:rPr>
          <w:rFonts w:ascii="Times New Roman" w:eastAsia="Times New Roman" w:hAnsi="Times New Roman" w:cs="Times New Roman"/>
          <w:sz w:val="24"/>
          <w:szCs w:val="24"/>
          <w:lang w:eastAsia="en-IN"/>
        </w:rPr>
        <w:t xml:space="preserve"> (original and generic manufacturers), </w:t>
      </w:r>
      <w:r w:rsidRPr="008D6CF3">
        <w:rPr>
          <w:rFonts w:ascii="Times New Roman" w:eastAsia="Times New Roman" w:hAnsi="Times New Roman" w:cs="Times New Roman"/>
          <w:b/>
          <w:bCs/>
          <w:sz w:val="24"/>
          <w:szCs w:val="24"/>
          <w:lang w:eastAsia="en-IN"/>
        </w:rPr>
        <w:t>regulatory bodies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healthcare providers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governments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insurance firms</w:t>
      </w:r>
      <w:r w:rsidRPr="008D6CF3">
        <w:rPr>
          <w:rFonts w:ascii="Times New Roman" w:eastAsia="Times New Roman" w:hAnsi="Times New Roman" w:cs="Times New Roman"/>
          <w:sz w:val="24"/>
          <w:szCs w:val="24"/>
          <w:lang w:eastAsia="en-IN"/>
        </w:rPr>
        <w:t xml:space="preserve">. Additionally, </w:t>
      </w:r>
      <w:r w:rsidRPr="008D6CF3">
        <w:rPr>
          <w:rFonts w:ascii="Times New Roman" w:eastAsia="Times New Roman" w:hAnsi="Times New Roman" w:cs="Times New Roman"/>
          <w:b/>
          <w:bCs/>
          <w:sz w:val="24"/>
          <w:szCs w:val="24"/>
          <w:lang w:eastAsia="en-IN"/>
        </w:rPr>
        <w:t>investors</w:t>
      </w:r>
      <w:r w:rsidRPr="008D6CF3">
        <w:rPr>
          <w:rFonts w:ascii="Times New Roman" w:eastAsia="Times New Roman" w:hAnsi="Times New Roman" w:cs="Times New Roman"/>
          <w:sz w:val="24"/>
          <w:szCs w:val="24"/>
          <w:lang w:eastAsia="en-IN"/>
        </w:rPr>
        <w:t xml:space="preserve"> are closely monitoring the market for growth opportunities driven by cost-saving pressures and an increasing volume of patent expirations.</w:t>
      </w:r>
    </w:p>
    <w:p w14:paraId="37FD0238"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generic drugs market is a cornerstone of the healthcare industry, driving both </w:t>
      </w:r>
      <w:r w:rsidRPr="008D6CF3">
        <w:rPr>
          <w:rFonts w:ascii="Times New Roman" w:eastAsia="Times New Roman" w:hAnsi="Times New Roman" w:cs="Times New Roman"/>
          <w:b/>
          <w:bCs/>
          <w:sz w:val="24"/>
          <w:szCs w:val="24"/>
          <w:lang w:eastAsia="en-IN"/>
        </w:rPr>
        <w:t>cost reduction</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patient access</w:t>
      </w:r>
      <w:r w:rsidRPr="008D6CF3">
        <w:rPr>
          <w:rFonts w:ascii="Times New Roman" w:eastAsia="Times New Roman" w:hAnsi="Times New Roman" w:cs="Times New Roman"/>
          <w:sz w:val="24"/>
          <w:szCs w:val="24"/>
          <w:lang w:eastAsia="en-IN"/>
        </w:rPr>
        <w:t xml:space="preserve"> globally. The dynamics of this market are influenced by ongoing changes in </w:t>
      </w:r>
      <w:r w:rsidRPr="008D6CF3">
        <w:rPr>
          <w:rFonts w:ascii="Times New Roman" w:eastAsia="Times New Roman" w:hAnsi="Times New Roman" w:cs="Times New Roman"/>
          <w:b/>
          <w:bCs/>
          <w:sz w:val="24"/>
          <w:szCs w:val="24"/>
          <w:lang w:eastAsia="en-IN"/>
        </w:rPr>
        <w:t>global healthcare policies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technological developments</w:t>
      </w:r>
      <w:r w:rsidRPr="008D6CF3">
        <w:rPr>
          <w:rFonts w:ascii="Times New Roman" w:eastAsia="Times New Roman" w:hAnsi="Times New Roman" w:cs="Times New Roman"/>
          <w:sz w:val="24"/>
          <w:szCs w:val="24"/>
          <w:lang w:eastAsia="en-IN"/>
        </w:rPr>
        <w:t xml:space="preserve">, and the broader </w:t>
      </w:r>
      <w:r w:rsidRPr="008D6CF3">
        <w:rPr>
          <w:rFonts w:ascii="Times New Roman" w:eastAsia="Times New Roman" w:hAnsi="Times New Roman" w:cs="Times New Roman"/>
          <w:b/>
          <w:bCs/>
          <w:sz w:val="24"/>
          <w:szCs w:val="24"/>
          <w:lang w:eastAsia="en-IN"/>
        </w:rPr>
        <w:t>shift toward sustainable and affordable healthcare solutions</w:t>
      </w:r>
      <w:r w:rsidRPr="008D6CF3">
        <w:rPr>
          <w:rFonts w:ascii="Times New Roman" w:eastAsia="Times New Roman" w:hAnsi="Times New Roman" w:cs="Times New Roman"/>
          <w:sz w:val="24"/>
          <w:szCs w:val="24"/>
          <w:lang w:eastAsia="en-IN"/>
        </w:rPr>
        <w:t>.</w:t>
      </w:r>
    </w:p>
    <w:p w14:paraId="020526C7"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2. Market Segmentation and Forecast Scope</w:t>
      </w:r>
    </w:p>
    <w:p w14:paraId="1AAD5FFC"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can be segmented across several key dimensions, each reflecting the broader trends in healthcare access, affordability, and regulatory dynamics. The following outlines the primary ways the market is divided:</w:t>
      </w:r>
    </w:p>
    <w:p w14:paraId="0848092A"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By Drug Type</w:t>
      </w:r>
    </w:p>
    <w:p w14:paraId="4E9446BB" w14:textId="77777777" w:rsidR="008D6CF3" w:rsidRPr="008D6CF3" w:rsidRDefault="008D6CF3" w:rsidP="008D6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Prescription Generics</w:t>
      </w:r>
      <w:r w:rsidRPr="008D6CF3">
        <w:rPr>
          <w:rFonts w:ascii="Times New Roman" w:eastAsia="Times New Roman" w:hAnsi="Times New Roman" w:cs="Times New Roman"/>
          <w:sz w:val="24"/>
          <w:szCs w:val="24"/>
          <w:lang w:eastAsia="en-IN"/>
        </w:rPr>
        <w:t xml:space="preserve">: These include a wide range of medications that require a prescription. As patents for blockbuster drugs expire, the </w:t>
      </w:r>
      <w:r w:rsidRPr="008D6CF3">
        <w:rPr>
          <w:rFonts w:ascii="Times New Roman" w:eastAsia="Times New Roman" w:hAnsi="Times New Roman" w:cs="Times New Roman"/>
          <w:b/>
          <w:bCs/>
          <w:sz w:val="24"/>
          <w:szCs w:val="24"/>
          <w:lang w:eastAsia="en-IN"/>
        </w:rPr>
        <w:t>generic prescription drugs</w:t>
      </w:r>
      <w:r w:rsidRPr="008D6CF3">
        <w:rPr>
          <w:rFonts w:ascii="Times New Roman" w:eastAsia="Times New Roman" w:hAnsi="Times New Roman" w:cs="Times New Roman"/>
          <w:sz w:val="24"/>
          <w:szCs w:val="24"/>
          <w:lang w:eastAsia="en-IN"/>
        </w:rPr>
        <w:t xml:space="preserve"> segment is growing rapidly. These include treatments for conditions such as cardiovascular diseases, diabetes, and cancer. </w:t>
      </w:r>
      <w:r w:rsidRPr="008D6CF3">
        <w:rPr>
          <w:rFonts w:ascii="Times New Roman" w:eastAsia="Times New Roman" w:hAnsi="Times New Roman" w:cs="Times New Roman"/>
          <w:b/>
          <w:bCs/>
          <w:sz w:val="24"/>
          <w:szCs w:val="24"/>
          <w:lang w:eastAsia="en-IN"/>
        </w:rPr>
        <w:t>Prescription generics</w:t>
      </w:r>
      <w:r w:rsidRPr="008D6CF3">
        <w:rPr>
          <w:rFonts w:ascii="Times New Roman" w:eastAsia="Times New Roman" w:hAnsi="Times New Roman" w:cs="Times New Roman"/>
          <w:sz w:val="24"/>
          <w:szCs w:val="24"/>
          <w:lang w:eastAsia="en-IN"/>
        </w:rPr>
        <w:t xml:space="preserve"> dominate the market, representing </w:t>
      </w:r>
      <w:r w:rsidRPr="008D6CF3">
        <w:rPr>
          <w:rFonts w:ascii="Times New Roman" w:eastAsia="Times New Roman" w:hAnsi="Times New Roman" w:cs="Times New Roman"/>
          <w:b/>
          <w:bCs/>
          <w:sz w:val="24"/>
          <w:szCs w:val="24"/>
          <w:lang w:eastAsia="en-IN"/>
        </w:rPr>
        <w:t>approximately 75% of the total generic drug market share in 2024</w:t>
      </w:r>
      <w:r w:rsidRPr="008D6CF3">
        <w:rPr>
          <w:rFonts w:ascii="Times New Roman" w:eastAsia="Times New Roman" w:hAnsi="Times New Roman" w:cs="Times New Roman"/>
          <w:sz w:val="24"/>
          <w:szCs w:val="24"/>
          <w:lang w:eastAsia="en-IN"/>
        </w:rPr>
        <w:t>. These drugs benefit from regulatory approval pathways that accelerate their entry into the market once the original brand patents expire.</w:t>
      </w:r>
    </w:p>
    <w:p w14:paraId="296A4FCC" w14:textId="77777777" w:rsidR="008D6CF3" w:rsidRPr="008D6CF3" w:rsidRDefault="008D6CF3" w:rsidP="008D6C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Over-the-Counter (OTC) Generics</w:t>
      </w:r>
      <w:r w:rsidRPr="008D6CF3">
        <w:rPr>
          <w:rFonts w:ascii="Times New Roman" w:eastAsia="Times New Roman" w:hAnsi="Times New Roman" w:cs="Times New Roman"/>
          <w:sz w:val="24"/>
          <w:szCs w:val="24"/>
          <w:lang w:eastAsia="en-IN"/>
        </w:rPr>
        <w:t xml:space="preserve">: OTC generics are gaining traction, driven by an increasing number of consumers seeking affordable options for common ailments like colds, headaches, and digestive issues. OTC generics have become especially popular in developed markets like North America and Europe, where consumer </w:t>
      </w:r>
      <w:proofErr w:type="spellStart"/>
      <w:r w:rsidRPr="008D6CF3">
        <w:rPr>
          <w:rFonts w:ascii="Times New Roman" w:eastAsia="Times New Roman" w:hAnsi="Times New Roman" w:cs="Times New Roman"/>
          <w:sz w:val="24"/>
          <w:szCs w:val="24"/>
          <w:lang w:eastAsia="en-IN"/>
        </w:rPr>
        <w:t>behavior</w:t>
      </w:r>
      <w:proofErr w:type="spellEnd"/>
      <w:r w:rsidRPr="008D6CF3">
        <w:rPr>
          <w:rFonts w:ascii="Times New Roman" w:eastAsia="Times New Roman" w:hAnsi="Times New Roman" w:cs="Times New Roman"/>
          <w:sz w:val="24"/>
          <w:szCs w:val="24"/>
          <w:lang w:eastAsia="en-IN"/>
        </w:rPr>
        <w:t xml:space="preserve"> is increasingly focused on cost-effective, self-medication options.</w:t>
      </w:r>
    </w:p>
    <w:p w14:paraId="6E84131B"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The fastest-growing sub-segment within this category is the </w:t>
      </w:r>
      <w:r w:rsidRPr="008D6CF3">
        <w:rPr>
          <w:rFonts w:ascii="Times New Roman" w:eastAsia="Times New Roman" w:hAnsi="Times New Roman" w:cs="Times New Roman"/>
          <w:b/>
          <w:bCs/>
          <w:i/>
          <w:iCs/>
          <w:sz w:val="24"/>
          <w:szCs w:val="24"/>
          <w:lang w:eastAsia="en-IN"/>
        </w:rPr>
        <w:t>OTC generics</w:t>
      </w:r>
      <w:r w:rsidRPr="008D6CF3">
        <w:rPr>
          <w:rFonts w:ascii="Times New Roman" w:eastAsia="Times New Roman" w:hAnsi="Times New Roman" w:cs="Times New Roman"/>
          <w:i/>
          <w:iCs/>
          <w:sz w:val="24"/>
          <w:szCs w:val="24"/>
          <w:lang w:eastAsia="en-IN"/>
        </w:rPr>
        <w:t>, particularly as consumer awareness and demand for over-the-counter solutions continue to rise globally.</w:t>
      </w:r>
    </w:p>
    <w:p w14:paraId="5BDDF662"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By Therapeutic Area</w:t>
      </w:r>
    </w:p>
    <w:p w14:paraId="6D41E5F1" w14:textId="77777777" w:rsidR="008D6CF3" w:rsidRPr="008D6CF3" w:rsidRDefault="008D6CF3" w:rsidP="008D6C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Cardiovascular Diseases</w:t>
      </w:r>
      <w:r w:rsidRPr="008D6CF3">
        <w:rPr>
          <w:rFonts w:ascii="Times New Roman" w:eastAsia="Times New Roman" w:hAnsi="Times New Roman" w:cs="Times New Roman"/>
          <w:sz w:val="24"/>
          <w:szCs w:val="24"/>
          <w:lang w:eastAsia="en-IN"/>
        </w:rPr>
        <w:t>: Cardiovascular conditions remain one of the largest therapeutic areas for generic drugs. Generic alternatives to branded heart disease medications, including statins and antihypertensive drugs, are widely used. The rising global burden of heart disease is a key driver of this sub-segment’s growth.</w:t>
      </w:r>
    </w:p>
    <w:p w14:paraId="141F2E50" w14:textId="77777777" w:rsidR="008D6CF3" w:rsidRPr="008D6CF3" w:rsidRDefault="008D6CF3" w:rsidP="008D6C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The oncology segment has seen increasing adoption of generics, particularly for treatments in the post-patent expiration phase. With the rising global incidence of cancer, the demand for </w:t>
      </w:r>
      <w:r w:rsidRPr="008D6CF3">
        <w:rPr>
          <w:rFonts w:ascii="Times New Roman" w:eastAsia="Times New Roman" w:hAnsi="Times New Roman" w:cs="Times New Roman"/>
          <w:b/>
          <w:bCs/>
          <w:sz w:val="24"/>
          <w:szCs w:val="24"/>
          <w:lang w:eastAsia="en-IN"/>
        </w:rPr>
        <w:t>generic chemotherapy drugs</w:t>
      </w:r>
      <w:r w:rsidRPr="008D6CF3">
        <w:rPr>
          <w:rFonts w:ascii="Times New Roman" w:eastAsia="Times New Roman" w:hAnsi="Times New Roman" w:cs="Times New Roman"/>
          <w:sz w:val="24"/>
          <w:szCs w:val="24"/>
          <w:lang w:eastAsia="en-IN"/>
        </w:rPr>
        <w:t xml:space="preserve"> and cancer treatments will grow significantly.</w:t>
      </w:r>
    </w:p>
    <w:p w14:paraId="0B406BF0" w14:textId="77777777" w:rsidR="008D6CF3" w:rsidRPr="008D6CF3" w:rsidRDefault="008D6CF3" w:rsidP="008D6C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Generic insulin</w:t>
      </w:r>
      <w:r w:rsidRPr="008D6CF3">
        <w:rPr>
          <w:rFonts w:ascii="Times New Roman" w:eastAsia="Times New Roman" w:hAnsi="Times New Roman" w:cs="Times New Roman"/>
          <w:sz w:val="24"/>
          <w:szCs w:val="24"/>
          <w:lang w:eastAsia="en-IN"/>
        </w:rPr>
        <w:t xml:space="preserve"> and oral antidiabetic medications have become a crucial part of managing diabetes globally. With the increasing prevalence of type 2 diabetes, especially in developing nations, the market for generics in this area is expanding rapidly.</w:t>
      </w:r>
    </w:p>
    <w:p w14:paraId="4179847E" w14:textId="77777777" w:rsidR="008D6CF3" w:rsidRPr="008D6CF3" w:rsidRDefault="008D6CF3" w:rsidP="008D6C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Infectious Diseases</w:t>
      </w:r>
      <w:r w:rsidRPr="008D6CF3">
        <w:rPr>
          <w:rFonts w:ascii="Times New Roman" w:eastAsia="Times New Roman" w:hAnsi="Times New Roman" w:cs="Times New Roman"/>
          <w:sz w:val="24"/>
          <w:szCs w:val="24"/>
          <w:lang w:eastAsia="en-IN"/>
        </w:rPr>
        <w:t xml:space="preserve">: Generic drugs used in the treatment of </w:t>
      </w:r>
      <w:r w:rsidRPr="008D6CF3">
        <w:rPr>
          <w:rFonts w:ascii="Times New Roman" w:eastAsia="Times New Roman" w:hAnsi="Times New Roman" w:cs="Times New Roman"/>
          <w:b/>
          <w:bCs/>
          <w:sz w:val="24"/>
          <w:szCs w:val="24"/>
          <w:lang w:eastAsia="en-IN"/>
        </w:rPr>
        <w:t>bacterial infections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HIV</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hepatitis</w:t>
      </w:r>
      <w:r w:rsidRPr="008D6CF3">
        <w:rPr>
          <w:rFonts w:ascii="Times New Roman" w:eastAsia="Times New Roman" w:hAnsi="Times New Roman" w:cs="Times New Roman"/>
          <w:sz w:val="24"/>
          <w:szCs w:val="24"/>
          <w:lang w:eastAsia="en-IN"/>
        </w:rPr>
        <w:t xml:space="preserve"> are expected to see robust growth. The increasing resistance to certain antibiotics and the growing demand for affordable antiviral treatments will drive further expansion in this segment.</w:t>
      </w:r>
    </w:p>
    <w:p w14:paraId="6DDCB95A"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Among these, </w:t>
      </w:r>
      <w:r w:rsidRPr="008D6CF3">
        <w:rPr>
          <w:rFonts w:ascii="Times New Roman" w:eastAsia="Times New Roman" w:hAnsi="Times New Roman" w:cs="Times New Roman"/>
          <w:b/>
          <w:bCs/>
          <w:i/>
          <w:iCs/>
          <w:sz w:val="24"/>
          <w:szCs w:val="24"/>
          <w:lang w:eastAsia="en-IN"/>
        </w:rPr>
        <w:t>oncology generics</w:t>
      </w:r>
      <w:r w:rsidRPr="008D6CF3">
        <w:rPr>
          <w:rFonts w:ascii="Times New Roman" w:eastAsia="Times New Roman" w:hAnsi="Times New Roman" w:cs="Times New Roman"/>
          <w:i/>
          <w:iCs/>
          <w:sz w:val="24"/>
          <w:szCs w:val="24"/>
          <w:lang w:eastAsia="en-IN"/>
        </w:rPr>
        <w:t xml:space="preserve"> and </w:t>
      </w:r>
      <w:r w:rsidRPr="008D6CF3">
        <w:rPr>
          <w:rFonts w:ascii="Times New Roman" w:eastAsia="Times New Roman" w:hAnsi="Times New Roman" w:cs="Times New Roman"/>
          <w:b/>
          <w:bCs/>
          <w:i/>
          <w:iCs/>
          <w:sz w:val="24"/>
          <w:szCs w:val="24"/>
          <w:lang w:eastAsia="en-IN"/>
        </w:rPr>
        <w:t>diabetes drugs</w:t>
      </w:r>
      <w:r w:rsidRPr="008D6CF3">
        <w:rPr>
          <w:rFonts w:ascii="Times New Roman" w:eastAsia="Times New Roman" w:hAnsi="Times New Roman" w:cs="Times New Roman"/>
          <w:i/>
          <w:iCs/>
          <w:sz w:val="24"/>
          <w:szCs w:val="24"/>
          <w:lang w:eastAsia="en-IN"/>
        </w:rPr>
        <w:t xml:space="preserve"> are expected to grow the fastest due to increasing patient populations and the high cost of branded treatments.</w:t>
      </w:r>
    </w:p>
    <w:p w14:paraId="47BF9AE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By Region</w:t>
      </w:r>
    </w:p>
    <w:p w14:paraId="1CA61DEF" w14:textId="77777777" w:rsidR="008D6CF3" w:rsidRPr="008D6CF3" w:rsidRDefault="008D6CF3" w:rsidP="008D6C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North America, especially the </w:t>
      </w:r>
      <w:r w:rsidRPr="008D6CF3">
        <w:rPr>
          <w:rFonts w:ascii="Times New Roman" w:eastAsia="Times New Roman" w:hAnsi="Times New Roman" w:cs="Times New Roman"/>
          <w:b/>
          <w:bCs/>
          <w:sz w:val="24"/>
          <w:szCs w:val="24"/>
          <w:lang w:eastAsia="en-IN"/>
        </w:rPr>
        <w:t>United States</w:t>
      </w:r>
      <w:r w:rsidRPr="008D6CF3">
        <w:rPr>
          <w:rFonts w:ascii="Times New Roman" w:eastAsia="Times New Roman" w:hAnsi="Times New Roman" w:cs="Times New Roman"/>
          <w:sz w:val="24"/>
          <w:szCs w:val="24"/>
          <w:lang w:eastAsia="en-IN"/>
        </w:rPr>
        <w:t xml:space="preserve">, is expected to remain the dominant region in the generic drug market, primarily driven by the increasing adoption of generics in response to high drug costs. The U.S. represents the largest market for generic drugs, with a well-established infrastructure supporting </w:t>
      </w:r>
      <w:r w:rsidRPr="008D6CF3">
        <w:rPr>
          <w:rFonts w:ascii="Times New Roman" w:eastAsia="Times New Roman" w:hAnsi="Times New Roman" w:cs="Times New Roman"/>
          <w:b/>
          <w:bCs/>
          <w:sz w:val="24"/>
          <w:szCs w:val="24"/>
          <w:lang w:eastAsia="en-IN"/>
        </w:rPr>
        <w:t>generic drug manufacturing</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distribution</w:t>
      </w:r>
      <w:r w:rsidRPr="008D6CF3">
        <w:rPr>
          <w:rFonts w:ascii="Times New Roman" w:eastAsia="Times New Roman" w:hAnsi="Times New Roman" w:cs="Times New Roman"/>
          <w:sz w:val="24"/>
          <w:szCs w:val="24"/>
          <w:lang w:eastAsia="en-IN"/>
        </w:rPr>
        <w:t xml:space="preserve">. Furthermore, </w:t>
      </w:r>
      <w:r w:rsidRPr="008D6CF3">
        <w:rPr>
          <w:rFonts w:ascii="Times New Roman" w:eastAsia="Times New Roman" w:hAnsi="Times New Roman" w:cs="Times New Roman"/>
          <w:b/>
          <w:bCs/>
          <w:sz w:val="24"/>
          <w:szCs w:val="24"/>
          <w:lang w:eastAsia="en-IN"/>
        </w:rPr>
        <w:t>Medicare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Medicaid</w:t>
      </w:r>
      <w:r w:rsidRPr="008D6CF3">
        <w:rPr>
          <w:rFonts w:ascii="Times New Roman" w:eastAsia="Times New Roman" w:hAnsi="Times New Roman" w:cs="Times New Roman"/>
          <w:sz w:val="24"/>
          <w:szCs w:val="24"/>
          <w:lang w:eastAsia="en-IN"/>
        </w:rPr>
        <w:t xml:space="preserve"> reimbursements for generics bolster the market in the region.</w:t>
      </w:r>
    </w:p>
    <w:p w14:paraId="2BD70C07" w14:textId="77777777" w:rsidR="008D6CF3" w:rsidRPr="008D6CF3" w:rsidRDefault="008D6CF3" w:rsidP="008D6C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xml:space="preserve">: Europe also remains a critical market, with several countries strongly pushing for generic adoption as part of their healthcare reform initiatives. </w:t>
      </w:r>
      <w:r w:rsidRPr="008D6CF3">
        <w:rPr>
          <w:rFonts w:ascii="Times New Roman" w:eastAsia="Times New Roman" w:hAnsi="Times New Roman" w:cs="Times New Roman"/>
          <w:b/>
          <w:bCs/>
          <w:sz w:val="24"/>
          <w:szCs w:val="24"/>
          <w:lang w:eastAsia="en-IN"/>
        </w:rPr>
        <w:t>Germany</w:t>
      </w:r>
      <w:r w:rsidRPr="008D6CF3">
        <w:rPr>
          <w:rFonts w:ascii="Times New Roman" w:eastAsia="Times New Roman" w:hAnsi="Times New Roman" w:cs="Times New Roman"/>
          <w:sz w:val="24"/>
          <w:szCs w:val="24"/>
          <w:lang w:eastAsia="en-IN"/>
        </w:rPr>
        <w:t xml:space="preserve"> and the </w:t>
      </w:r>
      <w:r w:rsidRPr="008D6CF3">
        <w:rPr>
          <w:rFonts w:ascii="Times New Roman" w:eastAsia="Times New Roman" w:hAnsi="Times New Roman" w:cs="Times New Roman"/>
          <w:b/>
          <w:bCs/>
          <w:sz w:val="24"/>
          <w:szCs w:val="24"/>
          <w:lang w:eastAsia="en-IN"/>
        </w:rPr>
        <w:t>United Kingdom</w:t>
      </w:r>
      <w:r w:rsidRPr="008D6CF3">
        <w:rPr>
          <w:rFonts w:ascii="Times New Roman" w:eastAsia="Times New Roman" w:hAnsi="Times New Roman" w:cs="Times New Roman"/>
          <w:sz w:val="24"/>
          <w:szCs w:val="24"/>
          <w:lang w:eastAsia="en-IN"/>
        </w:rPr>
        <w:t xml:space="preserve"> lead the market in Europe, benefiting from established regulatory pathways and supportive policies that promote generic drug utilization.</w:t>
      </w:r>
    </w:p>
    <w:p w14:paraId="73F536D7" w14:textId="77777777" w:rsidR="008D6CF3" w:rsidRPr="008D6CF3" w:rsidRDefault="008D6CF3" w:rsidP="008D6C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Asia Pacific</w:t>
      </w:r>
      <w:r w:rsidRPr="008D6CF3">
        <w:rPr>
          <w:rFonts w:ascii="Times New Roman" w:eastAsia="Times New Roman" w:hAnsi="Times New Roman" w:cs="Times New Roman"/>
          <w:sz w:val="24"/>
          <w:szCs w:val="24"/>
          <w:lang w:eastAsia="en-IN"/>
        </w:rPr>
        <w:t xml:space="preserve">: This region is expected to grow at the highest CAGR during the forecast period, particularly in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China</w:t>
      </w:r>
      <w:r w:rsidRPr="008D6CF3">
        <w:rPr>
          <w:rFonts w:ascii="Times New Roman" w:eastAsia="Times New Roman" w:hAnsi="Times New Roman" w:cs="Times New Roman"/>
          <w:sz w:val="24"/>
          <w:szCs w:val="24"/>
          <w:lang w:eastAsia="en-IN"/>
        </w:rPr>
        <w:t xml:space="preserve">, where increasing healthcare access, rising incomes, and a large patient base drive demand for cost-effective medications. The demand for </w:t>
      </w:r>
      <w:r w:rsidRPr="008D6CF3">
        <w:rPr>
          <w:rFonts w:ascii="Times New Roman" w:eastAsia="Times New Roman" w:hAnsi="Times New Roman" w:cs="Times New Roman"/>
          <w:b/>
          <w:bCs/>
          <w:sz w:val="24"/>
          <w:szCs w:val="24"/>
          <w:lang w:eastAsia="en-IN"/>
        </w:rPr>
        <w:t>generic antibiotics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oncology treatments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diabetes drugs</w:t>
      </w:r>
      <w:r w:rsidRPr="008D6CF3">
        <w:rPr>
          <w:rFonts w:ascii="Times New Roman" w:eastAsia="Times New Roman" w:hAnsi="Times New Roman" w:cs="Times New Roman"/>
          <w:sz w:val="24"/>
          <w:szCs w:val="24"/>
          <w:lang w:eastAsia="en-IN"/>
        </w:rPr>
        <w:t xml:space="preserve"> is rising rapidly.</w:t>
      </w:r>
    </w:p>
    <w:p w14:paraId="2145CF31" w14:textId="77777777" w:rsidR="008D6CF3" w:rsidRPr="008D6CF3" w:rsidRDefault="008D6CF3" w:rsidP="008D6C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Latin America, Middle East &amp; Africa (LAMEA)</w:t>
      </w:r>
      <w:r w:rsidRPr="008D6CF3">
        <w:rPr>
          <w:rFonts w:ascii="Times New Roman" w:eastAsia="Times New Roman" w:hAnsi="Times New Roman" w:cs="Times New Roman"/>
          <w:sz w:val="24"/>
          <w:szCs w:val="24"/>
          <w:lang w:eastAsia="en-IN"/>
        </w:rPr>
        <w:t xml:space="preserve">: These regions remain underdeveloped in terms of generic drug penetration, but significant growth opportunities exist. Countries like </w:t>
      </w:r>
      <w:r w:rsidRPr="008D6CF3">
        <w:rPr>
          <w:rFonts w:ascii="Times New Roman" w:eastAsia="Times New Roman" w:hAnsi="Times New Roman" w:cs="Times New Roman"/>
          <w:b/>
          <w:bCs/>
          <w:sz w:val="24"/>
          <w:szCs w:val="24"/>
          <w:lang w:eastAsia="en-IN"/>
        </w:rPr>
        <w:t>Brazil</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Mexico</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South Africa</w:t>
      </w:r>
      <w:r w:rsidRPr="008D6CF3">
        <w:rPr>
          <w:rFonts w:ascii="Times New Roman" w:eastAsia="Times New Roman" w:hAnsi="Times New Roman" w:cs="Times New Roman"/>
          <w:sz w:val="24"/>
          <w:szCs w:val="24"/>
          <w:lang w:eastAsia="en-IN"/>
        </w:rPr>
        <w:t xml:space="preserve"> are expanding healthcare infrastructures and regulatory frameworks, which will increase generic drug adoption.</w:t>
      </w:r>
    </w:p>
    <w:p w14:paraId="0E2A52A9"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The </w:t>
      </w:r>
      <w:r w:rsidRPr="008D6CF3">
        <w:rPr>
          <w:rFonts w:ascii="Times New Roman" w:eastAsia="Times New Roman" w:hAnsi="Times New Roman" w:cs="Times New Roman"/>
          <w:b/>
          <w:bCs/>
          <w:i/>
          <w:iCs/>
          <w:sz w:val="24"/>
          <w:szCs w:val="24"/>
          <w:lang w:eastAsia="en-IN"/>
        </w:rPr>
        <w:t>Asia Pacific</w:t>
      </w:r>
      <w:r w:rsidRPr="008D6CF3">
        <w:rPr>
          <w:rFonts w:ascii="Times New Roman" w:eastAsia="Times New Roman" w:hAnsi="Times New Roman" w:cs="Times New Roman"/>
          <w:i/>
          <w:iCs/>
          <w:sz w:val="24"/>
          <w:szCs w:val="24"/>
          <w:lang w:eastAsia="en-IN"/>
        </w:rPr>
        <w:t xml:space="preserve"> region will be the fastest-growing, driven by the burgeoning middle class and increasing healthcare spending in countries like India and China.</w:t>
      </w:r>
    </w:p>
    <w:p w14:paraId="08B1D84B"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By Market Type</w:t>
      </w:r>
    </w:p>
    <w:p w14:paraId="29C35FE2" w14:textId="77777777" w:rsidR="008D6CF3" w:rsidRPr="008D6CF3" w:rsidRDefault="008D6CF3" w:rsidP="008D6C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Branded Generics</w:t>
      </w:r>
      <w:r w:rsidRPr="008D6CF3">
        <w:rPr>
          <w:rFonts w:ascii="Times New Roman" w:eastAsia="Times New Roman" w:hAnsi="Times New Roman" w:cs="Times New Roman"/>
          <w:sz w:val="24"/>
          <w:szCs w:val="24"/>
          <w:lang w:eastAsia="en-IN"/>
        </w:rPr>
        <w:t>: These generics are marketed under their brand names after patent expiration. They often include some additional features like improved formulations or combinations. The branded generics market is growing, especially in emerging markets where patients still trust well-known brands.</w:t>
      </w:r>
    </w:p>
    <w:p w14:paraId="47422224" w14:textId="77777777" w:rsidR="008D6CF3" w:rsidRPr="008D6CF3" w:rsidRDefault="008D6CF3" w:rsidP="008D6C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Non-Branded Generics</w:t>
      </w:r>
      <w:r w:rsidRPr="008D6CF3">
        <w:rPr>
          <w:rFonts w:ascii="Times New Roman" w:eastAsia="Times New Roman" w:hAnsi="Times New Roman" w:cs="Times New Roman"/>
          <w:sz w:val="24"/>
          <w:szCs w:val="24"/>
          <w:lang w:eastAsia="en-IN"/>
        </w:rPr>
        <w:t xml:space="preserve">: The </w:t>
      </w:r>
      <w:r w:rsidRPr="008D6CF3">
        <w:rPr>
          <w:rFonts w:ascii="Times New Roman" w:eastAsia="Times New Roman" w:hAnsi="Times New Roman" w:cs="Times New Roman"/>
          <w:b/>
          <w:bCs/>
          <w:sz w:val="24"/>
          <w:szCs w:val="24"/>
          <w:lang w:eastAsia="en-IN"/>
        </w:rPr>
        <w:t>non-branded generics</w:t>
      </w:r>
      <w:r w:rsidRPr="008D6CF3">
        <w:rPr>
          <w:rFonts w:ascii="Times New Roman" w:eastAsia="Times New Roman" w:hAnsi="Times New Roman" w:cs="Times New Roman"/>
          <w:sz w:val="24"/>
          <w:szCs w:val="24"/>
          <w:lang w:eastAsia="en-IN"/>
        </w:rPr>
        <w:t xml:space="preserve"> market continues to be the backbone of the global generic drug industry. These generics, sold at significantly lower prices than their branded counterparts, are most commonly seen in markets like India and parts of </w:t>
      </w:r>
      <w:r w:rsidRPr="008D6CF3">
        <w:rPr>
          <w:rFonts w:ascii="Times New Roman" w:eastAsia="Times New Roman" w:hAnsi="Times New Roman" w:cs="Times New Roman"/>
          <w:b/>
          <w:bCs/>
          <w:sz w:val="24"/>
          <w:szCs w:val="24"/>
          <w:lang w:eastAsia="en-IN"/>
        </w:rPr>
        <w:t>Africa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where affordability is crucial.</w:t>
      </w:r>
    </w:p>
    <w:p w14:paraId="4F248C07"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The </w:t>
      </w:r>
      <w:r w:rsidRPr="008D6CF3">
        <w:rPr>
          <w:rFonts w:ascii="Times New Roman" w:eastAsia="Times New Roman" w:hAnsi="Times New Roman" w:cs="Times New Roman"/>
          <w:b/>
          <w:bCs/>
          <w:i/>
          <w:iCs/>
          <w:sz w:val="24"/>
          <w:szCs w:val="24"/>
          <w:lang w:eastAsia="en-IN"/>
        </w:rPr>
        <w:t>non-branded generics</w:t>
      </w:r>
      <w:r w:rsidRPr="008D6CF3">
        <w:rPr>
          <w:rFonts w:ascii="Times New Roman" w:eastAsia="Times New Roman" w:hAnsi="Times New Roman" w:cs="Times New Roman"/>
          <w:i/>
          <w:iCs/>
          <w:sz w:val="24"/>
          <w:szCs w:val="24"/>
          <w:lang w:eastAsia="en-IN"/>
        </w:rPr>
        <w:t xml:space="preserve"> market is projected to dominate, especially in regions where price sensitivity is a driving factor in drug purchasing decisions.</w:t>
      </w:r>
    </w:p>
    <w:p w14:paraId="481CD749"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Forecast Scope</w:t>
      </w:r>
    </w:p>
    <w:p w14:paraId="157BF732"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Based on these dimensions, the global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is expected to grow significantly. Between </w:t>
      </w:r>
      <w:r w:rsidRPr="008D6CF3">
        <w:rPr>
          <w:rFonts w:ascii="Times New Roman" w:eastAsia="Times New Roman" w:hAnsi="Times New Roman" w:cs="Times New Roman"/>
          <w:b/>
          <w:bCs/>
          <w:sz w:val="24"/>
          <w:szCs w:val="24"/>
          <w:lang w:eastAsia="en-IN"/>
        </w:rPr>
        <w:t>2024</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2030</w:t>
      </w:r>
      <w:r w:rsidRPr="008D6CF3">
        <w:rPr>
          <w:rFonts w:ascii="Times New Roman" w:eastAsia="Times New Roman" w:hAnsi="Times New Roman" w:cs="Times New Roman"/>
          <w:sz w:val="24"/>
          <w:szCs w:val="24"/>
          <w:lang w:eastAsia="en-IN"/>
        </w:rPr>
        <w:t xml:space="preserve">, we will likely see a steady increase in demand for generics across multiple therapeutic areas, including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cardiovascular</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as well as a geographical shift toward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for the highest growth.</w:t>
      </w:r>
    </w:p>
    <w:p w14:paraId="4FC6ED50"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3C83267A">
          <v:rect id="_x0000_i1025" style="width:0;height:1.5pt" o:hralign="center" o:hrstd="t" o:hr="t" fillcolor="#a0a0a0" stroked="f"/>
        </w:pict>
      </w:r>
    </w:p>
    <w:p w14:paraId="5560B2DC"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3. Market Trends and Innovation Landscape</w:t>
      </w:r>
    </w:p>
    <w:p w14:paraId="79BA8F8A"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is experiencing a dynamic shift driven by technological advancements, evolving regulatory frameworks, and increasing pressure to lower healthcare costs. Here are the key trends and innovations shaping the future of this market:</w:t>
      </w:r>
    </w:p>
    <w:p w14:paraId="05219760"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1. Technological Advancements in Manufacturing</w:t>
      </w:r>
    </w:p>
    <w:p w14:paraId="74B8E343"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production of generic drugs has benefited immensely from advancements in </w:t>
      </w:r>
      <w:r w:rsidRPr="008D6CF3">
        <w:rPr>
          <w:rFonts w:ascii="Times New Roman" w:eastAsia="Times New Roman" w:hAnsi="Times New Roman" w:cs="Times New Roman"/>
          <w:b/>
          <w:bCs/>
          <w:sz w:val="24"/>
          <w:szCs w:val="24"/>
          <w:lang w:eastAsia="en-IN"/>
        </w:rPr>
        <w:t>manufacturing technologies</w:t>
      </w:r>
      <w:r w:rsidRPr="008D6CF3">
        <w:rPr>
          <w:rFonts w:ascii="Times New Roman" w:eastAsia="Times New Roman" w:hAnsi="Times New Roman" w:cs="Times New Roman"/>
          <w:sz w:val="24"/>
          <w:szCs w:val="24"/>
          <w:lang w:eastAsia="en-IN"/>
        </w:rPr>
        <w:t xml:space="preserve">. High-efficiency production processes and improved bioequivalence testing methods have reduced costs and improved the quality and safety of generics. More specifically, </w:t>
      </w:r>
      <w:r w:rsidRPr="008D6CF3">
        <w:rPr>
          <w:rFonts w:ascii="Times New Roman" w:eastAsia="Times New Roman" w:hAnsi="Times New Roman" w:cs="Times New Roman"/>
          <w:b/>
          <w:bCs/>
          <w:sz w:val="24"/>
          <w:szCs w:val="24"/>
          <w:lang w:eastAsia="en-IN"/>
        </w:rPr>
        <w:t>continuous manufacturing</w:t>
      </w:r>
      <w:r w:rsidRPr="008D6CF3">
        <w:rPr>
          <w:rFonts w:ascii="Times New Roman" w:eastAsia="Times New Roman" w:hAnsi="Times New Roman" w:cs="Times New Roman"/>
          <w:sz w:val="24"/>
          <w:szCs w:val="24"/>
          <w:lang w:eastAsia="en-IN"/>
        </w:rPr>
        <w:t xml:space="preserve"> is gaining traction in the production </w:t>
      </w:r>
      <w:r w:rsidRPr="008D6CF3">
        <w:rPr>
          <w:rFonts w:ascii="Times New Roman" w:eastAsia="Times New Roman" w:hAnsi="Times New Roman" w:cs="Times New Roman"/>
          <w:sz w:val="24"/>
          <w:szCs w:val="24"/>
          <w:lang w:eastAsia="en-IN"/>
        </w:rPr>
        <w:lastRenderedPageBreak/>
        <w:t>of generics, offering enhanced scalability, reduced production times, and lower costs compared to traditional batch manufacturing processes.</w:t>
      </w:r>
    </w:p>
    <w:p w14:paraId="73F373AD" w14:textId="77777777" w:rsidR="008D6CF3" w:rsidRPr="008D6CF3" w:rsidRDefault="008D6CF3" w:rsidP="008D6C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Manufacturers are increasingly investing in </w:t>
      </w:r>
      <w:r w:rsidRPr="008D6CF3">
        <w:rPr>
          <w:rFonts w:ascii="Times New Roman" w:eastAsia="Times New Roman" w:hAnsi="Times New Roman" w:cs="Times New Roman"/>
          <w:b/>
          <w:bCs/>
          <w:i/>
          <w:iCs/>
          <w:sz w:val="24"/>
          <w:szCs w:val="24"/>
          <w:lang w:eastAsia="en-IN"/>
        </w:rPr>
        <w:t>automation</w:t>
      </w:r>
      <w:r w:rsidRPr="008D6CF3">
        <w:rPr>
          <w:rFonts w:ascii="Times New Roman" w:eastAsia="Times New Roman" w:hAnsi="Times New Roman" w:cs="Times New Roman"/>
          <w:i/>
          <w:iCs/>
          <w:sz w:val="24"/>
          <w:szCs w:val="24"/>
          <w:lang w:eastAsia="en-IN"/>
        </w:rPr>
        <w:t xml:space="preserve"> and </w:t>
      </w:r>
      <w:r w:rsidRPr="008D6CF3">
        <w:rPr>
          <w:rFonts w:ascii="Times New Roman" w:eastAsia="Times New Roman" w:hAnsi="Times New Roman" w:cs="Times New Roman"/>
          <w:b/>
          <w:bCs/>
          <w:i/>
          <w:iCs/>
          <w:sz w:val="24"/>
          <w:szCs w:val="24"/>
          <w:lang w:eastAsia="en-IN"/>
        </w:rPr>
        <w:t>AI-based systems</w:t>
      </w:r>
      <w:r w:rsidRPr="008D6CF3">
        <w:rPr>
          <w:rFonts w:ascii="Times New Roman" w:eastAsia="Times New Roman" w:hAnsi="Times New Roman" w:cs="Times New Roman"/>
          <w:i/>
          <w:iCs/>
          <w:sz w:val="24"/>
          <w:szCs w:val="24"/>
          <w:lang w:eastAsia="en-IN"/>
        </w:rPr>
        <w:t xml:space="preserve"> to streamline drug production, ensuring faster time-to-market for generics.</w:t>
      </w:r>
    </w:p>
    <w:p w14:paraId="5DA9BB3E" w14:textId="77777777" w:rsidR="008D6CF3" w:rsidRPr="008D6CF3" w:rsidRDefault="008D6CF3" w:rsidP="008D6C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3D printing</w:t>
      </w:r>
      <w:r w:rsidRPr="008D6CF3">
        <w:rPr>
          <w:rFonts w:ascii="Times New Roman" w:eastAsia="Times New Roman" w:hAnsi="Times New Roman" w:cs="Times New Roman"/>
          <w:sz w:val="24"/>
          <w:szCs w:val="24"/>
          <w:lang w:eastAsia="en-IN"/>
        </w:rPr>
        <w:t xml:space="preserve"> technology is another area of growing interest. While still in its nascent stages, it holds the potential to revolutionize the production of personalized generic drugs, especially in </w:t>
      </w:r>
      <w:r w:rsidRPr="008D6CF3">
        <w:rPr>
          <w:rFonts w:ascii="Times New Roman" w:eastAsia="Times New Roman" w:hAnsi="Times New Roman" w:cs="Times New Roman"/>
          <w:b/>
          <w:bCs/>
          <w:sz w:val="24"/>
          <w:szCs w:val="24"/>
          <w:lang w:eastAsia="en-IN"/>
        </w:rPr>
        <w:t>dosage forms</w:t>
      </w:r>
      <w:r w:rsidRPr="008D6CF3">
        <w:rPr>
          <w:rFonts w:ascii="Times New Roman" w:eastAsia="Times New Roman" w:hAnsi="Times New Roman" w:cs="Times New Roman"/>
          <w:sz w:val="24"/>
          <w:szCs w:val="24"/>
          <w:lang w:eastAsia="en-IN"/>
        </w:rPr>
        <w:t xml:space="preserve"> that cater to specific patient needs.</w:t>
      </w:r>
    </w:p>
    <w:p w14:paraId="53811C0E"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2. Regulatory Innovation and Streamlined Approval Processes</w:t>
      </w:r>
    </w:p>
    <w:p w14:paraId="1B1E1975"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regulatory landscape for generic drugs has evolved to become more streamlined, ensuring quicker access to affordable treatments. In several regions, agencies like the </w:t>
      </w:r>
      <w:r w:rsidRPr="008D6CF3">
        <w:rPr>
          <w:rFonts w:ascii="Times New Roman" w:eastAsia="Times New Roman" w:hAnsi="Times New Roman" w:cs="Times New Roman"/>
          <w:b/>
          <w:bCs/>
          <w:sz w:val="24"/>
          <w:szCs w:val="24"/>
          <w:lang w:eastAsia="en-IN"/>
        </w:rPr>
        <w:t>U.S. FDA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European Medicines Agency (EMA)</w:t>
      </w:r>
      <w:r w:rsidRPr="008D6CF3">
        <w:rPr>
          <w:rFonts w:ascii="Times New Roman" w:eastAsia="Times New Roman" w:hAnsi="Times New Roman" w:cs="Times New Roman"/>
          <w:sz w:val="24"/>
          <w:szCs w:val="24"/>
          <w:lang w:eastAsia="en-IN"/>
        </w:rPr>
        <w:t xml:space="preserve"> have introduced fast-track approval pathways for generics, such as the </w:t>
      </w:r>
      <w:r w:rsidRPr="008D6CF3">
        <w:rPr>
          <w:rFonts w:ascii="Times New Roman" w:eastAsia="Times New Roman" w:hAnsi="Times New Roman" w:cs="Times New Roman"/>
          <w:b/>
          <w:bCs/>
          <w:sz w:val="24"/>
          <w:szCs w:val="24"/>
          <w:lang w:eastAsia="en-IN"/>
        </w:rPr>
        <w:t>Abbreviated New Drug Application (ANDA)</w:t>
      </w:r>
      <w:r w:rsidRPr="008D6CF3">
        <w:rPr>
          <w:rFonts w:ascii="Times New Roman" w:eastAsia="Times New Roman" w:hAnsi="Times New Roman" w:cs="Times New Roman"/>
          <w:sz w:val="24"/>
          <w:szCs w:val="24"/>
          <w:lang w:eastAsia="en-IN"/>
        </w:rPr>
        <w:t xml:space="preserve"> process in the U.S., which allows generics to enter the market faster once a brand’s patent expires.</w:t>
      </w:r>
    </w:p>
    <w:p w14:paraId="6CC36535" w14:textId="77777777" w:rsidR="008D6CF3" w:rsidRPr="008D6CF3" w:rsidRDefault="008D6CF3" w:rsidP="008D6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The focus on </w:t>
      </w:r>
      <w:r w:rsidRPr="008D6CF3">
        <w:rPr>
          <w:rFonts w:ascii="Times New Roman" w:eastAsia="Times New Roman" w:hAnsi="Times New Roman" w:cs="Times New Roman"/>
          <w:b/>
          <w:bCs/>
          <w:i/>
          <w:iCs/>
          <w:sz w:val="24"/>
          <w:szCs w:val="24"/>
          <w:lang w:eastAsia="en-IN"/>
        </w:rPr>
        <w:t>regulatory harmonization</w:t>
      </w:r>
      <w:r w:rsidRPr="008D6CF3">
        <w:rPr>
          <w:rFonts w:ascii="Times New Roman" w:eastAsia="Times New Roman" w:hAnsi="Times New Roman" w:cs="Times New Roman"/>
          <w:i/>
          <w:iCs/>
          <w:sz w:val="24"/>
          <w:szCs w:val="24"/>
          <w:lang w:eastAsia="en-IN"/>
        </w:rPr>
        <w:t xml:space="preserve"> across markets is expected to lower barriers to entry for generics, especially in emerging regions like </w:t>
      </w:r>
      <w:r w:rsidRPr="008D6CF3">
        <w:rPr>
          <w:rFonts w:ascii="Times New Roman" w:eastAsia="Times New Roman" w:hAnsi="Times New Roman" w:cs="Times New Roman"/>
          <w:b/>
          <w:bCs/>
          <w:i/>
          <w:iCs/>
          <w:sz w:val="24"/>
          <w:szCs w:val="24"/>
          <w:lang w:eastAsia="en-IN"/>
        </w:rPr>
        <w:t>Asia Pacific</w:t>
      </w:r>
      <w:r w:rsidRPr="008D6CF3">
        <w:rPr>
          <w:rFonts w:ascii="Times New Roman" w:eastAsia="Times New Roman" w:hAnsi="Times New Roman" w:cs="Times New Roman"/>
          <w:i/>
          <w:iCs/>
          <w:sz w:val="24"/>
          <w:szCs w:val="24"/>
          <w:lang w:eastAsia="en-IN"/>
        </w:rPr>
        <w:t xml:space="preserve"> and </w:t>
      </w:r>
      <w:r w:rsidRPr="008D6CF3">
        <w:rPr>
          <w:rFonts w:ascii="Times New Roman" w:eastAsia="Times New Roman" w:hAnsi="Times New Roman" w:cs="Times New Roman"/>
          <w:b/>
          <w:bCs/>
          <w:i/>
          <w:iCs/>
          <w:sz w:val="24"/>
          <w:szCs w:val="24"/>
          <w:lang w:eastAsia="en-IN"/>
        </w:rPr>
        <w:t>Latin America</w:t>
      </w:r>
      <w:r w:rsidRPr="008D6CF3">
        <w:rPr>
          <w:rFonts w:ascii="Times New Roman" w:eastAsia="Times New Roman" w:hAnsi="Times New Roman" w:cs="Times New Roman"/>
          <w:i/>
          <w:iCs/>
          <w:sz w:val="24"/>
          <w:szCs w:val="24"/>
          <w:lang w:eastAsia="en-IN"/>
        </w:rPr>
        <w:t>.</w:t>
      </w:r>
    </w:p>
    <w:p w14:paraId="1F0E9BF1" w14:textId="77777777" w:rsidR="008D6CF3" w:rsidRPr="008D6CF3" w:rsidRDefault="008D6CF3" w:rsidP="008D6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Additionally, </w:t>
      </w:r>
      <w:r w:rsidRPr="008D6CF3">
        <w:rPr>
          <w:rFonts w:ascii="Times New Roman" w:eastAsia="Times New Roman" w:hAnsi="Times New Roman" w:cs="Times New Roman"/>
          <w:b/>
          <w:bCs/>
          <w:sz w:val="24"/>
          <w:szCs w:val="24"/>
          <w:lang w:eastAsia="en-IN"/>
        </w:rPr>
        <w:t>post-market surveillance</w:t>
      </w:r>
      <w:r w:rsidRPr="008D6CF3">
        <w:rPr>
          <w:rFonts w:ascii="Times New Roman" w:eastAsia="Times New Roman" w:hAnsi="Times New Roman" w:cs="Times New Roman"/>
          <w:sz w:val="24"/>
          <w:szCs w:val="24"/>
          <w:lang w:eastAsia="en-IN"/>
        </w:rPr>
        <w:t xml:space="preserve"> technologies are becoming increasingly sophisticated, improving confidence in the safety of generics.</w:t>
      </w:r>
    </w:p>
    <w:p w14:paraId="0E811F6E"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3. Focus on Biosimilars and Complex Generics</w:t>
      </w:r>
    </w:p>
    <w:p w14:paraId="0A9F7F41"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While the market for traditional small molecule generics remains robust, there is an increasing interest in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 xml:space="preserve">. These include complex biologic drugs such as </w:t>
      </w:r>
      <w:r w:rsidRPr="008D6CF3">
        <w:rPr>
          <w:rFonts w:ascii="Times New Roman" w:eastAsia="Times New Roman" w:hAnsi="Times New Roman" w:cs="Times New Roman"/>
          <w:b/>
          <w:bCs/>
          <w:sz w:val="24"/>
          <w:szCs w:val="24"/>
          <w:lang w:eastAsia="en-IN"/>
        </w:rPr>
        <w:t>biosimilar monoclonal antibodies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insulin formulations</w:t>
      </w:r>
      <w:r w:rsidRPr="008D6CF3">
        <w:rPr>
          <w:rFonts w:ascii="Times New Roman" w:eastAsia="Times New Roman" w:hAnsi="Times New Roman" w:cs="Times New Roman"/>
          <w:sz w:val="24"/>
          <w:szCs w:val="24"/>
          <w:lang w:eastAsia="en-IN"/>
        </w:rPr>
        <w:t xml:space="preserve"> that replicate their branded counterparts. Biosimilars are expected to become a major growth segment due to the increasing number of </w:t>
      </w:r>
      <w:r w:rsidRPr="008D6CF3">
        <w:rPr>
          <w:rFonts w:ascii="Times New Roman" w:eastAsia="Times New Roman" w:hAnsi="Times New Roman" w:cs="Times New Roman"/>
          <w:b/>
          <w:bCs/>
          <w:sz w:val="24"/>
          <w:szCs w:val="24"/>
          <w:lang w:eastAsia="en-IN"/>
        </w:rPr>
        <w:t>biologic drugs</w:t>
      </w:r>
      <w:r w:rsidRPr="008D6CF3">
        <w:rPr>
          <w:rFonts w:ascii="Times New Roman" w:eastAsia="Times New Roman" w:hAnsi="Times New Roman" w:cs="Times New Roman"/>
          <w:sz w:val="24"/>
          <w:szCs w:val="24"/>
          <w:lang w:eastAsia="en-IN"/>
        </w:rPr>
        <w:t xml:space="preserve"> losing exclusivity in the coming years.</w:t>
      </w:r>
    </w:p>
    <w:p w14:paraId="23E18E3F" w14:textId="77777777" w:rsidR="008D6CF3" w:rsidRPr="008D6CF3" w:rsidRDefault="008D6CF3" w:rsidP="008D6C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Biosimilars are poised for growth, particularly in therapeutic areas such as </w:t>
      </w:r>
      <w:r w:rsidRPr="008D6CF3">
        <w:rPr>
          <w:rFonts w:ascii="Times New Roman" w:eastAsia="Times New Roman" w:hAnsi="Times New Roman" w:cs="Times New Roman"/>
          <w:b/>
          <w:bCs/>
          <w:i/>
          <w:iCs/>
          <w:sz w:val="24"/>
          <w:szCs w:val="24"/>
          <w:lang w:eastAsia="en-IN"/>
        </w:rPr>
        <w:t>oncology</w:t>
      </w:r>
      <w:r w:rsidRPr="008D6CF3">
        <w:rPr>
          <w:rFonts w:ascii="Times New Roman" w:eastAsia="Times New Roman" w:hAnsi="Times New Roman" w:cs="Times New Roman"/>
          <w:i/>
          <w:iCs/>
          <w:sz w:val="24"/>
          <w:szCs w:val="24"/>
          <w:lang w:eastAsia="en-IN"/>
        </w:rPr>
        <w:t xml:space="preserve"> and </w:t>
      </w:r>
      <w:r w:rsidRPr="008D6CF3">
        <w:rPr>
          <w:rFonts w:ascii="Times New Roman" w:eastAsia="Times New Roman" w:hAnsi="Times New Roman" w:cs="Times New Roman"/>
          <w:b/>
          <w:bCs/>
          <w:i/>
          <w:iCs/>
          <w:sz w:val="24"/>
          <w:szCs w:val="24"/>
          <w:lang w:eastAsia="en-IN"/>
        </w:rPr>
        <w:t>autoimmune diseases</w:t>
      </w:r>
      <w:r w:rsidRPr="008D6CF3">
        <w:rPr>
          <w:rFonts w:ascii="Times New Roman" w:eastAsia="Times New Roman" w:hAnsi="Times New Roman" w:cs="Times New Roman"/>
          <w:i/>
          <w:iCs/>
          <w:sz w:val="24"/>
          <w:szCs w:val="24"/>
          <w:lang w:eastAsia="en-IN"/>
        </w:rPr>
        <w:t>, where biologic treatments are often priced significantly higher than generics.</w:t>
      </w:r>
    </w:p>
    <w:p w14:paraId="1F1AD21E"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Complex generics, such as </w:t>
      </w:r>
      <w:r w:rsidRPr="008D6CF3">
        <w:rPr>
          <w:rFonts w:ascii="Times New Roman" w:eastAsia="Times New Roman" w:hAnsi="Times New Roman" w:cs="Times New Roman"/>
          <w:b/>
          <w:bCs/>
          <w:sz w:val="24"/>
          <w:szCs w:val="24"/>
          <w:lang w:eastAsia="en-IN"/>
        </w:rPr>
        <w:t>extended-release formulations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combination drugs</w:t>
      </w:r>
      <w:r w:rsidRPr="008D6CF3">
        <w:rPr>
          <w:rFonts w:ascii="Times New Roman" w:eastAsia="Times New Roman" w:hAnsi="Times New Roman" w:cs="Times New Roman"/>
          <w:sz w:val="24"/>
          <w:szCs w:val="24"/>
          <w:lang w:eastAsia="en-IN"/>
        </w:rPr>
        <w:t xml:space="preserve">, and drugs with </w:t>
      </w:r>
      <w:r w:rsidRPr="008D6CF3">
        <w:rPr>
          <w:rFonts w:ascii="Times New Roman" w:eastAsia="Times New Roman" w:hAnsi="Times New Roman" w:cs="Times New Roman"/>
          <w:b/>
          <w:bCs/>
          <w:sz w:val="24"/>
          <w:szCs w:val="24"/>
          <w:lang w:eastAsia="en-IN"/>
        </w:rPr>
        <w:t>difficult-to-manufacture active ingredients</w:t>
      </w:r>
      <w:r w:rsidRPr="008D6CF3">
        <w:rPr>
          <w:rFonts w:ascii="Times New Roman" w:eastAsia="Times New Roman" w:hAnsi="Times New Roman" w:cs="Times New Roman"/>
          <w:sz w:val="24"/>
          <w:szCs w:val="24"/>
          <w:lang w:eastAsia="en-IN"/>
        </w:rPr>
        <w:t>, are gaining importance as they offer differentiated products with higher value in the market.</w:t>
      </w:r>
    </w:p>
    <w:p w14:paraId="62FB8A7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4. Digital Health Integration</w:t>
      </w:r>
    </w:p>
    <w:p w14:paraId="66FBA83B"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integration of </w:t>
      </w:r>
      <w:r w:rsidRPr="008D6CF3">
        <w:rPr>
          <w:rFonts w:ascii="Times New Roman" w:eastAsia="Times New Roman" w:hAnsi="Times New Roman" w:cs="Times New Roman"/>
          <w:b/>
          <w:bCs/>
          <w:sz w:val="24"/>
          <w:szCs w:val="24"/>
          <w:lang w:eastAsia="en-IN"/>
        </w:rPr>
        <w:t>digital technologies</w:t>
      </w:r>
      <w:r w:rsidRPr="008D6CF3">
        <w:rPr>
          <w:rFonts w:ascii="Times New Roman" w:eastAsia="Times New Roman" w:hAnsi="Times New Roman" w:cs="Times New Roman"/>
          <w:sz w:val="24"/>
          <w:szCs w:val="24"/>
          <w:lang w:eastAsia="en-IN"/>
        </w:rPr>
        <w:t xml:space="preserve"> into the generic drug sector is transforming how medications are delivered, monitored, and prescribed. </w:t>
      </w:r>
      <w:r w:rsidRPr="008D6CF3">
        <w:rPr>
          <w:rFonts w:ascii="Times New Roman" w:eastAsia="Times New Roman" w:hAnsi="Times New Roman" w:cs="Times New Roman"/>
          <w:b/>
          <w:bCs/>
          <w:sz w:val="24"/>
          <w:szCs w:val="24"/>
          <w:lang w:eastAsia="en-IN"/>
        </w:rPr>
        <w:t>Telemedicine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digital therapeutics</w:t>
      </w:r>
      <w:r w:rsidRPr="008D6CF3">
        <w:rPr>
          <w:rFonts w:ascii="Times New Roman" w:eastAsia="Times New Roman" w:hAnsi="Times New Roman" w:cs="Times New Roman"/>
          <w:sz w:val="24"/>
          <w:szCs w:val="24"/>
          <w:lang w:eastAsia="en-IN"/>
        </w:rPr>
        <w:t xml:space="preserve"> are growing rapidly and have the potential to increase the reach of generics. Digital tools that support drug adherence—such as </w:t>
      </w:r>
      <w:r w:rsidRPr="008D6CF3">
        <w:rPr>
          <w:rFonts w:ascii="Times New Roman" w:eastAsia="Times New Roman" w:hAnsi="Times New Roman" w:cs="Times New Roman"/>
          <w:b/>
          <w:bCs/>
          <w:sz w:val="24"/>
          <w:szCs w:val="24"/>
          <w:lang w:eastAsia="en-IN"/>
        </w:rPr>
        <w:t>smart pill bottles</w:t>
      </w:r>
      <w:r w:rsidRPr="008D6CF3">
        <w:rPr>
          <w:rFonts w:ascii="Times New Roman" w:eastAsia="Times New Roman" w:hAnsi="Times New Roman" w:cs="Times New Roman"/>
          <w:sz w:val="24"/>
          <w:szCs w:val="24"/>
          <w:lang w:eastAsia="en-IN"/>
        </w:rPr>
        <w:t xml:space="preserve">, apps, and </w:t>
      </w:r>
      <w:r w:rsidRPr="008D6CF3">
        <w:rPr>
          <w:rFonts w:ascii="Times New Roman" w:eastAsia="Times New Roman" w:hAnsi="Times New Roman" w:cs="Times New Roman"/>
          <w:b/>
          <w:bCs/>
          <w:sz w:val="24"/>
          <w:szCs w:val="24"/>
          <w:lang w:eastAsia="en-IN"/>
        </w:rPr>
        <w:t>wearable devices</w:t>
      </w:r>
      <w:r w:rsidRPr="008D6CF3">
        <w:rPr>
          <w:rFonts w:ascii="Times New Roman" w:eastAsia="Times New Roman" w:hAnsi="Times New Roman" w:cs="Times New Roman"/>
          <w:sz w:val="24"/>
          <w:szCs w:val="24"/>
          <w:lang w:eastAsia="en-IN"/>
        </w:rPr>
        <w:t>—are helping patients stick to their prescribed regimens.</w:t>
      </w:r>
    </w:p>
    <w:p w14:paraId="5F71D7B1" w14:textId="77777777" w:rsidR="008D6CF3" w:rsidRPr="008D6CF3" w:rsidRDefault="008D6CF3" w:rsidP="008D6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Telehealth and mobile health applications are particularly relevant for patients who rely on generic medications for chronic conditions, as they ensure continuous access to prescriptions and help with medication management.</w:t>
      </w:r>
    </w:p>
    <w:p w14:paraId="2D6C8F99"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lastRenderedPageBreak/>
        <w:t>5. Shift Toward Personalized Medicine</w:t>
      </w:r>
    </w:p>
    <w:p w14:paraId="38CDA272"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With the rise of </w:t>
      </w:r>
      <w:r w:rsidRPr="008D6CF3">
        <w:rPr>
          <w:rFonts w:ascii="Times New Roman" w:eastAsia="Times New Roman" w:hAnsi="Times New Roman" w:cs="Times New Roman"/>
          <w:b/>
          <w:bCs/>
          <w:sz w:val="24"/>
          <w:szCs w:val="24"/>
          <w:lang w:eastAsia="en-IN"/>
        </w:rPr>
        <w:t>personalized medicine</w:t>
      </w:r>
      <w:r w:rsidRPr="008D6CF3">
        <w:rPr>
          <w:rFonts w:ascii="Times New Roman" w:eastAsia="Times New Roman" w:hAnsi="Times New Roman" w:cs="Times New Roman"/>
          <w:sz w:val="24"/>
          <w:szCs w:val="24"/>
          <w:lang w:eastAsia="en-IN"/>
        </w:rPr>
        <w:t xml:space="preserve">, the demand for </w:t>
      </w:r>
      <w:r w:rsidRPr="008D6CF3">
        <w:rPr>
          <w:rFonts w:ascii="Times New Roman" w:eastAsia="Times New Roman" w:hAnsi="Times New Roman" w:cs="Times New Roman"/>
          <w:b/>
          <w:bCs/>
          <w:sz w:val="24"/>
          <w:szCs w:val="24"/>
          <w:lang w:eastAsia="en-IN"/>
        </w:rPr>
        <w:t>tailored drug therapies</w:t>
      </w:r>
      <w:r w:rsidRPr="008D6CF3">
        <w:rPr>
          <w:rFonts w:ascii="Times New Roman" w:eastAsia="Times New Roman" w:hAnsi="Times New Roman" w:cs="Times New Roman"/>
          <w:sz w:val="24"/>
          <w:szCs w:val="24"/>
          <w:lang w:eastAsia="en-IN"/>
        </w:rPr>
        <w:t xml:space="preserve"> is growing. </w:t>
      </w:r>
      <w:r w:rsidRPr="008D6CF3">
        <w:rPr>
          <w:rFonts w:ascii="Times New Roman" w:eastAsia="Times New Roman" w:hAnsi="Times New Roman" w:cs="Times New Roman"/>
          <w:b/>
          <w:bCs/>
          <w:sz w:val="24"/>
          <w:szCs w:val="24"/>
          <w:lang w:eastAsia="en-IN"/>
        </w:rPr>
        <w:t>Pharmacogenomics</w:t>
      </w:r>
      <w:r w:rsidRPr="008D6CF3">
        <w:rPr>
          <w:rFonts w:ascii="Times New Roman" w:eastAsia="Times New Roman" w:hAnsi="Times New Roman" w:cs="Times New Roman"/>
          <w:sz w:val="24"/>
          <w:szCs w:val="24"/>
          <w:lang w:eastAsia="en-IN"/>
        </w:rPr>
        <w:t xml:space="preserve"> (the study of how genes affect a person's response to drugs) could lead to the creation of more </w:t>
      </w:r>
      <w:r w:rsidRPr="008D6CF3">
        <w:rPr>
          <w:rFonts w:ascii="Times New Roman" w:eastAsia="Times New Roman" w:hAnsi="Times New Roman" w:cs="Times New Roman"/>
          <w:b/>
          <w:bCs/>
          <w:sz w:val="24"/>
          <w:szCs w:val="24"/>
          <w:lang w:eastAsia="en-IN"/>
        </w:rPr>
        <w:t>personalized generics</w:t>
      </w:r>
      <w:r w:rsidRPr="008D6CF3">
        <w:rPr>
          <w:rFonts w:ascii="Times New Roman" w:eastAsia="Times New Roman" w:hAnsi="Times New Roman" w:cs="Times New Roman"/>
          <w:sz w:val="24"/>
          <w:szCs w:val="24"/>
          <w:lang w:eastAsia="en-IN"/>
        </w:rPr>
        <w:t xml:space="preserve"> that cater to specific genetic profiles. This would increase the effectiveness of generics in treating certain diseases and could drive their adoption.</w:t>
      </w:r>
    </w:p>
    <w:p w14:paraId="43DDBC4A" w14:textId="77777777" w:rsidR="008D6CF3" w:rsidRPr="008D6CF3" w:rsidRDefault="008D6CF3" w:rsidP="008D6C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While this trend is more prominent in developed markets, it has the potential to influence the </w:t>
      </w:r>
      <w:r w:rsidRPr="008D6CF3">
        <w:rPr>
          <w:rFonts w:ascii="Times New Roman" w:eastAsia="Times New Roman" w:hAnsi="Times New Roman" w:cs="Times New Roman"/>
          <w:b/>
          <w:bCs/>
          <w:i/>
          <w:iCs/>
          <w:sz w:val="24"/>
          <w:szCs w:val="24"/>
          <w:lang w:eastAsia="en-IN"/>
        </w:rPr>
        <w:t>generic drugs market</w:t>
      </w:r>
      <w:r w:rsidRPr="008D6CF3">
        <w:rPr>
          <w:rFonts w:ascii="Times New Roman" w:eastAsia="Times New Roman" w:hAnsi="Times New Roman" w:cs="Times New Roman"/>
          <w:i/>
          <w:iCs/>
          <w:sz w:val="24"/>
          <w:szCs w:val="24"/>
          <w:lang w:eastAsia="en-IN"/>
        </w:rPr>
        <w:t xml:space="preserve"> globally as more patients seek individualized treatment options.</w:t>
      </w:r>
    </w:p>
    <w:p w14:paraId="2C8D4AA9"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6. Increased Collaboration and Mergers &amp; Acquisitions</w:t>
      </w:r>
    </w:p>
    <w:p w14:paraId="4375FED3"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Strategic partnerships and mergers and acquisitions (M&amp;A) are becoming a key trend in the generic drugs market. Large pharmaceutical companies are increasingly looking to </w:t>
      </w:r>
      <w:r w:rsidRPr="008D6CF3">
        <w:rPr>
          <w:rFonts w:ascii="Times New Roman" w:eastAsia="Times New Roman" w:hAnsi="Times New Roman" w:cs="Times New Roman"/>
          <w:b/>
          <w:bCs/>
          <w:sz w:val="24"/>
          <w:szCs w:val="24"/>
          <w:lang w:eastAsia="en-IN"/>
        </w:rPr>
        <w:t>partner with smaller generic manufacturers</w:t>
      </w:r>
      <w:r w:rsidRPr="008D6CF3">
        <w:rPr>
          <w:rFonts w:ascii="Times New Roman" w:eastAsia="Times New Roman" w:hAnsi="Times New Roman" w:cs="Times New Roman"/>
          <w:sz w:val="24"/>
          <w:szCs w:val="24"/>
          <w:lang w:eastAsia="en-IN"/>
        </w:rPr>
        <w:t xml:space="preserve"> to expand their product portfolios and enter new markets.</w:t>
      </w:r>
    </w:p>
    <w:p w14:paraId="20BDBECB" w14:textId="77777777" w:rsidR="008D6CF3" w:rsidRPr="008D6CF3" w:rsidRDefault="008D6CF3" w:rsidP="008D6C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 xml:space="preserve">In recent years, several large multinational pharmaceutical companies have entered the generic drugs market through </w:t>
      </w:r>
      <w:r w:rsidRPr="008D6CF3">
        <w:rPr>
          <w:rFonts w:ascii="Times New Roman" w:eastAsia="Times New Roman" w:hAnsi="Times New Roman" w:cs="Times New Roman"/>
          <w:b/>
          <w:bCs/>
          <w:i/>
          <w:iCs/>
          <w:sz w:val="24"/>
          <w:szCs w:val="24"/>
          <w:lang w:eastAsia="en-IN"/>
        </w:rPr>
        <w:t>strategic acquisitions</w:t>
      </w:r>
      <w:r w:rsidRPr="008D6CF3">
        <w:rPr>
          <w:rFonts w:ascii="Times New Roman" w:eastAsia="Times New Roman" w:hAnsi="Times New Roman" w:cs="Times New Roman"/>
          <w:i/>
          <w:iCs/>
          <w:sz w:val="24"/>
          <w:szCs w:val="24"/>
          <w:lang w:eastAsia="en-IN"/>
        </w:rPr>
        <w:t xml:space="preserve">, particularly to access growing markets in </w:t>
      </w:r>
      <w:r w:rsidRPr="008D6CF3">
        <w:rPr>
          <w:rFonts w:ascii="Times New Roman" w:eastAsia="Times New Roman" w:hAnsi="Times New Roman" w:cs="Times New Roman"/>
          <w:b/>
          <w:bCs/>
          <w:i/>
          <w:iCs/>
          <w:sz w:val="24"/>
          <w:szCs w:val="24"/>
          <w:lang w:eastAsia="en-IN"/>
        </w:rPr>
        <w:t>Asia Pacific</w:t>
      </w:r>
      <w:r w:rsidRPr="008D6CF3">
        <w:rPr>
          <w:rFonts w:ascii="Times New Roman" w:eastAsia="Times New Roman" w:hAnsi="Times New Roman" w:cs="Times New Roman"/>
          <w:i/>
          <w:iCs/>
          <w:sz w:val="24"/>
          <w:szCs w:val="24"/>
          <w:lang w:eastAsia="en-IN"/>
        </w:rPr>
        <w:t xml:space="preserve"> and </w:t>
      </w:r>
      <w:r w:rsidRPr="008D6CF3">
        <w:rPr>
          <w:rFonts w:ascii="Times New Roman" w:eastAsia="Times New Roman" w:hAnsi="Times New Roman" w:cs="Times New Roman"/>
          <w:b/>
          <w:bCs/>
          <w:i/>
          <w:iCs/>
          <w:sz w:val="24"/>
          <w:szCs w:val="24"/>
          <w:lang w:eastAsia="en-IN"/>
        </w:rPr>
        <w:t>Latin America</w:t>
      </w:r>
      <w:r w:rsidRPr="008D6CF3">
        <w:rPr>
          <w:rFonts w:ascii="Times New Roman" w:eastAsia="Times New Roman" w:hAnsi="Times New Roman" w:cs="Times New Roman"/>
          <w:i/>
          <w:iCs/>
          <w:sz w:val="24"/>
          <w:szCs w:val="24"/>
          <w:lang w:eastAsia="en-IN"/>
        </w:rPr>
        <w:t>.</w:t>
      </w:r>
    </w:p>
    <w:p w14:paraId="2A4D38EE" w14:textId="77777777" w:rsidR="008D6CF3" w:rsidRPr="008D6CF3" w:rsidRDefault="008D6CF3" w:rsidP="008D6C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Companies are also collaborating on the development of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 which require significant R&amp;D investment, thus making joint ventures an attractive proposition.</w:t>
      </w:r>
    </w:p>
    <w:p w14:paraId="6F8DCB5D"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7. Increasing Role of Artificial Intelligence (AI) and Data Analytics</w:t>
      </w:r>
    </w:p>
    <w:p w14:paraId="2DBFA4E0"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AI and </w:t>
      </w:r>
      <w:r w:rsidRPr="008D6CF3">
        <w:rPr>
          <w:rFonts w:ascii="Times New Roman" w:eastAsia="Times New Roman" w:hAnsi="Times New Roman" w:cs="Times New Roman"/>
          <w:b/>
          <w:bCs/>
          <w:sz w:val="24"/>
          <w:szCs w:val="24"/>
          <w:lang w:eastAsia="en-IN"/>
        </w:rPr>
        <w:t>data analytics</w:t>
      </w:r>
      <w:r w:rsidRPr="008D6CF3">
        <w:rPr>
          <w:rFonts w:ascii="Times New Roman" w:eastAsia="Times New Roman" w:hAnsi="Times New Roman" w:cs="Times New Roman"/>
          <w:sz w:val="24"/>
          <w:szCs w:val="24"/>
          <w:lang w:eastAsia="en-IN"/>
        </w:rPr>
        <w:t xml:space="preserve"> are reshaping the way generics are produced and marketed. From improving </w:t>
      </w:r>
      <w:r w:rsidRPr="008D6CF3">
        <w:rPr>
          <w:rFonts w:ascii="Times New Roman" w:eastAsia="Times New Roman" w:hAnsi="Times New Roman" w:cs="Times New Roman"/>
          <w:b/>
          <w:bCs/>
          <w:sz w:val="24"/>
          <w:szCs w:val="24"/>
          <w:lang w:eastAsia="en-IN"/>
        </w:rPr>
        <w:t>formulation design</w:t>
      </w:r>
      <w:r w:rsidRPr="008D6CF3">
        <w:rPr>
          <w:rFonts w:ascii="Times New Roman" w:eastAsia="Times New Roman" w:hAnsi="Times New Roman" w:cs="Times New Roman"/>
          <w:sz w:val="24"/>
          <w:szCs w:val="24"/>
          <w:lang w:eastAsia="en-IN"/>
        </w:rPr>
        <w:t xml:space="preserve"> to optimizing supply chains, </w:t>
      </w:r>
      <w:r w:rsidRPr="008D6CF3">
        <w:rPr>
          <w:rFonts w:ascii="Times New Roman" w:eastAsia="Times New Roman" w:hAnsi="Times New Roman" w:cs="Times New Roman"/>
          <w:b/>
          <w:bCs/>
          <w:sz w:val="24"/>
          <w:szCs w:val="24"/>
          <w:lang w:eastAsia="en-IN"/>
        </w:rPr>
        <w:t>AI</w:t>
      </w:r>
      <w:r w:rsidRPr="008D6CF3">
        <w:rPr>
          <w:rFonts w:ascii="Times New Roman" w:eastAsia="Times New Roman" w:hAnsi="Times New Roman" w:cs="Times New Roman"/>
          <w:sz w:val="24"/>
          <w:szCs w:val="24"/>
          <w:lang w:eastAsia="en-IN"/>
        </w:rPr>
        <w:t xml:space="preserve"> plays an integral role in ensuring that generics meet the same high standards as their branded counterparts.</w:t>
      </w:r>
    </w:p>
    <w:p w14:paraId="2C24E30B" w14:textId="77777777" w:rsidR="008D6CF3" w:rsidRPr="008D6CF3" w:rsidRDefault="008D6CF3" w:rsidP="008D6C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i/>
          <w:iCs/>
          <w:sz w:val="24"/>
          <w:szCs w:val="24"/>
          <w:lang w:eastAsia="en-IN"/>
        </w:rPr>
        <w:t>AI models are now being used to predict market trends and forecast demand, helping pharmaceutical companies adapt more quickly to market changes.</w:t>
      </w:r>
    </w:p>
    <w:p w14:paraId="1E26E348" w14:textId="77777777" w:rsidR="008D6CF3" w:rsidRPr="008D6CF3" w:rsidRDefault="008D6CF3" w:rsidP="008D6CF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Additionally, </w:t>
      </w:r>
      <w:r w:rsidRPr="008D6CF3">
        <w:rPr>
          <w:rFonts w:ascii="Times New Roman" w:eastAsia="Times New Roman" w:hAnsi="Times New Roman" w:cs="Times New Roman"/>
          <w:b/>
          <w:bCs/>
          <w:sz w:val="24"/>
          <w:szCs w:val="24"/>
          <w:lang w:eastAsia="en-IN"/>
        </w:rPr>
        <w:t>AI-powered clinical trials</w:t>
      </w:r>
      <w:r w:rsidRPr="008D6CF3">
        <w:rPr>
          <w:rFonts w:ascii="Times New Roman" w:eastAsia="Times New Roman" w:hAnsi="Times New Roman" w:cs="Times New Roman"/>
          <w:sz w:val="24"/>
          <w:szCs w:val="24"/>
          <w:lang w:eastAsia="en-IN"/>
        </w:rPr>
        <w:t xml:space="preserve"> are accelerating the development of new generics, allowing for faster, more cost-effective testing, thus shortening the time to market for new generics.</w:t>
      </w:r>
    </w:p>
    <w:p w14:paraId="54EA032B"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0E67D929">
          <v:rect id="_x0000_i1026" style="width:0;height:1.5pt" o:hralign="center" o:hrstd="t" o:hr="t" fillcolor="#a0a0a0" stroked="f"/>
        </w:pict>
      </w:r>
    </w:p>
    <w:p w14:paraId="3088636F"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These trends and innovations are set to shape the future of the generic drugs market, offering </w:t>
      </w:r>
      <w:r w:rsidRPr="008D6CF3">
        <w:rPr>
          <w:rFonts w:ascii="Times New Roman" w:eastAsia="Times New Roman" w:hAnsi="Times New Roman" w:cs="Times New Roman"/>
          <w:b/>
          <w:bCs/>
          <w:sz w:val="24"/>
          <w:szCs w:val="24"/>
          <w:lang w:eastAsia="en-IN"/>
        </w:rPr>
        <w:t>growth opportunities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competitive advantages</w:t>
      </w:r>
      <w:r w:rsidRPr="008D6CF3">
        <w:rPr>
          <w:rFonts w:ascii="Times New Roman" w:eastAsia="Times New Roman" w:hAnsi="Times New Roman" w:cs="Times New Roman"/>
          <w:sz w:val="24"/>
          <w:szCs w:val="24"/>
          <w:lang w:eastAsia="en-IN"/>
        </w:rPr>
        <w:t xml:space="preserve"> for those who can leverage technological advancements, regulatory shifts, and evolving patient needs.</w:t>
      </w:r>
    </w:p>
    <w:p w14:paraId="7B5B78DB"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4102AE45">
          <v:rect id="_x0000_i1027" style="width:0;height:1.5pt" o:hralign="center" o:hrstd="t" o:hr="t" fillcolor="#a0a0a0" stroked="f"/>
        </w:pict>
      </w:r>
    </w:p>
    <w:p w14:paraId="1D5F5213"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4. Competitive Intelligence and Benchmarking</w:t>
      </w:r>
    </w:p>
    <w:p w14:paraId="6CDC7206"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is highly competitive, with a mix of global pharmaceutical giants, specialized generic drug manufacturers, and newer entrants. The competitive landscape is </w:t>
      </w:r>
      <w:r w:rsidRPr="008D6CF3">
        <w:rPr>
          <w:rFonts w:ascii="Times New Roman" w:eastAsia="Times New Roman" w:hAnsi="Times New Roman" w:cs="Times New Roman"/>
          <w:sz w:val="24"/>
          <w:szCs w:val="24"/>
          <w:lang w:eastAsia="en-IN"/>
        </w:rPr>
        <w:lastRenderedPageBreak/>
        <w:t xml:space="preserve">shaped by pricing pressures, regulatory dynamics, and the need for innovation in drug manufacturing and delivery. Here's a look at how the leading players </w:t>
      </w:r>
      <w:proofErr w:type="gramStart"/>
      <w:r w:rsidRPr="008D6CF3">
        <w:rPr>
          <w:rFonts w:ascii="Times New Roman" w:eastAsia="Times New Roman" w:hAnsi="Times New Roman" w:cs="Times New Roman"/>
          <w:sz w:val="24"/>
          <w:szCs w:val="24"/>
          <w:lang w:eastAsia="en-IN"/>
        </w:rPr>
        <w:t>are</w:t>
      </w:r>
      <w:proofErr w:type="gramEnd"/>
      <w:r w:rsidRPr="008D6CF3">
        <w:rPr>
          <w:rFonts w:ascii="Times New Roman" w:eastAsia="Times New Roman" w:hAnsi="Times New Roman" w:cs="Times New Roman"/>
          <w:sz w:val="24"/>
          <w:szCs w:val="24"/>
          <w:lang w:eastAsia="en-IN"/>
        </w:rPr>
        <w:t xml:space="preserve"> positioning themselves in this fast-evolving market:</w:t>
      </w:r>
    </w:p>
    <w:p w14:paraId="600F4930"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1. Teva Pharmaceutical Industries</w:t>
      </w:r>
    </w:p>
    <w:p w14:paraId="45779DC3"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Teva is one of the largest global players in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known for its extensive portfolio of generic medications and leadership in key therapeutic areas like </w:t>
      </w:r>
      <w:r w:rsidRPr="008D6CF3">
        <w:rPr>
          <w:rFonts w:ascii="Times New Roman" w:eastAsia="Times New Roman" w:hAnsi="Times New Roman" w:cs="Times New Roman"/>
          <w:b/>
          <w:bCs/>
          <w:sz w:val="24"/>
          <w:szCs w:val="24"/>
          <w:lang w:eastAsia="en-IN"/>
        </w:rPr>
        <w:t>neurology</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respiratory</w:t>
      </w:r>
      <w:r w:rsidRPr="008D6CF3">
        <w:rPr>
          <w:rFonts w:ascii="Times New Roman" w:eastAsia="Times New Roman" w:hAnsi="Times New Roman" w:cs="Times New Roman"/>
          <w:sz w:val="24"/>
          <w:szCs w:val="24"/>
          <w:lang w:eastAsia="en-IN"/>
        </w:rPr>
        <w:t xml:space="preserve">. Teva has a long track record of acquiring generic drug assets and expanding its market share through both </w:t>
      </w:r>
      <w:r w:rsidRPr="008D6CF3">
        <w:rPr>
          <w:rFonts w:ascii="Times New Roman" w:eastAsia="Times New Roman" w:hAnsi="Times New Roman" w:cs="Times New Roman"/>
          <w:b/>
          <w:bCs/>
          <w:sz w:val="24"/>
          <w:szCs w:val="24"/>
          <w:lang w:eastAsia="en-IN"/>
        </w:rPr>
        <w:t>organic growth</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strategic acquisitions</w:t>
      </w:r>
      <w:r w:rsidRPr="008D6CF3">
        <w:rPr>
          <w:rFonts w:ascii="Times New Roman" w:eastAsia="Times New Roman" w:hAnsi="Times New Roman" w:cs="Times New Roman"/>
          <w:sz w:val="24"/>
          <w:szCs w:val="24"/>
          <w:lang w:eastAsia="en-IN"/>
        </w:rPr>
        <w:t xml:space="preserve">. The company continues to lead the market with its significant presence in both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w:t>
      </w:r>
    </w:p>
    <w:p w14:paraId="18EC2E30" w14:textId="77777777" w:rsidR="008D6CF3" w:rsidRPr="008D6CF3" w:rsidRDefault="008D6CF3" w:rsidP="008D6C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Strategy</w:t>
      </w:r>
      <w:r w:rsidRPr="008D6CF3">
        <w:rPr>
          <w:rFonts w:ascii="Times New Roman" w:eastAsia="Times New Roman" w:hAnsi="Times New Roman" w:cs="Times New Roman"/>
          <w:sz w:val="24"/>
          <w:szCs w:val="24"/>
          <w:lang w:eastAsia="en-IN"/>
        </w:rPr>
        <w:t xml:space="preserve">: Teva focuses on expanding its presence in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 growing market within generics, while leveraging its </w:t>
      </w:r>
      <w:r w:rsidRPr="008D6CF3">
        <w:rPr>
          <w:rFonts w:ascii="Times New Roman" w:eastAsia="Times New Roman" w:hAnsi="Times New Roman" w:cs="Times New Roman"/>
          <w:b/>
          <w:bCs/>
          <w:sz w:val="24"/>
          <w:szCs w:val="24"/>
          <w:lang w:eastAsia="en-IN"/>
        </w:rPr>
        <w:t>global distribution network</w:t>
      </w:r>
      <w:r w:rsidRPr="008D6CF3">
        <w:rPr>
          <w:rFonts w:ascii="Times New Roman" w:eastAsia="Times New Roman" w:hAnsi="Times New Roman" w:cs="Times New Roman"/>
          <w:sz w:val="24"/>
          <w:szCs w:val="24"/>
          <w:lang w:eastAsia="en-IN"/>
        </w:rPr>
        <w:t xml:space="preserve"> to push lower-cost alternatives.</w:t>
      </w:r>
    </w:p>
    <w:p w14:paraId="37B4B3F1" w14:textId="77777777" w:rsidR="008D6CF3" w:rsidRPr="008D6CF3" w:rsidRDefault="008D6CF3" w:rsidP="008D6CF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Global Reach</w:t>
      </w:r>
      <w:r w:rsidRPr="008D6CF3">
        <w:rPr>
          <w:rFonts w:ascii="Times New Roman" w:eastAsia="Times New Roman" w:hAnsi="Times New Roman" w:cs="Times New Roman"/>
          <w:sz w:val="24"/>
          <w:szCs w:val="24"/>
          <w:lang w:eastAsia="en-IN"/>
        </w:rPr>
        <w:t xml:space="preserve">: Teva is deeply entrenched in markets across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with a strong supply chain and production capabilities across the globe.</w:t>
      </w:r>
    </w:p>
    <w:p w14:paraId="2A67E97D"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2. Sandoz (Novartis)</w:t>
      </w:r>
    </w:p>
    <w:p w14:paraId="6F751814"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Sandoz, a division of </w:t>
      </w:r>
      <w:r w:rsidRPr="008D6CF3">
        <w:rPr>
          <w:rFonts w:ascii="Times New Roman" w:eastAsia="Times New Roman" w:hAnsi="Times New Roman" w:cs="Times New Roman"/>
          <w:b/>
          <w:bCs/>
          <w:sz w:val="24"/>
          <w:szCs w:val="24"/>
          <w:lang w:eastAsia="en-IN"/>
        </w:rPr>
        <w:t>Novartis</w:t>
      </w:r>
      <w:r w:rsidRPr="008D6CF3">
        <w:rPr>
          <w:rFonts w:ascii="Times New Roman" w:eastAsia="Times New Roman" w:hAnsi="Times New Roman" w:cs="Times New Roman"/>
          <w:sz w:val="24"/>
          <w:szCs w:val="24"/>
          <w:lang w:eastAsia="en-IN"/>
        </w:rPr>
        <w:t xml:space="preserve">, has established itself as a leading player in the </w:t>
      </w:r>
      <w:r w:rsidRPr="008D6CF3">
        <w:rPr>
          <w:rFonts w:ascii="Times New Roman" w:eastAsia="Times New Roman" w:hAnsi="Times New Roman" w:cs="Times New Roman"/>
          <w:b/>
          <w:bCs/>
          <w:sz w:val="24"/>
          <w:szCs w:val="24"/>
          <w:lang w:eastAsia="en-IN"/>
        </w:rPr>
        <w:t>generic drugs and biosimilars</w:t>
      </w:r>
      <w:r w:rsidRPr="008D6CF3">
        <w:rPr>
          <w:rFonts w:ascii="Times New Roman" w:eastAsia="Times New Roman" w:hAnsi="Times New Roman" w:cs="Times New Roman"/>
          <w:sz w:val="24"/>
          <w:szCs w:val="24"/>
          <w:lang w:eastAsia="en-IN"/>
        </w:rPr>
        <w:t xml:space="preserve"> markets. The company is particularly strong in </w:t>
      </w:r>
      <w:r w:rsidRPr="008D6CF3">
        <w:rPr>
          <w:rFonts w:ascii="Times New Roman" w:eastAsia="Times New Roman" w:hAnsi="Times New Roman" w:cs="Times New Roman"/>
          <w:b/>
          <w:bCs/>
          <w:sz w:val="24"/>
          <w:szCs w:val="24"/>
          <w:lang w:eastAsia="en-IN"/>
        </w:rPr>
        <w:t>antibiotics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cardiovascular</w:t>
      </w:r>
      <w:r w:rsidRPr="008D6CF3">
        <w:rPr>
          <w:rFonts w:ascii="Times New Roman" w:eastAsia="Times New Roman" w:hAnsi="Times New Roman" w:cs="Times New Roman"/>
          <w:sz w:val="24"/>
          <w:szCs w:val="24"/>
          <w:lang w:eastAsia="en-IN"/>
        </w:rPr>
        <w:t xml:space="preserve"> drugs. Sandoz has made significant strides in its </w:t>
      </w:r>
      <w:r w:rsidRPr="008D6CF3">
        <w:rPr>
          <w:rFonts w:ascii="Times New Roman" w:eastAsia="Times New Roman" w:hAnsi="Times New Roman" w:cs="Times New Roman"/>
          <w:b/>
          <w:bCs/>
          <w:sz w:val="24"/>
          <w:szCs w:val="24"/>
          <w:lang w:eastAsia="en-IN"/>
        </w:rPr>
        <w:t>biosimilar portfolio</w:t>
      </w:r>
      <w:r w:rsidRPr="008D6CF3">
        <w:rPr>
          <w:rFonts w:ascii="Times New Roman" w:eastAsia="Times New Roman" w:hAnsi="Times New Roman" w:cs="Times New Roman"/>
          <w:sz w:val="24"/>
          <w:szCs w:val="24"/>
          <w:lang w:eastAsia="en-IN"/>
        </w:rPr>
        <w:t>, positioning itself to capitalize on the loss of patent protection for biologic drugs.</w:t>
      </w:r>
    </w:p>
    <w:p w14:paraId="7A29B5E4" w14:textId="77777777" w:rsidR="008D6CF3" w:rsidRPr="008D6CF3" w:rsidRDefault="008D6CF3" w:rsidP="008D6C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Strategy</w:t>
      </w:r>
      <w:r w:rsidRPr="008D6CF3">
        <w:rPr>
          <w:rFonts w:ascii="Times New Roman" w:eastAsia="Times New Roman" w:hAnsi="Times New Roman" w:cs="Times New Roman"/>
          <w:sz w:val="24"/>
          <w:szCs w:val="24"/>
          <w:lang w:eastAsia="en-IN"/>
        </w:rPr>
        <w:t xml:space="preserve">: Sandoz is committed to expanding its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offerings, positioning them as a strategic growth area for the future. The company is also focusing on </w:t>
      </w:r>
      <w:r w:rsidRPr="008D6CF3">
        <w:rPr>
          <w:rFonts w:ascii="Times New Roman" w:eastAsia="Times New Roman" w:hAnsi="Times New Roman" w:cs="Times New Roman"/>
          <w:b/>
          <w:bCs/>
          <w:sz w:val="24"/>
          <w:szCs w:val="24"/>
          <w:lang w:eastAsia="en-IN"/>
        </w:rPr>
        <w:t>digital transformation</w:t>
      </w:r>
      <w:r w:rsidRPr="008D6CF3">
        <w:rPr>
          <w:rFonts w:ascii="Times New Roman" w:eastAsia="Times New Roman" w:hAnsi="Times New Roman" w:cs="Times New Roman"/>
          <w:sz w:val="24"/>
          <w:szCs w:val="24"/>
          <w:lang w:eastAsia="en-IN"/>
        </w:rPr>
        <w:t xml:space="preserve"> to streamline production and distribution.</w:t>
      </w:r>
    </w:p>
    <w:p w14:paraId="2D33EB22" w14:textId="77777777" w:rsidR="008D6CF3" w:rsidRPr="008D6CF3" w:rsidRDefault="008D6CF3" w:rsidP="008D6CF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Global Reach</w:t>
      </w:r>
      <w:r w:rsidRPr="008D6CF3">
        <w:rPr>
          <w:rFonts w:ascii="Times New Roman" w:eastAsia="Times New Roman" w:hAnsi="Times New Roman" w:cs="Times New Roman"/>
          <w:sz w:val="24"/>
          <w:szCs w:val="24"/>
          <w:lang w:eastAsia="en-IN"/>
        </w:rPr>
        <w:t xml:space="preserve">: Sandoz has a robust presence in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 with a particular emphasis on establishing a foothold in emerging markets like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China</w:t>
      </w:r>
      <w:r w:rsidRPr="008D6CF3">
        <w:rPr>
          <w:rFonts w:ascii="Times New Roman" w:eastAsia="Times New Roman" w:hAnsi="Times New Roman" w:cs="Times New Roman"/>
          <w:sz w:val="24"/>
          <w:szCs w:val="24"/>
          <w:lang w:eastAsia="en-IN"/>
        </w:rPr>
        <w:t>.</w:t>
      </w:r>
    </w:p>
    <w:p w14:paraId="3BD0423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3. Mylan (</w:t>
      </w:r>
      <w:proofErr w:type="spellStart"/>
      <w:r w:rsidRPr="008D6CF3">
        <w:rPr>
          <w:rFonts w:ascii="Times New Roman" w:eastAsia="Times New Roman" w:hAnsi="Times New Roman" w:cs="Times New Roman"/>
          <w:b/>
          <w:bCs/>
          <w:sz w:val="24"/>
          <w:szCs w:val="24"/>
          <w:lang w:eastAsia="en-IN"/>
        </w:rPr>
        <w:t>Viatris</w:t>
      </w:r>
      <w:proofErr w:type="spellEnd"/>
      <w:r w:rsidRPr="008D6CF3">
        <w:rPr>
          <w:rFonts w:ascii="Times New Roman" w:eastAsia="Times New Roman" w:hAnsi="Times New Roman" w:cs="Times New Roman"/>
          <w:b/>
          <w:bCs/>
          <w:sz w:val="24"/>
          <w:szCs w:val="24"/>
          <w:lang w:eastAsia="en-IN"/>
        </w:rPr>
        <w:t>)</w:t>
      </w:r>
    </w:p>
    <w:p w14:paraId="3F88B057"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Now a part of </w:t>
      </w:r>
      <w:proofErr w:type="spellStart"/>
      <w:r w:rsidRPr="008D6CF3">
        <w:rPr>
          <w:rFonts w:ascii="Times New Roman" w:eastAsia="Times New Roman" w:hAnsi="Times New Roman" w:cs="Times New Roman"/>
          <w:b/>
          <w:bCs/>
          <w:sz w:val="24"/>
          <w:szCs w:val="24"/>
          <w:lang w:eastAsia="en-IN"/>
        </w:rPr>
        <w:t>Viatris</w:t>
      </w:r>
      <w:proofErr w:type="spellEnd"/>
      <w:r w:rsidRPr="008D6CF3">
        <w:rPr>
          <w:rFonts w:ascii="Times New Roman" w:eastAsia="Times New Roman" w:hAnsi="Times New Roman" w:cs="Times New Roman"/>
          <w:sz w:val="24"/>
          <w:szCs w:val="24"/>
          <w:lang w:eastAsia="en-IN"/>
        </w:rPr>
        <w:t xml:space="preserve">, Mylan has long been a major player in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Known for its leadership in </w:t>
      </w:r>
      <w:r w:rsidRPr="008D6CF3">
        <w:rPr>
          <w:rFonts w:ascii="Times New Roman" w:eastAsia="Times New Roman" w:hAnsi="Times New Roman" w:cs="Times New Roman"/>
          <w:b/>
          <w:bCs/>
          <w:sz w:val="24"/>
          <w:szCs w:val="24"/>
          <w:lang w:eastAsia="en-IN"/>
        </w:rPr>
        <w:t>antihistamines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antibiotics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HIV/AIDS</w:t>
      </w:r>
      <w:r w:rsidRPr="008D6CF3">
        <w:rPr>
          <w:rFonts w:ascii="Times New Roman" w:eastAsia="Times New Roman" w:hAnsi="Times New Roman" w:cs="Times New Roman"/>
          <w:sz w:val="24"/>
          <w:szCs w:val="24"/>
          <w:lang w:eastAsia="en-IN"/>
        </w:rPr>
        <w:t xml:space="preserve"> medications, Mylan has expanded its capabilities through key mergers and acquisitions. </w:t>
      </w:r>
      <w:proofErr w:type="spellStart"/>
      <w:r w:rsidRPr="008D6CF3">
        <w:rPr>
          <w:rFonts w:ascii="Times New Roman" w:eastAsia="Times New Roman" w:hAnsi="Times New Roman" w:cs="Times New Roman"/>
          <w:sz w:val="24"/>
          <w:szCs w:val="24"/>
          <w:lang w:eastAsia="en-IN"/>
        </w:rPr>
        <w:t>Viatris</w:t>
      </w:r>
      <w:proofErr w:type="spellEnd"/>
      <w:r w:rsidRPr="008D6CF3">
        <w:rPr>
          <w:rFonts w:ascii="Times New Roman" w:eastAsia="Times New Roman" w:hAnsi="Times New Roman" w:cs="Times New Roman"/>
          <w:sz w:val="24"/>
          <w:szCs w:val="24"/>
          <w:lang w:eastAsia="en-IN"/>
        </w:rPr>
        <w:t xml:space="preserve">, formed through the merger of Mylan and </w:t>
      </w:r>
      <w:r w:rsidRPr="008D6CF3">
        <w:rPr>
          <w:rFonts w:ascii="Times New Roman" w:eastAsia="Times New Roman" w:hAnsi="Times New Roman" w:cs="Times New Roman"/>
          <w:b/>
          <w:bCs/>
          <w:sz w:val="24"/>
          <w:szCs w:val="24"/>
          <w:lang w:eastAsia="en-IN"/>
        </w:rPr>
        <w:t>Upjohn</w:t>
      </w:r>
      <w:r w:rsidRPr="008D6CF3">
        <w:rPr>
          <w:rFonts w:ascii="Times New Roman" w:eastAsia="Times New Roman" w:hAnsi="Times New Roman" w:cs="Times New Roman"/>
          <w:sz w:val="24"/>
          <w:szCs w:val="24"/>
          <w:lang w:eastAsia="en-IN"/>
        </w:rPr>
        <w:t xml:space="preserve">, positions itself as a </w:t>
      </w:r>
      <w:r w:rsidRPr="008D6CF3">
        <w:rPr>
          <w:rFonts w:ascii="Times New Roman" w:eastAsia="Times New Roman" w:hAnsi="Times New Roman" w:cs="Times New Roman"/>
          <w:b/>
          <w:bCs/>
          <w:sz w:val="24"/>
          <w:szCs w:val="24"/>
          <w:lang w:eastAsia="en-IN"/>
        </w:rPr>
        <w:t>global healthcare solutions company</w:t>
      </w:r>
      <w:r w:rsidRPr="008D6CF3">
        <w:rPr>
          <w:rFonts w:ascii="Times New Roman" w:eastAsia="Times New Roman" w:hAnsi="Times New Roman" w:cs="Times New Roman"/>
          <w:sz w:val="24"/>
          <w:szCs w:val="24"/>
          <w:lang w:eastAsia="en-IN"/>
        </w:rPr>
        <w:t>, providing access to high-quality generics across the globe.</w:t>
      </w:r>
    </w:p>
    <w:p w14:paraId="79E1BF36" w14:textId="77777777" w:rsidR="008D6CF3" w:rsidRPr="008D6CF3" w:rsidRDefault="008D6CF3" w:rsidP="008D6C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Strategy</w:t>
      </w:r>
      <w:r w:rsidRPr="008D6CF3">
        <w:rPr>
          <w:rFonts w:ascii="Times New Roman" w:eastAsia="Times New Roman" w:hAnsi="Times New Roman" w:cs="Times New Roman"/>
          <w:sz w:val="24"/>
          <w:szCs w:val="24"/>
          <w:lang w:eastAsia="en-IN"/>
        </w:rPr>
        <w:t xml:space="preserve">: The company is focusing on its </w:t>
      </w:r>
      <w:r w:rsidRPr="008D6CF3">
        <w:rPr>
          <w:rFonts w:ascii="Times New Roman" w:eastAsia="Times New Roman" w:hAnsi="Times New Roman" w:cs="Times New Roman"/>
          <w:b/>
          <w:bCs/>
          <w:sz w:val="24"/>
          <w:szCs w:val="24"/>
          <w:lang w:eastAsia="en-IN"/>
        </w:rPr>
        <w:t>global footprint</w:t>
      </w:r>
      <w:r w:rsidRPr="008D6CF3">
        <w:rPr>
          <w:rFonts w:ascii="Times New Roman" w:eastAsia="Times New Roman" w:hAnsi="Times New Roman" w:cs="Times New Roman"/>
          <w:sz w:val="24"/>
          <w:szCs w:val="24"/>
          <w:lang w:eastAsia="en-IN"/>
        </w:rPr>
        <w:t xml:space="preserve">, particularly in emerging markets where access to low-cost generics is essential. Additionally, </w:t>
      </w:r>
      <w:proofErr w:type="spellStart"/>
      <w:r w:rsidRPr="008D6CF3">
        <w:rPr>
          <w:rFonts w:ascii="Times New Roman" w:eastAsia="Times New Roman" w:hAnsi="Times New Roman" w:cs="Times New Roman"/>
          <w:sz w:val="24"/>
          <w:szCs w:val="24"/>
          <w:lang w:eastAsia="en-IN"/>
        </w:rPr>
        <w:t>Viatris</w:t>
      </w:r>
      <w:proofErr w:type="spellEnd"/>
      <w:r w:rsidRPr="008D6CF3">
        <w:rPr>
          <w:rFonts w:ascii="Times New Roman" w:eastAsia="Times New Roman" w:hAnsi="Times New Roman" w:cs="Times New Roman"/>
          <w:sz w:val="24"/>
          <w:szCs w:val="24"/>
          <w:lang w:eastAsia="en-IN"/>
        </w:rPr>
        <w:t xml:space="preserve"> is expanding into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injectables</w:t>
      </w:r>
      <w:r w:rsidRPr="008D6CF3">
        <w:rPr>
          <w:rFonts w:ascii="Times New Roman" w:eastAsia="Times New Roman" w:hAnsi="Times New Roman" w:cs="Times New Roman"/>
          <w:sz w:val="24"/>
          <w:szCs w:val="24"/>
          <w:lang w:eastAsia="en-IN"/>
        </w:rPr>
        <w:t xml:space="preserve"> as part of its broader portfolio diversification.</w:t>
      </w:r>
    </w:p>
    <w:p w14:paraId="64717101" w14:textId="77777777" w:rsidR="008D6CF3" w:rsidRPr="008D6CF3" w:rsidRDefault="008D6CF3" w:rsidP="008D6CF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Global Reach</w:t>
      </w:r>
      <w:r w:rsidRPr="008D6CF3">
        <w:rPr>
          <w:rFonts w:ascii="Times New Roman" w:eastAsia="Times New Roman" w:hAnsi="Times New Roman" w:cs="Times New Roman"/>
          <w:sz w:val="24"/>
          <w:szCs w:val="24"/>
          <w:lang w:eastAsia="en-IN"/>
        </w:rPr>
        <w:t xml:space="preserve">: </w:t>
      </w:r>
      <w:proofErr w:type="spellStart"/>
      <w:r w:rsidRPr="008D6CF3">
        <w:rPr>
          <w:rFonts w:ascii="Times New Roman" w:eastAsia="Times New Roman" w:hAnsi="Times New Roman" w:cs="Times New Roman"/>
          <w:sz w:val="24"/>
          <w:szCs w:val="24"/>
          <w:lang w:eastAsia="en-IN"/>
        </w:rPr>
        <w:t>Viatris</w:t>
      </w:r>
      <w:proofErr w:type="spellEnd"/>
      <w:r w:rsidRPr="008D6CF3">
        <w:rPr>
          <w:rFonts w:ascii="Times New Roman" w:eastAsia="Times New Roman" w:hAnsi="Times New Roman" w:cs="Times New Roman"/>
          <w:sz w:val="24"/>
          <w:szCs w:val="24"/>
          <w:lang w:eastAsia="en-IN"/>
        </w:rPr>
        <w:t xml:space="preserve"> operates in over </w:t>
      </w:r>
      <w:r w:rsidRPr="008D6CF3">
        <w:rPr>
          <w:rFonts w:ascii="Times New Roman" w:eastAsia="Times New Roman" w:hAnsi="Times New Roman" w:cs="Times New Roman"/>
          <w:b/>
          <w:bCs/>
          <w:sz w:val="24"/>
          <w:szCs w:val="24"/>
          <w:lang w:eastAsia="en-IN"/>
        </w:rPr>
        <w:t>165 countries</w:t>
      </w:r>
      <w:r w:rsidRPr="008D6CF3">
        <w:rPr>
          <w:rFonts w:ascii="Times New Roman" w:eastAsia="Times New Roman" w:hAnsi="Times New Roman" w:cs="Times New Roman"/>
          <w:sz w:val="24"/>
          <w:szCs w:val="24"/>
          <w:lang w:eastAsia="en-IN"/>
        </w:rPr>
        <w:t xml:space="preserve">, with strong penetration in the </w:t>
      </w:r>
      <w:r w:rsidRPr="008D6CF3">
        <w:rPr>
          <w:rFonts w:ascii="Times New Roman" w:eastAsia="Times New Roman" w:hAnsi="Times New Roman" w:cs="Times New Roman"/>
          <w:b/>
          <w:bCs/>
          <w:sz w:val="24"/>
          <w:szCs w:val="24"/>
          <w:lang w:eastAsia="en-IN"/>
        </w:rPr>
        <w:t>U.S.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and key European markets.</w:t>
      </w:r>
    </w:p>
    <w:p w14:paraId="6F090CE6"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4. Cipla</w:t>
      </w:r>
    </w:p>
    <w:p w14:paraId="4940D614"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Cipla</w:t>
      </w:r>
      <w:r w:rsidRPr="008D6CF3">
        <w:rPr>
          <w:rFonts w:ascii="Times New Roman" w:eastAsia="Times New Roman" w:hAnsi="Times New Roman" w:cs="Times New Roman"/>
          <w:sz w:val="24"/>
          <w:szCs w:val="24"/>
          <w:lang w:eastAsia="en-IN"/>
        </w:rPr>
        <w:t xml:space="preserve">, an Indian multinational pharmaceutical company, has established itself as a leader in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particularly in </w:t>
      </w:r>
      <w:r w:rsidRPr="008D6CF3">
        <w:rPr>
          <w:rFonts w:ascii="Times New Roman" w:eastAsia="Times New Roman" w:hAnsi="Times New Roman" w:cs="Times New Roman"/>
          <w:b/>
          <w:bCs/>
          <w:sz w:val="24"/>
          <w:szCs w:val="24"/>
          <w:lang w:eastAsia="en-IN"/>
        </w:rPr>
        <w:t>antibiotics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cardiovascular</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respiratory drugs</w:t>
      </w:r>
      <w:r w:rsidRPr="008D6CF3">
        <w:rPr>
          <w:rFonts w:ascii="Times New Roman" w:eastAsia="Times New Roman" w:hAnsi="Times New Roman" w:cs="Times New Roman"/>
          <w:sz w:val="24"/>
          <w:szCs w:val="24"/>
          <w:lang w:eastAsia="en-IN"/>
        </w:rPr>
        <w:t xml:space="preserve">. Cipla is expanding rapidly in </w:t>
      </w:r>
      <w:r w:rsidRPr="008D6CF3">
        <w:rPr>
          <w:rFonts w:ascii="Times New Roman" w:eastAsia="Times New Roman" w:hAnsi="Times New Roman" w:cs="Times New Roman"/>
          <w:b/>
          <w:bCs/>
          <w:sz w:val="24"/>
          <w:szCs w:val="24"/>
          <w:lang w:eastAsia="en-IN"/>
        </w:rPr>
        <w:t>Africa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as well as focusing on emerging markets where access to affordable drugs is crucial.</w:t>
      </w:r>
    </w:p>
    <w:p w14:paraId="5761A74A" w14:textId="77777777" w:rsidR="008D6CF3" w:rsidRPr="008D6CF3" w:rsidRDefault="008D6CF3" w:rsidP="008D6C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Strategy</w:t>
      </w:r>
      <w:r w:rsidRPr="008D6CF3">
        <w:rPr>
          <w:rFonts w:ascii="Times New Roman" w:eastAsia="Times New Roman" w:hAnsi="Times New Roman" w:cs="Times New Roman"/>
          <w:sz w:val="24"/>
          <w:szCs w:val="24"/>
          <w:lang w:eastAsia="en-IN"/>
        </w:rPr>
        <w:t xml:space="preserve">: Cipla's growth strategy is heavily </w:t>
      </w:r>
      <w:proofErr w:type="spellStart"/>
      <w:r w:rsidRPr="008D6CF3">
        <w:rPr>
          <w:rFonts w:ascii="Times New Roman" w:eastAsia="Times New Roman" w:hAnsi="Times New Roman" w:cs="Times New Roman"/>
          <w:sz w:val="24"/>
          <w:szCs w:val="24"/>
          <w:lang w:eastAsia="en-IN"/>
        </w:rPr>
        <w:t>centered</w:t>
      </w:r>
      <w:proofErr w:type="spellEnd"/>
      <w:r w:rsidRPr="008D6CF3">
        <w:rPr>
          <w:rFonts w:ascii="Times New Roman" w:eastAsia="Times New Roman" w:hAnsi="Times New Roman" w:cs="Times New Roman"/>
          <w:sz w:val="24"/>
          <w:szCs w:val="24"/>
          <w:lang w:eastAsia="en-IN"/>
        </w:rPr>
        <w:t xml:space="preserve"> around </w:t>
      </w:r>
      <w:r w:rsidRPr="008D6CF3">
        <w:rPr>
          <w:rFonts w:ascii="Times New Roman" w:eastAsia="Times New Roman" w:hAnsi="Times New Roman" w:cs="Times New Roman"/>
          <w:b/>
          <w:bCs/>
          <w:sz w:val="24"/>
          <w:szCs w:val="24"/>
          <w:lang w:eastAsia="en-IN"/>
        </w:rPr>
        <w:t>diversification</w:t>
      </w:r>
      <w:r w:rsidRPr="008D6CF3">
        <w:rPr>
          <w:rFonts w:ascii="Times New Roman" w:eastAsia="Times New Roman" w:hAnsi="Times New Roman" w:cs="Times New Roman"/>
          <w:sz w:val="24"/>
          <w:szCs w:val="24"/>
          <w:lang w:eastAsia="en-IN"/>
        </w:rPr>
        <w:t xml:space="preserve"> into complex generics and </w:t>
      </w:r>
      <w:r w:rsidRPr="008D6CF3">
        <w:rPr>
          <w:rFonts w:ascii="Times New Roman" w:eastAsia="Times New Roman" w:hAnsi="Times New Roman" w:cs="Times New Roman"/>
          <w:b/>
          <w:bCs/>
          <w:sz w:val="24"/>
          <w:szCs w:val="24"/>
          <w:lang w:eastAsia="en-IN"/>
        </w:rPr>
        <w:t>biologics</w:t>
      </w:r>
      <w:r w:rsidRPr="008D6CF3">
        <w:rPr>
          <w:rFonts w:ascii="Times New Roman" w:eastAsia="Times New Roman" w:hAnsi="Times New Roman" w:cs="Times New Roman"/>
          <w:sz w:val="24"/>
          <w:szCs w:val="24"/>
          <w:lang w:eastAsia="en-IN"/>
        </w:rPr>
        <w:t>. The company is also increasingly leveraging digital technologies and e-commerce to expand its reach.</w:t>
      </w:r>
    </w:p>
    <w:p w14:paraId="585B9C8B" w14:textId="77777777" w:rsidR="008D6CF3" w:rsidRPr="008D6CF3" w:rsidRDefault="008D6CF3" w:rsidP="008D6CF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Global Reach</w:t>
      </w:r>
      <w:r w:rsidRPr="008D6CF3">
        <w:rPr>
          <w:rFonts w:ascii="Times New Roman" w:eastAsia="Times New Roman" w:hAnsi="Times New Roman" w:cs="Times New Roman"/>
          <w:sz w:val="24"/>
          <w:szCs w:val="24"/>
          <w:lang w:eastAsia="en-IN"/>
        </w:rPr>
        <w:t xml:space="preserve">: With its strong presence in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and emerging markets, Cipla has begun expanding more aggressively in </w:t>
      </w:r>
      <w:r w:rsidRPr="008D6CF3">
        <w:rPr>
          <w:rFonts w:ascii="Times New Roman" w:eastAsia="Times New Roman" w:hAnsi="Times New Roman" w:cs="Times New Roman"/>
          <w:b/>
          <w:bCs/>
          <w:sz w:val="24"/>
          <w:szCs w:val="24"/>
          <w:lang w:eastAsia="en-IN"/>
        </w:rPr>
        <w:t>Africa</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the Middle East</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where demand for affordable medications is growing.</w:t>
      </w:r>
    </w:p>
    <w:p w14:paraId="4D91787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5. Sierra Oncology</w:t>
      </w:r>
    </w:p>
    <w:p w14:paraId="60C6F2EC"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A smaller but highly innovative player, </w:t>
      </w:r>
      <w:r w:rsidRPr="008D6CF3">
        <w:rPr>
          <w:rFonts w:ascii="Times New Roman" w:eastAsia="Times New Roman" w:hAnsi="Times New Roman" w:cs="Times New Roman"/>
          <w:b/>
          <w:bCs/>
          <w:sz w:val="24"/>
          <w:szCs w:val="24"/>
          <w:lang w:eastAsia="en-IN"/>
        </w:rPr>
        <w:t>Sierra Oncology</w:t>
      </w:r>
      <w:r w:rsidRPr="008D6CF3">
        <w:rPr>
          <w:rFonts w:ascii="Times New Roman" w:eastAsia="Times New Roman" w:hAnsi="Times New Roman" w:cs="Times New Roman"/>
          <w:sz w:val="24"/>
          <w:szCs w:val="24"/>
          <w:lang w:eastAsia="en-IN"/>
        </w:rPr>
        <w:t xml:space="preserve"> focuses on </w:t>
      </w:r>
      <w:r w:rsidRPr="008D6CF3">
        <w:rPr>
          <w:rFonts w:ascii="Times New Roman" w:eastAsia="Times New Roman" w:hAnsi="Times New Roman" w:cs="Times New Roman"/>
          <w:b/>
          <w:bCs/>
          <w:sz w:val="24"/>
          <w:szCs w:val="24"/>
          <w:lang w:eastAsia="en-IN"/>
        </w:rPr>
        <w:t>cancer therapies</w:t>
      </w:r>
      <w:r w:rsidRPr="008D6CF3">
        <w:rPr>
          <w:rFonts w:ascii="Times New Roman" w:eastAsia="Times New Roman" w:hAnsi="Times New Roman" w:cs="Times New Roman"/>
          <w:sz w:val="24"/>
          <w:szCs w:val="24"/>
          <w:lang w:eastAsia="en-IN"/>
        </w:rPr>
        <w:t xml:space="preserve"> and is carving out a niche in the </w:t>
      </w:r>
      <w:r w:rsidRPr="008D6CF3">
        <w:rPr>
          <w:rFonts w:ascii="Times New Roman" w:eastAsia="Times New Roman" w:hAnsi="Times New Roman" w:cs="Times New Roman"/>
          <w:b/>
          <w:bCs/>
          <w:sz w:val="24"/>
          <w:szCs w:val="24"/>
          <w:lang w:eastAsia="en-IN"/>
        </w:rPr>
        <w:t>oncology generics</w:t>
      </w:r>
      <w:r w:rsidRPr="008D6CF3">
        <w:rPr>
          <w:rFonts w:ascii="Times New Roman" w:eastAsia="Times New Roman" w:hAnsi="Times New Roman" w:cs="Times New Roman"/>
          <w:sz w:val="24"/>
          <w:szCs w:val="24"/>
          <w:lang w:eastAsia="en-IN"/>
        </w:rPr>
        <w:t xml:space="preserve"> segment. The company is leveraging its strong pipeline of </w:t>
      </w:r>
      <w:r w:rsidRPr="008D6CF3">
        <w:rPr>
          <w:rFonts w:ascii="Times New Roman" w:eastAsia="Times New Roman" w:hAnsi="Times New Roman" w:cs="Times New Roman"/>
          <w:b/>
          <w:bCs/>
          <w:sz w:val="24"/>
          <w:szCs w:val="24"/>
          <w:lang w:eastAsia="en-IN"/>
        </w:rPr>
        <w:t>generic oncology drugs</w:t>
      </w:r>
      <w:r w:rsidRPr="008D6CF3">
        <w:rPr>
          <w:rFonts w:ascii="Times New Roman" w:eastAsia="Times New Roman" w:hAnsi="Times New Roman" w:cs="Times New Roman"/>
          <w:sz w:val="24"/>
          <w:szCs w:val="24"/>
          <w:lang w:eastAsia="en-IN"/>
        </w:rPr>
        <w:t xml:space="preserve"> to compete with larger pharmaceutical companies.</w:t>
      </w:r>
    </w:p>
    <w:p w14:paraId="4B624072" w14:textId="77777777" w:rsidR="008D6CF3" w:rsidRPr="008D6CF3" w:rsidRDefault="008D6CF3" w:rsidP="008D6C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Strategy</w:t>
      </w:r>
      <w:r w:rsidRPr="008D6CF3">
        <w:rPr>
          <w:rFonts w:ascii="Times New Roman" w:eastAsia="Times New Roman" w:hAnsi="Times New Roman" w:cs="Times New Roman"/>
          <w:sz w:val="24"/>
          <w:szCs w:val="24"/>
          <w:lang w:eastAsia="en-IN"/>
        </w:rPr>
        <w:t xml:space="preserve">: Sierra is positioning itself as a </w:t>
      </w:r>
      <w:r w:rsidRPr="008D6CF3">
        <w:rPr>
          <w:rFonts w:ascii="Times New Roman" w:eastAsia="Times New Roman" w:hAnsi="Times New Roman" w:cs="Times New Roman"/>
          <w:b/>
          <w:bCs/>
          <w:sz w:val="24"/>
          <w:szCs w:val="24"/>
          <w:lang w:eastAsia="en-IN"/>
        </w:rPr>
        <w:t>specialist in oncology generics</w:t>
      </w:r>
      <w:r w:rsidRPr="008D6CF3">
        <w:rPr>
          <w:rFonts w:ascii="Times New Roman" w:eastAsia="Times New Roman" w:hAnsi="Times New Roman" w:cs="Times New Roman"/>
          <w:sz w:val="24"/>
          <w:szCs w:val="24"/>
          <w:lang w:eastAsia="en-IN"/>
        </w:rPr>
        <w:t xml:space="preserve">, focusing on </w:t>
      </w:r>
      <w:r w:rsidRPr="008D6CF3">
        <w:rPr>
          <w:rFonts w:ascii="Times New Roman" w:eastAsia="Times New Roman" w:hAnsi="Times New Roman" w:cs="Times New Roman"/>
          <w:b/>
          <w:bCs/>
          <w:sz w:val="24"/>
          <w:szCs w:val="24"/>
          <w:lang w:eastAsia="en-IN"/>
        </w:rPr>
        <w:t>high-value cancer treatments</w:t>
      </w:r>
      <w:r w:rsidRPr="008D6CF3">
        <w:rPr>
          <w:rFonts w:ascii="Times New Roman" w:eastAsia="Times New Roman" w:hAnsi="Times New Roman" w:cs="Times New Roman"/>
          <w:sz w:val="24"/>
          <w:szCs w:val="24"/>
          <w:lang w:eastAsia="en-IN"/>
        </w:rPr>
        <w:t xml:space="preserve"> that are increasingly losing patent protection.</w:t>
      </w:r>
    </w:p>
    <w:p w14:paraId="134F20CC" w14:textId="77777777" w:rsidR="008D6CF3" w:rsidRPr="008D6CF3" w:rsidRDefault="008D6CF3" w:rsidP="008D6CF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Global Reach</w:t>
      </w:r>
      <w:r w:rsidRPr="008D6CF3">
        <w:rPr>
          <w:rFonts w:ascii="Times New Roman" w:eastAsia="Times New Roman" w:hAnsi="Times New Roman" w:cs="Times New Roman"/>
          <w:sz w:val="24"/>
          <w:szCs w:val="24"/>
          <w:lang w:eastAsia="en-IN"/>
        </w:rPr>
        <w:t xml:space="preserve">: Although Sierra's global reach is still expanding, its </w:t>
      </w:r>
      <w:r w:rsidRPr="008D6CF3">
        <w:rPr>
          <w:rFonts w:ascii="Times New Roman" w:eastAsia="Times New Roman" w:hAnsi="Times New Roman" w:cs="Times New Roman"/>
          <w:b/>
          <w:bCs/>
          <w:sz w:val="24"/>
          <w:szCs w:val="24"/>
          <w:lang w:eastAsia="en-IN"/>
        </w:rPr>
        <w:t>U.S. presence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growing international expansion</w:t>
      </w:r>
      <w:r w:rsidRPr="008D6CF3">
        <w:rPr>
          <w:rFonts w:ascii="Times New Roman" w:eastAsia="Times New Roman" w:hAnsi="Times New Roman" w:cs="Times New Roman"/>
          <w:sz w:val="24"/>
          <w:szCs w:val="24"/>
          <w:lang w:eastAsia="en-IN"/>
        </w:rPr>
        <w:t xml:space="preserve"> into emerging markets like </w:t>
      </w:r>
      <w:r w:rsidRPr="008D6CF3">
        <w:rPr>
          <w:rFonts w:ascii="Times New Roman" w:eastAsia="Times New Roman" w:hAnsi="Times New Roman" w:cs="Times New Roman"/>
          <w:b/>
          <w:bCs/>
          <w:sz w:val="24"/>
          <w:szCs w:val="24"/>
          <w:lang w:eastAsia="en-IN"/>
        </w:rPr>
        <w:t>Asia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 provide it with ample room for growth.</w:t>
      </w:r>
    </w:p>
    <w:p w14:paraId="5DA9DB3E"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6. Amgen (Generics Division)</w:t>
      </w:r>
    </w:p>
    <w:p w14:paraId="584CCF03"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Amgen, traditionally known for its biologics, has also entered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through its generics division. The company's focus is on biologic medicines transitioning to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after patent expiration. Amgen has made significant strides in the oncology and </w:t>
      </w:r>
      <w:r w:rsidRPr="008D6CF3">
        <w:rPr>
          <w:rFonts w:ascii="Times New Roman" w:eastAsia="Times New Roman" w:hAnsi="Times New Roman" w:cs="Times New Roman"/>
          <w:b/>
          <w:bCs/>
          <w:sz w:val="24"/>
          <w:szCs w:val="24"/>
          <w:lang w:eastAsia="en-IN"/>
        </w:rPr>
        <w:t>autoimmune</w:t>
      </w:r>
      <w:r w:rsidRPr="008D6CF3">
        <w:rPr>
          <w:rFonts w:ascii="Times New Roman" w:eastAsia="Times New Roman" w:hAnsi="Times New Roman" w:cs="Times New Roman"/>
          <w:sz w:val="24"/>
          <w:szCs w:val="24"/>
          <w:lang w:eastAsia="en-IN"/>
        </w:rPr>
        <w:t xml:space="preserve"> therapeutic areas.</w:t>
      </w:r>
    </w:p>
    <w:p w14:paraId="15AE78BD" w14:textId="77777777" w:rsidR="008D6CF3" w:rsidRPr="008D6CF3" w:rsidRDefault="008D6CF3" w:rsidP="008D6C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Strategy</w:t>
      </w:r>
      <w:r w:rsidRPr="008D6CF3">
        <w:rPr>
          <w:rFonts w:ascii="Times New Roman" w:eastAsia="Times New Roman" w:hAnsi="Times New Roman" w:cs="Times New Roman"/>
          <w:sz w:val="24"/>
          <w:szCs w:val="24"/>
          <w:lang w:eastAsia="en-IN"/>
        </w:rPr>
        <w:t xml:space="preserve">: Amgen’s strategy revolves around its </w:t>
      </w:r>
      <w:r w:rsidRPr="008D6CF3">
        <w:rPr>
          <w:rFonts w:ascii="Times New Roman" w:eastAsia="Times New Roman" w:hAnsi="Times New Roman" w:cs="Times New Roman"/>
          <w:b/>
          <w:bCs/>
          <w:sz w:val="24"/>
          <w:szCs w:val="24"/>
          <w:lang w:eastAsia="en-IN"/>
        </w:rPr>
        <w:t>biosimilar portfolio</w:t>
      </w:r>
      <w:r w:rsidRPr="008D6CF3">
        <w:rPr>
          <w:rFonts w:ascii="Times New Roman" w:eastAsia="Times New Roman" w:hAnsi="Times New Roman" w:cs="Times New Roman"/>
          <w:sz w:val="24"/>
          <w:szCs w:val="24"/>
          <w:lang w:eastAsia="en-IN"/>
        </w:rPr>
        <w:t>, positioning itself as a key player in the future of biologic generics.</w:t>
      </w:r>
    </w:p>
    <w:p w14:paraId="615AAB8C" w14:textId="77777777" w:rsidR="008D6CF3" w:rsidRPr="008D6CF3" w:rsidRDefault="008D6CF3" w:rsidP="008D6CF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Global Reach</w:t>
      </w:r>
      <w:r w:rsidRPr="008D6CF3">
        <w:rPr>
          <w:rFonts w:ascii="Times New Roman" w:eastAsia="Times New Roman" w:hAnsi="Times New Roman" w:cs="Times New Roman"/>
          <w:sz w:val="24"/>
          <w:szCs w:val="24"/>
          <w:lang w:eastAsia="en-IN"/>
        </w:rPr>
        <w:t xml:space="preserve">: With its strong footprint in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Amgen is leveraging partnerships to extend its generics reach in Asia and Latin America.</w:t>
      </w:r>
    </w:p>
    <w:p w14:paraId="6E73FF3C"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Competitive Dynamics Overview:</w:t>
      </w:r>
    </w:p>
    <w:p w14:paraId="731397C8" w14:textId="77777777" w:rsidR="008D6CF3" w:rsidRPr="008D6CF3" w:rsidRDefault="008D6CF3" w:rsidP="008D6CF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Price Sensitivity</w:t>
      </w:r>
      <w:r w:rsidRPr="008D6CF3">
        <w:rPr>
          <w:rFonts w:ascii="Times New Roman" w:eastAsia="Times New Roman" w:hAnsi="Times New Roman" w:cs="Times New Roman"/>
          <w:sz w:val="24"/>
          <w:szCs w:val="24"/>
          <w:lang w:eastAsia="en-IN"/>
        </w:rPr>
        <w:t xml:space="preserve">: Price competition remains a critical factor. Companies like </w:t>
      </w:r>
      <w:r w:rsidRPr="008D6CF3">
        <w:rPr>
          <w:rFonts w:ascii="Times New Roman" w:eastAsia="Times New Roman" w:hAnsi="Times New Roman" w:cs="Times New Roman"/>
          <w:b/>
          <w:bCs/>
          <w:sz w:val="24"/>
          <w:szCs w:val="24"/>
          <w:lang w:eastAsia="en-IN"/>
        </w:rPr>
        <w:t>Cipla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Teva</w:t>
      </w:r>
      <w:r w:rsidRPr="008D6CF3">
        <w:rPr>
          <w:rFonts w:ascii="Times New Roman" w:eastAsia="Times New Roman" w:hAnsi="Times New Roman" w:cs="Times New Roman"/>
          <w:sz w:val="24"/>
          <w:szCs w:val="24"/>
          <w:lang w:eastAsia="en-IN"/>
        </w:rPr>
        <w:t xml:space="preserve"> dominate in </w:t>
      </w:r>
      <w:r w:rsidRPr="008D6CF3">
        <w:rPr>
          <w:rFonts w:ascii="Times New Roman" w:eastAsia="Times New Roman" w:hAnsi="Times New Roman" w:cs="Times New Roman"/>
          <w:b/>
          <w:bCs/>
          <w:sz w:val="24"/>
          <w:szCs w:val="24"/>
          <w:lang w:eastAsia="en-IN"/>
        </w:rPr>
        <w:t>price-sensitive markets</w:t>
      </w:r>
      <w:r w:rsidRPr="008D6CF3">
        <w:rPr>
          <w:rFonts w:ascii="Times New Roman" w:eastAsia="Times New Roman" w:hAnsi="Times New Roman" w:cs="Times New Roman"/>
          <w:sz w:val="24"/>
          <w:szCs w:val="24"/>
          <w:lang w:eastAsia="en-IN"/>
        </w:rPr>
        <w:t xml:space="preserve">, while </w:t>
      </w:r>
      <w:r w:rsidRPr="008D6CF3">
        <w:rPr>
          <w:rFonts w:ascii="Times New Roman" w:eastAsia="Times New Roman" w:hAnsi="Times New Roman" w:cs="Times New Roman"/>
          <w:b/>
          <w:bCs/>
          <w:sz w:val="24"/>
          <w:szCs w:val="24"/>
          <w:lang w:eastAsia="en-IN"/>
        </w:rPr>
        <w:t>Sandoz</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Mylan</w:t>
      </w:r>
      <w:r w:rsidRPr="008D6CF3">
        <w:rPr>
          <w:rFonts w:ascii="Times New Roman" w:eastAsia="Times New Roman" w:hAnsi="Times New Roman" w:cs="Times New Roman"/>
          <w:sz w:val="24"/>
          <w:szCs w:val="24"/>
          <w:lang w:eastAsia="en-IN"/>
        </w:rPr>
        <w:t xml:space="preserve"> are focusing on creating added value through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w:t>
      </w:r>
    </w:p>
    <w:p w14:paraId="51B2BE94" w14:textId="77777777" w:rsidR="008D6CF3" w:rsidRPr="008D6CF3" w:rsidRDefault="008D6CF3" w:rsidP="008D6CF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Innovation</w:t>
      </w:r>
      <w:r w:rsidRPr="008D6CF3">
        <w:rPr>
          <w:rFonts w:ascii="Times New Roman" w:eastAsia="Times New Roman" w:hAnsi="Times New Roman" w:cs="Times New Roman"/>
          <w:sz w:val="24"/>
          <w:szCs w:val="24"/>
          <w:lang w:eastAsia="en-IN"/>
        </w:rPr>
        <w:t xml:space="preserve">: There is a heavy focus on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 xml:space="preserve">, with players like </w:t>
      </w:r>
      <w:r w:rsidRPr="008D6CF3">
        <w:rPr>
          <w:rFonts w:ascii="Times New Roman" w:eastAsia="Times New Roman" w:hAnsi="Times New Roman" w:cs="Times New Roman"/>
          <w:b/>
          <w:bCs/>
          <w:sz w:val="24"/>
          <w:szCs w:val="24"/>
          <w:lang w:eastAsia="en-IN"/>
        </w:rPr>
        <w:t>Sandoz</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Mylan</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Amgen</w:t>
      </w:r>
      <w:r w:rsidRPr="008D6CF3">
        <w:rPr>
          <w:rFonts w:ascii="Times New Roman" w:eastAsia="Times New Roman" w:hAnsi="Times New Roman" w:cs="Times New Roman"/>
          <w:sz w:val="24"/>
          <w:szCs w:val="24"/>
          <w:lang w:eastAsia="en-IN"/>
        </w:rPr>
        <w:t xml:space="preserve"> leading the charge. </w:t>
      </w:r>
      <w:r w:rsidRPr="008D6CF3">
        <w:rPr>
          <w:rFonts w:ascii="Times New Roman" w:eastAsia="Times New Roman" w:hAnsi="Times New Roman" w:cs="Times New Roman"/>
          <w:b/>
          <w:bCs/>
          <w:sz w:val="24"/>
          <w:szCs w:val="24"/>
          <w:lang w:eastAsia="en-IN"/>
        </w:rPr>
        <w:t>Teva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Cipla</w:t>
      </w:r>
      <w:r w:rsidRPr="008D6CF3">
        <w:rPr>
          <w:rFonts w:ascii="Times New Roman" w:eastAsia="Times New Roman" w:hAnsi="Times New Roman" w:cs="Times New Roman"/>
          <w:sz w:val="24"/>
          <w:szCs w:val="24"/>
          <w:lang w:eastAsia="en-IN"/>
        </w:rPr>
        <w:t xml:space="preserve"> are expanding their portfolios through strategic acquisitions and joint ventures.</w:t>
      </w:r>
    </w:p>
    <w:p w14:paraId="51461565" w14:textId="77777777" w:rsidR="008D6CF3" w:rsidRPr="008D6CF3" w:rsidRDefault="008D6CF3" w:rsidP="008D6CF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Geographic Expansion</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Cipla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Mylan</w:t>
      </w:r>
      <w:r w:rsidRPr="008D6CF3">
        <w:rPr>
          <w:rFonts w:ascii="Times New Roman" w:eastAsia="Times New Roman" w:hAnsi="Times New Roman" w:cs="Times New Roman"/>
          <w:sz w:val="24"/>
          <w:szCs w:val="24"/>
          <w:lang w:eastAsia="en-IN"/>
        </w:rPr>
        <w:t xml:space="preserve"> are focusing heavily on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 while </w:t>
      </w:r>
      <w:r w:rsidRPr="008D6CF3">
        <w:rPr>
          <w:rFonts w:ascii="Times New Roman" w:eastAsia="Times New Roman" w:hAnsi="Times New Roman" w:cs="Times New Roman"/>
          <w:b/>
          <w:bCs/>
          <w:sz w:val="24"/>
          <w:szCs w:val="24"/>
          <w:lang w:eastAsia="en-IN"/>
        </w:rPr>
        <w:t>Sandoz</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Teva</w:t>
      </w:r>
      <w:r w:rsidRPr="008D6CF3">
        <w:rPr>
          <w:rFonts w:ascii="Times New Roman" w:eastAsia="Times New Roman" w:hAnsi="Times New Roman" w:cs="Times New Roman"/>
          <w:sz w:val="24"/>
          <w:szCs w:val="24"/>
          <w:lang w:eastAsia="en-IN"/>
        </w:rPr>
        <w:t xml:space="preserve"> continue to consolidate their positions in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w:t>
      </w:r>
    </w:p>
    <w:p w14:paraId="08AFB789"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1EE465A2">
          <v:rect id="_x0000_i1028" style="width:0;height:1.5pt" o:hralign="center" o:hrstd="t" o:hr="t" fillcolor="#a0a0a0" stroked="f"/>
        </w:pict>
      </w:r>
    </w:p>
    <w:p w14:paraId="5820AF33"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lastRenderedPageBreak/>
        <w:t xml:space="preserve">The competitive landscape of the generic drugs market is defined by players who are deeply invested in cost leadership, regulatory compliance, and expanding their reach through </w:t>
      </w:r>
      <w:r w:rsidRPr="008D6CF3">
        <w:rPr>
          <w:rFonts w:ascii="Times New Roman" w:eastAsia="Times New Roman" w:hAnsi="Times New Roman" w:cs="Times New Roman"/>
          <w:b/>
          <w:bCs/>
          <w:sz w:val="24"/>
          <w:szCs w:val="24"/>
          <w:lang w:eastAsia="en-IN"/>
        </w:rPr>
        <w:t>innovation</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strategic collaborations</w:t>
      </w:r>
      <w:r w:rsidRPr="008D6CF3">
        <w:rPr>
          <w:rFonts w:ascii="Times New Roman" w:eastAsia="Times New Roman" w:hAnsi="Times New Roman" w:cs="Times New Roman"/>
          <w:sz w:val="24"/>
          <w:szCs w:val="24"/>
          <w:lang w:eastAsia="en-IN"/>
        </w:rPr>
        <w:t>. As patent expirations increase and the demand for more affordable drugs rises, these companies will continue to innovate and position themselves for long-term success.</w:t>
      </w:r>
    </w:p>
    <w:p w14:paraId="78EE2CB6"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3B1BC627">
          <v:rect id="_x0000_i1029" style="width:0;height:1.5pt" o:hralign="center" o:hrstd="t" o:hr="t" fillcolor="#a0a0a0" stroked="f"/>
        </w:pict>
      </w:r>
    </w:p>
    <w:p w14:paraId="0F80C616"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5. Regional Landscape and Adoption Outlook</w:t>
      </w:r>
    </w:p>
    <w:p w14:paraId="5A3BEA2B"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adoption of </w:t>
      </w:r>
      <w:r w:rsidRPr="008D6CF3">
        <w:rPr>
          <w:rFonts w:ascii="Times New Roman" w:eastAsia="Times New Roman" w:hAnsi="Times New Roman" w:cs="Times New Roman"/>
          <w:b/>
          <w:bCs/>
          <w:sz w:val="24"/>
          <w:szCs w:val="24"/>
          <w:lang w:eastAsia="en-IN"/>
        </w:rPr>
        <w:t>generic drugs</w:t>
      </w:r>
      <w:r w:rsidRPr="008D6CF3">
        <w:rPr>
          <w:rFonts w:ascii="Times New Roman" w:eastAsia="Times New Roman" w:hAnsi="Times New Roman" w:cs="Times New Roman"/>
          <w:sz w:val="24"/>
          <w:szCs w:val="24"/>
          <w:lang w:eastAsia="en-IN"/>
        </w:rPr>
        <w:t xml:space="preserve"> varies significantly across regions, influenced by factors such as </w:t>
      </w:r>
      <w:r w:rsidRPr="008D6CF3">
        <w:rPr>
          <w:rFonts w:ascii="Times New Roman" w:eastAsia="Times New Roman" w:hAnsi="Times New Roman" w:cs="Times New Roman"/>
          <w:b/>
          <w:bCs/>
          <w:sz w:val="24"/>
          <w:szCs w:val="24"/>
          <w:lang w:eastAsia="en-IN"/>
        </w:rPr>
        <w:t>regulatory environments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healthcare infrastructure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market maturity</w:t>
      </w:r>
      <w:r w:rsidRPr="008D6CF3">
        <w:rPr>
          <w:rFonts w:ascii="Times New Roman" w:eastAsia="Times New Roman" w:hAnsi="Times New Roman" w:cs="Times New Roman"/>
          <w:sz w:val="24"/>
          <w:szCs w:val="24"/>
          <w:lang w:eastAsia="en-IN"/>
        </w:rPr>
        <w:t>. Here's a breakdown of the key regions and their respective adoption trends and growth outlook:</w:t>
      </w:r>
    </w:p>
    <w:p w14:paraId="47936BF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1. North America</w:t>
      </w:r>
    </w:p>
    <w:p w14:paraId="7DA164E6"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North America, particularly the </w:t>
      </w:r>
      <w:r w:rsidRPr="008D6CF3">
        <w:rPr>
          <w:rFonts w:ascii="Times New Roman" w:eastAsia="Times New Roman" w:hAnsi="Times New Roman" w:cs="Times New Roman"/>
          <w:b/>
          <w:bCs/>
          <w:sz w:val="24"/>
          <w:szCs w:val="24"/>
          <w:lang w:eastAsia="en-IN"/>
        </w:rPr>
        <w:t>United States</w:t>
      </w:r>
      <w:r w:rsidRPr="008D6CF3">
        <w:rPr>
          <w:rFonts w:ascii="Times New Roman" w:eastAsia="Times New Roman" w:hAnsi="Times New Roman" w:cs="Times New Roman"/>
          <w:sz w:val="24"/>
          <w:szCs w:val="24"/>
          <w:lang w:eastAsia="en-IN"/>
        </w:rPr>
        <w:t xml:space="preserve">, remains the largest market for generic drugs, driven by both high demand and strong regulatory frameworks that encourage the use of generics. The market is dominated by the </w:t>
      </w:r>
      <w:r w:rsidRPr="008D6CF3">
        <w:rPr>
          <w:rFonts w:ascii="Times New Roman" w:eastAsia="Times New Roman" w:hAnsi="Times New Roman" w:cs="Times New Roman"/>
          <w:b/>
          <w:bCs/>
          <w:sz w:val="24"/>
          <w:szCs w:val="24"/>
          <w:lang w:eastAsia="en-IN"/>
        </w:rPr>
        <w:t>U.S.</w:t>
      </w:r>
      <w:r w:rsidRPr="008D6CF3">
        <w:rPr>
          <w:rFonts w:ascii="Times New Roman" w:eastAsia="Times New Roman" w:hAnsi="Times New Roman" w:cs="Times New Roman"/>
          <w:sz w:val="24"/>
          <w:szCs w:val="24"/>
          <w:lang w:eastAsia="en-IN"/>
        </w:rPr>
        <w:t xml:space="preserve">, which has well-established policies supporting generic drug approval and distribution, such as the </w:t>
      </w:r>
      <w:r w:rsidRPr="008D6CF3">
        <w:rPr>
          <w:rFonts w:ascii="Times New Roman" w:eastAsia="Times New Roman" w:hAnsi="Times New Roman" w:cs="Times New Roman"/>
          <w:b/>
          <w:bCs/>
          <w:sz w:val="24"/>
          <w:szCs w:val="24"/>
          <w:lang w:eastAsia="en-IN"/>
        </w:rPr>
        <w:t>Hatch-Waxman Act</w:t>
      </w:r>
      <w:r w:rsidRPr="008D6CF3">
        <w:rPr>
          <w:rFonts w:ascii="Times New Roman" w:eastAsia="Times New Roman" w:hAnsi="Times New Roman" w:cs="Times New Roman"/>
          <w:sz w:val="24"/>
          <w:szCs w:val="24"/>
          <w:lang w:eastAsia="en-IN"/>
        </w:rPr>
        <w:t xml:space="preserve"> that facilitates faster approval processes for generics.</w:t>
      </w:r>
    </w:p>
    <w:p w14:paraId="33A8D606" w14:textId="77777777" w:rsidR="008D6CF3" w:rsidRPr="008D6CF3" w:rsidRDefault="008D6CF3" w:rsidP="008D6CF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The rise in healthcare costs and increasing consumer demand for affordable medications continue to propel the use of generics in the U.S. </w:t>
      </w:r>
      <w:r w:rsidRPr="008D6CF3">
        <w:rPr>
          <w:rFonts w:ascii="Times New Roman" w:eastAsia="Times New Roman" w:hAnsi="Times New Roman" w:cs="Times New Roman"/>
          <w:b/>
          <w:bCs/>
          <w:sz w:val="24"/>
          <w:szCs w:val="24"/>
          <w:lang w:eastAsia="en-IN"/>
        </w:rPr>
        <w:t>Medicare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Medicaid</w:t>
      </w:r>
      <w:r w:rsidRPr="008D6CF3">
        <w:rPr>
          <w:rFonts w:ascii="Times New Roman" w:eastAsia="Times New Roman" w:hAnsi="Times New Roman" w:cs="Times New Roman"/>
          <w:sz w:val="24"/>
          <w:szCs w:val="24"/>
          <w:lang w:eastAsia="en-IN"/>
        </w:rPr>
        <w:t xml:space="preserve"> offer strong reimbursement programs for generics, further supporting their uptake.</w:t>
      </w:r>
    </w:p>
    <w:p w14:paraId="6F27716E" w14:textId="77777777" w:rsidR="008D6CF3" w:rsidRPr="008D6CF3" w:rsidRDefault="008D6CF3" w:rsidP="008D6CF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Trends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are a significant growth area, especially in oncology and autoimmune diseases. Additionally, the U.S. market is also seeing an increasing shift toward </w:t>
      </w:r>
      <w:r w:rsidRPr="008D6CF3">
        <w:rPr>
          <w:rFonts w:ascii="Times New Roman" w:eastAsia="Times New Roman" w:hAnsi="Times New Roman" w:cs="Times New Roman"/>
          <w:b/>
          <w:bCs/>
          <w:sz w:val="24"/>
          <w:szCs w:val="24"/>
          <w:lang w:eastAsia="en-IN"/>
        </w:rPr>
        <w:t>OTC generics</w:t>
      </w:r>
      <w:r w:rsidRPr="008D6CF3">
        <w:rPr>
          <w:rFonts w:ascii="Times New Roman" w:eastAsia="Times New Roman" w:hAnsi="Times New Roman" w:cs="Times New Roman"/>
          <w:sz w:val="24"/>
          <w:szCs w:val="24"/>
          <w:lang w:eastAsia="en-IN"/>
        </w:rPr>
        <w:t>, with growing patient self-medication for minor ailments.</w:t>
      </w:r>
    </w:p>
    <w:p w14:paraId="57376D37" w14:textId="77777777" w:rsidR="008D6CF3" w:rsidRPr="008D6CF3" w:rsidRDefault="008D6CF3" w:rsidP="008D6CF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Size and Growth</w:t>
      </w:r>
      <w:r w:rsidRPr="008D6CF3">
        <w:rPr>
          <w:rFonts w:ascii="Times New Roman" w:eastAsia="Times New Roman" w:hAnsi="Times New Roman" w:cs="Times New Roman"/>
          <w:sz w:val="24"/>
          <w:szCs w:val="24"/>
          <w:lang w:eastAsia="en-IN"/>
        </w:rPr>
        <w:t>: North America represents the largest share of the global generic drugs market, with continued growth expected as more branded drugs face patent expiration. The market is expected to remain stable but sees competition for market share through innovation and pricing strategies.</w:t>
      </w:r>
    </w:p>
    <w:p w14:paraId="0465B252"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2. Europe</w:t>
      </w:r>
    </w:p>
    <w:p w14:paraId="4C76B760"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Europe’s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is one of the most well-regulated in the world, thanks to the </w:t>
      </w:r>
      <w:r w:rsidRPr="008D6CF3">
        <w:rPr>
          <w:rFonts w:ascii="Times New Roman" w:eastAsia="Times New Roman" w:hAnsi="Times New Roman" w:cs="Times New Roman"/>
          <w:b/>
          <w:bCs/>
          <w:sz w:val="24"/>
          <w:szCs w:val="24"/>
          <w:lang w:eastAsia="en-IN"/>
        </w:rPr>
        <w:t>European Medicines Agency (EMA)</w:t>
      </w:r>
      <w:r w:rsidRPr="008D6CF3">
        <w:rPr>
          <w:rFonts w:ascii="Times New Roman" w:eastAsia="Times New Roman" w:hAnsi="Times New Roman" w:cs="Times New Roman"/>
          <w:sz w:val="24"/>
          <w:szCs w:val="24"/>
          <w:lang w:eastAsia="en-IN"/>
        </w:rPr>
        <w:t xml:space="preserve"> and the support of local governments that strongly encourage the use of generics. Countries like </w:t>
      </w:r>
      <w:r w:rsidRPr="008D6CF3">
        <w:rPr>
          <w:rFonts w:ascii="Times New Roman" w:eastAsia="Times New Roman" w:hAnsi="Times New Roman" w:cs="Times New Roman"/>
          <w:b/>
          <w:bCs/>
          <w:sz w:val="24"/>
          <w:szCs w:val="24"/>
          <w:lang w:eastAsia="en-IN"/>
        </w:rPr>
        <w:t>Germany</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United Kingdom</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France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Italy</w:t>
      </w:r>
      <w:r w:rsidRPr="008D6CF3">
        <w:rPr>
          <w:rFonts w:ascii="Times New Roman" w:eastAsia="Times New Roman" w:hAnsi="Times New Roman" w:cs="Times New Roman"/>
          <w:sz w:val="24"/>
          <w:szCs w:val="24"/>
          <w:lang w:eastAsia="en-IN"/>
        </w:rPr>
        <w:t xml:space="preserve"> are at the forefront of generic adoption, with </w:t>
      </w:r>
      <w:r w:rsidRPr="008D6CF3">
        <w:rPr>
          <w:rFonts w:ascii="Times New Roman" w:eastAsia="Times New Roman" w:hAnsi="Times New Roman" w:cs="Times New Roman"/>
          <w:b/>
          <w:bCs/>
          <w:sz w:val="24"/>
          <w:szCs w:val="24"/>
          <w:lang w:eastAsia="en-IN"/>
        </w:rPr>
        <w:t>Germany</w:t>
      </w:r>
      <w:r w:rsidRPr="008D6CF3">
        <w:rPr>
          <w:rFonts w:ascii="Times New Roman" w:eastAsia="Times New Roman" w:hAnsi="Times New Roman" w:cs="Times New Roman"/>
          <w:sz w:val="24"/>
          <w:szCs w:val="24"/>
          <w:lang w:eastAsia="en-IN"/>
        </w:rPr>
        <w:t xml:space="preserve"> in particular leading the market due to its highly structured reimbursement system.</w:t>
      </w:r>
    </w:p>
    <w:p w14:paraId="0165B193" w14:textId="77777777" w:rsidR="008D6CF3" w:rsidRPr="008D6CF3" w:rsidRDefault="008D6CF3" w:rsidP="008D6CF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Cost containment strategies</w:t>
      </w:r>
      <w:r w:rsidRPr="008D6CF3">
        <w:rPr>
          <w:rFonts w:ascii="Times New Roman" w:eastAsia="Times New Roman" w:hAnsi="Times New Roman" w:cs="Times New Roman"/>
          <w:sz w:val="24"/>
          <w:szCs w:val="24"/>
          <w:lang w:eastAsia="en-IN"/>
        </w:rPr>
        <w:t xml:space="preserve"> by governments, especially in </w:t>
      </w:r>
      <w:r w:rsidRPr="008D6CF3">
        <w:rPr>
          <w:rFonts w:ascii="Times New Roman" w:eastAsia="Times New Roman" w:hAnsi="Times New Roman" w:cs="Times New Roman"/>
          <w:b/>
          <w:bCs/>
          <w:sz w:val="24"/>
          <w:szCs w:val="24"/>
          <w:lang w:eastAsia="en-IN"/>
        </w:rPr>
        <w:t>Germany</w:t>
      </w:r>
      <w:r w:rsidRPr="008D6CF3">
        <w:rPr>
          <w:rFonts w:ascii="Times New Roman" w:eastAsia="Times New Roman" w:hAnsi="Times New Roman" w:cs="Times New Roman"/>
          <w:sz w:val="24"/>
          <w:szCs w:val="24"/>
          <w:lang w:eastAsia="en-IN"/>
        </w:rPr>
        <w:t xml:space="preserve">, and growing public awareness about the benefits of generics are major drivers. The widespread use of </w:t>
      </w:r>
      <w:r w:rsidRPr="008D6CF3">
        <w:rPr>
          <w:rFonts w:ascii="Times New Roman" w:eastAsia="Times New Roman" w:hAnsi="Times New Roman" w:cs="Times New Roman"/>
          <w:b/>
          <w:bCs/>
          <w:sz w:val="24"/>
          <w:szCs w:val="24"/>
          <w:lang w:eastAsia="en-IN"/>
        </w:rPr>
        <w:t>generic drugs</w:t>
      </w:r>
      <w:r w:rsidRPr="008D6CF3">
        <w:rPr>
          <w:rFonts w:ascii="Times New Roman" w:eastAsia="Times New Roman" w:hAnsi="Times New Roman" w:cs="Times New Roman"/>
          <w:sz w:val="24"/>
          <w:szCs w:val="24"/>
          <w:lang w:eastAsia="en-IN"/>
        </w:rPr>
        <w:t xml:space="preserve"> is seen as a way to reduce healthcare expenditure in both public and private sectors.</w:t>
      </w:r>
    </w:p>
    <w:p w14:paraId="355A03C2" w14:textId="77777777" w:rsidR="008D6CF3" w:rsidRPr="008D6CF3" w:rsidRDefault="008D6CF3" w:rsidP="008D6CF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Trends</w:t>
      </w:r>
      <w:r w:rsidRPr="008D6CF3">
        <w:rPr>
          <w:rFonts w:ascii="Times New Roman" w:eastAsia="Times New Roman" w:hAnsi="Times New Roman" w:cs="Times New Roman"/>
          <w:sz w:val="24"/>
          <w:szCs w:val="24"/>
          <w:lang w:eastAsia="en-IN"/>
        </w:rPr>
        <w:t xml:space="preserve">: The growing acceptance of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is noteworthy, particularly in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autoimmune diseases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The U.K.</w:t>
      </w:r>
      <w:r w:rsidRPr="008D6CF3">
        <w:rPr>
          <w:rFonts w:ascii="Times New Roman" w:eastAsia="Times New Roman" w:hAnsi="Times New Roman" w:cs="Times New Roman"/>
          <w:sz w:val="24"/>
          <w:szCs w:val="24"/>
          <w:lang w:eastAsia="en-IN"/>
        </w:rPr>
        <w:t xml:space="preserve"> continues to see strong uptake of generics, </w:t>
      </w:r>
      <w:proofErr w:type="spellStart"/>
      <w:r w:rsidRPr="008D6CF3">
        <w:rPr>
          <w:rFonts w:ascii="Times New Roman" w:eastAsia="Times New Roman" w:hAnsi="Times New Roman" w:cs="Times New Roman"/>
          <w:sz w:val="24"/>
          <w:szCs w:val="24"/>
          <w:lang w:eastAsia="en-IN"/>
        </w:rPr>
        <w:t>fueled</w:t>
      </w:r>
      <w:proofErr w:type="spellEnd"/>
      <w:r w:rsidRPr="008D6CF3">
        <w:rPr>
          <w:rFonts w:ascii="Times New Roman" w:eastAsia="Times New Roman" w:hAnsi="Times New Roman" w:cs="Times New Roman"/>
          <w:sz w:val="24"/>
          <w:szCs w:val="24"/>
          <w:lang w:eastAsia="en-IN"/>
        </w:rPr>
        <w:t xml:space="preserve"> by the National Health Service (NHS) policy of prioritizing low-cost drugs.</w:t>
      </w:r>
    </w:p>
    <w:p w14:paraId="594EFB86" w14:textId="77777777" w:rsidR="008D6CF3" w:rsidRPr="008D6CF3" w:rsidRDefault="008D6CF3" w:rsidP="008D6CF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Market Size and Growth</w:t>
      </w:r>
      <w:r w:rsidRPr="008D6CF3">
        <w:rPr>
          <w:rFonts w:ascii="Times New Roman" w:eastAsia="Times New Roman" w:hAnsi="Times New Roman" w:cs="Times New Roman"/>
          <w:sz w:val="24"/>
          <w:szCs w:val="24"/>
          <w:lang w:eastAsia="en-IN"/>
        </w:rPr>
        <w:t xml:space="preserve">: Europe represents a substantial portion of the global generics market, and </w:t>
      </w:r>
      <w:r w:rsidRPr="008D6CF3">
        <w:rPr>
          <w:rFonts w:ascii="Times New Roman" w:eastAsia="Times New Roman" w:hAnsi="Times New Roman" w:cs="Times New Roman"/>
          <w:b/>
          <w:bCs/>
          <w:sz w:val="24"/>
          <w:szCs w:val="24"/>
          <w:lang w:eastAsia="en-IN"/>
        </w:rPr>
        <w:t>Eastern Europe</w:t>
      </w:r>
      <w:r w:rsidRPr="008D6CF3">
        <w:rPr>
          <w:rFonts w:ascii="Times New Roman" w:eastAsia="Times New Roman" w:hAnsi="Times New Roman" w:cs="Times New Roman"/>
          <w:sz w:val="24"/>
          <w:szCs w:val="24"/>
          <w:lang w:eastAsia="en-IN"/>
        </w:rPr>
        <w:t xml:space="preserve"> is showing promise as it continues to adopt generics at a faster pace. The </w:t>
      </w:r>
      <w:r w:rsidRPr="008D6CF3">
        <w:rPr>
          <w:rFonts w:ascii="Times New Roman" w:eastAsia="Times New Roman" w:hAnsi="Times New Roman" w:cs="Times New Roman"/>
          <w:b/>
          <w:bCs/>
          <w:sz w:val="24"/>
          <w:szCs w:val="24"/>
          <w:lang w:eastAsia="en-IN"/>
        </w:rPr>
        <w:t>European Union</w:t>
      </w:r>
      <w:r w:rsidRPr="008D6CF3">
        <w:rPr>
          <w:rFonts w:ascii="Times New Roman" w:eastAsia="Times New Roman" w:hAnsi="Times New Roman" w:cs="Times New Roman"/>
          <w:sz w:val="24"/>
          <w:szCs w:val="24"/>
          <w:lang w:eastAsia="en-IN"/>
        </w:rPr>
        <w:t xml:space="preserve"> is expected to continue expanding access to generics through regulatory initiatives, allowing for smoother market entry for new products.</w:t>
      </w:r>
    </w:p>
    <w:p w14:paraId="4614250D"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3. Asia Pacific</w:t>
      </w:r>
    </w:p>
    <w:p w14:paraId="0DDE2BF5"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Asia Pacific is the </w:t>
      </w:r>
      <w:r w:rsidRPr="008D6CF3">
        <w:rPr>
          <w:rFonts w:ascii="Times New Roman" w:eastAsia="Times New Roman" w:hAnsi="Times New Roman" w:cs="Times New Roman"/>
          <w:b/>
          <w:bCs/>
          <w:sz w:val="24"/>
          <w:szCs w:val="24"/>
          <w:lang w:eastAsia="en-IN"/>
        </w:rPr>
        <w:t>fastest-growing region</w:t>
      </w:r>
      <w:r w:rsidRPr="008D6CF3">
        <w:rPr>
          <w:rFonts w:ascii="Times New Roman" w:eastAsia="Times New Roman" w:hAnsi="Times New Roman" w:cs="Times New Roman"/>
          <w:sz w:val="24"/>
          <w:szCs w:val="24"/>
          <w:lang w:eastAsia="en-IN"/>
        </w:rPr>
        <w:t xml:space="preserve"> in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driven by large populations, increasing healthcare access, and rising awareness of generics.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China</w:t>
      </w:r>
      <w:r w:rsidRPr="008D6CF3">
        <w:rPr>
          <w:rFonts w:ascii="Times New Roman" w:eastAsia="Times New Roman" w:hAnsi="Times New Roman" w:cs="Times New Roman"/>
          <w:sz w:val="24"/>
          <w:szCs w:val="24"/>
          <w:lang w:eastAsia="en-IN"/>
        </w:rPr>
        <w:t xml:space="preserve"> are the market leaders in the region, with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being the largest producer and exporter of generic drugs worldwide.</w:t>
      </w:r>
    </w:p>
    <w:p w14:paraId="1F490D61" w14:textId="77777777" w:rsidR="008D6CF3" w:rsidRPr="008D6CF3" w:rsidRDefault="008D6CF3" w:rsidP="008D6CF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India’s</w:t>
      </w:r>
      <w:r w:rsidRPr="008D6CF3">
        <w:rPr>
          <w:rFonts w:ascii="Times New Roman" w:eastAsia="Times New Roman" w:hAnsi="Times New Roman" w:cs="Times New Roman"/>
          <w:sz w:val="24"/>
          <w:szCs w:val="24"/>
          <w:lang w:eastAsia="en-IN"/>
        </w:rPr>
        <w:t xml:space="preserve"> pharmaceutical industry is one of the key enablers, as it supplies a large proportion of the world’s generics. As healthcare access expands, </w:t>
      </w:r>
      <w:r w:rsidRPr="008D6CF3">
        <w:rPr>
          <w:rFonts w:ascii="Times New Roman" w:eastAsia="Times New Roman" w:hAnsi="Times New Roman" w:cs="Times New Roman"/>
          <w:b/>
          <w:bCs/>
          <w:sz w:val="24"/>
          <w:szCs w:val="24"/>
          <w:lang w:eastAsia="en-IN"/>
        </w:rPr>
        <w:t>China’s</w:t>
      </w:r>
      <w:r w:rsidRPr="008D6CF3">
        <w:rPr>
          <w:rFonts w:ascii="Times New Roman" w:eastAsia="Times New Roman" w:hAnsi="Times New Roman" w:cs="Times New Roman"/>
          <w:sz w:val="24"/>
          <w:szCs w:val="24"/>
          <w:lang w:eastAsia="en-IN"/>
        </w:rPr>
        <w:t xml:space="preserve"> growing middle class is contributing significantly to the adoption of generics, especially as more patients seek affordable treatments for chronic diseases.</w:t>
      </w:r>
    </w:p>
    <w:p w14:paraId="5092FEA1" w14:textId="77777777" w:rsidR="008D6CF3" w:rsidRPr="008D6CF3" w:rsidRDefault="008D6CF3" w:rsidP="008D6CF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Trends</w:t>
      </w:r>
      <w:r w:rsidRPr="008D6CF3">
        <w:rPr>
          <w:rFonts w:ascii="Times New Roman" w:eastAsia="Times New Roman" w:hAnsi="Times New Roman" w:cs="Times New Roman"/>
          <w:sz w:val="24"/>
          <w:szCs w:val="24"/>
          <w:lang w:eastAsia="en-IN"/>
        </w:rPr>
        <w:t xml:space="preserve">: The </w:t>
      </w:r>
      <w:r w:rsidRPr="008D6CF3">
        <w:rPr>
          <w:rFonts w:ascii="Times New Roman" w:eastAsia="Times New Roman" w:hAnsi="Times New Roman" w:cs="Times New Roman"/>
          <w:b/>
          <w:bCs/>
          <w:sz w:val="24"/>
          <w:szCs w:val="24"/>
          <w:lang w:eastAsia="en-IN"/>
        </w:rPr>
        <w:t>Indian market</w:t>
      </w:r>
      <w:r w:rsidRPr="008D6CF3">
        <w:rPr>
          <w:rFonts w:ascii="Times New Roman" w:eastAsia="Times New Roman" w:hAnsi="Times New Roman" w:cs="Times New Roman"/>
          <w:sz w:val="24"/>
          <w:szCs w:val="24"/>
          <w:lang w:eastAsia="en-IN"/>
        </w:rPr>
        <w:t xml:space="preserve"> continues to be dominated by low-cost </w:t>
      </w:r>
      <w:r w:rsidRPr="008D6CF3">
        <w:rPr>
          <w:rFonts w:ascii="Times New Roman" w:eastAsia="Times New Roman" w:hAnsi="Times New Roman" w:cs="Times New Roman"/>
          <w:b/>
          <w:bCs/>
          <w:sz w:val="24"/>
          <w:szCs w:val="24"/>
          <w:lang w:eastAsia="en-IN"/>
        </w:rPr>
        <w:t>generic formulations</w:t>
      </w:r>
      <w:r w:rsidRPr="008D6CF3">
        <w:rPr>
          <w:rFonts w:ascii="Times New Roman" w:eastAsia="Times New Roman" w:hAnsi="Times New Roman" w:cs="Times New Roman"/>
          <w:sz w:val="24"/>
          <w:szCs w:val="24"/>
          <w:lang w:eastAsia="en-IN"/>
        </w:rPr>
        <w:t xml:space="preserve">, while </w:t>
      </w:r>
      <w:r w:rsidRPr="008D6CF3">
        <w:rPr>
          <w:rFonts w:ascii="Times New Roman" w:eastAsia="Times New Roman" w:hAnsi="Times New Roman" w:cs="Times New Roman"/>
          <w:b/>
          <w:bCs/>
          <w:sz w:val="24"/>
          <w:szCs w:val="24"/>
          <w:lang w:eastAsia="en-IN"/>
        </w:rPr>
        <w:t>China</w:t>
      </w:r>
      <w:r w:rsidRPr="008D6CF3">
        <w:rPr>
          <w:rFonts w:ascii="Times New Roman" w:eastAsia="Times New Roman" w:hAnsi="Times New Roman" w:cs="Times New Roman"/>
          <w:sz w:val="24"/>
          <w:szCs w:val="24"/>
          <w:lang w:eastAsia="en-IN"/>
        </w:rPr>
        <w:t xml:space="preserve"> is increasing its adoption of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as its healthcare infrastructure continues to improve. Countries like </w:t>
      </w:r>
      <w:r w:rsidRPr="008D6CF3">
        <w:rPr>
          <w:rFonts w:ascii="Times New Roman" w:eastAsia="Times New Roman" w:hAnsi="Times New Roman" w:cs="Times New Roman"/>
          <w:b/>
          <w:bCs/>
          <w:sz w:val="24"/>
          <w:szCs w:val="24"/>
          <w:lang w:eastAsia="en-IN"/>
        </w:rPr>
        <w:t>Japan</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South Korea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Australia</w:t>
      </w:r>
      <w:r w:rsidRPr="008D6CF3">
        <w:rPr>
          <w:rFonts w:ascii="Times New Roman" w:eastAsia="Times New Roman" w:hAnsi="Times New Roman" w:cs="Times New Roman"/>
          <w:sz w:val="24"/>
          <w:szCs w:val="24"/>
          <w:lang w:eastAsia="en-IN"/>
        </w:rPr>
        <w:t xml:space="preserve"> are also expected to see strong growth in generics, particularly in the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sectors.</w:t>
      </w:r>
    </w:p>
    <w:p w14:paraId="323F4FC4" w14:textId="77777777" w:rsidR="008D6CF3" w:rsidRPr="008D6CF3" w:rsidRDefault="008D6CF3" w:rsidP="008D6CF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Size and Growth</w:t>
      </w:r>
      <w:r w:rsidRPr="008D6CF3">
        <w:rPr>
          <w:rFonts w:ascii="Times New Roman" w:eastAsia="Times New Roman" w:hAnsi="Times New Roman" w:cs="Times New Roman"/>
          <w:sz w:val="24"/>
          <w:szCs w:val="24"/>
          <w:lang w:eastAsia="en-IN"/>
        </w:rPr>
        <w:t xml:space="preserve">: Asia Pacific's market growth is the most robust, with emerging economies in </w:t>
      </w:r>
      <w:r w:rsidRPr="008D6CF3">
        <w:rPr>
          <w:rFonts w:ascii="Times New Roman" w:eastAsia="Times New Roman" w:hAnsi="Times New Roman" w:cs="Times New Roman"/>
          <w:b/>
          <w:bCs/>
          <w:sz w:val="24"/>
          <w:szCs w:val="24"/>
          <w:lang w:eastAsia="en-IN"/>
        </w:rPr>
        <w:t>Southeast Asia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Asia</w:t>
      </w:r>
      <w:r w:rsidRPr="008D6CF3">
        <w:rPr>
          <w:rFonts w:ascii="Times New Roman" w:eastAsia="Times New Roman" w:hAnsi="Times New Roman" w:cs="Times New Roman"/>
          <w:sz w:val="24"/>
          <w:szCs w:val="24"/>
          <w:lang w:eastAsia="en-IN"/>
        </w:rPr>
        <w:t xml:space="preserve"> contributing to an expanding demand for generics. The increasing adoption of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high-value generics</w:t>
      </w:r>
      <w:r w:rsidRPr="008D6CF3">
        <w:rPr>
          <w:rFonts w:ascii="Times New Roman" w:eastAsia="Times New Roman" w:hAnsi="Times New Roman" w:cs="Times New Roman"/>
          <w:sz w:val="24"/>
          <w:szCs w:val="24"/>
          <w:lang w:eastAsia="en-IN"/>
        </w:rPr>
        <w:t xml:space="preserve"> in these regions will drive future growth.</w:t>
      </w:r>
    </w:p>
    <w:p w14:paraId="41E3CD8C"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4. Latin America, Middle East &amp; Africa (LAMEA)</w:t>
      </w:r>
    </w:p>
    <w:p w14:paraId="5B51484D"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w:t>
      </w:r>
      <w:r w:rsidRPr="008D6CF3">
        <w:rPr>
          <w:rFonts w:ascii="Times New Roman" w:eastAsia="Times New Roman" w:hAnsi="Times New Roman" w:cs="Times New Roman"/>
          <w:b/>
          <w:bCs/>
          <w:sz w:val="24"/>
          <w:szCs w:val="24"/>
          <w:lang w:eastAsia="en-IN"/>
        </w:rPr>
        <w:t>LAMEA region</w:t>
      </w:r>
      <w:r w:rsidRPr="008D6CF3">
        <w:rPr>
          <w:rFonts w:ascii="Times New Roman" w:eastAsia="Times New Roman" w:hAnsi="Times New Roman" w:cs="Times New Roman"/>
          <w:sz w:val="24"/>
          <w:szCs w:val="24"/>
          <w:lang w:eastAsia="en-IN"/>
        </w:rPr>
        <w:t xml:space="preserve"> remains underpenetrated in terms of generics adoption, but significant changes are underway. Countries such as </w:t>
      </w:r>
      <w:r w:rsidRPr="008D6CF3">
        <w:rPr>
          <w:rFonts w:ascii="Times New Roman" w:eastAsia="Times New Roman" w:hAnsi="Times New Roman" w:cs="Times New Roman"/>
          <w:b/>
          <w:bCs/>
          <w:sz w:val="24"/>
          <w:szCs w:val="24"/>
          <w:lang w:eastAsia="en-IN"/>
        </w:rPr>
        <w:t>Brazil</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Mexico</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South Africa</w:t>
      </w:r>
      <w:r w:rsidRPr="008D6CF3">
        <w:rPr>
          <w:rFonts w:ascii="Times New Roman" w:eastAsia="Times New Roman" w:hAnsi="Times New Roman" w:cs="Times New Roman"/>
          <w:sz w:val="24"/>
          <w:szCs w:val="24"/>
          <w:lang w:eastAsia="en-IN"/>
        </w:rPr>
        <w:t xml:space="preserve"> are pushing to expand their healthcare infrastructure, increasing access to generics. The rise of </w:t>
      </w:r>
      <w:r w:rsidRPr="008D6CF3">
        <w:rPr>
          <w:rFonts w:ascii="Times New Roman" w:eastAsia="Times New Roman" w:hAnsi="Times New Roman" w:cs="Times New Roman"/>
          <w:b/>
          <w:bCs/>
          <w:sz w:val="24"/>
          <w:szCs w:val="24"/>
          <w:lang w:eastAsia="en-IN"/>
        </w:rPr>
        <w:t>generic drug penetration</w:t>
      </w:r>
      <w:r w:rsidRPr="008D6CF3">
        <w:rPr>
          <w:rFonts w:ascii="Times New Roman" w:eastAsia="Times New Roman" w:hAnsi="Times New Roman" w:cs="Times New Roman"/>
          <w:sz w:val="24"/>
          <w:szCs w:val="24"/>
          <w:lang w:eastAsia="en-IN"/>
        </w:rPr>
        <w:t xml:space="preserve"> is viewed as a key strategy to tackle healthcare access challenges in these regions.</w:t>
      </w:r>
    </w:p>
    <w:p w14:paraId="584FA702" w14:textId="77777777" w:rsidR="008D6CF3" w:rsidRPr="008D6CF3" w:rsidRDefault="008D6CF3" w:rsidP="008D6CF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Public-private partnerships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government subsidies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low-cost generics</w:t>
      </w:r>
      <w:r w:rsidRPr="008D6CF3">
        <w:rPr>
          <w:rFonts w:ascii="Times New Roman" w:eastAsia="Times New Roman" w:hAnsi="Times New Roman" w:cs="Times New Roman"/>
          <w:sz w:val="24"/>
          <w:szCs w:val="24"/>
          <w:lang w:eastAsia="en-IN"/>
        </w:rPr>
        <w:t xml:space="preserve"> are improving drug affordability. Increased health insurance coverage and government-funded healthcare programs are also </w:t>
      </w:r>
      <w:proofErr w:type="spellStart"/>
      <w:r w:rsidRPr="008D6CF3">
        <w:rPr>
          <w:rFonts w:ascii="Times New Roman" w:eastAsia="Times New Roman" w:hAnsi="Times New Roman" w:cs="Times New Roman"/>
          <w:sz w:val="24"/>
          <w:szCs w:val="24"/>
          <w:lang w:eastAsia="en-IN"/>
        </w:rPr>
        <w:t>fueling</w:t>
      </w:r>
      <w:proofErr w:type="spellEnd"/>
      <w:r w:rsidRPr="008D6CF3">
        <w:rPr>
          <w:rFonts w:ascii="Times New Roman" w:eastAsia="Times New Roman" w:hAnsi="Times New Roman" w:cs="Times New Roman"/>
          <w:sz w:val="24"/>
          <w:szCs w:val="24"/>
          <w:lang w:eastAsia="en-IN"/>
        </w:rPr>
        <w:t xml:space="preserve"> adoption in </w:t>
      </w:r>
      <w:r w:rsidRPr="008D6CF3">
        <w:rPr>
          <w:rFonts w:ascii="Times New Roman" w:eastAsia="Times New Roman" w:hAnsi="Times New Roman" w:cs="Times New Roman"/>
          <w:b/>
          <w:bCs/>
          <w:sz w:val="24"/>
          <w:szCs w:val="24"/>
          <w:lang w:eastAsia="en-IN"/>
        </w:rPr>
        <w:t>Brazil</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Mexico</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South Africa</w:t>
      </w:r>
      <w:r w:rsidRPr="008D6CF3">
        <w:rPr>
          <w:rFonts w:ascii="Times New Roman" w:eastAsia="Times New Roman" w:hAnsi="Times New Roman" w:cs="Times New Roman"/>
          <w:sz w:val="24"/>
          <w:szCs w:val="24"/>
          <w:lang w:eastAsia="en-IN"/>
        </w:rPr>
        <w:t>.</w:t>
      </w:r>
    </w:p>
    <w:p w14:paraId="02C6ED4B" w14:textId="77777777" w:rsidR="008D6CF3" w:rsidRPr="008D6CF3" w:rsidRDefault="008D6CF3" w:rsidP="008D6CF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Trends</w:t>
      </w:r>
      <w:r w:rsidRPr="008D6CF3">
        <w:rPr>
          <w:rFonts w:ascii="Times New Roman" w:eastAsia="Times New Roman" w:hAnsi="Times New Roman" w:cs="Times New Roman"/>
          <w:sz w:val="24"/>
          <w:szCs w:val="24"/>
          <w:lang w:eastAsia="en-IN"/>
        </w:rPr>
        <w:t xml:space="preserve">: A rise in demand for generics in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antibiotics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therapies is expected. As healthcare systems modernize and expand, </w:t>
      </w:r>
      <w:r w:rsidRPr="008D6CF3">
        <w:rPr>
          <w:rFonts w:ascii="Times New Roman" w:eastAsia="Times New Roman" w:hAnsi="Times New Roman" w:cs="Times New Roman"/>
          <w:b/>
          <w:bCs/>
          <w:sz w:val="24"/>
          <w:szCs w:val="24"/>
          <w:lang w:eastAsia="en-IN"/>
        </w:rPr>
        <w:t>LAMEA</w:t>
      </w:r>
      <w:r w:rsidRPr="008D6CF3">
        <w:rPr>
          <w:rFonts w:ascii="Times New Roman" w:eastAsia="Times New Roman" w:hAnsi="Times New Roman" w:cs="Times New Roman"/>
          <w:sz w:val="24"/>
          <w:szCs w:val="24"/>
          <w:lang w:eastAsia="en-IN"/>
        </w:rPr>
        <w:t xml:space="preserve"> will continue to develop as a growth market for generics.</w:t>
      </w:r>
    </w:p>
    <w:p w14:paraId="248A0980" w14:textId="77777777" w:rsidR="008D6CF3" w:rsidRPr="008D6CF3" w:rsidRDefault="008D6CF3" w:rsidP="008D6CF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Size and Growth</w:t>
      </w:r>
      <w:r w:rsidRPr="008D6CF3">
        <w:rPr>
          <w:rFonts w:ascii="Times New Roman" w:eastAsia="Times New Roman" w:hAnsi="Times New Roman" w:cs="Times New Roman"/>
          <w:sz w:val="24"/>
          <w:szCs w:val="24"/>
          <w:lang w:eastAsia="en-IN"/>
        </w:rPr>
        <w:t xml:space="preserve">: While </w:t>
      </w:r>
      <w:r w:rsidRPr="008D6CF3">
        <w:rPr>
          <w:rFonts w:ascii="Times New Roman" w:eastAsia="Times New Roman" w:hAnsi="Times New Roman" w:cs="Times New Roman"/>
          <w:b/>
          <w:bCs/>
          <w:sz w:val="24"/>
          <w:szCs w:val="24"/>
          <w:lang w:eastAsia="en-IN"/>
        </w:rPr>
        <w:t>LAMEA</w:t>
      </w:r>
      <w:r w:rsidRPr="008D6CF3">
        <w:rPr>
          <w:rFonts w:ascii="Times New Roman" w:eastAsia="Times New Roman" w:hAnsi="Times New Roman" w:cs="Times New Roman"/>
          <w:sz w:val="24"/>
          <w:szCs w:val="24"/>
          <w:lang w:eastAsia="en-IN"/>
        </w:rPr>
        <w:t xml:space="preserve"> currently holds a smaller share of the global generic drugs market, it is projected to be one of the </w:t>
      </w:r>
      <w:r w:rsidRPr="008D6CF3">
        <w:rPr>
          <w:rFonts w:ascii="Times New Roman" w:eastAsia="Times New Roman" w:hAnsi="Times New Roman" w:cs="Times New Roman"/>
          <w:b/>
          <w:bCs/>
          <w:sz w:val="24"/>
          <w:szCs w:val="24"/>
          <w:lang w:eastAsia="en-IN"/>
        </w:rPr>
        <w:t>fastest-growing</w:t>
      </w:r>
      <w:r w:rsidRPr="008D6CF3">
        <w:rPr>
          <w:rFonts w:ascii="Times New Roman" w:eastAsia="Times New Roman" w:hAnsi="Times New Roman" w:cs="Times New Roman"/>
          <w:sz w:val="24"/>
          <w:szCs w:val="24"/>
          <w:lang w:eastAsia="en-IN"/>
        </w:rPr>
        <w:t xml:space="preserve"> regions. </w:t>
      </w:r>
      <w:r w:rsidRPr="008D6CF3">
        <w:rPr>
          <w:rFonts w:ascii="Times New Roman" w:eastAsia="Times New Roman" w:hAnsi="Times New Roman" w:cs="Times New Roman"/>
          <w:b/>
          <w:bCs/>
          <w:sz w:val="24"/>
          <w:szCs w:val="24"/>
          <w:lang w:eastAsia="en-IN"/>
        </w:rPr>
        <w:t>Sub-Saharan Africa</w:t>
      </w:r>
      <w:r w:rsidRPr="008D6CF3">
        <w:rPr>
          <w:rFonts w:ascii="Times New Roman" w:eastAsia="Times New Roman" w:hAnsi="Times New Roman" w:cs="Times New Roman"/>
          <w:sz w:val="24"/>
          <w:szCs w:val="24"/>
          <w:lang w:eastAsia="en-IN"/>
        </w:rPr>
        <w:t xml:space="preserve">, in particular, will see increased adoption due to </w:t>
      </w:r>
      <w:r w:rsidRPr="008D6CF3">
        <w:rPr>
          <w:rFonts w:ascii="Times New Roman" w:eastAsia="Times New Roman" w:hAnsi="Times New Roman" w:cs="Times New Roman"/>
          <w:b/>
          <w:bCs/>
          <w:sz w:val="24"/>
          <w:szCs w:val="24"/>
          <w:lang w:eastAsia="en-IN"/>
        </w:rPr>
        <w:t>international partnerships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NGO support</w:t>
      </w:r>
      <w:r w:rsidRPr="008D6CF3">
        <w:rPr>
          <w:rFonts w:ascii="Times New Roman" w:eastAsia="Times New Roman" w:hAnsi="Times New Roman" w:cs="Times New Roman"/>
          <w:sz w:val="24"/>
          <w:szCs w:val="24"/>
          <w:lang w:eastAsia="en-IN"/>
        </w:rPr>
        <w:t xml:space="preserve"> that aim to increase access to essential generics.</w:t>
      </w:r>
    </w:p>
    <w:p w14:paraId="5E9B304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5. Regional Dynamics and Future Outlook</w:t>
      </w:r>
    </w:p>
    <w:p w14:paraId="02979D76" w14:textId="77777777" w:rsidR="008D6CF3" w:rsidRPr="008D6CF3" w:rsidRDefault="008D6CF3" w:rsidP="008D6CF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North America</w:t>
      </w:r>
      <w:r w:rsidRPr="008D6CF3">
        <w:rPr>
          <w:rFonts w:ascii="Times New Roman" w:eastAsia="Times New Roman" w:hAnsi="Times New Roman" w:cs="Times New Roman"/>
          <w:sz w:val="24"/>
          <w:szCs w:val="24"/>
          <w:lang w:eastAsia="en-IN"/>
        </w:rPr>
        <w:t xml:space="preserve"> will continue to dominate the market, but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are expected to see the highest growth rates.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in particular, is poised to maintain its position as the leading supplier of generics globally, while </w:t>
      </w:r>
      <w:r w:rsidRPr="008D6CF3">
        <w:rPr>
          <w:rFonts w:ascii="Times New Roman" w:eastAsia="Times New Roman" w:hAnsi="Times New Roman" w:cs="Times New Roman"/>
          <w:b/>
          <w:bCs/>
          <w:sz w:val="24"/>
          <w:szCs w:val="24"/>
          <w:lang w:eastAsia="en-IN"/>
        </w:rPr>
        <w:t>China</w:t>
      </w:r>
      <w:r w:rsidRPr="008D6CF3">
        <w:rPr>
          <w:rFonts w:ascii="Times New Roman" w:eastAsia="Times New Roman" w:hAnsi="Times New Roman" w:cs="Times New Roman"/>
          <w:sz w:val="24"/>
          <w:szCs w:val="24"/>
          <w:lang w:eastAsia="en-IN"/>
        </w:rPr>
        <w:t xml:space="preserve"> will rapidly expand its domestic market, </w:t>
      </w:r>
      <w:proofErr w:type="spellStart"/>
      <w:r w:rsidRPr="008D6CF3">
        <w:rPr>
          <w:rFonts w:ascii="Times New Roman" w:eastAsia="Times New Roman" w:hAnsi="Times New Roman" w:cs="Times New Roman"/>
          <w:sz w:val="24"/>
          <w:szCs w:val="24"/>
          <w:lang w:eastAsia="en-IN"/>
        </w:rPr>
        <w:t>fueled</w:t>
      </w:r>
      <w:proofErr w:type="spellEnd"/>
      <w:r w:rsidRPr="008D6CF3">
        <w:rPr>
          <w:rFonts w:ascii="Times New Roman" w:eastAsia="Times New Roman" w:hAnsi="Times New Roman" w:cs="Times New Roman"/>
          <w:sz w:val="24"/>
          <w:szCs w:val="24"/>
          <w:lang w:eastAsia="en-IN"/>
        </w:rPr>
        <w:t xml:space="preserve"> by reforms and a growing demand for affordable healthcare.</w:t>
      </w:r>
    </w:p>
    <w:p w14:paraId="0D807BE8" w14:textId="77777777" w:rsidR="008D6CF3" w:rsidRPr="008D6CF3" w:rsidRDefault="008D6CF3" w:rsidP="008D6CF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LAMEA</w:t>
      </w:r>
      <w:r w:rsidRPr="008D6CF3">
        <w:rPr>
          <w:rFonts w:ascii="Times New Roman" w:eastAsia="Times New Roman" w:hAnsi="Times New Roman" w:cs="Times New Roman"/>
          <w:sz w:val="24"/>
          <w:szCs w:val="24"/>
          <w:lang w:eastAsia="en-IN"/>
        </w:rPr>
        <w:t xml:space="preserve"> represents an untapped opportunity for expansion.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 is likely to see more robust growth driven by infrastructure investments and policy reforms aimed at expanding access to generics.</w:t>
      </w:r>
    </w:p>
    <w:p w14:paraId="151E2411"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Key Factors Influencing Adoption</w:t>
      </w:r>
    </w:p>
    <w:p w14:paraId="405A4DCF" w14:textId="77777777" w:rsidR="008D6CF3" w:rsidRPr="008D6CF3" w:rsidRDefault="008D6CF3" w:rsidP="008D6CF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Price Sensitivity</w:t>
      </w:r>
      <w:r w:rsidRPr="008D6CF3">
        <w:rPr>
          <w:rFonts w:ascii="Times New Roman" w:eastAsia="Times New Roman" w:hAnsi="Times New Roman" w:cs="Times New Roman"/>
          <w:sz w:val="24"/>
          <w:szCs w:val="24"/>
          <w:lang w:eastAsia="en-IN"/>
        </w:rPr>
        <w:t xml:space="preserve">: Regions with </w:t>
      </w:r>
      <w:r w:rsidRPr="008D6CF3">
        <w:rPr>
          <w:rFonts w:ascii="Times New Roman" w:eastAsia="Times New Roman" w:hAnsi="Times New Roman" w:cs="Times New Roman"/>
          <w:b/>
          <w:bCs/>
          <w:sz w:val="24"/>
          <w:szCs w:val="24"/>
          <w:lang w:eastAsia="en-IN"/>
        </w:rPr>
        <w:t>high-income economies</w:t>
      </w:r>
      <w:r w:rsidRPr="008D6CF3">
        <w:rPr>
          <w:rFonts w:ascii="Times New Roman" w:eastAsia="Times New Roman" w:hAnsi="Times New Roman" w:cs="Times New Roman"/>
          <w:sz w:val="24"/>
          <w:szCs w:val="24"/>
          <w:lang w:eastAsia="en-IN"/>
        </w:rPr>
        <w:t xml:space="preserve"> like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xml:space="preserve"> are seeing a shift toward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 xml:space="preserve">, whereas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LAMEA</w:t>
      </w:r>
      <w:r w:rsidRPr="008D6CF3">
        <w:rPr>
          <w:rFonts w:ascii="Times New Roman" w:eastAsia="Times New Roman" w:hAnsi="Times New Roman" w:cs="Times New Roman"/>
          <w:sz w:val="24"/>
          <w:szCs w:val="24"/>
          <w:lang w:eastAsia="en-IN"/>
        </w:rPr>
        <w:t xml:space="preserve"> are primarily driven by the need for </w:t>
      </w:r>
      <w:r w:rsidRPr="008D6CF3">
        <w:rPr>
          <w:rFonts w:ascii="Times New Roman" w:eastAsia="Times New Roman" w:hAnsi="Times New Roman" w:cs="Times New Roman"/>
          <w:b/>
          <w:bCs/>
          <w:sz w:val="24"/>
          <w:szCs w:val="24"/>
          <w:lang w:eastAsia="en-IN"/>
        </w:rPr>
        <w:t>affordable</w:t>
      </w:r>
      <w:r w:rsidRPr="008D6CF3">
        <w:rPr>
          <w:rFonts w:ascii="Times New Roman" w:eastAsia="Times New Roman" w:hAnsi="Times New Roman" w:cs="Times New Roman"/>
          <w:sz w:val="24"/>
          <w:szCs w:val="24"/>
          <w:lang w:eastAsia="en-IN"/>
        </w:rPr>
        <w:t xml:space="preserve"> generics.</w:t>
      </w:r>
    </w:p>
    <w:p w14:paraId="6367C96D" w14:textId="77777777" w:rsidR="008D6CF3" w:rsidRPr="008D6CF3" w:rsidRDefault="008D6CF3" w:rsidP="008D6CF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Healthcare System Reforms</w:t>
      </w:r>
      <w:r w:rsidRPr="008D6CF3">
        <w:rPr>
          <w:rFonts w:ascii="Times New Roman" w:eastAsia="Times New Roman" w:hAnsi="Times New Roman" w:cs="Times New Roman"/>
          <w:sz w:val="24"/>
          <w:szCs w:val="24"/>
          <w:lang w:eastAsia="en-IN"/>
        </w:rPr>
        <w:t xml:space="preserve">: Countries with ongoing healthcare reforms—especially in </w:t>
      </w:r>
      <w:r w:rsidRPr="008D6CF3">
        <w:rPr>
          <w:rFonts w:ascii="Times New Roman" w:eastAsia="Times New Roman" w:hAnsi="Times New Roman" w:cs="Times New Roman"/>
          <w:b/>
          <w:bCs/>
          <w:sz w:val="24"/>
          <w:szCs w:val="24"/>
          <w:lang w:eastAsia="en-IN"/>
        </w:rPr>
        <w:t>Africa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—are becoming key markets for </w:t>
      </w:r>
      <w:r w:rsidRPr="008D6CF3">
        <w:rPr>
          <w:rFonts w:ascii="Times New Roman" w:eastAsia="Times New Roman" w:hAnsi="Times New Roman" w:cs="Times New Roman"/>
          <w:b/>
          <w:bCs/>
          <w:sz w:val="24"/>
          <w:szCs w:val="24"/>
          <w:lang w:eastAsia="en-IN"/>
        </w:rPr>
        <w:t>affordable medications</w:t>
      </w:r>
      <w:r w:rsidRPr="008D6CF3">
        <w:rPr>
          <w:rFonts w:ascii="Times New Roman" w:eastAsia="Times New Roman" w:hAnsi="Times New Roman" w:cs="Times New Roman"/>
          <w:sz w:val="24"/>
          <w:szCs w:val="24"/>
          <w:lang w:eastAsia="en-IN"/>
        </w:rPr>
        <w:t>.</w:t>
      </w:r>
    </w:p>
    <w:p w14:paraId="1FA74287" w14:textId="77777777" w:rsidR="008D6CF3" w:rsidRPr="008D6CF3" w:rsidRDefault="008D6CF3" w:rsidP="008D6CF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Regulatory Support</w:t>
      </w:r>
      <w:r w:rsidRPr="008D6CF3">
        <w:rPr>
          <w:rFonts w:ascii="Times New Roman" w:eastAsia="Times New Roman" w:hAnsi="Times New Roman" w:cs="Times New Roman"/>
          <w:sz w:val="24"/>
          <w:szCs w:val="24"/>
          <w:lang w:eastAsia="en-IN"/>
        </w:rPr>
        <w:t xml:space="preserve">: The </w:t>
      </w:r>
      <w:r w:rsidRPr="008D6CF3">
        <w:rPr>
          <w:rFonts w:ascii="Times New Roman" w:eastAsia="Times New Roman" w:hAnsi="Times New Roman" w:cs="Times New Roman"/>
          <w:b/>
          <w:bCs/>
          <w:sz w:val="24"/>
          <w:szCs w:val="24"/>
          <w:lang w:eastAsia="en-IN"/>
        </w:rPr>
        <w:t>FDA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EMA</w:t>
      </w:r>
      <w:r w:rsidRPr="008D6CF3">
        <w:rPr>
          <w:rFonts w:ascii="Times New Roman" w:eastAsia="Times New Roman" w:hAnsi="Times New Roman" w:cs="Times New Roman"/>
          <w:sz w:val="24"/>
          <w:szCs w:val="24"/>
          <w:lang w:eastAsia="en-IN"/>
        </w:rPr>
        <w:t xml:space="preserve"> continue to drive the growth of generics in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xml:space="preserve"> through </w:t>
      </w:r>
      <w:proofErr w:type="spellStart"/>
      <w:r w:rsidRPr="008D6CF3">
        <w:rPr>
          <w:rFonts w:ascii="Times New Roman" w:eastAsia="Times New Roman" w:hAnsi="Times New Roman" w:cs="Times New Roman"/>
          <w:sz w:val="24"/>
          <w:szCs w:val="24"/>
          <w:lang w:eastAsia="en-IN"/>
        </w:rPr>
        <w:t>favorable</w:t>
      </w:r>
      <w:proofErr w:type="spellEnd"/>
      <w:r w:rsidRPr="008D6CF3">
        <w:rPr>
          <w:rFonts w:ascii="Times New Roman" w:eastAsia="Times New Roman" w:hAnsi="Times New Roman" w:cs="Times New Roman"/>
          <w:sz w:val="24"/>
          <w:szCs w:val="24"/>
          <w:lang w:eastAsia="en-IN"/>
        </w:rPr>
        <w:t xml:space="preserve"> policies, while </w:t>
      </w:r>
      <w:r w:rsidRPr="008D6CF3">
        <w:rPr>
          <w:rFonts w:ascii="Times New Roman" w:eastAsia="Times New Roman" w:hAnsi="Times New Roman" w:cs="Times New Roman"/>
          <w:b/>
          <w:bCs/>
          <w:sz w:val="24"/>
          <w:szCs w:val="24"/>
          <w:lang w:eastAsia="en-IN"/>
        </w:rPr>
        <w:t>India’s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Central Drugs Standard Control Organization (CDSCO)</w:t>
      </w:r>
      <w:r w:rsidRPr="008D6CF3">
        <w:rPr>
          <w:rFonts w:ascii="Times New Roman" w:eastAsia="Times New Roman" w:hAnsi="Times New Roman" w:cs="Times New Roman"/>
          <w:sz w:val="24"/>
          <w:szCs w:val="24"/>
          <w:lang w:eastAsia="en-IN"/>
        </w:rPr>
        <w:t xml:space="preserve"> plays a pivotal role in </w:t>
      </w:r>
      <w:r w:rsidRPr="008D6CF3">
        <w:rPr>
          <w:rFonts w:ascii="Times New Roman" w:eastAsia="Times New Roman" w:hAnsi="Times New Roman" w:cs="Times New Roman"/>
          <w:b/>
          <w:bCs/>
          <w:sz w:val="24"/>
          <w:szCs w:val="24"/>
          <w:lang w:eastAsia="en-IN"/>
        </w:rPr>
        <w:t>generic drug manufacturing</w:t>
      </w:r>
      <w:r w:rsidRPr="008D6CF3">
        <w:rPr>
          <w:rFonts w:ascii="Times New Roman" w:eastAsia="Times New Roman" w:hAnsi="Times New Roman" w:cs="Times New Roman"/>
          <w:sz w:val="24"/>
          <w:szCs w:val="24"/>
          <w:lang w:eastAsia="en-IN"/>
        </w:rPr>
        <w:t xml:space="preserve"> globally.</w:t>
      </w:r>
    </w:p>
    <w:p w14:paraId="6EAFE60B"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338D98E4">
          <v:rect id="_x0000_i1030" style="width:0;height:1.5pt" o:hralign="center" o:hrstd="t" o:hr="t" fillcolor="#a0a0a0" stroked="f"/>
        </w:pict>
      </w:r>
    </w:p>
    <w:p w14:paraId="6D192C41"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Overall,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presents </w:t>
      </w:r>
      <w:r w:rsidRPr="008D6CF3">
        <w:rPr>
          <w:rFonts w:ascii="Times New Roman" w:eastAsia="Times New Roman" w:hAnsi="Times New Roman" w:cs="Times New Roman"/>
          <w:b/>
          <w:bCs/>
          <w:sz w:val="24"/>
          <w:szCs w:val="24"/>
          <w:lang w:eastAsia="en-IN"/>
        </w:rPr>
        <w:t>regional growth opportunities</w:t>
      </w:r>
      <w:r w:rsidRPr="008D6CF3">
        <w:rPr>
          <w:rFonts w:ascii="Times New Roman" w:eastAsia="Times New Roman" w:hAnsi="Times New Roman" w:cs="Times New Roman"/>
          <w:sz w:val="24"/>
          <w:szCs w:val="24"/>
          <w:lang w:eastAsia="en-IN"/>
        </w:rPr>
        <w:t xml:space="preserve">, with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 leading the charge in </w:t>
      </w:r>
      <w:r w:rsidRPr="008D6CF3">
        <w:rPr>
          <w:rFonts w:ascii="Times New Roman" w:eastAsia="Times New Roman" w:hAnsi="Times New Roman" w:cs="Times New Roman"/>
          <w:b/>
          <w:bCs/>
          <w:sz w:val="24"/>
          <w:szCs w:val="24"/>
          <w:lang w:eastAsia="en-IN"/>
        </w:rPr>
        <w:t>market expansion</w:t>
      </w:r>
      <w:r w:rsidRPr="008D6CF3">
        <w:rPr>
          <w:rFonts w:ascii="Times New Roman" w:eastAsia="Times New Roman" w:hAnsi="Times New Roman" w:cs="Times New Roman"/>
          <w:sz w:val="24"/>
          <w:szCs w:val="24"/>
          <w:lang w:eastAsia="en-IN"/>
        </w:rPr>
        <w:t xml:space="preserve">, while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xml:space="preserve"> continue to see steady growth, largely </w:t>
      </w:r>
      <w:proofErr w:type="spellStart"/>
      <w:r w:rsidRPr="008D6CF3">
        <w:rPr>
          <w:rFonts w:ascii="Times New Roman" w:eastAsia="Times New Roman" w:hAnsi="Times New Roman" w:cs="Times New Roman"/>
          <w:sz w:val="24"/>
          <w:szCs w:val="24"/>
          <w:lang w:eastAsia="en-IN"/>
        </w:rPr>
        <w:t>fueled</w:t>
      </w:r>
      <w:proofErr w:type="spellEnd"/>
      <w:r w:rsidRPr="008D6CF3">
        <w:rPr>
          <w:rFonts w:ascii="Times New Roman" w:eastAsia="Times New Roman" w:hAnsi="Times New Roman" w:cs="Times New Roman"/>
          <w:sz w:val="24"/>
          <w:szCs w:val="24"/>
          <w:lang w:eastAsia="en-IN"/>
        </w:rPr>
        <w:t xml:space="preserve"> by innovation in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w:t>
      </w:r>
    </w:p>
    <w:p w14:paraId="79C3A7FB"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5A2F2AAF">
          <v:rect id="_x0000_i1031" style="width:0;height:1.5pt" o:hralign="center" o:hrstd="t" o:hr="t" fillcolor="#a0a0a0" stroked="f"/>
        </w:pict>
      </w:r>
    </w:p>
    <w:p w14:paraId="6BED6B68"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6. End-User Dynamics and Use Case</w:t>
      </w:r>
    </w:p>
    <w:p w14:paraId="0E3E530B"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In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the </w:t>
      </w:r>
      <w:r w:rsidRPr="008D6CF3">
        <w:rPr>
          <w:rFonts w:ascii="Times New Roman" w:eastAsia="Times New Roman" w:hAnsi="Times New Roman" w:cs="Times New Roman"/>
          <w:b/>
          <w:bCs/>
          <w:sz w:val="24"/>
          <w:szCs w:val="24"/>
          <w:lang w:eastAsia="en-IN"/>
        </w:rPr>
        <w:t>end-users</w:t>
      </w:r>
      <w:r w:rsidRPr="008D6CF3">
        <w:rPr>
          <w:rFonts w:ascii="Times New Roman" w:eastAsia="Times New Roman" w:hAnsi="Times New Roman" w:cs="Times New Roman"/>
          <w:sz w:val="24"/>
          <w:szCs w:val="24"/>
          <w:lang w:eastAsia="en-IN"/>
        </w:rPr>
        <w:t xml:space="preserve"> vary greatly, spanning hospitals, clinics, pharmacies, and patients themselves. Each group has distinct needs and preferences that influence the adoption and demand for generics. Here’s an in-depth look at the key end-users and how they are driving growth in the generic drugs market:</w:t>
      </w:r>
    </w:p>
    <w:p w14:paraId="080493F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1. Hospitals and Healthcare Facilities</w:t>
      </w:r>
    </w:p>
    <w:p w14:paraId="32ACD201"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Hospitals are significant consumers of generic drugs, particularly in the treatment of chronic diseases, infections, and cancer. Given the rising costs of healthcare, hospitals are increasingly turning to generics as a cost-effective alternative to branded drugs without compromising the quality of care.</w:t>
      </w:r>
    </w:p>
    <w:p w14:paraId="2B014C74" w14:textId="77777777" w:rsidR="008D6CF3" w:rsidRPr="008D6CF3" w:rsidRDefault="008D6CF3" w:rsidP="008D6CF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Hospitals prioritize </w:t>
      </w:r>
      <w:r w:rsidRPr="008D6CF3">
        <w:rPr>
          <w:rFonts w:ascii="Times New Roman" w:eastAsia="Times New Roman" w:hAnsi="Times New Roman" w:cs="Times New Roman"/>
          <w:b/>
          <w:bCs/>
          <w:sz w:val="24"/>
          <w:szCs w:val="24"/>
          <w:lang w:eastAsia="en-IN"/>
        </w:rPr>
        <w:t>cost-efficiency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reliable supply chains</w:t>
      </w:r>
      <w:r w:rsidRPr="008D6CF3">
        <w:rPr>
          <w:rFonts w:ascii="Times New Roman" w:eastAsia="Times New Roman" w:hAnsi="Times New Roman" w:cs="Times New Roman"/>
          <w:sz w:val="24"/>
          <w:szCs w:val="24"/>
          <w:lang w:eastAsia="en-IN"/>
        </w:rPr>
        <w:t xml:space="preserve"> for generic drugs. As the pressure to reduce treatment costs mounts, many hospitals have adopted institutional policies that require the use of generics whenever possible, especially in high-volume therapeutic areas like </w:t>
      </w:r>
      <w:r w:rsidRPr="008D6CF3">
        <w:rPr>
          <w:rFonts w:ascii="Times New Roman" w:eastAsia="Times New Roman" w:hAnsi="Times New Roman" w:cs="Times New Roman"/>
          <w:b/>
          <w:bCs/>
          <w:sz w:val="24"/>
          <w:szCs w:val="24"/>
          <w:lang w:eastAsia="en-IN"/>
        </w:rPr>
        <w:t>cardiovascular diseases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infectious diseases</w:t>
      </w:r>
      <w:r w:rsidRPr="008D6CF3">
        <w:rPr>
          <w:rFonts w:ascii="Times New Roman" w:eastAsia="Times New Roman" w:hAnsi="Times New Roman" w:cs="Times New Roman"/>
          <w:sz w:val="24"/>
          <w:szCs w:val="24"/>
          <w:lang w:eastAsia="en-IN"/>
        </w:rPr>
        <w:t>.</w:t>
      </w:r>
    </w:p>
    <w:p w14:paraId="6BDEBAAE" w14:textId="77777777" w:rsidR="008D6CF3" w:rsidRPr="008D6CF3" w:rsidRDefault="008D6CF3" w:rsidP="008D6CF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Key Needs</w:t>
      </w:r>
      <w:r w:rsidRPr="008D6CF3">
        <w:rPr>
          <w:rFonts w:ascii="Times New Roman" w:eastAsia="Times New Roman" w:hAnsi="Times New Roman" w:cs="Times New Roman"/>
          <w:sz w:val="24"/>
          <w:szCs w:val="24"/>
          <w:lang w:eastAsia="en-IN"/>
        </w:rPr>
        <w:t xml:space="preserve">: Hospitals require generics that offer </w:t>
      </w:r>
      <w:r w:rsidRPr="008D6CF3">
        <w:rPr>
          <w:rFonts w:ascii="Times New Roman" w:eastAsia="Times New Roman" w:hAnsi="Times New Roman" w:cs="Times New Roman"/>
          <w:b/>
          <w:bCs/>
          <w:sz w:val="24"/>
          <w:szCs w:val="24"/>
          <w:lang w:eastAsia="en-IN"/>
        </w:rPr>
        <w:t>bioequivalence</w:t>
      </w:r>
      <w:r w:rsidRPr="008D6CF3">
        <w:rPr>
          <w:rFonts w:ascii="Times New Roman" w:eastAsia="Times New Roman" w:hAnsi="Times New Roman" w:cs="Times New Roman"/>
          <w:sz w:val="24"/>
          <w:szCs w:val="24"/>
          <w:lang w:eastAsia="en-IN"/>
        </w:rPr>
        <w:t xml:space="preserve"> with branded drugs, particularly for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cardiovascular</w:t>
      </w:r>
      <w:r w:rsidRPr="008D6CF3">
        <w:rPr>
          <w:rFonts w:ascii="Times New Roman" w:eastAsia="Times New Roman" w:hAnsi="Times New Roman" w:cs="Times New Roman"/>
          <w:sz w:val="24"/>
          <w:szCs w:val="24"/>
          <w:lang w:eastAsia="en-IN"/>
        </w:rPr>
        <w:t xml:space="preserve"> therapies, where treatment options are costly. The availability of </w:t>
      </w:r>
      <w:r w:rsidRPr="008D6CF3">
        <w:rPr>
          <w:rFonts w:ascii="Times New Roman" w:eastAsia="Times New Roman" w:hAnsi="Times New Roman" w:cs="Times New Roman"/>
          <w:b/>
          <w:bCs/>
          <w:sz w:val="24"/>
          <w:szCs w:val="24"/>
          <w:lang w:eastAsia="en-IN"/>
        </w:rPr>
        <w:t>bulk procurement contracts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group purchasing organizations (GPOs)</w:t>
      </w:r>
      <w:r w:rsidRPr="008D6CF3">
        <w:rPr>
          <w:rFonts w:ascii="Times New Roman" w:eastAsia="Times New Roman" w:hAnsi="Times New Roman" w:cs="Times New Roman"/>
          <w:sz w:val="24"/>
          <w:szCs w:val="24"/>
          <w:lang w:eastAsia="en-IN"/>
        </w:rPr>
        <w:t xml:space="preserve"> helps hospitals secure large quantities of generics at </w:t>
      </w:r>
      <w:proofErr w:type="spellStart"/>
      <w:r w:rsidRPr="008D6CF3">
        <w:rPr>
          <w:rFonts w:ascii="Times New Roman" w:eastAsia="Times New Roman" w:hAnsi="Times New Roman" w:cs="Times New Roman"/>
          <w:sz w:val="24"/>
          <w:szCs w:val="24"/>
          <w:lang w:eastAsia="en-IN"/>
        </w:rPr>
        <w:t>favorable</w:t>
      </w:r>
      <w:proofErr w:type="spellEnd"/>
      <w:r w:rsidRPr="008D6CF3">
        <w:rPr>
          <w:rFonts w:ascii="Times New Roman" w:eastAsia="Times New Roman" w:hAnsi="Times New Roman" w:cs="Times New Roman"/>
          <w:sz w:val="24"/>
          <w:szCs w:val="24"/>
          <w:lang w:eastAsia="en-IN"/>
        </w:rPr>
        <w:t xml:space="preserve"> prices.</w:t>
      </w:r>
    </w:p>
    <w:p w14:paraId="5AAC9C6C" w14:textId="77777777" w:rsidR="008D6CF3" w:rsidRPr="008D6CF3" w:rsidRDefault="008D6CF3" w:rsidP="008D6CF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Growth Opportunities</w:t>
      </w:r>
      <w:r w:rsidRPr="008D6CF3">
        <w:rPr>
          <w:rFonts w:ascii="Times New Roman" w:eastAsia="Times New Roman" w:hAnsi="Times New Roman" w:cs="Times New Roman"/>
          <w:sz w:val="24"/>
          <w:szCs w:val="24"/>
          <w:lang w:eastAsia="en-IN"/>
        </w:rPr>
        <w:t xml:space="preserve">: There is growing interest in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within hospital settings, particularly for </w:t>
      </w:r>
      <w:r w:rsidRPr="008D6CF3">
        <w:rPr>
          <w:rFonts w:ascii="Times New Roman" w:eastAsia="Times New Roman" w:hAnsi="Times New Roman" w:cs="Times New Roman"/>
          <w:b/>
          <w:bCs/>
          <w:sz w:val="24"/>
          <w:szCs w:val="24"/>
          <w:lang w:eastAsia="en-IN"/>
        </w:rPr>
        <w:t>oncology treatments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autoimmune disease</w:t>
      </w:r>
      <w:r w:rsidRPr="008D6CF3">
        <w:rPr>
          <w:rFonts w:ascii="Times New Roman" w:eastAsia="Times New Roman" w:hAnsi="Times New Roman" w:cs="Times New Roman"/>
          <w:sz w:val="24"/>
          <w:szCs w:val="24"/>
          <w:lang w:eastAsia="en-IN"/>
        </w:rPr>
        <w:t xml:space="preserve"> therapies. As healthcare systems globally focus on cutting costs while maintaining high standards, hospitals will continue to increase their reliance on generics.</w:t>
      </w:r>
    </w:p>
    <w:p w14:paraId="2AF9B4C6"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2. Pharmacies and Retail Drug Stores</w:t>
      </w:r>
    </w:p>
    <w:p w14:paraId="4898EC17"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Pharmacies and retail drug stores are key distribution channels for generic drugs. As consumers become more price-sensitive, particularly in countries with high out-of-pocket costs, the demand for </w:t>
      </w:r>
      <w:r w:rsidRPr="008D6CF3">
        <w:rPr>
          <w:rFonts w:ascii="Times New Roman" w:eastAsia="Times New Roman" w:hAnsi="Times New Roman" w:cs="Times New Roman"/>
          <w:b/>
          <w:bCs/>
          <w:sz w:val="24"/>
          <w:szCs w:val="24"/>
          <w:lang w:eastAsia="en-IN"/>
        </w:rPr>
        <w:t>OTC generics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prescription generics</w:t>
      </w:r>
      <w:r w:rsidRPr="008D6CF3">
        <w:rPr>
          <w:rFonts w:ascii="Times New Roman" w:eastAsia="Times New Roman" w:hAnsi="Times New Roman" w:cs="Times New Roman"/>
          <w:sz w:val="24"/>
          <w:szCs w:val="24"/>
          <w:lang w:eastAsia="en-IN"/>
        </w:rPr>
        <w:t xml:space="preserve"> is increasing in the retail space.</w:t>
      </w:r>
    </w:p>
    <w:p w14:paraId="2DA6183B" w14:textId="77777777" w:rsidR="008D6CF3" w:rsidRPr="008D6CF3" w:rsidRDefault="008D6CF3" w:rsidP="008D6CF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The demand for </w:t>
      </w:r>
      <w:r w:rsidRPr="008D6CF3">
        <w:rPr>
          <w:rFonts w:ascii="Times New Roman" w:eastAsia="Times New Roman" w:hAnsi="Times New Roman" w:cs="Times New Roman"/>
          <w:b/>
          <w:bCs/>
          <w:sz w:val="24"/>
          <w:szCs w:val="24"/>
          <w:lang w:eastAsia="en-IN"/>
        </w:rPr>
        <w:t>cost-effective alternatives</w:t>
      </w:r>
      <w:r w:rsidRPr="008D6CF3">
        <w:rPr>
          <w:rFonts w:ascii="Times New Roman" w:eastAsia="Times New Roman" w:hAnsi="Times New Roman" w:cs="Times New Roman"/>
          <w:sz w:val="24"/>
          <w:szCs w:val="24"/>
          <w:lang w:eastAsia="en-IN"/>
        </w:rPr>
        <w:t xml:space="preserve"> in retail pharmacies is growing, especially for common ailments like </w:t>
      </w:r>
      <w:r w:rsidRPr="008D6CF3">
        <w:rPr>
          <w:rFonts w:ascii="Times New Roman" w:eastAsia="Times New Roman" w:hAnsi="Times New Roman" w:cs="Times New Roman"/>
          <w:b/>
          <w:bCs/>
          <w:sz w:val="24"/>
          <w:szCs w:val="24"/>
          <w:lang w:eastAsia="en-IN"/>
        </w:rPr>
        <w:t>headaches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cold and flu</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digestive issues</w:t>
      </w:r>
      <w:r w:rsidRPr="008D6CF3">
        <w:rPr>
          <w:rFonts w:ascii="Times New Roman" w:eastAsia="Times New Roman" w:hAnsi="Times New Roman" w:cs="Times New Roman"/>
          <w:sz w:val="24"/>
          <w:szCs w:val="24"/>
          <w:lang w:eastAsia="en-IN"/>
        </w:rPr>
        <w:t xml:space="preserve">. Additionally, </w:t>
      </w:r>
      <w:r w:rsidRPr="008D6CF3">
        <w:rPr>
          <w:rFonts w:ascii="Times New Roman" w:eastAsia="Times New Roman" w:hAnsi="Times New Roman" w:cs="Times New Roman"/>
          <w:b/>
          <w:bCs/>
          <w:sz w:val="24"/>
          <w:szCs w:val="24"/>
          <w:lang w:eastAsia="en-IN"/>
        </w:rPr>
        <w:t>insurance coverage</w:t>
      </w:r>
      <w:r w:rsidRPr="008D6CF3">
        <w:rPr>
          <w:rFonts w:ascii="Times New Roman" w:eastAsia="Times New Roman" w:hAnsi="Times New Roman" w:cs="Times New Roman"/>
          <w:sz w:val="24"/>
          <w:szCs w:val="24"/>
          <w:lang w:eastAsia="en-IN"/>
        </w:rPr>
        <w:t xml:space="preserve"> and government reimbursements play a critical role in driving the availability of generics at retail stores.</w:t>
      </w:r>
    </w:p>
    <w:p w14:paraId="57FC5C29" w14:textId="77777777" w:rsidR="008D6CF3" w:rsidRPr="008D6CF3" w:rsidRDefault="008D6CF3" w:rsidP="008D6CF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Needs</w:t>
      </w:r>
      <w:r w:rsidRPr="008D6CF3">
        <w:rPr>
          <w:rFonts w:ascii="Times New Roman" w:eastAsia="Times New Roman" w:hAnsi="Times New Roman" w:cs="Times New Roman"/>
          <w:sz w:val="24"/>
          <w:szCs w:val="24"/>
          <w:lang w:eastAsia="en-IN"/>
        </w:rPr>
        <w:t xml:space="preserve">: Retail pharmacies are particularly interested in stocking generics that are </w:t>
      </w:r>
      <w:r w:rsidRPr="008D6CF3">
        <w:rPr>
          <w:rFonts w:ascii="Times New Roman" w:eastAsia="Times New Roman" w:hAnsi="Times New Roman" w:cs="Times New Roman"/>
          <w:b/>
          <w:bCs/>
          <w:sz w:val="24"/>
          <w:szCs w:val="24"/>
          <w:lang w:eastAsia="en-IN"/>
        </w:rPr>
        <w:t>popular among consumers</w:t>
      </w:r>
      <w:r w:rsidRPr="008D6CF3">
        <w:rPr>
          <w:rFonts w:ascii="Times New Roman" w:eastAsia="Times New Roman" w:hAnsi="Times New Roman" w:cs="Times New Roman"/>
          <w:sz w:val="24"/>
          <w:szCs w:val="24"/>
          <w:lang w:eastAsia="en-IN"/>
        </w:rPr>
        <w:t xml:space="preserve">, such as </w:t>
      </w:r>
      <w:r w:rsidRPr="008D6CF3">
        <w:rPr>
          <w:rFonts w:ascii="Times New Roman" w:eastAsia="Times New Roman" w:hAnsi="Times New Roman" w:cs="Times New Roman"/>
          <w:b/>
          <w:bCs/>
          <w:sz w:val="24"/>
          <w:szCs w:val="24"/>
          <w:lang w:eastAsia="en-IN"/>
        </w:rPr>
        <w:t>statins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antibiotics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pain relievers</w:t>
      </w:r>
      <w:r w:rsidRPr="008D6CF3">
        <w:rPr>
          <w:rFonts w:ascii="Times New Roman" w:eastAsia="Times New Roman" w:hAnsi="Times New Roman" w:cs="Times New Roman"/>
          <w:sz w:val="24"/>
          <w:szCs w:val="24"/>
          <w:lang w:eastAsia="en-IN"/>
        </w:rPr>
        <w:t xml:space="preserve">. They also benefit from partnerships with manufacturers to ensure </w:t>
      </w:r>
      <w:r w:rsidRPr="008D6CF3">
        <w:rPr>
          <w:rFonts w:ascii="Times New Roman" w:eastAsia="Times New Roman" w:hAnsi="Times New Roman" w:cs="Times New Roman"/>
          <w:b/>
          <w:bCs/>
          <w:sz w:val="24"/>
          <w:szCs w:val="24"/>
          <w:lang w:eastAsia="en-IN"/>
        </w:rPr>
        <w:t>consistent availability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competitive pricing</w:t>
      </w:r>
      <w:r w:rsidRPr="008D6CF3">
        <w:rPr>
          <w:rFonts w:ascii="Times New Roman" w:eastAsia="Times New Roman" w:hAnsi="Times New Roman" w:cs="Times New Roman"/>
          <w:sz w:val="24"/>
          <w:szCs w:val="24"/>
          <w:lang w:eastAsia="en-IN"/>
        </w:rPr>
        <w:t xml:space="preserve"> for high-demand drugs.</w:t>
      </w:r>
    </w:p>
    <w:p w14:paraId="07686ABD" w14:textId="77777777" w:rsidR="008D6CF3" w:rsidRPr="008D6CF3" w:rsidRDefault="008D6CF3" w:rsidP="008D6CF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Growth Opportunities</w:t>
      </w:r>
      <w:r w:rsidRPr="008D6CF3">
        <w:rPr>
          <w:rFonts w:ascii="Times New Roman" w:eastAsia="Times New Roman" w:hAnsi="Times New Roman" w:cs="Times New Roman"/>
          <w:sz w:val="24"/>
          <w:szCs w:val="24"/>
          <w:lang w:eastAsia="en-IN"/>
        </w:rPr>
        <w:t xml:space="preserve">: The shift toward </w:t>
      </w:r>
      <w:r w:rsidRPr="008D6CF3">
        <w:rPr>
          <w:rFonts w:ascii="Times New Roman" w:eastAsia="Times New Roman" w:hAnsi="Times New Roman" w:cs="Times New Roman"/>
          <w:b/>
          <w:bCs/>
          <w:sz w:val="24"/>
          <w:szCs w:val="24"/>
          <w:lang w:eastAsia="en-IN"/>
        </w:rPr>
        <w:t>OTC generics</w:t>
      </w:r>
      <w:r w:rsidRPr="008D6CF3">
        <w:rPr>
          <w:rFonts w:ascii="Times New Roman" w:eastAsia="Times New Roman" w:hAnsi="Times New Roman" w:cs="Times New Roman"/>
          <w:sz w:val="24"/>
          <w:szCs w:val="24"/>
          <w:lang w:eastAsia="en-IN"/>
        </w:rPr>
        <w:t xml:space="preserve"> in retail pharmacies offers significant growth potential. Moreover, as pharmacies expand their online platforms, the availability of </w:t>
      </w:r>
      <w:r w:rsidRPr="008D6CF3">
        <w:rPr>
          <w:rFonts w:ascii="Times New Roman" w:eastAsia="Times New Roman" w:hAnsi="Times New Roman" w:cs="Times New Roman"/>
          <w:b/>
          <w:bCs/>
          <w:sz w:val="24"/>
          <w:szCs w:val="24"/>
          <w:lang w:eastAsia="en-IN"/>
        </w:rPr>
        <w:t>generic drugs via e-pharmacies</w:t>
      </w:r>
      <w:r w:rsidRPr="008D6CF3">
        <w:rPr>
          <w:rFonts w:ascii="Times New Roman" w:eastAsia="Times New Roman" w:hAnsi="Times New Roman" w:cs="Times New Roman"/>
          <w:sz w:val="24"/>
          <w:szCs w:val="24"/>
          <w:lang w:eastAsia="en-IN"/>
        </w:rPr>
        <w:t xml:space="preserve"> will continue to grow, especially in regions where online drug retailing is gaining traction.</w:t>
      </w:r>
    </w:p>
    <w:p w14:paraId="4BD37FF8"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3. Insurance Companies and Payers</w:t>
      </w:r>
    </w:p>
    <w:p w14:paraId="0BE1267D"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Insurance companies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payers</w:t>
      </w:r>
      <w:r w:rsidRPr="008D6CF3">
        <w:rPr>
          <w:rFonts w:ascii="Times New Roman" w:eastAsia="Times New Roman" w:hAnsi="Times New Roman" w:cs="Times New Roman"/>
          <w:sz w:val="24"/>
          <w:szCs w:val="24"/>
          <w:lang w:eastAsia="en-IN"/>
        </w:rPr>
        <w:t xml:space="preserve"> play a critical role in the adoption of generics. Their reimbursement policies heavily influence whether or not a generic drug is used in place of its branded counterpart.</w:t>
      </w:r>
    </w:p>
    <w:p w14:paraId="578E3145" w14:textId="77777777" w:rsidR="008D6CF3" w:rsidRPr="008D6CF3" w:rsidRDefault="008D6CF3" w:rsidP="008D6CF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Insurance companies are incentivized to cover generic drugs due to the substantial cost savings they offer compared to branded drugs. </w:t>
      </w:r>
      <w:r w:rsidRPr="008D6CF3">
        <w:rPr>
          <w:rFonts w:ascii="Times New Roman" w:eastAsia="Times New Roman" w:hAnsi="Times New Roman" w:cs="Times New Roman"/>
          <w:b/>
          <w:bCs/>
          <w:sz w:val="24"/>
          <w:szCs w:val="24"/>
          <w:lang w:eastAsia="en-IN"/>
        </w:rPr>
        <w:t>Generic substitution policies</w:t>
      </w:r>
      <w:r w:rsidRPr="008D6CF3">
        <w:rPr>
          <w:rFonts w:ascii="Times New Roman" w:eastAsia="Times New Roman" w:hAnsi="Times New Roman" w:cs="Times New Roman"/>
          <w:sz w:val="24"/>
          <w:szCs w:val="24"/>
          <w:lang w:eastAsia="en-IN"/>
        </w:rPr>
        <w:t xml:space="preserve">, where insurers require patients to opt for generics if available, are increasingly common. This is especially relevant in countries like the </w:t>
      </w:r>
      <w:r w:rsidRPr="008D6CF3">
        <w:rPr>
          <w:rFonts w:ascii="Times New Roman" w:eastAsia="Times New Roman" w:hAnsi="Times New Roman" w:cs="Times New Roman"/>
          <w:b/>
          <w:bCs/>
          <w:sz w:val="24"/>
          <w:szCs w:val="24"/>
          <w:lang w:eastAsia="en-IN"/>
        </w:rPr>
        <w:t>U.S.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Germany</w:t>
      </w:r>
      <w:r w:rsidRPr="008D6CF3">
        <w:rPr>
          <w:rFonts w:ascii="Times New Roman" w:eastAsia="Times New Roman" w:hAnsi="Times New Roman" w:cs="Times New Roman"/>
          <w:sz w:val="24"/>
          <w:szCs w:val="24"/>
          <w:lang w:eastAsia="en-IN"/>
        </w:rPr>
        <w:t>, where insurers focus on reducing healthcare expenditure.</w:t>
      </w:r>
    </w:p>
    <w:p w14:paraId="05051630" w14:textId="77777777" w:rsidR="008D6CF3" w:rsidRPr="008D6CF3" w:rsidRDefault="008D6CF3" w:rsidP="008D6CF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Needs</w:t>
      </w:r>
      <w:r w:rsidRPr="008D6CF3">
        <w:rPr>
          <w:rFonts w:ascii="Times New Roman" w:eastAsia="Times New Roman" w:hAnsi="Times New Roman" w:cs="Times New Roman"/>
          <w:sz w:val="24"/>
          <w:szCs w:val="24"/>
          <w:lang w:eastAsia="en-IN"/>
        </w:rPr>
        <w:t xml:space="preserve">: Insurers require robust </w:t>
      </w:r>
      <w:r w:rsidRPr="008D6CF3">
        <w:rPr>
          <w:rFonts w:ascii="Times New Roman" w:eastAsia="Times New Roman" w:hAnsi="Times New Roman" w:cs="Times New Roman"/>
          <w:b/>
          <w:bCs/>
          <w:sz w:val="24"/>
          <w:szCs w:val="24"/>
          <w:lang w:eastAsia="en-IN"/>
        </w:rPr>
        <w:t>pharmacoeconomic data</w:t>
      </w:r>
      <w:r w:rsidRPr="008D6CF3">
        <w:rPr>
          <w:rFonts w:ascii="Times New Roman" w:eastAsia="Times New Roman" w:hAnsi="Times New Roman" w:cs="Times New Roman"/>
          <w:sz w:val="24"/>
          <w:szCs w:val="24"/>
          <w:lang w:eastAsia="en-IN"/>
        </w:rPr>
        <w:t xml:space="preserve"> to demonstrate the efficacy and safety of generics compared to branded versions. They also seek </w:t>
      </w:r>
      <w:r w:rsidRPr="008D6CF3">
        <w:rPr>
          <w:rFonts w:ascii="Times New Roman" w:eastAsia="Times New Roman" w:hAnsi="Times New Roman" w:cs="Times New Roman"/>
          <w:b/>
          <w:bCs/>
          <w:sz w:val="24"/>
          <w:szCs w:val="24"/>
          <w:lang w:eastAsia="en-IN"/>
        </w:rPr>
        <w:t>formulary management solutions</w:t>
      </w:r>
      <w:r w:rsidRPr="008D6CF3">
        <w:rPr>
          <w:rFonts w:ascii="Times New Roman" w:eastAsia="Times New Roman" w:hAnsi="Times New Roman" w:cs="Times New Roman"/>
          <w:sz w:val="24"/>
          <w:szCs w:val="24"/>
          <w:lang w:eastAsia="en-IN"/>
        </w:rPr>
        <w:t xml:space="preserve"> that make it easier for patients to access generics while managing overall costs.</w:t>
      </w:r>
    </w:p>
    <w:p w14:paraId="2F30D50E" w14:textId="77777777" w:rsidR="008D6CF3" w:rsidRPr="008D6CF3" w:rsidRDefault="008D6CF3" w:rsidP="008D6CF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Growth Opportunities</w:t>
      </w:r>
      <w:r w:rsidRPr="008D6CF3">
        <w:rPr>
          <w:rFonts w:ascii="Times New Roman" w:eastAsia="Times New Roman" w:hAnsi="Times New Roman" w:cs="Times New Roman"/>
          <w:sz w:val="24"/>
          <w:szCs w:val="24"/>
          <w:lang w:eastAsia="en-IN"/>
        </w:rPr>
        <w:t xml:space="preserve">: The increasing emphasis on </w:t>
      </w:r>
      <w:r w:rsidRPr="008D6CF3">
        <w:rPr>
          <w:rFonts w:ascii="Times New Roman" w:eastAsia="Times New Roman" w:hAnsi="Times New Roman" w:cs="Times New Roman"/>
          <w:b/>
          <w:bCs/>
          <w:sz w:val="24"/>
          <w:szCs w:val="24"/>
          <w:lang w:eastAsia="en-IN"/>
        </w:rPr>
        <w:t>cost containment</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patient access</w:t>
      </w:r>
      <w:r w:rsidRPr="008D6CF3">
        <w:rPr>
          <w:rFonts w:ascii="Times New Roman" w:eastAsia="Times New Roman" w:hAnsi="Times New Roman" w:cs="Times New Roman"/>
          <w:sz w:val="24"/>
          <w:szCs w:val="24"/>
          <w:lang w:eastAsia="en-IN"/>
        </w:rPr>
        <w:t xml:space="preserve"> to essential medications is a strong growth driver for the generic drugs market. As the demand for affordable healthcare increases, insurers will likely expand coverage for generics, especially for </w:t>
      </w:r>
      <w:r w:rsidRPr="008D6CF3">
        <w:rPr>
          <w:rFonts w:ascii="Times New Roman" w:eastAsia="Times New Roman" w:hAnsi="Times New Roman" w:cs="Times New Roman"/>
          <w:b/>
          <w:bCs/>
          <w:sz w:val="24"/>
          <w:szCs w:val="24"/>
          <w:lang w:eastAsia="en-IN"/>
        </w:rPr>
        <w:t>chronic conditions</w:t>
      </w:r>
      <w:r w:rsidRPr="008D6CF3">
        <w:rPr>
          <w:rFonts w:ascii="Times New Roman" w:eastAsia="Times New Roman" w:hAnsi="Times New Roman" w:cs="Times New Roman"/>
          <w:sz w:val="24"/>
          <w:szCs w:val="24"/>
          <w:lang w:eastAsia="en-IN"/>
        </w:rPr>
        <w:t xml:space="preserve"> like </w:t>
      </w: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heart disease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asthma</w:t>
      </w:r>
      <w:r w:rsidRPr="008D6CF3">
        <w:rPr>
          <w:rFonts w:ascii="Times New Roman" w:eastAsia="Times New Roman" w:hAnsi="Times New Roman" w:cs="Times New Roman"/>
          <w:sz w:val="24"/>
          <w:szCs w:val="24"/>
          <w:lang w:eastAsia="en-IN"/>
        </w:rPr>
        <w:t>.</w:t>
      </w:r>
    </w:p>
    <w:p w14:paraId="7F6A349A"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lastRenderedPageBreak/>
        <w:t>4. Patients</w:t>
      </w:r>
    </w:p>
    <w:p w14:paraId="2870F2D4"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Patients are the ultimate end-users of generic drugs. With rising healthcare costs, patients are increasingly looking for affordable alternatives to branded drugs, particularly for </w:t>
      </w:r>
      <w:r w:rsidRPr="008D6CF3">
        <w:rPr>
          <w:rFonts w:ascii="Times New Roman" w:eastAsia="Times New Roman" w:hAnsi="Times New Roman" w:cs="Times New Roman"/>
          <w:b/>
          <w:bCs/>
          <w:sz w:val="24"/>
          <w:szCs w:val="24"/>
          <w:lang w:eastAsia="en-IN"/>
        </w:rPr>
        <w:t>long-term treatments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chronic diseases</w:t>
      </w:r>
      <w:r w:rsidRPr="008D6CF3">
        <w:rPr>
          <w:rFonts w:ascii="Times New Roman" w:eastAsia="Times New Roman" w:hAnsi="Times New Roman" w:cs="Times New Roman"/>
          <w:sz w:val="24"/>
          <w:szCs w:val="24"/>
          <w:lang w:eastAsia="en-IN"/>
        </w:rPr>
        <w:t>.</w:t>
      </w:r>
    </w:p>
    <w:p w14:paraId="102084A9" w14:textId="77777777" w:rsidR="008D6CF3" w:rsidRPr="008D6CF3" w:rsidRDefault="008D6CF3" w:rsidP="008D6C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Adoption Drivers</w:t>
      </w:r>
      <w:r w:rsidRPr="008D6CF3">
        <w:rPr>
          <w:rFonts w:ascii="Times New Roman" w:eastAsia="Times New Roman" w:hAnsi="Times New Roman" w:cs="Times New Roman"/>
          <w:sz w:val="24"/>
          <w:szCs w:val="24"/>
          <w:lang w:eastAsia="en-IN"/>
        </w:rPr>
        <w:t xml:space="preserve">: Patients are driven by the </w:t>
      </w:r>
      <w:r w:rsidRPr="008D6CF3">
        <w:rPr>
          <w:rFonts w:ascii="Times New Roman" w:eastAsia="Times New Roman" w:hAnsi="Times New Roman" w:cs="Times New Roman"/>
          <w:b/>
          <w:bCs/>
          <w:sz w:val="24"/>
          <w:szCs w:val="24"/>
          <w:lang w:eastAsia="en-IN"/>
        </w:rPr>
        <w:t>cost savings</w:t>
      </w:r>
      <w:r w:rsidRPr="008D6CF3">
        <w:rPr>
          <w:rFonts w:ascii="Times New Roman" w:eastAsia="Times New Roman" w:hAnsi="Times New Roman" w:cs="Times New Roman"/>
          <w:sz w:val="24"/>
          <w:szCs w:val="24"/>
          <w:lang w:eastAsia="en-IN"/>
        </w:rPr>
        <w:t xml:space="preserve"> offered by generics, especially in countries with high out-of-pocket expenses. With increasing awareness about generics and their proven efficacy, many patients now opt for generics as their first choice, especially for medications that are widely prescribed.</w:t>
      </w:r>
    </w:p>
    <w:p w14:paraId="4A8E1279" w14:textId="77777777" w:rsidR="008D6CF3" w:rsidRPr="008D6CF3" w:rsidRDefault="008D6CF3" w:rsidP="008D6C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Needs</w:t>
      </w:r>
      <w:r w:rsidRPr="008D6CF3">
        <w:rPr>
          <w:rFonts w:ascii="Times New Roman" w:eastAsia="Times New Roman" w:hAnsi="Times New Roman" w:cs="Times New Roman"/>
          <w:sz w:val="24"/>
          <w:szCs w:val="24"/>
          <w:lang w:eastAsia="en-IN"/>
        </w:rPr>
        <w:t xml:space="preserve">: Patients demand generics that are </w:t>
      </w:r>
      <w:r w:rsidRPr="008D6CF3">
        <w:rPr>
          <w:rFonts w:ascii="Times New Roman" w:eastAsia="Times New Roman" w:hAnsi="Times New Roman" w:cs="Times New Roman"/>
          <w:b/>
          <w:bCs/>
          <w:sz w:val="24"/>
          <w:szCs w:val="24"/>
          <w:lang w:eastAsia="en-IN"/>
        </w:rPr>
        <w:t>affordable</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accessible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effective</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Bioequivalence</w:t>
      </w:r>
      <w:r w:rsidRPr="008D6CF3">
        <w:rPr>
          <w:rFonts w:ascii="Times New Roman" w:eastAsia="Times New Roman" w:hAnsi="Times New Roman" w:cs="Times New Roman"/>
          <w:sz w:val="24"/>
          <w:szCs w:val="24"/>
          <w:lang w:eastAsia="en-IN"/>
        </w:rPr>
        <w:t xml:space="preserve"> to branded drugs is crucial for patients’ confidence, particularly in </w:t>
      </w:r>
      <w:r w:rsidRPr="008D6CF3">
        <w:rPr>
          <w:rFonts w:ascii="Times New Roman" w:eastAsia="Times New Roman" w:hAnsi="Times New Roman" w:cs="Times New Roman"/>
          <w:b/>
          <w:bCs/>
          <w:sz w:val="24"/>
          <w:szCs w:val="24"/>
          <w:lang w:eastAsia="en-IN"/>
        </w:rPr>
        <w:t>chronic disease management</w:t>
      </w:r>
      <w:r w:rsidRPr="008D6CF3">
        <w:rPr>
          <w:rFonts w:ascii="Times New Roman" w:eastAsia="Times New Roman" w:hAnsi="Times New Roman" w:cs="Times New Roman"/>
          <w:sz w:val="24"/>
          <w:szCs w:val="24"/>
          <w:lang w:eastAsia="en-IN"/>
        </w:rPr>
        <w:t xml:space="preserve">. As generics increasingly gain </w:t>
      </w:r>
      <w:r w:rsidRPr="008D6CF3">
        <w:rPr>
          <w:rFonts w:ascii="Times New Roman" w:eastAsia="Times New Roman" w:hAnsi="Times New Roman" w:cs="Times New Roman"/>
          <w:b/>
          <w:bCs/>
          <w:sz w:val="24"/>
          <w:szCs w:val="24"/>
          <w:lang w:eastAsia="en-IN"/>
        </w:rPr>
        <w:t>social acceptance</w:t>
      </w:r>
      <w:r w:rsidRPr="008D6CF3">
        <w:rPr>
          <w:rFonts w:ascii="Times New Roman" w:eastAsia="Times New Roman" w:hAnsi="Times New Roman" w:cs="Times New Roman"/>
          <w:sz w:val="24"/>
          <w:szCs w:val="24"/>
          <w:lang w:eastAsia="en-IN"/>
        </w:rPr>
        <w:t>, more patients are turning to these alternatives for everyday healthcare needs.</w:t>
      </w:r>
    </w:p>
    <w:p w14:paraId="476785F2" w14:textId="77777777" w:rsidR="008D6CF3" w:rsidRPr="008D6CF3" w:rsidRDefault="008D6CF3" w:rsidP="008D6C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Growth Opportunities</w:t>
      </w:r>
      <w:r w:rsidRPr="008D6CF3">
        <w:rPr>
          <w:rFonts w:ascii="Times New Roman" w:eastAsia="Times New Roman" w:hAnsi="Times New Roman" w:cs="Times New Roman"/>
          <w:sz w:val="24"/>
          <w:szCs w:val="24"/>
          <w:lang w:eastAsia="en-IN"/>
        </w:rPr>
        <w:t xml:space="preserve">: The growth in </w:t>
      </w:r>
      <w:r w:rsidRPr="008D6CF3">
        <w:rPr>
          <w:rFonts w:ascii="Times New Roman" w:eastAsia="Times New Roman" w:hAnsi="Times New Roman" w:cs="Times New Roman"/>
          <w:b/>
          <w:bCs/>
          <w:sz w:val="24"/>
          <w:szCs w:val="24"/>
          <w:lang w:eastAsia="en-IN"/>
        </w:rPr>
        <w:t>self-medication</w:t>
      </w:r>
      <w:r w:rsidRPr="008D6CF3">
        <w:rPr>
          <w:rFonts w:ascii="Times New Roman" w:eastAsia="Times New Roman" w:hAnsi="Times New Roman" w:cs="Times New Roman"/>
          <w:sz w:val="24"/>
          <w:szCs w:val="24"/>
          <w:lang w:eastAsia="en-IN"/>
        </w:rPr>
        <w:t xml:space="preserve">, driven by the increasing availability of </w:t>
      </w:r>
      <w:r w:rsidRPr="008D6CF3">
        <w:rPr>
          <w:rFonts w:ascii="Times New Roman" w:eastAsia="Times New Roman" w:hAnsi="Times New Roman" w:cs="Times New Roman"/>
          <w:b/>
          <w:bCs/>
          <w:sz w:val="24"/>
          <w:szCs w:val="24"/>
          <w:lang w:eastAsia="en-IN"/>
        </w:rPr>
        <w:t>OTC generics</w:t>
      </w:r>
      <w:r w:rsidRPr="008D6CF3">
        <w:rPr>
          <w:rFonts w:ascii="Times New Roman" w:eastAsia="Times New Roman" w:hAnsi="Times New Roman" w:cs="Times New Roman"/>
          <w:sz w:val="24"/>
          <w:szCs w:val="24"/>
          <w:lang w:eastAsia="en-IN"/>
        </w:rPr>
        <w:t xml:space="preserve">, presents a significant opportunity. Additionally, </w:t>
      </w:r>
      <w:r w:rsidRPr="008D6CF3">
        <w:rPr>
          <w:rFonts w:ascii="Times New Roman" w:eastAsia="Times New Roman" w:hAnsi="Times New Roman" w:cs="Times New Roman"/>
          <w:b/>
          <w:bCs/>
          <w:sz w:val="24"/>
          <w:szCs w:val="24"/>
          <w:lang w:eastAsia="en-IN"/>
        </w:rPr>
        <w:t>patient education</w:t>
      </w:r>
      <w:r w:rsidRPr="008D6CF3">
        <w:rPr>
          <w:rFonts w:ascii="Times New Roman" w:eastAsia="Times New Roman" w:hAnsi="Times New Roman" w:cs="Times New Roman"/>
          <w:sz w:val="24"/>
          <w:szCs w:val="24"/>
          <w:lang w:eastAsia="en-IN"/>
        </w:rPr>
        <w:t xml:space="preserve"> campaigns that promote the safety and effectiveness of generics will further drive patient adoption.</w:t>
      </w:r>
    </w:p>
    <w:p w14:paraId="698A748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5. Use Case: A Hospital in Mexico City</w:t>
      </w:r>
    </w:p>
    <w:p w14:paraId="7FA509D3"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A major public hospital in </w:t>
      </w:r>
      <w:r w:rsidRPr="008D6CF3">
        <w:rPr>
          <w:rFonts w:ascii="Times New Roman" w:eastAsia="Times New Roman" w:hAnsi="Times New Roman" w:cs="Times New Roman"/>
          <w:b/>
          <w:bCs/>
          <w:sz w:val="24"/>
          <w:szCs w:val="24"/>
          <w:lang w:eastAsia="en-IN"/>
        </w:rPr>
        <w:t>Mexico City</w:t>
      </w:r>
      <w:r w:rsidRPr="008D6CF3">
        <w:rPr>
          <w:rFonts w:ascii="Times New Roman" w:eastAsia="Times New Roman" w:hAnsi="Times New Roman" w:cs="Times New Roman"/>
          <w:sz w:val="24"/>
          <w:szCs w:val="24"/>
          <w:lang w:eastAsia="en-IN"/>
        </w:rPr>
        <w:t xml:space="preserve"> faced significant challenges in providing </w:t>
      </w:r>
      <w:r w:rsidRPr="008D6CF3">
        <w:rPr>
          <w:rFonts w:ascii="Times New Roman" w:eastAsia="Times New Roman" w:hAnsi="Times New Roman" w:cs="Times New Roman"/>
          <w:b/>
          <w:bCs/>
          <w:sz w:val="24"/>
          <w:szCs w:val="24"/>
          <w:lang w:eastAsia="en-IN"/>
        </w:rPr>
        <w:t>affordable medication</w:t>
      </w:r>
      <w:r w:rsidRPr="008D6CF3">
        <w:rPr>
          <w:rFonts w:ascii="Times New Roman" w:eastAsia="Times New Roman" w:hAnsi="Times New Roman" w:cs="Times New Roman"/>
          <w:sz w:val="24"/>
          <w:szCs w:val="24"/>
          <w:lang w:eastAsia="en-IN"/>
        </w:rPr>
        <w:t xml:space="preserve"> to its low-income patient base, especially those with </w:t>
      </w:r>
      <w:r w:rsidRPr="008D6CF3">
        <w:rPr>
          <w:rFonts w:ascii="Times New Roman" w:eastAsia="Times New Roman" w:hAnsi="Times New Roman" w:cs="Times New Roman"/>
          <w:b/>
          <w:bCs/>
          <w:sz w:val="24"/>
          <w:szCs w:val="24"/>
          <w:lang w:eastAsia="en-IN"/>
        </w:rPr>
        <w:t>chronic conditions</w:t>
      </w:r>
      <w:r w:rsidRPr="008D6CF3">
        <w:rPr>
          <w:rFonts w:ascii="Times New Roman" w:eastAsia="Times New Roman" w:hAnsi="Times New Roman" w:cs="Times New Roman"/>
          <w:sz w:val="24"/>
          <w:szCs w:val="24"/>
          <w:lang w:eastAsia="en-IN"/>
        </w:rPr>
        <w:t xml:space="preserve"> such as </w:t>
      </w:r>
      <w:r w:rsidRPr="008D6CF3">
        <w:rPr>
          <w:rFonts w:ascii="Times New Roman" w:eastAsia="Times New Roman" w:hAnsi="Times New Roman" w:cs="Times New Roman"/>
          <w:b/>
          <w:bCs/>
          <w:sz w:val="24"/>
          <w:szCs w:val="24"/>
          <w:lang w:eastAsia="en-IN"/>
        </w:rPr>
        <w:t>hypertension</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The hospital’s solution was to increase its use of </w:t>
      </w:r>
      <w:r w:rsidRPr="008D6CF3">
        <w:rPr>
          <w:rFonts w:ascii="Times New Roman" w:eastAsia="Times New Roman" w:hAnsi="Times New Roman" w:cs="Times New Roman"/>
          <w:b/>
          <w:bCs/>
          <w:sz w:val="24"/>
          <w:szCs w:val="24"/>
          <w:lang w:eastAsia="en-IN"/>
        </w:rPr>
        <w:t>generic drugs</w:t>
      </w:r>
      <w:r w:rsidRPr="008D6CF3">
        <w:rPr>
          <w:rFonts w:ascii="Times New Roman" w:eastAsia="Times New Roman" w:hAnsi="Times New Roman" w:cs="Times New Roman"/>
          <w:sz w:val="24"/>
          <w:szCs w:val="24"/>
          <w:lang w:eastAsia="en-IN"/>
        </w:rPr>
        <w:t xml:space="preserve">, focusing on </w:t>
      </w:r>
      <w:r w:rsidRPr="008D6CF3">
        <w:rPr>
          <w:rFonts w:ascii="Times New Roman" w:eastAsia="Times New Roman" w:hAnsi="Times New Roman" w:cs="Times New Roman"/>
          <w:b/>
          <w:bCs/>
          <w:sz w:val="24"/>
          <w:szCs w:val="24"/>
          <w:lang w:eastAsia="en-IN"/>
        </w:rPr>
        <w:t>cardiovascular</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diabetic</w:t>
      </w:r>
      <w:r w:rsidRPr="008D6CF3">
        <w:rPr>
          <w:rFonts w:ascii="Times New Roman" w:eastAsia="Times New Roman" w:hAnsi="Times New Roman" w:cs="Times New Roman"/>
          <w:sz w:val="24"/>
          <w:szCs w:val="24"/>
          <w:lang w:eastAsia="en-IN"/>
        </w:rPr>
        <w:t xml:space="preserve"> treatments that were crucial for the health of the community.</w:t>
      </w:r>
    </w:p>
    <w:p w14:paraId="7976D8FD" w14:textId="77777777" w:rsidR="008D6CF3" w:rsidRPr="008D6CF3" w:rsidRDefault="008D6CF3" w:rsidP="008D6CF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Implementation</w:t>
      </w:r>
      <w:r w:rsidRPr="008D6CF3">
        <w:rPr>
          <w:rFonts w:ascii="Times New Roman" w:eastAsia="Times New Roman" w:hAnsi="Times New Roman" w:cs="Times New Roman"/>
          <w:sz w:val="24"/>
          <w:szCs w:val="24"/>
          <w:lang w:eastAsia="en-IN"/>
        </w:rPr>
        <w:t xml:space="preserve">: By partnering with local and global generic drug manufacturers, the hospital was able to provide </w:t>
      </w:r>
      <w:r w:rsidRPr="008D6CF3">
        <w:rPr>
          <w:rFonts w:ascii="Times New Roman" w:eastAsia="Times New Roman" w:hAnsi="Times New Roman" w:cs="Times New Roman"/>
          <w:b/>
          <w:bCs/>
          <w:sz w:val="24"/>
          <w:szCs w:val="24"/>
          <w:lang w:eastAsia="en-IN"/>
        </w:rPr>
        <w:t>low-cost generics</w:t>
      </w:r>
      <w:r w:rsidRPr="008D6CF3">
        <w:rPr>
          <w:rFonts w:ascii="Times New Roman" w:eastAsia="Times New Roman" w:hAnsi="Times New Roman" w:cs="Times New Roman"/>
          <w:sz w:val="24"/>
          <w:szCs w:val="24"/>
          <w:lang w:eastAsia="en-IN"/>
        </w:rPr>
        <w:t xml:space="preserve"> to its patients without compromising on </w:t>
      </w:r>
      <w:r w:rsidRPr="008D6CF3">
        <w:rPr>
          <w:rFonts w:ascii="Times New Roman" w:eastAsia="Times New Roman" w:hAnsi="Times New Roman" w:cs="Times New Roman"/>
          <w:b/>
          <w:bCs/>
          <w:sz w:val="24"/>
          <w:szCs w:val="24"/>
          <w:lang w:eastAsia="en-IN"/>
        </w:rPr>
        <w:t>efficacy</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Insurance reimbursements</w:t>
      </w:r>
      <w:r w:rsidRPr="008D6CF3">
        <w:rPr>
          <w:rFonts w:ascii="Times New Roman" w:eastAsia="Times New Roman" w:hAnsi="Times New Roman" w:cs="Times New Roman"/>
          <w:sz w:val="24"/>
          <w:szCs w:val="24"/>
          <w:lang w:eastAsia="en-IN"/>
        </w:rPr>
        <w:t xml:space="preserve"> for generics were streamlined, and the hospital’s drug procurement system was optimized to prioritize generics over branded options.</w:t>
      </w:r>
    </w:p>
    <w:p w14:paraId="5F6F4D22" w14:textId="77777777" w:rsidR="008D6CF3" w:rsidRPr="008D6CF3" w:rsidRDefault="008D6CF3" w:rsidP="008D6CF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Outcome</w:t>
      </w:r>
      <w:r w:rsidRPr="008D6CF3">
        <w:rPr>
          <w:rFonts w:ascii="Times New Roman" w:eastAsia="Times New Roman" w:hAnsi="Times New Roman" w:cs="Times New Roman"/>
          <w:sz w:val="24"/>
          <w:szCs w:val="24"/>
          <w:lang w:eastAsia="en-IN"/>
        </w:rPr>
        <w:t xml:space="preserve">: The adoption of generics resulted in a </w:t>
      </w:r>
      <w:r w:rsidRPr="008D6CF3">
        <w:rPr>
          <w:rFonts w:ascii="Times New Roman" w:eastAsia="Times New Roman" w:hAnsi="Times New Roman" w:cs="Times New Roman"/>
          <w:b/>
          <w:bCs/>
          <w:sz w:val="24"/>
          <w:szCs w:val="24"/>
          <w:lang w:eastAsia="en-IN"/>
        </w:rPr>
        <w:t>20% reduction</w:t>
      </w:r>
      <w:r w:rsidRPr="008D6CF3">
        <w:rPr>
          <w:rFonts w:ascii="Times New Roman" w:eastAsia="Times New Roman" w:hAnsi="Times New Roman" w:cs="Times New Roman"/>
          <w:sz w:val="24"/>
          <w:szCs w:val="24"/>
          <w:lang w:eastAsia="en-IN"/>
        </w:rPr>
        <w:t xml:space="preserve"> in drug costs for the hospital while maintaining patient satisfaction and health outcomes. The hospital was able to allocate more funds to expand </w:t>
      </w:r>
      <w:r w:rsidRPr="008D6CF3">
        <w:rPr>
          <w:rFonts w:ascii="Times New Roman" w:eastAsia="Times New Roman" w:hAnsi="Times New Roman" w:cs="Times New Roman"/>
          <w:b/>
          <w:bCs/>
          <w:sz w:val="24"/>
          <w:szCs w:val="24"/>
          <w:lang w:eastAsia="en-IN"/>
        </w:rPr>
        <w:t>patient care services</w:t>
      </w:r>
      <w:r w:rsidRPr="008D6CF3">
        <w:rPr>
          <w:rFonts w:ascii="Times New Roman" w:eastAsia="Times New Roman" w:hAnsi="Times New Roman" w:cs="Times New Roman"/>
          <w:sz w:val="24"/>
          <w:szCs w:val="24"/>
          <w:lang w:eastAsia="en-IN"/>
        </w:rPr>
        <w:t>, and the adoption of generics improved access to essential treatments for the underserved population.</w:t>
      </w:r>
    </w:p>
    <w:p w14:paraId="4BEEE87E"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5E855CD4">
          <v:rect id="_x0000_i1032" style="width:0;height:1.5pt" o:hralign="center" o:hrstd="t" o:hr="t" fillcolor="#a0a0a0" stroked="f"/>
        </w:pict>
      </w:r>
    </w:p>
    <w:p w14:paraId="275A0D21"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diverse set of end-users in the generic drugs market each has specific needs, but all are united by the need for </w:t>
      </w:r>
      <w:r w:rsidRPr="008D6CF3">
        <w:rPr>
          <w:rFonts w:ascii="Times New Roman" w:eastAsia="Times New Roman" w:hAnsi="Times New Roman" w:cs="Times New Roman"/>
          <w:b/>
          <w:bCs/>
          <w:sz w:val="24"/>
          <w:szCs w:val="24"/>
          <w:lang w:eastAsia="en-IN"/>
        </w:rPr>
        <w:t>affordable</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effective</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accessible medications</w:t>
      </w:r>
      <w:r w:rsidRPr="008D6CF3">
        <w:rPr>
          <w:rFonts w:ascii="Times New Roman" w:eastAsia="Times New Roman" w:hAnsi="Times New Roman" w:cs="Times New Roman"/>
          <w:sz w:val="24"/>
          <w:szCs w:val="24"/>
          <w:lang w:eastAsia="en-IN"/>
        </w:rPr>
        <w:t>. As healthcare systems globally face increasing pressure to control costs, generics will continue to play a central role in expanding access to life-saving drugs.</w:t>
      </w:r>
    </w:p>
    <w:p w14:paraId="44B67F48"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3D472860">
          <v:rect id="_x0000_i1033" style="width:0;height:1.5pt" o:hralign="center" o:hrstd="t" o:hr="t" fillcolor="#a0a0a0" stroked="f"/>
        </w:pict>
      </w:r>
    </w:p>
    <w:p w14:paraId="32694632"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7. Recent Developments + Opportunities &amp; Restraints</w:t>
      </w:r>
    </w:p>
    <w:p w14:paraId="0BB6B586"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has seen significant developments in recent years, </w:t>
      </w:r>
      <w:proofErr w:type="spellStart"/>
      <w:r w:rsidRPr="008D6CF3">
        <w:rPr>
          <w:rFonts w:ascii="Times New Roman" w:eastAsia="Times New Roman" w:hAnsi="Times New Roman" w:cs="Times New Roman"/>
          <w:sz w:val="24"/>
          <w:szCs w:val="24"/>
          <w:lang w:eastAsia="en-IN"/>
        </w:rPr>
        <w:t>fueled</w:t>
      </w:r>
      <w:proofErr w:type="spellEnd"/>
      <w:r w:rsidRPr="008D6CF3">
        <w:rPr>
          <w:rFonts w:ascii="Times New Roman" w:eastAsia="Times New Roman" w:hAnsi="Times New Roman" w:cs="Times New Roman"/>
          <w:sz w:val="24"/>
          <w:szCs w:val="24"/>
          <w:lang w:eastAsia="en-IN"/>
        </w:rPr>
        <w:t xml:space="preserve"> by increasing demand for affordable medications, regulatory changes, and technological </w:t>
      </w:r>
      <w:r w:rsidRPr="008D6CF3">
        <w:rPr>
          <w:rFonts w:ascii="Times New Roman" w:eastAsia="Times New Roman" w:hAnsi="Times New Roman" w:cs="Times New Roman"/>
          <w:sz w:val="24"/>
          <w:szCs w:val="24"/>
          <w:lang w:eastAsia="en-IN"/>
        </w:rPr>
        <w:lastRenderedPageBreak/>
        <w:t xml:space="preserve">innovations. However, there are also several challenges that need to be addressed for the market to continue its growth trajectory. Below are key recent developments, as well as opportunities and restraints that will shape the market from </w:t>
      </w:r>
      <w:r w:rsidRPr="008D6CF3">
        <w:rPr>
          <w:rFonts w:ascii="Times New Roman" w:eastAsia="Times New Roman" w:hAnsi="Times New Roman" w:cs="Times New Roman"/>
          <w:b/>
          <w:bCs/>
          <w:sz w:val="24"/>
          <w:szCs w:val="24"/>
          <w:lang w:eastAsia="en-IN"/>
        </w:rPr>
        <w:t>2024 to 2030</w:t>
      </w:r>
      <w:r w:rsidRPr="008D6CF3">
        <w:rPr>
          <w:rFonts w:ascii="Times New Roman" w:eastAsia="Times New Roman" w:hAnsi="Times New Roman" w:cs="Times New Roman"/>
          <w:sz w:val="24"/>
          <w:szCs w:val="24"/>
          <w:lang w:eastAsia="en-IN"/>
        </w:rPr>
        <w:t>.</w:t>
      </w:r>
    </w:p>
    <w:p w14:paraId="7B5E827C"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Recent Developments (Last 2 Years)</w:t>
      </w:r>
    </w:p>
    <w:p w14:paraId="73C0C0B6" w14:textId="77777777" w:rsidR="008D6CF3" w:rsidRPr="008D6CF3" w:rsidRDefault="008D6CF3" w:rsidP="008D6CF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Expansion of Biosimilars in Oncology and Autoimmune Treatments</w:t>
      </w:r>
      <w:r w:rsidRPr="008D6CF3">
        <w:rPr>
          <w:rFonts w:ascii="Times New Roman" w:eastAsia="Times New Roman" w:hAnsi="Times New Roman" w:cs="Times New Roman"/>
          <w:sz w:val="24"/>
          <w:szCs w:val="24"/>
          <w:lang w:eastAsia="en-IN"/>
        </w:rPr>
        <w:br/>
        <w:t xml:space="preserve">Over the last two years, there has been a significant increase in the development and approval of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in the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autoimmune</w:t>
      </w:r>
      <w:r w:rsidRPr="008D6CF3">
        <w:rPr>
          <w:rFonts w:ascii="Times New Roman" w:eastAsia="Times New Roman" w:hAnsi="Times New Roman" w:cs="Times New Roman"/>
          <w:sz w:val="24"/>
          <w:szCs w:val="24"/>
          <w:lang w:eastAsia="en-IN"/>
        </w:rPr>
        <w:t xml:space="preserve"> treatment segments. Regulatory bodies like the </w:t>
      </w:r>
      <w:r w:rsidRPr="008D6CF3">
        <w:rPr>
          <w:rFonts w:ascii="Times New Roman" w:eastAsia="Times New Roman" w:hAnsi="Times New Roman" w:cs="Times New Roman"/>
          <w:b/>
          <w:bCs/>
          <w:sz w:val="24"/>
          <w:szCs w:val="24"/>
          <w:lang w:eastAsia="en-IN"/>
        </w:rPr>
        <w:t>FDA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EMA</w:t>
      </w:r>
      <w:r w:rsidRPr="008D6CF3">
        <w:rPr>
          <w:rFonts w:ascii="Times New Roman" w:eastAsia="Times New Roman" w:hAnsi="Times New Roman" w:cs="Times New Roman"/>
          <w:sz w:val="24"/>
          <w:szCs w:val="24"/>
          <w:lang w:eastAsia="en-IN"/>
        </w:rPr>
        <w:t xml:space="preserve"> have approved several </w:t>
      </w:r>
      <w:r w:rsidRPr="008D6CF3">
        <w:rPr>
          <w:rFonts w:ascii="Times New Roman" w:eastAsia="Times New Roman" w:hAnsi="Times New Roman" w:cs="Times New Roman"/>
          <w:b/>
          <w:bCs/>
          <w:sz w:val="24"/>
          <w:szCs w:val="24"/>
          <w:lang w:eastAsia="en-IN"/>
        </w:rPr>
        <w:t>biosimilar monoclonal antibodies</w:t>
      </w:r>
      <w:r w:rsidRPr="008D6CF3">
        <w:rPr>
          <w:rFonts w:ascii="Times New Roman" w:eastAsia="Times New Roman" w:hAnsi="Times New Roman" w:cs="Times New Roman"/>
          <w:sz w:val="24"/>
          <w:szCs w:val="24"/>
          <w:lang w:eastAsia="en-IN"/>
        </w:rPr>
        <w:t xml:space="preserve">, providing patients with more affordable alternatives to biologics. Companies such as </w:t>
      </w:r>
      <w:r w:rsidRPr="008D6CF3">
        <w:rPr>
          <w:rFonts w:ascii="Times New Roman" w:eastAsia="Times New Roman" w:hAnsi="Times New Roman" w:cs="Times New Roman"/>
          <w:b/>
          <w:bCs/>
          <w:sz w:val="24"/>
          <w:szCs w:val="24"/>
          <w:lang w:eastAsia="en-IN"/>
        </w:rPr>
        <w:t>Sandoz</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Mylan</w:t>
      </w:r>
      <w:r w:rsidRPr="008D6CF3">
        <w:rPr>
          <w:rFonts w:ascii="Times New Roman" w:eastAsia="Times New Roman" w:hAnsi="Times New Roman" w:cs="Times New Roman"/>
          <w:sz w:val="24"/>
          <w:szCs w:val="24"/>
          <w:lang w:eastAsia="en-IN"/>
        </w:rPr>
        <w:t xml:space="preserve"> have been leading this wave, with new product launches expected in the coming years.</w:t>
      </w:r>
    </w:p>
    <w:p w14:paraId="44ADF516" w14:textId="77777777" w:rsidR="008D6CF3" w:rsidRPr="008D6CF3" w:rsidRDefault="008D6CF3" w:rsidP="008D6CF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Digital Health Integration and E-Commerce</w:t>
      </w:r>
      <w:r w:rsidRPr="008D6CF3">
        <w:rPr>
          <w:rFonts w:ascii="Times New Roman" w:eastAsia="Times New Roman" w:hAnsi="Times New Roman" w:cs="Times New Roman"/>
          <w:sz w:val="24"/>
          <w:szCs w:val="24"/>
          <w:lang w:eastAsia="en-IN"/>
        </w:rPr>
        <w:br/>
        <w:t xml:space="preserve">The rise of </w:t>
      </w:r>
      <w:r w:rsidRPr="008D6CF3">
        <w:rPr>
          <w:rFonts w:ascii="Times New Roman" w:eastAsia="Times New Roman" w:hAnsi="Times New Roman" w:cs="Times New Roman"/>
          <w:b/>
          <w:bCs/>
          <w:sz w:val="24"/>
          <w:szCs w:val="24"/>
          <w:lang w:eastAsia="en-IN"/>
        </w:rPr>
        <w:t>e-commerce platforms</w:t>
      </w:r>
      <w:r w:rsidRPr="008D6CF3">
        <w:rPr>
          <w:rFonts w:ascii="Times New Roman" w:eastAsia="Times New Roman" w:hAnsi="Times New Roman" w:cs="Times New Roman"/>
          <w:sz w:val="24"/>
          <w:szCs w:val="24"/>
          <w:lang w:eastAsia="en-IN"/>
        </w:rPr>
        <w:t xml:space="preserve"> for pharmaceuticals, especially in emerging markets, has been a significant development. Companies have started integrating </w:t>
      </w:r>
      <w:r w:rsidRPr="008D6CF3">
        <w:rPr>
          <w:rFonts w:ascii="Times New Roman" w:eastAsia="Times New Roman" w:hAnsi="Times New Roman" w:cs="Times New Roman"/>
          <w:b/>
          <w:bCs/>
          <w:sz w:val="24"/>
          <w:szCs w:val="24"/>
          <w:lang w:eastAsia="en-IN"/>
        </w:rPr>
        <w:t>digital health tools</w:t>
      </w:r>
      <w:r w:rsidRPr="008D6CF3">
        <w:rPr>
          <w:rFonts w:ascii="Times New Roman" w:eastAsia="Times New Roman" w:hAnsi="Times New Roman" w:cs="Times New Roman"/>
          <w:sz w:val="24"/>
          <w:szCs w:val="24"/>
          <w:lang w:eastAsia="en-IN"/>
        </w:rPr>
        <w:t xml:space="preserve"> with their generic drug offerings, particularly in the </w:t>
      </w:r>
      <w:r w:rsidRPr="008D6CF3">
        <w:rPr>
          <w:rFonts w:ascii="Times New Roman" w:eastAsia="Times New Roman" w:hAnsi="Times New Roman" w:cs="Times New Roman"/>
          <w:b/>
          <w:bCs/>
          <w:sz w:val="24"/>
          <w:szCs w:val="24"/>
          <w:lang w:eastAsia="en-IN"/>
        </w:rPr>
        <w:t>OTC</w:t>
      </w:r>
      <w:r w:rsidRPr="008D6CF3">
        <w:rPr>
          <w:rFonts w:ascii="Times New Roman" w:eastAsia="Times New Roman" w:hAnsi="Times New Roman" w:cs="Times New Roman"/>
          <w:sz w:val="24"/>
          <w:szCs w:val="24"/>
          <w:lang w:eastAsia="en-IN"/>
        </w:rPr>
        <w:t xml:space="preserve"> segment. For example, </w:t>
      </w:r>
      <w:r w:rsidRPr="008D6CF3">
        <w:rPr>
          <w:rFonts w:ascii="Times New Roman" w:eastAsia="Times New Roman" w:hAnsi="Times New Roman" w:cs="Times New Roman"/>
          <w:b/>
          <w:bCs/>
          <w:sz w:val="24"/>
          <w:szCs w:val="24"/>
          <w:lang w:eastAsia="en-IN"/>
        </w:rPr>
        <w:t>Amazon</w:t>
      </w:r>
      <w:r w:rsidRPr="008D6CF3">
        <w:rPr>
          <w:rFonts w:ascii="Times New Roman" w:eastAsia="Times New Roman" w:hAnsi="Times New Roman" w:cs="Times New Roman"/>
          <w:sz w:val="24"/>
          <w:szCs w:val="24"/>
          <w:lang w:eastAsia="en-IN"/>
        </w:rPr>
        <w:t xml:space="preserve"> and other online retail giants are now offering </w:t>
      </w:r>
      <w:r w:rsidRPr="008D6CF3">
        <w:rPr>
          <w:rFonts w:ascii="Times New Roman" w:eastAsia="Times New Roman" w:hAnsi="Times New Roman" w:cs="Times New Roman"/>
          <w:b/>
          <w:bCs/>
          <w:sz w:val="24"/>
          <w:szCs w:val="24"/>
          <w:lang w:eastAsia="en-IN"/>
        </w:rPr>
        <w:t>generic drug sales</w:t>
      </w:r>
      <w:r w:rsidRPr="008D6CF3">
        <w:rPr>
          <w:rFonts w:ascii="Times New Roman" w:eastAsia="Times New Roman" w:hAnsi="Times New Roman" w:cs="Times New Roman"/>
          <w:sz w:val="24"/>
          <w:szCs w:val="24"/>
          <w:lang w:eastAsia="en-IN"/>
        </w:rPr>
        <w:t xml:space="preserve"> through their platforms, providing greater accessibility for patients looking for affordable treatment options.</w:t>
      </w:r>
    </w:p>
    <w:p w14:paraId="60A02747" w14:textId="77777777" w:rsidR="008D6CF3" w:rsidRPr="008D6CF3" w:rsidRDefault="008D6CF3" w:rsidP="008D6CF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Acquisitions and Partnerships in Emerging Markets</w:t>
      </w:r>
      <w:r w:rsidRPr="008D6CF3">
        <w:rPr>
          <w:rFonts w:ascii="Times New Roman" w:eastAsia="Times New Roman" w:hAnsi="Times New Roman" w:cs="Times New Roman"/>
          <w:sz w:val="24"/>
          <w:szCs w:val="24"/>
          <w:lang w:eastAsia="en-IN"/>
        </w:rPr>
        <w:br/>
        <w:t xml:space="preserve">Several global pharmaceutical giants have ramped up their efforts in </w:t>
      </w:r>
      <w:r w:rsidRPr="008D6CF3">
        <w:rPr>
          <w:rFonts w:ascii="Times New Roman" w:eastAsia="Times New Roman" w:hAnsi="Times New Roman" w:cs="Times New Roman"/>
          <w:b/>
          <w:bCs/>
          <w:sz w:val="24"/>
          <w:szCs w:val="24"/>
          <w:lang w:eastAsia="en-IN"/>
        </w:rPr>
        <w:t>emerging markets</w:t>
      </w:r>
      <w:r w:rsidRPr="008D6CF3">
        <w:rPr>
          <w:rFonts w:ascii="Times New Roman" w:eastAsia="Times New Roman" w:hAnsi="Times New Roman" w:cs="Times New Roman"/>
          <w:sz w:val="24"/>
          <w:szCs w:val="24"/>
          <w:lang w:eastAsia="en-IN"/>
        </w:rPr>
        <w:t xml:space="preserve"> like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China</w:t>
      </w:r>
      <w:r w:rsidRPr="008D6CF3">
        <w:rPr>
          <w:rFonts w:ascii="Times New Roman" w:eastAsia="Times New Roman" w:hAnsi="Times New Roman" w:cs="Times New Roman"/>
          <w:sz w:val="24"/>
          <w:szCs w:val="24"/>
          <w:lang w:eastAsia="en-IN"/>
        </w:rPr>
        <w:t xml:space="preserve"> through acquisitions and partnerships. </w:t>
      </w:r>
      <w:r w:rsidRPr="008D6CF3">
        <w:rPr>
          <w:rFonts w:ascii="Times New Roman" w:eastAsia="Times New Roman" w:hAnsi="Times New Roman" w:cs="Times New Roman"/>
          <w:b/>
          <w:bCs/>
          <w:sz w:val="24"/>
          <w:szCs w:val="24"/>
          <w:lang w:eastAsia="en-IN"/>
        </w:rPr>
        <w:t>Teva Pharmaceutical</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Cipla</w:t>
      </w:r>
      <w:r w:rsidRPr="008D6CF3">
        <w:rPr>
          <w:rFonts w:ascii="Times New Roman" w:eastAsia="Times New Roman" w:hAnsi="Times New Roman" w:cs="Times New Roman"/>
          <w:sz w:val="24"/>
          <w:szCs w:val="24"/>
          <w:lang w:eastAsia="en-IN"/>
        </w:rPr>
        <w:t xml:space="preserve"> have increased their foothold in these regions by acquiring local generic companies or forming joint ventures to strengthen their presence. This is particularly crucial as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emerges as the fastest-growing region for generics.</w:t>
      </w:r>
    </w:p>
    <w:p w14:paraId="7B0FCA46" w14:textId="77777777" w:rsidR="008D6CF3" w:rsidRPr="008D6CF3" w:rsidRDefault="008D6CF3" w:rsidP="008D6CF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Regulatory Push for Generic Drug Accessibility</w:t>
      </w:r>
      <w:r w:rsidRPr="008D6CF3">
        <w:rPr>
          <w:rFonts w:ascii="Times New Roman" w:eastAsia="Times New Roman" w:hAnsi="Times New Roman" w:cs="Times New Roman"/>
          <w:sz w:val="24"/>
          <w:szCs w:val="24"/>
          <w:lang w:eastAsia="en-IN"/>
        </w:rPr>
        <w:br/>
        <w:t xml:space="preserve">In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Africa</w:t>
      </w:r>
      <w:r w:rsidRPr="008D6CF3">
        <w:rPr>
          <w:rFonts w:ascii="Times New Roman" w:eastAsia="Times New Roman" w:hAnsi="Times New Roman" w:cs="Times New Roman"/>
          <w:sz w:val="24"/>
          <w:szCs w:val="24"/>
          <w:lang w:eastAsia="en-IN"/>
        </w:rPr>
        <w:t xml:space="preserve">, governments are increasingly focusing on </w:t>
      </w:r>
      <w:r w:rsidRPr="008D6CF3">
        <w:rPr>
          <w:rFonts w:ascii="Times New Roman" w:eastAsia="Times New Roman" w:hAnsi="Times New Roman" w:cs="Times New Roman"/>
          <w:b/>
          <w:bCs/>
          <w:sz w:val="24"/>
          <w:szCs w:val="24"/>
          <w:lang w:eastAsia="en-IN"/>
        </w:rPr>
        <w:t>generic drug accessibility</w:t>
      </w:r>
      <w:r w:rsidRPr="008D6CF3">
        <w:rPr>
          <w:rFonts w:ascii="Times New Roman" w:eastAsia="Times New Roman" w:hAnsi="Times New Roman" w:cs="Times New Roman"/>
          <w:sz w:val="24"/>
          <w:szCs w:val="24"/>
          <w:lang w:eastAsia="en-IN"/>
        </w:rPr>
        <w:t xml:space="preserve"> as part of public health reform initiatives. For instance, the </w:t>
      </w:r>
      <w:r w:rsidRPr="008D6CF3">
        <w:rPr>
          <w:rFonts w:ascii="Times New Roman" w:eastAsia="Times New Roman" w:hAnsi="Times New Roman" w:cs="Times New Roman"/>
          <w:b/>
          <w:bCs/>
          <w:sz w:val="24"/>
          <w:szCs w:val="24"/>
          <w:lang w:eastAsia="en-IN"/>
        </w:rPr>
        <w:t>African Medicines Agency (AMA)</w:t>
      </w:r>
      <w:r w:rsidRPr="008D6CF3">
        <w:rPr>
          <w:rFonts w:ascii="Times New Roman" w:eastAsia="Times New Roman" w:hAnsi="Times New Roman" w:cs="Times New Roman"/>
          <w:sz w:val="24"/>
          <w:szCs w:val="24"/>
          <w:lang w:eastAsia="en-IN"/>
        </w:rPr>
        <w:t xml:space="preserve"> has introduced policies aimed at improving the approval process for generics, allowing for faster access to affordable treatments for the population. Similar regulatory changes are seen in </w:t>
      </w:r>
      <w:r w:rsidRPr="008D6CF3">
        <w:rPr>
          <w:rFonts w:ascii="Times New Roman" w:eastAsia="Times New Roman" w:hAnsi="Times New Roman" w:cs="Times New Roman"/>
          <w:b/>
          <w:bCs/>
          <w:sz w:val="24"/>
          <w:szCs w:val="24"/>
          <w:lang w:eastAsia="en-IN"/>
        </w:rPr>
        <w:t>Brazil</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Mexico</w:t>
      </w:r>
      <w:r w:rsidRPr="008D6CF3">
        <w:rPr>
          <w:rFonts w:ascii="Times New Roman" w:eastAsia="Times New Roman" w:hAnsi="Times New Roman" w:cs="Times New Roman"/>
          <w:sz w:val="24"/>
          <w:szCs w:val="24"/>
          <w:lang w:eastAsia="en-IN"/>
        </w:rPr>
        <w:t>, enhancing the adoption of generics in these regions.</w:t>
      </w:r>
    </w:p>
    <w:p w14:paraId="27CFC67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Opportunities</w:t>
      </w:r>
    </w:p>
    <w:p w14:paraId="68FD470D" w14:textId="77777777" w:rsidR="008D6CF3" w:rsidRPr="008D6CF3" w:rsidRDefault="008D6CF3" w:rsidP="008D6C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Growth of the Biosimilars Market</w:t>
      </w:r>
      <w:r w:rsidRPr="008D6CF3">
        <w:rPr>
          <w:rFonts w:ascii="Times New Roman" w:eastAsia="Times New Roman" w:hAnsi="Times New Roman" w:cs="Times New Roman"/>
          <w:sz w:val="24"/>
          <w:szCs w:val="24"/>
          <w:lang w:eastAsia="en-IN"/>
        </w:rPr>
        <w:br/>
        <w:t xml:space="preserve">The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market is expected to grow substantially, particularly in the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rheumatology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diabetes</w:t>
      </w:r>
      <w:r w:rsidRPr="008D6CF3">
        <w:rPr>
          <w:rFonts w:ascii="Times New Roman" w:eastAsia="Times New Roman" w:hAnsi="Times New Roman" w:cs="Times New Roman"/>
          <w:sz w:val="24"/>
          <w:szCs w:val="24"/>
          <w:lang w:eastAsia="en-IN"/>
        </w:rPr>
        <w:t xml:space="preserve"> therapeutic areas. As the patents for biologics continue to expire, the demand for affordable alternatives will soar. For generic manufacturers, biosimilars represent a significant opportunity to diversify their portfolios and cater to the growing need for high-value, affordable biologics.</w:t>
      </w:r>
    </w:p>
    <w:p w14:paraId="579BA1AD" w14:textId="77777777" w:rsidR="008D6CF3" w:rsidRPr="008D6CF3" w:rsidRDefault="008D6CF3" w:rsidP="008D6C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Digital Health and Adherence Technologies</w:t>
      </w:r>
      <w:r w:rsidRPr="008D6CF3">
        <w:rPr>
          <w:rFonts w:ascii="Times New Roman" w:eastAsia="Times New Roman" w:hAnsi="Times New Roman" w:cs="Times New Roman"/>
          <w:sz w:val="24"/>
          <w:szCs w:val="24"/>
          <w:lang w:eastAsia="en-IN"/>
        </w:rPr>
        <w:br/>
        <w:t xml:space="preserve">The integration of </w:t>
      </w:r>
      <w:r w:rsidRPr="008D6CF3">
        <w:rPr>
          <w:rFonts w:ascii="Times New Roman" w:eastAsia="Times New Roman" w:hAnsi="Times New Roman" w:cs="Times New Roman"/>
          <w:b/>
          <w:bCs/>
          <w:sz w:val="24"/>
          <w:szCs w:val="24"/>
          <w:lang w:eastAsia="en-IN"/>
        </w:rPr>
        <w:t>digital tools</w:t>
      </w:r>
      <w:r w:rsidRPr="008D6CF3">
        <w:rPr>
          <w:rFonts w:ascii="Times New Roman" w:eastAsia="Times New Roman" w:hAnsi="Times New Roman" w:cs="Times New Roman"/>
          <w:sz w:val="24"/>
          <w:szCs w:val="24"/>
          <w:lang w:eastAsia="en-IN"/>
        </w:rPr>
        <w:t xml:space="preserve"> like </w:t>
      </w:r>
      <w:r w:rsidRPr="008D6CF3">
        <w:rPr>
          <w:rFonts w:ascii="Times New Roman" w:eastAsia="Times New Roman" w:hAnsi="Times New Roman" w:cs="Times New Roman"/>
          <w:b/>
          <w:bCs/>
          <w:sz w:val="24"/>
          <w:szCs w:val="24"/>
          <w:lang w:eastAsia="en-IN"/>
        </w:rPr>
        <w:t>smart pill bottles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adherence tracking apps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telemedicine</w:t>
      </w:r>
      <w:r w:rsidRPr="008D6CF3">
        <w:rPr>
          <w:rFonts w:ascii="Times New Roman" w:eastAsia="Times New Roman" w:hAnsi="Times New Roman" w:cs="Times New Roman"/>
          <w:sz w:val="24"/>
          <w:szCs w:val="24"/>
          <w:lang w:eastAsia="en-IN"/>
        </w:rPr>
        <w:t xml:space="preserve"> will drive the adoption of generics. As patients increasingly turn to digital platforms for managing their healthcare, generic drug companies can leverage these technologies to enhance patient adherence to treatments and improve overall outcomes. This opens up an entirely new avenue for the growth of generics in digital health applications.</w:t>
      </w:r>
    </w:p>
    <w:p w14:paraId="08964F87" w14:textId="77777777" w:rsidR="008D6CF3" w:rsidRPr="008D6CF3" w:rsidRDefault="008D6CF3" w:rsidP="008D6C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Expansion in Emerging Markets</w:t>
      </w:r>
      <w:r w:rsidRPr="008D6CF3">
        <w:rPr>
          <w:rFonts w:ascii="Times New Roman" w:eastAsia="Times New Roman" w:hAnsi="Times New Roman" w:cs="Times New Roman"/>
          <w:sz w:val="24"/>
          <w:szCs w:val="24"/>
          <w:lang w:eastAsia="en-IN"/>
        </w:rPr>
        <w:br/>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Latin America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Africa</w:t>
      </w:r>
      <w:r w:rsidRPr="008D6CF3">
        <w:rPr>
          <w:rFonts w:ascii="Times New Roman" w:eastAsia="Times New Roman" w:hAnsi="Times New Roman" w:cs="Times New Roman"/>
          <w:sz w:val="24"/>
          <w:szCs w:val="24"/>
          <w:lang w:eastAsia="en-IN"/>
        </w:rPr>
        <w:t xml:space="preserve"> offer </w:t>
      </w:r>
      <w:r w:rsidRPr="008D6CF3">
        <w:rPr>
          <w:rFonts w:ascii="Times New Roman" w:eastAsia="Times New Roman" w:hAnsi="Times New Roman" w:cs="Times New Roman"/>
          <w:b/>
          <w:bCs/>
          <w:sz w:val="24"/>
          <w:szCs w:val="24"/>
          <w:lang w:eastAsia="en-IN"/>
        </w:rPr>
        <w:t>significant growth opportunities</w:t>
      </w:r>
      <w:r w:rsidRPr="008D6CF3">
        <w:rPr>
          <w:rFonts w:ascii="Times New Roman" w:eastAsia="Times New Roman" w:hAnsi="Times New Roman" w:cs="Times New Roman"/>
          <w:sz w:val="24"/>
          <w:szCs w:val="24"/>
          <w:lang w:eastAsia="en-IN"/>
        </w:rPr>
        <w:t xml:space="preserve"> for the generic drugs market. As healthcare access improves in these regions, the demand for affordable medications, particularly generics, will increase. </w:t>
      </w:r>
      <w:r w:rsidRPr="008D6CF3">
        <w:rPr>
          <w:rFonts w:ascii="Times New Roman" w:eastAsia="Times New Roman" w:hAnsi="Times New Roman" w:cs="Times New Roman"/>
          <w:b/>
          <w:bCs/>
          <w:sz w:val="24"/>
          <w:szCs w:val="24"/>
          <w:lang w:eastAsia="en-IN"/>
        </w:rPr>
        <w:t>India</w:t>
      </w:r>
      <w:r w:rsidRPr="008D6CF3">
        <w:rPr>
          <w:rFonts w:ascii="Times New Roman" w:eastAsia="Times New Roman" w:hAnsi="Times New Roman" w:cs="Times New Roman"/>
          <w:sz w:val="24"/>
          <w:szCs w:val="24"/>
          <w:lang w:eastAsia="en-IN"/>
        </w:rPr>
        <w:t xml:space="preserve">, known as the world’s </w:t>
      </w:r>
      <w:r w:rsidRPr="008D6CF3">
        <w:rPr>
          <w:rFonts w:ascii="Times New Roman" w:eastAsia="Times New Roman" w:hAnsi="Times New Roman" w:cs="Times New Roman"/>
          <w:b/>
          <w:bCs/>
          <w:sz w:val="24"/>
          <w:szCs w:val="24"/>
          <w:lang w:eastAsia="en-IN"/>
        </w:rPr>
        <w:t>pharmacy</w:t>
      </w:r>
      <w:r w:rsidRPr="008D6CF3">
        <w:rPr>
          <w:rFonts w:ascii="Times New Roman" w:eastAsia="Times New Roman" w:hAnsi="Times New Roman" w:cs="Times New Roman"/>
          <w:sz w:val="24"/>
          <w:szCs w:val="24"/>
          <w:lang w:eastAsia="en-IN"/>
        </w:rPr>
        <w:t xml:space="preserve"> for generics, will continue to expand its production capacity to meet the global demand, especially in </w:t>
      </w:r>
      <w:r w:rsidRPr="008D6CF3">
        <w:rPr>
          <w:rFonts w:ascii="Times New Roman" w:eastAsia="Times New Roman" w:hAnsi="Times New Roman" w:cs="Times New Roman"/>
          <w:b/>
          <w:bCs/>
          <w:sz w:val="24"/>
          <w:szCs w:val="24"/>
          <w:lang w:eastAsia="en-IN"/>
        </w:rPr>
        <w:t>low-income regions</w:t>
      </w:r>
      <w:r w:rsidRPr="008D6CF3">
        <w:rPr>
          <w:rFonts w:ascii="Times New Roman" w:eastAsia="Times New Roman" w:hAnsi="Times New Roman" w:cs="Times New Roman"/>
          <w:sz w:val="24"/>
          <w:szCs w:val="24"/>
          <w:lang w:eastAsia="en-IN"/>
        </w:rPr>
        <w:t>.</w:t>
      </w:r>
    </w:p>
    <w:p w14:paraId="0975B42E" w14:textId="77777777" w:rsidR="008D6CF3" w:rsidRPr="008D6CF3" w:rsidRDefault="008D6CF3" w:rsidP="008D6C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Increased Adoption of OTC Generics</w:t>
      </w:r>
      <w:r w:rsidRPr="008D6CF3">
        <w:rPr>
          <w:rFonts w:ascii="Times New Roman" w:eastAsia="Times New Roman" w:hAnsi="Times New Roman" w:cs="Times New Roman"/>
          <w:sz w:val="24"/>
          <w:szCs w:val="24"/>
          <w:lang w:eastAsia="en-IN"/>
        </w:rPr>
        <w:br/>
        <w:t xml:space="preserve">The growing consumer preference for </w:t>
      </w:r>
      <w:r w:rsidRPr="008D6CF3">
        <w:rPr>
          <w:rFonts w:ascii="Times New Roman" w:eastAsia="Times New Roman" w:hAnsi="Times New Roman" w:cs="Times New Roman"/>
          <w:b/>
          <w:bCs/>
          <w:sz w:val="24"/>
          <w:szCs w:val="24"/>
          <w:lang w:eastAsia="en-IN"/>
        </w:rPr>
        <w:t>over-the-counter generics</w:t>
      </w:r>
      <w:r w:rsidRPr="008D6CF3">
        <w:rPr>
          <w:rFonts w:ascii="Times New Roman" w:eastAsia="Times New Roman" w:hAnsi="Times New Roman" w:cs="Times New Roman"/>
          <w:sz w:val="24"/>
          <w:szCs w:val="24"/>
          <w:lang w:eastAsia="en-IN"/>
        </w:rPr>
        <w:t xml:space="preserve"> presents another key opportunity. </w:t>
      </w:r>
      <w:r w:rsidRPr="008D6CF3">
        <w:rPr>
          <w:rFonts w:ascii="Times New Roman" w:eastAsia="Times New Roman" w:hAnsi="Times New Roman" w:cs="Times New Roman"/>
          <w:b/>
          <w:bCs/>
          <w:sz w:val="24"/>
          <w:szCs w:val="24"/>
          <w:lang w:eastAsia="en-IN"/>
        </w:rPr>
        <w:t>OTC generics</w:t>
      </w:r>
      <w:r w:rsidRPr="008D6CF3">
        <w:rPr>
          <w:rFonts w:ascii="Times New Roman" w:eastAsia="Times New Roman" w:hAnsi="Times New Roman" w:cs="Times New Roman"/>
          <w:sz w:val="24"/>
          <w:szCs w:val="24"/>
          <w:lang w:eastAsia="en-IN"/>
        </w:rPr>
        <w:t xml:space="preserve"> for common ailments like </w:t>
      </w:r>
      <w:r w:rsidRPr="008D6CF3">
        <w:rPr>
          <w:rFonts w:ascii="Times New Roman" w:eastAsia="Times New Roman" w:hAnsi="Times New Roman" w:cs="Times New Roman"/>
          <w:b/>
          <w:bCs/>
          <w:sz w:val="24"/>
          <w:szCs w:val="24"/>
          <w:lang w:eastAsia="en-IN"/>
        </w:rPr>
        <w:t>headaches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cold and flu</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pain relief</w:t>
      </w:r>
      <w:r w:rsidRPr="008D6CF3">
        <w:rPr>
          <w:rFonts w:ascii="Times New Roman" w:eastAsia="Times New Roman" w:hAnsi="Times New Roman" w:cs="Times New Roman"/>
          <w:sz w:val="24"/>
          <w:szCs w:val="24"/>
          <w:lang w:eastAsia="en-IN"/>
        </w:rPr>
        <w:t xml:space="preserve"> are becoming widely accepted by consumers, especially in markets like the </w:t>
      </w:r>
      <w:r w:rsidRPr="008D6CF3">
        <w:rPr>
          <w:rFonts w:ascii="Times New Roman" w:eastAsia="Times New Roman" w:hAnsi="Times New Roman" w:cs="Times New Roman"/>
          <w:b/>
          <w:bCs/>
          <w:sz w:val="24"/>
          <w:szCs w:val="24"/>
          <w:lang w:eastAsia="en-IN"/>
        </w:rPr>
        <w:t>U.S.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Europe</w:t>
      </w:r>
      <w:r w:rsidRPr="008D6CF3">
        <w:rPr>
          <w:rFonts w:ascii="Times New Roman" w:eastAsia="Times New Roman" w:hAnsi="Times New Roman" w:cs="Times New Roman"/>
          <w:sz w:val="24"/>
          <w:szCs w:val="24"/>
          <w:lang w:eastAsia="en-IN"/>
        </w:rPr>
        <w:t>. The growing awareness of the safety and effectiveness of OTC generics is likely to further drive demand, especially as consumers seek lower-cost alternatives.</w:t>
      </w:r>
    </w:p>
    <w:p w14:paraId="038DFCCA" w14:textId="77777777" w:rsidR="008D6CF3" w:rsidRPr="008D6CF3" w:rsidRDefault="008D6CF3" w:rsidP="008D6C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Rising Healthcare Awareness and Cost Control</w:t>
      </w:r>
      <w:r w:rsidRPr="008D6CF3">
        <w:rPr>
          <w:rFonts w:ascii="Times New Roman" w:eastAsia="Times New Roman" w:hAnsi="Times New Roman" w:cs="Times New Roman"/>
          <w:sz w:val="24"/>
          <w:szCs w:val="24"/>
          <w:lang w:eastAsia="en-IN"/>
        </w:rPr>
        <w:br/>
        <w:t xml:space="preserve">Governments, especially in </w:t>
      </w:r>
      <w:r w:rsidRPr="008D6CF3">
        <w:rPr>
          <w:rFonts w:ascii="Times New Roman" w:eastAsia="Times New Roman" w:hAnsi="Times New Roman" w:cs="Times New Roman"/>
          <w:b/>
          <w:bCs/>
          <w:sz w:val="24"/>
          <w:szCs w:val="24"/>
          <w:lang w:eastAsia="en-IN"/>
        </w:rPr>
        <w:t>developed markets</w:t>
      </w:r>
      <w:r w:rsidRPr="008D6CF3">
        <w:rPr>
          <w:rFonts w:ascii="Times New Roman" w:eastAsia="Times New Roman" w:hAnsi="Times New Roman" w:cs="Times New Roman"/>
          <w:sz w:val="24"/>
          <w:szCs w:val="24"/>
          <w:lang w:eastAsia="en-IN"/>
        </w:rPr>
        <w:t xml:space="preserve">, are increasingly turning to generics to reduce healthcare expenditure. As </w:t>
      </w:r>
      <w:r w:rsidRPr="008D6CF3">
        <w:rPr>
          <w:rFonts w:ascii="Times New Roman" w:eastAsia="Times New Roman" w:hAnsi="Times New Roman" w:cs="Times New Roman"/>
          <w:b/>
          <w:bCs/>
          <w:sz w:val="24"/>
          <w:szCs w:val="24"/>
          <w:lang w:eastAsia="en-IN"/>
        </w:rPr>
        <w:t>healthcare costs</w:t>
      </w:r>
      <w:r w:rsidRPr="008D6CF3">
        <w:rPr>
          <w:rFonts w:ascii="Times New Roman" w:eastAsia="Times New Roman" w:hAnsi="Times New Roman" w:cs="Times New Roman"/>
          <w:sz w:val="24"/>
          <w:szCs w:val="24"/>
          <w:lang w:eastAsia="en-IN"/>
        </w:rPr>
        <w:t xml:space="preserve"> continue to rise, governments will prioritize policies that support the adoption of generics. This will be especially beneficial in the </w:t>
      </w:r>
      <w:r w:rsidRPr="008D6CF3">
        <w:rPr>
          <w:rFonts w:ascii="Times New Roman" w:eastAsia="Times New Roman" w:hAnsi="Times New Roman" w:cs="Times New Roman"/>
          <w:b/>
          <w:bCs/>
          <w:sz w:val="24"/>
          <w:szCs w:val="24"/>
          <w:lang w:eastAsia="en-IN"/>
        </w:rPr>
        <w:t>U.S.</w:t>
      </w:r>
      <w:r w:rsidRPr="008D6CF3">
        <w:rPr>
          <w:rFonts w:ascii="Times New Roman" w:eastAsia="Times New Roman" w:hAnsi="Times New Roman" w:cs="Times New Roman"/>
          <w:sz w:val="24"/>
          <w:szCs w:val="24"/>
          <w:lang w:eastAsia="en-IN"/>
        </w:rPr>
        <w:t>, where rising healthcare costs have prompted insurers and healthcare providers to increase the use of generics.</w:t>
      </w:r>
    </w:p>
    <w:p w14:paraId="79278E12"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Restraints</w:t>
      </w:r>
    </w:p>
    <w:p w14:paraId="7D824DAF" w14:textId="77777777" w:rsidR="008D6CF3" w:rsidRPr="008D6CF3" w:rsidRDefault="008D6CF3" w:rsidP="008D6C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Regulatory and Approval Barriers</w:t>
      </w:r>
      <w:r w:rsidRPr="008D6CF3">
        <w:rPr>
          <w:rFonts w:ascii="Times New Roman" w:eastAsia="Times New Roman" w:hAnsi="Times New Roman" w:cs="Times New Roman"/>
          <w:sz w:val="24"/>
          <w:szCs w:val="24"/>
          <w:lang w:eastAsia="en-IN"/>
        </w:rPr>
        <w:br/>
        <w:t xml:space="preserve">While the regulatory environment for generics has improved globally, the </w:t>
      </w:r>
      <w:r w:rsidRPr="008D6CF3">
        <w:rPr>
          <w:rFonts w:ascii="Times New Roman" w:eastAsia="Times New Roman" w:hAnsi="Times New Roman" w:cs="Times New Roman"/>
          <w:b/>
          <w:bCs/>
          <w:sz w:val="24"/>
          <w:szCs w:val="24"/>
          <w:lang w:eastAsia="en-IN"/>
        </w:rPr>
        <w:t>complex approval processes</w:t>
      </w:r>
      <w:r w:rsidRPr="008D6CF3">
        <w:rPr>
          <w:rFonts w:ascii="Times New Roman" w:eastAsia="Times New Roman" w:hAnsi="Times New Roman" w:cs="Times New Roman"/>
          <w:sz w:val="24"/>
          <w:szCs w:val="24"/>
          <w:lang w:eastAsia="en-IN"/>
        </w:rPr>
        <w:t xml:space="preserve"> for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complex generics</w:t>
      </w:r>
      <w:r w:rsidRPr="008D6CF3">
        <w:rPr>
          <w:rFonts w:ascii="Times New Roman" w:eastAsia="Times New Roman" w:hAnsi="Times New Roman" w:cs="Times New Roman"/>
          <w:sz w:val="24"/>
          <w:szCs w:val="24"/>
          <w:lang w:eastAsia="en-IN"/>
        </w:rPr>
        <w:t xml:space="preserve"> still present significant challenges. The need for extensive clinical trials and the longer approval timelines for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create hurdles for faster market entry. Additionally, some markets still have </w:t>
      </w:r>
      <w:r w:rsidRPr="008D6CF3">
        <w:rPr>
          <w:rFonts w:ascii="Times New Roman" w:eastAsia="Times New Roman" w:hAnsi="Times New Roman" w:cs="Times New Roman"/>
          <w:b/>
          <w:bCs/>
          <w:sz w:val="24"/>
          <w:szCs w:val="24"/>
          <w:lang w:eastAsia="en-IN"/>
        </w:rPr>
        <w:t>stringent regulatory standards</w:t>
      </w:r>
      <w:r w:rsidRPr="008D6CF3">
        <w:rPr>
          <w:rFonts w:ascii="Times New Roman" w:eastAsia="Times New Roman" w:hAnsi="Times New Roman" w:cs="Times New Roman"/>
          <w:sz w:val="24"/>
          <w:szCs w:val="24"/>
          <w:lang w:eastAsia="en-IN"/>
        </w:rPr>
        <w:t xml:space="preserve"> that slow the adoption of generics, especially in </w:t>
      </w:r>
      <w:r w:rsidRPr="008D6CF3">
        <w:rPr>
          <w:rFonts w:ascii="Times New Roman" w:eastAsia="Times New Roman" w:hAnsi="Times New Roman" w:cs="Times New Roman"/>
          <w:b/>
          <w:bCs/>
          <w:sz w:val="24"/>
          <w:szCs w:val="24"/>
          <w:lang w:eastAsia="en-IN"/>
        </w:rPr>
        <w:t>Asia Pacific</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Africa</w:t>
      </w:r>
      <w:r w:rsidRPr="008D6CF3">
        <w:rPr>
          <w:rFonts w:ascii="Times New Roman" w:eastAsia="Times New Roman" w:hAnsi="Times New Roman" w:cs="Times New Roman"/>
          <w:sz w:val="24"/>
          <w:szCs w:val="24"/>
          <w:lang w:eastAsia="en-IN"/>
        </w:rPr>
        <w:t>.</w:t>
      </w:r>
    </w:p>
    <w:p w14:paraId="0AEB2A3D" w14:textId="77777777" w:rsidR="008D6CF3" w:rsidRPr="008D6CF3" w:rsidRDefault="008D6CF3" w:rsidP="008D6C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Intellectual Property and Patent Disputes</w:t>
      </w:r>
      <w:r w:rsidRPr="008D6CF3">
        <w:rPr>
          <w:rFonts w:ascii="Times New Roman" w:eastAsia="Times New Roman" w:hAnsi="Times New Roman" w:cs="Times New Roman"/>
          <w:sz w:val="24"/>
          <w:szCs w:val="24"/>
          <w:lang w:eastAsia="en-IN"/>
        </w:rPr>
        <w:br/>
      </w:r>
      <w:r w:rsidRPr="008D6CF3">
        <w:rPr>
          <w:rFonts w:ascii="Times New Roman" w:eastAsia="Times New Roman" w:hAnsi="Times New Roman" w:cs="Times New Roman"/>
          <w:b/>
          <w:bCs/>
          <w:sz w:val="24"/>
          <w:szCs w:val="24"/>
          <w:lang w:eastAsia="en-IN"/>
        </w:rPr>
        <w:t>Patent disputes</w:t>
      </w:r>
      <w:r w:rsidRPr="008D6CF3">
        <w:rPr>
          <w:rFonts w:ascii="Times New Roman" w:eastAsia="Times New Roman" w:hAnsi="Times New Roman" w:cs="Times New Roman"/>
          <w:sz w:val="24"/>
          <w:szCs w:val="24"/>
          <w:lang w:eastAsia="en-IN"/>
        </w:rPr>
        <w:t xml:space="preserve"> remain a significant barrier in the generic drugs market. Pharmaceutical companies with expiring patents often engage in legal battles to delay the entry of generics. These patent disputes can significantly disrupt the timely introduction of generics into the market, especially in high-value therapeutic areas like </w:t>
      </w:r>
      <w:r w:rsidRPr="008D6CF3">
        <w:rPr>
          <w:rFonts w:ascii="Times New Roman" w:eastAsia="Times New Roman" w:hAnsi="Times New Roman" w:cs="Times New Roman"/>
          <w:b/>
          <w:bCs/>
          <w:sz w:val="24"/>
          <w:szCs w:val="24"/>
          <w:lang w:eastAsia="en-IN"/>
        </w:rPr>
        <w:t>oncology</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neurology</w:t>
      </w:r>
      <w:r w:rsidRPr="008D6CF3">
        <w:rPr>
          <w:rFonts w:ascii="Times New Roman" w:eastAsia="Times New Roman" w:hAnsi="Times New Roman" w:cs="Times New Roman"/>
          <w:sz w:val="24"/>
          <w:szCs w:val="24"/>
          <w:lang w:eastAsia="en-IN"/>
        </w:rPr>
        <w:t>.</w:t>
      </w:r>
    </w:p>
    <w:p w14:paraId="7AC01CC8" w14:textId="77777777" w:rsidR="008D6CF3" w:rsidRPr="008D6CF3" w:rsidRDefault="008D6CF3" w:rsidP="008D6C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Quality Control and Counterfeit Drugs</w:t>
      </w:r>
      <w:r w:rsidRPr="008D6CF3">
        <w:rPr>
          <w:rFonts w:ascii="Times New Roman" w:eastAsia="Times New Roman" w:hAnsi="Times New Roman" w:cs="Times New Roman"/>
          <w:sz w:val="24"/>
          <w:szCs w:val="24"/>
          <w:lang w:eastAsia="en-IN"/>
        </w:rPr>
        <w:br/>
        <w:t xml:space="preserve">Ensuring the </w:t>
      </w:r>
      <w:r w:rsidRPr="008D6CF3">
        <w:rPr>
          <w:rFonts w:ascii="Times New Roman" w:eastAsia="Times New Roman" w:hAnsi="Times New Roman" w:cs="Times New Roman"/>
          <w:b/>
          <w:bCs/>
          <w:sz w:val="24"/>
          <w:szCs w:val="24"/>
          <w:lang w:eastAsia="en-IN"/>
        </w:rPr>
        <w:t>quality</w:t>
      </w:r>
      <w:r w:rsidRPr="008D6CF3">
        <w:rPr>
          <w:rFonts w:ascii="Times New Roman" w:eastAsia="Times New Roman" w:hAnsi="Times New Roman" w:cs="Times New Roman"/>
          <w:sz w:val="24"/>
          <w:szCs w:val="24"/>
          <w:lang w:eastAsia="en-IN"/>
        </w:rPr>
        <w:t xml:space="preserve"> of generics is critical, and there have been concerns about counterfeit and substandard generics, particularly in emerging markets. Countries with less stringent regulatory oversight face a higher risk of counterfeit drugs entering the market. This poses a challenge for </w:t>
      </w:r>
      <w:r w:rsidRPr="008D6CF3">
        <w:rPr>
          <w:rFonts w:ascii="Times New Roman" w:eastAsia="Times New Roman" w:hAnsi="Times New Roman" w:cs="Times New Roman"/>
          <w:b/>
          <w:bCs/>
          <w:sz w:val="24"/>
          <w:szCs w:val="24"/>
          <w:lang w:eastAsia="en-IN"/>
        </w:rPr>
        <w:t>generic drug manufacturers</w:t>
      </w:r>
      <w:r w:rsidRPr="008D6CF3">
        <w:rPr>
          <w:rFonts w:ascii="Times New Roman" w:eastAsia="Times New Roman" w:hAnsi="Times New Roman" w:cs="Times New Roman"/>
          <w:sz w:val="24"/>
          <w:szCs w:val="24"/>
          <w:lang w:eastAsia="en-IN"/>
        </w:rPr>
        <w:t>, who must invest heavily in quality control measures to gain consumer trust and maintain regulatory compliance.</w:t>
      </w:r>
    </w:p>
    <w:p w14:paraId="371D0E75" w14:textId="77777777" w:rsidR="008D6CF3" w:rsidRPr="008D6CF3" w:rsidRDefault="008D6CF3" w:rsidP="008D6C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Fragmentation and Price Pressures</w:t>
      </w:r>
      <w:r w:rsidRPr="008D6CF3">
        <w:rPr>
          <w:rFonts w:ascii="Times New Roman" w:eastAsia="Times New Roman" w:hAnsi="Times New Roman" w:cs="Times New Roman"/>
          <w:sz w:val="24"/>
          <w:szCs w:val="24"/>
          <w:lang w:eastAsia="en-IN"/>
        </w:rPr>
        <w:br/>
        <w:t xml:space="preserve">The generic drugs market is </w:t>
      </w:r>
      <w:r w:rsidRPr="008D6CF3">
        <w:rPr>
          <w:rFonts w:ascii="Times New Roman" w:eastAsia="Times New Roman" w:hAnsi="Times New Roman" w:cs="Times New Roman"/>
          <w:b/>
          <w:bCs/>
          <w:sz w:val="24"/>
          <w:szCs w:val="24"/>
          <w:lang w:eastAsia="en-IN"/>
        </w:rPr>
        <w:t>highly fragmented</w:t>
      </w:r>
      <w:r w:rsidRPr="008D6CF3">
        <w:rPr>
          <w:rFonts w:ascii="Times New Roman" w:eastAsia="Times New Roman" w:hAnsi="Times New Roman" w:cs="Times New Roman"/>
          <w:sz w:val="24"/>
          <w:szCs w:val="24"/>
          <w:lang w:eastAsia="en-IN"/>
        </w:rPr>
        <w:t xml:space="preserve">, with numerous players competing on price. This intense price competition, especially in </w:t>
      </w:r>
      <w:r w:rsidRPr="008D6CF3">
        <w:rPr>
          <w:rFonts w:ascii="Times New Roman" w:eastAsia="Times New Roman" w:hAnsi="Times New Roman" w:cs="Times New Roman"/>
          <w:b/>
          <w:bCs/>
          <w:sz w:val="24"/>
          <w:szCs w:val="24"/>
          <w:lang w:eastAsia="en-IN"/>
        </w:rPr>
        <w:t>developed markets</w:t>
      </w:r>
      <w:r w:rsidRPr="008D6CF3">
        <w:rPr>
          <w:rFonts w:ascii="Times New Roman" w:eastAsia="Times New Roman" w:hAnsi="Times New Roman" w:cs="Times New Roman"/>
          <w:sz w:val="24"/>
          <w:szCs w:val="24"/>
          <w:lang w:eastAsia="en-IN"/>
        </w:rPr>
        <w:t xml:space="preserve"> where price sensitivity is high, may squeeze margins and reduce profitability for manufacturers. The increasing presence of </w:t>
      </w:r>
      <w:r w:rsidRPr="008D6CF3">
        <w:rPr>
          <w:rFonts w:ascii="Times New Roman" w:eastAsia="Times New Roman" w:hAnsi="Times New Roman" w:cs="Times New Roman"/>
          <w:b/>
          <w:bCs/>
          <w:sz w:val="24"/>
          <w:szCs w:val="24"/>
          <w:lang w:eastAsia="en-IN"/>
        </w:rPr>
        <w:t>online pharmacies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e-commerce</w:t>
      </w:r>
      <w:r w:rsidRPr="008D6CF3">
        <w:rPr>
          <w:rFonts w:ascii="Times New Roman" w:eastAsia="Times New Roman" w:hAnsi="Times New Roman" w:cs="Times New Roman"/>
          <w:sz w:val="24"/>
          <w:szCs w:val="24"/>
          <w:lang w:eastAsia="en-IN"/>
        </w:rPr>
        <w:t xml:space="preserve"> platforms further adds pressure to traditional distribution channels, intensifying competition.</w:t>
      </w:r>
    </w:p>
    <w:p w14:paraId="70C06442"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6DE4D246">
          <v:rect id="_x0000_i1034" style="width:0;height:1.5pt" o:hralign="center" o:hrstd="t" o:hr="t" fillcolor="#a0a0a0" stroked="f"/>
        </w:pict>
      </w:r>
    </w:p>
    <w:p w14:paraId="1FD33C4D"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lastRenderedPageBreak/>
        <w:t xml:space="preserve">Despite the challenges,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holds immense growth potential, especially in emerging markets, and through advancements in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OTC generics</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digital health integration</w:t>
      </w:r>
      <w:r w:rsidRPr="008D6CF3">
        <w:rPr>
          <w:rFonts w:ascii="Times New Roman" w:eastAsia="Times New Roman" w:hAnsi="Times New Roman" w:cs="Times New Roman"/>
          <w:sz w:val="24"/>
          <w:szCs w:val="24"/>
          <w:lang w:eastAsia="en-IN"/>
        </w:rPr>
        <w:t>. The key to success lies in overcoming regulatory barriers, maintaining high-quality standards, and adapting to evolving market dynamics.</w:t>
      </w:r>
    </w:p>
    <w:p w14:paraId="05BD276C"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7E63BABE">
          <v:rect id="_x0000_i1035" style="width:0;height:1.5pt" o:hralign="center" o:hrstd="t" o:hr="t" fillcolor="#a0a0a0" stroked="f"/>
        </w:pict>
      </w:r>
    </w:p>
    <w:p w14:paraId="6C6E76D3" w14:textId="77777777" w:rsidR="003B0D7B" w:rsidRDefault="003B0D7B">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3F40BEA9" w14:textId="5992B674"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lastRenderedPageBreak/>
        <w:t>7.1. Report Coverage Table</w:t>
      </w:r>
    </w:p>
    <w:p w14:paraId="31DF2E37"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This table summarizes the key details of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report, providing a comprehensive overview of the market’s scope, segmentation, and forecast:</w:t>
      </w:r>
    </w:p>
    <w:tbl>
      <w:tblPr>
        <w:tblStyle w:val="TableGrid"/>
        <w:tblW w:w="0" w:type="auto"/>
        <w:tblLook w:val="04A0" w:firstRow="1" w:lastRow="0" w:firstColumn="1" w:lastColumn="0" w:noHBand="0" w:noVBand="1"/>
      </w:tblPr>
      <w:tblGrid>
        <w:gridCol w:w="2681"/>
        <w:gridCol w:w="6335"/>
      </w:tblGrid>
      <w:tr w:rsidR="008D6CF3" w:rsidRPr="008D6CF3" w14:paraId="5D0B1E2F" w14:textId="77777777" w:rsidTr="008D6CF3">
        <w:tc>
          <w:tcPr>
            <w:tcW w:w="0" w:type="auto"/>
            <w:hideMark/>
          </w:tcPr>
          <w:p w14:paraId="59FCBF22" w14:textId="77777777" w:rsidR="008D6CF3" w:rsidRPr="008D6CF3" w:rsidRDefault="008D6CF3" w:rsidP="008D6CF3">
            <w:pPr>
              <w:jc w:val="center"/>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Report Attribute</w:t>
            </w:r>
          </w:p>
        </w:tc>
        <w:tc>
          <w:tcPr>
            <w:tcW w:w="0" w:type="auto"/>
            <w:hideMark/>
          </w:tcPr>
          <w:p w14:paraId="503D5C4F" w14:textId="77777777" w:rsidR="008D6CF3" w:rsidRPr="008D6CF3" w:rsidRDefault="008D6CF3" w:rsidP="008D6CF3">
            <w:pPr>
              <w:jc w:val="center"/>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Details</w:t>
            </w:r>
          </w:p>
        </w:tc>
      </w:tr>
      <w:tr w:rsidR="008D6CF3" w:rsidRPr="008D6CF3" w14:paraId="1BFD7EC2" w14:textId="77777777" w:rsidTr="008D6CF3">
        <w:tc>
          <w:tcPr>
            <w:tcW w:w="0" w:type="auto"/>
            <w:hideMark/>
          </w:tcPr>
          <w:p w14:paraId="0E91E8F6"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Forecast Period</w:t>
            </w:r>
          </w:p>
        </w:tc>
        <w:tc>
          <w:tcPr>
            <w:tcW w:w="0" w:type="auto"/>
            <w:hideMark/>
          </w:tcPr>
          <w:p w14:paraId="0EA2F0D3"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2024 – 2030</w:t>
            </w:r>
          </w:p>
        </w:tc>
      </w:tr>
      <w:tr w:rsidR="008D6CF3" w:rsidRPr="008D6CF3" w14:paraId="2893751F" w14:textId="77777777" w:rsidTr="008D6CF3">
        <w:tc>
          <w:tcPr>
            <w:tcW w:w="0" w:type="auto"/>
            <w:hideMark/>
          </w:tcPr>
          <w:p w14:paraId="66F4A37A"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Size Value in 2024</w:t>
            </w:r>
          </w:p>
        </w:tc>
        <w:tc>
          <w:tcPr>
            <w:tcW w:w="0" w:type="auto"/>
            <w:hideMark/>
          </w:tcPr>
          <w:p w14:paraId="523078B4"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USD 386.1 Billion</w:t>
            </w:r>
          </w:p>
        </w:tc>
      </w:tr>
      <w:tr w:rsidR="008D6CF3" w:rsidRPr="008D6CF3" w14:paraId="25CEC685" w14:textId="77777777" w:rsidTr="008D6CF3">
        <w:tc>
          <w:tcPr>
            <w:tcW w:w="0" w:type="auto"/>
            <w:hideMark/>
          </w:tcPr>
          <w:p w14:paraId="3C00F709"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Revenue Forecast in 2030</w:t>
            </w:r>
          </w:p>
        </w:tc>
        <w:tc>
          <w:tcPr>
            <w:tcW w:w="0" w:type="auto"/>
            <w:hideMark/>
          </w:tcPr>
          <w:p w14:paraId="0C11E6C5"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USD 643.8 Billion</w:t>
            </w:r>
          </w:p>
        </w:tc>
      </w:tr>
      <w:tr w:rsidR="008D6CF3" w:rsidRPr="008D6CF3" w14:paraId="19B28566" w14:textId="77777777" w:rsidTr="008D6CF3">
        <w:tc>
          <w:tcPr>
            <w:tcW w:w="0" w:type="auto"/>
            <w:hideMark/>
          </w:tcPr>
          <w:p w14:paraId="08A2A394"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Overall Growth Rate (CAGR)</w:t>
            </w:r>
          </w:p>
        </w:tc>
        <w:tc>
          <w:tcPr>
            <w:tcW w:w="0" w:type="auto"/>
            <w:hideMark/>
          </w:tcPr>
          <w:p w14:paraId="626A0E46"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6.8% (2024 – 2030)</w:t>
            </w:r>
          </w:p>
        </w:tc>
      </w:tr>
      <w:tr w:rsidR="008D6CF3" w:rsidRPr="008D6CF3" w14:paraId="2DE32751" w14:textId="77777777" w:rsidTr="008D6CF3">
        <w:tc>
          <w:tcPr>
            <w:tcW w:w="0" w:type="auto"/>
            <w:hideMark/>
          </w:tcPr>
          <w:p w14:paraId="70B45818"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Base Year for Estimation</w:t>
            </w:r>
          </w:p>
        </w:tc>
        <w:tc>
          <w:tcPr>
            <w:tcW w:w="0" w:type="auto"/>
            <w:hideMark/>
          </w:tcPr>
          <w:p w14:paraId="51A479D8"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2023</w:t>
            </w:r>
          </w:p>
        </w:tc>
      </w:tr>
      <w:tr w:rsidR="008D6CF3" w:rsidRPr="008D6CF3" w14:paraId="3B46C5FF" w14:textId="77777777" w:rsidTr="008D6CF3">
        <w:tc>
          <w:tcPr>
            <w:tcW w:w="0" w:type="auto"/>
            <w:hideMark/>
          </w:tcPr>
          <w:p w14:paraId="7E680BB7"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Historical Data</w:t>
            </w:r>
          </w:p>
        </w:tc>
        <w:tc>
          <w:tcPr>
            <w:tcW w:w="0" w:type="auto"/>
            <w:hideMark/>
          </w:tcPr>
          <w:p w14:paraId="78965BA5"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2017 – 2021</w:t>
            </w:r>
          </w:p>
        </w:tc>
      </w:tr>
      <w:tr w:rsidR="008D6CF3" w:rsidRPr="008D6CF3" w14:paraId="34F452B3" w14:textId="77777777" w:rsidTr="008D6CF3">
        <w:tc>
          <w:tcPr>
            <w:tcW w:w="0" w:type="auto"/>
            <w:hideMark/>
          </w:tcPr>
          <w:p w14:paraId="2526A79F"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Unit</w:t>
            </w:r>
          </w:p>
        </w:tc>
        <w:tc>
          <w:tcPr>
            <w:tcW w:w="0" w:type="auto"/>
            <w:hideMark/>
          </w:tcPr>
          <w:p w14:paraId="56F94C63"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USD Million, CAGR (2024 – 2030)</w:t>
            </w:r>
          </w:p>
        </w:tc>
      </w:tr>
      <w:tr w:rsidR="008D6CF3" w:rsidRPr="008D6CF3" w14:paraId="0C627948" w14:textId="77777777" w:rsidTr="008D6CF3">
        <w:tc>
          <w:tcPr>
            <w:tcW w:w="0" w:type="auto"/>
            <w:hideMark/>
          </w:tcPr>
          <w:p w14:paraId="1C15639D"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Segmentation</w:t>
            </w:r>
          </w:p>
        </w:tc>
        <w:tc>
          <w:tcPr>
            <w:tcW w:w="0" w:type="auto"/>
            <w:hideMark/>
          </w:tcPr>
          <w:p w14:paraId="7B9B358E"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By Drug Type, By Therapeutic Area, By Region, By Market Type</w:t>
            </w:r>
          </w:p>
        </w:tc>
      </w:tr>
      <w:tr w:rsidR="008D6CF3" w:rsidRPr="008D6CF3" w14:paraId="1AC0DD93" w14:textId="77777777" w:rsidTr="008D6CF3">
        <w:tc>
          <w:tcPr>
            <w:tcW w:w="0" w:type="auto"/>
            <w:hideMark/>
          </w:tcPr>
          <w:p w14:paraId="38D379D3"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By Drug Type</w:t>
            </w:r>
          </w:p>
        </w:tc>
        <w:tc>
          <w:tcPr>
            <w:tcW w:w="0" w:type="auto"/>
            <w:hideMark/>
          </w:tcPr>
          <w:p w14:paraId="23F5761C"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Prescription Generics, OTC Generics</w:t>
            </w:r>
          </w:p>
        </w:tc>
      </w:tr>
      <w:tr w:rsidR="008D6CF3" w:rsidRPr="008D6CF3" w14:paraId="73C12412" w14:textId="77777777" w:rsidTr="008D6CF3">
        <w:tc>
          <w:tcPr>
            <w:tcW w:w="0" w:type="auto"/>
            <w:hideMark/>
          </w:tcPr>
          <w:p w14:paraId="74011C3A"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By Therapeutic Area</w:t>
            </w:r>
          </w:p>
        </w:tc>
        <w:tc>
          <w:tcPr>
            <w:tcW w:w="0" w:type="auto"/>
            <w:hideMark/>
          </w:tcPr>
          <w:p w14:paraId="69A4D661"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Cardiovascular, Oncology, Diabetes, Infectious Diseases, Other</w:t>
            </w:r>
          </w:p>
        </w:tc>
      </w:tr>
      <w:tr w:rsidR="008D6CF3" w:rsidRPr="008D6CF3" w14:paraId="3238C8D8" w14:textId="77777777" w:rsidTr="008D6CF3">
        <w:tc>
          <w:tcPr>
            <w:tcW w:w="0" w:type="auto"/>
            <w:hideMark/>
          </w:tcPr>
          <w:p w14:paraId="5391C8C3"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By Region</w:t>
            </w:r>
          </w:p>
        </w:tc>
        <w:tc>
          <w:tcPr>
            <w:tcW w:w="0" w:type="auto"/>
            <w:hideMark/>
          </w:tcPr>
          <w:p w14:paraId="1ACFD55B"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North America, Europe, Asia Pacific, LAMEA</w:t>
            </w:r>
          </w:p>
        </w:tc>
      </w:tr>
      <w:tr w:rsidR="008D6CF3" w:rsidRPr="008D6CF3" w14:paraId="4C73381D" w14:textId="77777777" w:rsidTr="008D6CF3">
        <w:tc>
          <w:tcPr>
            <w:tcW w:w="0" w:type="auto"/>
            <w:hideMark/>
          </w:tcPr>
          <w:p w14:paraId="477DD691"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By Market Type</w:t>
            </w:r>
          </w:p>
        </w:tc>
        <w:tc>
          <w:tcPr>
            <w:tcW w:w="0" w:type="auto"/>
            <w:hideMark/>
          </w:tcPr>
          <w:p w14:paraId="419D592F"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Branded Generics, Non-branded Generics</w:t>
            </w:r>
          </w:p>
        </w:tc>
      </w:tr>
      <w:tr w:rsidR="008D6CF3" w:rsidRPr="008D6CF3" w14:paraId="3E62A861" w14:textId="77777777" w:rsidTr="008D6CF3">
        <w:tc>
          <w:tcPr>
            <w:tcW w:w="0" w:type="auto"/>
            <w:hideMark/>
          </w:tcPr>
          <w:p w14:paraId="7B3C9AC8"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Country Scope</w:t>
            </w:r>
          </w:p>
        </w:tc>
        <w:tc>
          <w:tcPr>
            <w:tcW w:w="0" w:type="auto"/>
            <w:hideMark/>
          </w:tcPr>
          <w:p w14:paraId="5F0ADA39"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U.S., Germany, India, China, Brazil, Mexico, and others</w:t>
            </w:r>
          </w:p>
        </w:tc>
      </w:tr>
      <w:tr w:rsidR="008D6CF3" w:rsidRPr="008D6CF3" w14:paraId="4A0E1C98" w14:textId="77777777" w:rsidTr="008D6CF3">
        <w:tc>
          <w:tcPr>
            <w:tcW w:w="0" w:type="auto"/>
            <w:hideMark/>
          </w:tcPr>
          <w:p w14:paraId="69E26BC0"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Drivers</w:t>
            </w:r>
          </w:p>
        </w:tc>
        <w:tc>
          <w:tcPr>
            <w:tcW w:w="0" w:type="auto"/>
            <w:hideMark/>
          </w:tcPr>
          <w:p w14:paraId="2E4C8EC6"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Patent Expirations, Regulatory Support, Cost-Efficiency, Rising Demand in Emerging Markets</w:t>
            </w:r>
          </w:p>
        </w:tc>
      </w:tr>
      <w:tr w:rsidR="008D6CF3" w:rsidRPr="008D6CF3" w14:paraId="11CC20AE" w14:textId="77777777" w:rsidTr="008D6CF3">
        <w:tc>
          <w:tcPr>
            <w:tcW w:w="0" w:type="auto"/>
            <w:hideMark/>
          </w:tcPr>
          <w:p w14:paraId="1A6BC4D1"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Customization Option</w:t>
            </w:r>
          </w:p>
        </w:tc>
        <w:tc>
          <w:tcPr>
            <w:tcW w:w="0" w:type="auto"/>
            <w:hideMark/>
          </w:tcPr>
          <w:p w14:paraId="336A5859" w14:textId="77777777" w:rsidR="008D6CF3" w:rsidRPr="008D6CF3" w:rsidRDefault="008D6CF3" w:rsidP="008D6CF3">
            <w:pPr>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Available upon request</w:t>
            </w:r>
          </w:p>
        </w:tc>
      </w:tr>
    </w:tbl>
    <w:p w14:paraId="5F0E7E96"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This table provides a high-level summary of the market size, segmentation, and key metrics, offering a concise overview of the market’s structure and growth outlook.</w:t>
      </w:r>
    </w:p>
    <w:p w14:paraId="4A1B365B"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52FFF9D7">
          <v:rect id="_x0000_i1036" style="width:0;height:1.5pt" o:hralign="center" o:hrstd="t" o:hr="t" fillcolor="#a0a0a0" stroked="f"/>
        </w:pict>
      </w:r>
    </w:p>
    <w:p w14:paraId="1FFB4086"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8. Report Summary, FAQs, and SEO Schema</w:t>
      </w:r>
    </w:p>
    <w:p w14:paraId="04E717F8"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A.1. Report Title (Long-Form)</w:t>
      </w:r>
    </w:p>
    <w:p w14:paraId="308F3CEB"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 xml:space="preserve">Generic Drugs Market </w:t>
      </w:r>
      <w:proofErr w:type="gramStart"/>
      <w:r w:rsidRPr="008D6CF3">
        <w:rPr>
          <w:rFonts w:ascii="Times New Roman" w:eastAsia="Times New Roman" w:hAnsi="Times New Roman" w:cs="Times New Roman"/>
          <w:b/>
          <w:bCs/>
          <w:sz w:val="24"/>
          <w:szCs w:val="24"/>
          <w:lang w:eastAsia="en-IN"/>
        </w:rPr>
        <w:t>By</w:t>
      </w:r>
      <w:proofErr w:type="gramEnd"/>
      <w:r w:rsidRPr="008D6CF3">
        <w:rPr>
          <w:rFonts w:ascii="Times New Roman" w:eastAsia="Times New Roman" w:hAnsi="Times New Roman" w:cs="Times New Roman"/>
          <w:b/>
          <w:bCs/>
          <w:sz w:val="24"/>
          <w:szCs w:val="24"/>
          <w:lang w:eastAsia="en-IN"/>
        </w:rPr>
        <w:t xml:space="preserve"> Drug Type (Prescription Generics, OTC Generics); By Therapeutic Area (Cardiovascular, Oncology, Diabetes, Infectious Diseases, Others); By Market Type (Branded Generics, Non-branded Generics); By Region, Segment Revenue Estimation, Forecast, 2024–2030</w:t>
      </w:r>
    </w:p>
    <w:p w14:paraId="0220C337"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A.2. Lowercase Market Name</w:t>
      </w:r>
    </w:p>
    <w:p w14:paraId="3DEDBF2A"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generic drugs market</w:t>
      </w:r>
    </w:p>
    <w:p w14:paraId="64CB9236"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A.3. SEO-Friendly Market Size Tagline</w:t>
      </w:r>
    </w:p>
    <w:p w14:paraId="70B51E4C"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Generic Drugs Market Size ($643.8 Billion) 2030</w:t>
      </w:r>
    </w:p>
    <w:p w14:paraId="6F582D09"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 xml:space="preserve">A.4. SEO-Friendly Market Size Tagline </w:t>
      </w:r>
      <w:proofErr w:type="spellStart"/>
      <w:r w:rsidRPr="008D6CF3">
        <w:rPr>
          <w:rFonts w:ascii="Times New Roman" w:eastAsia="Times New Roman" w:hAnsi="Times New Roman" w:cs="Times New Roman"/>
          <w:b/>
          <w:bCs/>
          <w:sz w:val="24"/>
          <w:szCs w:val="24"/>
          <w:lang w:eastAsia="en-IN"/>
        </w:rPr>
        <w:t>BreadCrumb</w:t>
      </w:r>
      <w:proofErr w:type="spellEnd"/>
    </w:p>
    <w:p w14:paraId="24C4B3F9"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Generic Drugs Market Report 2030</w:t>
      </w:r>
    </w:p>
    <w:p w14:paraId="29391B1E"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41209FD2">
          <v:rect id="_x0000_i1037" style="width:0;height:1.5pt" o:hralign="center" o:hrstd="t" o:hr="t" fillcolor="#a0a0a0" stroked="f"/>
        </w:pict>
      </w:r>
    </w:p>
    <w:p w14:paraId="0ED22891"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B. Top 5 FAQs</w:t>
      </w:r>
    </w:p>
    <w:p w14:paraId="2F6AEDE9"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Q1. How big is the generic drugs market?</w:t>
      </w:r>
      <w:r w:rsidRPr="008D6CF3">
        <w:rPr>
          <w:rFonts w:ascii="Times New Roman" w:eastAsia="Times New Roman" w:hAnsi="Times New Roman" w:cs="Times New Roman"/>
          <w:sz w:val="24"/>
          <w:szCs w:val="24"/>
          <w:lang w:eastAsia="en-IN"/>
        </w:rPr>
        <w:br/>
      </w:r>
      <w:r w:rsidRPr="008D6CF3">
        <w:rPr>
          <w:rFonts w:ascii="Times New Roman" w:eastAsia="Times New Roman" w:hAnsi="Times New Roman" w:cs="Times New Roman"/>
          <w:b/>
          <w:bCs/>
          <w:sz w:val="24"/>
          <w:szCs w:val="24"/>
          <w:lang w:eastAsia="en-IN"/>
        </w:rPr>
        <w:t>A1.</w:t>
      </w:r>
      <w:r w:rsidRPr="008D6CF3">
        <w:rPr>
          <w:rFonts w:ascii="Times New Roman" w:eastAsia="Times New Roman" w:hAnsi="Times New Roman" w:cs="Times New Roman"/>
          <w:sz w:val="24"/>
          <w:szCs w:val="24"/>
          <w:lang w:eastAsia="en-IN"/>
        </w:rPr>
        <w:t xml:space="preserve"> The global generic drugs market is valued at </w:t>
      </w:r>
      <w:r w:rsidRPr="008D6CF3">
        <w:rPr>
          <w:rFonts w:ascii="Times New Roman" w:eastAsia="Times New Roman" w:hAnsi="Times New Roman" w:cs="Times New Roman"/>
          <w:b/>
          <w:bCs/>
          <w:sz w:val="24"/>
          <w:szCs w:val="24"/>
          <w:lang w:eastAsia="en-IN"/>
        </w:rPr>
        <w:t>USD 386.1 billion</w:t>
      </w:r>
      <w:r w:rsidRPr="008D6CF3">
        <w:rPr>
          <w:rFonts w:ascii="Times New Roman" w:eastAsia="Times New Roman" w:hAnsi="Times New Roman" w:cs="Times New Roman"/>
          <w:sz w:val="24"/>
          <w:szCs w:val="24"/>
          <w:lang w:eastAsia="en-IN"/>
        </w:rPr>
        <w:t xml:space="preserve"> in </w:t>
      </w:r>
      <w:r w:rsidRPr="008D6CF3">
        <w:rPr>
          <w:rFonts w:ascii="Times New Roman" w:eastAsia="Times New Roman" w:hAnsi="Times New Roman" w:cs="Times New Roman"/>
          <w:b/>
          <w:bCs/>
          <w:sz w:val="24"/>
          <w:szCs w:val="24"/>
          <w:lang w:eastAsia="en-IN"/>
        </w:rPr>
        <w:t>2024</w:t>
      </w:r>
      <w:r w:rsidRPr="008D6CF3">
        <w:rPr>
          <w:rFonts w:ascii="Times New Roman" w:eastAsia="Times New Roman" w:hAnsi="Times New Roman" w:cs="Times New Roman"/>
          <w:sz w:val="24"/>
          <w:szCs w:val="24"/>
          <w:lang w:eastAsia="en-IN"/>
        </w:rPr>
        <w:t>.</w:t>
      </w:r>
    </w:p>
    <w:p w14:paraId="3435D611"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Q2. What is the CAGR for the generic drugs market during the forecast period?</w:t>
      </w:r>
      <w:r w:rsidRPr="008D6CF3">
        <w:rPr>
          <w:rFonts w:ascii="Times New Roman" w:eastAsia="Times New Roman" w:hAnsi="Times New Roman" w:cs="Times New Roman"/>
          <w:sz w:val="24"/>
          <w:szCs w:val="24"/>
          <w:lang w:eastAsia="en-IN"/>
        </w:rPr>
        <w:br/>
      </w:r>
      <w:r w:rsidRPr="008D6CF3">
        <w:rPr>
          <w:rFonts w:ascii="Times New Roman" w:eastAsia="Times New Roman" w:hAnsi="Times New Roman" w:cs="Times New Roman"/>
          <w:b/>
          <w:bCs/>
          <w:sz w:val="24"/>
          <w:szCs w:val="24"/>
          <w:lang w:eastAsia="en-IN"/>
        </w:rPr>
        <w:t>A2.</w:t>
      </w:r>
      <w:r w:rsidRPr="008D6CF3">
        <w:rPr>
          <w:rFonts w:ascii="Times New Roman" w:eastAsia="Times New Roman" w:hAnsi="Times New Roman" w:cs="Times New Roman"/>
          <w:sz w:val="24"/>
          <w:szCs w:val="24"/>
          <w:lang w:eastAsia="en-IN"/>
        </w:rPr>
        <w:t xml:space="preserve"> The market is expected to grow at a </w:t>
      </w:r>
      <w:r w:rsidRPr="008D6CF3">
        <w:rPr>
          <w:rFonts w:ascii="Times New Roman" w:eastAsia="Times New Roman" w:hAnsi="Times New Roman" w:cs="Times New Roman"/>
          <w:b/>
          <w:bCs/>
          <w:sz w:val="24"/>
          <w:szCs w:val="24"/>
          <w:lang w:eastAsia="en-IN"/>
        </w:rPr>
        <w:t>CAGR of 6.8%</w:t>
      </w:r>
      <w:r w:rsidRPr="008D6CF3">
        <w:rPr>
          <w:rFonts w:ascii="Times New Roman" w:eastAsia="Times New Roman" w:hAnsi="Times New Roman" w:cs="Times New Roman"/>
          <w:sz w:val="24"/>
          <w:szCs w:val="24"/>
          <w:lang w:eastAsia="en-IN"/>
        </w:rPr>
        <w:t xml:space="preserve"> from </w:t>
      </w:r>
      <w:r w:rsidRPr="008D6CF3">
        <w:rPr>
          <w:rFonts w:ascii="Times New Roman" w:eastAsia="Times New Roman" w:hAnsi="Times New Roman" w:cs="Times New Roman"/>
          <w:b/>
          <w:bCs/>
          <w:sz w:val="24"/>
          <w:szCs w:val="24"/>
          <w:lang w:eastAsia="en-IN"/>
        </w:rPr>
        <w:t>2024 to 2030</w:t>
      </w:r>
      <w:r w:rsidRPr="008D6CF3">
        <w:rPr>
          <w:rFonts w:ascii="Times New Roman" w:eastAsia="Times New Roman" w:hAnsi="Times New Roman" w:cs="Times New Roman"/>
          <w:sz w:val="24"/>
          <w:szCs w:val="24"/>
          <w:lang w:eastAsia="en-IN"/>
        </w:rPr>
        <w:t>.</w:t>
      </w:r>
    </w:p>
    <w:p w14:paraId="10621C86"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Q3. Who are the major players in the generic drugs market?</w:t>
      </w:r>
      <w:r w:rsidRPr="008D6CF3">
        <w:rPr>
          <w:rFonts w:ascii="Times New Roman" w:eastAsia="Times New Roman" w:hAnsi="Times New Roman" w:cs="Times New Roman"/>
          <w:sz w:val="24"/>
          <w:szCs w:val="24"/>
          <w:lang w:eastAsia="en-IN"/>
        </w:rPr>
        <w:br/>
      </w:r>
      <w:r w:rsidRPr="008D6CF3">
        <w:rPr>
          <w:rFonts w:ascii="Times New Roman" w:eastAsia="Times New Roman" w:hAnsi="Times New Roman" w:cs="Times New Roman"/>
          <w:b/>
          <w:bCs/>
          <w:sz w:val="24"/>
          <w:szCs w:val="24"/>
          <w:lang w:eastAsia="en-IN"/>
        </w:rPr>
        <w:t>A3</w:t>
      </w:r>
      <w:r w:rsidRPr="008D6CF3">
        <w:rPr>
          <w:rFonts w:ascii="Times New Roman" w:eastAsia="Times New Roman" w:hAnsi="Times New Roman" w:cs="Times New Roman"/>
          <w:sz w:val="24"/>
          <w:szCs w:val="24"/>
          <w:lang w:eastAsia="en-IN"/>
        </w:rPr>
        <w:t xml:space="preserve">. Leading players include </w:t>
      </w:r>
      <w:r w:rsidRPr="008D6CF3">
        <w:rPr>
          <w:rFonts w:ascii="Times New Roman" w:eastAsia="Times New Roman" w:hAnsi="Times New Roman" w:cs="Times New Roman"/>
          <w:b/>
          <w:bCs/>
          <w:sz w:val="24"/>
          <w:szCs w:val="24"/>
          <w:lang w:eastAsia="en-IN"/>
        </w:rPr>
        <w:t>Teva Pharmaceutical</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Sandoz (Novartis)</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Mylan (</w:t>
      </w:r>
      <w:proofErr w:type="spellStart"/>
      <w:r w:rsidRPr="008D6CF3">
        <w:rPr>
          <w:rFonts w:ascii="Times New Roman" w:eastAsia="Times New Roman" w:hAnsi="Times New Roman" w:cs="Times New Roman"/>
          <w:b/>
          <w:bCs/>
          <w:sz w:val="24"/>
          <w:szCs w:val="24"/>
          <w:lang w:eastAsia="en-IN"/>
        </w:rPr>
        <w:t>Viatris</w:t>
      </w:r>
      <w:proofErr w:type="spellEnd"/>
      <w:r w:rsidRPr="008D6CF3">
        <w:rPr>
          <w:rFonts w:ascii="Times New Roman" w:eastAsia="Times New Roman" w:hAnsi="Times New Roman" w:cs="Times New Roman"/>
          <w:b/>
          <w:bCs/>
          <w:sz w:val="24"/>
          <w:szCs w:val="24"/>
          <w:lang w:eastAsia="en-IN"/>
        </w:rPr>
        <w:t>)</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Cipla</w:t>
      </w:r>
      <w:r w:rsidRPr="008D6CF3">
        <w:rPr>
          <w:rFonts w:ascii="Times New Roman" w:eastAsia="Times New Roman" w:hAnsi="Times New Roman" w:cs="Times New Roman"/>
          <w:sz w:val="24"/>
          <w:szCs w:val="24"/>
          <w:lang w:eastAsia="en-IN"/>
        </w:rPr>
        <w:t xml:space="preserve">, and </w:t>
      </w:r>
      <w:r w:rsidRPr="008D6CF3">
        <w:rPr>
          <w:rFonts w:ascii="Times New Roman" w:eastAsia="Times New Roman" w:hAnsi="Times New Roman" w:cs="Times New Roman"/>
          <w:b/>
          <w:bCs/>
          <w:sz w:val="24"/>
          <w:szCs w:val="24"/>
          <w:lang w:eastAsia="en-IN"/>
        </w:rPr>
        <w:t>Amgen (Generics Division)</w:t>
      </w:r>
      <w:r w:rsidRPr="008D6CF3">
        <w:rPr>
          <w:rFonts w:ascii="Times New Roman" w:eastAsia="Times New Roman" w:hAnsi="Times New Roman" w:cs="Times New Roman"/>
          <w:sz w:val="24"/>
          <w:szCs w:val="24"/>
          <w:lang w:eastAsia="en-IN"/>
        </w:rPr>
        <w:t>.</w:t>
      </w:r>
    </w:p>
    <w:p w14:paraId="1EED0C0F"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Q4. Which region dominates the generic drugs market?</w:t>
      </w:r>
      <w:r w:rsidRPr="008D6CF3">
        <w:rPr>
          <w:rFonts w:ascii="Times New Roman" w:eastAsia="Times New Roman" w:hAnsi="Times New Roman" w:cs="Times New Roman"/>
          <w:sz w:val="24"/>
          <w:szCs w:val="24"/>
          <w:lang w:eastAsia="en-IN"/>
        </w:rPr>
        <w:br/>
      </w:r>
      <w:r w:rsidRPr="008D6CF3">
        <w:rPr>
          <w:rFonts w:ascii="Times New Roman" w:eastAsia="Times New Roman" w:hAnsi="Times New Roman" w:cs="Times New Roman"/>
          <w:b/>
          <w:bCs/>
          <w:sz w:val="24"/>
          <w:szCs w:val="24"/>
          <w:lang w:eastAsia="en-IN"/>
        </w:rPr>
        <w:t>A4.</w:t>
      </w:r>
      <w:r w:rsidRPr="008D6CF3">
        <w:rPr>
          <w:rFonts w:ascii="Times New Roman" w:eastAsia="Times New Roman" w:hAnsi="Times New Roman" w:cs="Times New Roman"/>
          <w:sz w:val="24"/>
          <w:szCs w:val="24"/>
          <w:lang w:eastAsia="en-IN"/>
        </w:rPr>
        <w:t xml:space="preserve"> </w:t>
      </w:r>
      <w:r w:rsidRPr="008D6CF3">
        <w:rPr>
          <w:rFonts w:ascii="Times New Roman" w:eastAsia="Times New Roman" w:hAnsi="Times New Roman" w:cs="Times New Roman"/>
          <w:b/>
          <w:bCs/>
          <w:sz w:val="24"/>
          <w:szCs w:val="24"/>
          <w:lang w:eastAsia="en-IN"/>
        </w:rPr>
        <w:t>North America</w:t>
      </w:r>
      <w:r w:rsidRPr="008D6CF3">
        <w:rPr>
          <w:rFonts w:ascii="Times New Roman" w:eastAsia="Times New Roman" w:hAnsi="Times New Roman" w:cs="Times New Roman"/>
          <w:sz w:val="24"/>
          <w:szCs w:val="24"/>
          <w:lang w:eastAsia="en-IN"/>
        </w:rPr>
        <w:t xml:space="preserve"> leads due to strong regulatory frameworks, widespread adoption of generics, and a well-established healthcare system.</w:t>
      </w:r>
    </w:p>
    <w:p w14:paraId="06F46AF4"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Q5. What factors are driving the growth of the generic drugs market?</w:t>
      </w:r>
      <w:r w:rsidRPr="008D6CF3">
        <w:rPr>
          <w:rFonts w:ascii="Times New Roman" w:eastAsia="Times New Roman" w:hAnsi="Times New Roman" w:cs="Times New Roman"/>
          <w:sz w:val="24"/>
          <w:szCs w:val="24"/>
          <w:lang w:eastAsia="en-IN"/>
        </w:rPr>
        <w:br/>
      </w:r>
      <w:r w:rsidRPr="008D6CF3">
        <w:rPr>
          <w:rFonts w:ascii="Times New Roman" w:eastAsia="Times New Roman" w:hAnsi="Times New Roman" w:cs="Times New Roman"/>
          <w:b/>
          <w:bCs/>
          <w:sz w:val="24"/>
          <w:szCs w:val="24"/>
          <w:lang w:eastAsia="en-IN"/>
        </w:rPr>
        <w:t>A5.</w:t>
      </w:r>
      <w:r w:rsidRPr="008D6CF3">
        <w:rPr>
          <w:rFonts w:ascii="Times New Roman" w:eastAsia="Times New Roman" w:hAnsi="Times New Roman" w:cs="Times New Roman"/>
          <w:sz w:val="24"/>
          <w:szCs w:val="24"/>
          <w:lang w:eastAsia="en-IN"/>
        </w:rPr>
        <w:t xml:space="preserve"> Growth is </w:t>
      </w:r>
      <w:proofErr w:type="spellStart"/>
      <w:r w:rsidRPr="008D6CF3">
        <w:rPr>
          <w:rFonts w:ascii="Times New Roman" w:eastAsia="Times New Roman" w:hAnsi="Times New Roman" w:cs="Times New Roman"/>
          <w:sz w:val="24"/>
          <w:szCs w:val="24"/>
          <w:lang w:eastAsia="en-IN"/>
        </w:rPr>
        <w:t>fueled</w:t>
      </w:r>
      <w:proofErr w:type="spellEnd"/>
      <w:r w:rsidRPr="008D6CF3">
        <w:rPr>
          <w:rFonts w:ascii="Times New Roman" w:eastAsia="Times New Roman" w:hAnsi="Times New Roman" w:cs="Times New Roman"/>
          <w:sz w:val="24"/>
          <w:szCs w:val="24"/>
          <w:lang w:eastAsia="en-IN"/>
        </w:rPr>
        <w:t xml:space="preserve"> by </w:t>
      </w:r>
      <w:r w:rsidRPr="008D6CF3">
        <w:rPr>
          <w:rFonts w:ascii="Times New Roman" w:eastAsia="Times New Roman" w:hAnsi="Times New Roman" w:cs="Times New Roman"/>
          <w:b/>
          <w:bCs/>
          <w:sz w:val="24"/>
          <w:szCs w:val="24"/>
          <w:lang w:eastAsia="en-IN"/>
        </w:rPr>
        <w:t>patent expirations</w:t>
      </w:r>
      <w:r w:rsidRPr="008D6CF3">
        <w:rPr>
          <w:rFonts w:ascii="Times New Roman" w:eastAsia="Times New Roman" w:hAnsi="Times New Roman" w:cs="Times New Roman"/>
          <w:sz w:val="24"/>
          <w:szCs w:val="24"/>
          <w:lang w:eastAsia="en-IN"/>
        </w:rPr>
        <w:t xml:space="preserve">, increasing </w:t>
      </w:r>
      <w:r w:rsidRPr="008D6CF3">
        <w:rPr>
          <w:rFonts w:ascii="Times New Roman" w:eastAsia="Times New Roman" w:hAnsi="Times New Roman" w:cs="Times New Roman"/>
          <w:b/>
          <w:bCs/>
          <w:sz w:val="24"/>
          <w:szCs w:val="24"/>
          <w:lang w:eastAsia="en-IN"/>
        </w:rPr>
        <w:t>government support for generics</w:t>
      </w:r>
      <w:r w:rsidRPr="008D6CF3">
        <w:rPr>
          <w:rFonts w:ascii="Times New Roman" w:eastAsia="Times New Roman" w:hAnsi="Times New Roman" w:cs="Times New Roman"/>
          <w:sz w:val="24"/>
          <w:szCs w:val="24"/>
          <w:lang w:eastAsia="en-IN"/>
        </w:rPr>
        <w:t xml:space="preserve">, the rise of </w:t>
      </w:r>
      <w:r w:rsidRPr="008D6CF3">
        <w:rPr>
          <w:rFonts w:ascii="Times New Roman" w:eastAsia="Times New Roman" w:hAnsi="Times New Roman" w:cs="Times New Roman"/>
          <w:b/>
          <w:bCs/>
          <w:sz w:val="24"/>
          <w:szCs w:val="24"/>
          <w:lang w:eastAsia="en-IN"/>
        </w:rPr>
        <w:t>biosimilars</w:t>
      </w:r>
      <w:r w:rsidRPr="008D6CF3">
        <w:rPr>
          <w:rFonts w:ascii="Times New Roman" w:eastAsia="Times New Roman" w:hAnsi="Times New Roman" w:cs="Times New Roman"/>
          <w:sz w:val="24"/>
          <w:szCs w:val="24"/>
          <w:lang w:eastAsia="en-IN"/>
        </w:rPr>
        <w:t xml:space="preserve">, and growing </w:t>
      </w:r>
      <w:r w:rsidRPr="008D6CF3">
        <w:rPr>
          <w:rFonts w:ascii="Times New Roman" w:eastAsia="Times New Roman" w:hAnsi="Times New Roman" w:cs="Times New Roman"/>
          <w:b/>
          <w:bCs/>
          <w:sz w:val="24"/>
          <w:szCs w:val="24"/>
          <w:lang w:eastAsia="en-IN"/>
        </w:rPr>
        <w:t>cost-consciousness</w:t>
      </w:r>
      <w:r w:rsidRPr="008D6CF3">
        <w:rPr>
          <w:rFonts w:ascii="Times New Roman" w:eastAsia="Times New Roman" w:hAnsi="Times New Roman" w:cs="Times New Roman"/>
          <w:sz w:val="24"/>
          <w:szCs w:val="24"/>
          <w:lang w:eastAsia="en-IN"/>
        </w:rPr>
        <w:t xml:space="preserve"> globally.</w:t>
      </w:r>
    </w:p>
    <w:p w14:paraId="69B7BB66"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1BA018A7">
          <v:rect id="_x0000_i1038" style="width:0;height:1.5pt" o:hralign="center" o:hrstd="t" o:hr="t" fillcolor="#a0a0a0" stroked="f"/>
        </w:pict>
      </w:r>
    </w:p>
    <w:p w14:paraId="489D3110"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C. JSON-LD SEO Schema</w:t>
      </w:r>
    </w:p>
    <w:p w14:paraId="51701A10"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1. Breadcrumb Schema</w:t>
      </w:r>
    </w:p>
    <w:p w14:paraId="07410729"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w:t>
      </w:r>
    </w:p>
    <w:p w14:paraId="64BC6B1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"@context": "https://schema.org",</w:t>
      </w:r>
    </w:p>
    <w:p w14:paraId="2B6517DD"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w:t>
      </w:r>
      <w:proofErr w:type="spellStart"/>
      <w:r w:rsidRPr="008D6CF3">
        <w:rPr>
          <w:rFonts w:ascii="Courier New" w:eastAsia="Times New Roman" w:hAnsi="Courier New" w:cs="Courier New"/>
          <w:sz w:val="20"/>
          <w:szCs w:val="20"/>
          <w:lang w:eastAsia="en-IN"/>
        </w:rPr>
        <w:t>BreadcrumbList</w:t>
      </w:r>
      <w:proofErr w:type="spellEnd"/>
      <w:r w:rsidRPr="008D6CF3">
        <w:rPr>
          <w:rFonts w:ascii="Courier New" w:eastAsia="Times New Roman" w:hAnsi="Courier New" w:cs="Courier New"/>
          <w:sz w:val="20"/>
          <w:szCs w:val="20"/>
          <w:lang w:eastAsia="en-IN"/>
        </w:rPr>
        <w:t>",</w:t>
      </w:r>
    </w:p>
    <w:p w14:paraId="60515033"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roofErr w:type="spellStart"/>
      <w:r w:rsidRPr="008D6CF3">
        <w:rPr>
          <w:rFonts w:ascii="Courier New" w:eastAsia="Times New Roman" w:hAnsi="Courier New" w:cs="Courier New"/>
          <w:sz w:val="20"/>
          <w:szCs w:val="20"/>
          <w:lang w:eastAsia="en-IN"/>
        </w:rPr>
        <w:t>itemListElement</w:t>
      </w:r>
      <w:proofErr w:type="spellEnd"/>
      <w:r w:rsidRPr="008D6CF3">
        <w:rPr>
          <w:rFonts w:ascii="Courier New" w:eastAsia="Times New Roman" w:hAnsi="Courier New" w:cs="Courier New"/>
          <w:sz w:val="20"/>
          <w:szCs w:val="20"/>
          <w:lang w:eastAsia="en-IN"/>
        </w:rPr>
        <w:t>": [</w:t>
      </w:r>
    </w:p>
    <w:p w14:paraId="2A7EA958"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58334F43"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w:t>
      </w:r>
      <w:proofErr w:type="spellStart"/>
      <w:r w:rsidRPr="008D6CF3">
        <w:rPr>
          <w:rFonts w:ascii="Courier New" w:eastAsia="Times New Roman" w:hAnsi="Courier New" w:cs="Courier New"/>
          <w:sz w:val="20"/>
          <w:szCs w:val="20"/>
          <w:lang w:eastAsia="en-IN"/>
        </w:rPr>
        <w:t>ListItem</w:t>
      </w:r>
      <w:proofErr w:type="spellEnd"/>
      <w:r w:rsidRPr="008D6CF3">
        <w:rPr>
          <w:rFonts w:ascii="Courier New" w:eastAsia="Times New Roman" w:hAnsi="Courier New" w:cs="Courier New"/>
          <w:sz w:val="20"/>
          <w:szCs w:val="20"/>
          <w:lang w:eastAsia="en-IN"/>
        </w:rPr>
        <w:t>",</w:t>
      </w:r>
    </w:p>
    <w:p w14:paraId="4374A35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"position": 1,</w:t>
      </w:r>
    </w:p>
    <w:p w14:paraId="6CAA3C6E"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"Home",</w:t>
      </w:r>
    </w:p>
    <w:p w14:paraId="59DD3847"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"item": "https://www.strategicmarketresearch.com/"</w:t>
      </w:r>
    </w:p>
    <w:p w14:paraId="16C4E06D"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19E266E7"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1D927354"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w:t>
      </w:r>
      <w:proofErr w:type="spellStart"/>
      <w:r w:rsidRPr="008D6CF3">
        <w:rPr>
          <w:rFonts w:ascii="Courier New" w:eastAsia="Times New Roman" w:hAnsi="Courier New" w:cs="Courier New"/>
          <w:sz w:val="20"/>
          <w:szCs w:val="20"/>
          <w:lang w:eastAsia="en-IN"/>
        </w:rPr>
        <w:t>ListItem</w:t>
      </w:r>
      <w:proofErr w:type="spellEnd"/>
      <w:r w:rsidRPr="008D6CF3">
        <w:rPr>
          <w:rFonts w:ascii="Courier New" w:eastAsia="Times New Roman" w:hAnsi="Courier New" w:cs="Courier New"/>
          <w:sz w:val="20"/>
          <w:szCs w:val="20"/>
          <w:lang w:eastAsia="en-IN"/>
        </w:rPr>
        <w:t>",</w:t>
      </w:r>
    </w:p>
    <w:p w14:paraId="165F14F7"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"position": 2,</w:t>
      </w:r>
    </w:p>
    <w:p w14:paraId="58B40B17"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"Pharmaceuticals",</w:t>
      </w:r>
    </w:p>
    <w:p w14:paraId="0E1A5683"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"item": "https://www.strategicmarketresearch.com/reports/pharmaceuticals"</w:t>
      </w:r>
    </w:p>
    <w:p w14:paraId="23759B4F"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71D3F69E"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6BA9123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w:t>
      </w:r>
      <w:proofErr w:type="spellStart"/>
      <w:r w:rsidRPr="008D6CF3">
        <w:rPr>
          <w:rFonts w:ascii="Courier New" w:eastAsia="Times New Roman" w:hAnsi="Courier New" w:cs="Courier New"/>
          <w:sz w:val="20"/>
          <w:szCs w:val="20"/>
          <w:lang w:eastAsia="en-IN"/>
        </w:rPr>
        <w:t>ListItem</w:t>
      </w:r>
      <w:proofErr w:type="spellEnd"/>
      <w:r w:rsidRPr="008D6CF3">
        <w:rPr>
          <w:rFonts w:ascii="Courier New" w:eastAsia="Times New Roman" w:hAnsi="Courier New" w:cs="Courier New"/>
          <w:sz w:val="20"/>
          <w:szCs w:val="20"/>
          <w:lang w:eastAsia="en-IN"/>
        </w:rPr>
        <w:t>",</w:t>
      </w:r>
    </w:p>
    <w:p w14:paraId="502BD950"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lastRenderedPageBreak/>
        <w:t xml:space="preserve">      "position": 3,</w:t>
      </w:r>
    </w:p>
    <w:p w14:paraId="3D3CA11D"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"Generic Drugs Market Report 2030",</w:t>
      </w:r>
    </w:p>
    <w:p w14:paraId="59FDA13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"item": "https://www.strategicmarketresearch.com/market-report/generic-drugs-market"</w:t>
      </w:r>
    </w:p>
    <w:p w14:paraId="721E7FFD"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1720F1EB"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65ED722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w:t>
      </w:r>
    </w:p>
    <w:p w14:paraId="61411B55" w14:textId="77777777" w:rsidR="008D6CF3" w:rsidRPr="008D6CF3" w:rsidRDefault="008D6CF3" w:rsidP="008D6C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CF3">
        <w:rPr>
          <w:rFonts w:ascii="Times New Roman" w:eastAsia="Times New Roman" w:hAnsi="Times New Roman" w:cs="Times New Roman"/>
          <w:b/>
          <w:bCs/>
          <w:sz w:val="24"/>
          <w:szCs w:val="24"/>
          <w:lang w:eastAsia="en-IN"/>
        </w:rPr>
        <w:t>2. FAQ Schema</w:t>
      </w:r>
    </w:p>
    <w:p w14:paraId="2A4B85D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w:t>
      </w:r>
    </w:p>
    <w:p w14:paraId="2E596803"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"@context": "https://schema.org",</w:t>
      </w:r>
    </w:p>
    <w:p w14:paraId="36F800B3"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w:t>
      </w:r>
      <w:proofErr w:type="spellStart"/>
      <w:r w:rsidRPr="008D6CF3">
        <w:rPr>
          <w:rFonts w:ascii="Courier New" w:eastAsia="Times New Roman" w:hAnsi="Courier New" w:cs="Courier New"/>
          <w:sz w:val="20"/>
          <w:szCs w:val="20"/>
          <w:lang w:eastAsia="en-IN"/>
        </w:rPr>
        <w:t>FAQPage</w:t>
      </w:r>
      <w:proofErr w:type="spellEnd"/>
      <w:r w:rsidRPr="008D6CF3">
        <w:rPr>
          <w:rFonts w:ascii="Courier New" w:eastAsia="Times New Roman" w:hAnsi="Courier New" w:cs="Courier New"/>
          <w:sz w:val="20"/>
          <w:szCs w:val="20"/>
          <w:lang w:eastAsia="en-IN"/>
        </w:rPr>
        <w:t>",</w:t>
      </w:r>
    </w:p>
    <w:p w14:paraId="633FA30D"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roofErr w:type="spellStart"/>
      <w:r w:rsidRPr="008D6CF3">
        <w:rPr>
          <w:rFonts w:ascii="Courier New" w:eastAsia="Times New Roman" w:hAnsi="Courier New" w:cs="Courier New"/>
          <w:sz w:val="20"/>
          <w:szCs w:val="20"/>
          <w:lang w:eastAsia="en-IN"/>
        </w:rPr>
        <w:t>mainEntity</w:t>
      </w:r>
      <w:proofErr w:type="spellEnd"/>
      <w:r w:rsidRPr="008D6CF3">
        <w:rPr>
          <w:rFonts w:ascii="Courier New" w:eastAsia="Times New Roman" w:hAnsi="Courier New" w:cs="Courier New"/>
          <w:sz w:val="20"/>
          <w:szCs w:val="20"/>
          <w:lang w:eastAsia="en-IN"/>
        </w:rPr>
        <w:t>": [</w:t>
      </w:r>
    </w:p>
    <w:p w14:paraId="1B5F0344"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270CFD8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"Question",</w:t>
      </w:r>
    </w:p>
    <w:p w14:paraId="38660160"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"How big is the generic drugs market?",</w:t>
      </w:r>
    </w:p>
    <w:p w14:paraId="3C4F8C9A"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roofErr w:type="spellStart"/>
      <w:r w:rsidRPr="008D6CF3">
        <w:rPr>
          <w:rFonts w:ascii="Courier New" w:eastAsia="Times New Roman" w:hAnsi="Courier New" w:cs="Courier New"/>
          <w:sz w:val="20"/>
          <w:szCs w:val="20"/>
          <w:lang w:eastAsia="en-IN"/>
        </w:rPr>
        <w:t>acceptedAnswer</w:t>
      </w:r>
      <w:proofErr w:type="spellEnd"/>
      <w:r w:rsidRPr="008D6CF3">
        <w:rPr>
          <w:rFonts w:ascii="Courier New" w:eastAsia="Times New Roman" w:hAnsi="Courier New" w:cs="Courier New"/>
          <w:sz w:val="20"/>
          <w:szCs w:val="20"/>
          <w:lang w:eastAsia="en-IN"/>
        </w:rPr>
        <w:t>": {</w:t>
      </w:r>
    </w:p>
    <w:p w14:paraId="52D1C9C9"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"Answer",</w:t>
      </w:r>
    </w:p>
    <w:p w14:paraId="5536F5B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"text": "The global generic drugs market is valued at USD 386.1 billion in 2024."</w:t>
      </w:r>
    </w:p>
    <w:p w14:paraId="387C60B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16963487"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1B69EACC"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4961601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"Question",</w:t>
      </w:r>
    </w:p>
    <w:p w14:paraId="37B00CE0"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"What is the CAGR for the generic drugs market during the forecast period?",</w:t>
      </w:r>
    </w:p>
    <w:p w14:paraId="77EAC1E4"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roofErr w:type="spellStart"/>
      <w:r w:rsidRPr="008D6CF3">
        <w:rPr>
          <w:rFonts w:ascii="Courier New" w:eastAsia="Times New Roman" w:hAnsi="Courier New" w:cs="Courier New"/>
          <w:sz w:val="20"/>
          <w:szCs w:val="20"/>
          <w:lang w:eastAsia="en-IN"/>
        </w:rPr>
        <w:t>acceptedAnswer</w:t>
      </w:r>
      <w:proofErr w:type="spellEnd"/>
      <w:r w:rsidRPr="008D6CF3">
        <w:rPr>
          <w:rFonts w:ascii="Courier New" w:eastAsia="Times New Roman" w:hAnsi="Courier New" w:cs="Courier New"/>
          <w:sz w:val="20"/>
          <w:szCs w:val="20"/>
          <w:lang w:eastAsia="en-IN"/>
        </w:rPr>
        <w:t>": {</w:t>
      </w:r>
    </w:p>
    <w:p w14:paraId="041D43D7"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"Answer",</w:t>
      </w:r>
    </w:p>
    <w:p w14:paraId="71C033E4"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"text": "The market is expected to grow at a CAGR of 6.8% from 2024 to 2030."</w:t>
      </w:r>
    </w:p>
    <w:p w14:paraId="7593B925"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3F32C27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195A489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379F6CAC"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"Question",</w:t>
      </w:r>
    </w:p>
    <w:p w14:paraId="7A18D594"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"Who are the major players in the generic drugs market?",</w:t>
      </w:r>
    </w:p>
    <w:p w14:paraId="25C67977"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roofErr w:type="spellStart"/>
      <w:r w:rsidRPr="008D6CF3">
        <w:rPr>
          <w:rFonts w:ascii="Courier New" w:eastAsia="Times New Roman" w:hAnsi="Courier New" w:cs="Courier New"/>
          <w:sz w:val="20"/>
          <w:szCs w:val="20"/>
          <w:lang w:eastAsia="en-IN"/>
        </w:rPr>
        <w:t>acceptedAnswer</w:t>
      </w:r>
      <w:proofErr w:type="spellEnd"/>
      <w:r w:rsidRPr="008D6CF3">
        <w:rPr>
          <w:rFonts w:ascii="Courier New" w:eastAsia="Times New Roman" w:hAnsi="Courier New" w:cs="Courier New"/>
          <w:sz w:val="20"/>
          <w:szCs w:val="20"/>
          <w:lang w:eastAsia="en-IN"/>
        </w:rPr>
        <w:t>": {</w:t>
      </w:r>
    </w:p>
    <w:p w14:paraId="4A2E96E2"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"Answer",</w:t>
      </w:r>
    </w:p>
    <w:p w14:paraId="785F2EF8"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"text": "Leading players include Teva Pharmaceutical, Sandoz (Novartis), Mylan (</w:t>
      </w:r>
      <w:proofErr w:type="spellStart"/>
      <w:r w:rsidRPr="008D6CF3">
        <w:rPr>
          <w:rFonts w:ascii="Courier New" w:eastAsia="Times New Roman" w:hAnsi="Courier New" w:cs="Courier New"/>
          <w:sz w:val="20"/>
          <w:szCs w:val="20"/>
          <w:lang w:eastAsia="en-IN"/>
        </w:rPr>
        <w:t>Viatris</w:t>
      </w:r>
      <w:proofErr w:type="spellEnd"/>
      <w:r w:rsidRPr="008D6CF3">
        <w:rPr>
          <w:rFonts w:ascii="Courier New" w:eastAsia="Times New Roman" w:hAnsi="Courier New" w:cs="Courier New"/>
          <w:sz w:val="20"/>
          <w:szCs w:val="20"/>
          <w:lang w:eastAsia="en-IN"/>
        </w:rPr>
        <w:t>), Cipla, and Amgen (Generics Division)."</w:t>
      </w:r>
    </w:p>
    <w:p w14:paraId="7699DC3F"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07A35C58"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211A4E6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093E5BE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"Question",</w:t>
      </w:r>
    </w:p>
    <w:p w14:paraId="38584CEA"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"Which region dominates the generic drugs market?",</w:t>
      </w:r>
    </w:p>
    <w:p w14:paraId="2E8B75FD"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roofErr w:type="spellStart"/>
      <w:r w:rsidRPr="008D6CF3">
        <w:rPr>
          <w:rFonts w:ascii="Courier New" w:eastAsia="Times New Roman" w:hAnsi="Courier New" w:cs="Courier New"/>
          <w:sz w:val="20"/>
          <w:szCs w:val="20"/>
          <w:lang w:eastAsia="en-IN"/>
        </w:rPr>
        <w:t>acceptedAnswer</w:t>
      </w:r>
      <w:proofErr w:type="spellEnd"/>
      <w:r w:rsidRPr="008D6CF3">
        <w:rPr>
          <w:rFonts w:ascii="Courier New" w:eastAsia="Times New Roman" w:hAnsi="Courier New" w:cs="Courier New"/>
          <w:sz w:val="20"/>
          <w:szCs w:val="20"/>
          <w:lang w:eastAsia="en-IN"/>
        </w:rPr>
        <w:t>": {</w:t>
      </w:r>
    </w:p>
    <w:p w14:paraId="373A419A"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"Answer",</w:t>
      </w:r>
    </w:p>
    <w:p w14:paraId="50F390DA"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"text": "North America leads due to strong regulatory frameworks, widespread adoption of generics, and a well-established healthcare system."</w:t>
      </w:r>
    </w:p>
    <w:p w14:paraId="2B08E838"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0FC16AD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0A2C59F4"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6283A0AF"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"Question",</w:t>
      </w:r>
    </w:p>
    <w:p w14:paraId="6EB83881"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"name": "What factors are driving the growth of the generic drugs market?",</w:t>
      </w:r>
    </w:p>
    <w:p w14:paraId="2C5CB263"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roofErr w:type="spellStart"/>
      <w:r w:rsidRPr="008D6CF3">
        <w:rPr>
          <w:rFonts w:ascii="Courier New" w:eastAsia="Times New Roman" w:hAnsi="Courier New" w:cs="Courier New"/>
          <w:sz w:val="20"/>
          <w:szCs w:val="20"/>
          <w:lang w:eastAsia="en-IN"/>
        </w:rPr>
        <w:t>acceptedAnswer</w:t>
      </w:r>
      <w:proofErr w:type="spellEnd"/>
      <w:r w:rsidRPr="008D6CF3">
        <w:rPr>
          <w:rFonts w:ascii="Courier New" w:eastAsia="Times New Roman" w:hAnsi="Courier New" w:cs="Courier New"/>
          <w:sz w:val="20"/>
          <w:szCs w:val="20"/>
          <w:lang w:eastAsia="en-IN"/>
        </w:rPr>
        <w:t>": {</w:t>
      </w:r>
    </w:p>
    <w:p w14:paraId="7B344DD0"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"@type": "Answer",</w:t>
      </w:r>
    </w:p>
    <w:p w14:paraId="209A1A34"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"text": "Growth is </w:t>
      </w:r>
      <w:proofErr w:type="spellStart"/>
      <w:r w:rsidRPr="008D6CF3">
        <w:rPr>
          <w:rFonts w:ascii="Courier New" w:eastAsia="Times New Roman" w:hAnsi="Courier New" w:cs="Courier New"/>
          <w:sz w:val="20"/>
          <w:szCs w:val="20"/>
          <w:lang w:eastAsia="en-IN"/>
        </w:rPr>
        <w:t>fueled</w:t>
      </w:r>
      <w:proofErr w:type="spellEnd"/>
      <w:r w:rsidRPr="008D6CF3">
        <w:rPr>
          <w:rFonts w:ascii="Courier New" w:eastAsia="Times New Roman" w:hAnsi="Courier New" w:cs="Courier New"/>
          <w:sz w:val="20"/>
          <w:szCs w:val="20"/>
          <w:lang w:eastAsia="en-IN"/>
        </w:rPr>
        <w:t xml:space="preserve"> by patent expirations, increasing government support for generics, the rise of biosimilars, and growing cost-consciousness globally."</w:t>
      </w:r>
    </w:p>
    <w:p w14:paraId="52EBF742"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lastRenderedPageBreak/>
        <w:t xml:space="preserve">      }</w:t>
      </w:r>
    </w:p>
    <w:p w14:paraId="41798BEC"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6EF9BA9E"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 xml:space="preserve">  ]</w:t>
      </w:r>
    </w:p>
    <w:p w14:paraId="7D793016" w14:textId="77777777" w:rsidR="008D6CF3" w:rsidRPr="008D6CF3" w:rsidRDefault="008D6CF3" w:rsidP="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CF3">
        <w:rPr>
          <w:rFonts w:ascii="Courier New" w:eastAsia="Times New Roman" w:hAnsi="Courier New" w:cs="Courier New"/>
          <w:sz w:val="20"/>
          <w:szCs w:val="20"/>
          <w:lang w:eastAsia="en-IN"/>
        </w:rPr>
        <w:t>}</w:t>
      </w:r>
    </w:p>
    <w:p w14:paraId="2D36C364"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67DE7E94">
          <v:rect id="_x0000_i1039" style="width:0;height:1.5pt" o:hralign="center" o:hrstd="t" o:hr="t" fillcolor="#a0a0a0" stroked="f"/>
        </w:pict>
      </w:r>
    </w:p>
    <w:p w14:paraId="0B82C4C2" w14:textId="77777777" w:rsidR="008D6CF3" w:rsidRPr="008D6CF3" w:rsidRDefault="008D6CF3" w:rsidP="008D6C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CF3">
        <w:rPr>
          <w:rFonts w:ascii="Times New Roman" w:eastAsia="Times New Roman" w:hAnsi="Times New Roman" w:cs="Times New Roman"/>
          <w:b/>
          <w:bCs/>
          <w:sz w:val="27"/>
          <w:szCs w:val="27"/>
          <w:lang w:eastAsia="en-IN"/>
        </w:rPr>
        <w:t>9. Table of Contents</w:t>
      </w:r>
    </w:p>
    <w:p w14:paraId="32C2F47C"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 xml:space="preserve">This section provides a comprehensive breakdown of the </w:t>
      </w:r>
      <w:r w:rsidRPr="008D6CF3">
        <w:rPr>
          <w:rFonts w:ascii="Times New Roman" w:eastAsia="Times New Roman" w:hAnsi="Times New Roman" w:cs="Times New Roman"/>
          <w:b/>
          <w:bCs/>
          <w:sz w:val="24"/>
          <w:szCs w:val="24"/>
          <w:lang w:eastAsia="en-IN"/>
        </w:rPr>
        <w:t>Generic Drugs Market</w:t>
      </w:r>
      <w:r w:rsidRPr="008D6CF3">
        <w:rPr>
          <w:rFonts w:ascii="Times New Roman" w:eastAsia="Times New Roman" w:hAnsi="Times New Roman" w:cs="Times New Roman"/>
          <w:sz w:val="24"/>
          <w:szCs w:val="24"/>
          <w:lang w:eastAsia="en-IN"/>
        </w:rPr>
        <w:t xml:space="preserve"> report, outlining the structure and key insights covered in the study. The Table of Contents ensures that all relevant topics are addressed, offering a clear roadmap of the report’s content.</w:t>
      </w:r>
    </w:p>
    <w:p w14:paraId="7C2A00C0" w14:textId="77777777" w:rsidR="008D6CF3" w:rsidRPr="008D6CF3" w:rsidRDefault="008D6CF3" w:rsidP="008D6CF3">
      <w:pPr>
        <w:spacing w:after="0"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pict w14:anchorId="5DAAF1A5">
          <v:rect id="_x0000_i1040" style="width:0;height:1.5pt" o:hralign="center" o:hrstd="t" o:hr="t" fillcolor="#a0a0a0" stroked="f"/>
        </w:pict>
      </w:r>
    </w:p>
    <w:p w14:paraId="726BBF6E"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Executive Summary</w:t>
      </w:r>
    </w:p>
    <w:p w14:paraId="2A9BDE91" w14:textId="77777777" w:rsidR="008D6CF3" w:rsidRPr="008D6CF3" w:rsidRDefault="008D6CF3" w:rsidP="008D6C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Overview</w:t>
      </w:r>
    </w:p>
    <w:p w14:paraId="38B6210A" w14:textId="77777777" w:rsidR="008D6CF3" w:rsidRPr="008D6CF3" w:rsidRDefault="008D6CF3" w:rsidP="008D6C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Attractiveness by Drug Type, Therapeutic Area, Market Type, and Region</w:t>
      </w:r>
    </w:p>
    <w:p w14:paraId="3E1E5799" w14:textId="77777777" w:rsidR="008D6CF3" w:rsidRPr="008D6CF3" w:rsidRDefault="008D6CF3" w:rsidP="008D6C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Strategic Insights from Key Executives (CXO Perspective)</w:t>
      </w:r>
    </w:p>
    <w:p w14:paraId="2D134FB1" w14:textId="77777777" w:rsidR="008D6CF3" w:rsidRPr="008D6CF3" w:rsidRDefault="008D6CF3" w:rsidP="008D6C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Historical Market Size and Future Projections (2022–2030)</w:t>
      </w:r>
    </w:p>
    <w:p w14:paraId="58E4FB3D" w14:textId="77777777" w:rsidR="008D6CF3" w:rsidRPr="008D6CF3" w:rsidRDefault="008D6CF3" w:rsidP="008D6C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Summary of Market Segmentation by Drug Type, Therapeutic Area, Market Type, and Region</w:t>
      </w:r>
    </w:p>
    <w:p w14:paraId="63872701"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Share Analysis</w:t>
      </w:r>
    </w:p>
    <w:p w14:paraId="52F03504" w14:textId="77777777" w:rsidR="008D6CF3" w:rsidRPr="008D6CF3" w:rsidRDefault="008D6CF3" w:rsidP="008D6CF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Leading Players by Revenue and Market Share</w:t>
      </w:r>
    </w:p>
    <w:p w14:paraId="642ECA9E" w14:textId="77777777" w:rsidR="008D6CF3" w:rsidRPr="008D6CF3" w:rsidRDefault="008D6CF3" w:rsidP="008D6CF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Share Analysis by Drug Type, Therapeutic Area, and Market Type</w:t>
      </w:r>
    </w:p>
    <w:p w14:paraId="72200C60"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Investment Opportunities</w:t>
      </w:r>
    </w:p>
    <w:p w14:paraId="5287BE2D" w14:textId="77777777" w:rsidR="008D6CF3" w:rsidRPr="008D6CF3" w:rsidRDefault="008D6CF3" w:rsidP="008D6C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Developments and Innovations</w:t>
      </w:r>
    </w:p>
    <w:p w14:paraId="3C97B591" w14:textId="77777777" w:rsidR="008D6CF3" w:rsidRPr="008D6CF3" w:rsidRDefault="008D6CF3" w:rsidP="008D6C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Mergers, Acquisitions, and Strategic Partnerships</w:t>
      </w:r>
    </w:p>
    <w:p w14:paraId="231D40C3" w14:textId="77777777" w:rsidR="008D6CF3" w:rsidRPr="008D6CF3" w:rsidRDefault="008D6CF3" w:rsidP="008D6C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High-Growth Segments for Investment</w:t>
      </w:r>
    </w:p>
    <w:p w14:paraId="344A3E73"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Introduction</w:t>
      </w:r>
    </w:p>
    <w:p w14:paraId="1F4A91CE" w14:textId="77777777" w:rsidR="008D6CF3" w:rsidRPr="008D6CF3" w:rsidRDefault="008D6CF3" w:rsidP="008D6CF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Definition and Scope of the Study</w:t>
      </w:r>
    </w:p>
    <w:p w14:paraId="0AC83F04" w14:textId="77777777" w:rsidR="008D6CF3" w:rsidRPr="008D6CF3" w:rsidRDefault="008D6CF3" w:rsidP="008D6CF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Structure and Key Findings</w:t>
      </w:r>
    </w:p>
    <w:p w14:paraId="3F263241" w14:textId="77777777" w:rsidR="008D6CF3" w:rsidRPr="008D6CF3" w:rsidRDefault="008D6CF3" w:rsidP="008D6CF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Overview of Top Investment Pockets</w:t>
      </w:r>
    </w:p>
    <w:p w14:paraId="3762AB20"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Research Methodology</w:t>
      </w:r>
    </w:p>
    <w:p w14:paraId="5F4BB75A" w14:textId="77777777" w:rsidR="008D6CF3" w:rsidRPr="008D6CF3" w:rsidRDefault="008D6CF3" w:rsidP="008D6C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Research Process Overview</w:t>
      </w:r>
    </w:p>
    <w:p w14:paraId="76C5D188" w14:textId="77777777" w:rsidR="008D6CF3" w:rsidRPr="008D6CF3" w:rsidRDefault="008D6CF3" w:rsidP="008D6C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Primary and Secondary Research Approaches</w:t>
      </w:r>
    </w:p>
    <w:p w14:paraId="1E044672" w14:textId="77777777" w:rsidR="008D6CF3" w:rsidRPr="008D6CF3" w:rsidRDefault="008D6CF3" w:rsidP="008D6C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Size Estimation and Forecasting Techniques</w:t>
      </w:r>
    </w:p>
    <w:p w14:paraId="250F3698"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Dynamics</w:t>
      </w:r>
    </w:p>
    <w:p w14:paraId="53AE1B04" w14:textId="77777777" w:rsidR="008D6CF3" w:rsidRPr="008D6CF3" w:rsidRDefault="008D6CF3" w:rsidP="008D6C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Market Drivers</w:t>
      </w:r>
    </w:p>
    <w:p w14:paraId="594F5253" w14:textId="77777777" w:rsidR="008D6CF3" w:rsidRPr="008D6CF3" w:rsidRDefault="008D6CF3" w:rsidP="008D6C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Challenges and Restraints Impacting Growth</w:t>
      </w:r>
    </w:p>
    <w:p w14:paraId="53162D3E" w14:textId="77777777" w:rsidR="008D6CF3" w:rsidRPr="008D6CF3" w:rsidRDefault="008D6CF3" w:rsidP="008D6C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Emerging Opportunities for Stakeholders</w:t>
      </w:r>
    </w:p>
    <w:p w14:paraId="14D27D5E" w14:textId="77777777" w:rsidR="008D6CF3" w:rsidRPr="008D6CF3" w:rsidRDefault="008D6CF3" w:rsidP="008D6C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 xml:space="preserve">Impact of </w:t>
      </w:r>
      <w:proofErr w:type="spellStart"/>
      <w:r w:rsidRPr="008D6CF3">
        <w:rPr>
          <w:rFonts w:ascii="Times New Roman" w:eastAsia="Times New Roman" w:hAnsi="Times New Roman" w:cs="Times New Roman"/>
          <w:b/>
          <w:bCs/>
          <w:sz w:val="24"/>
          <w:szCs w:val="24"/>
          <w:lang w:eastAsia="en-IN"/>
        </w:rPr>
        <w:t>Behavioral</w:t>
      </w:r>
      <w:proofErr w:type="spellEnd"/>
      <w:r w:rsidRPr="008D6CF3">
        <w:rPr>
          <w:rFonts w:ascii="Times New Roman" w:eastAsia="Times New Roman" w:hAnsi="Times New Roman" w:cs="Times New Roman"/>
          <w:b/>
          <w:bCs/>
          <w:sz w:val="24"/>
          <w:szCs w:val="24"/>
          <w:lang w:eastAsia="en-IN"/>
        </w:rPr>
        <w:t xml:space="preserve"> and Regulatory Factors</w:t>
      </w:r>
    </w:p>
    <w:p w14:paraId="6A202A74" w14:textId="77777777" w:rsidR="008D6CF3" w:rsidRPr="008D6CF3" w:rsidRDefault="008D6CF3" w:rsidP="008D6C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Technological Advances in Generic Drugs</w:t>
      </w:r>
    </w:p>
    <w:p w14:paraId="6F09A3E4"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Global Generic Drugs Market Analysis</w:t>
      </w:r>
    </w:p>
    <w:p w14:paraId="5FE1566A" w14:textId="77777777" w:rsidR="008D6CF3" w:rsidRPr="008D6CF3" w:rsidRDefault="008D6CF3" w:rsidP="008D6CF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Historical Market Size and Volume (2022–2023)</w:t>
      </w:r>
    </w:p>
    <w:p w14:paraId="62BD129F" w14:textId="77777777" w:rsidR="008D6CF3" w:rsidRPr="008D6CF3" w:rsidRDefault="008D6CF3" w:rsidP="008D6CF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Size and Volume Forecasts (2024–2030)</w:t>
      </w:r>
    </w:p>
    <w:p w14:paraId="0A80501B" w14:textId="77777777" w:rsidR="008D6CF3" w:rsidRPr="008D6CF3" w:rsidRDefault="008D6CF3" w:rsidP="008D6CF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Analysis by Drug Type:</w:t>
      </w:r>
    </w:p>
    <w:p w14:paraId="778DD653"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Prescription Generics</w:t>
      </w:r>
    </w:p>
    <w:p w14:paraId="1764290A"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OTC Generics</w:t>
      </w:r>
    </w:p>
    <w:p w14:paraId="788713E9" w14:textId="77777777" w:rsidR="008D6CF3" w:rsidRPr="008D6CF3" w:rsidRDefault="008D6CF3" w:rsidP="008D6CF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Analysis by Therapeutic Area:</w:t>
      </w:r>
    </w:p>
    <w:p w14:paraId="7113C315"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Cardiovascular</w:t>
      </w:r>
    </w:p>
    <w:p w14:paraId="1E2FFD22"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Oncology</w:t>
      </w:r>
    </w:p>
    <w:p w14:paraId="320EC89C"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Diabetes</w:t>
      </w:r>
    </w:p>
    <w:p w14:paraId="7C32D88B"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Infectious Diseases</w:t>
      </w:r>
    </w:p>
    <w:p w14:paraId="45AA3E76"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Others</w:t>
      </w:r>
    </w:p>
    <w:p w14:paraId="2F2B1959" w14:textId="77777777" w:rsidR="008D6CF3" w:rsidRPr="008D6CF3" w:rsidRDefault="008D6CF3" w:rsidP="008D6CF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Analysis by Region:</w:t>
      </w:r>
    </w:p>
    <w:p w14:paraId="23783510"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North America</w:t>
      </w:r>
    </w:p>
    <w:p w14:paraId="55987676"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Europe</w:t>
      </w:r>
    </w:p>
    <w:p w14:paraId="550569ED"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Asia Pacific</w:t>
      </w:r>
    </w:p>
    <w:p w14:paraId="4BBD99DD"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Latin America</w:t>
      </w:r>
    </w:p>
    <w:p w14:paraId="43C49B49" w14:textId="77777777" w:rsidR="008D6CF3" w:rsidRPr="008D6CF3" w:rsidRDefault="008D6CF3" w:rsidP="008D6CF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Middle East &amp; Africa</w:t>
      </w:r>
    </w:p>
    <w:p w14:paraId="68861DDA"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Regional Market Analysis</w:t>
      </w:r>
    </w:p>
    <w:p w14:paraId="7C342855" w14:textId="77777777" w:rsidR="008D6CF3" w:rsidRPr="008D6CF3" w:rsidRDefault="008D6CF3" w:rsidP="008D6CF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North America Generic Drugs Market</w:t>
      </w:r>
    </w:p>
    <w:p w14:paraId="77FC338B"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Historical Market Size and Volume (2022–2023)</w:t>
      </w:r>
    </w:p>
    <w:p w14:paraId="215266A4"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Market Size and Volume Forecasts (2024–2030)</w:t>
      </w:r>
    </w:p>
    <w:p w14:paraId="713860E4"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Market Analysis by Drug Type and Therapeutic Area</w:t>
      </w:r>
    </w:p>
    <w:p w14:paraId="1AE9F754"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Country-Level Breakdown: U.S., Canada, Mexico</w:t>
      </w:r>
    </w:p>
    <w:p w14:paraId="1CC20598" w14:textId="77777777" w:rsidR="008D6CF3" w:rsidRPr="008D6CF3" w:rsidRDefault="008D6CF3" w:rsidP="008D6CF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Europe Generic Drugs Market</w:t>
      </w:r>
    </w:p>
    <w:p w14:paraId="5A5D54E9"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Country-Level Breakdown: Germany, U.K., France, Italy, Spain, Rest of Europe</w:t>
      </w:r>
    </w:p>
    <w:p w14:paraId="498F4D6E" w14:textId="77777777" w:rsidR="008D6CF3" w:rsidRPr="008D6CF3" w:rsidRDefault="008D6CF3" w:rsidP="008D6CF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Asia Pacific Generic Drugs Market</w:t>
      </w:r>
    </w:p>
    <w:p w14:paraId="199A4630"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Country-Level Breakdown: India, China, Japan, South Korea, Rest of Asia Pacific</w:t>
      </w:r>
    </w:p>
    <w:p w14:paraId="4E834F04" w14:textId="77777777" w:rsidR="008D6CF3" w:rsidRPr="008D6CF3" w:rsidRDefault="008D6CF3" w:rsidP="008D6CF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Latin America Generic Drugs Market</w:t>
      </w:r>
    </w:p>
    <w:p w14:paraId="1E7B3368"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Country-Level Breakdown: Brazil, Argentina, Rest of Latin America</w:t>
      </w:r>
    </w:p>
    <w:p w14:paraId="776FE648" w14:textId="77777777" w:rsidR="008D6CF3" w:rsidRPr="008D6CF3" w:rsidRDefault="008D6CF3" w:rsidP="008D6CF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Middle East &amp; Africa Generic Drugs Market</w:t>
      </w:r>
    </w:p>
    <w:p w14:paraId="1AE25FA1" w14:textId="77777777" w:rsidR="008D6CF3" w:rsidRPr="008D6CF3" w:rsidRDefault="008D6CF3" w:rsidP="008D6CF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sz w:val="24"/>
          <w:szCs w:val="24"/>
          <w:lang w:eastAsia="en-IN"/>
        </w:rPr>
        <w:t>Country-Level Breakdown: GCC Countries, South Africa, Rest of MEA</w:t>
      </w:r>
    </w:p>
    <w:p w14:paraId="797B668C"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Key Players and Competitive Analysis</w:t>
      </w:r>
    </w:p>
    <w:p w14:paraId="0E19F882" w14:textId="77777777" w:rsidR="008D6CF3" w:rsidRPr="008D6CF3" w:rsidRDefault="008D6CF3" w:rsidP="008D6CF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Teva Pharmaceutical</w:t>
      </w:r>
    </w:p>
    <w:p w14:paraId="155F3938" w14:textId="77777777" w:rsidR="008D6CF3" w:rsidRPr="008D6CF3" w:rsidRDefault="008D6CF3" w:rsidP="008D6CF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Sandoz (Novartis)</w:t>
      </w:r>
    </w:p>
    <w:p w14:paraId="0122D058" w14:textId="77777777" w:rsidR="008D6CF3" w:rsidRPr="008D6CF3" w:rsidRDefault="008D6CF3" w:rsidP="008D6CF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Mylan (</w:t>
      </w:r>
      <w:proofErr w:type="spellStart"/>
      <w:r w:rsidRPr="008D6CF3">
        <w:rPr>
          <w:rFonts w:ascii="Times New Roman" w:eastAsia="Times New Roman" w:hAnsi="Times New Roman" w:cs="Times New Roman"/>
          <w:b/>
          <w:bCs/>
          <w:sz w:val="24"/>
          <w:szCs w:val="24"/>
          <w:lang w:eastAsia="en-IN"/>
        </w:rPr>
        <w:t>Viatris</w:t>
      </w:r>
      <w:proofErr w:type="spellEnd"/>
      <w:r w:rsidRPr="008D6CF3">
        <w:rPr>
          <w:rFonts w:ascii="Times New Roman" w:eastAsia="Times New Roman" w:hAnsi="Times New Roman" w:cs="Times New Roman"/>
          <w:b/>
          <w:bCs/>
          <w:sz w:val="24"/>
          <w:szCs w:val="24"/>
          <w:lang w:eastAsia="en-IN"/>
        </w:rPr>
        <w:t>)</w:t>
      </w:r>
    </w:p>
    <w:p w14:paraId="2F9F7FE2" w14:textId="77777777" w:rsidR="008D6CF3" w:rsidRPr="008D6CF3" w:rsidRDefault="008D6CF3" w:rsidP="008D6CF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Cipla</w:t>
      </w:r>
    </w:p>
    <w:p w14:paraId="14F9D89F" w14:textId="77777777" w:rsidR="008D6CF3" w:rsidRPr="008D6CF3" w:rsidRDefault="008D6CF3" w:rsidP="008D6CF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Amgen (Generics Division)</w:t>
      </w:r>
    </w:p>
    <w:p w14:paraId="4FF810BC" w14:textId="77777777" w:rsidR="008D6CF3" w:rsidRPr="008D6CF3" w:rsidRDefault="008D6CF3" w:rsidP="008D6CF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lastRenderedPageBreak/>
        <w:t>Other Leading Players</w:t>
      </w:r>
    </w:p>
    <w:p w14:paraId="7AA6CAA2"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Appendix</w:t>
      </w:r>
    </w:p>
    <w:p w14:paraId="6BB89233" w14:textId="77777777" w:rsidR="008D6CF3" w:rsidRPr="008D6CF3" w:rsidRDefault="008D6CF3" w:rsidP="008D6CF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Abbreviations and Terminologies Used in the Report</w:t>
      </w:r>
    </w:p>
    <w:p w14:paraId="22CD975B" w14:textId="77777777" w:rsidR="008D6CF3" w:rsidRPr="008D6CF3" w:rsidRDefault="008D6CF3" w:rsidP="008D6CF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References and Sources</w:t>
      </w:r>
    </w:p>
    <w:p w14:paraId="44343608"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List of Tables</w:t>
      </w:r>
    </w:p>
    <w:p w14:paraId="22099EAF" w14:textId="77777777" w:rsidR="008D6CF3" w:rsidRPr="008D6CF3" w:rsidRDefault="008D6CF3" w:rsidP="008D6CF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Size by Drug Type, Therapeutic Area, Market Type, and Region (2024–2030)</w:t>
      </w:r>
    </w:p>
    <w:p w14:paraId="661967E1" w14:textId="77777777" w:rsidR="008D6CF3" w:rsidRPr="008D6CF3" w:rsidRDefault="008D6CF3" w:rsidP="008D6CF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Regional Market Breakdown by Segment Type (2024–2030)</w:t>
      </w:r>
    </w:p>
    <w:p w14:paraId="77B30770" w14:textId="77777777" w:rsidR="008D6CF3" w:rsidRPr="008D6CF3" w:rsidRDefault="008D6CF3" w:rsidP="008D6CF3">
      <w:p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List of Figures</w:t>
      </w:r>
    </w:p>
    <w:p w14:paraId="2A3158B0" w14:textId="77777777" w:rsidR="008D6CF3" w:rsidRPr="008D6CF3" w:rsidRDefault="008D6CF3" w:rsidP="008D6CF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Dynamics: Drivers, Restraints, Opportunities, and Challenges</w:t>
      </w:r>
    </w:p>
    <w:p w14:paraId="42241B4C" w14:textId="77777777" w:rsidR="008D6CF3" w:rsidRPr="008D6CF3" w:rsidRDefault="008D6CF3" w:rsidP="008D6CF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Regional Market Snapshot</w:t>
      </w:r>
    </w:p>
    <w:p w14:paraId="7E3817C2" w14:textId="77777777" w:rsidR="008D6CF3" w:rsidRPr="008D6CF3" w:rsidRDefault="008D6CF3" w:rsidP="008D6CF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Competitive Landscape and Market Share Analysis</w:t>
      </w:r>
    </w:p>
    <w:p w14:paraId="48F475EC" w14:textId="77777777" w:rsidR="008D6CF3" w:rsidRPr="008D6CF3" w:rsidRDefault="008D6CF3" w:rsidP="008D6CF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Growth Strategies Adopted by Key Players</w:t>
      </w:r>
    </w:p>
    <w:p w14:paraId="655CAFBB" w14:textId="77777777" w:rsidR="008D6CF3" w:rsidRPr="008D6CF3" w:rsidRDefault="008D6CF3" w:rsidP="008D6CF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8D6CF3">
        <w:rPr>
          <w:rFonts w:ascii="Times New Roman" w:eastAsia="Times New Roman" w:hAnsi="Times New Roman" w:cs="Times New Roman"/>
          <w:b/>
          <w:bCs/>
          <w:sz w:val="24"/>
          <w:szCs w:val="24"/>
          <w:lang w:eastAsia="en-IN"/>
        </w:rPr>
        <w:t>Market Share by Drug Type, Therapeutic Area, and Market Type (2024 vs. 2030)</w:t>
      </w:r>
    </w:p>
    <w:p w14:paraId="40FA8B2C"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359"/>
    <w:multiLevelType w:val="multilevel"/>
    <w:tmpl w:val="909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210C"/>
    <w:multiLevelType w:val="multilevel"/>
    <w:tmpl w:val="E4A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F6B3B"/>
    <w:multiLevelType w:val="multilevel"/>
    <w:tmpl w:val="18A8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7E5E"/>
    <w:multiLevelType w:val="multilevel"/>
    <w:tmpl w:val="683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93235"/>
    <w:multiLevelType w:val="multilevel"/>
    <w:tmpl w:val="8CF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1B38"/>
    <w:multiLevelType w:val="multilevel"/>
    <w:tmpl w:val="F03A6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F03D4"/>
    <w:multiLevelType w:val="multilevel"/>
    <w:tmpl w:val="295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B2815"/>
    <w:multiLevelType w:val="multilevel"/>
    <w:tmpl w:val="F0C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044B8"/>
    <w:multiLevelType w:val="multilevel"/>
    <w:tmpl w:val="0AA0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252D2"/>
    <w:multiLevelType w:val="multilevel"/>
    <w:tmpl w:val="1130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2456D"/>
    <w:multiLevelType w:val="multilevel"/>
    <w:tmpl w:val="77D0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44787"/>
    <w:multiLevelType w:val="multilevel"/>
    <w:tmpl w:val="B14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048CD"/>
    <w:multiLevelType w:val="multilevel"/>
    <w:tmpl w:val="3A82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448CA"/>
    <w:multiLevelType w:val="multilevel"/>
    <w:tmpl w:val="4AD8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736F6"/>
    <w:multiLevelType w:val="multilevel"/>
    <w:tmpl w:val="6B0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621F0"/>
    <w:multiLevelType w:val="multilevel"/>
    <w:tmpl w:val="408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E0667"/>
    <w:multiLevelType w:val="multilevel"/>
    <w:tmpl w:val="798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66F49"/>
    <w:multiLevelType w:val="multilevel"/>
    <w:tmpl w:val="458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54826"/>
    <w:multiLevelType w:val="multilevel"/>
    <w:tmpl w:val="262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B0167"/>
    <w:multiLevelType w:val="multilevel"/>
    <w:tmpl w:val="D4F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245EF"/>
    <w:multiLevelType w:val="multilevel"/>
    <w:tmpl w:val="309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76D00"/>
    <w:multiLevelType w:val="multilevel"/>
    <w:tmpl w:val="DDB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033DE"/>
    <w:multiLevelType w:val="multilevel"/>
    <w:tmpl w:val="F82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D0962"/>
    <w:multiLevelType w:val="multilevel"/>
    <w:tmpl w:val="2BAC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86719"/>
    <w:multiLevelType w:val="multilevel"/>
    <w:tmpl w:val="D7CE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0413C"/>
    <w:multiLevelType w:val="multilevel"/>
    <w:tmpl w:val="9CA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E7D32"/>
    <w:multiLevelType w:val="multilevel"/>
    <w:tmpl w:val="6F4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C1B35"/>
    <w:multiLevelType w:val="multilevel"/>
    <w:tmpl w:val="C75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258EF"/>
    <w:multiLevelType w:val="multilevel"/>
    <w:tmpl w:val="0BB4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359F0"/>
    <w:multiLevelType w:val="multilevel"/>
    <w:tmpl w:val="3A1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7F4EAF"/>
    <w:multiLevelType w:val="multilevel"/>
    <w:tmpl w:val="A97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B1CE0"/>
    <w:multiLevelType w:val="multilevel"/>
    <w:tmpl w:val="04F8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E69AC"/>
    <w:multiLevelType w:val="multilevel"/>
    <w:tmpl w:val="72F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A3370"/>
    <w:multiLevelType w:val="multilevel"/>
    <w:tmpl w:val="F83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C2E9E"/>
    <w:multiLevelType w:val="multilevel"/>
    <w:tmpl w:val="4E5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94FCF"/>
    <w:multiLevelType w:val="multilevel"/>
    <w:tmpl w:val="D69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B3F90"/>
    <w:multiLevelType w:val="multilevel"/>
    <w:tmpl w:val="704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F657A"/>
    <w:multiLevelType w:val="multilevel"/>
    <w:tmpl w:val="A66C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A1520"/>
    <w:multiLevelType w:val="multilevel"/>
    <w:tmpl w:val="29BA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12750"/>
    <w:multiLevelType w:val="multilevel"/>
    <w:tmpl w:val="C8C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CB59C4"/>
    <w:multiLevelType w:val="multilevel"/>
    <w:tmpl w:val="E69A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3F2C92"/>
    <w:multiLevelType w:val="multilevel"/>
    <w:tmpl w:val="56B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6021A0"/>
    <w:multiLevelType w:val="multilevel"/>
    <w:tmpl w:val="4520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73614"/>
    <w:multiLevelType w:val="multilevel"/>
    <w:tmpl w:val="981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708FA"/>
    <w:multiLevelType w:val="multilevel"/>
    <w:tmpl w:val="0774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9"/>
  </w:num>
  <w:num w:numId="3">
    <w:abstractNumId w:val="8"/>
  </w:num>
  <w:num w:numId="4">
    <w:abstractNumId w:val="26"/>
  </w:num>
  <w:num w:numId="5">
    <w:abstractNumId w:val="12"/>
  </w:num>
  <w:num w:numId="6">
    <w:abstractNumId w:val="24"/>
  </w:num>
  <w:num w:numId="7">
    <w:abstractNumId w:val="22"/>
  </w:num>
  <w:num w:numId="8">
    <w:abstractNumId w:val="20"/>
  </w:num>
  <w:num w:numId="9">
    <w:abstractNumId w:val="35"/>
  </w:num>
  <w:num w:numId="10">
    <w:abstractNumId w:val="41"/>
  </w:num>
  <w:num w:numId="11">
    <w:abstractNumId w:val="14"/>
  </w:num>
  <w:num w:numId="12">
    <w:abstractNumId w:val="2"/>
  </w:num>
  <w:num w:numId="13">
    <w:abstractNumId w:val="0"/>
  </w:num>
  <w:num w:numId="14">
    <w:abstractNumId w:val="34"/>
  </w:num>
  <w:num w:numId="15">
    <w:abstractNumId w:val="1"/>
  </w:num>
  <w:num w:numId="16">
    <w:abstractNumId w:val="23"/>
  </w:num>
  <w:num w:numId="17">
    <w:abstractNumId w:val="10"/>
  </w:num>
  <w:num w:numId="18">
    <w:abstractNumId w:val="28"/>
  </w:num>
  <w:num w:numId="19">
    <w:abstractNumId w:val="9"/>
  </w:num>
  <w:num w:numId="20">
    <w:abstractNumId w:val="16"/>
  </w:num>
  <w:num w:numId="21">
    <w:abstractNumId w:val="42"/>
  </w:num>
  <w:num w:numId="22">
    <w:abstractNumId w:val="15"/>
  </w:num>
  <w:num w:numId="23">
    <w:abstractNumId w:val="25"/>
  </w:num>
  <w:num w:numId="24">
    <w:abstractNumId w:val="7"/>
  </w:num>
  <w:num w:numId="25">
    <w:abstractNumId w:val="19"/>
  </w:num>
  <w:num w:numId="26">
    <w:abstractNumId w:val="27"/>
  </w:num>
  <w:num w:numId="27">
    <w:abstractNumId w:val="33"/>
  </w:num>
  <w:num w:numId="28">
    <w:abstractNumId w:val="3"/>
  </w:num>
  <w:num w:numId="29">
    <w:abstractNumId w:val="6"/>
  </w:num>
  <w:num w:numId="30">
    <w:abstractNumId w:val="43"/>
  </w:num>
  <w:num w:numId="31">
    <w:abstractNumId w:val="40"/>
  </w:num>
  <w:num w:numId="32">
    <w:abstractNumId w:val="29"/>
  </w:num>
  <w:num w:numId="33">
    <w:abstractNumId w:val="38"/>
  </w:num>
  <w:num w:numId="34">
    <w:abstractNumId w:val="13"/>
  </w:num>
  <w:num w:numId="35">
    <w:abstractNumId w:val="18"/>
  </w:num>
  <w:num w:numId="36">
    <w:abstractNumId w:val="32"/>
  </w:num>
  <w:num w:numId="37">
    <w:abstractNumId w:val="11"/>
  </w:num>
  <w:num w:numId="38">
    <w:abstractNumId w:val="30"/>
  </w:num>
  <w:num w:numId="39">
    <w:abstractNumId w:val="36"/>
  </w:num>
  <w:num w:numId="40">
    <w:abstractNumId w:val="5"/>
  </w:num>
  <w:num w:numId="41">
    <w:abstractNumId w:val="21"/>
  </w:num>
  <w:num w:numId="42">
    <w:abstractNumId w:val="4"/>
  </w:num>
  <w:num w:numId="43">
    <w:abstractNumId w:val="44"/>
  </w:num>
  <w:num w:numId="44">
    <w:abstractNumId w:val="31"/>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F3"/>
    <w:rsid w:val="0038114E"/>
    <w:rsid w:val="003B0D7B"/>
    <w:rsid w:val="008D6CF3"/>
    <w:rsid w:val="00A1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75CC"/>
  <w15:chartTrackingRefBased/>
  <w15:docId w15:val="{D452A6AD-2C44-49CF-8506-090F58C3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6C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D6C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D6CF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D6CF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CF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D6CF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D6CF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D6CF3"/>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8D6CF3"/>
  </w:style>
  <w:style w:type="paragraph" w:customStyle="1" w:styleId="msonormal0">
    <w:name w:val="msonormal"/>
    <w:basedOn w:val="Normal"/>
    <w:rsid w:val="008D6C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D6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6CF3"/>
    <w:rPr>
      <w:b/>
      <w:bCs/>
    </w:rPr>
  </w:style>
  <w:style w:type="character" w:styleId="Emphasis">
    <w:name w:val="Emphasis"/>
    <w:basedOn w:val="DefaultParagraphFont"/>
    <w:uiPriority w:val="20"/>
    <w:qFormat/>
    <w:rsid w:val="008D6CF3"/>
    <w:rPr>
      <w:i/>
      <w:iCs/>
    </w:rPr>
  </w:style>
  <w:style w:type="character" w:customStyle="1" w:styleId="touchw-10">
    <w:name w:val="touch:w-10"/>
    <w:basedOn w:val="DefaultParagraphFont"/>
    <w:rsid w:val="008D6CF3"/>
  </w:style>
  <w:style w:type="paragraph" w:styleId="HTMLPreformatted">
    <w:name w:val="HTML Preformatted"/>
    <w:basedOn w:val="Normal"/>
    <w:link w:val="HTMLPreformattedChar"/>
    <w:uiPriority w:val="99"/>
    <w:semiHidden/>
    <w:unhideWhenUsed/>
    <w:rsid w:val="008D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6C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6CF3"/>
    <w:rPr>
      <w:rFonts w:ascii="Courier New" w:eastAsia="Times New Roman" w:hAnsi="Courier New" w:cs="Courier New"/>
      <w:sz w:val="20"/>
      <w:szCs w:val="20"/>
    </w:rPr>
  </w:style>
  <w:style w:type="character" w:customStyle="1" w:styleId="hljs-punctuation">
    <w:name w:val="hljs-punctuation"/>
    <w:basedOn w:val="DefaultParagraphFont"/>
    <w:rsid w:val="008D6CF3"/>
  </w:style>
  <w:style w:type="character" w:customStyle="1" w:styleId="hljs-attr">
    <w:name w:val="hljs-attr"/>
    <w:basedOn w:val="DefaultParagraphFont"/>
    <w:rsid w:val="008D6CF3"/>
  </w:style>
  <w:style w:type="character" w:customStyle="1" w:styleId="hljs-string">
    <w:name w:val="hljs-string"/>
    <w:basedOn w:val="DefaultParagraphFont"/>
    <w:rsid w:val="008D6CF3"/>
  </w:style>
  <w:style w:type="character" w:customStyle="1" w:styleId="hljs-number">
    <w:name w:val="hljs-number"/>
    <w:basedOn w:val="DefaultParagraphFont"/>
    <w:rsid w:val="008D6CF3"/>
  </w:style>
  <w:style w:type="table" w:styleId="TableGrid">
    <w:name w:val="Table Grid"/>
    <w:basedOn w:val="TableNormal"/>
    <w:uiPriority w:val="39"/>
    <w:rsid w:val="008D6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2311">
      <w:bodyDiv w:val="1"/>
      <w:marLeft w:val="0"/>
      <w:marRight w:val="0"/>
      <w:marTop w:val="0"/>
      <w:marBottom w:val="0"/>
      <w:divBdr>
        <w:top w:val="none" w:sz="0" w:space="0" w:color="auto"/>
        <w:left w:val="none" w:sz="0" w:space="0" w:color="auto"/>
        <w:bottom w:val="none" w:sz="0" w:space="0" w:color="auto"/>
        <w:right w:val="none" w:sz="0" w:space="0" w:color="auto"/>
      </w:divBdr>
      <w:divsChild>
        <w:div w:id="1739089687">
          <w:marLeft w:val="0"/>
          <w:marRight w:val="0"/>
          <w:marTop w:val="0"/>
          <w:marBottom w:val="0"/>
          <w:divBdr>
            <w:top w:val="none" w:sz="0" w:space="0" w:color="auto"/>
            <w:left w:val="none" w:sz="0" w:space="0" w:color="auto"/>
            <w:bottom w:val="none" w:sz="0" w:space="0" w:color="auto"/>
            <w:right w:val="none" w:sz="0" w:space="0" w:color="auto"/>
          </w:divBdr>
          <w:divsChild>
            <w:div w:id="388112439">
              <w:marLeft w:val="0"/>
              <w:marRight w:val="0"/>
              <w:marTop w:val="0"/>
              <w:marBottom w:val="0"/>
              <w:divBdr>
                <w:top w:val="none" w:sz="0" w:space="0" w:color="auto"/>
                <w:left w:val="none" w:sz="0" w:space="0" w:color="auto"/>
                <w:bottom w:val="none" w:sz="0" w:space="0" w:color="auto"/>
                <w:right w:val="none" w:sz="0" w:space="0" w:color="auto"/>
              </w:divBdr>
              <w:divsChild>
                <w:div w:id="1145708673">
                  <w:marLeft w:val="0"/>
                  <w:marRight w:val="0"/>
                  <w:marTop w:val="0"/>
                  <w:marBottom w:val="0"/>
                  <w:divBdr>
                    <w:top w:val="none" w:sz="0" w:space="0" w:color="auto"/>
                    <w:left w:val="none" w:sz="0" w:space="0" w:color="auto"/>
                    <w:bottom w:val="none" w:sz="0" w:space="0" w:color="auto"/>
                    <w:right w:val="none" w:sz="0" w:space="0" w:color="auto"/>
                  </w:divBdr>
                  <w:divsChild>
                    <w:div w:id="1133600156">
                      <w:marLeft w:val="0"/>
                      <w:marRight w:val="0"/>
                      <w:marTop w:val="0"/>
                      <w:marBottom w:val="0"/>
                      <w:divBdr>
                        <w:top w:val="none" w:sz="0" w:space="0" w:color="auto"/>
                        <w:left w:val="none" w:sz="0" w:space="0" w:color="auto"/>
                        <w:bottom w:val="none" w:sz="0" w:space="0" w:color="auto"/>
                        <w:right w:val="none" w:sz="0" w:space="0" w:color="auto"/>
                      </w:divBdr>
                      <w:divsChild>
                        <w:div w:id="945112230">
                          <w:marLeft w:val="0"/>
                          <w:marRight w:val="0"/>
                          <w:marTop w:val="0"/>
                          <w:marBottom w:val="0"/>
                          <w:divBdr>
                            <w:top w:val="none" w:sz="0" w:space="0" w:color="auto"/>
                            <w:left w:val="none" w:sz="0" w:space="0" w:color="auto"/>
                            <w:bottom w:val="none" w:sz="0" w:space="0" w:color="auto"/>
                            <w:right w:val="none" w:sz="0" w:space="0" w:color="auto"/>
                          </w:divBdr>
                          <w:divsChild>
                            <w:div w:id="4358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0241">
          <w:marLeft w:val="0"/>
          <w:marRight w:val="0"/>
          <w:marTop w:val="0"/>
          <w:marBottom w:val="0"/>
          <w:divBdr>
            <w:top w:val="none" w:sz="0" w:space="0" w:color="auto"/>
            <w:left w:val="none" w:sz="0" w:space="0" w:color="auto"/>
            <w:bottom w:val="none" w:sz="0" w:space="0" w:color="auto"/>
            <w:right w:val="none" w:sz="0" w:space="0" w:color="auto"/>
          </w:divBdr>
          <w:divsChild>
            <w:div w:id="1209490639">
              <w:marLeft w:val="0"/>
              <w:marRight w:val="0"/>
              <w:marTop w:val="0"/>
              <w:marBottom w:val="0"/>
              <w:divBdr>
                <w:top w:val="none" w:sz="0" w:space="0" w:color="auto"/>
                <w:left w:val="none" w:sz="0" w:space="0" w:color="auto"/>
                <w:bottom w:val="none" w:sz="0" w:space="0" w:color="auto"/>
                <w:right w:val="none" w:sz="0" w:space="0" w:color="auto"/>
              </w:divBdr>
              <w:divsChild>
                <w:div w:id="118301914">
                  <w:marLeft w:val="0"/>
                  <w:marRight w:val="0"/>
                  <w:marTop w:val="0"/>
                  <w:marBottom w:val="0"/>
                  <w:divBdr>
                    <w:top w:val="none" w:sz="0" w:space="0" w:color="auto"/>
                    <w:left w:val="none" w:sz="0" w:space="0" w:color="auto"/>
                    <w:bottom w:val="none" w:sz="0" w:space="0" w:color="auto"/>
                    <w:right w:val="none" w:sz="0" w:space="0" w:color="auto"/>
                  </w:divBdr>
                  <w:divsChild>
                    <w:div w:id="2132629814">
                      <w:marLeft w:val="0"/>
                      <w:marRight w:val="0"/>
                      <w:marTop w:val="0"/>
                      <w:marBottom w:val="0"/>
                      <w:divBdr>
                        <w:top w:val="none" w:sz="0" w:space="0" w:color="auto"/>
                        <w:left w:val="none" w:sz="0" w:space="0" w:color="auto"/>
                        <w:bottom w:val="none" w:sz="0" w:space="0" w:color="auto"/>
                        <w:right w:val="none" w:sz="0" w:space="0" w:color="auto"/>
                      </w:divBdr>
                      <w:divsChild>
                        <w:div w:id="1778597836">
                          <w:marLeft w:val="0"/>
                          <w:marRight w:val="0"/>
                          <w:marTop w:val="0"/>
                          <w:marBottom w:val="0"/>
                          <w:divBdr>
                            <w:top w:val="none" w:sz="0" w:space="0" w:color="auto"/>
                            <w:left w:val="none" w:sz="0" w:space="0" w:color="auto"/>
                            <w:bottom w:val="none" w:sz="0" w:space="0" w:color="auto"/>
                            <w:right w:val="none" w:sz="0" w:space="0" w:color="auto"/>
                          </w:divBdr>
                          <w:divsChild>
                            <w:div w:id="880089523">
                              <w:marLeft w:val="0"/>
                              <w:marRight w:val="0"/>
                              <w:marTop w:val="0"/>
                              <w:marBottom w:val="0"/>
                              <w:divBdr>
                                <w:top w:val="none" w:sz="0" w:space="0" w:color="auto"/>
                                <w:left w:val="none" w:sz="0" w:space="0" w:color="auto"/>
                                <w:bottom w:val="none" w:sz="0" w:space="0" w:color="auto"/>
                                <w:right w:val="none" w:sz="0" w:space="0" w:color="auto"/>
                              </w:divBdr>
                              <w:divsChild>
                                <w:div w:id="2748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40145">
          <w:marLeft w:val="0"/>
          <w:marRight w:val="0"/>
          <w:marTop w:val="0"/>
          <w:marBottom w:val="0"/>
          <w:divBdr>
            <w:top w:val="none" w:sz="0" w:space="0" w:color="auto"/>
            <w:left w:val="none" w:sz="0" w:space="0" w:color="auto"/>
            <w:bottom w:val="none" w:sz="0" w:space="0" w:color="auto"/>
            <w:right w:val="none" w:sz="0" w:space="0" w:color="auto"/>
          </w:divBdr>
          <w:divsChild>
            <w:div w:id="1823039892">
              <w:marLeft w:val="0"/>
              <w:marRight w:val="0"/>
              <w:marTop w:val="0"/>
              <w:marBottom w:val="0"/>
              <w:divBdr>
                <w:top w:val="none" w:sz="0" w:space="0" w:color="auto"/>
                <w:left w:val="none" w:sz="0" w:space="0" w:color="auto"/>
                <w:bottom w:val="none" w:sz="0" w:space="0" w:color="auto"/>
                <w:right w:val="none" w:sz="0" w:space="0" w:color="auto"/>
              </w:divBdr>
              <w:divsChild>
                <w:div w:id="809636588">
                  <w:marLeft w:val="0"/>
                  <w:marRight w:val="0"/>
                  <w:marTop w:val="0"/>
                  <w:marBottom w:val="0"/>
                  <w:divBdr>
                    <w:top w:val="none" w:sz="0" w:space="0" w:color="auto"/>
                    <w:left w:val="none" w:sz="0" w:space="0" w:color="auto"/>
                    <w:bottom w:val="none" w:sz="0" w:space="0" w:color="auto"/>
                    <w:right w:val="none" w:sz="0" w:space="0" w:color="auto"/>
                  </w:divBdr>
                  <w:divsChild>
                    <w:div w:id="1773433268">
                      <w:marLeft w:val="0"/>
                      <w:marRight w:val="0"/>
                      <w:marTop w:val="0"/>
                      <w:marBottom w:val="0"/>
                      <w:divBdr>
                        <w:top w:val="none" w:sz="0" w:space="0" w:color="auto"/>
                        <w:left w:val="none" w:sz="0" w:space="0" w:color="auto"/>
                        <w:bottom w:val="none" w:sz="0" w:space="0" w:color="auto"/>
                        <w:right w:val="none" w:sz="0" w:space="0" w:color="auto"/>
                      </w:divBdr>
                      <w:divsChild>
                        <w:div w:id="1487236703">
                          <w:marLeft w:val="0"/>
                          <w:marRight w:val="0"/>
                          <w:marTop w:val="0"/>
                          <w:marBottom w:val="0"/>
                          <w:divBdr>
                            <w:top w:val="none" w:sz="0" w:space="0" w:color="auto"/>
                            <w:left w:val="none" w:sz="0" w:space="0" w:color="auto"/>
                            <w:bottom w:val="none" w:sz="0" w:space="0" w:color="auto"/>
                            <w:right w:val="none" w:sz="0" w:space="0" w:color="auto"/>
                          </w:divBdr>
                          <w:divsChild>
                            <w:div w:id="14610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482">
          <w:marLeft w:val="0"/>
          <w:marRight w:val="0"/>
          <w:marTop w:val="0"/>
          <w:marBottom w:val="0"/>
          <w:divBdr>
            <w:top w:val="none" w:sz="0" w:space="0" w:color="auto"/>
            <w:left w:val="none" w:sz="0" w:space="0" w:color="auto"/>
            <w:bottom w:val="none" w:sz="0" w:space="0" w:color="auto"/>
            <w:right w:val="none" w:sz="0" w:space="0" w:color="auto"/>
          </w:divBdr>
          <w:divsChild>
            <w:div w:id="1628580187">
              <w:marLeft w:val="0"/>
              <w:marRight w:val="0"/>
              <w:marTop w:val="0"/>
              <w:marBottom w:val="0"/>
              <w:divBdr>
                <w:top w:val="none" w:sz="0" w:space="0" w:color="auto"/>
                <w:left w:val="none" w:sz="0" w:space="0" w:color="auto"/>
                <w:bottom w:val="none" w:sz="0" w:space="0" w:color="auto"/>
                <w:right w:val="none" w:sz="0" w:space="0" w:color="auto"/>
              </w:divBdr>
              <w:divsChild>
                <w:div w:id="1921015383">
                  <w:marLeft w:val="0"/>
                  <w:marRight w:val="0"/>
                  <w:marTop w:val="0"/>
                  <w:marBottom w:val="0"/>
                  <w:divBdr>
                    <w:top w:val="none" w:sz="0" w:space="0" w:color="auto"/>
                    <w:left w:val="none" w:sz="0" w:space="0" w:color="auto"/>
                    <w:bottom w:val="none" w:sz="0" w:space="0" w:color="auto"/>
                    <w:right w:val="none" w:sz="0" w:space="0" w:color="auto"/>
                  </w:divBdr>
                  <w:divsChild>
                    <w:div w:id="1590112993">
                      <w:marLeft w:val="0"/>
                      <w:marRight w:val="0"/>
                      <w:marTop w:val="0"/>
                      <w:marBottom w:val="0"/>
                      <w:divBdr>
                        <w:top w:val="none" w:sz="0" w:space="0" w:color="auto"/>
                        <w:left w:val="none" w:sz="0" w:space="0" w:color="auto"/>
                        <w:bottom w:val="none" w:sz="0" w:space="0" w:color="auto"/>
                        <w:right w:val="none" w:sz="0" w:space="0" w:color="auto"/>
                      </w:divBdr>
                      <w:divsChild>
                        <w:div w:id="1156067687">
                          <w:marLeft w:val="0"/>
                          <w:marRight w:val="0"/>
                          <w:marTop w:val="0"/>
                          <w:marBottom w:val="0"/>
                          <w:divBdr>
                            <w:top w:val="none" w:sz="0" w:space="0" w:color="auto"/>
                            <w:left w:val="none" w:sz="0" w:space="0" w:color="auto"/>
                            <w:bottom w:val="none" w:sz="0" w:space="0" w:color="auto"/>
                            <w:right w:val="none" w:sz="0" w:space="0" w:color="auto"/>
                          </w:divBdr>
                          <w:divsChild>
                            <w:div w:id="680737865">
                              <w:marLeft w:val="0"/>
                              <w:marRight w:val="0"/>
                              <w:marTop w:val="0"/>
                              <w:marBottom w:val="0"/>
                              <w:divBdr>
                                <w:top w:val="none" w:sz="0" w:space="0" w:color="auto"/>
                                <w:left w:val="none" w:sz="0" w:space="0" w:color="auto"/>
                                <w:bottom w:val="none" w:sz="0" w:space="0" w:color="auto"/>
                                <w:right w:val="none" w:sz="0" w:space="0" w:color="auto"/>
                              </w:divBdr>
                              <w:divsChild>
                                <w:div w:id="20404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67105">
          <w:marLeft w:val="0"/>
          <w:marRight w:val="0"/>
          <w:marTop w:val="0"/>
          <w:marBottom w:val="0"/>
          <w:divBdr>
            <w:top w:val="none" w:sz="0" w:space="0" w:color="auto"/>
            <w:left w:val="none" w:sz="0" w:space="0" w:color="auto"/>
            <w:bottom w:val="none" w:sz="0" w:space="0" w:color="auto"/>
            <w:right w:val="none" w:sz="0" w:space="0" w:color="auto"/>
          </w:divBdr>
          <w:divsChild>
            <w:div w:id="1069302664">
              <w:marLeft w:val="0"/>
              <w:marRight w:val="0"/>
              <w:marTop w:val="0"/>
              <w:marBottom w:val="0"/>
              <w:divBdr>
                <w:top w:val="none" w:sz="0" w:space="0" w:color="auto"/>
                <w:left w:val="none" w:sz="0" w:space="0" w:color="auto"/>
                <w:bottom w:val="none" w:sz="0" w:space="0" w:color="auto"/>
                <w:right w:val="none" w:sz="0" w:space="0" w:color="auto"/>
              </w:divBdr>
              <w:divsChild>
                <w:div w:id="1581715969">
                  <w:marLeft w:val="0"/>
                  <w:marRight w:val="0"/>
                  <w:marTop w:val="0"/>
                  <w:marBottom w:val="0"/>
                  <w:divBdr>
                    <w:top w:val="none" w:sz="0" w:space="0" w:color="auto"/>
                    <w:left w:val="none" w:sz="0" w:space="0" w:color="auto"/>
                    <w:bottom w:val="none" w:sz="0" w:space="0" w:color="auto"/>
                    <w:right w:val="none" w:sz="0" w:space="0" w:color="auto"/>
                  </w:divBdr>
                  <w:divsChild>
                    <w:div w:id="2129424197">
                      <w:marLeft w:val="0"/>
                      <w:marRight w:val="0"/>
                      <w:marTop w:val="0"/>
                      <w:marBottom w:val="0"/>
                      <w:divBdr>
                        <w:top w:val="none" w:sz="0" w:space="0" w:color="auto"/>
                        <w:left w:val="none" w:sz="0" w:space="0" w:color="auto"/>
                        <w:bottom w:val="none" w:sz="0" w:space="0" w:color="auto"/>
                        <w:right w:val="none" w:sz="0" w:space="0" w:color="auto"/>
                      </w:divBdr>
                      <w:divsChild>
                        <w:div w:id="798301850">
                          <w:marLeft w:val="0"/>
                          <w:marRight w:val="0"/>
                          <w:marTop w:val="0"/>
                          <w:marBottom w:val="0"/>
                          <w:divBdr>
                            <w:top w:val="none" w:sz="0" w:space="0" w:color="auto"/>
                            <w:left w:val="none" w:sz="0" w:space="0" w:color="auto"/>
                            <w:bottom w:val="none" w:sz="0" w:space="0" w:color="auto"/>
                            <w:right w:val="none" w:sz="0" w:space="0" w:color="auto"/>
                          </w:divBdr>
                          <w:divsChild>
                            <w:div w:id="1500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034">
          <w:marLeft w:val="0"/>
          <w:marRight w:val="0"/>
          <w:marTop w:val="0"/>
          <w:marBottom w:val="0"/>
          <w:divBdr>
            <w:top w:val="none" w:sz="0" w:space="0" w:color="auto"/>
            <w:left w:val="none" w:sz="0" w:space="0" w:color="auto"/>
            <w:bottom w:val="none" w:sz="0" w:space="0" w:color="auto"/>
            <w:right w:val="none" w:sz="0" w:space="0" w:color="auto"/>
          </w:divBdr>
          <w:divsChild>
            <w:div w:id="832375105">
              <w:marLeft w:val="0"/>
              <w:marRight w:val="0"/>
              <w:marTop w:val="0"/>
              <w:marBottom w:val="0"/>
              <w:divBdr>
                <w:top w:val="none" w:sz="0" w:space="0" w:color="auto"/>
                <w:left w:val="none" w:sz="0" w:space="0" w:color="auto"/>
                <w:bottom w:val="none" w:sz="0" w:space="0" w:color="auto"/>
                <w:right w:val="none" w:sz="0" w:space="0" w:color="auto"/>
              </w:divBdr>
              <w:divsChild>
                <w:div w:id="1951473637">
                  <w:marLeft w:val="0"/>
                  <w:marRight w:val="0"/>
                  <w:marTop w:val="0"/>
                  <w:marBottom w:val="0"/>
                  <w:divBdr>
                    <w:top w:val="none" w:sz="0" w:space="0" w:color="auto"/>
                    <w:left w:val="none" w:sz="0" w:space="0" w:color="auto"/>
                    <w:bottom w:val="none" w:sz="0" w:space="0" w:color="auto"/>
                    <w:right w:val="none" w:sz="0" w:space="0" w:color="auto"/>
                  </w:divBdr>
                  <w:divsChild>
                    <w:div w:id="340864186">
                      <w:marLeft w:val="0"/>
                      <w:marRight w:val="0"/>
                      <w:marTop w:val="0"/>
                      <w:marBottom w:val="0"/>
                      <w:divBdr>
                        <w:top w:val="none" w:sz="0" w:space="0" w:color="auto"/>
                        <w:left w:val="none" w:sz="0" w:space="0" w:color="auto"/>
                        <w:bottom w:val="none" w:sz="0" w:space="0" w:color="auto"/>
                        <w:right w:val="none" w:sz="0" w:space="0" w:color="auto"/>
                      </w:divBdr>
                      <w:divsChild>
                        <w:div w:id="1451246260">
                          <w:marLeft w:val="0"/>
                          <w:marRight w:val="0"/>
                          <w:marTop w:val="0"/>
                          <w:marBottom w:val="0"/>
                          <w:divBdr>
                            <w:top w:val="none" w:sz="0" w:space="0" w:color="auto"/>
                            <w:left w:val="none" w:sz="0" w:space="0" w:color="auto"/>
                            <w:bottom w:val="none" w:sz="0" w:space="0" w:color="auto"/>
                            <w:right w:val="none" w:sz="0" w:space="0" w:color="auto"/>
                          </w:divBdr>
                          <w:divsChild>
                            <w:div w:id="935210636">
                              <w:marLeft w:val="0"/>
                              <w:marRight w:val="0"/>
                              <w:marTop w:val="0"/>
                              <w:marBottom w:val="0"/>
                              <w:divBdr>
                                <w:top w:val="none" w:sz="0" w:space="0" w:color="auto"/>
                                <w:left w:val="none" w:sz="0" w:space="0" w:color="auto"/>
                                <w:bottom w:val="none" w:sz="0" w:space="0" w:color="auto"/>
                                <w:right w:val="none" w:sz="0" w:space="0" w:color="auto"/>
                              </w:divBdr>
                              <w:divsChild>
                                <w:div w:id="10502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14452">
          <w:marLeft w:val="0"/>
          <w:marRight w:val="0"/>
          <w:marTop w:val="0"/>
          <w:marBottom w:val="0"/>
          <w:divBdr>
            <w:top w:val="none" w:sz="0" w:space="0" w:color="auto"/>
            <w:left w:val="none" w:sz="0" w:space="0" w:color="auto"/>
            <w:bottom w:val="none" w:sz="0" w:space="0" w:color="auto"/>
            <w:right w:val="none" w:sz="0" w:space="0" w:color="auto"/>
          </w:divBdr>
          <w:divsChild>
            <w:div w:id="1304582713">
              <w:marLeft w:val="0"/>
              <w:marRight w:val="0"/>
              <w:marTop w:val="0"/>
              <w:marBottom w:val="0"/>
              <w:divBdr>
                <w:top w:val="none" w:sz="0" w:space="0" w:color="auto"/>
                <w:left w:val="none" w:sz="0" w:space="0" w:color="auto"/>
                <w:bottom w:val="none" w:sz="0" w:space="0" w:color="auto"/>
                <w:right w:val="none" w:sz="0" w:space="0" w:color="auto"/>
              </w:divBdr>
              <w:divsChild>
                <w:div w:id="485511019">
                  <w:marLeft w:val="0"/>
                  <w:marRight w:val="0"/>
                  <w:marTop w:val="0"/>
                  <w:marBottom w:val="0"/>
                  <w:divBdr>
                    <w:top w:val="none" w:sz="0" w:space="0" w:color="auto"/>
                    <w:left w:val="none" w:sz="0" w:space="0" w:color="auto"/>
                    <w:bottom w:val="none" w:sz="0" w:space="0" w:color="auto"/>
                    <w:right w:val="none" w:sz="0" w:space="0" w:color="auto"/>
                  </w:divBdr>
                  <w:divsChild>
                    <w:div w:id="799105759">
                      <w:marLeft w:val="0"/>
                      <w:marRight w:val="0"/>
                      <w:marTop w:val="0"/>
                      <w:marBottom w:val="0"/>
                      <w:divBdr>
                        <w:top w:val="none" w:sz="0" w:space="0" w:color="auto"/>
                        <w:left w:val="none" w:sz="0" w:space="0" w:color="auto"/>
                        <w:bottom w:val="none" w:sz="0" w:space="0" w:color="auto"/>
                        <w:right w:val="none" w:sz="0" w:space="0" w:color="auto"/>
                      </w:divBdr>
                      <w:divsChild>
                        <w:div w:id="1701274625">
                          <w:marLeft w:val="0"/>
                          <w:marRight w:val="0"/>
                          <w:marTop w:val="0"/>
                          <w:marBottom w:val="0"/>
                          <w:divBdr>
                            <w:top w:val="none" w:sz="0" w:space="0" w:color="auto"/>
                            <w:left w:val="none" w:sz="0" w:space="0" w:color="auto"/>
                            <w:bottom w:val="none" w:sz="0" w:space="0" w:color="auto"/>
                            <w:right w:val="none" w:sz="0" w:space="0" w:color="auto"/>
                          </w:divBdr>
                          <w:divsChild>
                            <w:div w:id="884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3888">
          <w:marLeft w:val="0"/>
          <w:marRight w:val="0"/>
          <w:marTop w:val="0"/>
          <w:marBottom w:val="0"/>
          <w:divBdr>
            <w:top w:val="none" w:sz="0" w:space="0" w:color="auto"/>
            <w:left w:val="none" w:sz="0" w:space="0" w:color="auto"/>
            <w:bottom w:val="none" w:sz="0" w:space="0" w:color="auto"/>
            <w:right w:val="none" w:sz="0" w:space="0" w:color="auto"/>
          </w:divBdr>
          <w:divsChild>
            <w:div w:id="1579946542">
              <w:marLeft w:val="0"/>
              <w:marRight w:val="0"/>
              <w:marTop w:val="0"/>
              <w:marBottom w:val="0"/>
              <w:divBdr>
                <w:top w:val="none" w:sz="0" w:space="0" w:color="auto"/>
                <w:left w:val="none" w:sz="0" w:space="0" w:color="auto"/>
                <w:bottom w:val="none" w:sz="0" w:space="0" w:color="auto"/>
                <w:right w:val="none" w:sz="0" w:space="0" w:color="auto"/>
              </w:divBdr>
              <w:divsChild>
                <w:div w:id="1730423600">
                  <w:marLeft w:val="0"/>
                  <w:marRight w:val="0"/>
                  <w:marTop w:val="0"/>
                  <w:marBottom w:val="0"/>
                  <w:divBdr>
                    <w:top w:val="none" w:sz="0" w:space="0" w:color="auto"/>
                    <w:left w:val="none" w:sz="0" w:space="0" w:color="auto"/>
                    <w:bottom w:val="none" w:sz="0" w:space="0" w:color="auto"/>
                    <w:right w:val="none" w:sz="0" w:space="0" w:color="auto"/>
                  </w:divBdr>
                  <w:divsChild>
                    <w:div w:id="1179782444">
                      <w:marLeft w:val="0"/>
                      <w:marRight w:val="0"/>
                      <w:marTop w:val="0"/>
                      <w:marBottom w:val="0"/>
                      <w:divBdr>
                        <w:top w:val="none" w:sz="0" w:space="0" w:color="auto"/>
                        <w:left w:val="none" w:sz="0" w:space="0" w:color="auto"/>
                        <w:bottom w:val="none" w:sz="0" w:space="0" w:color="auto"/>
                        <w:right w:val="none" w:sz="0" w:space="0" w:color="auto"/>
                      </w:divBdr>
                      <w:divsChild>
                        <w:div w:id="386878671">
                          <w:marLeft w:val="0"/>
                          <w:marRight w:val="0"/>
                          <w:marTop w:val="0"/>
                          <w:marBottom w:val="0"/>
                          <w:divBdr>
                            <w:top w:val="none" w:sz="0" w:space="0" w:color="auto"/>
                            <w:left w:val="none" w:sz="0" w:space="0" w:color="auto"/>
                            <w:bottom w:val="none" w:sz="0" w:space="0" w:color="auto"/>
                            <w:right w:val="none" w:sz="0" w:space="0" w:color="auto"/>
                          </w:divBdr>
                          <w:divsChild>
                            <w:div w:id="1474710470">
                              <w:marLeft w:val="0"/>
                              <w:marRight w:val="0"/>
                              <w:marTop w:val="0"/>
                              <w:marBottom w:val="0"/>
                              <w:divBdr>
                                <w:top w:val="none" w:sz="0" w:space="0" w:color="auto"/>
                                <w:left w:val="none" w:sz="0" w:space="0" w:color="auto"/>
                                <w:bottom w:val="none" w:sz="0" w:space="0" w:color="auto"/>
                                <w:right w:val="none" w:sz="0" w:space="0" w:color="auto"/>
                              </w:divBdr>
                              <w:divsChild>
                                <w:div w:id="19082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68539">
          <w:marLeft w:val="0"/>
          <w:marRight w:val="0"/>
          <w:marTop w:val="0"/>
          <w:marBottom w:val="0"/>
          <w:divBdr>
            <w:top w:val="none" w:sz="0" w:space="0" w:color="auto"/>
            <w:left w:val="none" w:sz="0" w:space="0" w:color="auto"/>
            <w:bottom w:val="none" w:sz="0" w:space="0" w:color="auto"/>
            <w:right w:val="none" w:sz="0" w:space="0" w:color="auto"/>
          </w:divBdr>
          <w:divsChild>
            <w:div w:id="940450204">
              <w:marLeft w:val="0"/>
              <w:marRight w:val="0"/>
              <w:marTop w:val="0"/>
              <w:marBottom w:val="0"/>
              <w:divBdr>
                <w:top w:val="none" w:sz="0" w:space="0" w:color="auto"/>
                <w:left w:val="none" w:sz="0" w:space="0" w:color="auto"/>
                <w:bottom w:val="none" w:sz="0" w:space="0" w:color="auto"/>
                <w:right w:val="none" w:sz="0" w:space="0" w:color="auto"/>
              </w:divBdr>
              <w:divsChild>
                <w:div w:id="399594143">
                  <w:marLeft w:val="0"/>
                  <w:marRight w:val="0"/>
                  <w:marTop w:val="0"/>
                  <w:marBottom w:val="0"/>
                  <w:divBdr>
                    <w:top w:val="none" w:sz="0" w:space="0" w:color="auto"/>
                    <w:left w:val="none" w:sz="0" w:space="0" w:color="auto"/>
                    <w:bottom w:val="none" w:sz="0" w:space="0" w:color="auto"/>
                    <w:right w:val="none" w:sz="0" w:space="0" w:color="auto"/>
                  </w:divBdr>
                  <w:divsChild>
                    <w:div w:id="925654316">
                      <w:marLeft w:val="0"/>
                      <w:marRight w:val="0"/>
                      <w:marTop w:val="0"/>
                      <w:marBottom w:val="0"/>
                      <w:divBdr>
                        <w:top w:val="none" w:sz="0" w:space="0" w:color="auto"/>
                        <w:left w:val="none" w:sz="0" w:space="0" w:color="auto"/>
                        <w:bottom w:val="none" w:sz="0" w:space="0" w:color="auto"/>
                        <w:right w:val="none" w:sz="0" w:space="0" w:color="auto"/>
                      </w:divBdr>
                      <w:divsChild>
                        <w:div w:id="327253960">
                          <w:marLeft w:val="0"/>
                          <w:marRight w:val="0"/>
                          <w:marTop w:val="0"/>
                          <w:marBottom w:val="0"/>
                          <w:divBdr>
                            <w:top w:val="none" w:sz="0" w:space="0" w:color="auto"/>
                            <w:left w:val="none" w:sz="0" w:space="0" w:color="auto"/>
                            <w:bottom w:val="none" w:sz="0" w:space="0" w:color="auto"/>
                            <w:right w:val="none" w:sz="0" w:space="0" w:color="auto"/>
                          </w:divBdr>
                          <w:divsChild>
                            <w:div w:id="17736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905038">
          <w:marLeft w:val="0"/>
          <w:marRight w:val="0"/>
          <w:marTop w:val="0"/>
          <w:marBottom w:val="0"/>
          <w:divBdr>
            <w:top w:val="none" w:sz="0" w:space="0" w:color="auto"/>
            <w:left w:val="none" w:sz="0" w:space="0" w:color="auto"/>
            <w:bottom w:val="none" w:sz="0" w:space="0" w:color="auto"/>
            <w:right w:val="none" w:sz="0" w:space="0" w:color="auto"/>
          </w:divBdr>
          <w:divsChild>
            <w:div w:id="1393700385">
              <w:marLeft w:val="0"/>
              <w:marRight w:val="0"/>
              <w:marTop w:val="0"/>
              <w:marBottom w:val="0"/>
              <w:divBdr>
                <w:top w:val="none" w:sz="0" w:space="0" w:color="auto"/>
                <w:left w:val="none" w:sz="0" w:space="0" w:color="auto"/>
                <w:bottom w:val="none" w:sz="0" w:space="0" w:color="auto"/>
                <w:right w:val="none" w:sz="0" w:space="0" w:color="auto"/>
              </w:divBdr>
              <w:divsChild>
                <w:div w:id="855071999">
                  <w:marLeft w:val="0"/>
                  <w:marRight w:val="0"/>
                  <w:marTop w:val="0"/>
                  <w:marBottom w:val="0"/>
                  <w:divBdr>
                    <w:top w:val="none" w:sz="0" w:space="0" w:color="auto"/>
                    <w:left w:val="none" w:sz="0" w:space="0" w:color="auto"/>
                    <w:bottom w:val="none" w:sz="0" w:space="0" w:color="auto"/>
                    <w:right w:val="none" w:sz="0" w:space="0" w:color="auto"/>
                  </w:divBdr>
                  <w:divsChild>
                    <w:div w:id="1456680818">
                      <w:marLeft w:val="0"/>
                      <w:marRight w:val="0"/>
                      <w:marTop w:val="0"/>
                      <w:marBottom w:val="0"/>
                      <w:divBdr>
                        <w:top w:val="none" w:sz="0" w:space="0" w:color="auto"/>
                        <w:left w:val="none" w:sz="0" w:space="0" w:color="auto"/>
                        <w:bottom w:val="none" w:sz="0" w:space="0" w:color="auto"/>
                        <w:right w:val="none" w:sz="0" w:space="0" w:color="auto"/>
                      </w:divBdr>
                      <w:divsChild>
                        <w:div w:id="1187258693">
                          <w:marLeft w:val="0"/>
                          <w:marRight w:val="0"/>
                          <w:marTop w:val="0"/>
                          <w:marBottom w:val="0"/>
                          <w:divBdr>
                            <w:top w:val="none" w:sz="0" w:space="0" w:color="auto"/>
                            <w:left w:val="none" w:sz="0" w:space="0" w:color="auto"/>
                            <w:bottom w:val="none" w:sz="0" w:space="0" w:color="auto"/>
                            <w:right w:val="none" w:sz="0" w:space="0" w:color="auto"/>
                          </w:divBdr>
                          <w:divsChild>
                            <w:div w:id="1792165614">
                              <w:marLeft w:val="0"/>
                              <w:marRight w:val="0"/>
                              <w:marTop w:val="0"/>
                              <w:marBottom w:val="0"/>
                              <w:divBdr>
                                <w:top w:val="none" w:sz="0" w:space="0" w:color="auto"/>
                                <w:left w:val="none" w:sz="0" w:space="0" w:color="auto"/>
                                <w:bottom w:val="none" w:sz="0" w:space="0" w:color="auto"/>
                                <w:right w:val="none" w:sz="0" w:space="0" w:color="auto"/>
                              </w:divBdr>
                              <w:divsChild>
                                <w:div w:id="2586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3301">
          <w:marLeft w:val="0"/>
          <w:marRight w:val="0"/>
          <w:marTop w:val="0"/>
          <w:marBottom w:val="0"/>
          <w:divBdr>
            <w:top w:val="none" w:sz="0" w:space="0" w:color="auto"/>
            <w:left w:val="none" w:sz="0" w:space="0" w:color="auto"/>
            <w:bottom w:val="none" w:sz="0" w:space="0" w:color="auto"/>
            <w:right w:val="none" w:sz="0" w:space="0" w:color="auto"/>
          </w:divBdr>
          <w:divsChild>
            <w:div w:id="1161196235">
              <w:marLeft w:val="0"/>
              <w:marRight w:val="0"/>
              <w:marTop w:val="0"/>
              <w:marBottom w:val="0"/>
              <w:divBdr>
                <w:top w:val="none" w:sz="0" w:space="0" w:color="auto"/>
                <w:left w:val="none" w:sz="0" w:space="0" w:color="auto"/>
                <w:bottom w:val="none" w:sz="0" w:space="0" w:color="auto"/>
                <w:right w:val="none" w:sz="0" w:space="0" w:color="auto"/>
              </w:divBdr>
              <w:divsChild>
                <w:div w:id="1652907570">
                  <w:marLeft w:val="0"/>
                  <w:marRight w:val="0"/>
                  <w:marTop w:val="0"/>
                  <w:marBottom w:val="0"/>
                  <w:divBdr>
                    <w:top w:val="none" w:sz="0" w:space="0" w:color="auto"/>
                    <w:left w:val="none" w:sz="0" w:space="0" w:color="auto"/>
                    <w:bottom w:val="none" w:sz="0" w:space="0" w:color="auto"/>
                    <w:right w:val="none" w:sz="0" w:space="0" w:color="auto"/>
                  </w:divBdr>
                  <w:divsChild>
                    <w:div w:id="1498880464">
                      <w:marLeft w:val="0"/>
                      <w:marRight w:val="0"/>
                      <w:marTop w:val="0"/>
                      <w:marBottom w:val="0"/>
                      <w:divBdr>
                        <w:top w:val="none" w:sz="0" w:space="0" w:color="auto"/>
                        <w:left w:val="none" w:sz="0" w:space="0" w:color="auto"/>
                        <w:bottom w:val="none" w:sz="0" w:space="0" w:color="auto"/>
                        <w:right w:val="none" w:sz="0" w:space="0" w:color="auto"/>
                      </w:divBdr>
                      <w:divsChild>
                        <w:div w:id="2109036919">
                          <w:marLeft w:val="0"/>
                          <w:marRight w:val="0"/>
                          <w:marTop w:val="0"/>
                          <w:marBottom w:val="0"/>
                          <w:divBdr>
                            <w:top w:val="none" w:sz="0" w:space="0" w:color="auto"/>
                            <w:left w:val="none" w:sz="0" w:space="0" w:color="auto"/>
                            <w:bottom w:val="none" w:sz="0" w:space="0" w:color="auto"/>
                            <w:right w:val="none" w:sz="0" w:space="0" w:color="auto"/>
                          </w:divBdr>
                          <w:divsChild>
                            <w:div w:id="7645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432191">
          <w:marLeft w:val="0"/>
          <w:marRight w:val="0"/>
          <w:marTop w:val="0"/>
          <w:marBottom w:val="0"/>
          <w:divBdr>
            <w:top w:val="none" w:sz="0" w:space="0" w:color="auto"/>
            <w:left w:val="none" w:sz="0" w:space="0" w:color="auto"/>
            <w:bottom w:val="none" w:sz="0" w:space="0" w:color="auto"/>
            <w:right w:val="none" w:sz="0" w:space="0" w:color="auto"/>
          </w:divBdr>
          <w:divsChild>
            <w:div w:id="14040445">
              <w:marLeft w:val="0"/>
              <w:marRight w:val="0"/>
              <w:marTop w:val="0"/>
              <w:marBottom w:val="0"/>
              <w:divBdr>
                <w:top w:val="none" w:sz="0" w:space="0" w:color="auto"/>
                <w:left w:val="none" w:sz="0" w:space="0" w:color="auto"/>
                <w:bottom w:val="none" w:sz="0" w:space="0" w:color="auto"/>
                <w:right w:val="none" w:sz="0" w:space="0" w:color="auto"/>
              </w:divBdr>
              <w:divsChild>
                <w:div w:id="812261902">
                  <w:marLeft w:val="0"/>
                  <w:marRight w:val="0"/>
                  <w:marTop w:val="0"/>
                  <w:marBottom w:val="0"/>
                  <w:divBdr>
                    <w:top w:val="none" w:sz="0" w:space="0" w:color="auto"/>
                    <w:left w:val="none" w:sz="0" w:space="0" w:color="auto"/>
                    <w:bottom w:val="none" w:sz="0" w:space="0" w:color="auto"/>
                    <w:right w:val="none" w:sz="0" w:space="0" w:color="auto"/>
                  </w:divBdr>
                  <w:divsChild>
                    <w:div w:id="1817914819">
                      <w:marLeft w:val="0"/>
                      <w:marRight w:val="0"/>
                      <w:marTop w:val="0"/>
                      <w:marBottom w:val="0"/>
                      <w:divBdr>
                        <w:top w:val="none" w:sz="0" w:space="0" w:color="auto"/>
                        <w:left w:val="none" w:sz="0" w:space="0" w:color="auto"/>
                        <w:bottom w:val="none" w:sz="0" w:space="0" w:color="auto"/>
                        <w:right w:val="none" w:sz="0" w:space="0" w:color="auto"/>
                      </w:divBdr>
                      <w:divsChild>
                        <w:div w:id="626929363">
                          <w:marLeft w:val="0"/>
                          <w:marRight w:val="0"/>
                          <w:marTop w:val="0"/>
                          <w:marBottom w:val="0"/>
                          <w:divBdr>
                            <w:top w:val="none" w:sz="0" w:space="0" w:color="auto"/>
                            <w:left w:val="none" w:sz="0" w:space="0" w:color="auto"/>
                            <w:bottom w:val="none" w:sz="0" w:space="0" w:color="auto"/>
                            <w:right w:val="none" w:sz="0" w:space="0" w:color="auto"/>
                          </w:divBdr>
                          <w:divsChild>
                            <w:div w:id="1154838500">
                              <w:marLeft w:val="0"/>
                              <w:marRight w:val="0"/>
                              <w:marTop w:val="0"/>
                              <w:marBottom w:val="0"/>
                              <w:divBdr>
                                <w:top w:val="none" w:sz="0" w:space="0" w:color="auto"/>
                                <w:left w:val="none" w:sz="0" w:space="0" w:color="auto"/>
                                <w:bottom w:val="none" w:sz="0" w:space="0" w:color="auto"/>
                                <w:right w:val="none" w:sz="0" w:space="0" w:color="auto"/>
                              </w:divBdr>
                              <w:divsChild>
                                <w:div w:id="10215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566550">
          <w:marLeft w:val="0"/>
          <w:marRight w:val="0"/>
          <w:marTop w:val="0"/>
          <w:marBottom w:val="0"/>
          <w:divBdr>
            <w:top w:val="none" w:sz="0" w:space="0" w:color="auto"/>
            <w:left w:val="none" w:sz="0" w:space="0" w:color="auto"/>
            <w:bottom w:val="none" w:sz="0" w:space="0" w:color="auto"/>
            <w:right w:val="none" w:sz="0" w:space="0" w:color="auto"/>
          </w:divBdr>
          <w:divsChild>
            <w:div w:id="384063670">
              <w:marLeft w:val="0"/>
              <w:marRight w:val="0"/>
              <w:marTop w:val="0"/>
              <w:marBottom w:val="0"/>
              <w:divBdr>
                <w:top w:val="none" w:sz="0" w:space="0" w:color="auto"/>
                <w:left w:val="none" w:sz="0" w:space="0" w:color="auto"/>
                <w:bottom w:val="none" w:sz="0" w:space="0" w:color="auto"/>
                <w:right w:val="none" w:sz="0" w:space="0" w:color="auto"/>
              </w:divBdr>
              <w:divsChild>
                <w:div w:id="1484391525">
                  <w:marLeft w:val="0"/>
                  <w:marRight w:val="0"/>
                  <w:marTop w:val="0"/>
                  <w:marBottom w:val="0"/>
                  <w:divBdr>
                    <w:top w:val="none" w:sz="0" w:space="0" w:color="auto"/>
                    <w:left w:val="none" w:sz="0" w:space="0" w:color="auto"/>
                    <w:bottom w:val="none" w:sz="0" w:space="0" w:color="auto"/>
                    <w:right w:val="none" w:sz="0" w:space="0" w:color="auto"/>
                  </w:divBdr>
                  <w:divsChild>
                    <w:div w:id="925918734">
                      <w:marLeft w:val="0"/>
                      <w:marRight w:val="0"/>
                      <w:marTop w:val="0"/>
                      <w:marBottom w:val="0"/>
                      <w:divBdr>
                        <w:top w:val="none" w:sz="0" w:space="0" w:color="auto"/>
                        <w:left w:val="none" w:sz="0" w:space="0" w:color="auto"/>
                        <w:bottom w:val="none" w:sz="0" w:space="0" w:color="auto"/>
                        <w:right w:val="none" w:sz="0" w:space="0" w:color="auto"/>
                      </w:divBdr>
                      <w:divsChild>
                        <w:div w:id="507984855">
                          <w:marLeft w:val="0"/>
                          <w:marRight w:val="0"/>
                          <w:marTop w:val="0"/>
                          <w:marBottom w:val="0"/>
                          <w:divBdr>
                            <w:top w:val="none" w:sz="0" w:space="0" w:color="auto"/>
                            <w:left w:val="none" w:sz="0" w:space="0" w:color="auto"/>
                            <w:bottom w:val="none" w:sz="0" w:space="0" w:color="auto"/>
                            <w:right w:val="none" w:sz="0" w:space="0" w:color="auto"/>
                          </w:divBdr>
                          <w:divsChild>
                            <w:div w:id="630138703">
                              <w:marLeft w:val="0"/>
                              <w:marRight w:val="0"/>
                              <w:marTop w:val="0"/>
                              <w:marBottom w:val="0"/>
                              <w:divBdr>
                                <w:top w:val="none" w:sz="0" w:space="0" w:color="auto"/>
                                <w:left w:val="none" w:sz="0" w:space="0" w:color="auto"/>
                                <w:bottom w:val="none" w:sz="0" w:space="0" w:color="auto"/>
                                <w:right w:val="none" w:sz="0" w:space="0" w:color="auto"/>
                              </w:divBdr>
                              <w:divsChild>
                                <w:div w:id="891774607">
                                  <w:marLeft w:val="0"/>
                                  <w:marRight w:val="0"/>
                                  <w:marTop w:val="0"/>
                                  <w:marBottom w:val="0"/>
                                  <w:divBdr>
                                    <w:top w:val="none" w:sz="0" w:space="0" w:color="auto"/>
                                    <w:left w:val="none" w:sz="0" w:space="0" w:color="auto"/>
                                    <w:bottom w:val="none" w:sz="0" w:space="0" w:color="auto"/>
                                    <w:right w:val="none" w:sz="0" w:space="0" w:color="auto"/>
                                  </w:divBdr>
                                  <w:divsChild>
                                    <w:div w:id="21052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70243">
          <w:marLeft w:val="0"/>
          <w:marRight w:val="0"/>
          <w:marTop w:val="0"/>
          <w:marBottom w:val="0"/>
          <w:divBdr>
            <w:top w:val="none" w:sz="0" w:space="0" w:color="auto"/>
            <w:left w:val="none" w:sz="0" w:space="0" w:color="auto"/>
            <w:bottom w:val="none" w:sz="0" w:space="0" w:color="auto"/>
            <w:right w:val="none" w:sz="0" w:space="0" w:color="auto"/>
          </w:divBdr>
          <w:divsChild>
            <w:div w:id="930970446">
              <w:marLeft w:val="0"/>
              <w:marRight w:val="0"/>
              <w:marTop w:val="0"/>
              <w:marBottom w:val="0"/>
              <w:divBdr>
                <w:top w:val="none" w:sz="0" w:space="0" w:color="auto"/>
                <w:left w:val="none" w:sz="0" w:space="0" w:color="auto"/>
                <w:bottom w:val="none" w:sz="0" w:space="0" w:color="auto"/>
                <w:right w:val="none" w:sz="0" w:space="0" w:color="auto"/>
              </w:divBdr>
              <w:divsChild>
                <w:div w:id="2052680766">
                  <w:marLeft w:val="0"/>
                  <w:marRight w:val="0"/>
                  <w:marTop w:val="0"/>
                  <w:marBottom w:val="0"/>
                  <w:divBdr>
                    <w:top w:val="none" w:sz="0" w:space="0" w:color="auto"/>
                    <w:left w:val="none" w:sz="0" w:space="0" w:color="auto"/>
                    <w:bottom w:val="none" w:sz="0" w:space="0" w:color="auto"/>
                    <w:right w:val="none" w:sz="0" w:space="0" w:color="auto"/>
                  </w:divBdr>
                  <w:divsChild>
                    <w:div w:id="1002590083">
                      <w:marLeft w:val="0"/>
                      <w:marRight w:val="0"/>
                      <w:marTop w:val="0"/>
                      <w:marBottom w:val="0"/>
                      <w:divBdr>
                        <w:top w:val="none" w:sz="0" w:space="0" w:color="auto"/>
                        <w:left w:val="none" w:sz="0" w:space="0" w:color="auto"/>
                        <w:bottom w:val="none" w:sz="0" w:space="0" w:color="auto"/>
                        <w:right w:val="none" w:sz="0" w:space="0" w:color="auto"/>
                      </w:divBdr>
                      <w:divsChild>
                        <w:div w:id="883371483">
                          <w:marLeft w:val="0"/>
                          <w:marRight w:val="0"/>
                          <w:marTop w:val="0"/>
                          <w:marBottom w:val="0"/>
                          <w:divBdr>
                            <w:top w:val="none" w:sz="0" w:space="0" w:color="auto"/>
                            <w:left w:val="none" w:sz="0" w:space="0" w:color="auto"/>
                            <w:bottom w:val="none" w:sz="0" w:space="0" w:color="auto"/>
                            <w:right w:val="none" w:sz="0" w:space="0" w:color="auto"/>
                          </w:divBdr>
                          <w:divsChild>
                            <w:div w:id="1617978583">
                              <w:marLeft w:val="0"/>
                              <w:marRight w:val="0"/>
                              <w:marTop w:val="0"/>
                              <w:marBottom w:val="0"/>
                              <w:divBdr>
                                <w:top w:val="none" w:sz="0" w:space="0" w:color="auto"/>
                                <w:left w:val="none" w:sz="0" w:space="0" w:color="auto"/>
                                <w:bottom w:val="none" w:sz="0" w:space="0" w:color="auto"/>
                                <w:right w:val="none" w:sz="0" w:space="0" w:color="auto"/>
                              </w:divBdr>
                              <w:divsChild>
                                <w:div w:id="6958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813612">
          <w:marLeft w:val="0"/>
          <w:marRight w:val="0"/>
          <w:marTop w:val="0"/>
          <w:marBottom w:val="0"/>
          <w:divBdr>
            <w:top w:val="none" w:sz="0" w:space="0" w:color="auto"/>
            <w:left w:val="none" w:sz="0" w:space="0" w:color="auto"/>
            <w:bottom w:val="none" w:sz="0" w:space="0" w:color="auto"/>
            <w:right w:val="none" w:sz="0" w:space="0" w:color="auto"/>
          </w:divBdr>
          <w:divsChild>
            <w:div w:id="924604812">
              <w:marLeft w:val="0"/>
              <w:marRight w:val="0"/>
              <w:marTop w:val="0"/>
              <w:marBottom w:val="0"/>
              <w:divBdr>
                <w:top w:val="none" w:sz="0" w:space="0" w:color="auto"/>
                <w:left w:val="none" w:sz="0" w:space="0" w:color="auto"/>
                <w:bottom w:val="none" w:sz="0" w:space="0" w:color="auto"/>
                <w:right w:val="none" w:sz="0" w:space="0" w:color="auto"/>
              </w:divBdr>
              <w:divsChild>
                <w:div w:id="1876386614">
                  <w:marLeft w:val="0"/>
                  <w:marRight w:val="0"/>
                  <w:marTop w:val="0"/>
                  <w:marBottom w:val="0"/>
                  <w:divBdr>
                    <w:top w:val="none" w:sz="0" w:space="0" w:color="auto"/>
                    <w:left w:val="none" w:sz="0" w:space="0" w:color="auto"/>
                    <w:bottom w:val="none" w:sz="0" w:space="0" w:color="auto"/>
                    <w:right w:val="none" w:sz="0" w:space="0" w:color="auto"/>
                  </w:divBdr>
                  <w:divsChild>
                    <w:div w:id="55012706">
                      <w:marLeft w:val="0"/>
                      <w:marRight w:val="0"/>
                      <w:marTop w:val="0"/>
                      <w:marBottom w:val="0"/>
                      <w:divBdr>
                        <w:top w:val="none" w:sz="0" w:space="0" w:color="auto"/>
                        <w:left w:val="none" w:sz="0" w:space="0" w:color="auto"/>
                        <w:bottom w:val="none" w:sz="0" w:space="0" w:color="auto"/>
                        <w:right w:val="none" w:sz="0" w:space="0" w:color="auto"/>
                      </w:divBdr>
                      <w:divsChild>
                        <w:div w:id="1566330252">
                          <w:marLeft w:val="0"/>
                          <w:marRight w:val="0"/>
                          <w:marTop w:val="0"/>
                          <w:marBottom w:val="0"/>
                          <w:divBdr>
                            <w:top w:val="none" w:sz="0" w:space="0" w:color="auto"/>
                            <w:left w:val="none" w:sz="0" w:space="0" w:color="auto"/>
                            <w:bottom w:val="none" w:sz="0" w:space="0" w:color="auto"/>
                            <w:right w:val="none" w:sz="0" w:space="0" w:color="auto"/>
                          </w:divBdr>
                          <w:divsChild>
                            <w:div w:id="114254320">
                              <w:marLeft w:val="0"/>
                              <w:marRight w:val="0"/>
                              <w:marTop w:val="0"/>
                              <w:marBottom w:val="0"/>
                              <w:divBdr>
                                <w:top w:val="none" w:sz="0" w:space="0" w:color="auto"/>
                                <w:left w:val="none" w:sz="0" w:space="0" w:color="auto"/>
                                <w:bottom w:val="none" w:sz="0" w:space="0" w:color="auto"/>
                                <w:right w:val="none" w:sz="0" w:space="0" w:color="auto"/>
                              </w:divBdr>
                              <w:divsChild>
                                <w:div w:id="1983998498">
                                  <w:marLeft w:val="0"/>
                                  <w:marRight w:val="0"/>
                                  <w:marTop w:val="0"/>
                                  <w:marBottom w:val="0"/>
                                  <w:divBdr>
                                    <w:top w:val="none" w:sz="0" w:space="0" w:color="auto"/>
                                    <w:left w:val="none" w:sz="0" w:space="0" w:color="auto"/>
                                    <w:bottom w:val="none" w:sz="0" w:space="0" w:color="auto"/>
                                    <w:right w:val="none" w:sz="0" w:space="0" w:color="auto"/>
                                  </w:divBdr>
                                  <w:divsChild>
                                    <w:div w:id="2035689268">
                                      <w:marLeft w:val="0"/>
                                      <w:marRight w:val="0"/>
                                      <w:marTop w:val="0"/>
                                      <w:marBottom w:val="0"/>
                                      <w:divBdr>
                                        <w:top w:val="none" w:sz="0" w:space="0" w:color="auto"/>
                                        <w:left w:val="none" w:sz="0" w:space="0" w:color="auto"/>
                                        <w:bottom w:val="none" w:sz="0" w:space="0" w:color="auto"/>
                                        <w:right w:val="none" w:sz="0" w:space="0" w:color="auto"/>
                                      </w:divBdr>
                                    </w:div>
                                    <w:div w:id="540559194">
                                      <w:marLeft w:val="0"/>
                                      <w:marRight w:val="0"/>
                                      <w:marTop w:val="0"/>
                                      <w:marBottom w:val="0"/>
                                      <w:divBdr>
                                        <w:top w:val="none" w:sz="0" w:space="0" w:color="auto"/>
                                        <w:left w:val="none" w:sz="0" w:space="0" w:color="auto"/>
                                        <w:bottom w:val="none" w:sz="0" w:space="0" w:color="auto"/>
                                        <w:right w:val="none" w:sz="0" w:space="0" w:color="auto"/>
                                      </w:divBdr>
                                      <w:divsChild>
                                        <w:div w:id="1714453717">
                                          <w:marLeft w:val="0"/>
                                          <w:marRight w:val="0"/>
                                          <w:marTop w:val="0"/>
                                          <w:marBottom w:val="0"/>
                                          <w:divBdr>
                                            <w:top w:val="none" w:sz="0" w:space="0" w:color="auto"/>
                                            <w:left w:val="none" w:sz="0" w:space="0" w:color="auto"/>
                                            <w:bottom w:val="none" w:sz="0" w:space="0" w:color="auto"/>
                                            <w:right w:val="none" w:sz="0" w:space="0" w:color="auto"/>
                                          </w:divBdr>
                                          <w:divsChild>
                                            <w:div w:id="3683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5677">
                                      <w:marLeft w:val="0"/>
                                      <w:marRight w:val="0"/>
                                      <w:marTop w:val="0"/>
                                      <w:marBottom w:val="0"/>
                                      <w:divBdr>
                                        <w:top w:val="none" w:sz="0" w:space="0" w:color="auto"/>
                                        <w:left w:val="none" w:sz="0" w:space="0" w:color="auto"/>
                                        <w:bottom w:val="none" w:sz="0" w:space="0" w:color="auto"/>
                                        <w:right w:val="none" w:sz="0" w:space="0" w:color="auto"/>
                                      </w:divBdr>
                                    </w:div>
                                  </w:divsChild>
                                </w:div>
                                <w:div w:id="2023820506">
                                  <w:marLeft w:val="0"/>
                                  <w:marRight w:val="0"/>
                                  <w:marTop w:val="0"/>
                                  <w:marBottom w:val="0"/>
                                  <w:divBdr>
                                    <w:top w:val="none" w:sz="0" w:space="0" w:color="auto"/>
                                    <w:left w:val="none" w:sz="0" w:space="0" w:color="auto"/>
                                    <w:bottom w:val="none" w:sz="0" w:space="0" w:color="auto"/>
                                    <w:right w:val="none" w:sz="0" w:space="0" w:color="auto"/>
                                  </w:divBdr>
                                  <w:divsChild>
                                    <w:div w:id="1246378612">
                                      <w:marLeft w:val="0"/>
                                      <w:marRight w:val="0"/>
                                      <w:marTop w:val="0"/>
                                      <w:marBottom w:val="0"/>
                                      <w:divBdr>
                                        <w:top w:val="none" w:sz="0" w:space="0" w:color="auto"/>
                                        <w:left w:val="none" w:sz="0" w:space="0" w:color="auto"/>
                                        <w:bottom w:val="none" w:sz="0" w:space="0" w:color="auto"/>
                                        <w:right w:val="none" w:sz="0" w:space="0" w:color="auto"/>
                                      </w:divBdr>
                                    </w:div>
                                    <w:div w:id="1099987273">
                                      <w:marLeft w:val="0"/>
                                      <w:marRight w:val="0"/>
                                      <w:marTop w:val="0"/>
                                      <w:marBottom w:val="0"/>
                                      <w:divBdr>
                                        <w:top w:val="none" w:sz="0" w:space="0" w:color="auto"/>
                                        <w:left w:val="none" w:sz="0" w:space="0" w:color="auto"/>
                                        <w:bottom w:val="none" w:sz="0" w:space="0" w:color="auto"/>
                                        <w:right w:val="none" w:sz="0" w:space="0" w:color="auto"/>
                                      </w:divBdr>
                                      <w:divsChild>
                                        <w:div w:id="1467043150">
                                          <w:marLeft w:val="0"/>
                                          <w:marRight w:val="0"/>
                                          <w:marTop w:val="0"/>
                                          <w:marBottom w:val="0"/>
                                          <w:divBdr>
                                            <w:top w:val="none" w:sz="0" w:space="0" w:color="auto"/>
                                            <w:left w:val="none" w:sz="0" w:space="0" w:color="auto"/>
                                            <w:bottom w:val="none" w:sz="0" w:space="0" w:color="auto"/>
                                            <w:right w:val="none" w:sz="0" w:space="0" w:color="auto"/>
                                          </w:divBdr>
                                          <w:divsChild>
                                            <w:div w:id="4046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033718">
          <w:marLeft w:val="0"/>
          <w:marRight w:val="0"/>
          <w:marTop w:val="0"/>
          <w:marBottom w:val="0"/>
          <w:divBdr>
            <w:top w:val="none" w:sz="0" w:space="0" w:color="auto"/>
            <w:left w:val="none" w:sz="0" w:space="0" w:color="auto"/>
            <w:bottom w:val="none" w:sz="0" w:space="0" w:color="auto"/>
            <w:right w:val="none" w:sz="0" w:space="0" w:color="auto"/>
          </w:divBdr>
          <w:divsChild>
            <w:div w:id="2065174730">
              <w:marLeft w:val="0"/>
              <w:marRight w:val="0"/>
              <w:marTop w:val="0"/>
              <w:marBottom w:val="0"/>
              <w:divBdr>
                <w:top w:val="none" w:sz="0" w:space="0" w:color="auto"/>
                <w:left w:val="none" w:sz="0" w:space="0" w:color="auto"/>
                <w:bottom w:val="none" w:sz="0" w:space="0" w:color="auto"/>
                <w:right w:val="none" w:sz="0" w:space="0" w:color="auto"/>
              </w:divBdr>
              <w:divsChild>
                <w:div w:id="973683432">
                  <w:marLeft w:val="0"/>
                  <w:marRight w:val="0"/>
                  <w:marTop w:val="0"/>
                  <w:marBottom w:val="0"/>
                  <w:divBdr>
                    <w:top w:val="none" w:sz="0" w:space="0" w:color="auto"/>
                    <w:left w:val="none" w:sz="0" w:space="0" w:color="auto"/>
                    <w:bottom w:val="none" w:sz="0" w:space="0" w:color="auto"/>
                    <w:right w:val="none" w:sz="0" w:space="0" w:color="auto"/>
                  </w:divBdr>
                  <w:divsChild>
                    <w:div w:id="1294873788">
                      <w:marLeft w:val="0"/>
                      <w:marRight w:val="0"/>
                      <w:marTop w:val="0"/>
                      <w:marBottom w:val="0"/>
                      <w:divBdr>
                        <w:top w:val="none" w:sz="0" w:space="0" w:color="auto"/>
                        <w:left w:val="none" w:sz="0" w:space="0" w:color="auto"/>
                        <w:bottom w:val="none" w:sz="0" w:space="0" w:color="auto"/>
                        <w:right w:val="none" w:sz="0" w:space="0" w:color="auto"/>
                      </w:divBdr>
                      <w:divsChild>
                        <w:div w:id="927154760">
                          <w:marLeft w:val="0"/>
                          <w:marRight w:val="0"/>
                          <w:marTop w:val="0"/>
                          <w:marBottom w:val="0"/>
                          <w:divBdr>
                            <w:top w:val="none" w:sz="0" w:space="0" w:color="auto"/>
                            <w:left w:val="none" w:sz="0" w:space="0" w:color="auto"/>
                            <w:bottom w:val="none" w:sz="0" w:space="0" w:color="auto"/>
                            <w:right w:val="none" w:sz="0" w:space="0" w:color="auto"/>
                          </w:divBdr>
                          <w:divsChild>
                            <w:div w:id="74717124">
                              <w:marLeft w:val="0"/>
                              <w:marRight w:val="0"/>
                              <w:marTop w:val="0"/>
                              <w:marBottom w:val="0"/>
                              <w:divBdr>
                                <w:top w:val="none" w:sz="0" w:space="0" w:color="auto"/>
                                <w:left w:val="none" w:sz="0" w:space="0" w:color="auto"/>
                                <w:bottom w:val="none" w:sz="0" w:space="0" w:color="auto"/>
                                <w:right w:val="none" w:sz="0" w:space="0" w:color="auto"/>
                              </w:divBdr>
                              <w:divsChild>
                                <w:div w:id="7286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224808">
          <w:marLeft w:val="0"/>
          <w:marRight w:val="0"/>
          <w:marTop w:val="0"/>
          <w:marBottom w:val="0"/>
          <w:divBdr>
            <w:top w:val="none" w:sz="0" w:space="0" w:color="auto"/>
            <w:left w:val="none" w:sz="0" w:space="0" w:color="auto"/>
            <w:bottom w:val="none" w:sz="0" w:space="0" w:color="auto"/>
            <w:right w:val="none" w:sz="0" w:space="0" w:color="auto"/>
          </w:divBdr>
          <w:divsChild>
            <w:div w:id="152765328">
              <w:marLeft w:val="0"/>
              <w:marRight w:val="0"/>
              <w:marTop w:val="0"/>
              <w:marBottom w:val="0"/>
              <w:divBdr>
                <w:top w:val="none" w:sz="0" w:space="0" w:color="auto"/>
                <w:left w:val="none" w:sz="0" w:space="0" w:color="auto"/>
                <w:bottom w:val="none" w:sz="0" w:space="0" w:color="auto"/>
                <w:right w:val="none" w:sz="0" w:space="0" w:color="auto"/>
              </w:divBdr>
              <w:divsChild>
                <w:div w:id="2097090211">
                  <w:marLeft w:val="0"/>
                  <w:marRight w:val="0"/>
                  <w:marTop w:val="0"/>
                  <w:marBottom w:val="0"/>
                  <w:divBdr>
                    <w:top w:val="none" w:sz="0" w:space="0" w:color="auto"/>
                    <w:left w:val="none" w:sz="0" w:space="0" w:color="auto"/>
                    <w:bottom w:val="none" w:sz="0" w:space="0" w:color="auto"/>
                    <w:right w:val="none" w:sz="0" w:space="0" w:color="auto"/>
                  </w:divBdr>
                  <w:divsChild>
                    <w:div w:id="561212387">
                      <w:marLeft w:val="0"/>
                      <w:marRight w:val="0"/>
                      <w:marTop w:val="0"/>
                      <w:marBottom w:val="0"/>
                      <w:divBdr>
                        <w:top w:val="none" w:sz="0" w:space="0" w:color="auto"/>
                        <w:left w:val="none" w:sz="0" w:space="0" w:color="auto"/>
                        <w:bottom w:val="none" w:sz="0" w:space="0" w:color="auto"/>
                        <w:right w:val="none" w:sz="0" w:space="0" w:color="auto"/>
                      </w:divBdr>
                      <w:divsChild>
                        <w:div w:id="1648974198">
                          <w:marLeft w:val="0"/>
                          <w:marRight w:val="0"/>
                          <w:marTop w:val="0"/>
                          <w:marBottom w:val="0"/>
                          <w:divBdr>
                            <w:top w:val="none" w:sz="0" w:space="0" w:color="auto"/>
                            <w:left w:val="none" w:sz="0" w:space="0" w:color="auto"/>
                            <w:bottom w:val="none" w:sz="0" w:space="0" w:color="auto"/>
                            <w:right w:val="none" w:sz="0" w:space="0" w:color="auto"/>
                          </w:divBdr>
                          <w:divsChild>
                            <w:div w:id="525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7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21</Pages>
  <Words>7246</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2025-07-30T11:56:00Z</dcterms:created>
  <dcterms:modified xsi:type="dcterms:W3CDTF">2025-07-30T12:10:00Z</dcterms:modified>
</cp:coreProperties>
</file>