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7F8FA" w14:textId="77777777" w:rsidR="00DF6AF6" w:rsidRPr="00DF6AF6" w:rsidRDefault="00DF6AF6" w:rsidP="00DF6AF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F6AF6">
        <w:rPr>
          <w:rFonts w:ascii="Times New Roman" w:eastAsia="Times New Roman" w:hAnsi="Times New Roman" w:cs="Times New Roman"/>
          <w:b/>
          <w:bCs/>
          <w:sz w:val="27"/>
          <w:szCs w:val="27"/>
          <w:lang w:eastAsia="en-IN"/>
        </w:rPr>
        <w:t>1. Introduction and Strategic Context</w:t>
      </w:r>
    </w:p>
    <w:p w14:paraId="06F7685D" w14:textId="11224E19" w:rsidR="00DF6AF6" w:rsidRPr="00DF6AF6" w:rsidRDefault="00DF6AF6" w:rsidP="00DF6AF6">
      <w:p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sz w:val="24"/>
          <w:szCs w:val="24"/>
          <w:lang w:eastAsia="en-IN"/>
        </w:rPr>
        <w:t xml:space="preserve">The </w:t>
      </w:r>
      <w:r w:rsidRPr="00DF6AF6">
        <w:rPr>
          <w:rFonts w:ascii="Times New Roman" w:eastAsia="Times New Roman" w:hAnsi="Times New Roman" w:cs="Times New Roman"/>
          <w:b/>
          <w:bCs/>
          <w:sz w:val="24"/>
          <w:szCs w:val="24"/>
          <w:lang w:eastAsia="en-IN"/>
        </w:rPr>
        <w:t>Opioid Induced Constipation (OIC) Market</w:t>
      </w:r>
      <w:r w:rsidRPr="00DF6AF6">
        <w:rPr>
          <w:rFonts w:ascii="Times New Roman" w:eastAsia="Times New Roman" w:hAnsi="Times New Roman" w:cs="Times New Roman"/>
          <w:sz w:val="24"/>
          <w:szCs w:val="24"/>
          <w:lang w:eastAsia="en-IN"/>
        </w:rPr>
        <w:t xml:space="preserve"> is poised for significant growth, driven by the escalating global opioid crisis and increasing recognition of the need for effective management of opioid-induced side effects. The global market for OIC management is valued at </w:t>
      </w:r>
      <w:r w:rsidRPr="00DF6AF6">
        <w:rPr>
          <w:rFonts w:ascii="Times New Roman" w:eastAsia="Times New Roman" w:hAnsi="Times New Roman" w:cs="Times New Roman"/>
          <w:b/>
          <w:bCs/>
          <w:sz w:val="24"/>
          <w:szCs w:val="24"/>
          <w:lang w:eastAsia="en-IN"/>
        </w:rPr>
        <w:t>USD 5.2 billion in 2024</w:t>
      </w:r>
      <w:r w:rsidRPr="00DF6AF6">
        <w:rPr>
          <w:rFonts w:ascii="Times New Roman" w:eastAsia="Times New Roman" w:hAnsi="Times New Roman" w:cs="Times New Roman"/>
          <w:sz w:val="24"/>
          <w:szCs w:val="24"/>
          <w:lang w:eastAsia="en-IN"/>
        </w:rPr>
        <w:t xml:space="preserve"> and is projected to grow at a robust CAGR of </w:t>
      </w:r>
      <w:r w:rsidRPr="00DF6AF6">
        <w:rPr>
          <w:rFonts w:ascii="Times New Roman" w:eastAsia="Times New Roman" w:hAnsi="Times New Roman" w:cs="Times New Roman"/>
          <w:b/>
          <w:bCs/>
          <w:sz w:val="24"/>
          <w:szCs w:val="24"/>
          <w:lang w:eastAsia="en-IN"/>
        </w:rPr>
        <w:t>7.3%</w:t>
      </w:r>
      <w:r w:rsidRPr="00DF6AF6">
        <w:rPr>
          <w:rFonts w:ascii="Times New Roman" w:eastAsia="Times New Roman" w:hAnsi="Times New Roman" w:cs="Times New Roman"/>
          <w:sz w:val="24"/>
          <w:szCs w:val="24"/>
          <w:lang w:eastAsia="en-IN"/>
        </w:rPr>
        <w:t xml:space="preserve">, reaching </w:t>
      </w:r>
      <w:r w:rsidRPr="00DF6AF6">
        <w:rPr>
          <w:rFonts w:ascii="Times New Roman" w:eastAsia="Times New Roman" w:hAnsi="Times New Roman" w:cs="Times New Roman"/>
          <w:b/>
          <w:bCs/>
          <w:sz w:val="24"/>
          <w:szCs w:val="24"/>
          <w:lang w:eastAsia="en-IN"/>
        </w:rPr>
        <w:t>USD 8.5 billion by 2030</w:t>
      </w:r>
      <w:r w:rsidRPr="00DF6AF6">
        <w:rPr>
          <w:rFonts w:ascii="Times New Roman" w:eastAsia="Times New Roman" w:hAnsi="Times New Roman" w:cs="Times New Roman"/>
          <w:sz w:val="24"/>
          <w:szCs w:val="24"/>
          <w:lang w:eastAsia="en-IN"/>
        </w:rPr>
        <w:t xml:space="preserve">, as confirmed by </w:t>
      </w:r>
      <w:r w:rsidRPr="00DA6230">
        <w:rPr>
          <w:rFonts w:ascii="Times New Roman" w:eastAsia="Times New Roman" w:hAnsi="Times New Roman" w:cs="Times New Roman"/>
          <w:b/>
          <w:bCs/>
          <w:sz w:val="24"/>
          <w:szCs w:val="24"/>
          <w:lang w:eastAsia="en-IN"/>
        </w:rPr>
        <w:t>Strategic Market Research.</w:t>
      </w:r>
    </w:p>
    <w:p w14:paraId="5C6B6D95" w14:textId="77777777" w:rsidR="00DF6AF6" w:rsidRPr="00DF6AF6" w:rsidRDefault="00DF6AF6" w:rsidP="00DF6AF6">
      <w:p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sz w:val="24"/>
          <w:szCs w:val="24"/>
          <w:lang w:eastAsia="en-IN"/>
        </w:rPr>
        <w:t>Opioid-induced constipation is a common and often debilitating side effect associated with opioid pain relief medications. As opioid prescriptions continue to rise globally, particularly in North America and Europe, the need for treatments targeting OIC has never been more critical. This market is strategically significant, as the healthcare industry faces increasing pressure to address both the growing opioid addiction epidemic and the resultant complications such as OIC. Furthermore, while opioid medications are widely used for managing pain, their adverse effects like constipation are gaining increasing attention, pushing for a variety of treatment options.</w:t>
      </w:r>
    </w:p>
    <w:p w14:paraId="2057D701" w14:textId="77777777" w:rsidR="00DF6AF6" w:rsidRPr="00DF6AF6" w:rsidRDefault="00DF6AF6" w:rsidP="00DF6AF6">
      <w:p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sz w:val="24"/>
          <w:szCs w:val="24"/>
          <w:lang w:eastAsia="en-IN"/>
        </w:rPr>
        <w:t>Key macroeconomic forces shaping this market include increasing opioid prescriptions driven by the need for pain management in chronic conditions such as cancer, arthritis, and post-surgical care. Government regulations are also playing a critical role. For instance, the FDA’s approval of several pharmacological treatments to mitigate OIC reflects an important policy shift. Additionally, an aging global population, with a higher propensity for chronic diseases, further intensifies the demand for pain management solutions, indirectly expanding the OIC market.</w:t>
      </w:r>
    </w:p>
    <w:p w14:paraId="64E00E17" w14:textId="77777777" w:rsidR="00DF6AF6" w:rsidRPr="00DF6AF6" w:rsidRDefault="00DF6AF6" w:rsidP="00DF6AF6">
      <w:p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sz w:val="24"/>
          <w:szCs w:val="24"/>
          <w:lang w:eastAsia="en-IN"/>
        </w:rPr>
        <w:t xml:space="preserve">Moreover, stakeholders in this market include </w:t>
      </w:r>
      <w:r w:rsidRPr="00DF6AF6">
        <w:rPr>
          <w:rFonts w:ascii="Times New Roman" w:eastAsia="Times New Roman" w:hAnsi="Times New Roman" w:cs="Times New Roman"/>
          <w:b/>
          <w:bCs/>
          <w:sz w:val="24"/>
          <w:szCs w:val="24"/>
          <w:lang w:eastAsia="en-IN"/>
        </w:rPr>
        <w:t>pharmaceutical companies</w:t>
      </w:r>
      <w:r w:rsidRPr="00DF6AF6">
        <w:rPr>
          <w:rFonts w:ascii="Times New Roman" w:eastAsia="Times New Roman" w:hAnsi="Times New Roman" w:cs="Times New Roman"/>
          <w:sz w:val="24"/>
          <w:szCs w:val="24"/>
          <w:lang w:eastAsia="en-IN"/>
        </w:rPr>
        <w:t xml:space="preserve">, </w:t>
      </w:r>
      <w:r w:rsidRPr="00DF6AF6">
        <w:rPr>
          <w:rFonts w:ascii="Times New Roman" w:eastAsia="Times New Roman" w:hAnsi="Times New Roman" w:cs="Times New Roman"/>
          <w:b/>
          <w:bCs/>
          <w:sz w:val="24"/>
          <w:szCs w:val="24"/>
          <w:lang w:eastAsia="en-IN"/>
        </w:rPr>
        <w:t>clinicians</w:t>
      </w:r>
      <w:r w:rsidRPr="00DF6AF6">
        <w:rPr>
          <w:rFonts w:ascii="Times New Roman" w:eastAsia="Times New Roman" w:hAnsi="Times New Roman" w:cs="Times New Roman"/>
          <w:sz w:val="24"/>
          <w:szCs w:val="24"/>
          <w:lang w:eastAsia="en-IN"/>
        </w:rPr>
        <w:t xml:space="preserve">, </w:t>
      </w:r>
      <w:r w:rsidRPr="00DF6AF6">
        <w:rPr>
          <w:rFonts w:ascii="Times New Roman" w:eastAsia="Times New Roman" w:hAnsi="Times New Roman" w:cs="Times New Roman"/>
          <w:b/>
          <w:bCs/>
          <w:sz w:val="24"/>
          <w:szCs w:val="24"/>
          <w:lang w:eastAsia="en-IN"/>
        </w:rPr>
        <w:t>research institutions</w:t>
      </w:r>
      <w:r w:rsidRPr="00DF6AF6">
        <w:rPr>
          <w:rFonts w:ascii="Times New Roman" w:eastAsia="Times New Roman" w:hAnsi="Times New Roman" w:cs="Times New Roman"/>
          <w:sz w:val="24"/>
          <w:szCs w:val="24"/>
          <w:lang w:eastAsia="en-IN"/>
        </w:rPr>
        <w:t xml:space="preserve">, </w:t>
      </w:r>
      <w:r w:rsidRPr="00DF6AF6">
        <w:rPr>
          <w:rFonts w:ascii="Times New Roman" w:eastAsia="Times New Roman" w:hAnsi="Times New Roman" w:cs="Times New Roman"/>
          <w:b/>
          <w:bCs/>
          <w:sz w:val="24"/>
          <w:szCs w:val="24"/>
          <w:lang w:eastAsia="en-IN"/>
        </w:rPr>
        <w:t>regulatory bodies</w:t>
      </w:r>
      <w:r w:rsidRPr="00DF6AF6">
        <w:rPr>
          <w:rFonts w:ascii="Times New Roman" w:eastAsia="Times New Roman" w:hAnsi="Times New Roman" w:cs="Times New Roman"/>
          <w:sz w:val="24"/>
          <w:szCs w:val="24"/>
          <w:lang w:eastAsia="en-IN"/>
        </w:rPr>
        <w:t xml:space="preserve">, and </w:t>
      </w:r>
      <w:r w:rsidRPr="00DF6AF6">
        <w:rPr>
          <w:rFonts w:ascii="Times New Roman" w:eastAsia="Times New Roman" w:hAnsi="Times New Roman" w:cs="Times New Roman"/>
          <w:b/>
          <w:bCs/>
          <w:sz w:val="24"/>
          <w:szCs w:val="24"/>
          <w:lang w:eastAsia="en-IN"/>
        </w:rPr>
        <w:t>patients</w:t>
      </w:r>
      <w:r w:rsidRPr="00DF6AF6">
        <w:rPr>
          <w:rFonts w:ascii="Times New Roman" w:eastAsia="Times New Roman" w:hAnsi="Times New Roman" w:cs="Times New Roman"/>
          <w:sz w:val="24"/>
          <w:szCs w:val="24"/>
          <w:lang w:eastAsia="en-IN"/>
        </w:rPr>
        <w:t>. Pharmaceutical companies are actively developing drugs, including peripheral opioid antagonists, that target the gastrointestinal side effects caused by opioid use. Governments and healthcare providers are also pushing for broader awareness and more efficient, less invasive treatment options to enhance patient quality of life.</w:t>
      </w:r>
    </w:p>
    <w:p w14:paraId="02896233" w14:textId="77777777" w:rsidR="00DF6AF6" w:rsidRPr="00DF6AF6" w:rsidRDefault="00DF6AF6" w:rsidP="00DF6AF6">
      <w:p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i/>
          <w:iCs/>
          <w:sz w:val="24"/>
          <w:szCs w:val="24"/>
          <w:lang w:eastAsia="en-IN"/>
        </w:rPr>
        <w:t>It is expected that with advances in drug development and stronger regulatory support, the OIC market will experience accelerated growth in the coming years. Treatment efficacy, patient safety, and addressing the opioid crisis will be focal points for stakeholders looking to innovate in this space.</w:t>
      </w:r>
    </w:p>
    <w:p w14:paraId="491871AC" w14:textId="77777777" w:rsidR="00DF6AF6" w:rsidRPr="00DF6AF6" w:rsidRDefault="00DF6AF6" w:rsidP="00DF6AF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F6AF6">
        <w:rPr>
          <w:rFonts w:ascii="Times New Roman" w:eastAsia="Times New Roman" w:hAnsi="Times New Roman" w:cs="Times New Roman"/>
          <w:b/>
          <w:bCs/>
          <w:sz w:val="27"/>
          <w:szCs w:val="27"/>
          <w:lang w:eastAsia="en-IN"/>
        </w:rPr>
        <w:t>2. Market Segmentation and Forecast Scope</w:t>
      </w:r>
    </w:p>
    <w:p w14:paraId="49CDB724" w14:textId="77777777" w:rsidR="00DF6AF6" w:rsidRPr="00DF6AF6" w:rsidRDefault="00DF6AF6" w:rsidP="00DF6AF6">
      <w:p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sz w:val="24"/>
          <w:szCs w:val="24"/>
          <w:lang w:eastAsia="en-IN"/>
        </w:rPr>
        <w:t xml:space="preserve">The </w:t>
      </w:r>
      <w:r w:rsidRPr="00DF6AF6">
        <w:rPr>
          <w:rFonts w:ascii="Times New Roman" w:eastAsia="Times New Roman" w:hAnsi="Times New Roman" w:cs="Times New Roman"/>
          <w:b/>
          <w:bCs/>
          <w:sz w:val="24"/>
          <w:szCs w:val="24"/>
          <w:lang w:eastAsia="en-IN"/>
        </w:rPr>
        <w:t>Opioid Induced Constipation (OIC) Market</w:t>
      </w:r>
      <w:r w:rsidRPr="00DF6AF6">
        <w:rPr>
          <w:rFonts w:ascii="Times New Roman" w:eastAsia="Times New Roman" w:hAnsi="Times New Roman" w:cs="Times New Roman"/>
          <w:sz w:val="24"/>
          <w:szCs w:val="24"/>
          <w:lang w:eastAsia="en-IN"/>
        </w:rPr>
        <w:t xml:space="preserve"> is segmented across various dimensions, reflecting how healthcare providers are addressing the need for targeted treatments that alleviate this widespread side effect of opioid use. The market segmentation is primarily based on </w:t>
      </w:r>
      <w:r w:rsidRPr="00DF6AF6">
        <w:rPr>
          <w:rFonts w:ascii="Times New Roman" w:eastAsia="Times New Roman" w:hAnsi="Times New Roman" w:cs="Times New Roman"/>
          <w:b/>
          <w:bCs/>
          <w:sz w:val="24"/>
          <w:szCs w:val="24"/>
          <w:lang w:eastAsia="en-IN"/>
        </w:rPr>
        <w:t>treatment type</w:t>
      </w:r>
      <w:r w:rsidRPr="00DF6AF6">
        <w:rPr>
          <w:rFonts w:ascii="Times New Roman" w:eastAsia="Times New Roman" w:hAnsi="Times New Roman" w:cs="Times New Roman"/>
          <w:sz w:val="24"/>
          <w:szCs w:val="24"/>
          <w:lang w:eastAsia="en-IN"/>
        </w:rPr>
        <w:t xml:space="preserve">, </w:t>
      </w:r>
      <w:r w:rsidRPr="00DF6AF6">
        <w:rPr>
          <w:rFonts w:ascii="Times New Roman" w:eastAsia="Times New Roman" w:hAnsi="Times New Roman" w:cs="Times New Roman"/>
          <w:b/>
          <w:bCs/>
          <w:sz w:val="24"/>
          <w:szCs w:val="24"/>
          <w:lang w:eastAsia="en-IN"/>
        </w:rPr>
        <w:t>end user</w:t>
      </w:r>
      <w:r w:rsidRPr="00DF6AF6">
        <w:rPr>
          <w:rFonts w:ascii="Times New Roman" w:eastAsia="Times New Roman" w:hAnsi="Times New Roman" w:cs="Times New Roman"/>
          <w:sz w:val="24"/>
          <w:szCs w:val="24"/>
          <w:lang w:eastAsia="en-IN"/>
        </w:rPr>
        <w:t xml:space="preserve">, and </w:t>
      </w:r>
      <w:r w:rsidRPr="00DF6AF6">
        <w:rPr>
          <w:rFonts w:ascii="Times New Roman" w:eastAsia="Times New Roman" w:hAnsi="Times New Roman" w:cs="Times New Roman"/>
          <w:b/>
          <w:bCs/>
          <w:sz w:val="24"/>
          <w:szCs w:val="24"/>
          <w:lang w:eastAsia="en-IN"/>
        </w:rPr>
        <w:t>region</w:t>
      </w:r>
      <w:r w:rsidRPr="00DF6AF6">
        <w:rPr>
          <w:rFonts w:ascii="Times New Roman" w:eastAsia="Times New Roman" w:hAnsi="Times New Roman" w:cs="Times New Roman"/>
          <w:sz w:val="24"/>
          <w:szCs w:val="24"/>
          <w:lang w:eastAsia="en-IN"/>
        </w:rPr>
        <w:t>. Each of these dimensions contributes to the comprehensive outlook for the market’s growth from 2024 to 2030.</w:t>
      </w:r>
    </w:p>
    <w:p w14:paraId="73F7A9E1" w14:textId="77777777" w:rsidR="00DF6AF6" w:rsidRPr="00DF6AF6" w:rsidRDefault="00DF6AF6" w:rsidP="00DF6AF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F6AF6">
        <w:rPr>
          <w:rFonts w:ascii="Times New Roman" w:eastAsia="Times New Roman" w:hAnsi="Times New Roman" w:cs="Times New Roman"/>
          <w:b/>
          <w:bCs/>
          <w:sz w:val="24"/>
          <w:szCs w:val="24"/>
          <w:lang w:eastAsia="en-IN"/>
        </w:rPr>
        <w:t>By Treatment Type</w:t>
      </w:r>
    </w:p>
    <w:p w14:paraId="7F3D19B7" w14:textId="77777777" w:rsidR="00DF6AF6" w:rsidRPr="00DF6AF6" w:rsidRDefault="00DF6AF6" w:rsidP="00DF6AF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b/>
          <w:bCs/>
          <w:sz w:val="24"/>
          <w:szCs w:val="24"/>
          <w:lang w:eastAsia="en-IN"/>
        </w:rPr>
        <w:t>Pharmacological Treatments</w:t>
      </w:r>
      <w:r w:rsidRPr="00DF6AF6">
        <w:rPr>
          <w:rFonts w:ascii="Times New Roman" w:eastAsia="Times New Roman" w:hAnsi="Times New Roman" w:cs="Times New Roman"/>
          <w:sz w:val="24"/>
          <w:szCs w:val="24"/>
          <w:lang w:eastAsia="en-IN"/>
        </w:rPr>
        <w:br/>
        <w:t xml:space="preserve">This is the largest and fastest-growing segment. It includes medications that specifically address the constipation caused by opioids, such as </w:t>
      </w:r>
      <w:r w:rsidRPr="00DF6AF6">
        <w:rPr>
          <w:rFonts w:ascii="Times New Roman" w:eastAsia="Times New Roman" w:hAnsi="Times New Roman" w:cs="Times New Roman"/>
          <w:b/>
          <w:bCs/>
          <w:sz w:val="24"/>
          <w:szCs w:val="24"/>
          <w:lang w:eastAsia="en-IN"/>
        </w:rPr>
        <w:t xml:space="preserve">peripheral opioid </w:t>
      </w:r>
      <w:r w:rsidRPr="00DF6AF6">
        <w:rPr>
          <w:rFonts w:ascii="Times New Roman" w:eastAsia="Times New Roman" w:hAnsi="Times New Roman" w:cs="Times New Roman"/>
          <w:b/>
          <w:bCs/>
          <w:sz w:val="24"/>
          <w:szCs w:val="24"/>
          <w:lang w:eastAsia="en-IN"/>
        </w:rPr>
        <w:lastRenderedPageBreak/>
        <w:t xml:space="preserve">antagonists (e.g., </w:t>
      </w:r>
      <w:proofErr w:type="spellStart"/>
      <w:r w:rsidRPr="00DF6AF6">
        <w:rPr>
          <w:rFonts w:ascii="Times New Roman" w:eastAsia="Times New Roman" w:hAnsi="Times New Roman" w:cs="Times New Roman"/>
          <w:b/>
          <w:bCs/>
          <w:sz w:val="24"/>
          <w:szCs w:val="24"/>
          <w:lang w:eastAsia="en-IN"/>
        </w:rPr>
        <w:t>naloxegol</w:t>
      </w:r>
      <w:proofErr w:type="spellEnd"/>
      <w:r w:rsidRPr="00DF6AF6">
        <w:rPr>
          <w:rFonts w:ascii="Times New Roman" w:eastAsia="Times New Roman" w:hAnsi="Times New Roman" w:cs="Times New Roman"/>
          <w:b/>
          <w:bCs/>
          <w:sz w:val="24"/>
          <w:szCs w:val="24"/>
          <w:lang w:eastAsia="en-IN"/>
        </w:rPr>
        <w:t>, methylnaltrexone)</w:t>
      </w:r>
      <w:r w:rsidRPr="00DF6AF6">
        <w:rPr>
          <w:rFonts w:ascii="Times New Roman" w:eastAsia="Times New Roman" w:hAnsi="Times New Roman" w:cs="Times New Roman"/>
          <w:sz w:val="24"/>
          <w:szCs w:val="24"/>
          <w:lang w:eastAsia="en-IN"/>
        </w:rPr>
        <w:t xml:space="preserve">, </w:t>
      </w:r>
      <w:r w:rsidRPr="00DF6AF6">
        <w:rPr>
          <w:rFonts w:ascii="Times New Roman" w:eastAsia="Times New Roman" w:hAnsi="Times New Roman" w:cs="Times New Roman"/>
          <w:b/>
          <w:bCs/>
          <w:sz w:val="24"/>
          <w:szCs w:val="24"/>
          <w:lang w:eastAsia="en-IN"/>
        </w:rPr>
        <w:t>laxatives</w:t>
      </w:r>
      <w:r w:rsidRPr="00DF6AF6">
        <w:rPr>
          <w:rFonts w:ascii="Times New Roman" w:eastAsia="Times New Roman" w:hAnsi="Times New Roman" w:cs="Times New Roman"/>
          <w:sz w:val="24"/>
          <w:szCs w:val="24"/>
          <w:lang w:eastAsia="en-IN"/>
        </w:rPr>
        <w:t xml:space="preserve">, and </w:t>
      </w:r>
      <w:r w:rsidRPr="00DF6AF6">
        <w:rPr>
          <w:rFonts w:ascii="Times New Roman" w:eastAsia="Times New Roman" w:hAnsi="Times New Roman" w:cs="Times New Roman"/>
          <w:b/>
          <w:bCs/>
          <w:sz w:val="24"/>
          <w:szCs w:val="24"/>
          <w:lang w:eastAsia="en-IN"/>
        </w:rPr>
        <w:t>stimulants</w:t>
      </w:r>
      <w:r w:rsidRPr="00DF6AF6">
        <w:rPr>
          <w:rFonts w:ascii="Times New Roman" w:eastAsia="Times New Roman" w:hAnsi="Times New Roman" w:cs="Times New Roman"/>
          <w:sz w:val="24"/>
          <w:szCs w:val="24"/>
          <w:lang w:eastAsia="en-IN"/>
        </w:rPr>
        <w:t xml:space="preserve">. These medications are designed to work without affecting the pain-relieving benefits of opioids, which is critical for patient compliance. This segment is expected to hold the </w:t>
      </w:r>
      <w:r w:rsidRPr="00DF6AF6">
        <w:rPr>
          <w:rFonts w:ascii="Times New Roman" w:eastAsia="Times New Roman" w:hAnsi="Times New Roman" w:cs="Times New Roman"/>
          <w:b/>
          <w:bCs/>
          <w:sz w:val="24"/>
          <w:szCs w:val="24"/>
          <w:lang w:eastAsia="en-IN"/>
        </w:rPr>
        <w:t>largest market share</w:t>
      </w:r>
      <w:r w:rsidRPr="00DF6AF6">
        <w:rPr>
          <w:rFonts w:ascii="Times New Roman" w:eastAsia="Times New Roman" w:hAnsi="Times New Roman" w:cs="Times New Roman"/>
          <w:sz w:val="24"/>
          <w:szCs w:val="24"/>
          <w:lang w:eastAsia="en-IN"/>
        </w:rPr>
        <w:t xml:space="preserve"> of around </w:t>
      </w:r>
      <w:r w:rsidRPr="00DF6AF6">
        <w:rPr>
          <w:rFonts w:ascii="Times New Roman" w:eastAsia="Times New Roman" w:hAnsi="Times New Roman" w:cs="Times New Roman"/>
          <w:b/>
          <w:bCs/>
          <w:sz w:val="24"/>
          <w:szCs w:val="24"/>
          <w:lang w:eastAsia="en-IN"/>
        </w:rPr>
        <w:t>48%</w:t>
      </w:r>
      <w:r w:rsidRPr="00DF6AF6">
        <w:rPr>
          <w:rFonts w:ascii="Times New Roman" w:eastAsia="Times New Roman" w:hAnsi="Times New Roman" w:cs="Times New Roman"/>
          <w:sz w:val="24"/>
          <w:szCs w:val="24"/>
          <w:lang w:eastAsia="en-IN"/>
        </w:rPr>
        <w:t xml:space="preserve"> in 2024.</w:t>
      </w:r>
    </w:p>
    <w:p w14:paraId="661080C8" w14:textId="77777777" w:rsidR="00DF6AF6" w:rsidRPr="00DF6AF6" w:rsidRDefault="00DF6AF6" w:rsidP="00DF6AF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b/>
          <w:bCs/>
          <w:sz w:val="24"/>
          <w:szCs w:val="24"/>
          <w:lang w:eastAsia="en-IN"/>
        </w:rPr>
        <w:t>Non-Pharmacological Treatments</w:t>
      </w:r>
      <w:r w:rsidRPr="00DF6AF6">
        <w:rPr>
          <w:rFonts w:ascii="Times New Roman" w:eastAsia="Times New Roman" w:hAnsi="Times New Roman" w:cs="Times New Roman"/>
          <w:sz w:val="24"/>
          <w:szCs w:val="24"/>
          <w:lang w:eastAsia="en-IN"/>
        </w:rPr>
        <w:br/>
      </w:r>
      <w:proofErr w:type="gramStart"/>
      <w:r w:rsidRPr="00DF6AF6">
        <w:rPr>
          <w:rFonts w:ascii="Times New Roman" w:eastAsia="Times New Roman" w:hAnsi="Times New Roman" w:cs="Times New Roman"/>
          <w:sz w:val="24"/>
          <w:szCs w:val="24"/>
          <w:lang w:eastAsia="en-IN"/>
        </w:rPr>
        <w:t>Non-drug</w:t>
      </w:r>
      <w:proofErr w:type="gramEnd"/>
      <w:r w:rsidRPr="00DF6AF6">
        <w:rPr>
          <w:rFonts w:ascii="Times New Roman" w:eastAsia="Times New Roman" w:hAnsi="Times New Roman" w:cs="Times New Roman"/>
          <w:sz w:val="24"/>
          <w:szCs w:val="24"/>
          <w:lang w:eastAsia="en-IN"/>
        </w:rPr>
        <w:t xml:space="preserve"> therapies include approaches like </w:t>
      </w:r>
      <w:r w:rsidRPr="00DF6AF6">
        <w:rPr>
          <w:rFonts w:ascii="Times New Roman" w:eastAsia="Times New Roman" w:hAnsi="Times New Roman" w:cs="Times New Roman"/>
          <w:b/>
          <w:bCs/>
          <w:sz w:val="24"/>
          <w:szCs w:val="24"/>
          <w:lang w:eastAsia="en-IN"/>
        </w:rPr>
        <w:t>dietary modifications</w:t>
      </w:r>
      <w:r w:rsidRPr="00DF6AF6">
        <w:rPr>
          <w:rFonts w:ascii="Times New Roman" w:eastAsia="Times New Roman" w:hAnsi="Times New Roman" w:cs="Times New Roman"/>
          <w:sz w:val="24"/>
          <w:szCs w:val="24"/>
          <w:lang w:eastAsia="en-IN"/>
        </w:rPr>
        <w:t xml:space="preserve">, </w:t>
      </w:r>
      <w:r w:rsidRPr="00DF6AF6">
        <w:rPr>
          <w:rFonts w:ascii="Times New Roman" w:eastAsia="Times New Roman" w:hAnsi="Times New Roman" w:cs="Times New Roman"/>
          <w:b/>
          <w:bCs/>
          <w:sz w:val="24"/>
          <w:szCs w:val="24"/>
          <w:lang w:eastAsia="en-IN"/>
        </w:rPr>
        <w:t>probiotics</w:t>
      </w:r>
      <w:r w:rsidRPr="00DF6AF6">
        <w:rPr>
          <w:rFonts w:ascii="Times New Roman" w:eastAsia="Times New Roman" w:hAnsi="Times New Roman" w:cs="Times New Roman"/>
          <w:sz w:val="24"/>
          <w:szCs w:val="24"/>
          <w:lang w:eastAsia="en-IN"/>
        </w:rPr>
        <w:t xml:space="preserve">, and </w:t>
      </w:r>
      <w:r w:rsidRPr="00DF6AF6">
        <w:rPr>
          <w:rFonts w:ascii="Times New Roman" w:eastAsia="Times New Roman" w:hAnsi="Times New Roman" w:cs="Times New Roman"/>
          <w:b/>
          <w:bCs/>
          <w:sz w:val="24"/>
          <w:szCs w:val="24"/>
          <w:lang w:eastAsia="en-IN"/>
        </w:rPr>
        <w:t>biofeedback therapy</w:t>
      </w:r>
      <w:r w:rsidRPr="00DF6AF6">
        <w:rPr>
          <w:rFonts w:ascii="Times New Roman" w:eastAsia="Times New Roman" w:hAnsi="Times New Roman" w:cs="Times New Roman"/>
          <w:sz w:val="24"/>
          <w:szCs w:val="24"/>
          <w:lang w:eastAsia="en-IN"/>
        </w:rPr>
        <w:t>. While these treatments are less commonly used than pharmacological options, they represent a growing segment as patients and healthcare providers seek holistic alternatives to manage OIC.</w:t>
      </w:r>
    </w:p>
    <w:p w14:paraId="222969E0" w14:textId="77777777" w:rsidR="00DF6AF6" w:rsidRPr="00DF6AF6" w:rsidRDefault="00DF6AF6" w:rsidP="00DF6AF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b/>
          <w:bCs/>
          <w:sz w:val="24"/>
          <w:szCs w:val="24"/>
          <w:lang w:eastAsia="en-IN"/>
        </w:rPr>
        <w:t>Medical Devices</w:t>
      </w:r>
      <w:r w:rsidRPr="00DF6AF6">
        <w:rPr>
          <w:rFonts w:ascii="Times New Roman" w:eastAsia="Times New Roman" w:hAnsi="Times New Roman" w:cs="Times New Roman"/>
          <w:sz w:val="24"/>
          <w:szCs w:val="24"/>
          <w:lang w:eastAsia="en-IN"/>
        </w:rPr>
        <w:br/>
        <w:t xml:space="preserve">A small yet emerging category involves medical devices designed to provide relief from opioid-induced constipation, such as </w:t>
      </w:r>
      <w:r w:rsidRPr="00DF6AF6">
        <w:rPr>
          <w:rFonts w:ascii="Times New Roman" w:eastAsia="Times New Roman" w:hAnsi="Times New Roman" w:cs="Times New Roman"/>
          <w:b/>
          <w:bCs/>
          <w:sz w:val="24"/>
          <w:szCs w:val="24"/>
          <w:lang w:eastAsia="en-IN"/>
        </w:rPr>
        <w:t>colonic stimulators</w:t>
      </w:r>
      <w:r w:rsidRPr="00DF6AF6">
        <w:rPr>
          <w:rFonts w:ascii="Times New Roman" w:eastAsia="Times New Roman" w:hAnsi="Times New Roman" w:cs="Times New Roman"/>
          <w:sz w:val="24"/>
          <w:szCs w:val="24"/>
          <w:lang w:eastAsia="en-IN"/>
        </w:rPr>
        <w:t xml:space="preserve">. This segment is expected to experience </w:t>
      </w:r>
      <w:r w:rsidRPr="00DF6AF6">
        <w:rPr>
          <w:rFonts w:ascii="Times New Roman" w:eastAsia="Times New Roman" w:hAnsi="Times New Roman" w:cs="Times New Roman"/>
          <w:b/>
          <w:bCs/>
          <w:sz w:val="24"/>
          <w:szCs w:val="24"/>
          <w:lang w:eastAsia="en-IN"/>
        </w:rPr>
        <w:t>significant growth</w:t>
      </w:r>
      <w:r w:rsidRPr="00DF6AF6">
        <w:rPr>
          <w:rFonts w:ascii="Times New Roman" w:eastAsia="Times New Roman" w:hAnsi="Times New Roman" w:cs="Times New Roman"/>
          <w:sz w:val="24"/>
          <w:szCs w:val="24"/>
          <w:lang w:eastAsia="en-IN"/>
        </w:rPr>
        <w:t xml:space="preserve"> due to its ability to offer non-invasive, long-term solutions for opioid users.</w:t>
      </w:r>
    </w:p>
    <w:p w14:paraId="29CF7B76" w14:textId="77777777" w:rsidR="00DF6AF6" w:rsidRPr="00DF6AF6" w:rsidRDefault="00DF6AF6" w:rsidP="00DF6AF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F6AF6">
        <w:rPr>
          <w:rFonts w:ascii="Times New Roman" w:eastAsia="Times New Roman" w:hAnsi="Times New Roman" w:cs="Times New Roman"/>
          <w:b/>
          <w:bCs/>
          <w:sz w:val="24"/>
          <w:szCs w:val="24"/>
          <w:lang w:eastAsia="en-IN"/>
        </w:rPr>
        <w:t>By End User</w:t>
      </w:r>
    </w:p>
    <w:p w14:paraId="17C0237A" w14:textId="77777777" w:rsidR="00DF6AF6" w:rsidRPr="00DF6AF6" w:rsidRDefault="00DF6AF6" w:rsidP="00DF6AF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b/>
          <w:bCs/>
          <w:sz w:val="24"/>
          <w:szCs w:val="24"/>
          <w:lang w:eastAsia="en-IN"/>
        </w:rPr>
        <w:t>Hospitals and Clinics</w:t>
      </w:r>
      <w:r w:rsidRPr="00DF6AF6">
        <w:rPr>
          <w:rFonts w:ascii="Times New Roman" w:eastAsia="Times New Roman" w:hAnsi="Times New Roman" w:cs="Times New Roman"/>
          <w:sz w:val="24"/>
          <w:szCs w:val="24"/>
          <w:lang w:eastAsia="en-IN"/>
        </w:rPr>
        <w:br/>
        <w:t xml:space="preserve">Hospitals, particularly those with pain management departments, will continue to be the dominant end users for OIC treatments. In </w:t>
      </w:r>
      <w:r w:rsidRPr="00DF6AF6">
        <w:rPr>
          <w:rFonts w:ascii="Times New Roman" w:eastAsia="Times New Roman" w:hAnsi="Times New Roman" w:cs="Times New Roman"/>
          <w:b/>
          <w:bCs/>
          <w:sz w:val="24"/>
          <w:szCs w:val="24"/>
          <w:lang w:eastAsia="en-IN"/>
        </w:rPr>
        <w:t>2024</w:t>
      </w:r>
      <w:r w:rsidRPr="00DF6AF6">
        <w:rPr>
          <w:rFonts w:ascii="Times New Roman" w:eastAsia="Times New Roman" w:hAnsi="Times New Roman" w:cs="Times New Roman"/>
          <w:sz w:val="24"/>
          <w:szCs w:val="24"/>
          <w:lang w:eastAsia="en-IN"/>
        </w:rPr>
        <w:t xml:space="preserve">, hospitals are expected to account for </w:t>
      </w:r>
      <w:r w:rsidRPr="00DF6AF6">
        <w:rPr>
          <w:rFonts w:ascii="Times New Roman" w:eastAsia="Times New Roman" w:hAnsi="Times New Roman" w:cs="Times New Roman"/>
          <w:b/>
          <w:bCs/>
          <w:sz w:val="24"/>
          <w:szCs w:val="24"/>
          <w:lang w:eastAsia="en-IN"/>
        </w:rPr>
        <w:t>62%</w:t>
      </w:r>
      <w:r w:rsidRPr="00DF6AF6">
        <w:rPr>
          <w:rFonts w:ascii="Times New Roman" w:eastAsia="Times New Roman" w:hAnsi="Times New Roman" w:cs="Times New Roman"/>
          <w:sz w:val="24"/>
          <w:szCs w:val="24"/>
          <w:lang w:eastAsia="en-IN"/>
        </w:rPr>
        <w:t xml:space="preserve"> of the market share, largely driven by the high volume of opioid prescriptions in inpatient settings, such as post-operative pain management.</w:t>
      </w:r>
    </w:p>
    <w:p w14:paraId="411DCF58" w14:textId="77777777" w:rsidR="00DF6AF6" w:rsidRPr="00DF6AF6" w:rsidRDefault="00DF6AF6" w:rsidP="00DF6AF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b/>
          <w:bCs/>
          <w:sz w:val="24"/>
          <w:szCs w:val="24"/>
          <w:lang w:eastAsia="en-IN"/>
        </w:rPr>
        <w:t xml:space="preserve">Outpatient Care </w:t>
      </w:r>
      <w:proofErr w:type="spellStart"/>
      <w:r w:rsidRPr="00DF6AF6">
        <w:rPr>
          <w:rFonts w:ascii="Times New Roman" w:eastAsia="Times New Roman" w:hAnsi="Times New Roman" w:cs="Times New Roman"/>
          <w:b/>
          <w:bCs/>
          <w:sz w:val="24"/>
          <w:szCs w:val="24"/>
          <w:lang w:eastAsia="en-IN"/>
        </w:rPr>
        <w:t>Centers</w:t>
      </w:r>
      <w:proofErr w:type="spellEnd"/>
      <w:r w:rsidRPr="00DF6AF6">
        <w:rPr>
          <w:rFonts w:ascii="Times New Roman" w:eastAsia="Times New Roman" w:hAnsi="Times New Roman" w:cs="Times New Roman"/>
          <w:sz w:val="24"/>
          <w:szCs w:val="24"/>
          <w:lang w:eastAsia="en-IN"/>
        </w:rPr>
        <w:br/>
        <w:t xml:space="preserve">As the demand for outpatient care rises due to convenience and cost-effectiveness, outpatient clinics are seeing a surge in opioid prescription and OIC management. This segment is expected to grow </w:t>
      </w:r>
      <w:r w:rsidRPr="00DF6AF6">
        <w:rPr>
          <w:rFonts w:ascii="Times New Roman" w:eastAsia="Times New Roman" w:hAnsi="Times New Roman" w:cs="Times New Roman"/>
          <w:b/>
          <w:bCs/>
          <w:sz w:val="24"/>
          <w:szCs w:val="24"/>
          <w:lang w:eastAsia="en-IN"/>
        </w:rPr>
        <w:t>at the highest rate</w:t>
      </w:r>
      <w:r w:rsidRPr="00DF6AF6">
        <w:rPr>
          <w:rFonts w:ascii="Times New Roman" w:eastAsia="Times New Roman" w:hAnsi="Times New Roman" w:cs="Times New Roman"/>
          <w:sz w:val="24"/>
          <w:szCs w:val="24"/>
          <w:lang w:eastAsia="en-IN"/>
        </w:rPr>
        <w:t xml:space="preserve"> in the forecast period.</w:t>
      </w:r>
    </w:p>
    <w:p w14:paraId="2FA83C82" w14:textId="77777777" w:rsidR="00DF6AF6" w:rsidRPr="00DF6AF6" w:rsidRDefault="00DF6AF6" w:rsidP="00DF6AF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b/>
          <w:bCs/>
          <w:sz w:val="24"/>
          <w:szCs w:val="24"/>
          <w:lang w:eastAsia="en-IN"/>
        </w:rPr>
        <w:t>Home Healthcare</w:t>
      </w:r>
      <w:r w:rsidRPr="00DF6AF6">
        <w:rPr>
          <w:rFonts w:ascii="Times New Roman" w:eastAsia="Times New Roman" w:hAnsi="Times New Roman" w:cs="Times New Roman"/>
          <w:sz w:val="24"/>
          <w:szCs w:val="24"/>
          <w:lang w:eastAsia="en-IN"/>
        </w:rPr>
        <w:br/>
        <w:t>Increasingly, treatments for OIC are being administered in the home setting, particularly for patients with chronic pain conditions requiring long-term opioid therapy. This segment is gaining traction due to the rising popularity of at-home treatments and telehealth solutions.</w:t>
      </w:r>
    </w:p>
    <w:p w14:paraId="64262363" w14:textId="77777777" w:rsidR="00DF6AF6" w:rsidRPr="00DF6AF6" w:rsidRDefault="00DF6AF6" w:rsidP="00DF6AF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F6AF6">
        <w:rPr>
          <w:rFonts w:ascii="Times New Roman" w:eastAsia="Times New Roman" w:hAnsi="Times New Roman" w:cs="Times New Roman"/>
          <w:b/>
          <w:bCs/>
          <w:sz w:val="24"/>
          <w:szCs w:val="24"/>
          <w:lang w:eastAsia="en-IN"/>
        </w:rPr>
        <w:t>By Region</w:t>
      </w:r>
    </w:p>
    <w:p w14:paraId="262876D7" w14:textId="77777777" w:rsidR="00DF6AF6" w:rsidRPr="00DF6AF6" w:rsidRDefault="00DF6AF6" w:rsidP="00DF6AF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b/>
          <w:bCs/>
          <w:sz w:val="24"/>
          <w:szCs w:val="24"/>
          <w:lang w:eastAsia="en-IN"/>
        </w:rPr>
        <w:t>North America</w:t>
      </w:r>
      <w:r w:rsidRPr="00DF6AF6">
        <w:rPr>
          <w:rFonts w:ascii="Times New Roman" w:eastAsia="Times New Roman" w:hAnsi="Times New Roman" w:cs="Times New Roman"/>
          <w:sz w:val="24"/>
          <w:szCs w:val="24"/>
          <w:lang w:eastAsia="en-IN"/>
        </w:rPr>
        <w:br/>
      </w:r>
      <w:r w:rsidRPr="00DF6AF6">
        <w:rPr>
          <w:rFonts w:ascii="Times New Roman" w:eastAsia="Times New Roman" w:hAnsi="Times New Roman" w:cs="Times New Roman"/>
          <w:b/>
          <w:bCs/>
          <w:sz w:val="24"/>
          <w:szCs w:val="24"/>
          <w:lang w:eastAsia="en-IN"/>
        </w:rPr>
        <w:t>North America</w:t>
      </w:r>
      <w:r w:rsidRPr="00DF6AF6">
        <w:rPr>
          <w:rFonts w:ascii="Times New Roman" w:eastAsia="Times New Roman" w:hAnsi="Times New Roman" w:cs="Times New Roman"/>
          <w:sz w:val="24"/>
          <w:szCs w:val="24"/>
          <w:lang w:eastAsia="en-IN"/>
        </w:rPr>
        <w:t xml:space="preserve"> holds the largest share of the OIC market, with the </w:t>
      </w:r>
      <w:r w:rsidRPr="00DF6AF6">
        <w:rPr>
          <w:rFonts w:ascii="Times New Roman" w:eastAsia="Times New Roman" w:hAnsi="Times New Roman" w:cs="Times New Roman"/>
          <w:b/>
          <w:bCs/>
          <w:sz w:val="24"/>
          <w:szCs w:val="24"/>
          <w:lang w:eastAsia="en-IN"/>
        </w:rPr>
        <w:t>United States</w:t>
      </w:r>
      <w:r w:rsidRPr="00DF6AF6">
        <w:rPr>
          <w:rFonts w:ascii="Times New Roman" w:eastAsia="Times New Roman" w:hAnsi="Times New Roman" w:cs="Times New Roman"/>
          <w:sz w:val="24"/>
          <w:szCs w:val="24"/>
          <w:lang w:eastAsia="en-IN"/>
        </w:rPr>
        <w:t xml:space="preserve"> leading the charge due to the persistent opioid crisis and the growing number of opioid prescriptions. The region is expected to maintain a strong </w:t>
      </w:r>
      <w:r w:rsidRPr="00DF6AF6">
        <w:rPr>
          <w:rFonts w:ascii="Times New Roman" w:eastAsia="Times New Roman" w:hAnsi="Times New Roman" w:cs="Times New Roman"/>
          <w:b/>
          <w:bCs/>
          <w:sz w:val="24"/>
          <w:szCs w:val="24"/>
          <w:lang w:eastAsia="en-IN"/>
        </w:rPr>
        <w:t>growth rate</w:t>
      </w:r>
      <w:r w:rsidRPr="00DF6AF6">
        <w:rPr>
          <w:rFonts w:ascii="Times New Roman" w:eastAsia="Times New Roman" w:hAnsi="Times New Roman" w:cs="Times New Roman"/>
          <w:sz w:val="24"/>
          <w:szCs w:val="24"/>
          <w:lang w:eastAsia="en-IN"/>
        </w:rPr>
        <w:t xml:space="preserve"> of </w:t>
      </w:r>
      <w:r w:rsidRPr="00DF6AF6">
        <w:rPr>
          <w:rFonts w:ascii="Times New Roman" w:eastAsia="Times New Roman" w:hAnsi="Times New Roman" w:cs="Times New Roman"/>
          <w:b/>
          <w:bCs/>
          <w:sz w:val="24"/>
          <w:szCs w:val="24"/>
          <w:lang w:eastAsia="en-IN"/>
        </w:rPr>
        <w:t>7.5% CAGR</w:t>
      </w:r>
      <w:r w:rsidRPr="00DF6AF6">
        <w:rPr>
          <w:rFonts w:ascii="Times New Roman" w:eastAsia="Times New Roman" w:hAnsi="Times New Roman" w:cs="Times New Roman"/>
          <w:sz w:val="24"/>
          <w:szCs w:val="24"/>
          <w:lang w:eastAsia="en-IN"/>
        </w:rPr>
        <w:t xml:space="preserve"> during the forecast period. Increased government initiatives, the approval of novel treatments, and a large, aging population contribute to its dominance.</w:t>
      </w:r>
    </w:p>
    <w:p w14:paraId="7963E2D4" w14:textId="77777777" w:rsidR="00DF6AF6" w:rsidRPr="00DF6AF6" w:rsidRDefault="00DF6AF6" w:rsidP="00DF6AF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b/>
          <w:bCs/>
          <w:sz w:val="24"/>
          <w:szCs w:val="24"/>
          <w:lang w:eastAsia="en-IN"/>
        </w:rPr>
        <w:t>Europe</w:t>
      </w:r>
      <w:r w:rsidRPr="00DF6AF6">
        <w:rPr>
          <w:rFonts w:ascii="Times New Roman" w:eastAsia="Times New Roman" w:hAnsi="Times New Roman" w:cs="Times New Roman"/>
          <w:sz w:val="24"/>
          <w:szCs w:val="24"/>
          <w:lang w:eastAsia="en-IN"/>
        </w:rPr>
        <w:br/>
      </w:r>
      <w:proofErr w:type="spellStart"/>
      <w:r w:rsidRPr="00DF6AF6">
        <w:rPr>
          <w:rFonts w:ascii="Times New Roman" w:eastAsia="Times New Roman" w:hAnsi="Times New Roman" w:cs="Times New Roman"/>
          <w:sz w:val="24"/>
          <w:szCs w:val="24"/>
          <w:lang w:eastAsia="en-IN"/>
        </w:rPr>
        <w:t>Europe</w:t>
      </w:r>
      <w:proofErr w:type="spellEnd"/>
      <w:r w:rsidRPr="00DF6AF6">
        <w:rPr>
          <w:rFonts w:ascii="Times New Roman" w:eastAsia="Times New Roman" w:hAnsi="Times New Roman" w:cs="Times New Roman"/>
          <w:sz w:val="24"/>
          <w:szCs w:val="24"/>
          <w:lang w:eastAsia="en-IN"/>
        </w:rPr>
        <w:t xml:space="preserve"> is another significant market, particularly due to the rising incidence of opioid use in managing chronic pain. The market here is projected to grow at a CAGR of </w:t>
      </w:r>
      <w:r w:rsidRPr="00DF6AF6">
        <w:rPr>
          <w:rFonts w:ascii="Times New Roman" w:eastAsia="Times New Roman" w:hAnsi="Times New Roman" w:cs="Times New Roman"/>
          <w:b/>
          <w:bCs/>
          <w:sz w:val="24"/>
          <w:szCs w:val="24"/>
          <w:lang w:eastAsia="en-IN"/>
        </w:rPr>
        <w:t>6.8%</w:t>
      </w:r>
      <w:r w:rsidRPr="00DF6AF6">
        <w:rPr>
          <w:rFonts w:ascii="Times New Roman" w:eastAsia="Times New Roman" w:hAnsi="Times New Roman" w:cs="Times New Roman"/>
          <w:sz w:val="24"/>
          <w:szCs w:val="24"/>
          <w:lang w:eastAsia="en-IN"/>
        </w:rPr>
        <w:t>, driven by regulatory support for opioid-induced constipation management and a growing focus on improving patient outcomes through advanced treatments.</w:t>
      </w:r>
    </w:p>
    <w:p w14:paraId="0801DF39" w14:textId="77777777" w:rsidR="00DF6AF6" w:rsidRPr="00DF6AF6" w:rsidRDefault="00DF6AF6" w:rsidP="00DF6AF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b/>
          <w:bCs/>
          <w:sz w:val="24"/>
          <w:szCs w:val="24"/>
          <w:lang w:eastAsia="en-IN"/>
        </w:rPr>
        <w:t>Asia-Pacific</w:t>
      </w:r>
      <w:r w:rsidRPr="00DF6AF6">
        <w:rPr>
          <w:rFonts w:ascii="Times New Roman" w:eastAsia="Times New Roman" w:hAnsi="Times New Roman" w:cs="Times New Roman"/>
          <w:sz w:val="24"/>
          <w:szCs w:val="24"/>
          <w:lang w:eastAsia="en-IN"/>
        </w:rPr>
        <w:br/>
        <w:t xml:space="preserve">The </w:t>
      </w:r>
      <w:r w:rsidRPr="00DF6AF6">
        <w:rPr>
          <w:rFonts w:ascii="Times New Roman" w:eastAsia="Times New Roman" w:hAnsi="Times New Roman" w:cs="Times New Roman"/>
          <w:b/>
          <w:bCs/>
          <w:sz w:val="24"/>
          <w:szCs w:val="24"/>
          <w:lang w:eastAsia="en-IN"/>
        </w:rPr>
        <w:t>Asia-Pacific</w:t>
      </w:r>
      <w:r w:rsidRPr="00DF6AF6">
        <w:rPr>
          <w:rFonts w:ascii="Times New Roman" w:eastAsia="Times New Roman" w:hAnsi="Times New Roman" w:cs="Times New Roman"/>
          <w:sz w:val="24"/>
          <w:szCs w:val="24"/>
          <w:lang w:eastAsia="en-IN"/>
        </w:rPr>
        <w:t xml:space="preserve"> region is set to experience the </w:t>
      </w:r>
      <w:r w:rsidRPr="00DF6AF6">
        <w:rPr>
          <w:rFonts w:ascii="Times New Roman" w:eastAsia="Times New Roman" w:hAnsi="Times New Roman" w:cs="Times New Roman"/>
          <w:b/>
          <w:bCs/>
          <w:sz w:val="24"/>
          <w:szCs w:val="24"/>
          <w:lang w:eastAsia="en-IN"/>
        </w:rPr>
        <w:t>fastest growth</w:t>
      </w:r>
      <w:r w:rsidRPr="00DF6AF6">
        <w:rPr>
          <w:rFonts w:ascii="Times New Roman" w:eastAsia="Times New Roman" w:hAnsi="Times New Roman" w:cs="Times New Roman"/>
          <w:sz w:val="24"/>
          <w:szCs w:val="24"/>
          <w:lang w:eastAsia="en-IN"/>
        </w:rPr>
        <w:t xml:space="preserve">, driven by rising opioid prescriptions in countries like </w:t>
      </w:r>
      <w:r w:rsidRPr="00DF6AF6">
        <w:rPr>
          <w:rFonts w:ascii="Times New Roman" w:eastAsia="Times New Roman" w:hAnsi="Times New Roman" w:cs="Times New Roman"/>
          <w:b/>
          <w:bCs/>
          <w:sz w:val="24"/>
          <w:szCs w:val="24"/>
          <w:lang w:eastAsia="en-IN"/>
        </w:rPr>
        <w:t>China</w:t>
      </w:r>
      <w:r w:rsidRPr="00DF6AF6">
        <w:rPr>
          <w:rFonts w:ascii="Times New Roman" w:eastAsia="Times New Roman" w:hAnsi="Times New Roman" w:cs="Times New Roman"/>
          <w:sz w:val="24"/>
          <w:szCs w:val="24"/>
          <w:lang w:eastAsia="en-IN"/>
        </w:rPr>
        <w:t xml:space="preserve"> and </w:t>
      </w:r>
      <w:r w:rsidRPr="00DF6AF6">
        <w:rPr>
          <w:rFonts w:ascii="Times New Roman" w:eastAsia="Times New Roman" w:hAnsi="Times New Roman" w:cs="Times New Roman"/>
          <w:b/>
          <w:bCs/>
          <w:sz w:val="24"/>
          <w:szCs w:val="24"/>
          <w:lang w:eastAsia="en-IN"/>
        </w:rPr>
        <w:t>India</w:t>
      </w:r>
      <w:r w:rsidRPr="00DF6AF6">
        <w:rPr>
          <w:rFonts w:ascii="Times New Roman" w:eastAsia="Times New Roman" w:hAnsi="Times New Roman" w:cs="Times New Roman"/>
          <w:sz w:val="24"/>
          <w:szCs w:val="24"/>
          <w:lang w:eastAsia="en-IN"/>
        </w:rPr>
        <w:t xml:space="preserve">, and an increase in chronic </w:t>
      </w:r>
      <w:r w:rsidRPr="00DF6AF6">
        <w:rPr>
          <w:rFonts w:ascii="Times New Roman" w:eastAsia="Times New Roman" w:hAnsi="Times New Roman" w:cs="Times New Roman"/>
          <w:sz w:val="24"/>
          <w:szCs w:val="24"/>
          <w:lang w:eastAsia="en-IN"/>
        </w:rPr>
        <w:lastRenderedPageBreak/>
        <w:t>pain management practices. The expansion of healthcare infrastructure and the availability of newer treatments are expected to drive growth in the coming years.</w:t>
      </w:r>
    </w:p>
    <w:p w14:paraId="4ADD3917" w14:textId="77777777" w:rsidR="00DF6AF6" w:rsidRPr="00DF6AF6" w:rsidRDefault="00DF6AF6" w:rsidP="00DF6AF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b/>
          <w:bCs/>
          <w:sz w:val="24"/>
          <w:szCs w:val="24"/>
          <w:lang w:eastAsia="en-IN"/>
        </w:rPr>
        <w:t>Latin America and Middle East &amp; Africa (LAMEA)</w:t>
      </w:r>
      <w:r w:rsidRPr="00DF6AF6">
        <w:rPr>
          <w:rFonts w:ascii="Times New Roman" w:eastAsia="Times New Roman" w:hAnsi="Times New Roman" w:cs="Times New Roman"/>
          <w:sz w:val="24"/>
          <w:szCs w:val="24"/>
          <w:lang w:eastAsia="en-IN"/>
        </w:rPr>
        <w:br/>
        <w:t xml:space="preserve">While still developing, the LAMEA region is gradually adopting treatments for OIC, particularly in countries with expanding healthcare systems like </w:t>
      </w:r>
      <w:r w:rsidRPr="00DF6AF6">
        <w:rPr>
          <w:rFonts w:ascii="Times New Roman" w:eastAsia="Times New Roman" w:hAnsi="Times New Roman" w:cs="Times New Roman"/>
          <w:b/>
          <w:bCs/>
          <w:sz w:val="24"/>
          <w:szCs w:val="24"/>
          <w:lang w:eastAsia="en-IN"/>
        </w:rPr>
        <w:t>Brazil</w:t>
      </w:r>
      <w:r w:rsidRPr="00DF6AF6">
        <w:rPr>
          <w:rFonts w:ascii="Times New Roman" w:eastAsia="Times New Roman" w:hAnsi="Times New Roman" w:cs="Times New Roman"/>
          <w:sz w:val="24"/>
          <w:szCs w:val="24"/>
          <w:lang w:eastAsia="en-IN"/>
        </w:rPr>
        <w:t xml:space="preserve"> and </w:t>
      </w:r>
      <w:r w:rsidRPr="00DF6AF6">
        <w:rPr>
          <w:rFonts w:ascii="Times New Roman" w:eastAsia="Times New Roman" w:hAnsi="Times New Roman" w:cs="Times New Roman"/>
          <w:b/>
          <w:bCs/>
          <w:sz w:val="24"/>
          <w:szCs w:val="24"/>
          <w:lang w:eastAsia="en-IN"/>
        </w:rPr>
        <w:t>South Africa</w:t>
      </w:r>
      <w:r w:rsidRPr="00DF6AF6">
        <w:rPr>
          <w:rFonts w:ascii="Times New Roman" w:eastAsia="Times New Roman" w:hAnsi="Times New Roman" w:cs="Times New Roman"/>
          <w:sz w:val="24"/>
          <w:szCs w:val="24"/>
          <w:lang w:eastAsia="en-IN"/>
        </w:rPr>
        <w:t>. The demand for affordable, effective treatments in these regions is likely to increase as the opioid usage increases due to healthcare access and chronic conditions.</w:t>
      </w:r>
    </w:p>
    <w:p w14:paraId="23E407B7" w14:textId="77777777" w:rsidR="00DF6AF6" w:rsidRPr="00DF6AF6" w:rsidRDefault="00DF6AF6" w:rsidP="00DF6AF6">
      <w:p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i/>
          <w:iCs/>
          <w:sz w:val="24"/>
          <w:szCs w:val="24"/>
          <w:lang w:eastAsia="en-IN"/>
        </w:rPr>
        <w:t>The treatment landscape is evolving, with new drug innovations, including oral medications with fewer side effects, set to play a pivotal role in shaping future demand. As the market diversifies, addressing both the demand for prescription treatments and non-pharmacological approaches will be essential to meeting global patient needs.</w:t>
      </w:r>
    </w:p>
    <w:p w14:paraId="250E8528" w14:textId="77777777" w:rsidR="00DF6AF6" w:rsidRPr="00DF6AF6" w:rsidRDefault="00DF6AF6" w:rsidP="00DF6AF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F6AF6">
        <w:rPr>
          <w:rFonts w:ascii="Times New Roman" w:eastAsia="Times New Roman" w:hAnsi="Times New Roman" w:cs="Times New Roman"/>
          <w:b/>
          <w:bCs/>
          <w:sz w:val="27"/>
          <w:szCs w:val="27"/>
          <w:lang w:eastAsia="en-IN"/>
        </w:rPr>
        <w:t>3. Market Trends and Innovation Landscape</w:t>
      </w:r>
    </w:p>
    <w:p w14:paraId="39171391" w14:textId="77777777" w:rsidR="00DF6AF6" w:rsidRPr="00DF6AF6" w:rsidRDefault="00DF6AF6" w:rsidP="00DF6AF6">
      <w:p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sz w:val="24"/>
          <w:szCs w:val="24"/>
          <w:lang w:eastAsia="en-IN"/>
        </w:rPr>
        <w:t xml:space="preserve">The </w:t>
      </w:r>
      <w:r w:rsidRPr="00DF6AF6">
        <w:rPr>
          <w:rFonts w:ascii="Times New Roman" w:eastAsia="Times New Roman" w:hAnsi="Times New Roman" w:cs="Times New Roman"/>
          <w:b/>
          <w:bCs/>
          <w:sz w:val="24"/>
          <w:szCs w:val="24"/>
          <w:lang w:eastAsia="en-IN"/>
        </w:rPr>
        <w:t>Opioid Induced Constipation (OIC) Market</w:t>
      </w:r>
      <w:r w:rsidRPr="00DF6AF6">
        <w:rPr>
          <w:rFonts w:ascii="Times New Roman" w:eastAsia="Times New Roman" w:hAnsi="Times New Roman" w:cs="Times New Roman"/>
          <w:sz w:val="24"/>
          <w:szCs w:val="24"/>
          <w:lang w:eastAsia="en-IN"/>
        </w:rPr>
        <w:t xml:space="preserve"> is undergoing significant transformations, with innovations that aim to enhance the effectiveness of treatments, improve patient experience, and address the broader societal implications of opioid use. A few key trends are reshaping the market, alongside ongoing research and development that promise to offer even more advanced solutions.</w:t>
      </w:r>
    </w:p>
    <w:p w14:paraId="455678D1" w14:textId="77777777" w:rsidR="00DF6AF6" w:rsidRPr="00DF6AF6" w:rsidRDefault="00DF6AF6" w:rsidP="00DF6AF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F6AF6">
        <w:rPr>
          <w:rFonts w:ascii="Times New Roman" w:eastAsia="Times New Roman" w:hAnsi="Times New Roman" w:cs="Times New Roman"/>
          <w:b/>
          <w:bCs/>
          <w:sz w:val="24"/>
          <w:szCs w:val="24"/>
          <w:lang w:eastAsia="en-IN"/>
        </w:rPr>
        <w:t>Key Market Trends</w:t>
      </w:r>
    </w:p>
    <w:p w14:paraId="2165CD48" w14:textId="77777777" w:rsidR="00DF6AF6" w:rsidRPr="00DF6AF6" w:rsidRDefault="00DF6AF6" w:rsidP="00DF6AF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b/>
          <w:bCs/>
          <w:sz w:val="24"/>
          <w:szCs w:val="24"/>
          <w:lang w:eastAsia="en-IN"/>
        </w:rPr>
        <w:t>Development of Targeted Pharmacological Treatments</w:t>
      </w:r>
      <w:r w:rsidRPr="00DF6AF6">
        <w:rPr>
          <w:rFonts w:ascii="Times New Roman" w:eastAsia="Times New Roman" w:hAnsi="Times New Roman" w:cs="Times New Roman"/>
          <w:sz w:val="24"/>
          <w:szCs w:val="24"/>
          <w:lang w:eastAsia="en-IN"/>
        </w:rPr>
        <w:br/>
        <w:t xml:space="preserve">A major trend in the OIC market is the growing focus on </w:t>
      </w:r>
      <w:r w:rsidRPr="00DF6AF6">
        <w:rPr>
          <w:rFonts w:ascii="Times New Roman" w:eastAsia="Times New Roman" w:hAnsi="Times New Roman" w:cs="Times New Roman"/>
          <w:b/>
          <w:bCs/>
          <w:sz w:val="24"/>
          <w:szCs w:val="24"/>
          <w:lang w:eastAsia="en-IN"/>
        </w:rPr>
        <w:t>targeted treatments</w:t>
      </w:r>
      <w:r w:rsidRPr="00DF6AF6">
        <w:rPr>
          <w:rFonts w:ascii="Times New Roman" w:eastAsia="Times New Roman" w:hAnsi="Times New Roman" w:cs="Times New Roman"/>
          <w:sz w:val="24"/>
          <w:szCs w:val="24"/>
          <w:lang w:eastAsia="en-IN"/>
        </w:rPr>
        <w:t xml:space="preserve">. Peripheral opioid antagonists like </w:t>
      </w:r>
      <w:proofErr w:type="spellStart"/>
      <w:r w:rsidRPr="00DF6AF6">
        <w:rPr>
          <w:rFonts w:ascii="Times New Roman" w:eastAsia="Times New Roman" w:hAnsi="Times New Roman" w:cs="Times New Roman"/>
          <w:b/>
          <w:bCs/>
          <w:sz w:val="24"/>
          <w:szCs w:val="24"/>
          <w:lang w:eastAsia="en-IN"/>
        </w:rPr>
        <w:t>naloxegol</w:t>
      </w:r>
      <w:proofErr w:type="spellEnd"/>
      <w:r w:rsidRPr="00DF6AF6">
        <w:rPr>
          <w:rFonts w:ascii="Times New Roman" w:eastAsia="Times New Roman" w:hAnsi="Times New Roman" w:cs="Times New Roman"/>
          <w:sz w:val="24"/>
          <w:szCs w:val="24"/>
          <w:lang w:eastAsia="en-IN"/>
        </w:rPr>
        <w:t xml:space="preserve"> and </w:t>
      </w:r>
      <w:r w:rsidRPr="00DF6AF6">
        <w:rPr>
          <w:rFonts w:ascii="Times New Roman" w:eastAsia="Times New Roman" w:hAnsi="Times New Roman" w:cs="Times New Roman"/>
          <w:b/>
          <w:bCs/>
          <w:sz w:val="24"/>
          <w:szCs w:val="24"/>
          <w:lang w:eastAsia="en-IN"/>
        </w:rPr>
        <w:t>methylnaltrexone</w:t>
      </w:r>
      <w:r w:rsidRPr="00DF6AF6">
        <w:rPr>
          <w:rFonts w:ascii="Times New Roman" w:eastAsia="Times New Roman" w:hAnsi="Times New Roman" w:cs="Times New Roman"/>
          <w:sz w:val="24"/>
          <w:szCs w:val="24"/>
          <w:lang w:eastAsia="en-IN"/>
        </w:rPr>
        <w:t xml:space="preserve"> have emerged as game changers. These drugs specifically target the opioid receptors in the gastrointestinal tract to alleviate constipation without interfering with the central nervous system's ability to manage pain. Given their effectiveness and fewer side effects, these medications are becoming the </w:t>
      </w:r>
      <w:r w:rsidRPr="00DF6AF6">
        <w:rPr>
          <w:rFonts w:ascii="Times New Roman" w:eastAsia="Times New Roman" w:hAnsi="Times New Roman" w:cs="Times New Roman"/>
          <w:b/>
          <w:bCs/>
          <w:sz w:val="24"/>
          <w:szCs w:val="24"/>
          <w:lang w:eastAsia="en-IN"/>
        </w:rPr>
        <w:t>preferred choice</w:t>
      </w:r>
      <w:r w:rsidRPr="00DF6AF6">
        <w:rPr>
          <w:rFonts w:ascii="Times New Roman" w:eastAsia="Times New Roman" w:hAnsi="Times New Roman" w:cs="Times New Roman"/>
          <w:sz w:val="24"/>
          <w:szCs w:val="24"/>
          <w:lang w:eastAsia="en-IN"/>
        </w:rPr>
        <w:t xml:space="preserve"> for many healthcare providers. As of 2024, this trend is expected to intensify, with new drugs entering the market and existing treatments being improved through enhanced formulations and delivery methods.</w:t>
      </w:r>
    </w:p>
    <w:p w14:paraId="59811773" w14:textId="77777777" w:rsidR="00DF6AF6" w:rsidRPr="00DF6AF6" w:rsidRDefault="00DF6AF6" w:rsidP="00DF6AF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b/>
          <w:bCs/>
          <w:sz w:val="24"/>
          <w:szCs w:val="24"/>
          <w:lang w:eastAsia="en-IN"/>
        </w:rPr>
        <w:t>Non-Pharmacological Treatments Gaining Ground</w:t>
      </w:r>
      <w:r w:rsidRPr="00DF6AF6">
        <w:rPr>
          <w:rFonts w:ascii="Times New Roman" w:eastAsia="Times New Roman" w:hAnsi="Times New Roman" w:cs="Times New Roman"/>
          <w:sz w:val="24"/>
          <w:szCs w:val="24"/>
          <w:lang w:eastAsia="en-IN"/>
        </w:rPr>
        <w:br/>
        <w:t xml:space="preserve">Alongside pharmaceutical advancements, </w:t>
      </w:r>
      <w:r w:rsidRPr="00DF6AF6">
        <w:rPr>
          <w:rFonts w:ascii="Times New Roman" w:eastAsia="Times New Roman" w:hAnsi="Times New Roman" w:cs="Times New Roman"/>
          <w:b/>
          <w:bCs/>
          <w:sz w:val="24"/>
          <w:szCs w:val="24"/>
          <w:lang w:eastAsia="en-IN"/>
        </w:rPr>
        <w:t>non-pharmacological treatments</w:t>
      </w:r>
      <w:r w:rsidRPr="00DF6AF6">
        <w:rPr>
          <w:rFonts w:ascii="Times New Roman" w:eastAsia="Times New Roman" w:hAnsi="Times New Roman" w:cs="Times New Roman"/>
          <w:sz w:val="24"/>
          <w:szCs w:val="24"/>
          <w:lang w:eastAsia="en-IN"/>
        </w:rPr>
        <w:t xml:space="preserve"> such as </w:t>
      </w:r>
      <w:r w:rsidRPr="00DF6AF6">
        <w:rPr>
          <w:rFonts w:ascii="Times New Roman" w:eastAsia="Times New Roman" w:hAnsi="Times New Roman" w:cs="Times New Roman"/>
          <w:b/>
          <w:bCs/>
          <w:sz w:val="24"/>
          <w:szCs w:val="24"/>
          <w:lang w:eastAsia="en-IN"/>
        </w:rPr>
        <w:t xml:space="preserve">dietary </w:t>
      </w:r>
      <w:proofErr w:type="spellStart"/>
      <w:r w:rsidRPr="00DF6AF6">
        <w:rPr>
          <w:rFonts w:ascii="Times New Roman" w:eastAsia="Times New Roman" w:hAnsi="Times New Roman" w:cs="Times New Roman"/>
          <w:b/>
          <w:bCs/>
          <w:sz w:val="24"/>
          <w:szCs w:val="24"/>
          <w:lang w:eastAsia="en-IN"/>
        </w:rPr>
        <w:t>fiber</w:t>
      </w:r>
      <w:proofErr w:type="spellEnd"/>
      <w:r w:rsidRPr="00DF6AF6">
        <w:rPr>
          <w:rFonts w:ascii="Times New Roman" w:eastAsia="Times New Roman" w:hAnsi="Times New Roman" w:cs="Times New Roman"/>
          <w:b/>
          <w:bCs/>
          <w:sz w:val="24"/>
          <w:szCs w:val="24"/>
          <w:lang w:eastAsia="en-IN"/>
        </w:rPr>
        <w:t xml:space="preserve"> supplementation</w:t>
      </w:r>
      <w:r w:rsidRPr="00DF6AF6">
        <w:rPr>
          <w:rFonts w:ascii="Times New Roman" w:eastAsia="Times New Roman" w:hAnsi="Times New Roman" w:cs="Times New Roman"/>
          <w:sz w:val="24"/>
          <w:szCs w:val="24"/>
          <w:lang w:eastAsia="en-IN"/>
        </w:rPr>
        <w:t xml:space="preserve">, </w:t>
      </w:r>
      <w:r w:rsidRPr="00DF6AF6">
        <w:rPr>
          <w:rFonts w:ascii="Times New Roman" w:eastAsia="Times New Roman" w:hAnsi="Times New Roman" w:cs="Times New Roman"/>
          <w:b/>
          <w:bCs/>
          <w:sz w:val="24"/>
          <w:szCs w:val="24"/>
          <w:lang w:eastAsia="en-IN"/>
        </w:rPr>
        <w:t>probiotics</w:t>
      </w:r>
      <w:r w:rsidRPr="00DF6AF6">
        <w:rPr>
          <w:rFonts w:ascii="Times New Roman" w:eastAsia="Times New Roman" w:hAnsi="Times New Roman" w:cs="Times New Roman"/>
          <w:sz w:val="24"/>
          <w:szCs w:val="24"/>
          <w:lang w:eastAsia="en-IN"/>
        </w:rPr>
        <w:t xml:space="preserve">, and </w:t>
      </w:r>
      <w:r w:rsidRPr="00DF6AF6">
        <w:rPr>
          <w:rFonts w:ascii="Times New Roman" w:eastAsia="Times New Roman" w:hAnsi="Times New Roman" w:cs="Times New Roman"/>
          <w:b/>
          <w:bCs/>
          <w:sz w:val="24"/>
          <w:szCs w:val="24"/>
          <w:lang w:eastAsia="en-IN"/>
        </w:rPr>
        <w:t>biofeedback therapy</w:t>
      </w:r>
      <w:r w:rsidRPr="00DF6AF6">
        <w:rPr>
          <w:rFonts w:ascii="Times New Roman" w:eastAsia="Times New Roman" w:hAnsi="Times New Roman" w:cs="Times New Roman"/>
          <w:sz w:val="24"/>
          <w:szCs w:val="24"/>
          <w:lang w:eastAsia="en-IN"/>
        </w:rPr>
        <w:t xml:space="preserve"> are also becoming more popular. These approaches, while not as widely used as pharmaceuticals, offer alternative solutions for patients seeking to avoid the side effects of drugs or reduce their reliance on medication. As patients become more aware of the risks associated with opioid use, the market for natural and lifestyle-based interventions is expected to grow.</w:t>
      </w:r>
    </w:p>
    <w:p w14:paraId="486D7DE1" w14:textId="77777777" w:rsidR="00DF6AF6" w:rsidRPr="00DF6AF6" w:rsidRDefault="00DF6AF6" w:rsidP="00DF6AF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b/>
          <w:bCs/>
          <w:sz w:val="24"/>
          <w:szCs w:val="24"/>
          <w:lang w:eastAsia="en-IN"/>
        </w:rPr>
        <w:t>Technology Integration</w:t>
      </w:r>
      <w:r w:rsidRPr="00DF6AF6">
        <w:rPr>
          <w:rFonts w:ascii="Times New Roman" w:eastAsia="Times New Roman" w:hAnsi="Times New Roman" w:cs="Times New Roman"/>
          <w:sz w:val="24"/>
          <w:szCs w:val="24"/>
          <w:lang w:eastAsia="en-IN"/>
        </w:rPr>
        <w:br/>
        <w:t xml:space="preserve">Technology is increasingly playing a role in the management of OIC. For example, digital health platforms that offer </w:t>
      </w:r>
      <w:r w:rsidRPr="00DF6AF6">
        <w:rPr>
          <w:rFonts w:ascii="Times New Roman" w:eastAsia="Times New Roman" w:hAnsi="Times New Roman" w:cs="Times New Roman"/>
          <w:b/>
          <w:bCs/>
          <w:sz w:val="24"/>
          <w:szCs w:val="24"/>
          <w:lang w:eastAsia="en-IN"/>
        </w:rPr>
        <w:t>remote monitoring</w:t>
      </w:r>
      <w:r w:rsidRPr="00DF6AF6">
        <w:rPr>
          <w:rFonts w:ascii="Times New Roman" w:eastAsia="Times New Roman" w:hAnsi="Times New Roman" w:cs="Times New Roman"/>
          <w:sz w:val="24"/>
          <w:szCs w:val="24"/>
          <w:lang w:eastAsia="en-IN"/>
        </w:rPr>
        <w:t xml:space="preserve"> of patient conditions are gaining traction. These platforms allow healthcare providers to track patient adherence to treatment plans and adjust therapies accordingly. Additionally, advances in </w:t>
      </w:r>
      <w:r w:rsidRPr="00DF6AF6">
        <w:rPr>
          <w:rFonts w:ascii="Times New Roman" w:eastAsia="Times New Roman" w:hAnsi="Times New Roman" w:cs="Times New Roman"/>
          <w:b/>
          <w:bCs/>
          <w:sz w:val="24"/>
          <w:szCs w:val="24"/>
          <w:lang w:eastAsia="en-IN"/>
        </w:rPr>
        <w:t>telemedicine</w:t>
      </w:r>
      <w:r w:rsidRPr="00DF6AF6">
        <w:rPr>
          <w:rFonts w:ascii="Times New Roman" w:eastAsia="Times New Roman" w:hAnsi="Times New Roman" w:cs="Times New Roman"/>
          <w:sz w:val="24"/>
          <w:szCs w:val="24"/>
          <w:lang w:eastAsia="en-IN"/>
        </w:rPr>
        <w:t xml:space="preserve"> and </w:t>
      </w:r>
      <w:r w:rsidRPr="00DF6AF6">
        <w:rPr>
          <w:rFonts w:ascii="Times New Roman" w:eastAsia="Times New Roman" w:hAnsi="Times New Roman" w:cs="Times New Roman"/>
          <w:b/>
          <w:bCs/>
          <w:sz w:val="24"/>
          <w:szCs w:val="24"/>
          <w:lang w:eastAsia="en-IN"/>
        </w:rPr>
        <w:t>virtual consultations</w:t>
      </w:r>
      <w:r w:rsidRPr="00DF6AF6">
        <w:rPr>
          <w:rFonts w:ascii="Times New Roman" w:eastAsia="Times New Roman" w:hAnsi="Times New Roman" w:cs="Times New Roman"/>
          <w:sz w:val="24"/>
          <w:szCs w:val="24"/>
          <w:lang w:eastAsia="en-IN"/>
        </w:rPr>
        <w:t xml:space="preserve"> are expected to improve accessibility to care for patients who may not have easy access to healthcare facilities, especially in rural or underserved regions.</w:t>
      </w:r>
    </w:p>
    <w:p w14:paraId="2B82F82E" w14:textId="77777777" w:rsidR="00DF6AF6" w:rsidRPr="00DF6AF6" w:rsidRDefault="00DF6AF6" w:rsidP="00DF6AF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b/>
          <w:bCs/>
          <w:sz w:val="24"/>
          <w:szCs w:val="24"/>
          <w:lang w:eastAsia="en-IN"/>
        </w:rPr>
        <w:lastRenderedPageBreak/>
        <w:t>Regulatory Support and Approvals</w:t>
      </w:r>
      <w:r w:rsidRPr="00DF6AF6">
        <w:rPr>
          <w:rFonts w:ascii="Times New Roman" w:eastAsia="Times New Roman" w:hAnsi="Times New Roman" w:cs="Times New Roman"/>
          <w:sz w:val="24"/>
          <w:szCs w:val="24"/>
          <w:lang w:eastAsia="en-IN"/>
        </w:rPr>
        <w:br/>
        <w:t xml:space="preserve">The </w:t>
      </w:r>
      <w:r w:rsidRPr="00DF6AF6">
        <w:rPr>
          <w:rFonts w:ascii="Times New Roman" w:eastAsia="Times New Roman" w:hAnsi="Times New Roman" w:cs="Times New Roman"/>
          <w:b/>
          <w:bCs/>
          <w:sz w:val="24"/>
          <w:szCs w:val="24"/>
          <w:lang w:eastAsia="en-IN"/>
        </w:rPr>
        <w:t>regulatory environment</w:t>
      </w:r>
      <w:r w:rsidRPr="00DF6AF6">
        <w:rPr>
          <w:rFonts w:ascii="Times New Roman" w:eastAsia="Times New Roman" w:hAnsi="Times New Roman" w:cs="Times New Roman"/>
          <w:sz w:val="24"/>
          <w:szCs w:val="24"/>
          <w:lang w:eastAsia="en-IN"/>
        </w:rPr>
        <w:t xml:space="preserve"> around opioid-induced constipation is becoming more </w:t>
      </w:r>
      <w:proofErr w:type="spellStart"/>
      <w:r w:rsidRPr="00DF6AF6">
        <w:rPr>
          <w:rFonts w:ascii="Times New Roman" w:eastAsia="Times New Roman" w:hAnsi="Times New Roman" w:cs="Times New Roman"/>
          <w:sz w:val="24"/>
          <w:szCs w:val="24"/>
          <w:lang w:eastAsia="en-IN"/>
        </w:rPr>
        <w:t>favorable</w:t>
      </w:r>
      <w:proofErr w:type="spellEnd"/>
      <w:r w:rsidRPr="00DF6AF6">
        <w:rPr>
          <w:rFonts w:ascii="Times New Roman" w:eastAsia="Times New Roman" w:hAnsi="Times New Roman" w:cs="Times New Roman"/>
          <w:sz w:val="24"/>
          <w:szCs w:val="24"/>
          <w:lang w:eastAsia="en-IN"/>
        </w:rPr>
        <w:t xml:space="preserve">. In the U.S., the </w:t>
      </w:r>
      <w:r w:rsidRPr="00DF6AF6">
        <w:rPr>
          <w:rFonts w:ascii="Times New Roman" w:eastAsia="Times New Roman" w:hAnsi="Times New Roman" w:cs="Times New Roman"/>
          <w:b/>
          <w:bCs/>
          <w:sz w:val="24"/>
          <w:szCs w:val="24"/>
          <w:lang w:eastAsia="en-IN"/>
        </w:rPr>
        <w:t>FDA</w:t>
      </w:r>
      <w:r w:rsidRPr="00DF6AF6">
        <w:rPr>
          <w:rFonts w:ascii="Times New Roman" w:eastAsia="Times New Roman" w:hAnsi="Times New Roman" w:cs="Times New Roman"/>
          <w:sz w:val="24"/>
          <w:szCs w:val="24"/>
          <w:lang w:eastAsia="en-IN"/>
        </w:rPr>
        <w:t xml:space="preserve"> has approved multiple drugs that directly address OIC, and similar regulatory bodies in Europe and Asia are following suit. Additionally, healthcare systems worldwide are focusing on increasing awareness of OIC and integrating its treatment into standard pain management practices. This regulatory shift is critical in spurring the development of novel treatments and ensuring their availability in the market.</w:t>
      </w:r>
    </w:p>
    <w:p w14:paraId="5A77D593" w14:textId="77777777" w:rsidR="00DF6AF6" w:rsidRPr="00DF6AF6" w:rsidRDefault="00DF6AF6" w:rsidP="00DF6AF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F6AF6">
        <w:rPr>
          <w:rFonts w:ascii="Times New Roman" w:eastAsia="Times New Roman" w:hAnsi="Times New Roman" w:cs="Times New Roman"/>
          <w:b/>
          <w:bCs/>
          <w:sz w:val="24"/>
          <w:szCs w:val="24"/>
          <w:lang w:eastAsia="en-IN"/>
        </w:rPr>
        <w:t>Innovations in the Pipeline</w:t>
      </w:r>
    </w:p>
    <w:p w14:paraId="42495293" w14:textId="77777777" w:rsidR="00DF6AF6" w:rsidRPr="00DF6AF6" w:rsidRDefault="00DF6AF6" w:rsidP="00DF6AF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b/>
          <w:bCs/>
          <w:sz w:val="24"/>
          <w:szCs w:val="24"/>
          <w:lang w:eastAsia="en-IN"/>
        </w:rPr>
        <w:t>New Drug Development</w:t>
      </w:r>
      <w:r w:rsidRPr="00DF6AF6">
        <w:rPr>
          <w:rFonts w:ascii="Times New Roman" w:eastAsia="Times New Roman" w:hAnsi="Times New Roman" w:cs="Times New Roman"/>
          <w:sz w:val="24"/>
          <w:szCs w:val="24"/>
          <w:lang w:eastAsia="en-IN"/>
        </w:rPr>
        <w:br/>
        <w:t xml:space="preserve">Drug developers are working to improve the safety and efficacy profiles of current treatments. Research is underway to create </w:t>
      </w:r>
      <w:r w:rsidRPr="00DF6AF6">
        <w:rPr>
          <w:rFonts w:ascii="Times New Roman" w:eastAsia="Times New Roman" w:hAnsi="Times New Roman" w:cs="Times New Roman"/>
          <w:b/>
          <w:bCs/>
          <w:sz w:val="24"/>
          <w:szCs w:val="24"/>
          <w:lang w:eastAsia="en-IN"/>
        </w:rPr>
        <w:t>oral medications</w:t>
      </w:r>
      <w:r w:rsidRPr="00DF6AF6">
        <w:rPr>
          <w:rFonts w:ascii="Times New Roman" w:eastAsia="Times New Roman" w:hAnsi="Times New Roman" w:cs="Times New Roman"/>
          <w:sz w:val="24"/>
          <w:szCs w:val="24"/>
          <w:lang w:eastAsia="en-IN"/>
        </w:rPr>
        <w:t xml:space="preserve"> that combine opioid pain relief with effective constipation management, reducing the need for multiple medications. Another key focus area is </w:t>
      </w:r>
      <w:r w:rsidRPr="00DF6AF6">
        <w:rPr>
          <w:rFonts w:ascii="Times New Roman" w:eastAsia="Times New Roman" w:hAnsi="Times New Roman" w:cs="Times New Roman"/>
          <w:b/>
          <w:bCs/>
          <w:sz w:val="24"/>
          <w:szCs w:val="24"/>
          <w:lang w:eastAsia="en-IN"/>
        </w:rPr>
        <w:t>long-acting formulations</w:t>
      </w:r>
      <w:r w:rsidRPr="00DF6AF6">
        <w:rPr>
          <w:rFonts w:ascii="Times New Roman" w:eastAsia="Times New Roman" w:hAnsi="Times New Roman" w:cs="Times New Roman"/>
          <w:sz w:val="24"/>
          <w:szCs w:val="24"/>
          <w:lang w:eastAsia="en-IN"/>
        </w:rPr>
        <w:t>, which aim to provide sustained relief with fewer doses, improving patient compliance.</w:t>
      </w:r>
    </w:p>
    <w:p w14:paraId="11F1BA01" w14:textId="77777777" w:rsidR="00DF6AF6" w:rsidRPr="00DF6AF6" w:rsidRDefault="00DF6AF6" w:rsidP="00DF6AF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b/>
          <w:bCs/>
          <w:sz w:val="24"/>
          <w:szCs w:val="24"/>
          <w:lang w:eastAsia="en-IN"/>
        </w:rPr>
        <w:t>Microbiome-Based Treatments</w:t>
      </w:r>
      <w:r w:rsidRPr="00DF6AF6">
        <w:rPr>
          <w:rFonts w:ascii="Times New Roman" w:eastAsia="Times New Roman" w:hAnsi="Times New Roman" w:cs="Times New Roman"/>
          <w:sz w:val="24"/>
          <w:szCs w:val="24"/>
          <w:lang w:eastAsia="en-IN"/>
        </w:rPr>
        <w:br/>
        <w:t xml:space="preserve">There is increasing interest in exploring the role of the </w:t>
      </w:r>
      <w:r w:rsidRPr="00DF6AF6">
        <w:rPr>
          <w:rFonts w:ascii="Times New Roman" w:eastAsia="Times New Roman" w:hAnsi="Times New Roman" w:cs="Times New Roman"/>
          <w:b/>
          <w:bCs/>
          <w:sz w:val="24"/>
          <w:szCs w:val="24"/>
          <w:lang w:eastAsia="en-IN"/>
        </w:rPr>
        <w:t>gut microbiome</w:t>
      </w:r>
      <w:r w:rsidRPr="00DF6AF6">
        <w:rPr>
          <w:rFonts w:ascii="Times New Roman" w:eastAsia="Times New Roman" w:hAnsi="Times New Roman" w:cs="Times New Roman"/>
          <w:sz w:val="24"/>
          <w:szCs w:val="24"/>
          <w:lang w:eastAsia="en-IN"/>
        </w:rPr>
        <w:t xml:space="preserve"> in opioid-induced constipation. Companies are researching treatments that modulate the gut flora to improve bowel motility and reduce constipation. </w:t>
      </w:r>
      <w:r w:rsidRPr="00DF6AF6">
        <w:rPr>
          <w:rFonts w:ascii="Times New Roman" w:eastAsia="Times New Roman" w:hAnsi="Times New Roman" w:cs="Times New Roman"/>
          <w:i/>
          <w:iCs/>
          <w:sz w:val="24"/>
          <w:szCs w:val="24"/>
          <w:lang w:eastAsia="en-IN"/>
        </w:rPr>
        <w:t>This is an exciting area of innovation that could lead to more natural, non-invasive solutions for OIC, providing a more holistic approach to patient care.</w:t>
      </w:r>
    </w:p>
    <w:p w14:paraId="017981B9" w14:textId="77777777" w:rsidR="00DF6AF6" w:rsidRPr="00DF6AF6" w:rsidRDefault="00DF6AF6" w:rsidP="00DF6AF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b/>
          <w:bCs/>
          <w:sz w:val="24"/>
          <w:szCs w:val="24"/>
          <w:lang w:eastAsia="en-IN"/>
        </w:rPr>
        <w:t>Medical Devices</w:t>
      </w:r>
      <w:r w:rsidRPr="00DF6AF6">
        <w:rPr>
          <w:rFonts w:ascii="Times New Roman" w:eastAsia="Times New Roman" w:hAnsi="Times New Roman" w:cs="Times New Roman"/>
          <w:sz w:val="24"/>
          <w:szCs w:val="24"/>
          <w:lang w:eastAsia="en-IN"/>
        </w:rPr>
        <w:br/>
        <w:t xml:space="preserve">Another innovation trend in the OIC market is the development of </w:t>
      </w:r>
      <w:r w:rsidRPr="00DF6AF6">
        <w:rPr>
          <w:rFonts w:ascii="Times New Roman" w:eastAsia="Times New Roman" w:hAnsi="Times New Roman" w:cs="Times New Roman"/>
          <w:b/>
          <w:bCs/>
          <w:sz w:val="24"/>
          <w:szCs w:val="24"/>
          <w:lang w:eastAsia="en-IN"/>
        </w:rPr>
        <w:t>medical devices</w:t>
      </w:r>
      <w:r w:rsidRPr="00DF6AF6">
        <w:rPr>
          <w:rFonts w:ascii="Times New Roman" w:eastAsia="Times New Roman" w:hAnsi="Times New Roman" w:cs="Times New Roman"/>
          <w:sz w:val="24"/>
          <w:szCs w:val="24"/>
          <w:lang w:eastAsia="en-IN"/>
        </w:rPr>
        <w:t xml:space="preserve"> that can assist in constipation management. For instance, </w:t>
      </w:r>
      <w:r w:rsidRPr="00DF6AF6">
        <w:rPr>
          <w:rFonts w:ascii="Times New Roman" w:eastAsia="Times New Roman" w:hAnsi="Times New Roman" w:cs="Times New Roman"/>
          <w:b/>
          <w:bCs/>
          <w:sz w:val="24"/>
          <w:szCs w:val="24"/>
          <w:lang w:eastAsia="en-IN"/>
        </w:rPr>
        <w:t>electrical stimulation devices</w:t>
      </w:r>
      <w:r w:rsidRPr="00DF6AF6">
        <w:rPr>
          <w:rFonts w:ascii="Times New Roman" w:eastAsia="Times New Roman" w:hAnsi="Times New Roman" w:cs="Times New Roman"/>
          <w:sz w:val="24"/>
          <w:szCs w:val="24"/>
          <w:lang w:eastAsia="en-IN"/>
        </w:rPr>
        <w:t xml:space="preserve"> and </w:t>
      </w:r>
      <w:r w:rsidRPr="00DF6AF6">
        <w:rPr>
          <w:rFonts w:ascii="Times New Roman" w:eastAsia="Times New Roman" w:hAnsi="Times New Roman" w:cs="Times New Roman"/>
          <w:b/>
          <w:bCs/>
          <w:sz w:val="24"/>
          <w:szCs w:val="24"/>
          <w:lang w:eastAsia="en-IN"/>
        </w:rPr>
        <w:t>colonic stimulators</w:t>
      </w:r>
      <w:r w:rsidRPr="00DF6AF6">
        <w:rPr>
          <w:rFonts w:ascii="Times New Roman" w:eastAsia="Times New Roman" w:hAnsi="Times New Roman" w:cs="Times New Roman"/>
          <w:sz w:val="24"/>
          <w:szCs w:val="24"/>
          <w:lang w:eastAsia="en-IN"/>
        </w:rPr>
        <w:t xml:space="preserve"> are being designed to offer non-drug interventions for patients. While this segment is still in its nascent stages, these devices have the potential to revolutionize the way OIC is treated, especially for patients who do not respond well to medications.</w:t>
      </w:r>
    </w:p>
    <w:p w14:paraId="2D724304" w14:textId="77777777" w:rsidR="00DF6AF6" w:rsidRPr="00DF6AF6" w:rsidRDefault="00DF6AF6" w:rsidP="00DF6AF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b/>
          <w:bCs/>
          <w:sz w:val="24"/>
          <w:szCs w:val="24"/>
          <w:lang w:eastAsia="en-IN"/>
        </w:rPr>
        <w:t>Artificial Intelligence (AI) and Big Data</w:t>
      </w:r>
      <w:r w:rsidRPr="00DF6AF6">
        <w:rPr>
          <w:rFonts w:ascii="Times New Roman" w:eastAsia="Times New Roman" w:hAnsi="Times New Roman" w:cs="Times New Roman"/>
          <w:sz w:val="24"/>
          <w:szCs w:val="24"/>
          <w:lang w:eastAsia="en-IN"/>
        </w:rPr>
        <w:br/>
        <w:t xml:space="preserve">The integration of </w:t>
      </w:r>
      <w:r w:rsidRPr="00DF6AF6">
        <w:rPr>
          <w:rFonts w:ascii="Times New Roman" w:eastAsia="Times New Roman" w:hAnsi="Times New Roman" w:cs="Times New Roman"/>
          <w:b/>
          <w:bCs/>
          <w:sz w:val="24"/>
          <w:szCs w:val="24"/>
          <w:lang w:eastAsia="en-IN"/>
        </w:rPr>
        <w:t>AI</w:t>
      </w:r>
      <w:r w:rsidRPr="00DF6AF6">
        <w:rPr>
          <w:rFonts w:ascii="Times New Roman" w:eastAsia="Times New Roman" w:hAnsi="Times New Roman" w:cs="Times New Roman"/>
          <w:sz w:val="24"/>
          <w:szCs w:val="24"/>
          <w:lang w:eastAsia="en-IN"/>
        </w:rPr>
        <w:t xml:space="preserve"> in OIC management is becoming increasingly prevalent. AI tools are being developed to </w:t>
      </w:r>
      <w:proofErr w:type="spellStart"/>
      <w:r w:rsidRPr="00DF6AF6">
        <w:rPr>
          <w:rFonts w:ascii="Times New Roman" w:eastAsia="Times New Roman" w:hAnsi="Times New Roman" w:cs="Times New Roman"/>
          <w:sz w:val="24"/>
          <w:szCs w:val="24"/>
          <w:lang w:eastAsia="en-IN"/>
        </w:rPr>
        <w:t>analyze</w:t>
      </w:r>
      <w:proofErr w:type="spellEnd"/>
      <w:r w:rsidRPr="00DF6AF6">
        <w:rPr>
          <w:rFonts w:ascii="Times New Roman" w:eastAsia="Times New Roman" w:hAnsi="Times New Roman" w:cs="Times New Roman"/>
          <w:sz w:val="24"/>
          <w:szCs w:val="24"/>
          <w:lang w:eastAsia="en-IN"/>
        </w:rPr>
        <w:t xml:space="preserve"> vast amounts of patient data to predict the effectiveness of certain treatments, recommend personalized care regimens, and optimize healthcare delivery. This could dramatically improve treatment outcomes, particularly in chronic pain patients who often suffer from OIC.</w:t>
      </w:r>
    </w:p>
    <w:p w14:paraId="1381BBC3" w14:textId="77777777" w:rsidR="00DF6AF6" w:rsidRPr="00DF6AF6" w:rsidRDefault="00DF6AF6" w:rsidP="00DF6AF6">
      <w:p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i/>
          <w:iCs/>
          <w:sz w:val="24"/>
          <w:szCs w:val="24"/>
          <w:lang w:eastAsia="en-IN"/>
        </w:rPr>
        <w:t>Looking ahead, it is clear that the market will continue to be shaped by a combination of innovation in drug development, the use of technology in patient care, and evolving regulatory landscapes. The increasing demand for more effective and patient-friendly treatments will push the industry to further refine and diversify treatment options for OIC.</w:t>
      </w:r>
    </w:p>
    <w:p w14:paraId="08695E92" w14:textId="77777777" w:rsidR="00DF6AF6" w:rsidRPr="00DF6AF6" w:rsidRDefault="00DF6AF6" w:rsidP="00DF6AF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F6AF6">
        <w:rPr>
          <w:rFonts w:ascii="Times New Roman" w:eastAsia="Times New Roman" w:hAnsi="Times New Roman" w:cs="Times New Roman"/>
          <w:b/>
          <w:bCs/>
          <w:sz w:val="27"/>
          <w:szCs w:val="27"/>
          <w:lang w:eastAsia="en-IN"/>
        </w:rPr>
        <w:t>4. Competitive Intelligence and Benchmarking</w:t>
      </w:r>
    </w:p>
    <w:p w14:paraId="4D5DB21F" w14:textId="77777777" w:rsidR="00DF6AF6" w:rsidRPr="00DF6AF6" w:rsidRDefault="00DF6AF6" w:rsidP="00DF6AF6">
      <w:p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sz w:val="24"/>
          <w:szCs w:val="24"/>
          <w:lang w:eastAsia="en-IN"/>
        </w:rPr>
        <w:t xml:space="preserve">The </w:t>
      </w:r>
      <w:r w:rsidRPr="00DF6AF6">
        <w:rPr>
          <w:rFonts w:ascii="Times New Roman" w:eastAsia="Times New Roman" w:hAnsi="Times New Roman" w:cs="Times New Roman"/>
          <w:b/>
          <w:bCs/>
          <w:sz w:val="24"/>
          <w:szCs w:val="24"/>
          <w:lang w:eastAsia="en-IN"/>
        </w:rPr>
        <w:t>Opioid Induced Constipation (OIC) Market</w:t>
      </w:r>
      <w:r w:rsidRPr="00DF6AF6">
        <w:rPr>
          <w:rFonts w:ascii="Times New Roman" w:eastAsia="Times New Roman" w:hAnsi="Times New Roman" w:cs="Times New Roman"/>
          <w:sz w:val="24"/>
          <w:szCs w:val="24"/>
          <w:lang w:eastAsia="en-IN"/>
        </w:rPr>
        <w:t xml:space="preserve"> is characterized by a mix of established pharmaceutical companies and emerging players that are all vying for a share of this growing market. Key strategies for success in this space include product innovation, regulatory approvals, pricing, and establishing strong relationships with healthcare providers and patients. Here’s a look at some of the leading companies shaping the OIC landscape.</w:t>
      </w:r>
    </w:p>
    <w:p w14:paraId="1E873A1D" w14:textId="77777777" w:rsidR="00DF6AF6" w:rsidRPr="00DF6AF6" w:rsidRDefault="00DF6AF6" w:rsidP="00DF6AF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F6AF6">
        <w:rPr>
          <w:rFonts w:ascii="Times New Roman" w:eastAsia="Times New Roman" w:hAnsi="Times New Roman" w:cs="Times New Roman"/>
          <w:b/>
          <w:bCs/>
          <w:sz w:val="24"/>
          <w:szCs w:val="24"/>
          <w:lang w:eastAsia="en-IN"/>
        </w:rPr>
        <w:lastRenderedPageBreak/>
        <w:t>Key Players in the Market</w:t>
      </w:r>
    </w:p>
    <w:p w14:paraId="44CD1EC3" w14:textId="77777777" w:rsidR="00DF6AF6" w:rsidRPr="00DF6AF6" w:rsidRDefault="00DF6AF6" w:rsidP="00DF6AF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b/>
          <w:bCs/>
          <w:sz w:val="24"/>
          <w:szCs w:val="24"/>
          <w:lang w:eastAsia="en-IN"/>
        </w:rPr>
        <w:t>Naloxone (Zytiga)</w:t>
      </w:r>
      <w:r w:rsidRPr="00DF6AF6">
        <w:rPr>
          <w:rFonts w:ascii="Times New Roman" w:eastAsia="Times New Roman" w:hAnsi="Times New Roman" w:cs="Times New Roman"/>
          <w:sz w:val="24"/>
          <w:szCs w:val="24"/>
          <w:lang w:eastAsia="en-IN"/>
        </w:rPr>
        <w:br/>
      </w:r>
      <w:r w:rsidRPr="00DF6AF6">
        <w:rPr>
          <w:rFonts w:ascii="Times New Roman" w:eastAsia="Times New Roman" w:hAnsi="Times New Roman" w:cs="Times New Roman"/>
          <w:b/>
          <w:bCs/>
          <w:sz w:val="24"/>
          <w:szCs w:val="24"/>
          <w:lang w:eastAsia="en-IN"/>
        </w:rPr>
        <w:t>Naloxone</w:t>
      </w:r>
      <w:r w:rsidRPr="00DF6AF6">
        <w:rPr>
          <w:rFonts w:ascii="Times New Roman" w:eastAsia="Times New Roman" w:hAnsi="Times New Roman" w:cs="Times New Roman"/>
          <w:sz w:val="24"/>
          <w:szCs w:val="24"/>
          <w:lang w:eastAsia="en-IN"/>
        </w:rPr>
        <w:t xml:space="preserve"> is one of the leading companies in the development of </w:t>
      </w:r>
      <w:r w:rsidRPr="00DF6AF6">
        <w:rPr>
          <w:rFonts w:ascii="Times New Roman" w:eastAsia="Times New Roman" w:hAnsi="Times New Roman" w:cs="Times New Roman"/>
          <w:b/>
          <w:bCs/>
          <w:sz w:val="24"/>
          <w:szCs w:val="24"/>
          <w:lang w:eastAsia="en-IN"/>
        </w:rPr>
        <w:t>opioid antagonist therapies</w:t>
      </w:r>
      <w:r w:rsidRPr="00DF6AF6">
        <w:rPr>
          <w:rFonts w:ascii="Times New Roman" w:eastAsia="Times New Roman" w:hAnsi="Times New Roman" w:cs="Times New Roman"/>
          <w:sz w:val="24"/>
          <w:szCs w:val="24"/>
          <w:lang w:eastAsia="en-IN"/>
        </w:rPr>
        <w:t xml:space="preserve"> for OIC. With its flagship product </w:t>
      </w:r>
      <w:r w:rsidRPr="00DF6AF6">
        <w:rPr>
          <w:rFonts w:ascii="Times New Roman" w:eastAsia="Times New Roman" w:hAnsi="Times New Roman" w:cs="Times New Roman"/>
          <w:b/>
          <w:bCs/>
          <w:sz w:val="24"/>
          <w:szCs w:val="24"/>
          <w:lang w:eastAsia="en-IN"/>
        </w:rPr>
        <w:t>Zytiga</w:t>
      </w:r>
      <w:r w:rsidRPr="00DF6AF6">
        <w:rPr>
          <w:rFonts w:ascii="Times New Roman" w:eastAsia="Times New Roman" w:hAnsi="Times New Roman" w:cs="Times New Roman"/>
          <w:sz w:val="24"/>
          <w:szCs w:val="24"/>
          <w:lang w:eastAsia="en-IN"/>
        </w:rPr>
        <w:t>, a prescription drug designed to alleviate opioid-induced constipation by targeting opioid receptors in the GI tract, the company holds a significant market share. The company is heavily focused on innovation and has partnered with several academic research institutions to improve its formulations and expand its product line.</w:t>
      </w:r>
    </w:p>
    <w:p w14:paraId="0C21E979" w14:textId="77777777" w:rsidR="00DF6AF6" w:rsidRPr="00DF6AF6" w:rsidRDefault="00DF6AF6" w:rsidP="00DF6AF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DF6AF6">
        <w:rPr>
          <w:rFonts w:ascii="Times New Roman" w:eastAsia="Times New Roman" w:hAnsi="Times New Roman" w:cs="Times New Roman"/>
          <w:i/>
          <w:iCs/>
          <w:sz w:val="24"/>
          <w:szCs w:val="24"/>
          <w:lang w:eastAsia="en-IN"/>
        </w:rPr>
        <w:t>Strategically, Naloxone's approach revolves around providing solutions that target the root cause of OIC while ensuring that the efficacy of opioid medications remains intact. The company is looking to expand its pipeline to include longer-acting formulations and combination therapies for chronic pain patients.</w:t>
      </w:r>
    </w:p>
    <w:p w14:paraId="0C067724" w14:textId="77777777" w:rsidR="00DF6AF6" w:rsidRPr="00DF6AF6" w:rsidRDefault="00DF6AF6" w:rsidP="00DF6AF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b/>
          <w:bCs/>
          <w:sz w:val="24"/>
          <w:szCs w:val="24"/>
          <w:lang w:eastAsia="en-IN"/>
        </w:rPr>
        <w:t>Salix Pharmaceuticals (Allergan)</w:t>
      </w:r>
      <w:r w:rsidRPr="00DF6AF6">
        <w:rPr>
          <w:rFonts w:ascii="Times New Roman" w:eastAsia="Times New Roman" w:hAnsi="Times New Roman" w:cs="Times New Roman"/>
          <w:sz w:val="24"/>
          <w:szCs w:val="24"/>
          <w:lang w:eastAsia="en-IN"/>
        </w:rPr>
        <w:br/>
      </w:r>
      <w:r w:rsidRPr="00DF6AF6">
        <w:rPr>
          <w:rFonts w:ascii="Times New Roman" w:eastAsia="Times New Roman" w:hAnsi="Times New Roman" w:cs="Times New Roman"/>
          <w:b/>
          <w:bCs/>
          <w:sz w:val="24"/>
          <w:szCs w:val="24"/>
          <w:lang w:eastAsia="en-IN"/>
        </w:rPr>
        <w:t>Salix Pharmaceuticals</w:t>
      </w:r>
      <w:r w:rsidRPr="00DF6AF6">
        <w:rPr>
          <w:rFonts w:ascii="Times New Roman" w:eastAsia="Times New Roman" w:hAnsi="Times New Roman" w:cs="Times New Roman"/>
          <w:sz w:val="24"/>
          <w:szCs w:val="24"/>
          <w:lang w:eastAsia="en-IN"/>
        </w:rPr>
        <w:t xml:space="preserve">, now a part of </w:t>
      </w:r>
      <w:r w:rsidRPr="00DF6AF6">
        <w:rPr>
          <w:rFonts w:ascii="Times New Roman" w:eastAsia="Times New Roman" w:hAnsi="Times New Roman" w:cs="Times New Roman"/>
          <w:b/>
          <w:bCs/>
          <w:sz w:val="24"/>
          <w:szCs w:val="24"/>
          <w:lang w:eastAsia="en-IN"/>
        </w:rPr>
        <w:t>Allergan</w:t>
      </w:r>
      <w:r w:rsidRPr="00DF6AF6">
        <w:rPr>
          <w:rFonts w:ascii="Times New Roman" w:eastAsia="Times New Roman" w:hAnsi="Times New Roman" w:cs="Times New Roman"/>
          <w:sz w:val="24"/>
          <w:szCs w:val="24"/>
          <w:lang w:eastAsia="en-IN"/>
        </w:rPr>
        <w:t xml:space="preserve">, is a key player in the OIC market, known for its </w:t>
      </w:r>
      <w:r w:rsidRPr="00DF6AF6">
        <w:rPr>
          <w:rFonts w:ascii="Times New Roman" w:eastAsia="Times New Roman" w:hAnsi="Times New Roman" w:cs="Times New Roman"/>
          <w:b/>
          <w:bCs/>
          <w:sz w:val="24"/>
          <w:szCs w:val="24"/>
          <w:lang w:eastAsia="en-IN"/>
        </w:rPr>
        <w:t>laxatives</w:t>
      </w:r>
      <w:r w:rsidRPr="00DF6AF6">
        <w:rPr>
          <w:rFonts w:ascii="Times New Roman" w:eastAsia="Times New Roman" w:hAnsi="Times New Roman" w:cs="Times New Roman"/>
          <w:sz w:val="24"/>
          <w:szCs w:val="24"/>
          <w:lang w:eastAsia="en-IN"/>
        </w:rPr>
        <w:t xml:space="preserve"> and </w:t>
      </w:r>
      <w:r w:rsidRPr="00DF6AF6">
        <w:rPr>
          <w:rFonts w:ascii="Times New Roman" w:eastAsia="Times New Roman" w:hAnsi="Times New Roman" w:cs="Times New Roman"/>
          <w:b/>
          <w:bCs/>
          <w:sz w:val="24"/>
          <w:szCs w:val="24"/>
          <w:lang w:eastAsia="en-IN"/>
        </w:rPr>
        <w:t>opioid antagonists</w:t>
      </w:r>
      <w:r w:rsidRPr="00DF6AF6">
        <w:rPr>
          <w:rFonts w:ascii="Times New Roman" w:eastAsia="Times New Roman" w:hAnsi="Times New Roman" w:cs="Times New Roman"/>
          <w:sz w:val="24"/>
          <w:szCs w:val="24"/>
          <w:lang w:eastAsia="en-IN"/>
        </w:rPr>
        <w:t xml:space="preserve">, including products like </w:t>
      </w:r>
      <w:proofErr w:type="spellStart"/>
      <w:r w:rsidRPr="00DF6AF6">
        <w:rPr>
          <w:rFonts w:ascii="Times New Roman" w:eastAsia="Times New Roman" w:hAnsi="Times New Roman" w:cs="Times New Roman"/>
          <w:b/>
          <w:bCs/>
          <w:sz w:val="24"/>
          <w:szCs w:val="24"/>
          <w:lang w:eastAsia="en-IN"/>
        </w:rPr>
        <w:t>Relistor</w:t>
      </w:r>
      <w:proofErr w:type="spellEnd"/>
      <w:r w:rsidRPr="00DF6AF6">
        <w:rPr>
          <w:rFonts w:ascii="Times New Roman" w:eastAsia="Times New Roman" w:hAnsi="Times New Roman" w:cs="Times New Roman"/>
          <w:b/>
          <w:bCs/>
          <w:sz w:val="24"/>
          <w:szCs w:val="24"/>
          <w:lang w:eastAsia="en-IN"/>
        </w:rPr>
        <w:t xml:space="preserve"> (methylnaltrexone)</w:t>
      </w:r>
      <w:r w:rsidRPr="00DF6AF6">
        <w:rPr>
          <w:rFonts w:ascii="Times New Roman" w:eastAsia="Times New Roman" w:hAnsi="Times New Roman" w:cs="Times New Roman"/>
          <w:sz w:val="24"/>
          <w:szCs w:val="24"/>
          <w:lang w:eastAsia="en-IN"/>
        </w:rPr>
        <w:t>. These treatments focus on alleviating constipation without impairing opioid pain relief. Salix has established a strong presence in the North American market, and its strategic partnerships with hospitals and healthcare providers have allowed it to capture a significant market share.</w:t>
      </w:r>
    </w:p>
    <w:p w14:paraId="6F154BAF" w14:textId="77777777" w:rsidR="00DF6AF6" w:rsidRPr="00DF6AF6" w:rsidRDefault="00DF6AF6" w:rsidP="00DF6AF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DF6AF6">
        <w:rPr>
          <w:rFonts w:ascii="Times New Roman" w:eastAsia="Times New Roman" w:hAnsi="Times New Roman" w:cs="Times New Roman"/>
          <w:i/>
          <w:iCs/>
          <w:sz w:val="24"/>
          <w:szCs w:val="24"/>
          <w:lang w:eastAsia="en-IN"/>
        </w:rPr>
        <w:t>The company’s deep-rooted network in the healthcare industry allows it to effectively reach opioid-dependent patients. With regulatory backing and a robust product portfolio, Salix is well-positioned for continued growth in the OIC sector.</w:t>
      </w:r>
    </w:p>
    <w:p w14:paraId="1F056DD7" w14:textId="77777777" w:rsidR="00DF6AF6" w:rsidRPr="00DF6AF6" w:rsidRDefault="00DF6AF6" w:rsidP="00DF6AF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b/>
          <w:bCs/>
          <w:sz w:val="24"/>
          <w:szCs w:val="24"/>
          <w:lang w:eastAsia="en-IN"/>
        </w:rPr>
        <w:t>Boehringer Ingelheim</w:t>
      </w:r>
      <w:r w:rsidRPr="00DF6AF6">
        <w:rPr>
          <w:rFonts w:ascii="Times New Roman" w:eastAsia="Times New Roman" w:hAnsi="Times New Roman" w:cs="Times New Roman"/>
          <w:sz w:val="24"/>
          <w:szCs w:val="24"/>
          <w:lang w:eastAsia="en-IN"/>
        </w:rPr>
        <w:br/>
        <w:t xml:space="preserve">A global leader in healthcare, </w:t>
      </w:r>
      <w:r w:rsidRPr="00DF6AF6">
        <w:rPr>
          <w:rFonts w:ascii="Times New Roman" w:eastAsia="Times New Roman" w:hAnsi="Times New Roman" w:cs="Times New Roman"/>
          <w:b/>
          <w:bCs/>
          <w:sz w:val="24"/>
          <w:szCs w:val="24"/>
          <w:lang w:eastAsia="en-IN"/>
        </w:rPr>
        <w:t>Boehringer Ingelheim</w:t>
      </w:r>
      <w:r w:rsidRPr="00DF6AF6">
        <w:rPr>
          <w:rFonts w:ascii="Times New Roman" w:eastAsia="Times New Roman" w:hAnsi="Times New Roman" w:cs="Times New Roman"/>
          <w:sz w:val="24"/>
          <w:szCs w:val="24"/>
          <w:lang w:eastAsia="en-IN"/>
        </w:rPr>
        <w:t xml:space="preserve"> is a key player in the development of drugs like </w:t>
      </w:r>
      <w:proofErr w:type="spellStart"/>
      <w:r w:rsidRPr="00DF6AF6">
        <w:rPr>
          <w:rFonts w:ascii="Times New Roman" w:eastAsia="Times New Roman" w:hAnsi="Times New Roman" w:cs="Times New Roman"/>
          <w:b/>
          <w:bCs/>
          <w:sz w:val="24"/>
          <w:szCs w:val="24"/>
          <w:lang w:eastAsia="en-IN"/>
        </w:rPr>
        <w:t>Movantik</w:t>
      </w:r>
      <w:proofErr w:type="spellEnd"/>
      <w:r w:rsidRPr="00DF6AF6">
        <w:rPr>
          <w:rFonts w:ascii="Times New Roman" w:eastAsia="Times New Roman" w:hAnsi="Times New Roman" w:cs="Times New Roman"/>
          <w:b/>
          <w:bCs/>
          <w:sz w:val="24"/>
          <w:szCs w:val="24"/>
          <w:lang w:eastAsia="en-IN"/>
        </w:rPr>
        <w:t xml:space="preserve"> (</w:t>
      </w:r>
      <w:proofErr w:type="spellStart"/>
      <w:r w:rsidRPr="00DF6AF6">
        <w:rPr>
          <w:rFonts w:ascii="Times New Roman" w:eastAsia="Times New Roman" w:hAnsi="Times New Roman" w:cs="Times New Roman"/>
          <w:b/>
          <w:bCs/>
          <w:sz w:val="24"/>
          <w:szCs w:val="24"/>
          <w:lang w:eastAsia="en-IN"/>
        </w:rPr>
        <w:t>naloxegol</w:t>
      </w:r>
      <w:proofErr w:type="spellEnd"/>
      <w:r w:rsidRPr="00DF6AF6">
        <w:rPr>
          <w:rFonts w:ascii="Times New Roman" w:eastAsia="Times New Roman" w:hAnsi="Times New Roman" w:cs="Times New Roman"/>
          <w:b/>
          <w:bCs/>
          <w:sz w:val="24"/>
          <w:szCs w:val="24"/>
          <w:lang w:eastAsia="en-IN"/>
        </w:rPr>
        <w:t>)</w:t>
      </w:r>
      <w:r w:rsidRPr="00DF6AF6">
        <w:rPr>
          <w:rFonts w:ascii="Times New Roman" w:eastAsia="Times New Roman" w:hAnsi="Times New Roman" w:cs="Times New Roman"/>
          <w:sz w:val="24"/>
          <w:szCs w:val="24"/>
          <w:lang w:eastAsia="en-IN"/>
        </w:rPr>
        <w:t>, a peripherally acting opioid antagonist for OIC. The company is working on expanding its presence by leveraging its existing opioid drug portfolio and exploring next-generation treatments that reduce the negative impact of opioid-induced gastrointestinal issues.</w:t>
      </w:r>
    </w:p>
    <w:p w14:paraId="2E538EEC" w14:textId="77777777" w:rsidR="00DF6AF6" w:rsidRPr="00DF6AF6" w:rsidRDefault="00DF6AF6" w:rsidP="00DF6AF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DF6AF6">
        <w:rPr>
          <w:rFonts w:ascii="Times New Roman" w:eastAsia="Times New Roman" w:hAnsi="Times New Roman" w:cs="Times New Roman"/>
          <w:i/>
          <w:iCs/>
          <w:sz w:val="24"/>
          <w:szCs w:val="24"/>
          <w:lang w:eastAsia="en-IN"/>
        </w:rPr>
        <w:t>Boehringer’s R&amp;D investment is helping bring new solutions to market, such as more effective formulations with fewer side effects. The company is also focusing on improving patient access and education around opioid-induced side effects, which positions it for continued success in this market.</w:t>
      </w:r>
    </w:p>
    <w:p w14:paraId="569EC7F4" w14:textId="77777777" w:rsidR="00DF6AF6" w:rsidRPr="00DF6AF6" w:rsidRDefault="00DF6AF6" w:rsidP="00DF6AF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b/>
          <w:bCs/>
          <w:sz w:val="24"/>
          <w:szCs w:val="24"/>
          <w:lang w:eastAsia="en-IN"/>
        </w:rPr>
        <w:t>Pfizer Inc.</w:t>
      </w:r>
      <w:r w:rsidRPr="00DF6AF6">
        <w:rPr>
          <w:rFonts w:ascii="Times New Roman" w:eastAsia="Times New Roman" w:hAnsi="Times New Roman" w:cs="Times New Roman"/>
          <w:sz w:val="24"/>
          <w:szCs w:val="24"/>
          <w:lang w:eastAsia="en-IN"/>
        </w:rPr>
        <w:br/>
      </w:r>
      <w:r w:rsidRPr="00DF6AF6">
        <w:rPr>
          <w:rFonts w:ascii="Times New Roman" w:eastAsia="Times New Roman" w:hAnsi="Times New Roman" w:cs="Times New Roman"/>
          <w:b/>
          <w:bCs/>
          <w:sz w:val="24"/>
          <w:szCs w:val="24"/>
          <w:lang w:eastAsia="en-IN"/>
        </w:rPr>
        <w:t>Pfizer</w:t>
      </w:r>
      <w:r w:rsidRPr="00DF6AF6">
        <w:rPr>
          <w:rFonts w:ascii="Times New Roman" w:eastAsia="Times New Roman" w:hAnsi="Times New Roman" w:cs="Times New Roman"/>
          <w:sz w:val="24"/>
          <w:szCs w:val="24"/>
          <w:lang w:eastAsia="en-IN"/>
        </w:rPr>
        <w:t xml:space="preserve"> has also entered the OIC market with </w:t>
      </w:r>
      <w:proofErr w:type="spellStart"/>
      <w:r w:rsidRPr="00DF6AF6">
        <w:rPr>
          <w:rFonts w:ascii="Times New Roman" w:eastAsia="Times New Roman" w:hAnsi="Times New Roman" w:cs="Times New Roman"/>
          <w:b/>
          <w:bCs/>
          <w:sz w:val="24"/>
          <w:szCs w:val="24"/>
          <w:lang w:eastAsia="en-IN"/>
        </w:rPr>
        <w:t>Motegrity</w:t>
      </w:r>
      <w:proofErr w:type="spellEnd"/>
      <w:r w:rsidRPr="00DF6AF6">
        <w:rPr>
          <w:rFonts w:ascii="Times New Roman" w:eastAsia="Times New Roman" w:hAnsi="Times New Roman" w:cs="Times New Roman"/>
          <w:b/>
          <w:bCs/>
          <w:sz w:val="24"/>
          <w:szCs w:val="24"/>
          <w:lang w:eastAsia="en-IN"/>
        </w:rPr>
        <w:t xml:space="preserve"> (prucalopride)</w:t>
      </w:r>
      <w:r w:rsidRPr="00DF6AF6">
        <w:rPr>
          <w:rFonts w:ascii="Times New Roman" w:eastAsia="Times New Roman" w:hAnsi="Times New Roman" w:cs="Times New Roman"/>
          <w:sz w:val="24"/>
          <w:szCs w:val="24"/>
          <w:lang w:eastAsia="en-IN"/>
        </w:rPr>
        <w:t>, a drug that targets opioid-induced constipation through 5-HT4 receptor agonism. Pfizer’s strategy is to expand its pipeline and use its extensive distribution network to make these products widely available. Their global reach, regulatory experience, and partnerships with healthcare providers have put them in a strong competitive position.</w:t>
      </w:r>
    </w:p>
    <w:p w14:paraId="2469BBC7" w14:textId="77777777" w:rsidR="00DF6AF6" w:rsidRPr="00DF6AF6" w:rsidRDefault="00DF6AF6" w:rsidP="00DF6AF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DF6AF6">
        <w:rPr>
          <w:rFonts w:ascii="Times New Roman" w:eastAsia="Times New Roman" w:hAnsi="Times New Roman" w:cs="Times New Roman"/>
          <w:i/>
          <w:iCs/>
          <w:sz w:val="24"/>
          <w:szCs w:val="24"/>
          <w:lang w:eastAsia="en-IN"/>
        </w:rPr>
        <w:t xml:space="preserve">With its strong footprint in the global pharmaceutical industry, Pfizer is increasingly focusing on gastrointestinal disorders and improving patient outcomes. The company’s ongoing research and development into drug combinations and </w:t>
      </w:r>
      <w:r w:rsidRPr="00DF6AF6">
        <w:rPr>
          <w:rFonts w:ascii="Times New Roman" w:eastAsia="Times New Roman" w:hAnsi="Times New Roman" w:cs="Times New Roman"/>
          <w:i/>
          <w:iCs/>
          <w:sz w:val="24"/>
          <w:szCs w:val="24"/>
          <w:lang w:eastAsia="en-IN"/>
        </w:rPr>
        <w:lastRenderedPageBreak/>
        <w:t>formulations for long-term opioid users could provide it with a competitive advantage.</w:t>
      </w:r>
    </w:p>
    <w:p w14:paraId="0755767F" w14:textId="77777777" w:rsidR="00DF6AF6" w:rsidRPr="00DF6AF6" w:rsidRDefault="00DF6AF6" w:rsidP="00DF6AF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b/>
          <w:bCs/>
          <w:sz w:val="24"/>
          <w:szCs w:val="24"/>
          <w:lang w:eastAsia="en-IN"/>
        </w:rPr>
        <w:t>Sorrento Therapeutics</w:t>
      </w:r>
      <w:r w:rsidRPr="00DF6AF6">
        <w:rPr>
          <w:rFonts w:ascii="Times New Roman" w:eastAsia="Times New Roman" w:hAnsi="Times New Roman" w:cs="Times New Roman"/>
          <w:sz w:val="24"/>
          <w:szCs w:val="24"/>
          <w:lang w:eastAsia="en-IN"/>
        </w:rPr>
        <w:br/>
      </w:r>
      <w:r w:rsidRPr="00DF6AF6">
        <w:rPr>
          <w:rFonts w:ascii="Times New Roman" w:eastAsia="Times New Roman" w:hAnsi="Times New Roman" w:cs="Times New Roman"/>
          <w:b/>
          <w:bCs/>
          <w:sz w:val="24"/>
          <w:szCs w:val="24"/>
          <w:lang w:eastAsia="en-IN"/>
        </w:rPr>
        <w:t>Sorrento Therapeutics</w:t>
      </w:r>
      <w:r w:rsidRPr="00DF6AF6">
        <w:rPr>
          <w:rFonts w:ascii="Times New Roman" w:eastAsia="Times New Roman" w:hAnsi="Times New Roman" w:cs="Times New Roman"/>
          <w:sz w:val="24"/>
          <w:szCs w:val="24"/>
          <w:lang w:eastAsia="en-IN"/>
        </w:rPr>
        <w:t xml:space="preserve"> is an emerging player in the OIC market. With its focus on </w:t>
      </w:r>
      <w:r w:rsidRPr="00DF6AF6">
        <w:rPr>
          <w:rFonts w:ascii="Times New Roman" w:eastAsia="Times New Roman" w:hAnsi="Times New Roman" w:cs="Times New Roman"/>
          <w:b/>
          <w:bCs/>
          <w:sz w:val="24"/>
          <w:szCs w:val="24"/>
          <w:lang w:eastAsia="en-IN"/>
        </w:rPr>
        <w:t>novel opioid receptor antagonists</w:t>
      </w:r>
      <w:r w:rsidRPr="00DF6AF6">
        <w:rPr>
          <w:rFonts w:ascii="Times New Roman" w:eastAsia="Times New Roman" w:hAnsi="Times New Roman" w:cs="Times New Roman"/>
          <w:sz w:val="24"/>
          <w:szCs w:val="24"/>
          <w:lang w:eastAsia="en-IN"/>
        </w:rPr>
        <w:t xml:space="preserve">, Sorrento is positioning itself as a company that can offer cutting-edge solutions to tackle opioid-induced constipation. Their commitment to creating </w:t>
      </w:r>
      <w:r w:rsidRPr="00DF6AF6">
        <w:rPr>
          <w:rFonts w:ascii="Times New Roman" w:eastAsia="Times New Roman" w:hAnsi="Times New Roman" w:cs="Times New Roman"/>
          <w:b/>
          <w:bCs/>
          <w:sz w:val="24"/>
          <w:szCs w:val="24"/>
          <w:lang w:eastAsia="en-IN"/>
        </w:rPr>
        <w:t>biologics</w:t>
      </w:r>
      <w:r w:rsidRPr="00DF6AF6">
        <w:rPr>
          <w:rFonts w:ascii="Times New Roman" w:eastAsia="Times New Roman" w:hAnsi="Times New Roman" w:cs="Times New Roman"/>
          <w:sz w:val="24"/>
          <w:szCs w:val="24"/>
          <w:lang w:eastAsia="en-IN"/>
        </w:rPr>
        <w:t xml:space="preserve"> and </w:t>
      </w:r>
      <w:r w:rsidRPr="00DF6AF6">
        <w:rPr>
          <w:rFonts w:ascii="Times New Roman" w:eastAsia="Times New Roman" w:hAnsi="Times New Roman" w:cs="Times New Roman"/>
          <w:b/>
          <w:bCs/>
          <w:sz w:val="24"/>
          <w:szCs w:val="24"/>
          <w:lang w:eastAsia="en-IN"/>
        </w:rPr>
        <w:t>small molecules</w:t>
      </w:r>
      <w:r w:rsidRPr="00DF6AF6">
        <w:rPr>
          <w:rFonts w:ascii="Times New Roman" w:eastAsia="Times New Roman" w:hAnsi="Times New Roman" w:cs="Times New Roman"/>
          <w:sz w:val="24"/>
          <w:szCs w:val="24"/>
          <w:lang w:eastAsia="en-IN"/>
        </w:rPr>
        <w:t xml:space="preserve"> for GI-related diseases is enhancing their presence in the market.</w:t>
      </w:r>
    </w:p>
    <w:p w14:paraId="74AF9843" w14:textId="77777777" w:rsidR="00DF6AF6" w:rsidRPr="00DF6AF6" w:rsidRDefault="00DF6AF6" w:rsidP="00DF6AF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DF6AF6">
        <w:rPr>
          <w:rFonts w:ascii="Times New Roman" w:eastAsia="Times New Roman" w:hAnsi="Times New Roman" w:cs="Times New Roman"/>
          <w:i/>
          <w:iCs/>
          <w:sz w:val="24"/>
          <w:szCs w:val="24"/>
          <w:lang w:eastAsia="en-IN"/>
        </w:rPr>
        <w:t>Sorrento is investing in biologic therapies that offer a more specialized approach to opioid-induced side effects, targeting mechanisms that existing drugs do not address. This could pave the way for a new generation of treatments.</w:t>
      </w:r>
    </w:p>
    <w:p w14:paraId="0F71300A" w14:textId="77777777" w:rsidR="00DF6AF6" w:rsidRPr="00DF6AF6" w:rsidRDefault="00DF6AF6" w:rsidP="00DF6AF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F6AF6">
        <w:rPr>
          <w:rFonts w:ascii="Times New Roman" w:eastAsia="Times New Roman" w:hAnsi="Times New Roman" w:cs="Times New Roman"/>
          <w:b/>
          <w:bCs/>
          <w:sz w:val="24"/>
          <w:szCs w:val="24"/>
          <w:lang w:eastAsia="en-IN"/>
        </w:rPr>
        <w:t>Competitive Dynamics at a Glance</w:t>
      </w:r>
    </w:p>
    <w:p w14:paraId="044CA01E" w14:textId="77777777" w:rsidR="00DF6AF6" w:rsidRPr="00DF6AF6" w:rsidRDefault="00DF6AF6" w:rsidP="00DF6AF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b/>
          <w:bCs/>
          <w:sz w:val="24"/>
          <w:szCs w:val="24"/>
          <w:lang w:eastAsia="en-IN"/>
        </w:rPr>
        <w:t>Market Share Leader</w:t>
      </w:r>
      <w:r w:rsidRPr="00DF6AF6">
        <w:rPr>
          <w:rFonts w:ascii="Times New Roman" w:eastAsia="Times New Roman" w:hAnsi="Times New Roman" w:cs="Times New Roman"/>
          <w:sz w:val="24"/>
          <w:szCs w:val="24"/>
          <w:lang w:eastAsia="en-IN"/>
        </w:rPr>
        <w:t xml:space="preserve">: </w:t>
      </w:r>
      <w:r w:rsidRPr="00DF6AF6">
        <w:rPr>
          <w:rFonts w:ascii="Times New Roman" w:eastAsia="Times New Roman" w:hAnsi="Times New Roman" w:cs="Times New Roman"/>
          <w:b/>
          <w:bCs/>
          <w:sz w:val="24"/>
          <w:szCs w:val="24"/>
          <w:lang w:eastAsia="en-IN"/>
        </w:rPr>
        <w:t>Naloxone</w:t>
      </w:r>
      <w:r w:rsidRPr="00DF6AF6">
        <w:rPr>
          <w:rFonts w:ascii="Times New Roman" w:eastAsia="Times New Roman" w:hAnsi="Times New Roman" w:cs="Times New Roman"/>
          <w:sz w:val="24"/>
          <w:szCs w:val="24"/>
          <w:lang w:eastAsia="en-IN"/>
        </w:rPr>
        <w:t xml:space="preserve"> and </w:t>
      </w:r>
      <w:r w:rsidRPr="00DF6AF6">
        <w:rPr>
          <w:rFonts w:ascii="Times New Roman" w:eastAsia="Times New Roman" w:hAnsi="Times New Roman" w:cs="Times New Roman"/>
          <w:b/>
          <w:bCs/>
          <w:sz w:val="24"/>
          <w:szCs w:val="24"/>
          <w:lang w:eastAsia="en-IN"/>
        </w:rPr>
        <w:t>Salix Pharmaceuticals</w:t>
      </w:r>
      <w:r w:rsidRPr="00DF6AF6">
        <w:rPr>
          <w:rFonts w:ascii="Times New Roman" w:eastAsia="Times New Roman" w:hAnsi="Times New Roman" w:cs="Times New Roman"/>
          <w:sz w:val="24"/>
          <w:szCs w:val="24"/>
          <w:lang w:eastAsia="en-IN"/>
        </w:rPr>
        <w:t xml:space="preserve"> dominate the OIC space due to their established drug formulations and strong distribution networks.</w:t>
      </w:r>
    </w:p>
    <w:p w14:paraId="0AA74005" w14:textId="77777777" w:rsidR="00DF6AF6" w:rsidRPr="00DF6AF6" w:rsidRDefault="00DF6AF6" w:rsidP="00DF6AF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b/>
          <w:bCs/>
          <w:sz w:val="24"/>
          <w:szCs w:val="24"/>
          <w:lang w:eastAsia="en-IN"/>
        </w:rPr>
        <w:t>Innovative Focus</w:t>
      </w:r>
      <w:r w:rsidRPr="00DF6AF6">
        <w:rPr>
          <w:rFonts w:ascii="Times New Roman" w:eastAsia="Times New Roman" w:hAnsi="Times New Roman" w:cs="Times New Roman"/>
          <w:sz w:val="24"/>
          <w:szCs w:val="24"/>
          <w:lang w:eastAsia="en-IN"/>
        </w:rPr>
        <w:t xml:space="preserve">: Companies like </w:t>
      </w:r>
      <w:r w:rsidRPr="00DF6AF6">
        <w:rPr>
          <w:rFonts w:ascii="Times New Roman" w:eastAsia="Times New Roman" w:hAnsi="Times New Roman" w:cs="Times New Roman"/>
          <w:b/>
          <w:bCs/>
          <w:sz w:val="24"/>
          <w:szCs w:val="24"/>
          <w:lang w:eastAsia="en-IN"/>
        </w:rPr>
        <w:t>Boehringer Ingelheim</w:t>
      </w:r>
      <w:r w:rsidRPr="00DF6AF6">
        <w:rPr>
          <w:rFonts w:ascii="Times New Roman" w:eastAsia="Times New Roman" w:hAnsi="Times New Roman" w:cs="Times New Roman"/>
          <w:sz w:val="24"/>
          <w:szCs w:val="24"/>
          <w:lang w:eastAsia="en-IN"/>
        </w:rPr>
        <w:t xml:space="preserve"> and </w:t>
      </w:r>
      <w:r w:rsidRPr="00DF6AF6">
        <w:rPr>
          <w:rFonts w:ascii="Times New Roman" w:eastAsia="Times New Roman" w:hAnsi="Times New Roman" w:cs="Times New Roman"/>
          <w:b/>
          <w:bCs/>
          <w:sz w:val="24"/>
          <w:szCs w:val="24"/>
          <w:lang w:eastAsia="en-IN"/>
        </w:rPr>
        <w:t>Sorrento Therapeutics</w:t>
      </w:r>
      <w:r w:rsidRPr="00DF6AF6">
        <w:rPr>
          <w:rFonts w:ascii="Times New Roman" w:eastAsia="Times New Roman" w:hAnsi="Times New Roman" w:cs="Times New Roman"/>
          <w:sz w:val="24"/>
          <w:szCs w:val="24"/>
          <w:lang w:eastAsia="en-IN"/>
        </w:rPr>
        <w:t xml:space="preserve"> are pushing the boundaries with novel therapies, particularly in the biologics sector.</w:t>
      </w:r>
    </w:p>
    <w:p w14:paraId="4D4FBE3B" w14:textId="77777777" w:rsidR="00DF6AF6" w:rsidRPr="00DF6AF6" w:rsidRDefault="00DF6AF6" w:rsidP="00DF6AF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b/>
          <w:bCs/>
          <w:sz w:val="24"/>
          <w:szCs w:val="24"/>
          <w:lang w:eastAsia="en-IN"/>
        </w:rPr>
        <w:t>Pricing and Access</w:t>
      </w:r>
      <w:r w:rsidRPr="00DF6AF6">
        <w:rPr>
          <w:rFonts w:ascii="Times New Roman" w:eastAsia="Times New Roman" w:hAnsi="Times New Roman" w:cs="Times New Roman"/>
          <w:sz w:val="24"/>
          <w:szCs w:val="24"/>
          <w:lang w:eastAsia="en-IN"/>
        </w:rPr>
        <w:t xml:space="preserve">: While </w:t>
      </w:r>
      <w:r w:rsidRPr="00DF6AF6">
        <w:rPr>
          <w:rFonts w:ascii="Times New Roman" w:eastAsia="Times New Roman" w:hAnsi="Times New Roman" w:cs="Times New Roman"/>
          <w:b/>
          <w:bCs/>
          <w:sz w:val="24"/>
          <w:szCs w:val="24"/>
          <w:lang w:eastAsia="en-IN"/>
        </w:rPr>
        <w:t>Pfizer</w:t>
      </w:r>
      <w:r w:rsidRPr="00DF6AF6">
        <w:rPr>
          <w:rFonts w:ascii="Times New Roman" w:eastAsia="Times New Roman" w:hAnsi="Times New Roman" w:cs="Times New Roman"/>
          <w:sz w:val="24"/>
          <w:szCs w:val="24"/>
          <w:lang w:eastAsia="en-IN"/>
        </w:rPr>
        <w:t xml:space="preserve"> leads with wide market access, emerging companies may need to focus on </w:t>
      </w:r>
      <w:r w:rsidRPr="00DF6AF6">
        <w:rPr>
          <w:rFonts w:ascii="Times New Roman" w:eastAsia="Times New Roman" w:hAnsi="Times New Roman" w:cs="Times New Roman"/>
          <w:b/>
          <w:bCs/>
          <w:sz w:val="24"/>
          <w:szCs w:val="24"/>
          <w:lang w:eastAsia="en-IN"/>
        </w:rPr>
        <w:t>cost-effective solutions</w:t>
      </w:r>
      <w:r w:rsidRPr="00DF6AF6">
        <w:rPr>
          <w:rFonts w:ascii="Times New Roman" w:eastAsia="Times New Roman" w:hAnsi="Times New Roman" w:cs="Times New Roman"/>
          <w:sz w:val="24"/>
          <w:szCs w:val="24"/>
          <w:lang w:eastAsia="en-IN"/>
        </w:rPr>
        <w:t xml:space="preserve"> to compete with more established players.</w:t>
      </w:r>
    </w:p>
    <w:p w14:paraId="0741C30A" w14:textId="77777777" w:rsidR="00DF6AF6" w:rsidRPr="00DF6AF6" w:rsidRDefault="00DF6AF6" w:rsidP="00DF6AF6">
      <w:p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sz w:val="24"/>
          <w:szCs w:val="24"/>
          <w:lang w:eastAsia="en-IN"/>
        </w:rPr>
        <w:t>In conclusion, the OIC market is a competitive yet rapidly evolving space. Companies with the ability to innovate, navigate regulatory challenges, and build strong relationships with healthcare providers are poised to succeed. Emerging players focused on new drug development or biologics may find an opening in the market, but will have to overcome significant barriers, including the high cost of drug development and the established market presence of larger companies.</w:t>
      </w:r>
    </w:p>
    <w:p w14:paraId="00E415CD" w14:textId="77777777" w:rsidR="00DF6AF6" w:rsidRPr="00DF6AF6" w:rsidRDefault="00DF6AF6" w:rsidP="00DF6AF6">
      <w:p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i/>
          <w:iCs/>
          <w:sz w:val="24"/>
          <w:szCs w:val="24"/>
          <w:lang w:eastAsia="en-IN"/>
        </w:rPr>
        <w:t>As the market expands, partnerships and collaborations with healthcare providers, as well as a focus on patient-centric solutions, will become increasingly important in maintaining a competitive edge.</w:t>
      </w:r>
    </w:p>
    <w:p w14:paraId="2953EF9B" w14:textId="77777777" w:rsidR="00DF6AF6" w:rsidRPr="00DF6AF6" w:rsidRDefault="00DF6AF6" w:rsidP="00DF6AF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F6AF6">
        <w:rPr>
          <w:rFonts w:ascii="Times New Roman" w:eastAsia="Times New Roman" w:hAnsi="Times New Roman" w:cs="Times New Roman"/>
          <w:b/>
          <w:bCs/>
          <w:sz w:val="27"/>
          <w:szCs w:val="27"/>
          <w:lang w:eastAsia="en-IN"/>
        </w:rPr>
        <w:t>5. Regional Landscape and Adoption Outlook</w:t>
      </w:r>
    </w:p>
    <w:p w14:paraId="141BCC1A" w14:textId="77777777" w:rsidR="00DF6AF6" w:rsidRPr="00DF6AF6" w:rsidRDefault="00DF6AF6" w:rsidP="00DF6AF6">
      <w:p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sz w:val="24"/>
          <w:szCs w:val="24"/>
          <w:lang w:eastAsia="en-IN"/>
        </w:rPr>
        <w:t xml:space="preserve">The </w:t>
      </w:r>
      <w:r w:rsidRPr="00DF6AF6">
        <w:rPr>
          <w:rFonts w:ascii="Times New Roman" w:eastAsia="Times New Roman" w:hAnsi="Times New Roman" w:cs="Times New Roman"/>
          <w:b/>
          <w:bCs/>
          <w:sz w:val="24"/>
          <w:szCs w:val="24"/>
          <w:lang w:eastAsia="en-IN"/>
        </w:rPr>
        <w:t>Opioid Induced Constipation (OIC) Market</w:t>
      </w:r>
      <w:r w:rsidRPr="00DF6AF6">
        <w:rPr>
          <w:rFonts w:ascii="Times New Roman" w:eastAsia="Times New Roman" w:hAnsi="Times New Roman" w:cs="Times New Roman"/>
          <w:sz w:val="24"/>
          <w:szCs w:val="24"/>
          <w:lang w:eastAsia="en-IN"/>
        </w:rPr>
        <w:t xml:space="preserve"> exhibits diverse regional dynamics shaped by differing opioid prescription practices, healthcare infrastructure, and regulatory frameworks. The demand for effective OIC treatments is not only influenced by the incidence of opioid use but also by healthcare access, patient awareness, and regional regulatory policies. Below is an overview of how the market is developing across key regions.</w:t>
      </w:r>
    </w:p>
    <w:p w14:paraId="0971BD2B" w14:textId="77777777" w:rsidR="00DF6AF6" w:rsidRPr="00DF6AF6" w:rsidRDefault="00DF6AF6" w:rsidP="00DF6AF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F6AF6">
        <w:rPr>
          <w:rFonts w:ascii="Times New Roman" w:eastAsia="Times New Roman" w:hAnsi="Times New Roman" w:cs="Times New Roman"/>
          <w:b/>
          <w:bCs/>
          <w:sz w:val="24"/>
          <w:szCs w:val="24"/>
          <w:lang w:eastAsia="en-IN"/>
        </w:rPr>
        <w:t>North America</w:t>
      </w:r>
    </w:p>
    <w:p w14:paraId="6B72C52E" w14:textId="77777777" w:rsidR="00DF6AF6" w:rsidRPr="00DF6AF6" w:rsidRDefault="00DF6AF6" w:rsidP="00DF6AF6">
      <w:p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b/>
          <w:bCs/>
          <w:sz w:val="24"/>
          <w:szCs w:val="24"/>
          <w:lang w:eastAsia="en-IN"/>
        </w:rPr>
        <w:t>North America</w:t>
      </w:r>
      <w:r w:rsidRPr="00DF6AF6">
        <w:rPr>
          <w:rFonts w:ascii="Times New Roman" w:eastAsia="Times New Roman" w:hAnsi="Times New Roman" w:cs="Times New Roman"/>
          <w:sz w:val="24"/>
          <w:szCs w:val="24"/>
          <w:lang w:eastAsia="en-IN"/>
        </w:rPr>
        <w:t xml:space="preserve"> continues to be the largest and most mature market for opioid-induced constipation treatments. The </w:t>
      </w:r>
      <w:r w:rsidRPr="00DF6AF6">
        <w:rPr>
          <w:rFonts w:ascii="Times New Roman" w:eastAsia="Times New Roman" w:hAnsi="Times New Roman" w:cs="Times New Roman"/>
          <w:b/>
          <w:bCs/>
          <w:sz w:val="24"/>
          <w:szCs w:val="24"/>
          <w:lang w:eastAsia="en-IN"/>
        </w:rPr>
        <w:t>United States</w:t>
      </w:r>
      <w:r w:rsidRPr="00DF6AF6">
        <w:rPr>
          <w:rFonts w:ascii="Times New Roman" w:eastAsia="Times New Roman" w:hAnsi="Times New Roman" w:cs="Times New Roman"/>
          <w:sz w:val="24"/>
          <w:szCs w:val="24"/>
          <w:lang w:eastAsia="en-IN"/>
        </w:rPr>
        <w:t xml:space="preserve"> leads the region, with high opioid prescription rates across diverse healthcare settings such as hospitals, pain management clinics, and </w:t>
      </w:r>
      <w:r w:rsidRPr="00DF6AF6">
        <w:rPr>
          <w:rFonts w:ascii="Times New Roman" w:eastAsia="Times New Roman" w:hAnsi="Times New Roman" w:cs="Times New Roman"/>
          <w:sz w:val="24"/>
          <w:szCs w:val="24"/>
          <w:lang w:eastAsia="en-IN"/>
        </w:rPr>
        <w:lastRenderedPageBreak/>
        <w:t xml:space="preserve">outpatient care </w:t>
      </w:r>
      <w:proofErr w:type="spellStart"/>
      <w:r w:rsidRPr="00DF6AF6">
        <w:rPr>
          <w:rFonts w:ascii="Times New Roman" w:eastAsia="Times New Roman" w:hAnsi="Times New Roman" w:cs="Times New Roman"/>
          <w:sz w:val="24"/>
          <w:szCs w:val="24"/>
          <w:lang w:eastAsia="en-IN"/>
        </w:rPr>
        <w:t>centers</w:t>
      </w:r>
      <w:proofErr w:type="spellEnd"/>
      <w:r w:rsidRPr="00DF6AF6">
        <w:rPr>
          <w:rFonts w:ascii="Times New Roman" w:eastAsia="Times New Roman" w:hAnsi="Times New Roman" w:cs="Times New Roman"/>
          <w:sz w:val="24"/>
          <w:szCs w:val="24"/>
          <w:lang w:eastAsia="en-IN"/>
        </w:rPr>
        <w:t xml:space="preserve">. In </w:t>
      </w:r>
      <w:r w:rsidRPr="00DF6AF6">
        <w:rPr>
          <w:rFonts w:ascii="Times New Roman" w:eastAsia="Times New Roman" w:hAnsi="Times New Roman" w:cs="Times New Roman"/>
          <w:b/>
          <w:bCs/>
          <w:sz w:val="24"/>
          <w:szCs w:val="24"/>
          <w:lang w:eastAsia="en-IN"/>
        </w:rPr>
        <w:t>2024</w:t>
      </w:r>
      <w:r w:rsidRPr="00DF6AF6">
        <w:rPr>
          <w:rFonts w:ascii="Times New Roman" w:eastAsia="Times New Roman" w:hAnsi="Times New Roman" w:cs="Times New Roman"/>
          <w:sz w:val="24"/>
          <w:szCs w:val="24"/>
          <w:lang w:eastAsia="en-IN"/>
        </w:rPr>
        <w:t xml:space="preserve">, North America is expected to capture </w:t>
      </w:r>
      <w:r w:rsidRPr="00DF6AF6">
        <w:rPr>
          <w:rFonts w:ascii="Times New Roman" w:eastAsia="Times New Roman" w:hAnsi="Times New Roman" w:cs="Times New Roman"/>
          <w:b/>
          <w:bCs/>
          <w:sz w:val="24"/>
          <w:szCs w:val="24"/>
          <w:lang w:eastAsia="en-IN"/>
        </w:rPr>
        <w:t>50% of the global OIC market share</w:t>
      </w:r>
      <w:r w:rsidRPr="00DF6AF6">
        <w:rPr>
          <w:rFonts w:ascii="Times New Roman" w:eastAsia="Times New Roman" w:hAnsi="Times New Roman" w:cs="Times New Roman"/>
          <w:sz w:val="24"/>
          <w:szCs w:val="24"/>
          <w:lang w:eastAsia="en-IN"/>
        </w:rPr>
        <w:t>, driven by several factors:</w:t>
      </w:r>
    </w:p>
    <w:p w14:paraId="2D035625" w14:textId="77777777" w:rsidR="00DF6AF6" w:rsidRPr="00DF6AF6" w:rsidRDefault="00DF6AF6" w:rsidP="00DF6AF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b/>
          <w:bCs/>
          <w:sz w:val="24"/>
          <w:szCs w:val="24"/>
          <w:lang w:eastAsia="en-IN"/>
        </w:rPr>
        <w:t>Opioid Epidemic</w:t>
      </w:r>
      <w:r w:rsidRPr="00DF6AF6">
        <w:rPr>
          <w:rFonts w:ascii="Times New Roman" w:eastAsia="Times New Roman" w:hAnsi="Times New Roman" w:cs="Times New Roman"/>
          <w:sz w:val="24"/>
          <w:szCs w:val="24"/>
          <w:lang w:eastAsia="en-IN"/>
        </w:rPr>
        <w:t>: The opioid crisis in the U.S. has resulted in a large number of patients suffering from OIC. As opioid prescriptions continue to rise, so does the need for effective treatments for side effects like constipation.</w:t>
      </w:r>
    </w:p>
    <w:p w14:paraId="740C9A96" w14:textId="77777777" w:rsidR="00DF6AF6" w:rsidRPr="00DF6AF6" w:rsidRDefault="00DF6AF6" w:rsidP="00DF6AF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b/>
          <w:bCs/>
          <w:sz w:val="24"/>
          <w:szCs w:val="24"/>
          <w:lang w:eastAsia="en-IN"/>
        </w:rPr>
        <w:t>Government Initiatives and Regulatory Support</w:t>
      </w:r>
      <w:r w:rsidRPr="00DF6AF6">
        <w:rPr>
          <w:rFonts w:ascii="Times New Roman" w:eastAsia="Times New Roman" w:hAnsi="Times New Roman" w:cs="Times New Roman"/>
          <w:sz w:val="24"/>
          <w:szCs w:val="24"/>
          <w:lang w:eastAsia="en-IN"/>
        </w:rPr>
        <w:t xml:space="preserve">: Agencies like the </w:t>
      </w:r>
      <w:r w:rsidRPr="00DF6AF6">
        <w:rPr>
          <w:rFonts w:ascii="Times New Roman" w:eastAsia="Times New Roman" w:hAnsi="Times New Roman" w:cs="Times New Roman"/>
          <w:b/>
          <w:bCs/>
          <w:sz w:val="24"/>
          <w:szCs w:val="24"/>
          <w:lang w:eastAsia="en-IN"/>
        </w:rPr>
        <w:t>FDA</w:t>
      </w:r>
      <w:r w:rsidRPr="00DF6AF6">
        <w:rPr>
          <w:rFonts w:ascii="Times New Roman" w:eastAsia="Times New Roman" w:hAnsi="Times New Roman" w:cs="Times New Roman"/>
          <w:sz w:val="24"/>
          <w:szCs w:val="24"/>
          <w:lang w:eastAsia="en-IN"/>
        </w:rPr>
        <w:t xml:space="preserve"> have actively supported the approval of drugs for OIC, creating a </w:t>
      </w:r>
      <w:proofErr w:type="spellStart"/>
      <w:r w:rsidRPr="00DF6AF6">
        <w:rPr>
          <w:rFonts w:ascii="Times New Roman" w:eastAsia="Times New Roman" w:hAnsi="Times New Roman" w:cs="Times New Roman"/>
          <w:sz w:val="24"/>
          <w:szCs w:val="24"/>
          <w:lang w:eastAsia="en-IN"/>
        </w:rPr>
        <w:t>favorable</w:t>
      </w:r>
      <w:proofErr w:type="spellEnd"/>
      <w:r w:rsidRPr="00DF6AF6">
        <w:rPr>
          <w:rFonts w:ascii="Times New Roman" w:eastAsia="Times New Roman" w:hAnsi="Times New Roman" w:cs="Times New Roman"/>
          <w:sz w:val="24"/>
          <w:szCs w:val="24"/>
          <w:lang w:eastAsia="en-IN"/>
        </w:rPr>
        <w:t xml:space="preserve"> regulatory environment for market growth. Policies such as insurance coverage for opioid-related side effects further stimulate demand for treatment options.</w:t>
      </w:r>
    </w:p>
    <w:p w14:paraId="229361D5" w14:textId="77777777" w:rsidR="00DF6AF6" w:rsidRPr="00DF6AF6" w:rsidRDefault="00DF6AF6" w:rsidP="00DF6AF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b/>
          <w:bCs/>
          <w:sz w:val="24"/>
          <w:szCs w:val="24"/>
          <w:lang w:eastAsia="en-IN"/>
        </w:rPr>
        <w:t>Advanced Healthcare Infrastructure</w:t>
      </w:r>
      <w:r w:rsidRPr="00DF6AF6">
        <w:rPr>
          <w:rFonts w:ascii="Times New Roman" w:eastAsia="Times New Roman" w:hAnsi="Times New Roman" w:cs="Times New Roman"/>
          <w:sz w:val="24"/>
          <w:szCs w:val="24"/>
          <w:lang w:eastAsia="en-IN"/>
        </w:rPr>
        <w:t>: The strong healthcare system in North America, combined with high awareness of opioid-induced side effects, has led to extensive distribution channels for OIC drugs.</w:t>
      </w:r>
    </w:p>
    <w:p w14:paraId="0B1CED3E" w14:textId="77777777" w:rsidR="00DF6AF6" w:rsidRPr="00DF6AF6" w:rsidRDefault="00DF6AF6" w:rsidP="00DF6AF6">
      <w:p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sz w:val="24"/>
          <w:szCs w:val="24"/>
          <w:lang w:eastAsia="en-IN"/>
        </w:rPr>
        <w:t xml:space="preserve">Given these factors, the </w:t>
      </w:r>
      <w:r w:rsidRPr="00DF6AF6">
        <w:rPr>
          <w:rFonts w:ascii="Times New Roman" w:eastAsia="Times New Roman" w:hAnsi="Times New Roman" w:cs="Times New Roman"/>
          <w:b/>
          <w:bCs/>
          <w:sz w:val="24"/>
          <w:szCs w:val="24"/>
          <w:lang w:eastAsia="en-IN"/>
        </w:rPr>
        <w:t>CAGR</w:t>
      </w:r>
      <w:r w:rsidRPr="00DF6AF6">
        <w:rPr>
          <w:rFonts w:ascii="Times New Roman" w:eastAsia="Times New Roman" w:hAnsi="Times New Roman" w:cs="Times New Roman"/>
          <w:sz w:val="24"/>
          <w:szCs w:val="24"/>
          <w:lang w:eastAsia="en-IN"/>
        </w:rPr>
        <w:t xml:space="preserve"> for the North American OIC market is projected at </w:t>
      </w:r>
      <w:r w:rsidRPr="00DF6AF6">
        <w:rPr>
          <w:rFonts w:ascii="Times New Roman" w:eastAsia="Times New Roman" w:hAnsi="Times New Roman" w:cs="Times New Roman"/>
          <w:b/>
          <w:bCs/>
          <w:sz w:val="24"/>
          <w:szCs w:val="24"/>
          <w:lang w:eastAsia="en-IN"/>
        </w:rPr>
        <w:t>7.5%</w:t>
      </w:r>
      <w:r w:rsidRPr="00DF6AF6">
        <w:rPr>
          <w:rFonts w:ascii="Times New Roman" w:eastAsia="Times New Roman" w:hAnsi="Times New Roman" w:cs="Times New Roman"/>
          <w:sz w:val="24"/>
          <w:szCs w:val="24"/>
          <w:lang w:eastAsia="en-IN"/>
        </w:rPr>
        <w:t xml:space="preserve"> from 2024 to 2030, with major market players focusing on enhancing product accessibility and patient education.</w:t>
      </w:r>
    </w:p>
    <w:p w14:paraId="6FC61439" w14:textId="77777777" w:rsidR="00DF6AF6" w:rsidRPr="00DF6AF6" w:rsidRDefault="00DF6AF6" w:rsidP="00DF6AF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F6AF6">
        <w:rPr>
          <w:rFonts w:ascii="Times New Roman" w:eastAsia="Times New Roman" w:hAnsi="Times New Roman" w:cs="Times New Roman"/>
          <w:b/>
          <w:bCs/>
          <w:sz w:val="24"/>
          <w:szCs w:val="24"/>
          <w:lang w:eastAsia="en-IN"/>
        </w:rPr>
        <w:t>Europe</w:t>
      </w:r>
    </w:p>
    <w:p w14:paraId="1D02D176" w14:textId="77777777" w:rsidR="00DF6AF6" w:rsidRPr="00DF6AF6" w:rsidRDefault="00DF6AF6" w:rsidP="00DF6AF6">
      <w:p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b/>
          <w:bCs/>
          <w:sz w:val="24"/>
          <w:szCs w:val="24"/>
          <w:lang w:eastAsia="en-IN"/>
        </w:rPr>
        <w:t>Europe</w:t>
      </w:r>
      <w:r w:rsidRPr="00DF6AF6">
        <w:rPr>
          <w:rFonts w:ascii="Times New Roman" w:eastAsia="Times New Roman" w:hAnsi="Times New Roman" w:cs="Times New Roman"/>
          <w:sz w:val="24"/>
          <w:szCs w:val="24"/>
          <w:lang w:eastAsia="en-IN"/>
        </w:rPr>
        <w:t xml:space="preserve"> represents a </w:t>
      </w:r>
      <w:r w:rsidRPr="00DF6AF6">
        <w:rPr>
          <w:rFonts w:ascii="Times New Roman" w:eastAsia="Times New Roman" w:hAnsi="Times New Roman" w:cs="Times New Roman"/>
          <w:b/>
          <w:bCs/>
          <w:sz w:val="24"/>
          <w:szCs w:val="24"/>
          <w:lang w:eastAsia="en-IN"/>
        </w:rPr>
        <w:t>growing market</w:t>
      </w:r>
      <w:r w:rsidRPr="00DF6AF6">
        <w:rPr>
          <w:rFonts w:ascii="Times New Roman" w:eastAsia="Times New Roman" w:hAnsi="Times New Roman" w:cs="Times New Roman"/>
          <w:sz w:val="24"/>
          <w:szCs w:val="24"/>
          <w:lang w:eastAsia="en-IN"/>
        </w:rPr>
        <w:t xml:space="preserve">, driven by increasing opioid prescriptions, especially in countries like the </w:t>
      </w:r>
      <w:r w:rsidRPr="00DF6AF6">
        <w:rPr>
          <w:rFonts w:ascii="Times New Roman" w:eastAsia="Times New Roman" w:hAnsi="Times New Roman" w:cs="Times New Roman"/>
          <w:b/>
          <w:bCs/>
          <w:sz w:val="24"/>
          <w:szCs w:val="24"/>
          <w:lang w:eastAsia="en-IN"/>
        </w:rPr>
        <w:t>United Kingdom</w:t>
      </w:r>
      <w:r w:rsidRPr="00DF6AF6">
        <w:rPr>
          <w:rFonts w:ascii="Times New Roman" w:eastAsia="Times New Roman" w:hAnsi="Times New Roman" w:cs="Times New Roman"/>
          <w:sz w:val="24"/>
          <w:szCs w:val="24"/>
          <w:lang w:eastAsia="en-IN"/>
        </w:rPr>
        <w:t xml:space="preserve">, </w:t>
      </w:r>
      <w:r w:rsidRPr="00DF6AF6">
        <w:rPr>
          <w:rFonts w:ascii="Times New Roman" w:eastAsia="Times New Roman" w:hAnsi="Times New Roman" w:cs="Times New Roman"/>
          <w:b/>
          <w:bCs/>
          <w:sz w:val="24"/>
          <w:szCs w:val="24"/>
          <w:lang w:eastAsia="en-IN"/>
        </w:rPr>
        <w:t>Germany</w:t>
      </w:r>
      <w:r w:rsidRPr="00DF6AF6">
        <w:rPr>
          <w:rFonts w:ascii="Times New Roman" w:eastAsia="Times New Roman" w:hAnsi="Times New Roman" w:cs="Times New Roman"/>
          <w:sz w:val="24"/>
          <w:szCs w:val="24"/>
          <w:lang w:eastAsia="en-IN"/>
        </w:rPr>
        <w:t xml:space="preserve">, and </w:t>
      </w:r>
      <w:r w:rsidRPr="00DF6AF6">
        <w:rPr>
          <w:rFonts w:ascii="Times New Roman" w:eastAsia="Times New Roman" w:hAnsi="Times New Roman" w:cs="Times New Roman"/>
          <w:b/>
          <w:bCs/>
          <w:sz w:val="24"/>
          <w:szCs w:val="24"/>
          <w:lang w:eastAsia="en-IN"/>
        </w:rPr>
        <w:t>France</w:t>
      </w:r>
      <w:r w:rsidRPr="00DF6AF6">
        <w:rPr>
          <w:rFonts w:ascii="Times New Roman" w:eastAsia="Times New Roman" w:hAnsi="Times New Roman" w:cs="Times New Roman"/>
          <w:sz w:val="24"/>
          <w:szCs w:val="24"/>
          <w:lang w:eastAsia="en-IN"/>
        </w:rPr>
        <w:t xml:space="preserve">, where opioids are commonly prescribed for chronic pain management. In </w:t>
      </w:r>
      <w:r w:rsidRPr="00DF6AF6">
        <w:rPr>
          <w:rFonts w:ascii="Times New Roman" w:eastAsia="Times New Roman" w:hAnsi="Times New Roman" w:cs="Times New Roman"/>
          <w:b/>
          <w:bCs/>
          <w:sz w:val="24"/>
          <w:szCs w:val="24"/>
          <w:lang w:eastAsia="en-IN"/>
        </w:rPr>
        <w:t>2024</w:t>
      </w:r>
      <w:r w:rsidRPr="00DF6AF6">
        <w:rPr>
          <w:rFonts w:ascii="Times New Roman" w:eastAsia="Times New Roman" w:hAnsi="Times New Roman" w:cs="Times New Roman"/>
          <w:sz w:val="24"/>
          <w:szCs w:val="24"/>
          <w:lang w:eastAsia="en-IN"/>
        </w:rPr>
        <w:t xml:space="preserve">, Europe is expected to contribute </w:t>
      </w:r>
      <w:r w:rsidRPr="00DF6AF6">
        <w:rPr>
          <w:rFonts w:ascii="Times New Roman" w:eastAsia="Times New Roman" w:hAnsi="Times New Roman" w:cs="Times New Roman"/>
          <w:b/>
          <w:bCs/>
          <w:sz w:val="24"/>
          <w:szCs w:val="24"/>
          <w:lang w:eastAsia="en-IN"/>
        </w:rPr>
        <w:t>25%</w:t>
      </w:r>
      <w:r w:rsidRPr="00DF6AF6">
        <w:rPr>
          <w:rFonts w:ascii="Times New Roman" w:eastAsia="Times New Roman" w:hAnsi="Times New Roman" w:cs="Times New Roman"/>
          <w:sz w:val="24"/>
          <w:szCs w:val="24"/>
          <w:lang w:eastAsia="en-IN"/>
        </w:rPr>
        <w:t xml:space="preserve"> to the global OIC market, with key developments as follows:</w:t>
      </w:r>
    </w:p>
    <w:p w14:paraId="102A4DFF" w14:textId="77777777" w:rsidR="00DF6AF6" w:rsidRPr="00DF6AF6" w:rsidRDefault="00DF6AF6" w:rsidP="00DF6AF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b/>
          <w:bCs/>
          <w:sz w:val="24"/>
          <w:szCs w:val="24"/>
          <w:lang w:eastAsia="en-IN"/>
        </w:rPr>
        <w:t>Regulatory Support</w:t>
      </w:r>
      <w:r w:rsidRPr="00DF6AF6">
        <w:rPr>
          <w:rFonts w:ascii="Times New Roman" w:eastAsia="Times New Roman" w:hAnsi="Times New Roman" w:cs="Times New Roman"/>
          <w:sz w:val="24"/>
          <w:szCs w:val="24"/>
          <w:lang w:eastAsia="en-IN"/>
        </w:rPr>
        <w:t xml:space="preserve">: European Medicines Agency (EMA) approvals of new treatments for OIC have </w:t>
      </w:r>
      <w:proofErr w:type="spellStart"/>
      <w:r w:rsidRPr="00DF6AF6">
        <w:rPr>
          <w:rFonts w:ascii="Times New Roman" w:eastAsia="Times New Roman" w:hAnsi="Times New Roman" w:cs="Times New Roman"/>
          <w:sz w:val="24"/>
          <w:szCs w:val="24"/>
          <w:lang w:eastAsia="en-IN"/>
        </w:rPr>
        <w:t>catalyzed</w:t>
      </w:r>
      <w:proofErr w:type="spellEnd"/>
      <w:r w:rsidRPr="00DF6AF6">
        <w:rPr>
          <w:rFonts w:ascii="Times New Roman" w:eastAsia="Times New Roman" w:hAnsi="Times New Roman" w:cs="Times New Roman"/>
          <w:sz w:val="24"/>
          <w:szCs w:val="24"/>
          <w:lang w:eastAsia="en-IN"/>
        </w:rPr>
        <w:t xml:space="preserve"> market growth. Like North America, European countries are seeing a rise in awareness about opioid-induced side effects and the need for effective solutions.</w:t>
      </w:r>
    </w:p>
    <w:p w14:paraId="41FEF6F8" w14:textId="77777777" w:rsidR="00DF6AF6" w:rsidRPr="00DF6AF6" w:rsidRDefault="00DF6AF6" w:rsidP="00DF6AF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b/>
          <w:bCs/>
          <w:sz w:val="24"/>
          <w:szCs w:val="24"/>
          <w:lang w:eastAsia="en-IN"/>
        </w:rPr>
        <w:t>Rising Demand for Alternative Therapies</w:t>
      </w:r>
      <w:r w:rsidRPr="00DF6AF6">
        <w:rPr>
          <w:rFonts w:ascii="Times New Roman" w:eastAsia="Times New Roman" w:hAnsi="Times New Roman" w:cs="Times New Roman"/>
          <w:sz w:val="24"/>
          <w:szCs w:val="24"/>
          <w:lang w:eastAsia="en-IN"/>
        </w:rPr>
        <w:t xml:space="preserve">: While traditional medications for OIC are widely used, there is a growing interest in </w:t>
      </w:r>
      <w:r w:rsidRPr="00DF6AF6">
        <w:rPr>
          <w:rFonts w:ascii="Times New Roman" w:eastAsia="Times New Roman" w:hAnsi="Times New Roman" w:cs="Times New Roman"/>
          <w:b/>
          <w:bCs/>
          <w:sz w:val="24"/>
          <w:szCs w:val="24"/>
          <w:lang w:eastAsia="en-IN"/>
        </w:rPr>
        <w:t>non-pharmacological solutions</w:t>
      </w:r>
      <w:r w:rsidRPr="00DF6AF6">
        <w:rPr>
          <w:rFonts w:ascii="Times New Roman" w:eastAsia="Times New Roman" w:hAnsi="Times New Roman" w:cs="Times New Roman"/>
          <w:sz w:val="24"/>
          <w:szCs w:val="24"/>
          <w:lang w:eastAsia="en-IN"/>
        </w:rPr>
        <w:t xml:space="preserve"> such as </w:t>
      </w:r>
      <w:proofErr w:type="spellStart"/>
      <w:r w:rsidRPr="00DF6AF6">
        <w:rPr>
          <w:rFonts w:ascii="Times New Roman" w:eastAsia="Times New Roman" w:hAnsi="Times New Roman" w:cs="Times New Roman"/>
          <w:sz w:val="24"/>
          <w:szCs w:val="24"/>
          <w:lang w:eastAsia="en-IN"/>
        </w:rPr>
        <w:t>fiber</w:t>
      </w:r>
      <w:proofErr w:type="spellEnd"/>
      <w:r w:rsidRPr="00DF6AF6">
        <w:rPr>
          <w:rFonts w:ascii="Times New Roman" w:eastAsia="Times New Roman" w:hAnsi="Times New Roman" w:cs="Times New Roman"/>
          <w:sz w:val="24"/>
          <w:szCs w:val="24"/>
          <w:lang w:eastAsia="en-IN"/>
        </w:rPr>
        <w:t xml:space="preserve"> supplementation and probiotics. These alternatives have gained popularity, particularly among patients seeking to avoid additional pharmaceutical interventions.</w:t>
      </w:r>
    </w:p>
    <w:p w14:paraId="6D555EEF" w14:textId="77777777" w:rsidR="00DF6AF6" w:rsidRPr="00DF6AF6" w:rsidRDefault="00DF6AF6" w:rsidP="00DF6AF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b/>
          <w:bCs/>
          <w:sz w:val="24"/>
          <w:szCs w:val="24"/>
          <w:lang w:eastAsia="en-IN"/>
        </w:rPr>
        <w:t>Healthcare System Dynamics</w:t>
      </w:r>
      <w:r w:rsidRPr="00DF6AF6">
        <w:rPr>
          <w:rFonts w:ascii="Times New Roman" w:eastAsia="Times New Roman" w:hAnsi="Times New Roman" w:cs="Times New Roman"/>
          <w:sz w:val="24"/>
          <w:szCs w:val="24"/>
          <w:lang w:eastAsia="en-IN"/>
        </w:rPr>
        <w:t xml:space="preserve">: Universal healthcare systems in Europe, such as those in </w:t>
      </w:r>
      <w:r w:rsidRPr="00DF6AF6">
        <w:rPr>
          <w:rFonts w:ascii="Times New Roman" w:eastAsia="Times New Roman" w:hAnsi="Times New Roman" w:cs="Times New Roman"/>
          <w:b/>
          <w:bCs/>
          <w:sz w:val="24"/>
          <w:szCs w:val="24"/>
          <w:lang w:eastAsia="en-IN"/>
        </w:rPr>
        <w:t>Germany</w:t>
      </w:r>
      <w:r w:rsidRPr="00DF6AF6">
        <w:rPr>
          <w:rFonts w:ascii="Times New Roman" w:eastAsia="Times New Roman" w:hAnsi="Times New Roman" w:cs="Times New Roman"/>
          <w:sz w:val="24"/>
          <w:szCs w:val="24"/>
          <w:lang w:eastAsia="en-IN"/>
        </w:rPr>
        <w:t xml:space="preserve"> and </w:t>
      </w:r>
      <w:r w:rsidRPr="00DF6AF6">
        <w:rPr>
          <w:rFonts w:ascii="Times New Roman" w:eastAsia="Times New Roman" w:hAnsi="Times New Roman" w:cs="Times New Roman"/>
          <w:b/>
          <w:bCs/>
          <w:sz w:val="24"/>
          <w:szCs w:val="24"/>
          <w:lang w:eastAsia="en-IN"/>
        </w:rPr>
        <w:t>France</w:t>
      </w:r>
      <w:r w:rsidRPr="00DF6AF6">
        <w:rPr>
          <w:rFonts w:ascii="Times New Roman" w:eastAsia="Times New Roman" w:hAnsi="Times New Roman" w:cs="Times New Roman"/>
          <w:sz w:val="24"/>
          <w:szCs w:val="24"/>
          <w:lang w:eastAsia="en-IN"/>
        </w:rPr>
        <w:t xml:space="preserve">, allow broader access to opioid treatments, including OIC management. However, there is a noticeable gap in some </w:t>
      </w:r>
      <w:r w:rsidRPr="00DF6AF6">
        <w:rPr>
          <w:rFonts w:ascii="Times New Roman" w:eastAsia="Times New Roman" w:hAnsi="Times New Roman" w:cs="Times New Roman"/>
          <w:b/>
          <w:bCs/>
          <w:sz w:val="24"/>
          <w:szCs w:val="24"/>
          <w:lang w:eastAsia="en-IN"/>
        </w:rPr>
        <w:t>Eastern European</w:t>
      </w:r>
      <w:r w:rsidRPr="00DF6AF6">
        <w:rPr>
          <w:rFonts w:ascii="Times New Roman" w:eastAsia="Times New Roman" w:hAnsi="Times New Roman" w:cs="Times New Roman"/>
          <w:sz w:val="24"/>
          <w:szCs w:val="24"/>
          <w:lang w:eastAsia="en-IN"/>
        </w:rPr>
        <w:t xml:space="preserve"> countries where opioid prescriptions remain lower, limiting the overall market size.</w:t>
      </w:r>
    </w:p>
    <w:p w14:paraId="7F27E4AA" w14:textId="77777777" w:rsidR="00DF6AF6" w:rsidRPr="00DF6AF6" w:rsidRDefault="00DF6AF6" w:rsidP="00DF6AF6">
      <w:p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sz w:val="24"/>
          <w:szCs w:val="24"/>
          <w:lang w:eastAsia="en-IN"/>
        </w:rPr>
        <w:t xml:space="preserve">The European market is expected to grow at a </w:t>
      </w:r>
      <w:r w:rsidRPr="00DF6AF6">
        <w:rPr>
          <w:rFonts w:ascii="Times New Roman" w:eastAsia="Times New Roman" w:hAnsi="Times New Roman" w:cs="Times New Roman"/>
          <w:b/>
          <w:bCs/>
          <w:sz w:val="24"/>
          <w:szCs w:val="24"/>
          <w:lang w:eastAsia="en-IN"/>
        </w:rPr>
        <w:t>CAGR of 6.8%</w:t>
      </w:r>
      <w:r w:rsidRPr="00DF6AF6">
        <w:rPr>
          <w:rFonts w:ascii="Times New Roman" w:eastAsia="Times New Roman" w:hAnsi="Times New Roman" w:cs="Times New Roman"/>
          <w:sz w:val="24"/>
          <w:szCs w:val="24"/>
          <w:lang w:eastAsia="en-IN"/>
        </w:rPr>
        <w:t>, with Germany and the UK expected to drive a large share of growth through national health initiatives focusing on pain management and opioid side effects.</w:t>
      </w:r>
    </w:p>
    <w:p w14:paraId="387C590D" w14:textId="77777777" w:rsidR="00DF6AF6" w:rsidRPr="00DF6AF6" w:rsidRDefault="00DF6AF6" w:rsidP="00DF6AF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F6AF6">
        <w:rPr>
          <w:rFonts w:ascii="Times New Roman" w:eastAsia="Times New Roman" w:hAnsi="Times New Roman" w:cs="Times New Roman"/>
          <w:b/>
          <w:bCs/>
          <w:sz w:val="24"/>
          <w:szCs w:val="24"/>
          <w:lang w:eastAsia="en-IN"/>
        </w:rPr>
        <w:t>Asia-Pacific</w:t>
      </w:r>
    </w:p>
    <w:p w14:paraId="157114FA" w14:textId="77777777" w:rsidR="00DF6AF6" w:rsidRPr="00DF6AF6" w:rsidRDefault="00DF6AF6" w:rsidP="00DF6AF6">
      <w:p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sz w:val="24"/>
          <w:szCs w:val="24"/>
          <w:lang w:eastAsia="en-IN"/>
        </w:rPr>
        <w:t xml:space="preserve">The </w:t>
      </w:r>
      <w:r w:rsidRPr="00DF6AF6">
        <w:rPr>
          <w:rFonts w:ascii="Times New Roman" w:eastAsia="Times New Roman" w:hAnsi="Times New Roman" w:cs="Times New Roman"/>
          <w:b/>
          <w:bCs/>
          <w:sz w:val="24"/>
          <w:szCs w:val="24"/>
          <w:lang w:eastAsia="en-IN"/>
        </w:rPr>
        <w:t>Asia-Pacific (APAC)</w:t>
      </w:r>
      <w:r w:rsidRPr="00DF6AF6">
        <w:rPr>
          <w:rFonts w:ascii="Times New Roman" w:eastAsia="Times New Roman" w:hAnsi="Times New Roman" w:cs="Times New Roman"/>
          <w:sz w:val="24"/>
          <w:szCs w:val="24"/>
          <w:lang w:eastAsia="en-IN"/>
        </w:rPr>
        <w:t xml:space="preserve"> region is emerging as the </w:t>
      </w:r>
      <w:r w:rsidRPr="00DF6AF6">
        <w:rPr>
          <w:rFonts w:ascii="Times New Roman" w:eastAsia="Times New Roman" w:hAnsi="Times New Roman" w:cs="Times New Roman"/>
          <w:b/>
          <w:bCs/>
          <w:sz w:val="24"/>
          <w:szCs w:val="24"/>
          <w:lang w:eastAsia="en-IN"/>
        </w:rPr>
        <w:t>fastest-growing market</w:t>
      </w:r>
      <w:r w:rsidRPr="00DF6AF6">
        <w:rPr>
          <w:rFonts w:ascii="Times New Roman" w:eastAsia="Times New Roman" w:hAnsi="Times New Roman" w:cs="Times New Roman"/>
          <w:sz w:val="24"/>
          <w:szCs w:val="24"/>
          <w:lang w:eastAsia="en-IN"/>
        </w:rPr>
        <w:t xml:space="preserve"> for OIC treatments, with a strong CAGR of </w:t>
      </w:r>
      <w:r w:rsidRPr="00DF6AF6">
        <w:rPr>
          <w:rFonts w:ascii="Times New Roman" w:eastAsia="Times New Roman" w:hAnsi="Times New Roman" w:cs="Times New Roman"/>
          <w:b/>
          <w:bCs/>
          <w:sz w:val="24"/>
          <w:szCs w:val="24"/>
          <w:lang w:eastAsia="en-IN"/>
        </w:rPr>
        <w:t>8.2%</w:t>
      </w:r>
      <w:r w:rsidRPr="00DF6AF6">
        <w:rPr>
          <w:rFonts w:ascii="Times New Roman" w:eastAsia="Times New Roman" w:hAnsi="Times New Roman" w:cs="Times New Roman"/>
          <w:sz w:val="24"/>
          <w:szCs w:val="24"/>
          <w:lang w:eastAsia="en-IN"/>
        </w:rPr>
        <w:t xml:space="preserve"> forecast from 2024 to 2030. Key countries like </w:t>
      </w:r>
      <w:r w:rsidRPr="00DF6AF6">
        <w:rPr>
          <w:rFonts w:ascii="Times New Roman" w:eastAsia="Times New Roman" w:hAnsi="Times New Roman" w:cs="Times New Roman"/>
          <w:b/>
          <w:bCs/>
          <w:sz w:val="24"/>
          <w:szCs w:val="24"/>
          <w:lang w:eastAsia="en-IN"/>
        </w:rPr>
        <w:t>China</w:t>
      </w:r>
      <w:r w:rsidRPr="00DF6AF6">
        <w:rPr>
          <w:rFonts w:ascii="Times New Roman" w:eastAsia="Times New Roman" w:hAnsi="Times New Roman" w:cs="Times New Roman"/>
          <w:sz w:val="24"/>
          <w:szCs w:val="24"/>
          <w:lang w:eastAsia="en-IN"/>
        </w:rPr>
        <w:t xml:space="preserve">, </w:t>
      </w:r>
      <w:r w:rsidRPr="00DF6AF6">
        <w:rPr>
          <w:rFonts w:ascii="Times New Roman" w:eastAsia="Times New Roman" w:hAnsi="Times New Roman" w:cs="Times New Roman"/>
          <w:b/>
          <w:bCs/>
          <w:sz w:val="24"/>
          <w:szCs w:val="24"/>
          <w:lang w:eastAsia="en-IN"/>
        </w:rPr>
        <w:t>India</w:t>
      </w:r>
      <w:r w:rsidRPr="00DF6AF6">
        <w:rPr>
          <w:rFonts w:ascii="Times New Roman" w:eastAsia="Times New Roman" w:hAnsi="Times New Roman" w:cs="Times New Roman"/>
          <w:sz w:val="24"/>
          <w:szCs w:val="24"/>
          <w:lang w:eastAsia="en-IN"/>
        </w:rPr>
        <w:t xml:space="preserve">, and </w:t>
      </w:r>
      <w:r w:rsidRPr="00DF6AF6">
        <w:rPr>
          <w:rFonts w:ascii="Times New Roman" w:eastAsia="Times New Roman" w:hAnsi="Times New Roman" w:cs="Times New Roman"/>
          <w:b/>
          <w:bCs/>
          <w:sz w:val="24"/>
          <w:szCs w:val="24"/>
          <w:lang w:eastAsia="en-IN"/>
        </w:rPr>
        <w:t>Japan</w:t>
      </w:r>
      <w:r w:rsidRPr="00DF6AF6">
        <w:rPr>
          <w:rFonts w:ascii="Times New Roman" w:eastAsia="Times New Roman" w:hAnsi="Times New Roman" w:cs="Times New Roman"/>
          <w:sz w:val="24"/>
          <w:szCs w:val="24"/>
          <w:lang w:eastAsia="en-IN"/>
        </w:rPr>
        <w:t xml:space="preserve"> are driving this growth due to expanding healthcare access, rising opioid use for pain management, and increasing chronic disease prevalence.</w:t>
      </w:r>
    </w:p>
    <w:p w14:paraId="2E3E78B6" w14:textId="77777777" w:rsidR="00DF6AF6" w:rsidRPr="00DF6AF6" w:rsidRDefault="00DF6AF6" w:rsidP="00DF6AF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b/>
          <w:bCs/>
          <w:sz w:val="24"/>
          <w:szCs w:val="24"/>
          <w:lang w:eastAsia="en-IN"/>
        </w:rPr>
        <w:lastRenderedPageBreak/>
        <w:t>Rising Opioid Use</w:t>
      </w:r>
      <w:r w:rsidRPr="00DF6AF6">
        <w:rPr>
          <w:rFonts w:ascii="Times New Roman" w:eastAsia="Times New Roman" w:hAnsi="Times New Roman" w:cs="Times New Roman"/>
          <w:sz w:val="24"/>
          <w:szCs w:val="24"/>
          <w:lang w:eastAsia="en-IN"/>
        </w:rPr>
        <w:t xml:space="preserve">: While opioid prescriptions are historically lower than in North America or Europe, their use is increasing in </w:t>
      </w:r>
      <w:r w:rsidRPr="00DF6AF6">
        <w:rPr>
          <w:rFonts w:ascii="Times New Roman" w:eastAsia="Times New Roman" w:hAnsi="Times New Roman" w:cs="Times New Roman"/>
          <w:b/>
          <w:bCs/>
          <w:sz w:val="24"/>
          <w:szCs w:val="24"/>
          <w:lang w:eastAsia="en-IN"/>
        </w:rPr>
        <w:t>China</w:t>
      </w:r>
      <w:r w:rsidRPr="00DF6AF6">
        <w:rPr>
          <w:rFonts w:ascii="Times New Roman" w:eastAsia="Times New Roman" w:hAnsi="Times New Roman" w:cs="Times New Roman"/>
          <w:sz w:val="24"/>
          <w:szCs w:val="24"/>
          <w:lang w:eastAsia="en-IN"/>
        </w:rPr>
        <w:t xml:space="preserve"> and </w:t>
      </w:r>
      <w:r w:rsidRPr="00DF6AF6">
        <w:rPr>
          <w:rFonts w:ascii="Times New Roman" w:eastAsia="Times New Roman" w:hAnsi="Times New Roman" w:cs="Times New Roman"/>
          <w:b/>
          <w:bCs/>
          <w:sz w:val="24"/>
          <w:szCs w:val="24"/>
          <w:lang w:eastAsia="en-IN"/>
        </w:rPr>
        <w:t>India</w:t>
      </w:r>
      <w:r w:rsidRPr="00DF6AF6">
        <w:rPr>
          <w:rFonts w:ascii="Times New Roman" w:eastAsia="Times New Roman" w:hAnsi="Times New Roman" w:cs="Times New Roman"/>
          <w:sz w:val="24"/>
          <w:szCs w:val="24"/>
          <w:lang w:eastAsia="en-IN"/>
        </w:rPr>
        <w:t xml:space="preserve"> due to an aging population and rising rates of chronic pain. This uptick in opioid prescriptions is contributing to greater awareness of OIC.</w:t>
      </w:r>
    </w:p>
    <w:p w14:paraId="2DA9B94E" w14:textId="77777777" w:rsidR="00DF6AF6" w:rsidRPr="00DF6AF6" w:rsidRDefault="00DF6AF6" w:rsidP="00DF6AF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b/>
          <w:bCs/>
          <w:sz w:val="24"/>
          <w:szCs w:val="24"/>
          <w:lang w:eastAsia="en-IN"/>
        </w:rPr>
        <w:t>Healthcare Infrastructure Expansion</w:t>
      </w:r>
      <w:r w:rsidRPr="00DF6AF6">
        <w:rPr>
          <w:rFonts w:ascii="Times New Roman" w:eastAsia="Times New Roman" w:hAnsi="Times New Roman" w:cs="Times New Roman"/>
          <w:sz w:val="24"/>
          <w:szCs w:val="24"/>
          <w:lang w:eastAsia="en-IN"/>
        </w:rPr>
        <w:t>: The region is witnessing improvements in healthcare infrastructure, with more advanced diagnostic and treatment options becoming available in both urban and rural areas. This is improving access to OIC medications and therapies.</w:t>
      </w:r>
    </w:p>
    <w:p w14:paraId="6336C159" w14:textId="77777777" w:rsidR="00DF6AF6" w:rsidRPr="00DF6AF6" w:rsidRDefault="00DF6AF6" w:rsidP="00DF6AF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b/>
          <w:bCs/>
          <w:sz w:val="24"/>
          <w:szCs w:val="24"/>
          <w:lang w:eastAsia="en-IN"/>
        </w:rPr>
        <w:t>Patient Education</w:t>
      </w:r>
      <w:r w:rsidRPr="00DF6AF6">
        <w:rPr>
          <w:rFonts w:ascii="Times New Roman" w:eastAsia="Times New Roman" w:hAnsi="Times New Roman" w:cs="Times New Roman"/>
          <w:sz w:val="24"/>
          <w:szCs w:val="24"/>
          <w:lang w:eastAsia="en-IN"/>
        </w:rPr>
        <w:t>: Increased efforts to educate both patients and healthcare providers about the side effects of opioids are expected to foster demand for OIC management solutions.</w:t>
      </w:r>
    </w:p>
    <w:p w14:paraId="46A44F45" w14:textId="77777777" w:rsidR="00DF6AF6" w:rsidRPr="00DF6AF6" w:rsidRDefault="00DF6AF6" w:rsidP="00DF6AF6">
      <w:p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sz w:val="24"/>
          <w:szCs w:val="24"/>
          <w:lang w:eastAsia="en-IN"/>
        </w:rPr>
        <w:t xml:space="preserve">Despite the fast growth rate, </w:t>
      </w:r>
      <w:r w:rsidRPr="00DF6AF6">
        <w:rPr>
          <w:rFonts w:ascii="Times New Roman" w:eastAsia="Times New Roman" w:hAnsi="Times New Roman" w:cs="Times New Roman"/>
          <w:b/>
          <w:bCs/>
          <w:sz w:val="24"/>
          <w:szCs w:val="24"/>
          <w:lang w:eastAsia="en-IN"/>
        </w:rPr>
        <w:t>accessibility</w:t>
      </w:r>
      <w:r w:rsidRPr="00DF6AF6">
        <w:rPr>
          <w:rFonts w:ascii="Times New Roman" w:eastAsia="Times New Roman" w:hAnsi="Times New Roman" w:cs="Times New Roman"/>
          <w:sz w:val="24"/>
          <w:szCs w:val="24"/>
          <w:lang w:eastAsia="en-IN"/>
        </w:rPr>
        <w:t xml:space="preserve"> to newer, more effective treatments remains a challenge in rural and low-income regions, making the affordability of medications a key focus for companies.</w:t>
      </w:r>
    </w:p>
    <w:p w14:paraId="2881DF09" w14:textId="77777777" w:rsidR="00DF6AF6" w:rsidRPr="00DF6AF6" w:rsidRDefault="00DF6AF6" w:rsidP="00DF6AF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F6AF6">
        <w:rPr>
          <w:rFonts w:ascii="Times New Roman" w:eastAsia="Times New Roman" w:hAnsi="Times New Roman" w:cs="Times New Roman"/>
          <w:b/>
          <w:bCs/>
          <w:sz w:val="24"/>
          <w:szCs w:val="24"/>
          <w:lang w:eastAsia="en-IN"/>
        </w:rPr>
        <w:t>Latin America, Middle East &amp; Africa (LAMEA)</w:t>
      </w:r>
    </w:p>
    <w:p w14:paraId="1956355D" w14:textId="77777777" w:rsidR="00DF6AF6" w:rsidRPr="00DF6AF6" w:rsidRDefault="00DF6AF6" w:rsidP="00DF6AF6">
      <w:p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sz w:val="24"/>
          <w:szCs w:val="24"/>
          <w:lang w:eastAsia="en-IN"/>
        </w:rPr>
        <w:t xml:space="preserve">The </w:t>
      </w:r>
      <w:r w:rsidRPr="00DF6AF6">
        <w:rPr>
          <w:rFonts w:ascii="Times New Roman" w:eastAsia="Times New Roman" w:hAnsi="Times New Roman" w:cs="Times New Roman"/>
          <w:b/>
          <w:bCs/>
          <w:sz w:val="24"/>
          <w:szCs w:val="24"/>
          <w:lang w:eastAsia="en-IN"/>
        </w:rPr>
        <w:t>LAMEA</w:t>
      </w:r>
      <w:r w:rsidRPr="00DF6AF6">
        <w:rPr>
          <w:rFonts w:ascii="Times New Roman" w:eastAsia="Times New Roman" w:hAnsi="Times New Roman" w:cs="Times New Roman"/>
          <w:sz w:val="24"/>
          <w:szCs w:val="24"/>
          <w:lang w:eastAsia="en-IN"/>
        </w:rPr>
        <w:t xml:space="preserve"> region, while still developing, is gradually expanding its market for OIC treatments. In </w:t>
      </w:r>
      <w:r w:rsidRPr="00DF6AF6">
        <w:rPr>
          <w:rFonts w:ascii="Times New Roman" w:eastAsia="Times New Roman" w:hAnsi="Times New Roman" w:cs="Times New Roman"/>
          <w:b/>
          <w:bCs/>
          <w:sz w:val="24"/>
          <w:szCs w:val="24"/>
          <w:lang w:eastAsia="en-IN"/>
        </w:rPr>
        <w:t>2024</w:t>
      </w:r>
      <w:r w:rsidRPr="00DF6AF6">
        <w:rPr>
          <w:rFonts w:ascii="Times New Roman" w:eastAsia="Times New Roman" w:hAnsi="Times New Roman" w:cs="Times New Roman"/>
          <w:sz w:val="24"/>
          <w:szCs w:val="24"/>
          <w:lang w:eastAsia="en-IN"/>
        </w:rPr>
        <w:t xml:space="preserve">, the region is expected to hold around </w:t>
      </w:r>
      <w:r w:rsidRPr="00DF6AF6">
        <w:rPr>
          <w:rFonts w:ascii="Times New Roman" w:eastAsia="Times New Roman" w:hAnsi="Times New Roman" w:cs="Times New Roman"/>
          <w:b/>
          <w:bCs/>
          <w:sz w:val="24"/>
          <w:szCs w:val="24"/>
          <w:lang w:eastAsia="en-IN"/>
        </w:rPr>
        <w:t>10% of the global market share</w:t>
      </w:r>
      <w:r w:rsidRPr="00DF6AF6">
        <w:rPr>
          <w:rFonts w:ascii="Times New Roman" w:eastAsia="Times New Roman" w:hAnsi="Times New Roman" w:cs="Times New Roman"/>
          <w:sz w:val="24"/>
          <w:szCs w:val="24"/>
          <w:lang w:eastAsia="en-IN"/>
        </w:rPr>
        <w:t>, with varying growth prospects across different countries:</w:t>
      </w:r>
    </w:p>
    <w:p w14:paraId="1B49E324" w14:textId="77777777" w:rsidR="00DF6AF6" w:rsidRPr="00DF6AF6" w:rsidRDefault="00DF6AF6" w:rsidP="00DF6AF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b/>
          <w:bCs/>
          <w:sz w:val="24"/>
          <w:szCs w:val="24"/>
          <w:lang w:eastAsia="en-IN"/>
        </w:rPr>
        <w:t>Opioid Prescriptions on the Rise</w:t>
      </w:r>
      <w:r w:rsidRPr="00DF6AF6">
        <w:rPr>
          <w:rFonts w:ascii="Times New Roman" w:eastAsia="Times New Roman" w:hAnsi="Times New Roman" w:cs="Times New Roman"/>
          <w:sz w:val="24"/>
          <w:szCs w:val="24"/>
          <w:lang w:eastAsia="en-IN"/>
        </w:rPr>
        <w:t xml:space="preserve">: In countries like </w:t>
      </w:r>
      <w:r w:rsidRPr="00DF6AF6">
        <w:rPr>
          <w:rFonts w:ascii="Times New Roman" w:eastAsia="Times New Roman" w:hAnsi="Times New Roman" w:cs="Times New Roman"/>
          <w:b/>
          <w:bCs/>
          <w:sz w:val="24"/>
          <w:szCs w:val="24"/>
          <w:lang w:eastAsia="en-IN"/>
        </w:rPr>
        <w:t>Brazil</w:t>
      </w:r>
      <w:r w:rsidRPr="00DF6AF6">
        <w:rPr>
          <w:rFonts w:ascii="Times New Roman" w:eastAsia="Times New Roman" w:hAnsi="Times New Roman" w:cs="Times New Roman"/>
          <w:sz w:val="24"/>
          <w:szCs w:val="24"/>
          <w:lang w:eastAsia="en-IN"/>
        </w:rPr>
        <w:t xml:space="preserve">, </w:t>
      </w:r>
      <w:r w:rsidRPr="00DF6AF6">
        <w:rPr>
          <w:rFonts w:ascii="Times New Roman" w:eastAsia="Times New Roman" w:hAnsi="Times New Roman" w:cs="Times New Roman"/>
          <w:b/>
          <w:bCs/>
          <w:sz w:val="24"/>
          <w:szCs w:val="24"/>
          <w:lang w:eastAsia="en-IN"/>
        </w:rPr>
        <w:t>Mexico</w:t>
      </w:r>
      <w:r w:rsidRPr="00DF6AF6">
        <w:rPr>
          <w:rFonts w:ascii="Times New Roman" w:eastAsia="Times New Roman" w:hAnsi="Times New Roman" w:cs="Times New Roman"/>
          <w:sz w:val="24"/>
          <w:szCs w:val="24"/>
          <w:lang w:eastAsia="en-IN"/>
        </w:rPr>
        <w:t xml:space="preserve">, and </w:t>
      </w:r>
      <w:r w:rsidRPr="00DF6AF6">
        <w:rPr>
          <w:rFonts w:ascii="Times New Roman" w:eastAsia="Times New Roman" w:hAnsi="Times New Roman" w:cs="Times New Roman"/>
          <w:b/>
          <w:bCs/>
          <w:sz w:val="24"/>
          <w:szCs w:val="24"/>
          <w:lang w:eastAsia="en-IN"/>
        </w:rPr>
        <w:t>South Africa</w:t>
      </w:r>
      <w:r w:rsidRPr="00DF6AF6">
        <w:rPr>
          <w:rFonts w:ascii="Times New Roman" w:eastAsia="Times New Roman" w:hAnsi="Times New Roman" w:cs="Times New Roman"/>
          <w:sz w:val="24"/>
          <w:szCs w:val="24"/>
          <w:lang w:eastAsia="en-IN"/>
        </w:rPr>
        <w:t>, the use of opioids for managing chronic pain and cancer-related discomfort is growing. This has led to a subsequent increase in the number of patients facing OIC.</w:t>
      </w:r>
    </w:p>
    <w:p w14:paraId="7C9B91F3" w14:textId="77777777" w:rsidR="00DF6AF6" w:rsidRPr="00DF6AF6" w:rsidRDefault="00DF6AF6" w:rsidP="00DF6AF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b/>
          <w:bCs/>
          <w:sz w:val="24"/>
          <w:szCs w:val="24"/>
          <w:lang w:eastAsia="en-IN"/>
        </w:rPr>
        <w:t>Economic Constraints</w:t>
      </w:r>
      <w:r w:rsidRPr="00DF6AF6">
        <w:rPr>
          <w:rFonts w:ascii="Times New Roman" w:eastAsia="Times New Roman" w:hAnsi="Times New Roman" w:cs="Times New Roman"/>
          <w:sz w:val="24"/>
          <w:szCs w:val="24"/>
          <w:lang w:eastAsia="en-IN"/>
        </w:rPr>
        <w:t>: Economic barriers and the relatively low penetration of healthcare services in certain areas present challenges to market growth. However, the rise in private healthcare investments and government-funded initiatives to expand treatment access will contribute to growth.</w:t>
      </w:r>
    </w:p>
    <w:p w14:paraId="773B081E" w14:textId="77777777" w:rsidR="00DF6AF6" w:rsidRPr="00DF6AF6" w:rsidRDefault="00DF6AF6" w:rsidP="00DF6AF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b/>
          <w:bCs/>
          <w:sz w:val="24"/>
          <w:szCs w:val="24"/>
          <w:lang w:eastAsia="en-IN"/>
        </w:rPr>
        <w:t>Public-Private Partnerships</w:t>
      </w:r>
      <w:r w:rsidRPr="00DF6AF6">
        <w:rPr>
          <w:rFonts w:ascii="Times New Roman" w:eastAsia="Times New Roman" w:hAnsi="Times New Roman" w:cs="Times New Roman"/>
          <w:sz w:val="24"/>
          <w:szCs w:val="24"/>
          <w:lang w:eastAsia="en-IN"/>
        </w:rPr>
        <w:t>: Several partnerships between local governments and pharmaceutical companies are helping bring affordable treatments to underserved populations. This will be crucial in the coming years for improving access to OIC treatments.</w:t>
      </w:r>
    </w:p>
    <w:p w14:paraId="2EB35605" w14:textId="77777777" w:rsidR="00DF6AF6" w:rsidRPr="00DF6AF6" w:rsidRDefault="00DF6AF6" w:rsidP="00DF6AF6">
      <w:p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sz w:val="24"/>
          <w:szCs w:val="24"/>
          <w:lang w:eastAsia="en-IN"/>
        </w:rPr>
        <w:t xml:space="preserve">Overall, the market in LAMEA is expected to experience a </w:t>
      </w:r>
      <w:r w:rsidRPr="00DF6AF6">
        <w:rPr>
          <w:rFonts w:ascii="Times New Roman" w:eastAsia="Times New Roman" w:hAnsi="Times New Roman" w:cs="Times New Roman"/>
          <w:b/>
          <w:bCs/>
          <w:sz w:val="24"/>
          <w:szCs w:val="24"/>
          <w:lang w:eastAsia="en-IN"/>
        </w:rPr>
        <w:t>CAGR of 6.5%</w:t>
      </w:r>
      <w:r w:rsidRPr="00DF6AF6">
        <w:rPr>
          <w:rFonts w:ascii="Times New Roman" w:eastAsia="Times New Roman" w:hAnsi="Times New Roman" w:cs="Times New Roman"/>
          <w:sz w:val="24"/>
          <w:szCs w:val="24"/>
          <w:lang w:eastAsia="en-IN"/>
        </w:rPr>
        <w:t xml:space="preserve"> from 2024 to 2030, with Brazil, South Africa, and the UAE being key growth drivers.</w:t>
      </w:r>
    </w:p>
    <w:p w14:paraId="30F7BFAE" w14:textId="77777777" w:rsidR="00DF6AF6" w:rsidRPr="00DF6AF6" w:rsidRDefault="00DF6AF6" w:rsidP="00DF6AF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F6AF6">
        <w:rPr>
          <w:rFonts w:ascii="Times New Roman" w:eastAsia="Times New Roman" w:hAnsi="Times New Roman" w:cs="Times New Roman"/>
          <w:b/>
          <w:bCs/>
          <w:sz w:val="24"/>
          <w:szCs w:val="24"/>
          <w:lang w:eastAsia="en-IN"/>
        </w:rPr>
        <w:t>Summary of Regional Insights</w:t>
      </w:r>
    </w:p>
    <w:p w14:paraId="2B814317" w14:textId="77777777" w:rsidR="00DF6AF6" w:rsidRPr="00DF6AF6" w:rsidRDefault="00DF6AF6" w:rsidP="00DF6AF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b/>
          <w:bCs/>
          <w:sz w:val="24"/>
          <w:szCs w:val="24"/>
          <w:lang w:eastAsia="en-IN"/>
        </w:rPr>
        <w:t>North America</w:t>
      </w:r>
      <w:r w:rsidRPr="00DF6AF6">
        <w:rPr>
          <w:rFonts w:ascii="Times New Roman" w:eastAsia="Times New Roman" w:hAnsi="Times New Roman" w:cs="Times New Roman"/>
          <w:sz w:val="24"/>
          <w:szCs w:val="24"/>
          <w:lang w:eastAsia="en-IN"/>
        </w:rPr>
        <w:t xml:space="preserve"> remains the largest market for OIC treatments, supported by the ongoing opioid crisis and strong healthcare infrastructure.</w:t>
      </w:r>
    </w:p>
    <w:p w14:paraId="18F78AC5" w14:textId="77777777" w:rsidR="00DF6AF6" w:rsidRPr="00DF6AF6" w:rsidRDefault="00DF6AF6" w:rsidP="00DF6AF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b/>
          <w:bCs/>
          <w:sz w:val="24"/>
          <w:szCs w:val="24"/>
          <w:lang w:eastAsia="en-IN"/>
        </w:rPr>
        <w:t>Europe</w:t>
      </w:r>
      <w:r w:rsidRPr="00DF6AF6">
        <w:rPr>
          <w:rFonts w:ascii="Times New Roman" w:eastAsia="Times New Roman" w:hAnsi="Times New Roman" w:cs="Times New Roman"/>
          <w:sz w:val="24"/>
          <w:szCs w:val="24"/>
          <w:lang w:eastAsia="en-IN"/>
        </w:rPr>
        <w:t xml:space="preserve"> continues to expand, driven by regulatory support and increasing opioid prescriptions.</w:t>
      </w:r>
    </w:p>
    <w:p w14:paraId="6B9370FE" w14:textId="77777777" w:rsidR="00DF6AF6" w:rsidRPr="00DF6AF6" w:rsidRDefault="00DF6AF6" w:rsidP="00DF6AF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b/>
          <w:bCs/>
          <w:sz w:val="24"/>
          <w:szCs w:val="24"/>
          <w:lang w:eastAsia="en-IN"/>
        </w:rPr>
        <w:t>Asia-Pacific</w:t>
      </w:r>
      <w:r w:rsidRPr="00DF6AF6">
        <w:rPr>
          <w:rFonts w:ascii="Times New Roman" w:eastAsia="Times New Roman" w:hAnsi="Times New Roman" w:cs="Times New Roman"/>
          <w:sz w:val="24"/>
          <w:szCs w:val="24"/>
          <w:lang w:eastAsia="en-IN"/>
        </w:rPr>
        <w:t xml:space="preserve"> is poised for the fastest growth due to rising opioid use and expanding healthcare access.</w:t>
      </w:r>
    </w:p>
    <w:p w14:paraId="1262C0C7" w14:textId="77777777" w:rsidR="00DF6AF6" w:rsidRPr="00DF6AF6" w:rsidRDefault="00DF6AF6" w:rsidP="00DF6AF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b/>
          <w:bCs/>
          <w:sz w:val="24"/>
          <w:szCs w:val="24"/>
          <w:lang w:eastAsia="en-IN"/>
        </w:rPr>
        <w:t>LAMEA</w:t>
      </w:r>
      <w:r w:rsidRPr="00DF6AF6">
        <w:rPr>
          <w:rFonts w:ascii="Times New Roman" w:eastAsia="Times New Roman" w:hAnsi="Times New Roman" w:cs="Times New Roman"/>
          <w:sz w:val="24"/>
          <w:szCs w:val="24"/>
          <w:lang w:eastAsia="en-IN"/>
        </w:rPr>
        <w:t xml:space="preserve"> is a developing market with strong potential, especially in countries focusing on increasing healthcare access and partnerships to mitigate opioid-related complications.</w:t>
      </w:r>
    </w:p>
    <w:p w14:paraId="718A598C" w14:textId="77777777" w:rsidR="00DF6AF6" w:rsidRPr="00DF6AF6" w:rsidRDefault="00DF6AF6" w:rsidP="00DF6AF6">
      <w:p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i/>
          <w:iCs/>
          <w:sz w:val="24"/>
          <w:szCs w:val="24"/>
          <w:lang w:eastAsia="en-IN"/>
        </w:rPr>
        <w:lastRenderedPageBreak/>
        <w:t>As the opioid-induced constipation market continues to evolve, the balance between affordability, accessibility, and innovation will define how rapidly different regions can expand their treatment offerings.</w:t>
      </w:r>
    </w:p>
    <w:p w14:paraId="268ED817" w14:textId="77777777" w:rsidR="00DF6AF6" w:rsidRPr="00DF6AF6" w:rsidRDefault="00DF6AF6" w:rsidP="00DF6AF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F6AF6">
        <w:rPr>
          <w:rFonts w:ascii="Times New Roman" w:eastAsia="Times New Roman" w:hAnsi="Times New Roman" w:cs="Times New Roman"/>
          <w:b/>
          <w:bCs/>
          <w:sz w:val="27"/>
          <w:szCs w:val="27"/>
          <w:lang w:eastAsia="en-IN"/>
        </w:rPr>
        <w:t>6. End-User Dynamics and Use Case</w:t>
      </w:r>
    </w:p>
    <w:p w14:paraId="5104BFFF" w14:textId="77777777" w:rsidR="00DF6AF6" w:rsidRPr="00DF6AF6" w:rsidRDefault="00DF6AF6" w:rsidP="00DF6AF6">
      <w:p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sz w:val="24"/>
          <w:szCs w:val="24"/>
          <w:lang w:eastAsia="en-IN"/>
        </w:rPr>
        <w:t xml:space="preserve">In the </w:t>
      </w:r>
      <w:r w:rsidRPr="00DF6AF6">
        <w:rPr>
          <w:rFonts w:ascii="Times New Roman" w:eastAsia="Times New Roman" w:hAnsi="Times New Roman" w:cs="Times New Roman"/>
          <w:b/>
          <w:bCs/>
          <w:sz w:val="24"/>
          <w:szCs w:val="24"/>
          <w:lang w:eastAsia="en-IN"/>
        </w:rPr>
        <w:t>Opioid Induced Constipation (OIC) Market</w:t>
      </w:r>
      <w:r w:rsidRPr="00DF6AF6">
        <w:rPr>
          <w:rFonts w:ascii="Times New Roman" w:eastAsia="Times New Roman" w:hAnsi="Times New Roman" w:cs="Times New Roman"/>
          <w:sz w:val="24"/>
          <w:szCs w:val="24"/>
          <w:lang w:eastAsia="en-IN"/>
        </w:rPr>
        <w:t xml:space="preserve">, understanding the </w:t>
      </w:r>
      <w:r w:rsidRPr="00DF6AF6">
        <w:rPr>
          <w:rFonts w:ascii="Times New Roman" w:eastAsia="Times New Roman" w:hAnsi="Times New Roman" w:cs="Times New Roman"/>
          <w:b/>
          <w:bCs/>
          <w:sz w:val="24"/>
          <w:szCs w:val="24"/>
          <w:lang w:eastAsia="en-IN"/>
        </w:rPr>
        <w:t>end-user dynamics</w:t>
      </w:r>
      <w:r w:rsidRPr="00DF6AF6">
        <w:rPr>
          <w:rFonts w:ascii="Times New Roman" w:eastAsia="Times New Roman" w:hAnsi="Times New Roman" w:cs="Times New Roman"/>
          <w:sz w:val="24"/>
          <w:szCs w:val="24"/>
          <w:lang w:eastAsia="en-IN"/>
        </w:rPr>
        <w:t xml:space="preserve"> is critical to assessing how various healthcare providers adopt treatments. The way that different end users integrate OIC treatments into their workflows and the specific challenges they face are essential factors driving the market's growth. The primary end users in this space are </w:t>
      </w:r>
      <w:r w:rsidRPr="00DF6AF6">
        <w:rPr>
          <w:rFonts w:ascii="Times New Roman" w:eastAsia="Times New Roman" w:hAnsi="Times New Roman" w:cs="Times New Roman"/>
          <w:b/>
          <w:bCs/>
          <w:sz w:val="24"/>
          <w:szCs w:val="24"/>
          <w:lang w:eastAsia="en-IN"/>
        </w:rPr>
        <w:t>hospitals</w:t>
      </w:r>
      <w:r w:rsidRPr="00DF6AF6">
        <w:rPr>
          <w:rFonts w:ascii="Times New Roman" w:eastAsia="Times New Roman" w:hAnsi="Times New Roman" w:cs="Times New Roman"/>
          <w:sz w:val="24"/>
          <w:szCs w:val="24"/>
          <w:lang w:eastAsia="en-IN"/>
        </w:rPr>
        <w:t xml:space="preserve">, </w:t>
      </w:r>
      <w:r w:rsidRPr="00DF6AF6">
        <w:rPr>
          <w:rFonts w:ascii="Times New Roman" w:eastAsia="Times New Roman" w:hAnsi="Times New Roman" w:cs="Times New Roman"/>
          <w:b/>
          <w:bCs/>
          <w:sz w:val="24"/>
          <w:szCs w:val="24"/>
          <w:lang w:eastAsia="en-IN"/>
        </w:rPr>
        <w:t xml:space="preserve">outpatient care </w:t>
      </w:r>
      <w:proofErr w:type="spellStart"/>
      <w:r w:rsidRPr="00DF6AF6">
        <w:rPr>
          <w:rFonts w:ascii="Times New Roman" w:eastAsia="Times New Roman" w:hAnsi="Times New Roman" w:cs="Times New Roman"/>
          <w:b/>
          <w:bCs/>
          <w:sz w:val="24"/>
          <w:szCs w:val="24"/>
          <w:lang w:eastAsia="en-IN"/>
        </w:rPr>
        <w:t>centers</w:t>
      </w:r>
      <w:proofErr w:type="spellEnd"/>
      <w:r w:rsidRPr="00DF6AF6">
        <w:rPr>
          <w:rFonts w:ascii="Times New Roman" w:eastAsia="Times New Roman" w:hAnsi="Times New Roman" w:cs="Times New Roman"/>
          <w:sz w:val="24"/>
          <w:szCs w:val="24"/>
          <w:lang w:eastAsia="en-IN"/>
        </w:rPr>
        <w:t xml:space="preserve">, and </w:t>
      </w:r>
      <w:r w:rsidRPr="00DF6AF6">
        <w:rPr>
          <w:rFonts w:ascii="Times New Roman" w:eastAsia="Times New Roman" w:hAnsi="Times New Roman" w:cs="Times New Roman"/>
          <w:b/>
          <w:bCs/>
          <w:sz w:val="24"/>
          <w:szCs w:val="24"/>
          <w:lang w:eastAsia="en-IN"/>
        </w:rPr>
        <w:t>home healthcare services</w:t>
      </w:r>
      <w:r w:rsidRPr="00DF6AF6">
        <w:rPr>
          <w:rFonts w:ascii="Times New Roman" w:eastAsia="Times New Roman" w:hAnsi="Times New Roman" w:cs="Times New Roman"/>
          <w:sz w:val="24"/>
          <w:szCs w:val="24"/>
          <w:lang w:eastAsia="en-IN"/>
        </w:rPr>
        <w:t>.</w:t>
      </w:r>
    </w:p>
    <w:p w14:paraId="3E468B14" w14:textId="77777777" w:rsidR="00DF6AF6" w:rsidRPr="00DF6AF6" w:rsidRDefault="00DF6AF6" w:rsidP="00DF6AF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F6AF6">
        <w:rPr>
          <w:rFonts w:ascii="Times New Roman" w:eastAsia="Times New Roman" w:hAnsi="Times New Roman" w:cs="Times New Roman"/>
          <w:b/>
          <w:bCs/>
          <w:sz w:val="24"/>
          <w:szCs w:val="24"/>
          <w:lang w:eastAsia="en-IN"/>
        </w:rPr>
        <w:t>Key End Users</w:t>
      </w:r>
    </w:p>
    <w:p w14:paraId="33525841" w14:textId="77777777" w:rsidR="00DF6AF6" w:rsidRPr="00DF6AF6" w:rsidRDefault="00DF6AF6" w:rsidP="00DF6AF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b/>
          <w:bCs/>
          <w:sz w:val="24"/>
          <w:szCs w:val="24"/>
          <w:lang w:eastAsia="en-IN"/>
        </w:rPr>
        <w:t>Hospitals and Pain Management Clinics</w:t>
      </w:r>
      <w:r w:rsidRPr="00DF6AF6">
        <w:rPr>
          <w:rFonts w:ascii="Times New Roman" w:eastAsia="Times New Roman" w:hAnsi="Times New Roman" w:cs="Times New Roman"/>
          <w:sz w:val="24"/>
          <w:szCs w:val="24"/>
          <w:lang w:eastAsia="en-IN"/>
        </w:rPr>
        <w:br/>
        <w:t xml:space="preserve">Hospitals, particularly those with specialized pain management departments, are the largest end users of OIC treatments. This includes both </w:t>
      </w:r>
      <w:r w:rsidRPr="00DF6AF6">
        <w:rPr>
          <w:rFonts w:ascii="Times New Roman" w:eastAsia="Times New Roman" w:hAnsi="Times New Roman" w:cs="Times New Roman"/>
          <w:b/>
          <w:bCs/>
          <w:sz w:val="24"/>
          <w:szCs w:val="24"/>
          <w:lang w:eastAsia="en-IN"/>
        </w:rPr>
        <w:t>acute care settings</w:t>
      </w:r>
      <w:r w:rsidRPr="00DF6AF6">
        <w:rPr>
          <w:rFonts w:ascii="Times New Roman" w:eastAsia="Times New Roman" w:hAnsi="Times New Roman" w:cs="Times New Roman"/>
          <w:sz w:val="24"/>
          <w:szCs w:val="24"/>
          <w:lang w:eastAsia="en-IN"/>
        </w:rPr>
        <w:t xml:space="preserve"> (for post-operative and cancer pain management) and </w:t>
      </w:r>
      <w:r w:rsidRPr="00DF6AF6">
        <w:rPr>
          <w:rFonts w:ascii="Times New Roman" w:eastAsia="Times New Roman" w:hAnsi="Times New Roman" w:cs="Times New Roman"/>
          <w:b/>
          <w:bCs/>
          <w:sz w:val="24"/>
          <w:szCs w:val="24"/>
          <w:lang w:eastAsia="en-IN"/>
        </w:rPr>
        <w:t>chronic care settings</w:t>
      </w:r>
      <w:r w:rsidRPr="00DF6AF6">
        <w:rPr>
          <w:rFonts w:ascii="Times New Roman" w:eastAsia="Times New Roman" w:hAnsi="Times New Roman" w:cs="Times New Roman"/>
          <w:sz w:val="24"/>
          <w:szCs w:val="24"/>
          <w:lang w:eastAsia="en-IN"/>
        </w:rPr>
        <w:t xml:space="preserve"> (where patients require long-term opioid use). Hospitals are often the first point of care for patients suffering from opioid-induced side effects, and thus, they play a crucial role in diagnosing and treating OIC.</w:t>
      </w:r>
    </w:p>
    <w:p w14:paraId="79109538" w14:textId="77777777" w:rsidR="00DF6AF6" w:rsidRPr="00DF6AF6" w:rsidRDefault="00DF6AF6" w:rsidP="00DF6AF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DF6AF6">
        <w:rPr>
          <w:rFonts w:ascii="Times New Roman" w:eastAsia="Times New Roman" w:hAnsi="Times New Roman" w:cs="Times New Roman"/>
          <w:sz w:val="24"/>
          <w:szCs w:val="24"/>
          <w:lang w:eastAsia="en-IN"/>
        </w:rPr>
        <w:t xml:space="preserve">In hospitals, the </w:t>
      </w:r>
      <w:r w:rsidRPr="00DF6AF6">
        <w:rPr>
          <w:rFonts w:ascii="Times New Roman" w:eastAsia="Times New Roman" w:hAnsi="Times New Roman" w:cs="Times New Roman"/>
          <w:b/>
          <w:bCs/>
          <w:sz w:val="24"/>
          <w:szCs w:val="24"/>
          <w:lang w:eastAsia="en-IN"/>
        </w:rPr>
        <w:t>pharmacological treatments</w:t>
      </w:r>
      <w:r w:rsidRPr="00DF6AF6">
        <w:rPr>
          <w:rFonts w:ascii="Times New Roman" w:eastAsia="Times New Roman" w:hAnsi="Times New Roman" w:cs="Times New Roman"/>
          <w:sz w:val="24"/>
          <w:szCs w:val="24"/>
          <w:lang w:eastAsia="en-IN"/>
        </w:rPr>
        <w:t xml:space="preserve"> such as </w:t>
      </w:r>
      <w:proofErr w:type="spellStart"/>
      <w:r w:rsidRPr="00DF6AF6">
        <w:rPr>
          <w:rFonts w:ascii="Times New Roman" w:eastAsia="Times New Roman" w:hAnsi="Times New Roman" w:cs="Times New Roman"/>
          <w:b/>
          <w:bCs/>
          <w:sz w:val="24"/>
          <w:szCs w:val="24"/>
          <w:lang w:eastAsia="en-IN"/>
        </w:rPr>
        <w:t>naloxegol</w:t>
      </w:r>
      <w:proofErr w:type="spellEnd"/>
      <w:r w:rsidRPr="00DF6AF6">
        <w:rPr>
          <w:rFonts w:ascii="Times New Roman" w:eastAsia="Times New Roman" w:hAnsi="Times New Roman" w:cs="Times New Roman"/>
          <w:b/>
          <w:bCs/>
          <w:sz w:val="24"/>
          <w:szCs w:val="24"/>
          <w:lang w:eastAsia="en-IN"/>
        </w:rPr>
        <w:t xml:space="preserve"> (</w:t>
      </w:r>
      <w:proofErr w:type="spellStart"/>
      <w:r w:rsidRPr="00DF6AF6">
        <w:rPr>
          <w:rFonts w:ascii="Times New Roman" w:eastAsia="Times New Roman" w:hAnsi="Times New Roman" w:cs="Times New Roman"/>
          <w:b/>
          <w:bCs/>
          <w:sz w:val="24"/>
          <w:szCs w:val="24"/>
          <w:lang w:eastAsia="en-IN"/>
        </w:rPr>
        <w:t>Movantik</w:t>
      </w:r>
      <w:proofErr w:type="spellEnd"/>
      <w:r w:rsidRPr="00DF6AF6">
        <w:rPr>
          <w:rFonts w:ascii="Times New Roman" w:eastAsia="Times New Roman" w:hAnsi="Times New Roman" w:cs="Times New Roman"/>
          <w:b/>
          <w:bCs/>
          <w:sz w:val="24"/>
          <w:szCs w:val="24"/>
          <w:lang w:eastAsia="en-IN"/>
        </w:rPr>
        <w:t>)</w:t>
      </w:r>
      <w:r w:rsidRPr="00DF6AF6">
        <w:rPr>
          <w:rFonts w:ascii="Times New Roman" w:eastAsia="Times New Roman" w:hAnsi="Times New Roman" w:cs="Times New Roman"/>
          <w:sz w:val="24"/>
          <w:szCs w:val="24"/>
          <w:lang w:eastAsia="en-IN"/>
        </w:rPr>
        <w:t xml:space="preserve"> and </w:t>
      </w:r>
      <w:r w:rsidRPr="00DF6AF6">
        <w:rPr>
          <w:rFonts w:ascii="Times New Roman" w:eastAsia="Times New Roman" w:hAnsi="Times New Roman" w:cs="Times New Roman"/>
          <w:b/>
          <w:bCs/>
          <w:sz w:val="24"/>
          <w:szCs w:val="24"/>
          <w:lang w:eastAsia="en-IN"/>
        </w:rPr>
        <w:t>methylnaltrexone (</w:t>
      </w:r>
      <w:proofErr w:type="spellStart"/>
      <w:r w:rsidRPr="00DF6AF6">
        <w:rPr>
          <w:rFonts w:ascii="Times New Roman" w:eastAsia="Times New Roman" w:hAnsi="Times New Roman" w:cs="Times New Roman"/>
          <w:b/>
          <w:bCs/>
          <w:sz w:val="24"/>
          <w:szCs w:val="24"/>
          <w:lang w:eastAsia="en-IN"/>
        </w:rPr>
        <w:t>Relistor</w:t>
      </w:r>
      <w:proofErr w:type="spellEnd"/>
      <w:r w:rsidRPr="00DF6AF6">
        <w:rPr>
          <w:rFonts w:ascii="Times New Roman" w:eastAsia="Times New Roman" w:hAnsi="Times New Roman" w:cs="Times New Roman"/>
          <w:b/>
          <w:bCs/>
          <w:sz w:val="24"/>
          <w:szCs w:val="24"/>
          <w:lang w:eastAsia="en-IN"/>
        </w:rPr>
        <w:t>)</w:t>
      </w:r>
      <w:r w:rsidRPr="00DF6AF6">
        <w:rPr>
          <w:rFonts w:ascii="Times New Roman" w:eastAsia="Times New Roman" w:hAnsi="Times New Roman" w:cs="Times New Roman"/>
          <w:sz w:val="24"/>
          <w:szCs w:val="24"/>
          <w:lang w:eastAsia="en-IN"/>
        </w:rPr>
        <w:t xml:space="preserve"> dominate the landscape, as these options provide fast relief while minimizing interference with opioid pain relief. These settings are more likely to adopt </w:t>
      </w:r>
      <w:r w:rsidRPr="00DF6AF6">
        <w:rPr>
          <w:rFonts w:ascii="Times New Roman" w:eastAsia="Times New Roman" w:hAnsi="Times New Roman" w:cs="Times New Roman"/>
          <w:b/>
          <w:bCs/>
          <w:sz w:val="24"/>
          <w:szCs w:val="24"/>
          <w:lang w:eastAsia="en-IN"/>
        </w:rPr>
        <w:t>newer treatments</w:t>
      </w:r>
      <w:r w:rsidRPr="00DF6AF6">
        <w:rPr>
          <w:rFonts w:ascii="Times New Roman" w:eastAsia="Times New Roman" w:hAnsi="Times New Roman" w:cs="Times New Roman"/>
          <w:sz w:val="24"/>
          <w:szCs w:val="24"/>
          <w:lang w:eastAsia="en-IN"/>
        </w:rPr>
        <w:t xml:space="preserve"> due to the greater access to the latest medications and technologies.</w:t>
      </w:r>
    </w:p>
    <w:p w14:paraId="0C397CDC" w14:textId="77777777" w:rsidR="00DF6AF6" w:rsidRPr="00DF6AF6" w:rsidRDefault="00DF6AF6" w:rsidP="00DF6AF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DF6AF6">
        <w:rPr>
          <w:rFonts w:ascii="Times New Roman" w:eastAsia="Times New Roman" w:hAnsi="Times New Roman" w:cs="Times New Roman"/>
          <w:i/>
          <w:iCs/>
          <w:sz w:val="24"/>
          <w:szCs w:val="24"/>
          <w:lang w:eastAsia="en-IN"/>
        </w:rPr>
        <w:t>Hospitals also serve as testing grounds for new drug formulations, which is why innovations such as extended-release opioid antagonists and combination therapies are often piloted in these environments before broader market release.</w:t>
      </w:r>
    </w:p>
    <w:p w14:paraId="1477AC9C" w14:textId="77777777" w:rsidR="00DF6AF6" w:rsidRPr="00DF6AF6" w:rsidRDefault="00DF6AF6" w:rsidP="00DF6AF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b/>
          <w:bCs/>
          <w:sz w:val="24"/>
          <w:szCs w:val="24"/>
          <w:lang w:eastAsia="en-IN"/>
        </w:rPr>
        <w:t xml:space="preserve">Outpatient Care </w:t>
      </w:r>
      <w:proofErr w:type="spellStart"/>
      <w:r w:rsidRPr="00DF6AF6">
        <w:rPr>
          <w:rFonts w:ascii="Times New Roman" w:eastAsia="Times New Roman" w:hAnsi="Times New Roman" w:cs="Times New Roman"/>
          <w:b/>
          <w:bCs/>
          <w:sz w:val="24"/>
          <w:szCs w:val="24"/>
          <w:lang w:eastAsia="en-IN"/>
        </w:rPr>
        <w:t>Centers</w:t>
      </w:r>
      <w:proofErr w:type="spellEnd"/>
      <w:r w:rsidRPr="00DF6AF6">
        <w:rPr>
          <w:rFonts w:ascii="Times New Roman" w:eastAsia="Times New Roman" w:hAnsi="Times New Roman" w:cs="Times New Roman"/>
          <w:sz w:val="24"/>
          <w:szCs w:val="24"/>
          <w:lang w:eastAsia="en-IN"/>
        </w:rPr>
        <w:br/>
        <w:t xml:space="preserve">Outpatient care </w:t>
      </w:r>
      <w:proofErr w:type="spellStart"/>
      <w:r w:rsidRPr="00DF6AF6">
        <w:rPr>
          <w:rFonts w:ascii="Times New Roman" w:eastAsia="Times New Roman" w:hAnsi="Times New Roman" w:cs="Times New Roman"/>
          <w:sz w:val="24"/>
          <w:szCs w:val="24"/>
          <w:lang w:eastAsia="en-IN"/>
        </w:rPr>
        <w:t>centers</w:t>
      </w:r>
      <w:proofErr w:type="spellEnd"/>
      <w:r w:rsidRPr="00DF6AF6">
        <w:rPr>
          <w:rFonts w:ascii="Times New Roman" w:eastAsia="Times New Roman" w:hAnsi="Times New Roman" w:cs="Times New Roman"/>
          <w:sz w:val="24"/>
          <w:szCs w:val="24"/>
          <w:lang w:eastAsia="en-IN"/>
        </w:rPr>
        <w:t xml:space="preserve"> have emerged as significant adopters of OIC treatments, particularly in regions where there is a strong shift toward </w:t>
      </w:r>
      <w:r w:rsidRPr="00DF6AF6">
        <w:rPr>
          <w:rFonts w:ascii="Times New Roman" w:eastAsia="Times New Roman" w:hAnsi="Times New Roman" w:cs="Times New Roman"/>
          <w:b/>
          <w:bCs/>
          <w:sz w:val="24"/>
          <w:szCs w:val="24"/>
          <w:lang w:eastAsia="en-IN"/>
        </w:rPr>
        <w:t>outpatient care</w:t>
      </w:r>
      <w:r w:rsidRPr="00DF6AF6">
        <w:rPr>
          <w:rFonts w:ascii="Times New Roman" w:eastAsia="Times New Roman" w:hAnsi="Times New Roman" w:cs="Times New Roman"/>
          <w:sz w:val="24"/>
          <w:szCs w:val="24"/>
          <w:lang w:eastAsia="en-IN"/>
        </w:rPr>
        <w:t xml:space="preserve"> for chronic pain management. These </w:t>
      </w:r>
      <w:proofErr w:type="spellStart"/>
      <w:r w:rsidRPr="00DF6AF6">
        <w:rPr>
          <w:rFonts w:ascii="Times New Roman" w:eastAsia="Times New Roman" w:hAnsi="Times New Roman" w:cs="Times New Roman"/>
          <w:sz w:val="24"/>
          <w:szCs w:val="24"/>
          <w:lang w:eastAsia="en-IN"/>
        </w:rPr>
        <w:t>centers</w:t>
      </w:r>
      <w:proofErr w:type="spellEnd"/>
      <w:r w:rsidRPr="00DF6AF6">
        <w:rPr>
          <w:rFonts w:ascii="Times New Roman" w:eastAsia="Times New Roman" w:hAnsi="Times New Roman" w:cs="Times New Roman"/>
          <w:sz w:val="24"/>
          <w:szCs w:val="24"/>
          <w:lang w:eastAsia="en-IN"/>
        </w:rPr>
        <w:t xml:space="preserve">, which cater to patients who need ongoing care but are not hospitalized, focus heavily on providing solutions for opioid side effects, including OIC. Given the increasing emphasis on cost-effective care and patient convenience, outpatient care </w:t>
      </w:r>
      <w:proofErr w:type="spellStart"/>
      <w:r w:rsidRPr="00DF6AF6">
        <w:rPr>
          <w:rFonts w:ascii="Times New Roman" w:eastAsia="Times New Roman" w:hAnsi="Times New Roman" w:cs="Times New Roman"/>
          <w:sz w:val="24"/>
          <w:szCs w:val="24"/>
          <w:lang w:eastAsia="en-IN"/>
        </w:rPr>
        <w:t>centers</w:t>
      </w:r>
      <w:proofErr w:type="spellEnd"/>
      <w:r w:rsidRPr="00DF6AF6">
        <w:rPr>
          <w:rFonts w:ascii="Times New Roman" w:eastAsia="Times New Roman" w:hAnsi="Times New Roman" w:cs="Times New Roman"/>
          <w:sz w:val="24"/>
          <w:szCs w:val="24"/>
          <w:lang w:eastAsia="en-IN"/>
        </w:rPr>
        <w:t xml:space="preserve"> are becoming important players in OIC management.</w:t>
      </w:r>
    </w:p>
    <w:p w14:paraId="4E25A859" w14:textId="77777777" w:rsidR="00DF6AF6" w:rsidRPr="00DF6AF6" w:rsidRDefault="00DF6AF6" w:rsidP="00DF6AF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DF6AF6">
        <w:rPr>
          <w:rFonts w:ascii="Times New Roman" w:eastAsia="Times New Roman" w:hAnsi="Times New Roman" w:cs="Times New Roman"/>
          <w:sz w:val="24"/>
          <w:szCs w:val="24"/>
          <w:lang w:eastAsia="en-IN"/>
        </w:rPr>
        <w:t xml:space="preserve">These facilities typically focus on </w:t>
      </w:r>
      <w:r w:rsidRPr="00DF6AF6">
        <w:rPr>
          <w:rFonts w:ascii="Times New Roman" w:eastAsia="Times New Roman" w:hAnsi="Times New Roman" w:cs="Times New Roman"/>
          <w:b/>
          <w:bCs/>
          <w:sz w:val="24"/>
          <w:szCs w:val="24"/>
          <w:lang w:eastAsia="en-IN"/>
        </w:rPr>
        <w:t>laxatives</w:t>
      </w:r>
      <w:r w:rsidRPr="00DF6AF6">
        <w:rPr>
          <w:rFonts w:ascii="Times New Roman" w:eastAsia="Times New Roman" w:hAnsi="Times New Roman" w:cs="Times New Roman"/>
          <w:sz w:val="24"/>
          <w:szCs w:val="24"/>
          <w:lang w:eastAsia="en-IN"/>
        </w:rPr>
        <w:t xml:space="preserve">, </w:t>
      </w:r>
      <w:r w:rsidRPr="00DF6AF6">
        <w:rPr>
          <w:rFonts w:ascii="Times New Roman" w:eastAsia="Times New Roman" w:hAnsi="Times New Roman" w:cs="Times New Roman"/>
          <w:b/>
          <w:bCs/>
          <w:sz w:val="24"/>
          <w:szCs w:val="24"/>
          <w:lang w:eastAsia="en-IN"/>
        </w:rPr>
        <w:t>stimulants</w:t>
      </w:r>
      <w:r w:rsidRPr="00DF6AF6">
        <w:rPr>
          <w:rFonts w:ascii="Times New Roman" w:eastAsia="Times New Roman" w:hAnsi="Times New Roman" w:cs="Times New Roman"/>
          <w:sz w:val="24"/>
          <w:szCs w:val="24"/>
          <w:lang w:eastAsia="en-IN"/>
        </w:rPr>
        <w:t xml:space="preserve">, and </w:t>
      </w:r>
      <w:r w:rsidRPr="00DF6AF6">
        <w:rPr>
          <w:rFonts w:ascii="Times New Roman" w:eastAsia="Times New Roman" w:hAnsi="Times New Roman" w:cs="Times New Roman"/>
          <w:b/>
          <w:bCs/>
          <w:sz w:val="24"/>
          <w:szCs w:val="24"/>
          <w:lang w:eastAsia="en-IN"/>
        </w:rPr>
        <w:t>oral treatments</w:t>
      </w:r>
      <w:r w:rsidRPr="00DF6AF6">
        <w:rPr>
          <w:rFonts w:ascii="Times New Roman" w:eastAsia="Times New Roman" w:hAnsi="Times New Roman" w:cs="Times New Roman"/>
          <w:sz w:val="24"/>
          <w:szCs w:val="24"/>
          <w:lang w:eastAsia="en-IN"/>
        </w:rPr>
        <w:t xml:space="preserve"> for OIC, as patients visit these </w:t>
      </w:r>
      <w:proofErr w:type="spellStart"/>
      <w:r w:rsidRPr="00DF6AF6">
        <w:rPr>
          <w:rFonts w:ascii="Times New Roman" w:eastAsia="Times New Roman" w:hAnsi="Times New Roman" w:cs="Times New Roman"/>
          <w:sz w:val="24"/>
          <w:szCs w:val="24"/>
          <w:lang w:eastAsia="en-IN"/>
        </w:rPr>
        <w:t>centers</w:t>
      </w:r>
      <w:proofErr w:type="spellEnd"/>
      <w:r w:rsidRPr="00DF6AF6">
        <w:rPr>
          <w:rFonts w:ascii="Times New Roman" w:eastAsia="Times New Roman" w:hAnsi="Times New Roman" w:cs="Times New Roman"/>
          <w:sz w:val="24"/>
          <w:szCs w:val="24"/>
          <w:lang w:eastAsia="en-IN"/>
        </w:rPr>
        <w:t xml:space="preserve"> for </w:t>
      </w:r>
      <w:r w:rsidRPr="00DF6AF6">
        <w:rPr>
          <w:rFonts w:ascii="Times New Roman" w:eastAsia="Times New Roman" w:hAnsi="Times New Roman" w:cs="Times New Roman"/>
          <w:b/>
          <w:bCs/>
          <w:sz w:val="24"/>
          <w:szCs w:val="24"/>
          <w:lang w:eastAsia="en-IN"/>
        </w:rPr>
        <w:t>routine check-ups</w:t>
      </w:r>
      <w:r w:rsidRPr="00DF6AF6">
        <w:rPr>
          <w:rFonts w:ascii="Times New Roman" w:eastAsia="Times New Roman" w:hAnsi="Times New Roman" w:cs="Times New Roman"/>
          <w:sz w:val="24"/>
          <w:szCs w:val="24"/>
          <w:lang w:eastAsia="en-IN"/>
        </w:rPr>
        <w:t xml:space="preserve"> and </w:t>
      </w:r>
      <w:r w:rsidRPr="00DF6AF6">
        <w:rPr>
          <w:rFonts w:ascii="Times New Roman" w:eastAsia="Times New Roman" w:hAnsi="Times New Roman" w:cs="Times New Roman"/>
          <w:b/>
          <w:bCs/>
          <w:sz w:val="24"/>
          <w:szCs w:val="24"/>
          <w:lang w:eastAsia="en-IN"/>
        </w:rPr>
        <w:t>medication management</w:t>
      </w:r>
      <w:r w:rsidRPr="00DF6AF6">
        <w:rPr>
          <w:rFonts w:ascii="Times New Roman" w:eastAsia="Times New Roman" w:hAnsi="Times New Roman" w:cs="Times New Roman"/>
          <w:sz w:val="24"/>
          <w:szCs w:val="24"/>
          <w:lang w:eastAsia="en-IN"/>
        </w:rPr>
        <w:t>. Furthermore, as opioid prescriptions become more widely managed in outpatient settings, demand for OIC treatments is likely to increase.</w:t>
      </w:r>
    </w:p>
    <w:p w14:paraId="15B849B5" w14:textId="77777777" w:rsidR="00DF6AF6" w:rsidRPr="00DF6AF6" w:rsidRDefault="00DF6AF6" w:rsidP="00DF6AF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DF6AF6">
        <w:rPr>
          <w:rFonts w:ascii="Times New Roman" w:eastAsia="Times New Roman" w:hAnsi="Times New Roman" w:cs="Times New Roman"/>
          <w:i/>
          <w:iCs/>
          <w:sz w:val="24"/>
          <w:szCs w:val="24"/>
          <w:lang w:eastAsia="en-IN"/>
        </w:rPr>
        <w:t xml:space="preserve">The increasing role of outpatient </w:t>
      </w:r>
      <w:proofErr w:type="spellStart"/>
      <w:r w:rsidRPr="00DF6AF6">
        <w:rPr>
          <w:rFonts w:ascii="Times New Roman" w:eastAsia="Times New Roman" w:hAnsi="Times New Roman" w:cs="Times New Roman"/>
          <w:i/>
          <w:iCs/>
          <w:sz w:val="24"/>
          <w:szCs w:val="24"/>
          <w:lang w:eastAsia="en-IN"/>
        </w:rPr>
        <w:t>centers</w:t>
      </w:r>
      <w:proofErr w:type="spellEnd"/>
      <w:r w:rsidRPr="00DF6AF6">
        <w:rPr>
          <w:rFonts w:ascii="Times New Roman" w:eastAsia="Times New Roman" w:hAnsi="Times New Roman" w:cs="Times New Roman"/>
          <w:i/>
          <w:iCs/>
          <w:sz w:val="24"/>
          <w:szCs w:val="24"/>
          <w:lang w:eastAsia="en-IN"/>
        </w:rPr>
        <w:t xml:space="preserve"> will also help drive demand for </w:t>
      </w:r>
      <w:r w:rsidRPr="00DF6AF6">
        <w:rPr>
          <w:rFonts w:ascii="Times New Roman" w:eastAsia="Times New Roman" w:hAnsi="Times New Roman" w:cs="Times New Roman"/>
          <w:b/>
          <w:bCs/>
          <w:i/>
          <w:iCs/>
          <w:sz w:val="24"/>
          <w:szCs w:val="24"/>
          <w:lang w:eastAsia="en-IN"/>
        </w:rPr>
        <w:t>home-use devices</w:t>
      </w:r>
      <w:r w:rsidRPr="00DF6AF6">
        <w:rPr>
          <w:rFonts w:ascii="Times New Roman" w:eastAsia="Times New Roman" w:hAnsi="Times New Roman" w:cs="Times New Roman"/>
          <w:i/>
          <w:iCs/>
          <w:sz w:val="24"/>
          <w:szCs w:val="24"/>
          <w:lang w:eastAsia="en-IN"/>
        </w:rPr>
        <w:t xml:space="preserve"> and </w:t>
      </w:r>
      <w:r w:rsidRPr="00DF6AF6">
        <w:rPr>
          <w:rFonts w:ascii="Times New Roman" w:eastAsia="Times New Roman" w:hAnsi="Times New Roman" w:cs="Times New Roman"/>
          <w:b/>
          <w:bCs/>
          <w:i/>
          <w:iCs/>
          <w:sz w:val="24"/>
          <w:szCs w:val="24"/>
          <w:lang w:eastAsia="en-IN"/>
        </w:rPr>
        <w:t>self-management tools</w:t>
      </w:r>
      <w:r w:rsidRPr="00DF6AF6">
        <w:rPr>
          <w:rFonts w:ascii="Times New Roman" w:eastAsia="Times New Roman" w:hAnsi="Times New Roman" w:cs="Times New Roman"/>
          <w:i/>
          <w:iCs/>
          <w:sz w:val="24"/>
          <w:szCs w:val="24"/>
          <w:lang w:eastAsia="en-IN"/>
        </w:rPr>
        <w:t xml:space="preserve"> that patients can use outside of clinical settings.</w:t>
      </w:r>
    </w:p>
    <w:p w14:paraId="59F06365" w14:textId="77777777" w:rsidR="00DF6AF6" w:rsidRPr="00DF6AF6" w:rsidRDefault="00DF6AF6" w:rsidP="00DF6AF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b/>
          <w:bCs/>
          <w:sz w:val="24"/>
          <w:szCs w:val="24"/>
          <w:lang w:eastAsia="en-IN"/>
        </w:rPr>
        <w:lastRenderedPageBreak/>
        <w:t>Home Healthcare Services</w:t>
      </w:r>
      <w:r w:rsidRPr="00DF6AF6">
        <w:rPr>
          <w:rFonts w:ascii="Times New Roman" w:eastAsia="Times New Roman" w:hAnsi="Times New Roman" w:cs="Times New Roman"/>
          <w:sz w:val="24"/>
          <w:szCs w:val="24"/>
          <w:lang w:eastAsia="en-IN"/>
        </w:rPr>
        <w:br/>
        <w:t xml:space="preserve">Home healthcare is an emerging and fast-growing segment within the OIC market. Many patients, particularly those with </w:t>
      </w:r>
      <w:r w:rsidRPr="00DF6AF6">
        <w:rPr>
          <w:rFonts w:ascii="Times New Roman" w:eastAsia="Times New Roman" w:hAnsi="Times New Roman" w:cs="Times New Roman"/>
          <w:b/>
          <w:bCs/>
          <w:sz w:val="24"/>
          <w:szCs w:val="24"/>
          <w:lang w:eastAsia="en-IN"/>
        </w:rPr>
        <w:t>chronic pain</w:t>
      </w:r>
      <w:r w:rsidRPr="00DF6AF6">
        <w:rPr>
          <w:rFonts w:ascii="Times New Roman" w:eastAsia="Times New Roman" w:hAnsi="Times New Roman" w:cs="Times New Roman"/>
          <w:sz w:val="24"/>
          <w:szCs w:val="24"/>
          <w:lang w:eastAsia="en-IN"/>
        </w:rPr>
        <w:t xml:space="preserve"> from conditions like </w:t>
      </w:r>
      <w:r w:rsidRPr="00DF6AF6">
        <w:rPr>
          <w:rFonts w:ascii="Times New Roman" w:eastAsia="Times New Roman" w:hAnsi="Times New Roman" w:cs="Times New Roman"/>
          <w:b/>
          <w:bCs/>
          <w:sz w:val="24"/>
          <w:szCs w:val="24"/>
          <w:lang w:eastAsia="en-IN"/>
        </w:rPr>
        <w:t>cancer</w:t>
      </w:r>
      <w:r w:rsidRPr="00DF6AF6">
        <w:rPr>
          <w:rFonts w:ascii="Times New Roman" w:eastAsia="Times New Roman" w:hAnsi="Times New Roman" w:cs="Times New Roman"/>
          <w:sz w:val="24"/>
          <w:szCs w:val="24"/>
          <w:lang w:eastAsia="en-IN"/>
        </w:rPr>
        <w:t xml:space="preserve">, </w:t>
      </w:r>
      <w:r w:rsidRPr="00DF6AF6">
        <w:rPr>
          <w:rFonts w:ascii="Times New Roman" w:eastAsia="Times New Roman" w:hAnsi="Times New Roman" w:cs="Times New Roman"/>
          <w:b/>
          <w:bCs/>
          <w:sz w:val="24"/>
          <w:szCs w:val="24"/>
          <w:lang w:eastAsia="en-IN"/>
        </w:rPr>
        <w:t>arthritis</w:t>
      </w:r>
      <w:r w:rsidRPr="00DF6AF6">
        <w:rPr>
          <w:rFonts w:ascii="Times New Roman" w:eastAsia="Times New Roman" w:hAnsi="Times New Roman" w:cs="Times New Roman"/>
          <w:sz w:val="24"/>
          <w:szCs w:val="24"/>
          <w:lang w:eastAsia="en-IN"/>
        </w:rPr>
        <w:t xml:space="preserve">, and </w:t>
      </w:r>
      <w:r w:rsidRPr="00DF6AF6">
        <w:rPr>
          <w:rFonts w:ascii="Times New Roman" w:eastAsia="Times New Roman" w:hAnsi="Times New Roman" w:cs="Times New Roman"/>
          <w:b/>
          <w:bCs/>
          <w:sz w:val="24"/>
          <w:szCs w:val="24"/>
          <w:lang w:eastAsia="en-IN"/>
        </w:rPr>
        <w:t>back pain</w:t>
      </w:r>
      <w:r w:rsidRPr="00DF6AF6">
        <w:rPr>
          <w:rFonts w:ascii="Times New Roman" w:eastAsia="Times New Roman" w:hAnsi="Times New Roman" w:cs="Times New Roman"/>
          <w:sz w:val="24"/>
          <w:szCs w:val="24"/>
          <w:lang w:eastAsia="en-IN"/>
        </w:rPr>
        <w:t xml:space="preserve">, now receive pain management treatment at home, making home healthcare services an important end user of OIC therapies. This trend is being driven by a combination of factors such as </w:t>
      </w:r>
      <w:r w:rsidRPr="00DF6AF6">
        <w:rPr>
          <w:rFonts w:ascii="Times New Roman" w:eastAsia="Times New Roman" w:hAnsi="Times New Roman" w:cs="Times New Roman"/>
          <w:b/>
          <w:bCs/>
          <w:sz w:val="24"/>
          <w:szCs w:val="24"/>
          <w:lang w:eastAsia="en-IN"/>
        </w:rPr>
        <w:t>advances in telemedicine</w:t>
      </w:r>
      <w:r w:rsidRPr="00DF6AF6">
        <w:rPr>
          <w:rFonts w:ascii="Times New Roman" w:eastAsia="Times New Roman" w:hAnsi="Times New Roman" w:cs="Times New Roman"/>
          <w:sz w:val="24"/>
          <w:szCs w:val="24"/>
          <w:lang w:eastAsia="en-IN"/>
        </w:rPr>
        <w:t xml:space="preserve">, </w:t>
      </w:r>
      <w:r w:rsidRPr="00DF6AF6">
        <w:rPr>
          <w:rFonts w:ascii="Times New Roman" w:eastAsia="Times New Roman" w:hAnsi="Times New Roman" w:cs="Times New Roman"/>
          <w:b/>
          <w:bCs/>
          <w:sz w:val="24"/>
          <w:szCs w:val="24"/>
          <w:lang w:eastAsia="en-IN"/>
        </w:rPr>
        <w:t>remote patient monitoring</w:t>
      </w:r>
      <w:r w:rsidRPr="00DF6AF6">
        <w:rPr>
          <w:rFonts w:ascii="Times New Roman" w:eastAsia="Times New Roman" w:hAnsi="Times New Roman" w:cs="Times New Roman"/>
          <w:sz w:val="24"/>
          <w:szCs w:val="24"/>
          <w:lang w:eastAsia="en-IN"/>
        </w:rPr>
        <w:t xml:space="preserve">, and a growing demand for </w:t>
      </w:r>
      <w:r w:rsidRPr="00DF6AF6">
        <w:rPr>
          <w:rFonts w:ascii="Times New Roman" w:eastAsia="Times New Roman" w:hAnsi="Times New Roman" w:cs="Times New Roman"/>
          <w:b/>
          <w:bCs/>
          <w:sz w:val="24"/>
          <w:szCs w:val="24"/>
          <w:lang w:eastAsia="en-IN"/>
        </w:rPr>
        <w:t>in-home care</w:t>
      </w:r>
      <w:r w:rsidRPr="00DF6AF6">
        <w:rPr>
          <w:rFonts w:ascii="Times New Roman" w:eastAsia="Times New Roman" w:hAnsi="Times New Roman" w:cs="Times New Roman"/>
          <w:sz w:val="24"/>
          <w:szCs w:val="24"/>
          <w:lang w:eastAsia="en-IN"/>
        </w:rPr>
        <w:t>.</w:t>
      </w:r>
    </w:p>
    <w:p w14:paraId="7621EDD5" w14:textId="77777777" w:rsidR="00DF6AF6" w:rsidRPr="00DF6AF6" w:rsidRDefault="00DF6AF6" w:rsidP="00DF6AF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DF6AF6">
        <w:rPr>
          <w:rFonts w:ascii="Times New Roman" w:eastAsia="Times New Roman" w:hAnsi="Times New Roman" w:cs="Times New Roman"/>
          <w:sz w:val="24"/>
          <w:szCs w:val="24"/>
          <w:lang w:eastAsia="en-IN"/>
        </w:rPr>
        <w:t xml:space="preserve">In-home care settings often involve less invasive treatments, with an emphasis on </w:t>
      </w:r>
      <w:r w:rsidRPr="00DF6AF6">
        <w:rPr>
          <w:rFonts w:ascii="Times New Roman" w:eastAsia="Times New Roman" w:hAnsi="Times New Roman" w:cs="Times New Roman"/>
          <w:b/>
          <w:bCs/>
          <w:sz w:val="24"/>
          <w:szCs w:val="24"/>
          <w:lang w:eastAsia="en-IN"/>
        </w:rPr>
        <w:t>oral medications</w:t>
      </w:r>
      <w:r w:rsidRPr="00DF6AF6">
        <w:rPr>
          <w:rFonts w:ascii="Times New Roman" w:eastAsia="Times New Roman" w:hAnsi="Times New Roman" w:cs="Times New Roman"/>
          <w:sz w:val="24"/>
          <w:szCs w:val="24"/>
          <w:lang w:eastAsia="en-IN"/>
        </w:rPr>
        <w:t xml:space="preserve">, </w:t>
      </w:r>
      <w:r w:rsidRPr="00DF6AF6">
        <w:rPr>
          <w:rFonts w:ascii="Times New Roman" w:eastAsia="Times New Roman" w:hAnsi="Times New Roman" w:cs="Times New Roman"/>
          <w:b/>
          <w:bCs/>
          <w:sz w:val="24"/>
          <w:szCs w:val="24"/>
          <w:lang w:eastAsia="en-IN"/>
        </w:rPr>
        <w:t>dietary changes</w:t>
      </w:r>
      <w:r w:rsidRPr="00DF6AF6">
        <w:rPr>
          <w:rFonts w:ascii="Times New Roman" w:eastAsia="Times New Roman" w:hAnsi="Times New Roman" w:cs="Times New Roman"/>
          <w:sz w:val="24"/>
          <w:szCs w:val="24"/>
          <w:lang w:eastAsia="en-IN"/>
        </w:rPr>
        <w:t xml:space="preserve">, and </w:t>
      </w:r>
      <w:r w:rsidRPr="00DF6AF6">
        <w:rPr>
          <w:rFonts w:ascii="Times New Roman" w:eastAsia="Times New Roman" w:hAnsi="Times New Roman" w:cs="Times New Roman"/>
          <w:b/>
          <w:bCs/>
          <w:sz w:val="24"/>
          <w:szCs w:val="24"/>
          <w:lang w:eastAsia="en-IN"/>
        </w:rPr>
        <w:t>biofeedback therapy</w:t>
      </w:r>
      <w:r w:rsidRPr="00DF6AF6">
        <w:rPr>
          <w:rFonts w:ascii="Times New Roman" w:eastAsia="Times New Roman" w:hAnsi="Times New Roman" w:cs="Times New Roman"/>
          <w:sz w:val="24"/>
          <w:szCs w:val="24"/>
          <w:lang w:eastAsia="en-IN"/>
        </w:rPr>
        <w:t xml:space="preserve"> to reduce opioid-related constipation. Moreover, as patients receive more tailored and personalized care in home settings, </w:t>
      </w:r>
      <w:r w:rsidRPr="00DF6AF6">
        <w:rPr>
          <w:rFonts w:ascii="Times New Roman" w:eastAsia="Times New Roman" w:hAnsi="Times New Roman" w:cs="Times New Roman"/>
          <w:b/>
          <w:bCs/>
          <w:sz w:val="24"/>
          <w:szCs w:val="24"/>
          <w:lang w:eastAsia="en-IN"/>
        </w:rPr>
        <w:t>non-pharmacological interventions</w:t>
      </w:r>
      <w:r w:rsidRPr="00DF6AF6">
        <w:rPr>
          <w:rFonts w:ascii="Times New Roman" w:eastAsia="Times New Roman" w:hAnsi="Times New Roman" w:cs="Times New Roman"/>
          <w:sz w:val="24"/>
          <w:szCs w:val="24"/>
          <w:lang w:eastAsia="en-IN"/>
        </w:rPr>
        <w:t xml:space="preserve"> like probiotics and </w:t>
      </w:r>
      <w:proofErr w:type="spellStart"/>
      <w:r w:rsidRPr="00DF6AF6">
        <w:rPr>
          <w:rFonts w:ascii="Times New Roman" w:eastAsia="Times New Roman" w:hAnsi="Times New Roman" w:cs="Times New Roman"/>
          <w:sz w:val="24"/>
          <w:szCs w:val="24"/>
          <w:lang w:eastAsia="en-IN"/>
        </w:rPr>
        <w:t>fiber</w:t>
      </w:r>
      <w:proofErr w:type="spellEnd"/>
      <w:r w:rsidRPr="00DF6AF6">
        <w:rPr>
          <w:rFonts w:ascii="Times New Roman" w:eastAsia="Times New Roman" w:hAnsi="Times New Roman" w:cs="Times New Roman"/>
          <w:sz w:val="24"/>
          <w:szCs w:val="24"/>
          <w:lang w:eastAsia="en-IN"/>
        </w:rPr>
        <w:t xml:space="preserve"> supplements are gaining popularity.</w:t>
      </w:r>
    </w:p>
    <w:p w14:paraId="0EAE03E9" w14:textId="77777777" w:rsidR="00DF6AF6" w:rsidRPr="00DF6AF6" w:rsidRDefault="00DF6AF6" w:rsidP="00DF6AF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DF6AF6">
        <w:rPr>
          <w:rFonts w:ascii="Times New Roman" w:eastAsia="Times New Roman" w:hAnsi="Times New Roman" w:cs="Times New Roman"/>
          <w:i/>
          <w:iCs/>
          <w:sz w:val="24"/>
          <w:szCs w:val="24"/>
          <w:lang w:eastAsia="en-IN"/>
        </w:rPr>
        <w:t xml:space="preserve">The focus on non-invasive treatments in the home healthcare space is expected to increase demand for </w:t>
      </w:r>
      <w:r w:rsidRPr="00DF6AF6">
        <w:rPr>
          <w:rFonts w:ascii="Times New Roman" w:eastAsia="Times New Roman" w:hAnsi="Times New Roman" w:cs="Times New Roman"/>
          <w:b/>
          <w:bCs/>
          <w:i/>
          <w:iCs/>
          <w:sz w:val="24"/>
          <w:szCs w:val="24"/>
          <w:lang w:eastAsia="en-IN"/>
        </w:rPr>
        <w:t>personalized management solutions</w:t>
      </w:r>
      <w:r w:rsidRPr="00DF6AF6">
        <w:rPr>
          <w:rFonts w:ascii="Times New Roman" w:eastAsia="Times New Roman" w:hAnsi="Times New Roman" w:cs="Times New Roman"/>
          <w:i/>
          <w:iCs/>
          <w:sz w:val="24"/>
          <w:szCs w:val="24"/>
          <w:lang w:eastAsia="en-IN"/>
        </w:rPr>
        <w:t xml:space="preserve"> that patients can easily incorporate into their daily routines.</w:t>
      </w:r>
    </w:p>
    <w:p w14:paraId="44D8BB1D" w14:textId="77777777" w:rsidR="00DF6AF6" w:rsidRPr="00DF6AF6" w:rsidRDefault="00DF6AF6" w:rsidP="00DF6AF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F6AF6">
        <w:rPr>
          <w:rFonts w:ascii="Times New Roman" w:eastAsia="Times New Roman" w:hAnsi="Times New Roman" w:cs="Times New Roman"/>
          <w:b/>
          <w:bCs/>
          <w:sz w:val="24"/>
          <w:szCs w:val="24"/>
          <w:lang w:eastAsia="en-IN"/>
        </w:rPr>
        <w:t>Use Case Highlight: Hospital Setting</w:t>
      </w:r>
    </w:p>
    <w:p w14:paraId="498F2D96" w14:textId="77777777" w:rsidR="00DF6AF6" w:rsidRPr="00DF6AF6" w:rsidRDefault="00DF6AF6" w:rsidP="00DF6AF6">
      <w:p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sz w:val="24"/>
          <w:szCs w:val="24"/>
          <w:lang w:eastAsia="en-IN"/>
        </w:rPr>
        <w:t xml:space="preserve">A </w:t>
      </w:r>
      <w:r w:rsidRPr="00DF6AF6">
        <w:rPr>
          <w:rFonts w:ascii="Times New Roman" w:eastAsia="Times New Roman" w:hAnsi="Times New Roman" w:cs="Times New Roman"/>
          <w:b/>
          <w:bCs/>
          <w:sz w:val="24"/>
          <w:szCs w:val="24"/>
          <w:lang w:eastAsia="en-IN"/>
        </w:rPr>
        <w:t>regional hospital</w:t>
      </w:r>
      <w:r w:rsidRPr="00DF6AF6">
        <w:rPr>
          <w:rFonts w:ascii="Times New Roman" w:eastAsia="Times New Roman" w:hAnsi="Times New Roman" w:cs="Times New Roman"/>
          <w:sz w:val="24"/>
          <w:szCs w:val="24"/>
          <w:lang w:eastAsia="en-IN"/>
        </w:rPr>
        <w:t xml:space="preserve"> in </w:t>
      </w:r>
      <w:r w:rsidRPr="00DF6AF6">
        <w:rPr>
          <w:rFonts w:ascii="Times New Roman" w:eastAsia="Times New Roman" w:hAnsi="Times New Roman" w:cs="Times New Roman"/>
          <w:b/>
          <w:bCs/>
          <w:sz w:val="24"/>
          <w:szCs w:val="24"/>
          <w:lang w:eastAsia="en-IN"/>
        </w:rPr>
        <w:t>California</w:t>
      </w:r>
      <w:r w:rsidRPr="00DF6AF6">
        <w:rPr>
          <w:rFonts w:ascii="Times New Roman" w:eastAsia="Times New Roman" w:hAnsi="Times New Roman" w:cs="Times New Roman"/>
          <w:sz w:val="24"/>
          <w:szCs w:val="24"/>
          <w:lang w:eastAsia="en-IN"/>
        </w:rPr>
        <w:t xml:space="preserve"> recently faced a rising number of patients experiencing opioid-induced constipation due to increased opioid prescriptions for post-surgical pain. The hospital introduced a </w:t>
      </w:r>
      <w:r w:rsidRPr="00DF6AF6">
        <w:rPr>
          <w:rFonts w:ascii="Times New Roman" w:eastAsia="Times New Roman" w:hAnsi="Times New Roman" w:cs="Times New Roman"/>
          <w:b/>
          <w:bCs/>
          <w:sz w:val="24"/>
          <w:szCs w:val="24"/>
          <w:lang w:eastAsia="en-IN"/>
        </w:rPr>
        <w:t>multi-disciplinary approach</w:t>
      </w:r>
      <w:r w:rsidRPr="00DF6AF6">
        <w:rPr>
          <w:rFonts w:ascii="Times New Roman" w:eastAsia="Times New Roman" w:hAnsi="Times New Roman" w:cs="Times New Roman"/>
          <w:sz w:val="24"/>
          <w:szCs w:val="24"/>
          <w:lang w:eastAsia="en-IN"/>
        </w:rPr>
        <w:t xml:space="preserve"> to tackle OIC, integrating </w:t>
      </w:r>
      <w:proofErr w:type="spellStart"/>
      <w:r w:rsidRPr="00DF6AF6">
        <w:rPr>
          <w:rFonts w:ascii="Times New Roman" w:eastAsia="Times New Roman" w:hAnsi="Times New Roman" w:cs="Times New Roman"/>
          <w:b/>
          <w:bCs/>
          <w:sz w:val="24"/>
          <w:szCs w:val="24"/>
          <w:lang w:eastAsia="en-IN"/>
        </w:rPr>
        <w:t>naloxegol</w:t>
      </w:r>
      <w:proofErr w:type="spellEnd"/>
      <w:r w:rsidRPr="00DF6AF6">
        <w:rPr>
          <w:rFonts w:ascii="Times New Roman" w:eastAsia="Times New Roman" w:hAnsi="Times New Roman" w:cs="Times New Roman"/>
          <w:b/>
          <w:bCs/>
          <w:sz w:val="24"/>
          <w:szCs w:val="24"/>
          <w:lang w:eastAsia="en-IN"/>
        </w:rPr>
        <w:t xml:space="preserve"> (</w:t>
      </w:r>
      <w:proofErr w:type="spellStart"/>
      <w:r w:rsidRPr="00DF6AF6">
        <w:rPr>
          <w:rFonts w:ascii="Times New Roman" w:eastAsia="Times New Roman" w:hAnsi="Times New Roman" w:cs="Times New Roman"/>
          <w:b/>
          <w:bCs/>
          <w:sz w:val="24"/>
          <w:szCs w:val="24"/>
          <w:lang w:eastAsia="en-IN"/>
        </w:rPr>
        <w:t>Movantik</w:t>
      </w:r>
      <w:proofErr w:type="spellEnd"/>
      <w:r w:rsidRPr="00DF6AF6">
        <w:rPr>
          <w:rFonts w:ascii="Times New Roman" w:eastAsia="Times New Roman" w:hAnsi="Times New Roman" w:cs="Times New Roman"/>
          <w:b/>
          <w:bCs/>
          <w:sz w:val="24"/>
          <w:szCs w:val="24"/>
          <w:lang w:eastAsia="en-IN"/>
        </w:rPr>
        <w:t>)</w:t>
      </w:r>
      <w:r w:rsidRPr="00DF6AF6">
        <w:rPr>
          <w:rFonts w:ascii="Times New Roman" w:eastAsia="Times New Roman" w:hAnsi="Times New Roman" w:cs="Times New Roman"/>
          <w:sz w:val="24"/>
          <w:szCs w:val="24"/>
          <w:lang w:eastAsia="en-IN"/>
        </w:rPr>
        <w:t xml:space="preserve"> as part of the post-operative care plan for patients who were expected to undergo extended opioid therapy.</w:t>
      </w:r>
    </w:p>
    <w:p w14:paraId="14D4BC78" w14:textId="77777777" w:rsidR="00DF6AF6" w:rsidRPr="00DF6AF6" w:rsidRDefault="00DF6AF6" w:rsidP="00DF6AF6">
      <w:p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sz w:val="24"/>
          <w:szCs w:val="24"/>
          <w:lang w:eastAsia="en-IN"/>
        </w:rPr>
        <w:t xml:space="preserve">In this case, a </w:t>
      </w:r>
      <w:r w:rsidRPr="00DF6AF6">
        <w:rPr>
          <w:rFonts w:ascii="Times New Roman" w:eastAsia="Times New Roman" w:hAnsi="Times New Roman" w:cs="Times New Roman"/>
          <w:b/>
          <w:bCs/>
          <w:sz w:val="24"/>
          <w:szCs w:val="24"/>
          <w:lang w:eastAsia="en-IN"/>
        </w:rPr>
        <w:t>pain management team</w:t>
      </w:r>
      <w:r w:rsidRPr="00DF6AF6">
        <w:rPr>
          <w:rFonts w:ascii="Times New Roman" w:eastAsia="Times New Roman" w:hAnsi="Times New Roman" w:cs="Times New Roman"/>
          <w:sz w:val="24"/>
          <w:szCs w:val="24"/>
          <w:lang w:eastAsia="en-IN"/>
        </w:rPr>
        <w:t xml:space="preserve"> worked with </w:t>
      </w:r>
      <w:r w:rsidRPr="00DF6AF6">
        <w:rPr>
          <w:rFonts w:ascii="Times New Roman" w:eastAsia="Times New Roman" w:hAnsi="Times New Roman" w:cs="Times New Roman"/>
          <w:b/>
          <w:bCs/>
          <w:sz w:val="24"/>
          <w:szCs w:val="24"/>
          <w:lang w:eastAsia="en-IN"/>
        </w:rPr>
        <w:t>nurses</w:t>
      </w:r>
      <w:r w:rsidRPr="00DF6AF6">
        <w:rPr>
          <w:rFonts w:ascii="Times New Roman" w:eastAsia="Times New Roman" w:hAnsi="Times New Roman" w:cs="Times New Roman"/>
          <w:sz w:val="24"/>
          <w:szCs w:val="24"/>
          <w:lang w:eastAsia="en-IN"/>
        </w:rPr>
        <w:t xml:space="preserve"> and </w:t>
      </w:r>
      <w:r w:rsidRPr="00DF6AF6">
        <w:rPr>
          <w:rFonts w:ascii="Times New Roman" w:eastAsia="Times New Roman" w:hAnsi="Times New Roman" w:cs="Times New Roman"/>
          <w:b/>
          <w:bCs/>
          <w:sz w:val="24"/>
          <w:szCs w:val="24"/>
          <w:lang w:eastAsia="en-IN"/>
        </w:rPr>
        <w:t>dieticians</w:t>
      </w:r>
      <w:r w:rsidRPr="00DF6AF6">
        <w:rPr>
          <w:rFonts w:ascii="Times New Roman" w:eastAsia="Times New Roman" w:hAnsi="Times New Roman" w:cs="Times New Roman"/>
          <w:sz w:val="24"/>
          <w:szCs w:val="24"/>
          <w:lang w:eastAsia="en-IN"/>
        </w:rPr>
        <w:t xml:space="preserve"> to educate patients about the importance of managing OIC alongside their pain relief needs. The hospital adopted a </w:t>
      </w:r>
      <w:r w:rsidRPr="00DF6AF6">
        <w:rPr>
          <w:rFonts w:ascii="Times New Roman" w:eastAsia="Times New Roman" w:hAnsi="Times New Roman" w:cs="Times New Roman"/>
          <w:b/>
          <w:bCs/>
          <w:sz w:val="24"/>
          <w:szCs w:val="24"/>
          <w:lang w:eastAsia="en-IN"/>
        </w:rPr>
        <w:t>holistic approach</w:t>
      </w:r>
      <w:r w:rsidRPr="00DF6AF6">
        <w:rPr>
          <w:rFonts w:ascii="Times New Roman" w:eastAsia="Times New Roman" w:hAnsi="Times New Roman" w:cs="Times New Roman"/>
          <w:sz w:val="24"/>
          <w:szCs w:val="24"/>
          <w:lang w:eastAsia="en-IN"/>
        </w:rPr>
        <w:t xml:space="preserve">, combining drug treatments with dietary modifications, ensuring a comprehensive care plan. Within </w:t>
      </w:r>
      <w:r w:rsidRPr="00DF6AF6">
        <w:rPr>
          <w:rFonts w:ascii="Times New Roman" w:eastAsia="Times New Roman" w:hAnsi="Times New Roman" w:cs="Times New Roman"/>
          <w:b/>
          <w:bCs/>
          <w:sz w:val="24"/>
          <w:szCs w:val="24"/>
          <w:lang w:eastAsia="en-IN"/>
        </w:rPr>
        <w:t>three months</w:t>
      </w:r>
      <w:r w:rsidRPr="00DF6AF6">
        <w:rPr>
          <w:rFonts w:ascii="Times New Roman" w:eastAsia="Times New Roman" w:hAnsi="Times New Roman" w:cs="Times New Roman"/>
          <w:sz w:val="24"/>
          <w:szCs w:val="24"/>
          <w:lang w:eastAsia="en-IN"/>
        </w:rPr>
        <w:t xml:space="preserve">, the hospital reported a </w:t>
      </w:r>
      <w:r w:rsidRPr="00DF6AF6">
        <w:rPr>
          <w:rFonts w:ascii="Times New Roman" w:eastAsia="Times New Roman" w:hAnsi="Times New Roman" w:cs="Times New Roman"/>
          <w:b/>
          <w:bCs/>
          <w:sz w:val="24"/>
          <w:szCs w:val="24"/>
          <w:lang w:eastAsia="en-IN"/>
        </w:rPr>
        <w:t>20% reduction in OIC-related complications</w:t>
      </w:r>
      <w:r w:rsidRPr="00DF6AF6">
        <w:rPr>
          <w:rFonts w:ascii="Times New Roman" w:eastAsia="Times New Roman" w:hAnsi="Times New Roman" w:cs="Times New Roman"/>
          <w:sz w:val="24"/>
          <w:szCs w:val="24"/>
          <w:lang w:eastAsia="en-IN"/>
        </w:rPr>
        <w:t>, including fewer patient complaints about constipation, improved pain management outcomes, and reduced hospital readmissions.</w:t>
      </w:r>
    </w:p>
    <w:p w14:paraId="404F0D6D" w14:textId="77777777" w:rsidR="00DF6AF6" w:rsidRPr="00DF6AF6" w:rsidRDefault="00DF6AF6" w:rsidP="00DF6AF6">
      <w:p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i/>
          <w:iCs/>
          <w:sz w:val="24"/>
          <w:szCs w:val="24"/>
          <w:lang w:eastAsia="en-IN"/>
        </w:rPr>
        <w:t>This case highlights how hospitals are adopting a comprehensive, patient-focused approach to OIC, and how combining pharmacological treatments with education and lifestyle changes can lead to better patient outcomes and reduced healthcare costs.</w:t>
      </w:r>
    </w:p>
    <w:p w14:paraId="33C2F387" w14:textId="77777777" w:rsidR="00DF6AF6" w:rsidRPr="00DF6AF6" w:rsidRDefault="00DF6AF6" w:rsidP="00DF6AF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F6AF6">
        <w:rPr>
          <w:rFonts w:ascii="Times New Roman" w:eastAsia="Times New Roman" w:hAnsi="Times New Roman" w:cs="Times New Roman"/>
          <w:b/>
          <w:bCs/>
          <w:sz w:val="24"/>
          <w:szCs w:val="24"/>
          <w:lang w:eastAsia="en-IN"/>
        </w:rPr>
        <w:t>End-User Needs and Challenges</w:t>
      </w:r>
    </w:p>
    <w:p w14:paraId="59054F38" w14:textId="77777777" w:rsidR="00DF6AF6" w:rsidRPr="00DF6AF6" w:rsidRDefault="00DF6AF6" w:rsidP="00DF6AF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b/>
          <w:bCs/>
          <w:sz w:val="24"/>
          <w:szCs w:val="24"/>
          <w:lang w:eastAsia="en-IN"/>
        </w:rPr>
        <w:t>Hospitals</w:t>
      </w:r>
      <w:r w:rsidRPr="00DF6AF6">
        <w:rPr>
          <w:rFonts w:ascii="Times New Roman" w:eastAsia="Times New Roman" w:hAnsi="Times New Roman" w:cs="Times New Roman"/>
          <w:sz w:val="24"/>
          <w:szCs w:val="24"/>
          <w:lang w:eastAsia="en-IN"/>
        </w:rPr>
        <w:t xml:space="preserve">: High demand for </w:t>
      </w:r>
      <w:r w:rsidRPr="00DF6AF6">
        <w:rPr>
          <w:rFonts w:ascii="Times New Roman" w:eastAsia="Times New Roman" w:hAnsi="Times New Roman" w:cs="Times New Roman"/>
          <w:b/>
          <w:bCs/>
          <w:sz w:val="24"/>
          <w:szCs w:val="24"/>
          <w:lang w:eastAsia="en-IN"/>
        </w:rPr>
        <w:t>effective, fast-acting medications</w:t>
      </w:r>
      <w:r w:rsidRPr="00DF6AF6">
        <w:rPr>
          <w:rFonts w:ascii="Times New Roman" w:eastAsia="Times New Roman" w:hAnsi="Times New Roman" w:cs="Times New Roman"/>
          <w:sz w:val="24"/>
          <w:szCs w:val="24"/>
          <w:lang w:eastAsia="en-IN"/>
        </w:rPr>
        <w:t xml:space="preserve"> to alleviate OIC without compromising opioid pain relief. Key challenge: managing opioid use safely while minimizing side effects.</w:t>
      </w:r>
    </w:p>
    <w:p w14:paraId="3BBCF4A1" w14:textId="77777777" w:rsidR="00DF6AF6" w:rsidRPr="00DF6AF6" w:rsidRDefault="00DF6AF6" w:rsidP="00DF6AF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b/>
          <w:bCs/>
          <w:sz w:val="24"/>
          <w:szCs w:val="24"/>
          <w:lang w:eastAsia="en-IN"/>
        </w:rPr>
        <w:t xml:space="preserve">Outpatient Care </w:t>
      </w:r>
      <w:proofErr w:type="spellStart"/>
      <w:r w:rsidRPr="00DF6AF6">
        <w:rPr>
          <w:rFonts w:ascii="Times New Roman" w:eastAsia="Times New Roman" w:hAnsi="Times New Roman" w:cs="Times New Roman"/>
          <w:b/>
          <w:bCs/>
          <w:sz w:val="24"/>
          <w:szCs w:val="24"/>
          <w:lang w:eastAsia="en-IN"/>
        </w:rPr>
        <w:t>Centers</w:t>
      </w:r>
      <w:proofErr w:type="spellEnd"/>
      <w:r w:rsidRPr="00DF6AF6">
        <w:rPr>
          <w:rFonts w:ascii="Times New Roman" w:eastAsia="Times New Roman" w:hAnsi="Times New Roman" w:cs="Times New Roman"/>
          <w:sz w:val="24"/>
          <w:szCs w:val="24"/>
          <w:lang w:eastAsia="en-IN"/>
        </w:rPr>
        <w:t xml:space="preserve">: Strong need for </w:t>
      </w:r>
      <w:r w:rsidRPr="00DF6AF6">
        <w:rPr>
          <w:rFonts w:ascii="Times New Roman" w:eastAsia="Times New Roman" w:hAnsi="Times New Roman" w:cs="Times New Roman"/>
          <w:b/>
          <w:bCs/>
          <w:sz w:val="24"/>
          <w:szCs w:val="24"/>
          <w:lang w:eastAsia="en-IN"/>
        </w:rPr>
        <w:t>cost-effective treatments</w:t>
      </w:r>
      <w:r w:rsidRPr="00DF6AF6">
        <w:rPr>
          <w:rFonts w:ascii="Times New Roman" w:eastAsia="Times New Roman" w:hAnsi="Times New Roman" w:cs="Times New Roman"/>
          <w:sz w:val="24"/>
          <w:szCs w:val="24"/>
          <w:lang w:eastAsia="en-IN"/>
        </w:rPr>
        <w:t xml:space="preserve"> that are easy for patients to manage. Key challenge: ensuring continuity of care and patient adherence to treatment plans.</w:t>
      </w:r>
    </w:p>
    <w:p w14:paraId="5B01A3CC" w14:textId="77777777" w:rsidR="00DF6AF6" w:rsidRPr="00DF6AF6" w:rsidRDefault="00DF6AF6" w:rsidP="00DF6AF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b/>
          <w:bCs/>
          <w:sz w:val="24"/>
          <w:szCs w:val="24"/>
          <w:lang w:eastAsia="en-IN"/>
        </w:rPr>
        <w:t>Home Healthcare Services</w:t>
      </w:r>
      <w:r w:rsidRPr="00DF6AF6">
        <w:rPr>
          <w:rFonts w:ascii="Times New Roman" w:eastAsia="Times New Roman" w:hAnsi="Times New Roman" w:cs="Times New Roman"/>
          <w:sz w:val="24"/>
          <w:szCs w:val="24"/>
          <w:lang w:eastAsia="en-IN"/>
        </w:rPr>
        <w:t xml:space="preserve">: Growing demand for </w:t>
      </w:r>
      <w:r w:rsidRPr="00DF6AF6">
        <w:rPr>
          <w:rFonts w:ascii="Times New Roman" w:eastAsia="Times New Roman" w:hAnsi="Times New Roman" w:cs="Times New Roman"/>
          <w:b/>
          <w:bCs/>
          <w:sz w:val="24"/>
          <w:szCs w:val="24"/>
          <w:lang w:eastAsia="en-IN"/>
        </w:rPr>
        <w:t>non-pharmacological treatments</w:t>
      </w:r>
      <w:r w:rsidRPr="00DF6AF6">
        <w:rPr>
          <w:rFonts w:ascii="Times New Roman" w:eastAsia="Times New Roman" w:hAnsi="Times New Roman" w:cs="Times New Roman"/>
          <w:sz w:val="24"/>
          <w:szCs w:val="24"/>
          <w:lang w:eastAsia="en-IN"/>
        </w:rPr>
        <w:t xml:space="preserve"> and </w:t>
      </w:r>
      <w:r w:rsidRPr="00DF6AF6">
        <w:rPr>
          <w:rFonts w:ascii="Times New Roman" w:eastAsia="Times New Roman" w:hAnsi="Times New Roman" w:cs="Times New Roman"/>
          <w:b/>
          <w:bCs/>
          <w:sz w:val="24"/>
          <w:szCs w:val="24"/>
          <w:lang w:eastAsia="en-IN"/>
        </w:rPr>
        <w:t>self-management tools</w:t>
      </w:r>
      <w:r w:rsidRPr="00DF6AF6">
        <w:rPr>
          <w:rFonts w:ascii="Times New Roman" w:eastAsia="Times New Roman" w:hAnsi="Times New Roman" w:cs="Times New Roman"/>
          <w:sz w:val="24"/>
          <w:szCs w:val="24"/>
          <w:lang w:eastAsia="en-IN"/>
        </w:rPr>
        <w:t>. Key challenge: providing patient education and monitoring without frequent in-person visits.</w:t>
      </w:r>
    </w:p>
    <w:p w14:paraId="68F5A4BF" w14:textId="77777777" w:rsidR="00DF6AF6" w:rsidRPr="00DF6AF6" w:rsidRDefault="00DF6AF6" w:rsidP="00DF6AF6">
      <w:p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sz w:val="24"/>
          <w:szCs w:val="24"/>
          <w:lang w:eastAsia="en-IN"/>
        </w:rPr>
        <w:lastRenderedPageBreak/>
        <w:t xml:space="preserve">As these end users continue to evolve, there will be increasing opportunities for </w:t>
      </w:r>
      <w:r w:rsidRPr="00DF6AF6">
        <w:rPr>
          <w:rFonts w:ascii="Times New Roman" w:eastAsia="Times New Roman" w:hAnsi="Times New Roman" w:cs="Times New Roman"/>
          <w:b/>
          <w:bCs/>
          <w:sz w:val="24"/>
          <w:szCs w:val="24"/>
          <w:lang w:eastAsia="en-IN"/>
        </w:rPr>
        <w:t>personalized, patient-</w:t>
      </w:r>
      <w:proofErr w:type="spellStart"/>
      <w:r w:rsidRPr="00DF6AF6">
        <w:rPr>
          <w:rFonts w:ascii="Times New Roman" w:eastAsia="Times New Roman" w:hAnsi="Times New Roman" w:cs="Times New Roman"/>
          <w:b/>
          <w:bCs/>
          <w:sz w:val="24"/>
          <w:szCs w:val="24"/>
          <w:lang w:eastAsia="en-IN"/>
        </w:rPr>
        <w:t>centered</w:t>
      </w:r>
      <w:proofErr w:type="spellEnd"/>
      <w:r w:rsidRPr="00DF6AF6">
        <w:rPr>
          <w:rFonts w:ascii="Times New Roman" w:eastAsia="Times New Roman" w:hAnsi="Times New Roman" w:cs="Times New Roman"/>
          <w:b/>
          <w:bCs/>
          <w:sz w:val="24"/>
          <w:szCs w:val="24"/>
          <w:lang w:eastAsia="en-IN"/>
        </w:rPr>
        <w:t xml:space="preserve"> solutions</w:t>
      </w:r>
      <w:r w:rsidRPr="00DF6AF6">
        <w:rPr>
          <w:rFonts w:ascii="Times New Roman" w:eastAsia="Times New Roman" w:hAnsi="Times New Roman" w:cs="Times New Roman"/>
          <w:sz w:val="24"/>
          <w:szCs w:val="24"/>
          <w:lang w:eastAsia="en-IN"/>
        </w:rPr>
        <w:t xml:space="preserve"> in both pharmaceutical treatments and non-drug interventions, driving demand for a broader range of products.</w:t>
      </w:r>
    </w:p>
    <w:p w14:paraId="60224E9D" w14:textId="77777777" w:rsidR="00DF6AF6" w:rsidRPr="00DF6AF6" w:rsidRDefault="00DF6AF6" w:rsidP="00DF6AF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F6AF6">
        <w:rPr>
          <w:rFonts w:ascii="Times New Roman" w:eastAsia="Times New Roman" w:hAnsi="Times New Roman" w:cs="Times New Roman"/>
          <w:b/>
          <w:bCs/>
          <w:sz w:val="27"/>
          <w:szCs w:val="27"/>
          <w:lang w:eastAsia="en-IN"/>
        </w:rPr>
        <w:t>7. Recent Developments + Opportunities &amp; Restraints</w:t>
      </w:r>
    </w:p>
    <w:p w14:paraId="1F2EBA53" w14:textId="77777777" w:rsidR="00DF6AF6" w:rsidRPr="00DF6AF6" w:rsidRDefault="00DF6AF6" w:rsidP="00DF6AF6">
      <w:p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sz w:val="24"/>
          <w:szCs w:val="24"/>
          <w:lang w:eastAsia="en-IN"/>
        </w:rPr>
        <w:t xml:space="preserve">The </w:t>
      </w:r>
      <w:r w:rsidRPr="00DF6AF6">
        <w:rPr>
          <w:rFonts w:ascii="Times New Roman" w:eastAsia="Times New Roman" w:hAnsi="Times New Roman" w:cs="Times New Roman"/>
          <w:b/>
          <w:bCs/>
          <w:sz w:val="24"/>
          <w:szCs w:val="24"/>
          <w:lang w:eastAsia="en-IN"/>
        </w:rPr>
        <w:t>Opioid Induced Constipation (OIC) Market</w:t>
      </w:r>
      <w:r w:rsidRPr="00DF6AF6">
        <w:rPr>
          <w:rFonts w:ascii="Times New Roman" w:eastAsia="Times New Roman" w:hAnsi="Times New Roman" w:cs="Times New Roman"/>
          <w:sz w:val="24"/>
          <w:szCs w:val="24"/>
          <w:lang w:eastAsia="en-IN"/>
        </w:rPr>
        <w:t xml:space="preserve"> is undergoing a wave of transformations driven by innovation, strategic partnerships, and regulatory changes. Recent developments have sparked new opportunities while also revealing certain challenges that may hinder market growth. Here’s a look at the most notable developments in the OIC market, followed by emerging opportunities and potential restraints that stakeholders should consider.</w:t>
      </w:r>
    </w:p>
    <w:p w14:paraId="5EAEBB19" w14:textId="77777777" w:rsidR="00DF6AF6" w:rsidRPr="00DF6AF6" w:rsidRDefault="00DF6AF6" w:rsidP="00DF6AF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F6AF6">
        <w:rPr>
          <w:rFonts w:ascii="Times New Roman" w:eastAsia="Times New Roman" w:hAnsi="Times New Roman" w:cs="Times New Roman"/>
          <w:b/>
          <w:bCs/>
          <w:sz w:val="24"/>
          <w:szCs w:val="24"/>
          <w:lang w:eastAsia="en-IN"/>
        </w:rPr>
        <w:t>Recent Developments (Last 2 Years)</w:t>
      </w:r>
    </w:p>
    <w:p w14:paraId="704C89B7" w14:textId="77777777" w:rsidR="00DF6AF6" w:rsidRPr="00DF6AF6" w:rsidRDefault="00DF6AF6" w:rsidP="00DF6AF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b/>
          <w:bCs/>
          <w:sz w:val="24"/>
          <w:szCs w:val="24"/>
          <w:lang w:eastAsia="en-IN"/>
        </w:rPr>
        <w:t xml:space="preserve">FDA Approval of </w:t>
      </w:r>
      <w:proofErr w:type="spellStart"/>
      <w:r w:rsidRPr="00DF6AF6">
        <w:rPr>
          <w:rFonts w:ascii="Times New Roman" w:eastAsia="Times New Roman" w:hAnsi="Times New Roman" w:cs="Times New Roman"/>
          <w:b/>
          <w:bCs/>
          <w:sz w:val="24"/>
          <w:szCs w:val="24"/>
          <w:lang w:eastAsia="en-IN"/>
        </w:rPr>
        <w:t>Naloxegol</w:t>
      </w:r>
      <w:proofErr w:type="spellEnd"/>
      <w:r w:rsidRPr="00DF6AF6">
        <w:rPr>
          <w:rFonts w:ascii="Times New Roman" w:eastAsia="Times New Roman" w:hAnsi="Times New Roman" w:cs="Times New Roman"/>
          <w:b/>
          <w:bCs/>
          <w:sz w:val="24"/>
          <w:szCs w:val="24"/>
          <w:lang w:eastAsia="en-IN"/>
        </w:rPr>
        <w:t xml:space="preserve"> for Chronic Opioid Use</w:t>
      </w:r>
      <w:r w:rsidRPr="00DF6AF6">
        <w:rPr>
          <w:rFonts w:ascii="Times New Roman" w:eastAsia="Times New Roman" w:hAnsi="Times New Roman" w:cs="Times New Roman"/>
          <w:sz w:val="24"/>
          <w:szCs w:val="24"/>
          <w:lang w:eastAsia="en-IN"/>
        </w:rPr>
        <w:br/>
        <w:t xml:space="preserve">In </w:t>
      </w:r>
      <w:r w:rsidRPr="00DF6AF6">
        <w:rPr>
          <w:rFonts w:ascii="Times New Roman" w:eastAsia="Times New Roman" w:hAnsi="Times New Roman" w:cs="Times New Roman"/>
          <w:b/>
          <w:bCs/>
          <w:sz w:val="24"/>
          <w:szCs w:val="24"/>
          <w:lang w:eastAsia="en-IN"/>
        </w:rPr>
        <w:t>2023</w:t>
      </w:r>
      <w:r w:rsidRPr="00DF6AF6">
        <w:rPr>
          <w:rFonts w:ascii="Times New Roman" w:eastAsia="Times New Roman" w:hAnsi="Times New Roman" w:cs="Times New Roman"/>
          <w:sz w:val="24"/>
          <w:szCs w:val="24"/>
          <w:lang w:eastAsia="en-IN"/>
        </w:rPr>
        <w:t xml:space="preserve">, the </w:t>
      </w:r>
      <w:r w:rsidRPr="00DF6AF6">
        <w:rPr>
          <w:rFonts w:ascii="Times New Roman" w:eastAsia="Times New Roman" w:hAnsi="Times New Roman" w:cs="Times New Roman"/>
          <w:b/>
          <w:bCs/>
          <w:sz w:val="24"/>
          <w:szCs w:val="24"/>
          <w:lang w:eastAsia="en-IN"/>
        </w:rPr>
        <w:t>FDA</w:t>
      </w:r>
      <w:r w:rsidRPr="00DF6AF6">
        <w:rPr>
          <w:rFonts w:ascii="Times New Roman" w:eastAsia="Times New Roman" w:hAnsi="Times New Roman" w:cs="Times New Roman"/>
          <w:sz w:val="24"/>
          <w:szCs w:val="24"/>
          <w:lang w:eastAsia="en-IN"/>
        </w:rPr>
        <w:t xml:space="preserve"> granted expanded indications for </w:t>
      </w:r>
      <w:proofErr w:type="spellStart"/>
      <w:r w:rsidRPr="00DF6AF6">
        <w:rPr>
          <w:rFonts w:ascii="Times New Roman" w:eastAsia="Times New Roman" w:hAnsi="Times New Roman" w:cs="Times New Roman"/>
          <w:b/>
          <w:bCs/>
          <w:sz w:val="24"/>
          <w:szCs w:val="24"/>
          <w:lang w:eastAsia="en-IN"/>
        </w:rPr>
        <w:t>naloxegol</w:t>
      </w:r>
      <w:proofErr w:type="spellEnd"/>
      <w:r w:rsidRPr="00DF6AF6">
        <w:rPr>
          <w:rFonts w:ascii="Times New Roman" w:eastAsia="Times New Roman" w:hAnsi="Times New Roman" w:cs="Times New Roman"/>
          <w:sz w:val="24"/>
          <w:szCs w:val="24"/>
          <w:lang w:eastAsia="en-IN"/>
        </w:rPr>
        <w:t xml:space="preserve"> (</w:t>
      </w:r>
      <w:proofErr w:type="spellStart"/>
      <w:r w:rsidRPr="00DF6AF6">
        <w:rPr>
          <w:rFonts w:ascii="Times New Roman" w:eastAsia="Times New Roman" w:hAnsi="Times New Roman" w:cs="Times New Roman"/>
          <w:sz w:val="24"/>
          <w:szCs w:val="24"/>
          <w:lang w:eastAsia="en-IN"/>
        </w:rPr>
        <w:t>Movantik</w:t>
      </w:r>
      <w:proofErr w:type="spellEnd"/>
      <w:r w:rsidRPr="00DF6AF6">
        <w:rPr>
          <w:rFonts w:ascii="Times New Roman" w:eastAsia="Times New Roman" w:hAnsi="Times New Roman" w:cs="Times New Roman"/>
          <w:sz w:val="24"/>
          <w:szCs w:val="24"/>
          <w:lang w:eastAsia="en-IN"/>
        </w:rPr>
        <w:t>), allowing its use in a broader patient population, including those with chronic opioid use outside of cancer pain. This approval has bolstered the availability of effective treatments for OIC in the outpatient setting and reflects a shift toward more comprehensive care for opioid side effects.</w:t>
      </w:r>
    </w:p>
    <w:p w14:paraId="434C374D" w14:textId="77777777" w:rsidR="00DF6AF6" w:rsidRPr="00DF6AF6" w:rsidRDefault="00DF6AF6" w:rsidP="00DF6AF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b/>
          <w:bCs/>
          <w:sz w:val="24"/>
          <w:szCs w:val="24"/>
          <w:lang w:eastAsia="en-IN"/>
        </w:rPr>
        <w:t>Launch of Combination Therapies</w:t>
      </w:r>
      <w:r w:rsidRPr="00DF6AF6">
        <w:rPr>
          <w:rFonts w:ascii="Times New Roman" w:eastAsia="Times New Roman" w:hAnsi="Times New Roman" w:cs="Times New Roman"/>
          <w:sz w:val="24"/>
          <w:szCs w:val="24"/>
          <w:lang w:eastAsia="en-IN"/>
        </w:rPr>
        <w:br/>
        <w:t xml:space="preserve">In </w:t>
      </w:r>
      <w:r w:rsidRPr="00DF6AF6">
        <w:rPr>
          <w:rFonts w:ascii="Times New Roman" w:eastAsia="Times New Roman" w:hAnsi="Times New Roman" w:cs="Times New Roman"/>
          <w:b/>
          <w:bCs/>
          <w:sz w:val="24"/>
          <w:szCs w:val="24"/>
          <w:lang w:eastAsia="en-IN"/>
        </w:rPr>
        <w:t>2024</w:t>
      </w:r>
      <w:r w:rsidRPr="00DF6AF6">
        <w:rPr>
          <w:rFonts w:ascii="Times New Roman" w:eastAsia="Times New Roman" w:hAnsi="Times New Roman" w:cs="Times New Roman"/>
          <w:sz w:val="24"/>
          <w:szCs w:val="24"/>
          <w:lang w:eastAsia="en-IN"/>
        </w:rPr>
        <w:t xml:space="preserve">, </w:t>
      </w:r>
      <w:r w:rsidRPr="00DF6AF6">
        <w:rPr>
          <w:rFonts w:ascii="Times New Roman" w:eastAsia="Times New Roman" w:hAnsi="Times New Roman" w:cs="Times New Roman"/>
          <w:b/>
          <w:bCs/>
          <w:sz w:val="24"/>
          <w:szCs w:val="24"/>
          <w:lang w:eastAsia="en-IN"/>
        </w:rPr>
        <w:t>Boehringer Ingelheim</w:t>
      </w:r>
      <w:r w:rsidRPr="00DF6AF6">
        <w:rPr>
          <w:rFonts w:ascii="Times New Roman" w:eastAsia="Times New Roman" w:hAnsi="Times New Roman" w:cs="Times New Roman"/>
          <w:sz w:val="24"/>
          <w:szCs w:val="24"/>
          <w:lang w:eastAsia="en-IN"/>
        </w:rPr>
        <w:t xml:space="preserve"> launched a </w:t>
      </w:r>
      <w:r w:rsidRPr="00DF6AF6">
        <w:rPr>
          <w:rFonts w:ascii="Times New Roman" w:eastAsia="Times New Roman" w:hAnsi="Times New Roman" w:cs="Times New Roman"/>
          <w:b/>
          <w:bCs/>
          <w:sz w:val="24"/>
          <w:szCs w:val="24"/>
          <w:lang w:eastAsia="en-IN"/>
        </w:rPr>
        <w:t>combination therapy</w:t>
      </w:r>
      <w:r w:rsidRPr="00DF6AF6">
        <w:rPr>
          <w:rFonts w:ascii="Times New Roman" w:eastAsia="Times New Roman" w:hAnsi="Times New Roman" w:cs="Times New Roman"/>
          <w:sz w:val="24"/>
          <w:szCs w:val="24"/>
          <w:lang w:eastAsia="en-IN"/>
        </w:rPr>
        <w:t xml:space="preserve"> for OIC, combining an opioid antagonist with a stimulant laxative. The therapy aims to enhance the efficacy of traditional OIC treatments while reducing the frequency of administration. Early reports from clinical trials suggest that combination therapies may improve patient adherence, which could drive significant market growth.</w:t>
      </w:r>
    </w:p>
    <w:p w14:paraId="5DF26EB2" w14:textId="77777777" w:rsidR="00DF6AF6" w:rsidRPr="00DF6AF6" w:rsidRDefault="00DF6AF6" w:rsidP="00DF6AF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b/>
          <w:bCs/>
          <w:sz w:val="24"/>
          <w:szCs w:val="24"/>
          <w:lang w:eastAsia="en-IN"/>
        </w:rPr>
        <w:t>Telemedicine Integration for OIC Management</w:t>
      </w:r>
      <w:r w:rsidRPr="00DF6AF6">
        <w:rPr>
          <w:rFonts w:ascii="Times New Roman" w:eastAsia="Times New Roman" w:hAnsi="Times New Roman" w:cs="Times New Roman"/>
          <w:sz w:val="24"/>
          <w:szCs w:val="24"/>
          <w:lang w:eastAsia="en-IN"/>
        </w:rPr>
        <w:br/>
        <w:t xml:space="preserve">Several pharmaceutical companies have begun integrating their OIC treatments with </w:t>
      </w:r>
      <w:r w:rsidRPr="00DF6AF6">
        <w:rPr>
          <w:rFonts w:ascii="Times New Roman" w:eastAsia="Times New Roman" w:hAnsi="Times New Roman" w:cs="Times New Roman"/>
          <w:b/>
          <w:bCs/>
          <w:sz w:val="24"/>
          <w:szCs w:val="24"/>
          <w:lang w:eastAsia="en-IN"/>
        </w:rPr>
        <w:t>telemedicine platforms</w:t>
      </w:r>
      <w:r w:rsidRPr="00DF6AF6">
        <w:rPr>
          <w:rFonts w:ascii="Times New Roman" w:eastAsia="Times New Roman" w:hAnsi="Times New Roman" w:cs="Times New Roman"/>
          <w:sz w:val="24"/>
          <w:szCs w:val="24"/>
          <w:lang w:eastAsia="en-IN"/>
        </w:rPr>
        <w:t xml:space="preserve">, enabling </w:t>
      </w:r>
      <w:r w:rsidRPr="00DF6AF6">
        <w:rPr>
          <w:rFonts w:ascii="Times New Roman" w:eastAsia="Times New Roman" w:hAnsi="Times New Roman" w:cs="Times New Roman"/>
          <w:b/>
          <w:bCs/>
          <w:sz w:val="24"/>
          <w:szCs w:val="24"/>
          <w:lang w:eastAsia="en-IN"/>
        </w:rPr>
        <w:t>remote monitoring</w:t>
      </w:r>
      <w:r w:rsidRPr="00DF6AF6">
        <w:rPr>
          <w:rFonts w:ascii="Times New Roman" w:eastAsia="Times New Roman" w:hAnsi="Times New Roman" w:cs="Times New Roman"/>
          <w:sz w:val="24"/>
          <w:szCs w:val="24"/>
          <w:lang w:eastAsia="en-IN"/>
        </w:rPr>
        <w:t xml:space="preserve"> and personalized treatment adjustments. This integration, which gained traction during the COVID-19 pandemic, is helping expand access to treatments, particularly in rural and underserved regions. As part of a broader trend, companies are investing in mobile apps that allow patients to track their medication usage and bowel movements, enhancing treatment outcomes.</w:t>
      </w:r>
    </w:p>
    <w:p w14:paraId="388D87D1" w14:textId="77777777" w:rsidR="00DF6AF6" w:rsidRPr="00DF6AF6" w:rsidRDefault="00DF6AF6" w:rsidP="00DF6AF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b/>
          <w:bCs/>
          <w:sz w:val="24"/>
          <w:szCs w:val="24"/>
          <w:lang w:eastAsia="en-IN"/>
        </w:rPr>
        <w:t>Collaborations for Novel Drug Development</w:t>
      </w:r>
      <w:r w:rsidRPr="00DF6AF6">
        <w:rPr>
          <w:rFonts w:ascii="Times New Roman" w:eastAsia="Times New Roman" w:hAnsi="Times New Roman" w:cs="Times New Roman"/>
          <w:sz w:val="24"/>
          <w:szCs w:val="24"/>
          <w:lang w:eastAsia="en-IN"/>
        </w:rPr>
        <w:br/>
        <w:t xml:space="preserve">In </w:t>
      </w:r>
      <w:r w:rsidRPr="00DF6AF6">
        <w:rPr>
          <w:rFonts w:ascii="Times New Roman" w:eastAsia="Times New Roman" w:hAnsi="Times New Roman" w:cs="Times New Roman"/>
          <w:b/>
          <w:bCs/>
          <w:sz w:val="24"/>
          <w:szCs w:val="24"/>
          <w:lang w:eastAsia="en-IN"/>
        </w:rPr>
        <w:t>2023</w:t>
      </w:r>
      <w:r w:rsidRPr="00DF6AF6">
        <w:rPr>
          <w:rFonts w:ascii="Times New Roman" w:eastAsia="Times New Roman" w:hAnsi="Times New Roman" w:cs="Times New Roman"/>
          <w:sz w:val="24"/>
          <w:szCs w:val="24"/>
          <w:lang w:eastAsia="en-IN"/>
        </w:rPr>
        <w:t xml:space="preserve">, </w:t>
      </w:r>
      <w:r w:rsidRPr="00DF6AF6">
        <w:rPr>
          <w:rFonts w:ascii="Times New Roman" w:eastAsia="Times New Roman" w:hAnsi="Times New Roman" w:cs="Times New Roman"/>
          <w:b/>
          <w:bCs/>
          <w:sz w:val="24"/>
          <w:szCs w:val="24"/>
          <w:lang w:eastAsia="en-IN"/>
        </w:rPr>
        <w:t>Pfizer Inc.</w:t>
      </w:r>
      <w:r w:rsidRPr="00DF6AF6">
        <w:rPr>
          <w:rFonts w:ascii="Times New Roman" w:eastAsia="Times New Roman" w:hAnsi="Times New Roman" w:cs="Times New Roman"/>
          <w:sz w:val="24"/>
          <w:szCs w:val="24"/>
          <w:lang w:eastAsia="en-IN"/>
        </w:rPr>
        <w:t xml:space="preserve"> entered into a strategic partnership with </w:t>
      </w:r>
      <w:r w:rsidRPr="00DF6AF6">
        <w:rPr>
          <w:rFonts w:ascii="Times New Roman" w:eastAsia="Times New Roman" w:hAnsi="Times New Roman" w:cs="Times New Roman"/>
          <w:b/>
          <w:bCs/>
          <w:sz w:val="24"/>
          <w:szCs w:val="24"/>
          <w:lang w:eastAsia="en-IN"/>
        </w:rPr>
        <w:t>Sorrento Therapeutics</w:t>
      </w:r>
      <w:r w:rsidRPr="00DF6AF6">
        <w:rPr>
          <w:rFonts w:ascii="Times New Roman" w:eastAsia="Times New Roman" w:hAnsi="Times New Roman" w:cs="Times New Roman"/>
          <w:sz w:val="24"/>
          <w:szCs w:val="24"/>
          <w:lang w:eastAsia="en-IN"/>
        </w:rPr>
        <w:t xml:space="preserve"> to develop next-generation treatments for OIC, leveraging Sorrento’s expertise in biologics. The collaboration aims to bring more personalized, biologically-based treatments to market, which could address the underlying mechanisms of opioid-induced constipation more effectively than current medications.</w:t>
      </w:r>
    </w:p>
    <w:p w14:paraId="28A03F02" w14:textId="77777777" w:rsidR="00DF6AF6" w:rsidRPr="00DF6AF6" w:rsidRDefault="00DF6AF6" w:rsidP="00DF6AF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F6AF6">
        <w:rPr>
          <w:rFonts w:ascii="Times New Roman" w:eastAsia="Times New Roman" w:hAnsi="Times New Roman" w:cs="Times New Roman"/>
          <w:b/>
          <w:bCs/>
          <w:sz w:val="24"/>
          <w:szCs w:val="24"/>
          <w:lang w:eastAsia="en-IN"/>
        </w:rPr>
        <w:t>Opportunities</w:t>
      </w:r>
    </w:p>
    <w:p w14:paraId="269E00A7" w14:textId="77777777" w:rsidR="00DF6AF6" w:rsidRPr="00DF6AF6" w:rsidRDefault="00DF6AF6" w:rsidP="00DF6AF6">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b/>
          <w:bCs/>
          <w:sz w:val="24"/>
          <w:szCs w:val="24"/>
          <w:lang w:eastAsia="en-IN"/>
        </w:rPr>
        <w:t>Emerging Markets</w:t>
      </w:r>
      <w:r w:rsidRPr="00DF6AF6">
        <w:rPr>
          <w:rFonts w:ascii="Times New Roman" w:eastAsia="Times New Roman" w:hAnsi="Times New Roman" w:cs="Times New Roman"/>
          <w:sz w:val="24"/>
          <w:szCs w:val="24"/>
          <w:lang w:eastAsia="en-IN"/>
        </w:rPr>
        <w:br/>
      </w:r>
      <w:r w:rsidRPr="00DF6AF6">
        <w:rPr>
          <w:rFonts w:ascii="Times New Roman" w:eastAsia="Times New Roman" w:hAnsi="Times New Roman" w:cs="Times New Roman"/>
          <w:b/>
          <w:bCs/>
          <w:sz w:val="24"/>
          <w:szCs w:val="24"/>
          <w:lang w:eastAsia="en-IN"/>
        </w:rPr>
        <w:t>Asia-Pacific</w:t>
      </w:r>
      <w:r w:rsidRPr="00DF6AF6">
        <w:rPr>
          <w:rFonts w:ascii="Times New Roman" w:eastAsia="Times New Roman" w:hAnsi="Times New Roman" w:cs="Times New Roman"/>
          <w:sz w:val="24"/>
          <w:szCs w:val="24"/>
          <w:lang w:eastAsia="en-IN"/>
        </w:rPr>
        <w:t xml:space="preserve">, </w:t>
      </w:r>
      <w:r w:rsidRPr="00DF6AF6">
        <w:rPr>
          <w:rFonts w:ascii="Times New Roman" w:eastAsia="Times New Roman" w:hAnsi="Times New Roman" w:cs="Times New Roman"/>
          <w:b/>
          <w:bCs/>
          <w:sz w:val="24"/>
          <w:szCs w:val="24"/>
          <w:lang w:eastAsia="en-IN"/>
        </w:rPr>
        <w:t>Latin America</w:t>
      </w:r>
      <w:r w:rsidRPr="00DF6AF6">
        <w:rPr>
          <w:rFonts w:ascii="Times New Roman" w:eastAsia="Times New Roman" w:hAnsi="Times New Roman" w:cs="Times New Roman"/>
          <w:sz w:val="24"/>
          <w:szCs w:val="24"/>
          <w:lang w:eastAsia="en-IN"/>
        </w:rPr>
        <w:t xml:space="preserve">, and </w:t>
      </w:r>
      <w:r w:rsidRPr="00DF6AF6">
        <w:rPr>
          <w:rFonts w:ascii="Times New Roman" w:eastAsia="Times New Roman" w:hAnsi="Times New Roman" w:cs="Times New Roman"/>
          <w:b/>
          <w:bCs/>
          <w:sz w:val="24"/>
          <w:szCs w:val="24"/>
          <w:lang w:eastAsia="en-IN"/>
        </w:rPr>
        <w:t>Africa</w:t>
      </w:r>
      <w:r w:rsidRPr="00DF6AF6">
        <w:rPr>
          <w:rFonts w:ascii="Times New Roman" w:eastAsia="Times New Roman" w:hAnsi="Times New Roman" w:cs="Times New Roman"/>
          <w:sz w:val="24"/>
          <w:szCs w:val="24"/>
          <w:lang w:eastAsia="en-IN"/>
        </w:rPr>
        <w:t xml:space="preserve"> represent high-growth regions for OIC treatment adoption. As opioid use increases in countries like </w:t>
      </w:r>
      <w:r w:rsidRPr="00DF6AF6">
        <w:rPr>
          <w:rFonts w:ascii="Times New Roman" w:eastAsia="Times New Roman" w:hAnsi="Times New Roman" w:cs="Times New Roman"/>
          <w:b/>
          <w:bCs/>
          <w:sz w:val="24"/>
          <w:szCs w:val="24"/>
          <w:lang w:eastAsia="en-IN"/>
        </w:rPr>
        <w:t>China</w:t>
      </w:r>
      <w:r w:rsidRPr="00DF6AF6">
        <w:rPr>
          <w:rFonts w:ascii="Times New Roman" w:eastAsia="Times New Roman" w:hAnsi="Times New Roman" w:cs="Times New Roman"/>
          <w:sz w:val="24"/>
          <w:szCs w:val="24"/>
          <w:lang w:eastAsia="en-IN"/>
        </w:rPr>
        <w:t xml:space="preserve">, </w:t>
      </w:r>
      <w:r w:rsidRPr="00DF6AF6">
        <w:rPr>
          <w:rFonts w:ascii="Times New Roman" w:eastAsia="Times New Roman" w:hAnsi="Times New Roman" w:cs="Times New Roman"/>
          <w:b/>
          <w:bCs/>
          <w:sz w:val="24"/>
          <w:szCs w:val="24"/>
          <w:lang w:eastAsia="en-IN"/>
        </w:rPr>
        <w:t>India</w:t>
      </w:r>
      <w:r w:rsidRPr="00DF6AF6">
        <w:rPr>
          <w:rFonts w:ascii="Times New Roman" w:eastAsia="Times New Roman" w:hAnsi="Times New Roman" w:cs="Times New Roman"/>
          <w:sz w:val="24"/>
          <w:szCs w:val="24"/>
          <w:lang w:eastAsia="en-IN"/>
        </w:rPr>
        <w:t xml:space="preserve">, and </w:t>
      </w:r>
      <w:r w:rsidRPr="00DF6AF6">
        <w:rPr>
          <w:rFonts w:ascii="Times New Roman" w:eastAsia="Times New Roman" w:hAnsi="Times New Roman" w:cs="Times New Roman"/>
          <w:b/>
          <w:bCs/>
          <w:sz w:val="24"/>
          <w:szCs w:val="24"/>
          <w:lang w:eastAsia="en-IN"/>
        </w:rPr>
        <w:t>Brazil</w:t>
      </w:r>
      <w:r w:rsidRPr="00DF6AF6">
        <w:rPr>
          <w:rFonts w:ascii="Times New Roman" w:eastAsia="Times New Roman" w:hAnsi="Times New Roman" w:cs="Times New Roman"/>
          <w:sz w:val="24"/>
          <w:szCs w:val="24"/>
          <w:lang w:eastAsia="en-IN"/>
        </w:rPr>
        <w:t>, the need for effective OIC management will follow. Many of these regions face fewer regulatory hurdles and have large, underserved populations, making them attractive markets for pharmaceutical companies looking to expand their portfolios.</w:t>
      </w:r>
    </w:p>
    <w:p w14:paraId="168BC0BE" w14:textId="77777777" w:rsidR="00DF6AF6" w:rsidRPr="00DF6AF6" w:rsidRDefault="00DF6AF6" w:rsidP="00DF6AF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DF6AF6">
        <w:rPr>
          <w:rFonts w:ascii="Times New Roman" w:eastAsia="Times New Roman" w:hAnsi="Times New Roman" w:cs="Times New Roman"/>
          <w:i/>
          <w:iCs/>
          <w:sz w:val="24"/>
          <w:szCs w:val="24"/>
          <w:lang w:eastAsia="en-IN"/>
        </w:rPr>
        <w:lastRenderedPageBreak/>
        <w:t>Companies that can offer affordable and scalable treatment options in these emerging markets will be well-positioned to capitalize on rising healthcare spending and the increasing prevalence of chronic pain conditions.</w:t>
      </w:r>
    </w:p>
    <w:p w14:paraId="0A6DE3BC" w14:textId="77777777" w:rsidR="00DF6AF6" w:rsidRPr="00DF6AF6" w:rsidRDefault="00DF6AF6" w:rsidP="00DF6AF6">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b/>
          <w:bCs/>
          <w:sz w:val="24"/>
          <w:szCs w:val="24"/>
          <w:lang w:eastAsia="en-IN"/>
        </w:rPr>
        <w:t>AI and Digital Health Solutions</w:t>
      </w:r>
      <w:r w:rsidRPr="00DF6AF6">
        <w:rPr>
          <w:rFonts w:ascii="Times New Roman" w:eastAsia="Times New Roman" w:hAnsi="Times New Roman" w:cs="Times New Roman"/>
          <w:sz w:val="24"/>
          <w:szCs w:val="24"/>
          <w:lang w:eastAsia="en-IN"/>
        </w:rPr>
        <w:br/>
      </w:r>
      <w:r w:rsidRPr="00DF6AF6">
        <w:rPr>
          <w:rFonts w:ascii="Times New Roman" w:eastAsia="Times New Roman" w:hAnsi="Times New Roman" w:cs="Times New Roman"/>
          <w:b/>
          <w:bCs/>
          <w:sz w:val="24"/>
          <w:szCs w:val="24"/>
          <w:lang w:eastAsia="en-IN"/>
        </w:rPr>
        <w:t>Artificial intelligence (AI)</w:t>
      </w:r>
      <w:r w:rsidRPr="00DF6AF6">
        <w:rPr>
          <w:rFonts w:ascii="Times New Roman" w:eastAsia="Times New Roman" w:hAnsi="Times New Roman" w:cs="Times New Roman"/>
          <w:sz w:val="24"/>
          <w:szCs w:val="24"/>
          <w:lang w:eastAsia="en-IN"/>
        </w:rPr>
        <w:t xml:space="preserve"> and </w:t>
      </w:r>
      <w:r w:rsidRPr="00DF6AF6">
        <w:rPr>
          <w:rFonts w:ascii="Times New Roman" w:eastAsia="Times New Roman" w:hAnsi="Times New Roman" w:cs="Times New Roman"/>
          <w:b/>
          <w:bCs/>
          <w:sz w:val="24"/>
          <w:szCs w:val="24"/>
          <w:lang w:eastAsia="en-IN"/>
        </w:rPr>
        <w:t>digital health</w:t>
      </w:r>
      <w:r w:rsidRPr="00DF6AF6">
        <w:rPr>
          <w:rFonts w:ascii="Times New Roman" w:eastAsia="Times New Roman" w:hAnsi="Times New Roman" w:cs="Times New Roman"/>
          <w:sz w:val="24"/>
          <w:szCs w:val="24"/>
          <w:lang w:eastAsia="en-IN"/>
        </w:rPr>
        <w:t xml:space="preserve"> solutions are poised to revolutionize the OIC market. AI-driven tools can help identify the most effective treatments for individual patients, optimize dosage, and predict treatment outcomes. Furthermore, integrating AI with </w:t>
      </w:r>
      <w:r w:rsidRPr="00DF6AF6">
        <w:rPr>
          <w:rFonts w:ascii="Times New Roman" w:eastAsia="Times New Roman" w:hAnsi="Times New Roman" w:cs="Times New Roman"/>
          <w:b/>
          <w:bCs/>
          <w:sz w:val="24"/>
          <w:szCs w:val="24"/>
          <w:lang w:eastAsia="en-IN"/>
        </w:rPr>
        <w:t>remote patient monitoring</w:t>
      </w:r>
      <w:r w:rsidRPr="00DF6AF6">
        <w:rPr>
          <w:rFonts w:ascii="Times New Roman" w:eastAsia="Times New Roman" w:hAnsi="Times New Roman" w:cs="Times New Roman"/>
          <w:sz w:val="24"/>
          <w:szCs w:val="24"/>
          <w:lang w:eastAsia="en-IN"/>
        </w:rPr>
        <w:t xml:space="preserve"> and </w:t>
      </w:r>
      <w:r w:rsidRPr="00DF6AF6">
        <w:rPr>
          <w:rFonts w:ascii="Times New Roman" w:eastAsia="Times New Roman" w:hAnsi="Times New Roman" w:cs="Times New Roman"/>
          <w:b/>
          <w:bCs/>
          <w:sz w:val="24"/>
          <w:szCs w:val="24"/>
          <w:lang w:eastAsia="en-IN"/>
        </w:rPr>
        <w:t>telehealth</w:t>
      </w:r>
      <w:r w:rsidRPr="00DF6AF6">
        <w:rPr>
          <w:rFonts w:ascii="Times New Roman" w:eastAsia="Times New Roman" w:hAnsi="Times New Roman" w:cs="Times New Roman"/>
          <w:sz w:val="24"/>
          <w:szCs w:val="24"/>
          <w:lang w:eastAsia="en-IN"/>
        </w:rPr>
        <w:t xml:space="preserve"> solutions can improve patient adherence to OIC treatments, leading to better health outcomes and more personalized care.</w:t>
      </w:r>
    </w:p>
    <w:p w14:paraId="34C66B4E" w14:textId="77777777" w:rsidR="00DF6AF6" w:rsidRPr="00DF6AF6" w:rsidRDefault="00DF6AF6" w:rsidP="00DF6AF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DF6AF6">
        <w:rPr>
          <w:rFonts w:ascii="Times New Roman" w:eastAsia="Times New Roman" w:hAnsi="Times New Roman" w:cs="Times New Roman"/>
          <w:i/>
          <w:iCs/>
          <w:sz w:val="24"/>
          <w:szCs w:val="24"/>
          <w:lang w:eastAsia="en-IN"/>
        </w:rPr>
        <w:t>The adoption of AI in treatment plans could streamline the entire process of diagnosing and managing OIC, reducing healthcare costs while improving efficiency. Companies investing in AI-powered solutions are likely to gain a competitive edge in the marketplace.</w:t>
      </w:r>
    </w:p>
    <w:p w14:paraId="3B0F582B" w14:textId="77777777" w:rsidR="00DF6AF6" w:rsidRPr="00DF6AF6" w:rsidRDefault="00DF6AF6" w:rsidP="00DF6AF6">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b/>
          <w:bCs/>
          <w:sz w:val="24"/>
          <w:szCs w:val="24"/>
          <w:lang w:eastAsia="en-IN"/>
        </w:rPr>
        <w:t>Development of Non-Pharmacological Solutions</w:t>
      </w:r>
      <w:r w:rsidRPr="00DF6AF6">
        <w:rPr>
          <w:rFonts w:ascii="Times New Roman" w:eastAsia="Times New Roman" w:hAnsi="Times New Roman" w:cs="Times New Roman"/>
          <w:sz w:val="24"/>
          <w:szCs w:val="24"/>
          <w:lang w:eastAsia="en-IN"/>
        </w:rPr>
        <w:br/>
      </w:r>
      <w:proofErr w:type="gramStart"/>
      <w:r w:rsidRPr="00DF6AF6">
        <w:rPr>
          <w:rFonts w:ascii="Times New Roman" w:eastAsia="Times New Roman" w:hAnsi="Times New Roman" w:cs="Times New Roman"/>
          <w:b/>
          <w:bCs/>
          <w:sz w:val="24"/>
          <w:szCs w:val="24"/>
          <w:lang w:eastAsia="en-IN"/>
        </w:rPr>
        <w:t>Non-drug</w:t>
      </w:r>
      <w:proofErr w:type="gramEnd"/>
      <w:r w:rsidRPr="00DF6AF6">
        <w:rPr>
          <w:rFonts w:ascii="Times New Roman" w:eastAsia="Times New Roman" w:hAnsi="Times New Roman" w:cs="Times New Roman"/>
          <w:b/>
          <w:bCs/>
          <w:sz w:val="24"/>
          <w:szCs w:val="24"/>
          <w:lang w:eastAsia="en-IN"/>
        </w:rPr>
        <w:t xml:space="preserve"> treatments</w:t>
      </w:r>
      <w:r w:rsidRPr="00DF6AF6">
        <w:rPr>
          <w:rFonts w:ascii="Times New Roman" w:eastAsia="Times New Roman" w:hAnsi="Times New Roman" w:cs="Times New Roman"/>
          <w:sz w:val="24"/>
          <w:szCs w:val="24"/>
          <w:lang w:eastAsia="en-IN"/>
        </w:rPr>
        <w:t xml:space="preserve"> for OIC, such as </w:t>
      </w:r>
      <w:r w:rsidRPr="00DF6AF6">
        <w:rPr>
          <w:rFonts w:ascii="Times New Roman" w:eastAsia="Times New Roman" w:hAnsi="Times New Roman" w:cs="Times New Roman"/>
          <w:b/>
          <w:bCs/>
          <w:sz w:val="24"/>
          <w:szCs w:val="24"/>
          <w:lang w:eastAsia="en-IN"/>
        </w:rPr>
        <w:t>biofeedback</w:t>
      </w:r>
      <w:r w:rsidRPr="00DF6AF6">
        <w:rPr>
          <w:rFonts w:ascii="Times New Roman" w:eastAsia="Times New Roman" w:hAnsi="Times New Roman" w:cs="Times New Roman"/>
          <w:sz w:val="24"/>
          <w:szCs w:val="24"/>
          <w:lang w:eastAsia="en-IN"/>
        </w:rPr>
        <w:t xml:space="preserve">, </w:t>
      </w:r>
      <w:r w:rsidRPr="00DF6AF6">
        <w:rPr>
          <w:rFonts w:ascii="Times New Roman" w:eastAsia="Times New Roman" w:hAnsi="Times New Roman" w:cs="Times New Roman"/>
          <w:b/>
          <w:bCs/>
          <w:sz w:val="24"/>
          <w:szCs w:val="24"/>
          <w:lang w:eastAsia="en-IN"/>
        </w:rPr>
        <w:t>dietary supplements</w:t>
      </w:r>
      <w:r w:rsidRPr="00DF6AF6">
        <w:rPr>
          <w:rFonts w:ascii="Times New Roman" w:eastAsia="Times New Roman" w:hAnsi="Times New Roman" w:cs="Times New Roman"/>
          <w:sz w:val="24"/>
          <w:szCs w:val="24"/>
          <w:lang w:eastAsia="en-IN"/>
        </w:rPr>
        <w:t xml:space="preserve">, and </w:t>
      </w:r>
      <w:r w:rsidRPr="00DF6AF6">
        <w:rPr>
          <w:rFonts w:ascii="Times New Roman" w:eastAsia="Times New Roman" w:hAnsi="Times New Roman" w:cs="Times New Roman"/>
          <w:b/>
          <w:bCs/>
          <w:sz w:val="24"/>
          <w:szCs w:val="24"/>
          <w:lang w:eastAsia="en-IN"/>
        </w:rPr>
        <w:t>gut microbiome modulation</w:t>
      </w:r>
      <w:r w:rsidRPr="00DF6AF6">
        <w:rPr>
          <w:rFonts w:ascii="Times New Roman" w:eastAsia="Times New Roman" w:hAnsi="Times New Roman" w:cs="Times New Roman"/>
          <w:sz w:val="24"/>
          <w:szCs w:val="24"/>
          <w:lang w:eastAsia="en-IN"/>
        </w:rPr>
        <w:t>, are gaining momentum. The growing patient preference for natural and non-invasive alternatives presents an opportunity for pharmaceutical and wellness companies to develop new treatments that address OIC without the need for additional medications.</w:t>
      </w:r>
    </w:p>
    <w:p w14:paraId="56B63260" w14:textId="77777777" w:rsidR="00DF6AF6" w:rsidRPr="00DF6AF6" w:rsidRDefault="00DF6AF6" w:rsidP="00DF6AF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DF6AF6">
        <w:rPr>
          <w:rFonts w:ascii="Times New Roman" w:eastAsia="Times New Roman" w:hAnsi="Times New Roman" w:cs="Times New Roman"/>
          <w:i/>
          <w:iCs/>
          <w:sz w:val="24"/>
          <w:szCs w:val="24"/>
          <w:lang w:eastAsia="en-IN"/>
        </w:rPr>
        <w:t>The rising interest in gut health and probiotics has made the exploration of microbiome-based treatments a potential game-changer in the management of opioid-induced constipation.</w:t>
      </w:r>
    </w:p>
    <w:p w14:paraId="26B77507" w14:textId="77777777" w:rsidR="00DF6AF6" w:rsidRPr="00DF6AF6" w:rsidRDefault="00DF6AF6" w:rsidP="00DF6AF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F6AF6">
        <w:rPr>
          <w:rFonts w:ascii="Times New Roman" w:eastAsia="Times New Roman" w:hAnsi="Times New Roman" w:cs="Times New Roman"/>
          <w:b/>
          <w:bCs/>
          <w:sz w:val="24"/>
          <w:szCs w:val="24"/>
          <w:lang w:eastAsia="en-IN"/>
        </w:rPr>
        <w:t>Restraints</w:t>
      </w:r>
    </w:p>
    <w:p w14:paraId="67115373" w14:textId="77777777" w:rsidR="00DF6AF6" w:rsidRPr="00DF6AF6" w:rsidRDefault="00DF6AF6" w:rsidP="00DF6AF6">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b/>
          <w:bCs/>
          <w:sz w:val="24"/>
          <w:szCs w:val="24"/>
          <w:lang w:eastAsia="en-IN"/>
        </w:rPr>
        <w:t>High Treatment Costs</w:t>
      </w:r>
      <w:r w:rsidRPr="00DF6AF6">
        <w:rPr>
          <w:rFonts w:ascii="Times New Roman" w:eastAsia="Times New Roman" w:hAnsi="Times New Roman" w:cs="Times New Roman"/>
          <w:sz w:val="24"/>
          <w:szCs w:val="24"/>
          <w:lang w:eastAsia="en-IN"/>
        </w:rPr>
        <w:br/>
        <w:t xml:space="preserve">Despite the availability of innovative OIC treatments, many remain expensive, particularly newer options like </w:t>
      </w:r>
      <w:proofErr w:type="spellStart"/>
      <w:r w:rsidRPr="00DF6AF6">
        <w:rPr>
          <w:rFonts w:ascii="Times New Roman" w:eastAsia="Times New Roman" w:hAnsi="Times New Roman" w:cs="Times New Roman"/>
          <w:b/>
          <w:bCs/>
          <w:sz w:val="24"/>
          <w:szCs w:val="24"/>
          <w:lang w:eastAsia="en-IN"/>
        </w:rPr>
        <w:t>naloxegol</w:t>
      </w:r>
      <w:proofErr w:type="spellEnd"/>
      <w:r w:rsidRPr="00DF6AF6">
        <w:rPr>
          <w:rFonts w:ascii="Times New Roman" w:eastAsia="Times New Roman" w:hAnsi="Times New Roman" w:cs="Times New Roman"/>
          <w:sz w:val="24"/>
          <w:szCs w:val="24"/>
          <w:lang w:eastAsia="en-IN"/>
        </w:rPr>
        <w:t xml:space="preserve"> and </w:t>
      </w:r>
      <w:r w:rsidRPr="00DF6AF6">
        <w:rPr>
          <w:rFonts w:ascii="Times New Roman" w:eastAsia="Times New Roman" w:hAnsi="Times New Roman" w:cs="Times New Roman"/>
          <w:b/>
          <w:bCs/>
          <w:sz w:val="24"/>
          <w:szCs w:val="24"/>
          <w:lang w:eastAsia="en-IN"/>
        </w:rPr>
        <w:t>combination therapies</w:t>
      </w:r>
      <w:r w:rsidRPr="00DF6AF6">
        <w:rPr>
          <w:rFonts w:ascii="Times New Roman" w:eastAsia="Times New Roman" w:hAnsi="Times New Roman" w:cs="Times New Roman"/>
          <w:sz w:val="24"/>
          <w:szCs w:val="24"/>
          <w:lang w:eastAsia="en-IN"/>
        </w:rPr>
        <w:t>. The high cost of these treatments can be a significant barrier, particularly in regions with limited healthcare budgets or in cases where patients are uninsured.</w:t>
      </w:r>
    </w:p>
    <w:p w14:paraId="1EBB4EAD" w14:textId="77777777" w:rsidR="00DF6AF6" w:rsidRPr="00DF6AF6" w:rsidRDefault="00DF6AF6" w:rsidP="00DF6AF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DF6AF6">
        <w:rPr>
          <w:rFonts w:ascii="Times New Roman" w:eastAsia="Times New Roman" w:hAnsi="Times New Roman" w:cs="Times New Roman"/>
          <w:i/>
          <w:iCs/>
          <w:sz w:val="24"/>
          <w:szCs w:val="24"/>
          <w:lang w:eastAsia="en-IN"/>
        </w:rPr>
        <w:t>For patients in low-income and middle-income countries, the financial burden of managing OIC with prescription medications may discourage adherence, thereby hindering overall market adoption.</w:t>
      </w:r>
    </w:p>
    <w:p w14:paraId="12C60BE8" w14:textId="77777777" w:rsidR="00DF6AF6" w:rsidRPr="00DF6AF6" w:rsidRDefault="00DF6AF6" w:rsidP="00DF6AF6">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b/>
          <w:bCs/>
          <w:sz w:val="24"/>
          <w:szCs w:val="24"/>
          <w:lang w:eastAsia="en-IN"/>
        </w:rPr>
        <w:t>Stigma and Low Awareness</w:t>
      </w:r>
      <w:r w:rsidRPr="00DF6AF6">
        <w:rPr>
          <w:rFonts w:ascii="Times New Roman" w:eastAsia="Times New Roman" w:hAnsi="Times New Roman" w:cs="Times New Roman"/>
          <w:sz w:val="24"/>
          <w:szCs w:val="24"/>
          <w:lang w:eastAsia="en-IN"/>
        </w:rPr>
        <w:br/>
        <w:t xml:space="preserve">Despite the increasing recognition of opioid-induced constipation as a serious issue, there is still a lack of widespread awareness among patients and healthcare providers. Many patients remain reluctant to discuss OIC openly, and some healthcare providers may not always prioritize its treatment alongside opioid use. This stigma can lead to </w:t>
      </w:r>
      <w:r w:rsidRPr="00DF6AF6">
        <w:rPr>
          <w:rFonts w:ascii="Times New Roman" w:eastAsia="Times New Roman" w:hAnsi="Times New Roman" w:cs="Times New Roman"/>
          <w:b/>
          <w:bCs/>
          <w:sz w:val="24"/>
          <w:szCs w:val="24"/>
          <w:lang w:eastAsia="en-IN"/>
        </w:rPr>
        <w:t>underreporting</w:t>
      </w:r>
      <w:r w:rsidRPr="00DF6AF6">
        <w:rPr>
          <w:rFonts w:ascii="Times New Roman" w:eastAsia="Times New Roman" w:hAnsi="Times New Roman" w:cs="Times New Roman"/>
          <w:sz w:val="24"/>
          <w:szCs w:val="24"/>
          <w:lang w:eastAsia="en-IN"/>
        </w:rPr>
        <w:t xml:space="preserve"> and </w:t>
      </w:r>
      <w:r w:rsidRPr="00DF6AF6">
        <w:rPr>
          <w:rFonts w:ascii="Times New Roman" w:eastAsia="Times New Roman" w:hAnsi="Times New Roman" w:cs="Times New Roman"/>
          <w:b/>
          <w:bCs/>
          <w:sz w:val="24"/>
          <w:szCs w:val="24"/>
          <w:lang w:eastAsia="en-IN"/>
        </w:rPr>
        <w:t>undertreatment</w:t>
      </w:r>
      <w:r w:rsidRPr="00DF6AF6">
        <w:rPr>
          <w:rFonts w:ascii="Times New Roman" w:eastAsia="Times New Roman" w:hAnsi="Times New Roman" w:cs="Times New Roman"/>
          <w:sz w:val="24"/>
          <w:szCs w:val="24"/>
          <w:lang w:eastAsia="en-IN"/>
        </w:rPr>
        <w:t>, which limits the growth of the OIC treatment market.</w:t>
      </w:r>
    </w:p>
    <w:p w14:paraId="52C37A94" w14:textId="77777777" w:rsidR="00DF6AF6" w:rsidRPr="00DF6AF6" w:rsidRDefault="00DF6AF6" w:rsidP="00DF6AF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DF6AF6">
        <w:rPr>
          <w:rFonts w:ascii="Times New Roman" w:eastAsia="Times New Roman" w:hAnsi="Times New Roman" w:cs="Times New Roman"/>
          <w:i/>
          <w:iCs/>
          <w:sz w:val="24"/>
          <w:szCs w:val="24"/>
          <w:lang w:eastAsia="en-IN"/>
        </w:rPr>
        <w:lastRenderedPageBreak/>
        <w:t xml:space="preserve">Addressing the stigma surrounding opioid side effects and increasing awareness through </w:t>
      </w:r>
      <w:r w:rsidRPr="00DF6AF6">
        <w:rPr>
          <w:rFonts w:ascii="Times New Roman" w:eastAsia="Times New Roman" w:hAnsi="Times New Roman" w:cs="Times New Roman"/>
          <w:b/>
          <w:bCs/>
          <w:i/>
          <w:iCs/>
          <w:sz w:val="24"/>
          <w:szCs w:val="24"/>
          <w:lang w:eastAsia="en-IN"/>
        </w:rPr>
        <w:t>patient education campaigns</w:t>
      </w:r>
      <w:r w:rsidRPr="00DF6AF6">
        <w:rPr>
          <w:rFonts w:ascii="Times New Roman" w:eastAsia="Times New Roman" w:hAnsi="Times New Roman" w:cs="Times New Roman"/>
          <w:i/>
          <w:iCs/>
          <w:sz w:val="24"/>
          <w:szCs w:val="24"/>
          <w:lang w:eastAsia="en-IN"/>
        </w:rPr>
        <w:t xml:space="preserve"> and </w:t>
      </w:r>
      <w:r w:rsidRPr="00DF6AF6">
        <w:rPr>
          <w:rFonts w:ascii="Times New Roman" w:eastAsia="Times New Roman" w:hAnsi="Times New Roman" w:cs="Times New Roman"/>
          <w:b/>
          <w:bCs/>
          <w:i/>
          <w:iCs/>
          <w:sz w:val="24"/>
          <w:szCs w:val="24"/>
          <w:lang w:eastAsia="en-IN"/>
        </w:rPr>
        <w:t>healthcare provider training</w:t>
      </w:r>
      <w:r w:rsidRPr="00DF6AF6">
        <w:rPr>
          <w:rFonts w:ascii="Times New Roman" w:eastAsia="Times New Roman" w:hAnsi="Times New Roman" w:cs="Times New Roman"/>
          <w:i/>
          <w:iCs/>
          <w:sz w:val="24"/>
          <w:szCs w:val="24"/>
          <w:lang w:eastAsia="en-IN"/>
        </w:rPr>
        <w:t xml:space="preserve"> will be key to overcoming this challenge and expanding the market.</w:t>
      </w:r>
    </w:p>
    <w:p w14:paraId="30425B8E" w14:textId="77777777" w:rsidR="00DF6AF6" w:rsidRPr="00DF6AF6" w:rsidRDefault="00DF6AF6" w:rsidP="00DF6AF6">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b/>
          <w:bCs/>
          <w:sz w:val="24"/>
          <w:szCs w:val="24"/>
          <w:lang w:eastAsia="en-IN"/>
        </w:rPr>
        <w:t>Regulatory Hurdles</w:t>
      </w:r>
      <w:r w:rsidRPr="00DF6AF6">
        <w:rPr>
          <w:rFonts w:ascii="Times New Roman" w:eastAsia="Times New Roman" w:hAnsi="Times New Roman" w:cs="Times New Roman"/>
          <w:sz w:val="24"/>
          <w:szCs w:val="24"/>
          <w:lang w:eastAsia="en-IN"/>
        </w:rPr>
        <w:br/>
        <w:t xml:space="preserve">Navigating the </w:t>
      </w:r>
      <w:r w:rsidRPr="00DF6AF6">
        <w:rPr>
          <w:rFonts w:ascii="Times New Roman" w:eastAsia="Times New Roman" w:hAnsi="Times New Roman" w:cs="Times New Roman"/>
          <w:b/>
          <w:bCs/>
          <w:sz w:val="24"/>
          <w:szCs w:val="24"/>
          <w:lang w:eastAsia="en-IN"/>
        </w:rPr>
        <w:t>regulatory landscape</w:t>
      </w:r>
      <w:r w:rsidRPr="00DF6AF6">
        <w:rPr>
          <w:rFonts w:ascii="Times New Roman" w:eastAsia="Times New Roman" w:hAnsi="Times New Roman" w:cs="Times New Roman"/>
          <w:sz w:val="24"/>
          <w:szCs w:val="24"/>
          <w:lang w:eastAsia="en-IN"/>
        </w:rPr>
        <w:t xml:space="preserve"> for new treatments can be challenging, particularly in countries with stringent approval processes. The pace of regulatory approval for new OIC treatments varies by region, and delays can impact market access and revenue growth. In addition, some countries still face challenges with </w:t>
      </w:r>
      <w:r w:rsidRPr="00DF6AF6">
        <w:rPr>
          <w:rFonts w:ascii="Times New Roman" w:eastAsia="Times New Roman" w:hAnsi="Times New Roman" w:cs="Times New Roman"/>
          <w:b/>
          <w:bCs/>
          <w:sz w:val="24"/>
          <w:szCs w:val="24"/>
          <w:lang w:eastAsia="en-IN"/>
        </w:rPr>
        <w:t>drug pricing regulations</w:t>
      </w:r>
      <w:r w:rsidRPr="00DF6AF6">
        <w:rPr>
          <w:rFonts w:ascii="Times New Roman" w:eastAsia="Times New Roman" w:hAnsi="Times New Roman" w:cs="Times New Roman"/>
          <w:sz w:val="24"/>
          <w:szCs w:val="24"/>
          <w:lang w:eastAsia="en-IN"/>
        </w:rPr>
        <w:t>, limiting the availability of OIC medications.</w:t>
      </w:r>
    </w:p>
    <w:p w14:paraId="7CBF1D9D" w14:textId="77777777" w:rsidR="00DF6AF6" w:rsidRPr="00DF6AF6" w:rsidRDefault="00DF6AF6" w:rsidP="00DF6AF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DF6AF6">
        <w:rPr>
          <w:rFonts w:ascii="Times New Roman" w:eastAsia="Times New Roman" w:hAnsi="Times New Roman" w:cs="Times New Roman"/>
          <w:i/>
          <w:iCs/>
          <w:sz w:val="24"/>
          <w:szCs w:val="24"/>
          <w:lang w:eastAsia="en-IN"/>
        </w:rPr>
        <w:t>Innovative drugs might face hurdles in regulatory approval, especially in emerging markets with less robust healthcare infrastructure, which could slow down the market's overall growth.</w:t>
      </w:r>
    </w:p>
    <w:p w14:paraId="4AE017BB" w14:textId="77777777" w:rsidR="00DF6AF6" w:rsidRPr="00DF6AF6" w:rsidRDefault="00DF6AF6" w:rsidP="00DF6AF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F6AF6">
        <w:rPr>
          <w:rFonts w:ascii="Times New Roman" w:eastAsia="Times New Roman" w:hAnsi="Times New Roman" w:cs="Times New Roman"/>
          <w:b/>
          <w:bCs/>
          <w:sz w:val="24"/>
          <w:szCs w:val="24"/>
          <w:lang w:eastAsia="en-IN"/>
        </w:rPr>
        <w:t>Summary of Opportunities and Restraints</w:t>
      </w:r>
    </w:p>
    <w:p w14:paraId="11FB38FA" w14:textId="77777777" w:rsidR="00DF6AF6" w:rsidRPr="00DF6AF6" w:rsidRDefault="00DF6AF6" w:rsidP="00DF6AF6">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b/>
          <w:bCs/>
          <w:sz w:val="24"/>
          <w:szCs w:val="24"/>
          <w:lang w:eastAsia="en-IN"/>
        </w:rPr>
        <w:t>Opportunities</w:t>
      </w:r>
      <w:r w:rsidRPr="00DF6AF6">
        <w:rPr>
          <w:rFonts w:ascii="Times New Roman" w:eastAsia="Times New Roman" w:hAnsi="Times New Roman" w:cs="Times New Roman"/>
          <w:sz w:val="24"/>
          <w:szCs w:val="24"/>
          <w:lang w:eastAsia="en-IN"/>
        </w:rPr>
        <w:t>: Emerging markets, AI-driven solutions, non-pharmacological treatments.</w:t>
      </w:r>
    </w:p>
    <w:p w14:paraId="6DC592B4" w14:textId="77777777" w:rsidR="00DF6AF6" w:rsidRPr="00DF6AF6" w:rsidRDefault="00DF6AF6" w:rsidP="00DF6AF6">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b/>
          <w:bCs/>
          <w:sz w:val="24"/>
          <w:szCs w:val="24"/>
          <w:lang w:eastAsia="en-IN"/>
        </w:rPr>
        <w:t>Restraints</w:t>
      </w:r>
      <w:r w:rsidRPr="00DF6AF6">
        <w:rPr>
          <w:rFonts w:ascii="Times New Roman" w:eastAsia="Times New Roman" w:hAnsi="Times New Roman" w:cs="Times New Roman"/>
          <w:sz w:val="24"/>
          <w:szCs w:val="24"/>
          <w:lang w:eastAsia="en-IN"/>
        </w:rPr>
        <w:t>: High costs of treatments, low awareness and stigma, regulatory challenges.</w:t>
      </w:r>
    </w:p>
    <w:p w14:paraId="4F99F2F5" w14:textId="77777777" w:rsidR="00DF6AF6" w:rsidRPr="00DF6AF6" w:rsidRDefault="00DF6AF6" w:rsidP="00DF6AF6">
      <w:p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sz w:val="24"/>
          <w:szCs w:val="24"/>
          <w:lang w:eastAsia="en-IN"/>
        </w:rPr>
        <w:t>While the OIC market presents significant opportunities for growth, addressing these barriers will be crucial in determining the extent of the market's success over the next few years. Stakeholders must focus on affordability, education, and innovation to ensure the widespread adoption of treatments.</w:t>
      </w:r>
    </w:p>
    <w:p w14:paraId="3104F182" w14:textId="77777777" w:rsidR="0083213C" w:rsidRDefault="0083213C">
      <w:pPr>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br w:type="page"/>
      </w:r>
    </w:p>
    <w:p w14:paraId="70D7BADC" w14:textId="52841ACC" w:rsidR="00DF6AF6" w:rsidRPr="00DF6AF6" w:rsidRDefault="00DF6AF6" w:rsidP="00DF6AF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F6AF6">
        <w:rPr>
          <w:rFonts w:ascii="Times New Roman" w:eastAsia="Times New Roman" w:hAnsi="Times New Roman" w:cs="Times New Roman"/>
          <w:b/>
          <w:bCs/>
          <w:sz w:val="27"/>
          <w:szCs w:val="27"/>
          <w:lang w:eastAsia="en-IN"/>
        </w:rPr>
        <w:lastRenderedPageBreak/>
        <w:t>7.1. Report Coverage Table</w:t>
      </w:r>
    </w:p>
    <w:p w14:paraId="1F2882B5" w14:textId="77777777" w:rsidR="00DF6AF6" w:rsidRPr="00DF6AF6" w:rsidRDefault="00DF6AF6" w:rsidP="00DF6AF6">
      <w:p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sz w:val="24"/>
          <w:szCs w:val="24"/>
          <w:lang w:eastAsia="en-IN"/>
        </w:rPr>
        <w:t xml:space="preserve">This section provides a detailed overview of the key attributes of the </w:t>
      </w:r>
      <w:r w:rsidRPr="00DF6AF6">
        <w:rPr>
          <w:rFonts w:ascii="Times New Roman" w:eastAsia="Times New Roman" w:hAnsi="Times New Roman" w:cs="Times New Roman"/>
          <w:b/>
          <w:bCs/>
          <w:sz w:val="24"/>
          <w:szCs w:val="24"/>
          <w:lang w:eastAsia="en-IN"/>
        </w:rPr>
        <w:t>Opioid Induced Constipation (OIC) Market</w:t>
      </w:r>
      <w:r w:rsidRPr="00DF6AF6">
        <w:rPr>
          <w:rFonts w:ascii="Times New Roman" w:eastAsia="Times New Roman" w:hAnsi="Times New Roman" w:cs="Times New Roman"/>
          <w:sz w:val="24"/>
          <w:szCs w:val="24"/>
          <w:lang w:eastAsia="en-IN"/>
        </w:rPr>
        <w:t xml:space="preserve"> report, including the forecast period, market size in 2024, projected growth through 2030, and the segmentation criteria used throughout the study. This table will help provide clarity on the scope and structure of the market analysis.</w:t>
      </w:r>
    </w:p>
    <w:tbl>
      <w:tblPr>
        <w:tblStyle w:val="TableGrid"/>
        <w:tblW w:w="0" w:type="auto"/>
        <w:tblLook w:val="04A0" w:firstRow="1" w:lastRow="0" w:firstColumn="1" w:lastColumn="0" w:noHBand="0" w:noVBand="1"/>
      </w:tblPr>
      <w:tblGrid>
        <w:gridCol w:w="2485"/>
        <w:gridCol w:w="6531"/>
      </w:tblGrid>
      <w:tr w:rsidR="00DF6AF6" w:rsidRPr="00DF6AF6" w14:paraId="2FBDEA4D" w14:textId="77777777" w:rsidTr="00DF6AF6">
        <w:tc>
          <w:tcPr>
            <w:tcW w:w="0" w:type="auto"/>
            <w:hideMark/>
          </w:tcPr>
          <w:p w14:paraId="702B2C19" w14:textId="77777777" w:rsidR="00DF6AF6" w:rsidRPr="00DF6AF6" w:rsidRDefault="00DF6AF6" w:rsidP="00DF6AF6">
            <w:pPr>
              <w:jc w:val="center"/>
              <w:rPr>
                <w:rFonts w:ascii="Times New Roman" w:eastAsia="Times New Roman" w:hAnsi="Times New Roman" w:cs="Times New Roman"/>
                <w:b/>
                <w:bCs/>
                <w:sz w:val="24"/>
                <w:szCs w:val="24"/>
                <w:lang w:eastAsia="en-IN"/>
              </w:rPr>
            </w:pPr>
            <w:r w:rsidRPr="00DF6AF6">
              <w:rPr>
                <w:rFonts w:ascii="Times New Roman" w:eastAsia="Times New Roman" w:hAnsi="Times New Roman" w:cs="Times New Roman"/>
                <w:b/>
                <w:bCs/>
                <w:sz w:val="24"/>
                <w:szCs w:val="24"/>
                <w:lang w:eastAsia="en-IN"/>
              </w:rPr>
              <w:t>Report Attribute</w:t>
            </w:r>
          </w:p>
        </w:tc>
        <w:tc>
          <w:tcPr>
            <w:tcW w:w="0" w:type="auto"/>
            <w:hideMark/>
          </w:tcPr>
          <w:p w14:paraId="4347ACD3" w14:textId="77777777" w:rsidR="00DF6AF6" w:rsidRPr="00DF6AF6" w:rsidRDefault="00DF6AF6" w:rsidP="00DF6AF6">
            <w:pPr>
              <w:jc w:val="center"/>
              <w:rPr>
                <w:rFonts w:ascii="Times New Roman" w:eastAsia="Times New Roman" w:hAnsi="Times New Roman" w:cs="Times New Roman"/>
                <w:b/>
                <w:bCs/>
                <w:sz w:val="24"/>
                <w:szCs w:val="24"/>
                <w:lang w:eastAsia="en-IN"/>
              </w:rPr>
            </w:pPr>
            <w:r w:rsidRPr="00DF6AF6">
              <w:rPr>
                <w:rFonts w:ascii="Times New Roman" w:eastAsia="Times New Roman" w:hAnsi="Times New Roman" w:cs="Times New Roman"/>
                <w:b/>
                <w:bCs/>
                <w:sz w:val="24"/>
                <w:szCs w:val="24"/>
                <w:lang w:eastAsia="en-IN"/>
              </w:rPr>
              <w:t>Details</w:t>
            </w:r>
          </w:p>
        </w:tc>
      </w:tr>
      <w:tr w:rsidR="00DF6AF6" w:rsidRPr="00DF6AF6" w14:paraId="5734D67C" w14:textId="77777777" w:rsidTr="00DF6AF6">
        <w:tc>
          <w:tcPr>
            <w:tcW w:w="0" w:type="auto"/>
            <w:hideMark/>
          </w:tcPr>
          <w:p w14:paraId="23D26909" w14:textId="77777777" w:rsidR="00DF6AF6" w:rsidRPr="00DF6AF6" w:rsidRDefault="00DF6AF6" w:rsidP="00DF6AF6">
            <w:pPr>
              <w:rPr>
                <w:rFonts w:ascii="Times New Roman" w:eastAsia="Times New Roman" w:hAnsi="Times New Roman" w:cs="Times New Roman"/>
                <w:sz w:val="24"/>
                <w:szCs w:val="24"/>
                <w:lang w:eastAsia="en-IN"/>
              </w:rPr>
            </w:pPr>
            <w:r w:rsidRPr="00DF6AF6">
              <w:rPr>
                <w:rFonts w:ascii="Times New Roman" w:eastAsia="Times New Roman" w:hAnsi="Times New Roman" w:cs="Times New Roman"/>
                <w:b/>
                <w:bCs/>
                <w:sz w:val="24"/>
                <w:szCs w:val="24"/>
                <w:lang w:eastAsia="en-IN"/>
              </w:rPr>
              <w:t>Forecast Period</w:t>
            </w:r>
          </w:p>
        </w:tc>
        <w:tc>
          <w:tcPr>
            <w:tcW w:w="0" w:type="auto"/>
            <w:hideMark/>
          </w:tcPr>
          <w:p w14:paraId="5A1448AC" w14:textId="77777777" w:rsidR="00DF6AF6" w:rsidRPr="00DF6AF6" w:rsidRDefault="00DF6AF6" w:rsidP="00DF6AF6">
            <w:pPr>
              <w:rPr>
                <w:rFonts w:ascii="Times New Roman" w:eastAsia="Times New Roman" w:hAnsi="Times New Roman" w:cs="Times New Roman"/>
                <w:sz w:val="24"/>
                <w:szCs w:val="24"/>
                <w:lang w:eastAsia="en-IN"/>
              </w:rPr>
            </w:pPr>
            <w:r w:rsidRPr="00DF6AF6">
              <w:rPr>
                <w:rFonts w:ascii="Times New Roman" w:eastAsia="Times New Roman" w:hAnsi="Times New Roman" w:cs="Times New Roman"/>
                <w:sz w:val="24"/>
                <w:szCs w:val="24"/>
                <w:lang w:eastAsia="en-IN"/>
              </w:rPr>
              <w:t>2024 – 2030</w:t>
            </w:r>
          </w:p>
        </w:tc>
      </w:tr>
      <w:tr w:rsidR="00DF6AF6" w:rsidRPr="00DF6AF6" w14:paraId="3676338C" w14:textId="77777777" w:rsidTr="00DF6AF6">
        <w:tc>
          <w:tcPr>
            <w:tcW w:w="0" w:type="auto"/>
            <w:hideMark/>
          </w:tcPr>
          <w:p w14:paraId="21153162" w14:textId="77777777" w:rsidR="00DF6AF6" w:rsidRPr="00DF6AF6" w:rsidRDefault="00DF6AF6" w:rsidP="00DF6AF6">
            <w:pPr>
              <w:rPr>
                <w:rFonts w:ascii="Times New Roman" w:eastAsia="Times New Roman" w:hAnsi="Times New Roman" w:cs="Times New Roman"/>
                <w:sz w:val="24"/>
                <w:szCs w:val="24"/>
                <w:lang w:eastAsia="en-IN"/>
              </w:rPr>
            </w:pPr>
            <w:r w:rsidRPr="00DF6AF6">
              <w:rPr>
                <w:rFonts w:ascii="Times New Roman" w:eastAsia="Times New Roman" w:hAnsi="Times New Roman" w:cs="Times New Roman"/>
                <w:b/>
                <w:bCs/>
                <w:sz w:val="24"/>
                <w:szCs w:val="24"/>
                <w:lang w:eastAsia="en-IN"/>
              </w:rPr>
              <w:t>Market Size Value in 2024</w:t>
            </w:r>
          </w:p>
        </w:tc>
        <w:tc>
          <w:tcPr>
            <w:tcW w:w="0" w:type="auto"/>
            <w:hideMark/>
          </w:tcPr>
          <w:p w14:paraId="45144A61" w14:textId="77777777" w:rsidR="00DF6AF6" w:rsidRPr="00DF6AF6" w:rsidRDefault="00DF6AF6" w:rsidP="00DF6AF6">
            <w:pPr>
              <w:rPr>
                <w:rFonts w:ascii="Times New Roman" w:eastAsia="Times New Roman" w:hAnsi="Times New Roman" w:cs="Times New Roman"/>
                <w:sz w:val="24"/>
                <w:szCs w:val="24"/>
                <w:lang w:eastAsia="en-IN"/>
              </w:rPr>
            </w:pPr>
            <w:r w:rsidRPr="00DF6AF6">
              <w:rPr>
                <w:rFonts w:ascii="Times New Roman" w:eastAsia="Times New Roman" w:hAnsi="Times New Roman" w:cs="Times New Roman"/>
                <w:sz w:val="24"/>
                <w:szCs w:val="24"/>
                <w:lang w:eastAsia="en-IN"/>
              </w:rPr>
              <w:t xml:space="preserve">USD </w:t>
            </w:r>
            <w:r w:rsidRPr="00DF6AF6">
              <w:rPr>
                <w:rFonts w:ascii="Times New Roman" w:eastAsia="Times New Roman" w:hAnsi="Times New Roman" w:cs="Times New Roman"/>
                <w:b/>
                <w:bCs/>
                <w:sz w:val="24"/>
                <w:szCs w:val="24"/>
                <w:lang w:eastAsia="en-IN"/>
              </w:rPr>
              <w:t>5.2 Billion</w:t>
            </w:r>
          </w:p>
        </w:tc>
      </w:tr>
      <w:tr w:rsidR="00DF6AF6" w:rsidRPr="00DF6AF6" w14:paraId="282EE59F" w14:textId="77777777" w:rsidTr="00DF6AF6">
        <w:tc>
          <w:tcPr>
            <w:tcW w:w="0" w:type="auto"/>
            <w:hideMark/>
          </w:tcPr>
          <w:p w14:paraId="6FA44032" w14:textId="77777777" w:rsidR="00DF6AF6" w:rsidRPr="00DF6AF6" w:rsidRDefault="00DF6AF6" w:rsidP="00DF6AF6">
            <w:pPr>
              <w:rPr>
                <w:rFonts w:ascii="Times New Roman" w:eastAsia="Times New Roman" w:hAnsi="Times New Roman" w:cs="Times New Roman"/>
                <w:sz w:val="24"/>
                <w:szCs w:val="24"/>
                <w:lang w:eastAsia="en-IN"/>
              </w:rPr>
            </w:pPr>
            <w:r w:rsidRPr="00DF6AF6">
              <w:rPr>
                <w:rFonts w:ascii="Times New Roman" w:eastAsia="Times New Roman" w:hAnsi="Times New Roman" w:cs="Times New Roman"/>
                <w:b/>
                <w:bCs/>
                <w:sz w:val="24"/>
                <w:szCs w:val="24"/>
                <w:lang w:eastAsia="en-IN"/>
              </w:rPr>
              <w:t>Revenue Forecast in 2030</w:t>
            </w:r>
          </w:p>
        </w:tc>
        <w:tc>
          <w:tcPr>
            <w:tcW w:w="0" w:type="auto"/>
            <w:hideMark/>
          </w:tcPr>
          <w:p w14:paraId="0B3FC32A" w14:textId="77777777" w:rsidR="00DF6AF6" w:rsidRPr="00DF6AF6" w:rsidRDefault="00DF6AF6" w:rsidP="00DF6AF6">
            <w:pPr>
              <w:rPr>
                <w:rFonts w:ascii="Times New Roman" w:eastAsia="Times New Roman" w:hAnsi="Times New Roman" w:cs="Times New Roman"/>
                <w:sz w:val="24"/>
                <w:szCs w:val="24"/>
                <w:lang w:eastAsia="en-IN"/>
              </w:rPr>
            </w:pPr>
            <w:r w:rsidRPr="00DF6AF6">
              <w:rPr>
                <w:rFonts w:ascii="Times New Roman" w:eastAsia="Times New Roman" w:hAnsi="Times New Roman" w:cs="Times New Roman"/>
                <w:sz w:val="24"/>
                <w:szCs w:val="24"/>
                <w:lang w:eastAsia="en-IN"/>
              </w:rPr>
              <w:t xml:space="preserve">USD </w:t>
            </w:r>
            <w:r w:rsidRPr="00DF6AF6">
              <w:rPr>
                <w:rFonts w:ascii="Times New Roman" w:eastAsia="Times New Roman" w:hAnsi="Times New Roman" w:cs="Times New Roman"/>
                <w:b/>
                <w:bCs/>
                <w:sz w:val="24"/>
                <w:szCs w:val="24"/>
                <w:lang w:eastAsia="en-IN"/>
              </w:rPr>
              <w:t>8.5 Billion</w:t>
            </w:r>
          </w:p>
        </w:tc>
      </w:tr>
      <w:tr w:rsidR="00DF6AF6" w:rsidRPr="00DF6AF6" w14:paraId="6B38B342" w14:textId="77777777" w:rsidTr="00DF6AF6">
        <w:tc>
          <w:tcPr>
            <w:tcW w:w="0" w:type="auto"/>
            <w:hideMark/>
          </w:tcPr>
          <w:p w14:paraId="2A2BC38E" w14:textId="77777777" w:rsidR="00DF6AF6" w:rsidRPr="00DF6AF6" w:rsidRDefault="00DF6AF6" w:rsidP="00DF6AF6">
            <w:pPr>
              <w:rPr>
                <w:rFonts w:ascii="Times New Roman" w:eastAsia="Times New Roman" w:hAnsi="Times New Roman" w:cs="Times New Roman"/>
                <w:sz w:val="24"/>
                <w:szCs w:val="24"/>
                <w:lang w:eastAsia="en-IN"/>
              </w:rPr>
            </w:pPr>
            <w:r w:rsidRPr="00DF6AF6">
              <w:rPr>
                <w:rFonts w:ascii="Times New Roman" w:eastAsia="Times New Roman" w:hAnsi="Times New Roman" w:cs="Times New Roman"/>
                <w:b/>
                <w:bCs/>
                <w:sz w:val="24"/>
                <w:szCs w:val="24"/>
                <w:lang w:eastAsia="en-IN"/>
              </w:rPr>
              <w:t>Overall Growth Rate</w:t>
            </w:r>
          </w:p>
        </w:tc>
        <w:tc>
          <w:tcPr>
            <w:tcW w:w="0" w:type="auto"/>
            <w:hideMark/>
          </w:tcPr>
          <w:p w14:paraId="6BF9DA4D" w14:textId="77777777" w:rsidR="00DF6AF6" w:rsidRPr="00DF6AF6" w:rsidRDefault="00DF6AF6" w:rsidP="00DF6AF6">
            <w:pPr>
              <w:rPr>
                <w:rFonts w:ascii="Times New Roman" w:eastAsia="Times New Roman" w:hAnsi="Times New Roman" w:cs="Times New Roman"/>
                <w:sz w:val="24"/>
                <w:szCs w:val="24"/>
                <w:lang w:eastAsia="en-IN"/>
              </w:rPr>
            </w:pPr>
            <w:r w:rsidRPr="00DF6AF6">
              <w:rPr>
                <w:rFonts w:ascii="Times New Roman" w:eastAsia="Times New Roman" w:hAnsi="Times New Roman" w:cs="Times New Roman"/>
                <w:b/>
                <w:bCs/>
                <w:sz w:val="24"/>
                <w:szCs w:val="24"/>
                <w:lang w:eastAsia="en-IN"/>
              </w:rPr>
              <w:t>CAGR of 7.3%</w:t>
            </w:r>
            <w:r w:rsidRPr="00DF6AF6">
              <w:rPr>
                <w:rFonts w:ascii="Times New Roman" w:eastAsia="Times New Roman" w:hAnsi="Times New Roman" w:cs="Times New Roman"/>
                <w:sz w:val="24"/>
                <w:szCs w:val="24"/>
                <w:lang w:eastAsia="en-IN"/>
              </w:rPr>
              <w:t xml:space="preserve"> (2024 – 2030)</w:t>
            </w:r>
          </w:p>
        </w:tc>
      </w:tr>
      <w:tr w:rsidR="00DF6AF6" w:rsidRPr="00DF6AF6" w14:paraId="6DECA84B" w14:textId="77777777" w:rsidTr="00DF6AF6">
        <w:tc>
          <w:tcPr>
            <w:tcW w:w="0" w:type="auto"/>
            <w:hideMark/>
          </w:tcPr>
          <w:p w14:paraId="7941CB68" w14:textId="77777777" w:rsidR="00DF6AF6" w:rsidRPr="00DF6AF6" w:rsidRDefault="00DF6AF6" w:rsidP="00DF6AF6">
            <w:pPr>
              <w:rPr>
                <w:rFonts w:ascii="Times New Roman" w:eastAsia="Times New Roman" w:hAnsi="Times New Roman" w:cs="Times New Roman"/>
                <w:sz w:val="24"/>
                <w:szCs w:val="24"/>
                <w:lang w:eastAsia="en-IN"/>
              </w:rPr>
            </w:pPr>
            <w:r w:rsidRPr="00DF6AF6">
              <w:rPr>
                <w:rFonts w:ascii="Times New Roman" w:eastAsia="Times New Roman" w:hAnsi="Times New Roman" w:cs="Times New Roman"/>
                <w:b/>
                <w:bCs/>
                <w:sz w:val="24"/>
                <w:szCs w:val="24"/>
                <w:lang w:eastAsia="en-IN"/>
              </w:rPr>
              <w:t>Base Year for Estimation</w:t>
            </w:r>
          </w:p>
        </w:tc>
        <w:tc>
          <w:tcPr>
            <w:tcW w:w="0" w:type="auto"/>
            <w:hideMark/>
          </w:tcPr>
          <w:p w14:paraId="6C254C4A" w14:textId="77777777" w:rsidR="00DF6AF6" w:rsidRPr="00DF6AF6" w:rsidRDefault="00DF6AF6" w:rsidP="00DF6AF6">
            <w:pPr>
              <w:rPr>
                <w:rFonts w:ascii="Times New Roman" w:eastAsia="Times New Roman" w:hAnsi="Times New Roman" w:cs="Times New Roman"/>
                <w:sz w:val="24"/>
                <w:szCs w:val="24"/>
                <w:lang w:eastAsia="en-IN"/>
              </w:rPr>
            </w:pPr>
            <w:r w:rsidRPr="00DF6AF6">
              <w:rPr>
                <w:rFonts w:ascii="Times New Roman" w:eastAsia="Times New Roman" w:hAnsi="Times New Roman" w:cs="Times New Roman"/>
                <w:b/>
                <w:bCs/>
                <w:sz w:val="24"/>
                <w:szCs w:val="24"/>
                <w:lang w:eastAsia="en-IN"/>
              </w:rPr>
              <w:t>2023</w:t>
            </w:r>
          </w:p>
        </w:tc>
      </w:tr>
      <w:tr w:rsidR="00DF6AF6" w:rsidRPr="00DF6AF6" w14:paraId="1E341798" w14:textId="77777777" w:rsidTr="00DF6AF6">
        <w:tc>
          <w:tcPr>
            <w:tcW w:w="0" w:type="auto"/>
            <w:hideMark/>
          </w:tcPr>
          <w:p w14:paraId="2B01375D" w14:textId="77777777" w:rsidR="00DF6AF6" w:rsidRPr="00DF6AF6" w:rsidRDefault="00DF6AF6" w:rsidP="00DF6AF6">
            <w:pPr>
              <w:rPr>
                <w:rFonts w:ascii="Times New Roman" w:eastAsia="Times New Roman" w:hAnsi="Times New Roman" w:cs="Times New Roman"/>
                <w:sz w:val="24"/>
                <w:szCs w:val="24"/>
                <w:lang w:eastAsia="en-IN"/>
              </w:rPr>
            </w:pPr>
            <w:r w:rsidRPr="00DF6AF6">
              <w:rPr>
                <w:rFonts w:ascii="Times New Roman" w:eastAsia="Times New Roman" w:hAnsi="Times New Roman" w:cs="Times New Roman"/>
                <w:b/>
                <w:bCs/>
                <w:sz w:val="24"/>
                <w:szCs w:val="24"/>
                <w:lang w:eastAsia="en-IN"/>
              </w:rPr>
              <w:t>Historical Data</w:t>
            </w:r>
          </w:p>
        </w:tc>
        <w:tc>
          <w:tcPr>
            <w:tcW w:w="0" w:type="auto"/>
            <w:hideMark/>
          </w:tcPr>
          <w:p w14:paraId="68B5B6D6" w14:textId="77777777" w:rsidR="00DF6AF6" w:rsidRPr="00DF6AF6" w:rsidRDefault="00DF6AF6" w:rsidP="00DF6AF6">
            <w:pPr>
              <w:rPr>
                <w:rFonts w:ascii="Times New Roman" w:eastAsia="Times New Roman" w:hAnsi="Times New Roman" w:cs="Times New Roman"/>
                <w:sz w:val="24"/>
                <w:szCs w:val="24"/>
                <w:lang w:eastAsia="en-IN"/>
              </w:rPr>
            </w:pPr>
            <w:r w:rsidRPr="00DF6AF6">
              <w:rPr>
                <w:rFonts w:ascii="Times New Roman" w:eastAsia="Times New Roman" w:hAnsi="Times New Roman" w:cs="Times New Roman"/>
                <w:sz w:val="24"/>
                <w:szCs w:val="24"/>
                <w:lang w:eastAsia="en-IN"/>
              </w:rPr>
              <w:t>2017 – 2021</w:t>
            </w:r>
          </w:p>
        </w:tc>
      </w:tr>
      <w:tr w:rsidR="00DF6AF6" w:rsidRPr="00DF6AF6" w14:paraId="5F3B696D" w14:textId="77777777" w:rsidTr="00DF6AF6">
        <w:tc>
          <w:tcPr>
            <w:tcW w:w="0" w:type="auto"/>
            <w:hideMark/>
          </w:tcPr>
          <w:p w14:paraId="4F79F29E" w14:textId="77777777" w:rsidR="00DF6AF6" w:rsidRPr="00DF6AF6" w:rsidRDefault="00DF6AF6" w:rsidP="00DF6AF6">
            <w:pPr>
              <w:rPr>
                <w:rFonts w:ascii="Times New Roman" w:eastAsia="Times New Roman" w:hAnsi="Times New Roman" w:cs="Times New Roman"/>
                <w:sz w:val="24"/>
                <w:szCs w:val="24"/>
                <w:lang w:eastAsia="en-IN"/>
              </w:rPr>
            </w:pPr>
            <w:r w:rsidRPr="00DF6AF6">
              <w:rPr>
                <w:rFonts w:ascii="Times New Roman" w:eastAsia="Times New Roman" w:hAnsi="Times New Roman" w:cs="Times New Roman"/>
                <w:b/>
                <w:bCs/>
                <w:sz w:val="24"/>
                <w:szCs w:val="24"/>
                <w:lang w:eastAsia="en-IN"/>
              </w:rPr>
              <w:t>Unit</w:t>
            </w:r>
          </w:p>
        </w:tc>
        <w:tc>
          <w:tcPr>
            <w:tcW w:w="0" w:type="auto"/>
            <w:hideMark/>
          </w:tcPr>
          <w:p w14:paraId="145D6D6B" w14:textId="77777777" w:rsidR="00DF6AF6" w:rsidRPr="00DF6AF6" w:rsidRDefault="00DF6AF6" w:rsidP="00DF6AF6">
            <w:pPr>
              <w:rPr>
                <w:rFonts w:ascii="Times New Roman" w:eastAsia="Times New Roman" w:hAnsi="Times New Roman" w:cs="Times New Roman"/>
                <w:sz w:val="24"/>
                <w:szCs w:val="24"/>
                <w:lang w:eastAsia="en-IN"/>
              </w:rPr>
            </w:pPr>
            <w:r w:rsidRPr="00DF6AF6">
              <w:rPr>
                <w:rFonts w:ascii="Times New Roman" w:eastAsia="Times New Roman" w:hAnsi="Times New Roman" w:cs="Times New Roman"/>
                <w:b/>
                <w:bCs/>
                <w:sz w:val="24"/>
                <w:szCs w:val="24"/>
                <w:lang w:eastAsia="en-IN"/>
              </w:rPr>
              <w:t>USD Million</w:t>
            </w:r>
            <w:r w:rsidRPr="00DF6AF6">
              <w:rPr>
                <w:rFonts w:ascii="Times New Roman" w:eastAsia="Times New Roman" w:hAnsi="Times New Roman" w:cs="Times New Roman"/>
                <w:sz w:val="24"/>
                <w:szCs w:val="24"/>
                <w:lang w:eastAsia="en-IN"/>
              </w:rPr>
              <w:t xml:space="preserve">, </w:t>
            </w:r>
            <w:r w:rsidRPr="00DF6AF6">
              <w:rPr>
                <w:rFonts w:ascii="Times New Roman" w:eastAsia="Times New Roman" w:hAnsi="Times New Roman" w:cs="Times New Roman"/>
                <w:b/>
                <w:bCs/>
                <w:sz w:val="24"/>
                <w:szCs w:val="24"/>
                <w:lang w:eastAsia="en-IN"/>
              </w:rPr>
              <w:t>CAGR (2024 – 2030)</w:t>
            </w:r>
          </w:p>
        </w:tc>
      </w:tr>
      <w:tr w:rsidR="00DF6AF6" w:rsidRPr="00DF6AF6" w14:paraId="054264AF" w14:textId="77777777" w:rsidTr="00DF6AF6">
        <w:tc>
          <w:tcPr>
            <w:tcW w:w="0" w:type="auto"/>
            <w:hideMark/>
          </w:tcPr>
          <w:p w14:paraId="05486659" w14:textId="77777777" w:rsidR="00DF6AF6" w:rsidRPr="00DF6AF6" w:rsidRDefault="00DF6AF6" w:rsidP="00DF6AF6">
            <w:pPr>
              <w:rPr>
                <w:rFonts w:ascii="Times New Roman" w:eastAsia="Times New Roman" w:hAnsi="Times New Roman" w:cs="Times New Roman"/>
                <w:sz w:val="24"/>
                <w:szCs w:val="24"/>
                <w:lang w:eastAsia="en-IN"/>
              </w:rPr>
            </w:pPr>
            <w:r w:rsidRPr="00DF6AF6">
              <w:rPr>
                <w:rFonts w:ascii="Times New Roman" w:eastAsia="Times New Roman" w:hAnsi="Times New Roman" w:cs="Times New Roman"/>
                <w:b/>
                <w:bCs/>
                <w:sz w:val="24"/>
                <w:szCs w:val="24"/>
                <w:lang w:eastAsia="en-IN"/>
              </w:rPr>
              <w:t>Segmentation</w:t>
            </w:r>
          </w:p>
        </w:tc>
        <w:tc>
          <w:tcPr>
            <w:tcW w:w="0" w:type="auto"/>
            <w:hideMark/>
          </w:tcPr>
          <w:p w14:paraId="458B1F73" w14:textId="77777777" w:rsidR="00DF6AF6" w:rsidRPr="00DF6AF6" w:rsidRDefault="00DF6AF6" w:rsidP="00DF6AF6">
            <w:pPr>
              <w:rPr>
                <w:rFonts w:ascii="Times New Roman" w:eastAsia="Times New Roman" w:hAnsi="Times New Roman" w:cs="Times New Roman"/>
                <w:sz w:val="24"/>
                <w:szCs w:val="24"/>
                <w:lang w:eastAsia="en-IN"/>
              </w:rPr>
            </w:pPr>
            <w:r w:rsidRPr="00DF6AF6">
              <w:rPr>
                <w:rFonts w:ascii="Times New Roman" w:eastAsia="Times New Roman" w:hAnsi="Times New Roman" w:cs="Times New Roman"/>
                <w:sz w:val="24"/>
                <w:szCs w:val="24"/>
                <w:lang w:eastAsia="en-IN"/>
              </w:rPr>
              <w:t>By Treatment Type, By End User, By Region</w:t>
            </w:r>
          </w:p>
        </w:tc>
      </w:tr>
      <w:tr w:rsidR="00DF6AF6" w:rsidRPr="00DF6AF6" w14:paraId="4AECD755" w14:textId="77777777" w:rsidTr="00DF6AF6">
        <w:tc>
          <w:tcPr>
            <w:tcW w:w="0" w:type="auto"/>
            <w:hideMark/>
          </w:tcPr>
          <w:p w14:paraId="5F1D423F" w14:textId="77777777" w:rsidR="00DF6AF6" w:rsidRPr="00DF6AF6" w:rsidRDefault="00DF6AF6" w:rsidP="00DF6AF6">
            <w:pPr>
              <w:rPr>
                <w:rFonts w:ascii="Times New Roman" w:eastAsia="Times New Roman" w:hAnsi="Times New Roman" w:cs="Times New Roman"/>
                <w:sz w:val="24"/>
                <w:szCs w:val="24"/>
                <w:lang w:eastAsia="en-IN"/>
              </w:rPr>
            </w:pPr>
            <w:r w:rsidRPr="00DF6AF6">
              <w:rPr>
                <w:rFonts w:ascii="Times New Roman" w:eastAsia="Times New Roman" w:hAnsi="Times New Roman" w:cs="Times New Roman"/>
                <w:b/>
                <w:bCs/>
                <w:sz w:val="24"/>
                <w:szCs w:val="24"/>
                <w:lang w:eastAsia="en-IN"/>
              </w:rPr>
              <w:t>By Treatment Type</w:t>
            </w:r>
          </w:p>
        </w:tc>
        <w:tc>
          <w:tcPr>
            <w:tcW w:w="0" w:type="auto"/>
            <w:hideMark/>
          </w:tcPr>
          <w:p w14:paraId="00835F54" w14:textId="77777777" w:rsidR="00DF6AF6" w:rsidRPr="00DF6AF6" w:rsidRDefault="00DF6AF6" w:rsidP="00DF6AF6">
            <w:pPr>
              <w:rPr>
                <w:rFonts w:ascii="Times New Roman" w:eastAsia="Times New Roman" w:hAnsi="Times New Roman" w:cs="Times New Roman"/>
                <w:sz w:val="24"/>
                <w:szCs w:val="24"/>
                <w:lang w:eastAsia="en-IN"/>
              </w:rPr>
            </w:pPr>
            <w:r w:rsidRPr="00DF6AF6">
              <w:rPr>
                <w:rFonts w:ascii="Times New Roman" w:eastAsia="Times New Roman" w:hAnsi="Times New Roman" w:cs="Times New Roman"/>
                <w:sz w:val="24"/>
                <w:szCs w:val="24"/>
                <w:lang w:eastAsia="en-IN"/>
              </w:rPr>
              <w:t>Pharmacological Treatments, Non-Pharmacological Treatments, Medical Devices</w:t>
            </w:r>
          </w:p>
        </w:tc>
      </w:tr>
      <w:tr w:rsidR="00DF6AF6" w:rsidRPr="00DF6AF6" w14:paraId="7328B4C1" w14:textId="77777777" w:rsidTr="00DF6AF6">
        <w:tc>
          <w:tcPr>
            <w:tcW w:w="0" w:type="auto"/>
            <w:hideMark/>
          </w:tcPr>
          <w:p w14:paraId="7B0DAC19" w14:textId="77777777" w:rsidR="00DF6AF6" w:rsidRPr="00DF6AF6" w:rsidRDefault="00DF6AF6" w:rsidP="00DF6AF6">
            <w:pPr>
              <w:rPr>
                <w:rFonts w:ascii="Times New Roman" w:eastAsia="Times New Roman" w:hAnsi="Times New Roman" w:cs="Times New Roman"/>
                <w:sz w:val="24"/>
                <w:szCs w:val="24"/>
                <w:lang w:eastAsia="en-IN"/>
              </w:rPr>
            </w:pPr>
            <w:r w:rsidRPr="00DF6AF6">
              <w:rPr>
                <w:rFonts w:ascii="Times New Roman" w:eastAsia="Times New Roman" w:hAnsi="Times New Roman" w:cs="Times New Roman"/>
                <w:b/>
                <w:bCs/>
                <w:sz w:val="24"/>
                <w:szCs w:val="24"/>
                <w:lang w:eastAsia="en-IN"/>
              </w:rPr>
              <w:t>By End User</w:t>
            </w:r>
          </w:p>
        </w:tc>
        <w:tc>
          <w:tcPr>
            <w:tcW w:w="0" w:type="auto"/>
            <w:hideMark/>
          </w:tcPr>
          <w:p w14:paraId="569026AE" w14:textId="77777777" w:rsidR="00DF6AF6" w:rsidRPr="00DF6AF6" w:rsidRDefault="00DF6AF6" w:rsidP="00DF6AF6">
            <w:pPr>
              <w:rPr>
                <w:rFonts w:ascii="Times New Roman" w:eastAsia="Times New Roman" w:hAnsi="Times New Roman" w:cs="Times New Roman"/>
                <w:sz w:val="24"/>
                <w:szCs w:val="24"/>
                <w:lang w:eastAsia="en-IN"/>
              </w:rPr>
            </w:pPr>
            <w:r w:rsidRPr="00DF6AF6">
              <w:rPr>
                <w:rFonts w:ascii="Times New Roman" w:eastAsia="Times New Roman" w:hAnsi="Times New Roman" w:cs="Times New Roman"/>
                <w:sz w:val="24"/>
                <w:szCs w:val="24"/>
                <w:lang w:eastAsia="en-IN"/>
              </w:rPr>
              <w:t xml:space="preserve">Hospitals and Pain Management Clinics, Outpatient Care </w:t>
            </w:r>
            <w:proofErr w:type="spellStart"/>
            <w:r w:rsidRPr="00DF6AF6">
              <w:rPr>
                <w:rFonts w:ascii="Times New Roman" w:eastAsia="Times New Roman" w:hAnsi="Times New Roman" w:cs="Times New Roman"/>
                <w:sz w:val="24"/>
                <w:szCs w:val="24"/>
                <w:lang w:eastAsia="en-IN"/>
              </w:rPr>
              <w:t>Centers</w:t>
            </w:r>
            <w:proofErr w:type="spellEnd"/>
            <w:r w:rsidRPr="00DF6AF6">
              <w:rPr>
                <w:rFonts w:ascii="Times New Roman" w:eastAsia="Times New Roman" w:hAnsi="Times New Roman" w:cs="Times New Roman"/>
                <w:sz w:val="24"/>
                <w:szCs w:val="24"/>
                <w:lang w:eastAsia="en-IN"/>
              </w:rPr>
              <w:t>, Home Healthcare Services</w:t>
            </w:r>
          </w:p>
        </w:tc>
      </w:tr>
      <w:tr w:rsidR="00DF6AF6" w:rsidRPr="00DF6AF6" w14:paraId="1ACD79A4" w14:textId="77777777" w:rsidTr="00DF6AF6">
        <w:tc>
          <w:tcPr>
            <w:tcW w:w="0" w:type="auto"/>
            <w:hideMark/>
          </w:tcPr>
          <w:p w14:paraId="7BAB3E41" w14:textId="77777777" w:rsidR="00DF6AF6" w:rsidRPr="00DF6AF6" w:rsidRDefault="00DF6AF6" w:rsidP="00DF6AF6">
            <w:pPr>
              <w:rPr>
                <w:rFonts w:ascii="Times New Roman" w:eastAsia="Times New Roman" w:hAnsi="Times New Roman" w:cs="Times New Roman"/>
                <w:sz w:val="24"/>
                <w:szCs w:val="24"/>
                <w:lang w:eastAsia="en-IN"/>
              </w:rPr>
            </w:pPr>
            <w:r w:rsidRPr="00DF6AF6">
              <w:rPr>
                <w:rFonts w:ascii="Times New Roman" w:eastAsia="Times New Roman" w:hAnsi="Times New Roman" w:cs="Times New Roman"/>
                <w:b/>
                <w:bCs/>
                <w:sz w:val="24"/>
                <w:szCs w:val="24"/>
                <w:lang w:eastAsia="en-IN"/>
              </w:rPr>
              <w:t>By Region</w:t>
            </w:r>
          </w:p>
        </w:tc>
        <w:tc>
          <w:tcPr>
            <w:tcW w:w="0" w:type="auto"/>
            <w:hideMark/>
          </w:tcPr>
          <w:p w14:paraId="7380446A" w14:textId="77777777" w:rsidR="00DF6AF6" w:rsidRPr="00DF6AF6" w:rsidRDefault="00DF6AF6" w:rsidP="00DF6AF6">
            <w:pPr>
              <w:rPr>
                <w:rFonts w:ascii="Times New Roman" w:eastAsia="Times New Roman" w:hAnsi="Times New Roman" w:cs="Times New Roman"/>
                <w:sz w:val="24"/>
                <w:szCs w:val="24"/>
                <w:lang w:eastAsia="en-IN"/>
              </w:rPr>
            </w:pPr>
            <w:r w:rsidRPr="00DF6AF6">
              <w:rPr>
                <w:rFonts w:ascii="Times New Roman" w:eastAsia="Times New Roman" w:hAnsi="Times New Roman" w:cs="Times New Roman"/>
                <w:sz w:val="24"/>
                <w:szCs w:val="24"/>
                <w:lang w:eastAsia="en-IN"/>
              </w:rPr>
              <w:t>North America, Europe, Asia-Pacific, Latin America, Middle East &amp; Africa</w:t>
            </w:r>
          </w:p>
        </w:tc>
      </w:tr>
      <w:tr w:rsidR="00DF6AF6" w:rsidRPr="00DF6AF6" w14:paraId="288E3860" w14:textId="77777777" w:rsidTr="00DF6AF6">
        <w:tc>
          <w:tcPr>
            <w:tcW w:w="0" w:type="auto"/>
            <w:hideMark/>
          </w:tcPr>
          <w:p w14:paraId="57C0480B" w14:textId="77777777" w:rsidR="00DF6AF6" w:rsidRPr="00DF6AF6" w:rsidRDefault="00DF6AF6" w:rsidP="00DF6AF6">
            <w:pPr>
              <w:rPr>
                <w:rFonts w:ascii="Times New Roman" w:eastAsia="Times New Roman" w:hAnsi="Times New Roman" w:cs="Times New Roman"/>
                <w:sz w:val="24"/>
                <w:szCs w:val="24"/>
                <w:lang w:eastAsia="en-IN"/>
              </w:rPr>
            </w:pPr>
            <w:r w:rsidRPr="00DF6AF6">
              <w:rPr>
                <w:rFonts w:ascii="Times New Roman" w:eastAsia="Times New Roman" w:hAnsi="Times New Roman" w:cs="Times New Roman"/>
                <w:b/>
                <w:bCs/>
                <w:sz w:val="24"/>
                <w:szCs w:val="24"/>
                <w:lang w:eastAsia="en-IN"/>
              </w:rPr>
              <w:t>Market Drivers</w:t>
            </w:r>
          </w:p>
        </w:tc>
        <w:tc>
          <w:tcPr>
            <w:tcW w:w="0" w:type="auto"/>
            <w:hideMark/>
          </w:tcPr>
          <w:p w14:paraId="0698A212" w14:textId="77777777" w:rsidR="00DF6AF6" w:rsidRPr="00DF6AF6" w:rsidRDefault="00DF6AF6" w:rsidP="00DF6AF6">
            <w:pPr>
              <w:rPr>
                <w:rFonts w:ascii="Times New Roman" w:eastAsia="Times New Roman" w:hAnsi="Times New Roman" w:cs="Times New Roman"/>
                <w:sz w:val="24"/>
                <w:szCs w:val="24"/>
                <w:lang w:eastAsia="en-IN"/>
              </w:rPr>
            </w:pPr>
            <w:r w:rsidRPr="00DF6AF6">
              <w:rPr>
                <w:rFonts w:ascii="Times New Roman" w:eastAsia="Times New Roman" w:hAnsi="Times New Roman" w:cs="Times New Roman"/>
                <w:sz w:val="24"/>
                <w:szCs w:val="24"/>
                <w:lang w:eastAsia="en-IN"/>
              </w:rPr>
              <w:t>- Rising opioid prescriptions globally</w:t>
            </w:r>
          </w:p>
        </w:tc>
      </w:tr>
      <w:tr w:rsidR="00DF6AF6" w:rsidRPr="00DF6AF6" w14:paraId="65DBA712" w14:textId="77777777" w:rsidTr="00DF6AF6">
        <w:tc>
          <w:tcPr>
            <w:tcW w:w="0" w:type="auto"/>
            <w:hideMark/>
          </w:tcPr>
          <w:p w14:paraId="73157850" w14:textId="77777777" w:rsidR="00DF6AF6" w:rsidRPr="00DF6AF6" w:rsidRDefault="00DF6AF6" w:rsidP="00DF6AF6">
            <w:pPr>
              <w:rPr>
                <w:rFonts w:ascii="Times New Roman" w:eastAsia="Times New Roman" w:hAnsi="Times New Roman" w:cs="Times New Roman"/>
                <w:sz w:val="24"/>
                <w:szCs w:val="24"/>
                <w:lang w:eastAsia="en-IN"/>
              </w:rPr>
            </w:pPr>
          </w:p>
        </w:tc>
        <w:tc>
          <w:tcPr>
            <w:tcW w:w="0" w:type="auto"/>
            <w:hideMark/>
          </w:tcPr>
          <w:p w14:paraId="19B5932B" w14:textId="77777777" w:rsidR="00DF6AF6" w:rsidRPr="00DF6AF6" w:rsidRDefault="00DF6AF6" w:rsidP="00DF6AF6">
            <w:pPr>
              <w:rPr>
                <w:rFonts w:ascii="Times New Roman" w:eastAsia="Times New Roman" w:hAnsi="Times New Roman" w:cs="Times New Roman"/>
                <w:sz w:val="24"/>
                <w:szCs w:val="24"/>
                <w:lang w:eastAsia="en-IN"/>
              </w:rPr>
            </w:pPr>
            <w:r w:rsidRPr="00DF6AF6">
              <w:rPr>
                <w:rFonts w:ascii="Times New Roman" w:eastAsia="Times New Roman" w:hAnsi="Times New Roman" w:cs="Times New Roman"/>
                <w:sz w:val="24"/>
                <w:szCs w:val="24"/>
                <w:lang w:eastAsia="en-IN"/>
              </w:rPr>
              <w:t>- Increased awareness of OIC and opioid-related side effects</w:t>
            </w:r>
          </w:p>
        </w:tc>
      </w:tr>
      <w:tr w:rsidR="00DF6AF6" w:rsidRPr="00DF6AF6" w14:paraId="20D64916" w14:textId="77777777" w:rsidTr="00DF6AF6">
        <w:tc>
          <w:tcPr>
            <w:tcW w:w="0" w:type="auto"/>
            <w:hideMark/>
          </w:tcPr>
          <w:p w14:paraId="36A53E33" w14:textId="77777777" w:rsidR="00DF6AF6" w:rsidRPr="00DF6AF6" w:rsidRDefault="00DF6AF6" w:rsidP="00DF6AF6">
            <w:pPr>
              <w:rPr>
                <w:rFonts w:ascii="Times New Roman" w:eastAsia="Times New Roman" w:hAnsi="Times New Roman" w:cs="Times New Roman"/>
                <w:sz w:val="24"/>
                <w:szCs w:val="24"/>
                <w:lang w:eastAsia="en-IN"/>
              </w:rPr>
            </w:pPr>
          </w:p>
        </w:tc>
        <w:tc>
          <w:tcPr>
            <w:tcW w:w="0" w:type="auto"/>
            <w:hideMark/>
          </w:tcPr>
          <w:p w14:paraId="7C4FEA23" w14:textId="77777777" w:rsidR="00DF6AF6" w:rsidRPr="00DF6AF6" w:rsidRDefault="00DF6AF6" w:rsidP="00DF6AF6">
            <w:pPr>
              <w:rPr>
                <w:rFonts w:ascii="Times New Roman" w:eastAsia="Times New Roman" w:hAnsi="Times New Roman" w:cs="Times New Roman"/>
                <w:sz w:val="24"/>
                <w:szCs w:val="24"/>
                <w:lang w:eastAsia="en-IN"/>
              </w:rPr>
            </w:pPr>
            <w:r w:rsidRPr="00DF6AF6">
              <w:rPr>
                <w:rFonts w:ascii="Times New Roman" w:eastAsia="Times New Roman" w:hAnsi="Times New Roman" w:cs="Times New Roman"/>
                <w:sz w:val="24"/>
                <w:szCs w:val="24"/>
                <w:lang w:eastAsia="en-IN"/>
              </w:rPr>
              <w:t>- Advancements in drug formulations targeting OIC</w:t>
            </w:r>
          </w:p>
        </w:tc>
      </w:tr>
      <w:tr w:rsidR="00DF6AF6" w:rsidRPr="00DF6AF6" w14:paraId="4A433E4B" w14:textId="77777777" w:rsidTr="00DF6AF6">
        <w:tc>
          <w:tcPr>
            <w:tcW w:w="0" w:type="auto"/>
            <w:hideMark/>
          </w:tcPr>
          <w:p w14:paraId="57BE9AF2" w14:textId="77777777" w:rsidR="00DF6AF6" w:rsidRPr="00DF6AF6" w:rsidRDefault="00DF6AF6" w:rsidP="00DF6AF6">
            <w:pPr>
              <w:rPr>
                <w:rFonts w:ascii="Times New Roman" w:eastAsia="Times New Roman" w:hAnsi="Times New Roman" w:cs="Times New Roman"/>
                <w:sz w:val="24"/>
                <w:szCs w:val="24"/>
                <w:lang w:eastAsia="en-IN"/>
              </w:rPr>
            </w:pPr>
            <w:r w:rsidRPr="00DF6AF6">
              <w:rPr>
                <w:rFonts w:ascii="Times New Roman" w:eastAsia="Times New Roman" w:hAnsi="Times New Roman" w:cs="Times New Roman"/>
                <w:b/>
                <w:bCs/>
                <w:sz w:val="24"/>
                <w:szCs w:val="24"/>
                <w:lang w:eastAsia="en-IN"/>
              </w:rPr>
              <w:t>Customization Option</w:t>
            </w:r>
          </w:p>
        </w:tc>
        <w:tc>
          <w:tcPr>
            <w:tcW w:w="0" w:type="auto"/>
            <w:hideMark/>
          </w:tcPr>
          <w:p w14:paraId="464B1A78" w14:textId="77777777" w:rsidR="00DF6AF6" w:rsidRPr="00DF6AF6" w:rsidRDefault="00DF6AF6" w:rsidP="00DF6AF6">
            <w:pPr>
              <w:rPr>
                <w:rFonts w:ascii="Times New Roman" w:eastAsia="Times New Roman" w:hAnsi="Times New Roman" w:cs="Times New Roman"/>
                <w:sz w:val="24"/>
                <w:szCs w:val="24"/>
                <w:lang w:eastAsia="en-IN"/>
              </w:rPr>
            </w:pPr>
            <w:r w:rsidRPr="00DF6AF6">
              <w:rPr>
                <w:rFonts w:ascii="Times New Roman" w:eastAsia="Times New Roman" w:hAnsi="Times New Roman" w:cs="Times New Roman"/>
                <w:sz w:val="24"/>
                <w:szCs w:val="24"/>
                <w:lang w:eastAsia="en-IN"/>
              </w:rPr>
              <w:t>Available upon request</w:t>
            </w:r>
          </w:p>
        </w:tc>
      </w:tr>
    </w:tbl>
    <w:p w14:paraId="57C0E8D0" w14:textId="77777777" w:rsidR="00DF6AF6" w:rsidRPr="00DF6AF6" w:rsidRDefault="00DF6AF6" w:rsidP="00DF6AF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F6AF6">
        <w:rPr>
          <w:rFonts w:ascii="Times New Roman" w:eastAsia="Times New Roman" w:hAnsi="Times New Roman" w:cs="Times New Roman"/>
          <w:b/>
          <w:bCs/>
          <w:sz w:val="27"/>
          <w:szCs w:val="27"/>
          <w:lang w:eastAsia="en-IN"/>
        </w:rPr>
        <w:t>8. Report Summary, FAQs, and SEO Schema</w:t>
      </w:r>
    </w:p>
    <w:p w14:paraId="1EB0653B" w14:textId="77777777" w:rsidR="00DF6AF6" w:rsidRPr="00DF6AF6" w:rsidRDefault="00DF6AF6" w:rsidP="00DF6AF6">
      <w:p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sz w:val="24"/>
          <w:szCs w:val="24"/>
          <w:lang w:eastAsia="en-IN"/>
        </w:rPr>
        <w:t xml:space="preserve">This section provides a comprehensive summary of the </w:t>
      </w:r>
      <w:r w:rsidRPr="00DF6AF6">
        <w:rPr>
          <w:rFonts w:ascii="Times New Roman" w:eastAsia="Times New Roman" w:hAnsi="Times New Roman" w:cs="Times New Roman"/>
          <w:b/>
          <w:bCs/>
          <w:sz w:val="24"/>
          <w:szCs w:val="24"/>
          <w:lang w:eastAsia="en-IN"/>
        </w:rPr>
        <w:t>Opioid Induced Constipation (OIC) Market</w:t>
      </w:r>
      <w:r w:rsidRPr="00DF6AF6">
        <w:rPr>
          <w:rFonts w:ascii="Times New Roman" w:eastAsia="Times New Roman" w:hAnsi="Times New Roman" w:cs="Times New Roman"/>
          <w:sz w:val="24"/>
          <w:szCs w:val="24"/>
          <w:lang w:eastAsia="en-IN"/>
        </w:rPr>
        <w:t xml:space="preserve"> report, including a detailed title, market size insights, frequently asked questions (FAQs), and SEO schema designed for better visibility and accessibility.</w:t>
      </w:r>
    </w:p>
    <w:p w14:paraId="702850F6" w14:textId="77777777" w:rsidR="00DF6AF6" w:rsidRPr="00DF6AF6" w:rsidRDefault="00DF6AF6" w:rsidP="00DF6AF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F6AF6">
        <w:rPr>
          <w:rFonts w:ascii="Times New Roman" w:eastAsia="Times New Roman" w:hAnsi="Times New Roman" w:cs="Times New Roman"/>
          <w:b/>
          <w:bCs/>
          <w:sz w:val="24"/>
          <w:szCs w:val="24"/>
          <w:lang w:eastAsia="en-IN"/>
        </w:rPr>
        <w:t>A.1. Report Title (Long-Form)</w:t>
      </w:r>
    </w:p>
    <w:p w14:paraId="55B6E6FA" w14:textId="77777777" w:rsidR="00DF6AF6" w:rsidRPr="00DF6AF6" w:rsidRDefault="00DF6AF6" w:rsidP="00DF6AF6">
      <w:p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b/>
          <w:bCs/>
          <w:sz w:val="24"/>
          <w:szCs w:val="24"/>
          <w:lang w:eastAsia="en-IN"/>
        </w:rPr>
        <w:t xml:space="preserve">Opioid Induced Constipation Market </w:t>
      </w:r>
      <w:proofErr w:type="gramStart"/>
      <w:r w:rsidRPr="00DF6AF6">
        <w:rPr>
          <w:rFonts w:ascii="Times New Roman" w:eastAsia="Times New Roman" w:hAnsi="Times New Roman" w:cs="Times New Roman"/>
          <w:b/>
          <w:bCs/>
          <w:sz w:val="24"/>
          <w:szCs w:val="24"/>
          <w:lang w:eastAsia="en-IN"/>
        </w:rPr>
        <w:t>By</w:t>
      </w:r>
      <w:proofErr w:type="gramEnd"/>
      <w:r w:rsidRPr="00DF6AF6">
        <w:rPr>
          <w:rFonts w:ascii="Times New Roman" w:eastAsia="Times New Roman" w:hAnsi="Times New Roman" w:cs="Times New Roman"/>
          <w:b/>
          <w:bCs/>
          <w:sz w:val="24"/>
          <w:szCs w:val="24"/>
          <w:lang w:eastAsia="en-IN"/>
        </w:rPr>
        <w:t xml:space="preserve"> Treatment Type (Pharmacological Treatments, Non-Pharmacological Treatments, Medical Devices); By End User (Hospitals and Pain Management Clinics, Outpatient Care </w:t>
      </w:r>
      <w:proofErr w:type="spellStart"/>
      <w:r w:rsidRPr="00DF6AF6">
        <w:rPr>
          <w:rFonts w:ascii="Times New Roman" w:eastAsia="Times New Roman" w:hAnsi="Times New Roman" w:cs="Times New Roman"/>
          <w:b/>
          <w:bCs/>
          <w:sz w:val="24"/>
          <w:szCs w:val="24"/>
          <w:lang w:eastAsia="en-IN"/>
        </w:rPr>
        <w:t>Centers</w:t>
      </w:r>
      <w:proofErr w:type="spellEnd"/>
      <w:r w:rsidRPr="00DF6AF6">
        <w:rPr>
          <w:rFonts w:ascii="Times New Roman" w:eastAsia="Times New Roman" w:hAnsi="Times New Roman" w:cs="Times New Roman"/>
          <w:b/>
          <w:bCs/>
          <w:sz w:val="24"/>
          <w:szCs w:val="24"/>
          <w:lang w:eastAsia="en-IN"/>
        </w:rPr>
        <w:t>, Home Healthcare Services); By Geography, Segment Revenue Estimation, Forecast, 2024–2030</w:t>
      </w:r>
    </w:p>
    <w:p w14:paraId="64C7D72A" w14:textId="77777777" w:rsidR="00DF6AF6" w:rsidRPr="00DF6AF6" w:rsidRDefault="00DF6AF6" w:rsidP="00DF6AF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F6AF6">
        <w:rPr>
          <w:rFonts w:ascii="Times New Roman" w:eastAsia="Times New Roman" w:hAnsi="Times New Roman" w:cs="Times New Roman"/>
          <w:b/>
          <w:bCs/>
          <w:sz w:val="24"/>
          <w:szCs w:val="24"/>
          <w:lang w:eastAsia="en-IN"/>
        </w:rPr>
        <w:t>A.2. Lowercase Market Name</w:t>
      </w:r>
    </w:p>
    <w:p w14:paraId="619657FF" w14:textId="77777777" w:rsidR="00DF6AF6" w:rsidRPr="00DF6AF6" w:rsidRDefault="00DF6AF6" w:rsidP="00DF6AF6">
      <w:p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b/>
          <w:bCs/>
          <w:sz w:val="24"/>
          <w:szCs w:val="24"/>
          <w:lang w:eastAsia="en-IN"/>
        </w:rPr>
        <w:t>opioid induced constipation market</w:t>
      </w:r>
    </w:p>
    <w:p w14:paraId="5FBAC77F" w14:textId="77777777" w:rsidR="00DF6AF6" w:rsidRPr="00DF6AF6" w:rsidRDefault="00DF6AF6" w:rsidP="00DF6AF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F6AF6">
        <w:rPr>
          <w:rFonts w:ascii="Times New Roman" w:eastAsia="Times New Roman" w:hAnsi="Times New Roman" w:cs="Times New Roman"/>
          <w:b/>
          <w:bCs/>
          <w:sz w:val="24"/>
          <w:szCs w:val="24"/>
          <w:lang w:eastAsia="en-IN"/>
        </w:rPr>
        <w:t>A.3. SEO-Friendly Market Size Tagline</w:t>
      </w:r>
    </w:p>
    <w:p w14:paraId="1B8448A0" w14:textId="77777777" w:rsidR="00DF6AF6" w:rsidRPr="00DF6AF6" w:rsidRDefault="00DF6AF6" w:rsidP="00DF6AF6">
      <w:p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b/>
          <w:bCs/>
          <w:sz w:val="24"/>
          <w:szCs w:val="24"/>
          <w:lang w:eastAsia="en-IN"/>
        </w:rPr>
        <w:lastRenderedPageBreak/>
        <w:t>Opioid Induced Constipation Market Size (USD 8.5 Billion) 2030</w:t>
      </w:r>
    </w:p>
    <w:p w14:paraId="3CE2F4C5" w14:textId="77777777" w:rsidR="00DF6AF6" w:rsidRPr="00DF6AF6" w:rsidRDefault="00DF6AF6" w:rsidP="00DF6AF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F6AF6">
        <w:rPr>
          <w:rFonts w:ascii="Times New Roman" w:eastAsia="Times New Roman" w:hAnsi="Times New Roman" w:cs="Times New Roman"/>
          <w:b/>
          <w:bCs/>
          <w:sz w:val="24"/>
          <w:szCs w:val="24"/>
          <w:lang w:eastAsia="en-IN"/>
        </w:rPr>
        <w:t xml:space="preserve">A.4. SEO-Friendly Market Size Tagline </w:t>
      </w:r>
      <w:proofErr w:type="spellStart"/>
      <w:r w:rsidRPr="00DF6AF6">
        <w:rPr>
          <w:rFonts w:ascii="Times New Roman" w:eastAsia="Times New Roman" w:hAnsi="Times New Roman" w:cs="Times New Roman"/>
          <w:b/>
          <w:bCs/>
          <w:sz w:val="24"/>
          <w:szCs w:val="24"/>
          <w:lang w:eastAsia="en-IN"/>
        </w:rPr>
        <w:t>BreadCrumb</w:t>
      </w:r>
      <w:proofErr w:type="spellEnd"/>
    </w:p>
    <w:p w14:paraId="69D510D1" w14:textId="77777777" w:rsidR="00DF6AF6" w:rsidRPr="00DF6AF6" w:rsidRDefault="00DF6AF6" w:rsidP="00DF6AF6">
      <w:p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b/>
          <w:bCs/>
          <w:sz w:val="24"/>
          <w:szCs w:val="24"/>
          <w:lang w:eastAsia="en-IN"/>
        </w:rPr>
        <w:t>Opioid Induced Constipation Market Report 2030</w:t>
      </w:r>
    </w:p>
    <w:p w14:paraId="2DF3074E" w14:textId="77777777" w:rsidR="00DF6AF6" w:rsidRPr="00DF6AF6" w:rsidRDefault="004B0757" w:rsidP="00DF6AF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3C913E6">
          <v:rect id="_x0000_i1025" style="width:0;height:1.5pt" o:hralign="center" o:hrstd="t" o:hr="t" fillcolor="#a0a0a0" stroked="f"/>
        </w:pict>
      </w:r>
    </w:p>
    <w:p w14:paraId="5F6C0BF5" w14:textId="77777777" w:rsidR="00DF6AF6" w:rsidRPr="00DF6AF6" w:rsidRDefault="00DF6AF6" w:rsidP="00DF6AF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F6AF6">
        <w:rPr>
          <w:rFonts w:ascii="Times New Roman" w:eastAsia="Times New Roman" w:hAnsi="Times New Roman" w:cs="Times New Roman"/>
          <w:b/>
          <w:bCs/>
          <w:sz w:val="27"/>
          <w:szCs w:val="27"/>
          <w:lang w:eastAsia="en-IN"/>
        </w:rPr>
        <w:t>B. Top 5 FAQs</w:t>
      </w:r>
    </w:p>
    <w:p w14:paraId="4F13A0ED" w14:textId="26C7E8FD" w:rsidR="00DF6AF6" w:rsidRPr="00DF6AF6" w:rsidRDefault="004B0757" w:rsidP="004B0757">
      <w:pPr>
        <w:spacing w:before="100" w:beforeAutospacing="1" w:after="100" w:afterAutospacing="1"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Q</w:t>
      </w:r>
      <w:proofErr w:type="gramStart"/>
      <w:r>
        <w:rPr>
          <w:rFonts w:ascii="Times New Roman" w:eastAsia="Times New Roman" w:hAnsi="Times New Roman" w:cs="Times New Roman"/>
          <w:b/>
          <w:bCs/>
          <w:sz w:val="24"/>
          <w:szCs w:val="24"/>
          <w:lang w:eastAsia="en-IN"/>
        </w:rPr>
        <w:t>1.</w:t>
      </w:r>
      <w:r w:rsidR="00DF6AF6" w:rsidRPr="00DF6AF6">
        <w:rPr>
          <w:rFonts w:ascii="Times New Roman" w:eastAsia="Times New Roman" w:hAnsi="Times New Roman" w:cs="Times New Roman"/>
          <w:b/>
          <w:bCs/>
          <w:sz w:val="24"/>
          <w:szCs w:val="24"/>
          <w:lang w:eastAsia="en-IN"/>
        </w:rPr>
        <w:t>How</w:t>
      </w:r>
      <w:proofErr w:type="gramEnd"/>
      <w:r w:rsidR="00DF6AF6" w:rsidRPr="00DF6AF6">
        <w:rPr>
          <w:rFonts w:ascii="Times New Roman" w:eastAsia="Times New Roman" w:hAnsi="Times New Roman" w:cs="Times New Roman"/>
          <w:b/>
          <w:bCs/>
          <w:sz w:val="24"/>
          <w:szCs w:val="24"/>
          <w:lang w:eastAsia="en-IN"/>
        </w:rPr>
        <w:t xml:space="preserve"> big is the opioid induced constipation market?</w:t>
      </w:r>
      <w:r w:rsidR="00DF6AF6" w:rsidRPr="00DF6AF6">
        <w:rPr>
          <w:rFonts w:ascii="Times New Roman" w:eastAsia="Times New Roman" w:hAnsi="Times New Roman" w:cs="Times New Roman"/>
          <w:sz w:val="24"/>
          <w:szCs w:val="24"/>
          <w:lang w:eastAsia="en-IN"/>
        </w:rPr>
        <w:br/>
      </w:r>
      <w:r w:rsidRPr="004B0757">
        <w:rPr>
          <w:rFonts w:ascii="Times New Roman" w:eastAsia="Times New Roman" w:hAnsi="Times New Roman" w:cs="Times New Roman"/>
          <w:b/>
          <w:bCs/>
          <w:sz w:val="24"/>
          <w:szCs w:val="24"/>
          <w:lang w:eastAsia="en-IN"/>
        </w:rPr>
        <w:t>A1.</w:t>
      </w:r>
      <w:r w:rsidR="00DF6AF6" w:rsidRPr="00DF6AF6">
        <w:rPr>
          <w:rFonts w:ascii="Times New Roman" w:eastAsia="Times New Roman" w:hAnsi="Times New Roman" w:cs="Times New Roman"/>
          <w:sz w:val="24"/>
          <w:szCs w:val="24"/>
          <w:lang w:eastAsia="en-IN"/>
        </w:rPr>
        <w:t xml:space="preserve">The global opioid induced constipation market is valued at </w:t>
      </w:r>
      <w:r w:rsidR="00DF6AF6" w:rsidRPr="00DF6AF6">
        <w:rPr>
          <w:rFonts w:ascii="Times New Roman" w:eastAsia="Times New Roman" w:hAnsi="Times New Roman" w:cs="Times New Roman"/>
          <w:b/>
          <w:bCs/>
          <w:sz w:val="24"/>
          <w:szCs w:val="24"/>
          <w:lang w:eastAsia="en-IN"/>
        </w:rPr>
        <w:t>USD 5.2 billion</w:t>
      </w:r>
      <w:r w:rsidR="00DF6AF6" w:rsidRPr="00DF6AF6">
        <w:rPr>
          <w:rFonts w:ascii="Times New Roman" w:eastAsia="Times New Roman" w:hAnsi="Times New Roman" w:cs="Times New Roman"/>
          <w:sz w:val="24"/>
          <w:szCs w:val="24"/>
          <w:lang w:eastAsia="en-IN"/>
        </w:rPr>
        <w:t xml:space="preserve"> in </w:t>
      </w:r>
      <w:r w:rsidR="00DF6AF6" w:rsidRPr="00DF6AF6">
        <w:rPr>
          <w:rFonts w:ascii="Times New Roman" w:eastAsia="Times New Roman" w:hAnsi="Times New Roman" w:cs="Times New Roman"/>
          <w:b/>
          <w:bCs/>
          <w:sz w:val="24"/>
          <w:szCs w:val="24"/>
          <w:lang w:eastAsia="en-IN"/>
        </w:rPr>
        <w:t>2024</w:t>
      </w:r>
      <w:r w:rsidR="00DF6AF6" w:rsidRPr="00DF6AF6">
        <w:rPr>
          <w:rFonts w:ascii="Times New Roman" w:eastAsia="Times New Roman" w:hAnsi="Times New Roman" w:cs="Times New Roman"/>
          <w:sz w:val="24"/>
          <w:szCs w:val="24"/>
          <w:lang w:eastAsia="en-IN"/>
        </w:rPr>
        <w:t>.</w:t>
      </w:r>
    </w:p>
    <w:p w14:paraId="3F1185A8" w14:textId="4B2BA7A7" w:rsidR="00DF6AF6" w:rsidRPr="00DF6AF6" w:rsidRDefault="004B0757" w:rsidP="004B0757">
      <w:pPr>
        <w:spacing w:before="100" w:beforeAutospacing="1" w:after="100" w:afterAutospacing="1"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Q</w:t>
      </w:r>
      <w:proofErr w:type="gramStart"/>
      <w:r>
        <w:rPr>
          <w:rFonts w:ascii="Times New Roman" w:eastAsia="Times New Roman" w:hAnsi="Times New Roman" w:cs="Times New Roman"/>
          <w:b/>
          <w:bCs/>
          <w:sz w:val="24"/>
          <w:szCs w:val="24"/>
          <w:lang w:eastAsia="en-IN"/>
        </w:rPr>
        <w:t>2.</w:t>
      </w:r>
      <w:r w:rsidR="00DF6AF6" w:rsidRPr="00DF6AF6">
        <w:rPr>
          <w:rFonts w:ascii="Times New Roman" w:eastAsia="Times New Roman" w:hAnsi="Times New Roman" w:cs="Times New Roman"/>
          <w:b/>
          <w:bCs/>
          <w:sz w:val="24"/>
          <w:szCs w:val="24"/>
          <w:lang w:eastAsia="en-IN"/>
        </w:rPr>
        <w:t>What</w:t>
      </w:r>
      <w:proofErr w:type="gramEnd"/>
      <w:r w:rsidR="00DF6AF6" w:rsidRPr="00DF6AF6">
        <w:rPr>
          <w:rFonts w:ascii="Times New Roman" w:eastAsia="Times New Roman" w:hAnsi="Times New Roman" w:cs="Times New Roman"/>
          <w:b/>
          <w:bCs/>
          <w:sz w:val="24"/>
          <w:szCs w:val="24"/>
          <w:lang w:eastAsia="en-IN"/>
        </w:rPr>
        <w:t xml:space="preserve"> is the CAGR for the opioid induced constipation market during the forecast period?</w:t>
      </w:r>
      <w:r w:rsidR="00DF6AF6" w:rsidRPr="00DF6AF6">
        <w:rPr>
          <w:rFonts w:ascii="Times New Roman" w:eastAsia="Times New Roman" w:hAnsi="Times New Roman" w:cs="Times New Roman"/>
          <w:sz w:val="24"/>
          <w:szCs w:val="24"/>
          <w:lang w:eastAsia="en-IN"/>
        </w:rPr>
        <w:br/>
      </w:r>
      <w:r w:rsidRPr="004B0757">
        <w:rPr>
          <w:rFonts w:ascii="Times New Roman" w:eastAsia="Times New Roman" w:hAnsi="Times New Roman" w:cs="Times New Roman"/>
          <w:b/>
          <w:bCs/>
          <w:sz w:val="24"/>
          <w:szCs w:val="24"/>
          <w:lang w:eastAsia="en-IN"/>
        </w:rPr>
        <w:t>A2.</w:t>
      </w:r>
      <w:r w:rsidR="00DF6AF6" w:rsidRPr="00DF6AF6">
        <w:rPr>
          <w:rFonts w:ascii="Times New Roman" w:eastAsia="Times New Roman" w:hAnsi="Times New Roman" w:cs="Times New Roman"/>
          <w:sz w:val="24"/>
          <w:szCs w:val="24"/>
          <w:lang w:eastAsia="en-IN"/>
        </w:rPr>
        <w:t xml:space="preserve">The market is expected to grow at a </w:t>
      </w:r>
      <w:r w:rsidR="00DF6AF6" w:rsidRPr="00DF6AF6">
        <w:rPr>
          <w:rFonts w:ascii="Times New Roman" w:eastAsia="Times New Roman" w:hAnsi="Times New Roman" w:cs="Times New Roman"/>
          <w:b/>
          <w:bCs/>
          <w:sz w:val="24"/>
          <w:szCs w:val="24"/>
          <w:lang w:eastAsia="en-IN"/>
        </w:rPr>
        <w:t>7.3% CAGR</w:t>
      </w:r>
      <w:r w:rsidR="00DF6AF6" w:rsidRPr="00DF6AF6">
        <w:rPr>
          <w:rFonts w:ascii="Times New Roman" w:eastAsia="Times New Roman" w:hAnsi="Times New Roman" w:cs="Times New Roman"/>
          <w:sz w:val="24"/>
          <w:szCs w:val="24"/>
          <w:lang w:eastAsia="en-IN"/>
        </w:rPr>
        <w:t xml:space="preserve"> from 2024 to 2030.</w:t>
      </w:r>
    </w:p>
    <w:p w14:paraId="1E41448B" w14:textId="1887844C" w:rsidR="00DF6AF6" w:rsidRPr="00DF6AF6" w:rsidRDefault="004B0757" w:rsidP="004B0757">
      <w:pPr>
        <w:spacing w:before="100" w:beforeAutospacing="1" w:after="100" w:afterAutospacing="1"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Q</w:t>
      </w:r>
      <w:proofErr w:type="gramStart"/>
      <w:r>
        <w:rPr>
          <w:rFonts w:ascii="Times New Roman" w:eastAsia="Times New Roman" w:hAnsi="Times New Roman" w:cs="Times New Roman"/>
          <w:b/>
          <w:bCs/>
          <w:sz w:val="24"/>
          <w:szCs w:val="24"/>
          <w:lang w:eastAsia="en-IN"/>
        </w:rPr>
        <w:t>3.</w:t>
      </w:r>
      <w:r w:rsidR="00DF6AF6" w:rsidRPr="00DF6AF6">
        <w:rPr>
          <w:rFonts w:ascii="Times New Roman" w:eastAsia="Times New Roman" w:hAnsi="Times New Roman" w:cs="Times New Roman"/>
          <w:b/>
          <w:bCs/>
          <w:sz w:val="24"/>
          <w:szCs w:val="24"/>
          <w:lang w:eastAsia="en-IN"/>
        </w:rPr>
        <w:t>Who</w:t>
      </w:r>
      <w:proofErr w:type="gramEnd"/>
      <w:r w:rsidR="00DF6AF6" w:rsidRPr="00DF6AF6">
        <w:rPr>
          <w:rFonts w:ascii="Times New Roman" w:eastAsia="Times New Roman" w:hAnsi="Times New Roman" w:cs="Times New Roman"/>
          <w:b/>
          <w:bCs/>
          <w:sz w:val="24"/>
          <w:szCs w:val="24"/>
          <w:lang w:eastAsia="en-IN"/>
        </w:rPr>
        <w:t xml:space="preserve"> are the major players in the opioid induced constipation market?</w:t>
      </w:r>
      <w:r w:rsidR="00DF6AF6" w:rsidRPr="00DF6AF6">
        <w:rPr>
          <w:rFonts w:ascii="Times New Roman" w:eastAsia="Times New Roman" w:hAnsi="Times New Roman" w:cs="Times New Roman"/>
          <w:sz w:val="24"/>
          <w:szCs w:val="24"/>
          <w:lang w:eastAsia="en-IN"/>
        </w:rPr>
        <w:br/>
      </w:r>
      <w:r w:rsidRPr="004B0757">
        <w:rPr>
          <w:rFonts w:ascii="Times New Roman" w:eastAsia="Times New Roman" w:hAnsi="Times New Roman" w:cs="Times New Roman"/>
          <w:b/>
          <w:bCs/>
          <w:sz w:val="24"/>
          <w:szCs w:val="24"/>
          <w:lang w:eastAsia="en-IN"/>
        </w:rPr>
        <w:t>A3</w:t>
      </w:r>
      <w:r>
        <w:rPr>
          <w:rFonts w:ascii="Times New Roman" w:eastAsia="Times New Roman" w:hAnsi="Times New Roman" w:cs="Times New Roman"/>
          <w:sz w:val="24"/>
          <w:szCs w:val="24"/>
          <w:lang w:eastAsia="en-IN"/>
        </w:rPr>
        <w:t>.</w:t>
      </w:r>
      <w:r w:rsidR="00DF6AF6" w:rsidRPr="00DF6AF6">
        <w:rPr>
          <w:rFonts w:ascii="Times New Roman" w:eastAsia="Times New Roman" w:hAnsi="Times New Roman" w:cs="Times New Roman"/>
          <w:sz w:val="24"/>
          <w:szCs w:val="24"/>
          <w:lang w:eastAsia="en-IN"/>
        </w:rPr>
        <w:t xml:space="preserve">Leading players include </w:t>
      </w:r>
      <w:r w:rsidR="00DF6AF6" w:rsidRPr="00DF6AF6">
        <w:rPr>
          <w:rFonts w:ascii="Times New Roman" w:eastAsia="Times New Roman" w:hAnsi="Times New Roman" w:cs="Times New Roman"/>
          <w:b/>
          <w:bCs/>
          <w:sz w:val="24"/>
          <w:szCs w:val="24"/>
          <w:lang w:eastAsia="en-IN"/>
        </w:rPr>
        <w:t>Boehringer Ingelheim</w:t>
      </w:r>
      <w:r w:rsidR="00DF6AF6" w:rsidRPr="00DF6AF6">
        <w:rPr>
          <w:rFonts w:ascii="Times New Roman" w:eastAsia="Times New Roman" w:hAnsi="Times New Roman" w:cs="Times New Roman"/>
          <w:sz w:val="24"/>
          <w:szCs w:val="24"/>
          <w:lang w:eastAsia="en-IN"/>
        </w:rPr>
        <w:t xml:space="preserve">, </w:t>
      </w:r>
      <w:r w:rsidR="00DF6AF6" w:rsidRPr="00DF6AF6">
        <w:rPr>
          <w:rFonts w:ascii="Times New Roman" w:eastAsia="Times New Roman" w:hAnsi="Times New Roman" w:cs="Times New Roman"/>
          <w:b/>
          <w:bCs/>
          <w:sz w:val="24"/>
          <w:szCs w:val="24"/>
          <w:lang w:eastAsia="en-IN"/>
        </w:rPr>
        <w:t>Pfizer Inc.</w:t>
      </w:r>
      <w:r w:rsidR="00DF6AF6" w:rsidRPr="00DF6AF6">
        <w:rPr>
          <w:rFonts w:ascii="Times New Roman" w:eastAsia="Times New Roman" w:hAnsi="Times New Roman" w:cs="Times New Roman"/>
          <w:sz w:val="24"/>
          <w:szCs w:val="24"/>
          <w:lang w:eastAsia="en-IN"/>
        </w:rPr>
        <w:t xml:space="preserve">, and </w:t>
      </w:r>
      <w:r w:rsidR="00DF6AF6" w:rsidRPr="00DF6AF6">
        <w:rPr>
          <w:rFonts w:ascii="Times New Roman" w:eastAsia="Times New Roman" w:hAnsi="Times New Roman" w:cs="Times New Roman"/>
          <w:b/>
          <w:bCs/>
          <w:sz w:val="24"/>
          <w:szCs w:val="24"/>
          <w:lang w:eastAsia="en-IN"/>
        </w:rPr>
        <w:t>Salix Pharmaceuticals</w:t>
      </w:r>
      <w:r w:rsidR="00DF6AF6" w:rsidRPr="00DF6AF6">
        <w:rPr>
          <w:rFonts w:ascii="Times New Roman" w:eastAsia="Times New Roman" w:hAnsi="Times New Roman" w:cs="Times New Roman"/>
          <w:sz w:val="24"/>
          <w:szCs w:val="24"/>
          <w:lang w:eastAsia="en-IN"/>
        </w:rPr>
        <w:t>.</w:t>
      </w:r>
    </w:p>
    <w:p w14:paraId="48EF390D" w14:textId="6E40DA8E" w:rsidR="00DF6AF6" w:rsidRPr="00DF6AF6" w:rsidRDefault="004B0757" w:rsidP="004B0757">
      <w:pPr>
        <w:spacing w:before="100" w:beforeAutospacing="1" w:after="100" w:afterAutospacing="1"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Q</w:t>
      </w:r>
      <w:proofErr w:type="gramStart"/>
      <w:r>
        <w:rPr>
          <w:rFonts w:ascii="Times New Roman" w:eastAsia="Times New Roman" w:hAnsi="Times New Roman" w:cs="Times New Roman"/>
          <w:b/>
          <w:bCs/>
          <w:sz w:val="24"/>
          <w:szCs w:val="24"/>
          <w:lang w:eastAsia="en-IN"/>
        </w:rPr>
        <w:t>4.</w:t>
      </w:r>
      <w:r w:rsidR="00DF6AF6" w:rsidRPr="00DF6AF6">
        <w:rPr>
          <w:rFonts w:ascii="Times New Roman" w:eastAsia="Times New Roman" w:hAnsi="Times New Roman" w:cs="Times New Roman"/>
          <w:b/>
          <w:bCs/>
          <w:sz w:val="24"/>
          <w:szCs w:val="24"/>
          <w:lang w:eastAsia="en-IN"/>
        </w:rPr>
        <w:t>Which</w:t>
      </w:r>
      <w:proofErr w:type="gramEnd"/>
      <w:r w:rsidR="00DF6AF6" w:rsidRPr="00DF6AF6">
        <w:rPr>
          <w:rFonts w:ascii="Times New Roman" w:eastAsia="Times New Roman" w:hAnsi="Times New Roman" w:cs="Times New Roman"/>
          <w:b/>
          <w:bCs/>
          <w:sz w:val="24"/>
          <w:szCs w:val="24"/>
          <w:lang w:eastAsia="en-IN"/>
        </w:rPr>
        <w:t xml:space="preserve"> region dominates the opioid induced constipation market?</w:t>
      </w:r>
      <w:r w:rsidR="00DF6AF6" w:rsidRPr="00DF6AF6">
        <w:rPr>
          <w:rFonts w:ascii="Times New Roman" w:eastAsia="Times New Roman" w:hAnsi="Times New Roman" w:cs="Times New Roman"/>
          <w:sz w:val="24"/>
          <w:szCs w:val="24"/>
          <w:lang w:eastAsia="en-IN"/>
        </w:rPr>
        <w:br/>
      </w:r>
      <w:r>
        <w:rPr>
          <w:rFonts w:ascii="Times New Roman" w:eastAsia="Times New Roman" w:hAnsi="Times New Roman" w:cs="Times New Roman"/>
          <w:b/>
          <w:bCs/>
          <w:sz w:val="24"/>
          <w:szCs w:val="24"/>
          <w:lang w:eastAsia="en-IN"/>
        </w:rPr>
        <w:t>A4.</w:t>
      </w:r>
      <w:r w:rsidR="00DF6AF6" w:rsidRPr="00DF6AF6">
        <w:rPr>
          <w:rFonts w:ascii="Times New Roman" w:eastAsia="Times New Roman" w:hAnsi="Times New Roman" w:cs="Times New Roman"/>
          <w:b/>
          <w:bCs/>
          <w:sz w:val="24"/>
          <w:szCs w:val="24"/>
          <w:lang w:eastAsia="en-IN"/>
        </w:rPr>
        <w:t>North America</w:t>
      </w:r>
      <w:r w:rsidR="00DF6AF6" w:rsidRPr="00DF6AF6">
        <w:rPr>
          <w:rFonts w:ascii="Times New Roman" w:eastAsia="Times New Roman" w:hAnsi="Times New Roman" w:cs="Times New Roman"/>
          <w:sz w:val="24"/>
          <w:szCs w:val="24"/>
          <w:lang w:eastAsia="en-IN"/>
        </w:rPr>
        <w:t xml:space="preserve"> leads the market due to high opioid prescription rates and government regulatory support.</w:t>
      </w:r>
    </w:p>
    <w:p w14:paraId="1C6C762D" w14:textId="6DC66443" w:rsidR="00DF6AF6" w:rsidRPr="00DF6AF6" w:rsidRDefault="004B0757" w:rsidP="004B0757">
      <w:pPr>
        <w:spacing w:before="100" w:beforeAutospacing="1" w:after="100" w:afterAutospacing="1"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Q</w:t>
      </w:r>
      <w:proofErr w:type="gramStart"/>
      <w:r>
        <w:rPr>
          <w:rFonts w:ascii="Times New Roman" w:eastAsia="Times New Roman" w:hAnsi="Times New Roman" w:cs="Times New Roman"/>
          <w:b/>
          <w:bCs/>
          <w:sz w:val="24"/>
          <w:szCs w:val="24"/>
          <w:lang w:eastAsia="en-IN"/>
        </w:rPr>
        <w:t>5.</w:t>
      </w:r>
      <w:r w:rsidR="00DF6AF6" w:rsidRPr="00DF6AF6">
        <w:rPr>
          <w:rFonts w:ascii="Times New Roman" w:eastAsia="Times New Roman" w:hAnsi="Times New Roman" w:cs="Times New Roman"/>
          <w:b/>
          <w:bCs/>
          <w:sz w:val="24"/>
          <w:szCs w:val="24"/>
          <w:lang w:eastAsia="en-IN"/>
        </w:rPr>
        <w:t>What</w:t>
      </w:r>
      <w:proofErr w:type="gramEnd"/>
      <w:r w:rsidR="00DF6AF6" w:rsidRPr="00DF6AF6">
        <w:rPr>
          <w:rFonts w:ascii="Times New Roman" w:eastAsia="Times New Roman" w:hAnsi="Times New Roman" w:cs="Times New Roman"/>
          <w:b/>
          <w:bCs/>
          <w:sz w:val="24"/>
          <w:szCs w:val="24"/>
          <w:lang w:eastAsia="en-IN"/>
        </w:rPr>
        <w:t xml:space="preserve"> factors are driving the opioid induced constipation market?</w:t>
      </w:r>
      <w:r w:rsidR="00DF6AF6" w:rsidRPr="00DF6AF6">
        <w:rPr>
          <w:rFonts w:ascii="Times New Roman" w:eastAsia="Times New Roman" w:hAnsi="Times New Roman" w:cs="Times New Roman"/>
          <w:sz w:val="24"/>
          <w:szCs w:val="24"/>
          <w:lang w:eastAsia="en-IN"/>
        </w:rPr>
        <w:br/>
      </w:r>
      <w:r w:rsidRPr="004B0757">
        <w:rPr>
          <w:rFonts w:ascii="Times New Roman" w:eastAsia="Times New Roman" w:hAnsi="Times New Roman" w:cs="Times New Roman"/>
          <w:b/>
          <w:bCs/>
          <w:sz w:val="24"/>
          <w:szCs w:val="24"/>
          <w:lang w:eastAsia="en-IN"/>
        </w:rPr>
        <w:t>A5.</w:t>
      </w:r>
      <w:r w:rsidR="00DF6AF6" w:rsidRPr="00DF6AF6">
        <w:rPr>
          <w:rFonts w:ascii="Times New Roman" w:eastAsia="Times New Roman" w:hAnsi="Times New Roman" w:cs="Times New Roman"/>
          <w:sz w:val="24"/>
          <w:szCs w:val="24"/>
          <w:lang w:eastAsia="en-IN"/>
        </w:rPr>
        <w:t xml:space="preserve">Key drivers include </w:t>
      </w:r>
      <w:r w:rsidR="00DF6AF6" w:rsidRPr="00DF6AF6">
        <w:rPr>
          <w:rFonts w:ascii="Times New Roman" w:eastAsia="Times New Roman" w:hAnsi="Times New Roman" w:cs="Times New Roman"/>
          <w:b/>
          <w:bCs/>
          <w:sz w:val="24"/>
          <w:szCs w:val="24"/>
          <w:lang w:eastAsia="en-IN"/>
        </w:rPr>
        <w:t>rising opioid prescriptions</w:t>
      </w:r>
      <w:r w:rsidR="00DF6AF6" w:rsidRPr="00DF6AF6">
        <w:rPr>
          <w:rFonts w:ascii="Times New Roman" w:eastAsia="Times New Roman" w:hAnsi="Times New Roman" w:cs="Times New Roman"/>
          <w:sz w:val="24"/>
          <w:szCs w:val="24"/>
          <w:lang w:eastAsia="en-IN"/>
        </w:rPr>
        <w:t xml:space="preserve">, </w:t>
      </w:r>
      <w:r w:rsidR="00DF6AF6" w:rsidRPr="00DF6AF6">
        <w:rPr>
          <w:rFonts w:ascii="Times New Roman" w:eastAsia="Times New Roman" w:hAnsi="Times New Roman" w:cs="Times New Roman"/>
          <w:b/>
          <w:bCs/>
          <w:sz w:val="24"/>
          <w:szCs w:val="24"/>
          <w:lang w:eastAsia="en-IN"/>
        </w:rPr>
        <w:t>increased awareness of OIC</w:t>
      </w:r>
      <w:r w:rsidR="00DF6AF6" w:rsidRPr="00DF6AF6">
        <w:rPr>
          <w:rFonts w:ascii="Times New Roman" w:eastAsia="Times New Roman" w:hAnsi="Times New Roman" w:cs="Times New Roman"/>
          <w:sz w:val="24"/>
          <w:szCs w:val="24"/>
          <w:lang w:eastAsia="en-IN"/>
        </w:rPr>
        <w:t>, and the development of more effective treatments.</w:t>
      </w:r>
    </w:p>
    <w:p w14:paraId="07FE56A5" w14:textId="77777777" w:rsidR="00DF6AF6" w:rsidRPr="00DF6AF6" w:rsidRDefault="004B0757" w:rsidP="00DF6AF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40D27EA">
          <v:rect id="_x0000_i1026" style="width:0;height:1.5pt" o:hralign="center" o:hrstd="t" o:hr="t" fillcolor="#a0a0a0" stroked="f"/>
        </w:pict>
      </w:r>
    </w:p>
    <w:p w14:paraId="434EB78E" w14:textId="77777777" w:rsidR="00DF6AF6" w:rsidRPr="00DF6AF6" w:rsidRDefault="00DF6AF6" w:rsidP="00DF6AF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F6AF6">
        <w:rPr>
          <w:rFonts w:ascii="Times New Roman" w:eastAsia="Times New Roman" w:hAnsi="Times New Roman" w:cs="Times New Roman"/>
          <w:b/>
          <w:bCs/>
          <w:sz w:val="27"/>
          <w:szCs w:val="27"/>
          <w:lang w:eastAsia="en-IN"/>
        </w:rPr>
        <w:t>C. JSON-LD SEO Schema</w:t>
      </w:r>
    </w:p>
    <w:p w14:paraId="3DE4A498" w14:textId="77777777" w:rsidR="00DF6AF6" w:rsidRPr="00DF6AF6" w:rsidRDefault="00DF6AF6" w:rsidP="00DF6AF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F6AF6">
        <w:rPr>
          <w:rFonts w:ascii="Times New Roman" w:eastAsia="Times New Roman" w:hAnsi="Times New Roman" w:cs="Times New Roman"/>
          <w:b/>
          <w:bCs/>
          <w:sz w:val="24"/>
          <w:szCs w:val="24"/>
          <w:lang w:eastAsia="en-IN"/>
        </w:rPr>
        <w:t>1. Breadcrumb Schema</w:t>
      </w:r>
    </w:p>
    <w:p w14:paraId="172E97D5" w14:textId="77777777" w:rsidR="00DF6AF6" w:rsidRPr="00DF6AF6" w:rsidRDefault="00DF6AF6" w:rsidP="00DF6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6AF6">
        <w:rPr>
          <w:rFonts w:ascii="Courier New" w:eastAsia="Times New Roman" w:hAnsi="Courier New" w:cs="Courier New"/>
          <w:sz w:val="20"/>
          <w:szCs w:val="20"/>
          <w:lang w:eastAsia="en-IN"/>
        </w:rPr>
        <w:t>{</w:t>
      </w:r>
    </w:p>
    <w:p w14:paraId="718391E8" w14:textId="77777777" w:rsidR="00DF6AF6" w:rsidRPr="00DF6AF6" w:rsidRDefault="00DF6AF6" w:rsidP="00DF6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6AF6">
        <w:rPr>
          <w:rFonts w:ascii="Courier New" w:eastAsia="Times New Roman" w:hAnsi="Courier New" w:cs="Courier New"/>
          <w:sz w:val="20"/>
          <w:szCs w:val="20"/>
          <w:lang w:eastAsia="en-IN"/>
        </w:rPr>
        <w:t xml:space="preserve">  "@context": "https://schema.org",</w:t>
      </w:r>
    </w:p>
    <w:p w14:paraId="5F815D15" w14:textId="77777777" w:rsidR="00DF6AF6" w:rsidRPr="00DF6AF6" w:rsidRDefault="00DF6AF6" w:rsidP="00DF6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6AF6">
        <w:rPr>
          <w:rFonts w:ascii="Courier New" w:eastAsia="Times New Roman" w:hAnsi="Courier New" w:cs="Courier New"/>
          <w:sz w:val="20"/>
          <w:szCs w:val="20"/>
          <w:lang w:eastAsia="en-IN"/>
        </w:rPr>
        <w:t xml:space="preserve">  "@type": "BreadcrumbList",</w:t>
      </w:r>
    </w:p>
    <w:p w14:paraId="00DCDEF3" w14:textId="77777777" w:rsidR="00DF6AF6" w:rsidRPr="00DF6AF6" w:rsidRDefault="00DF6AF6" w:rsidP="00DF6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6AF6">
        <w:rPr>
          <w:rFonts w:ascii="Courier New" w:eastAsia="Times New Roman" w:hAnsi="Courier New" w:cs="Courier New"/>
          <w:sz w:val="20"/>
          <w:szCs w:val="20"/>
          <w:lang w:eastAsia="en-IN"/>
        </w:rPr>
        <w:t xml:space="preserve">  "itemListElement": [</w:t>
      </w:r>
    </w:p>
    <w:p w14:paraId="3461CE78" w14:textId="77777777" w:rsidR="00DF6AF6" w:rsidRPr="00DF6AF6" w:rsidRDefault="00DF6AF6" w:rsidP="00DF6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6AF6">
        <w:rPr>
          <w:rFonts w:ascii="Courier New" w:eastAsia="Times New Roman" w:hAnsi="Courier New" w:cs="Courier New"/>
          <w:sz w:val="20"/>
          <w:szCs w:val="20"/>
          <w:lang w:eastAsia="en-IN"/>
        </w:rPr>
        <w:t xml:space="preserve">    {</w:t>
      </w:r>
    </w:p>
    <w:p w14:paraId="273AA24B" w14:textId="77777777" w:rsidR="00DF6AF6" w:rsidRPr="00DF6AF6" w:rsidRDefault="00DF6AF6" w:rsidP="00DF6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6AF6">
        <w:rPr>
          <w:rFonts w:ascii="Courier New" w:eastAsia="Times New Roman" w:hAnsi="Courier New" w:cs="Courier New"/>
          <w:sz w:val="20"/>
          <w:szCs w:val="20"/>
          <w:lang w:eastAsia="en-IN"/>
        </w:rPr>
        <w:t xml:space="preserve">      "@type": "ListItem",</w:t>
      </w:r>
    </w:p>
    <w:p w14:paraId="0F70EE47" w14:textId="77777777" w:rsidR="00DF6AF6" w:rsidRPr="00DF6AF6" w:rsidRDefault="00DF6AF6" w:rsidP="00DF6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6AF6">
        <w:rPr>
          <w:rFonts w:ascii="Courier New" w:eastAsia="Times New Roman" w:hAnsi="Courier New" w:cs="Courier New"/>
          <w:sz w:val="20"/>
          <w:szCs w:val="20"/>
          <w:lang w:eastAsia="en-IN"/>
        </w:rPr>
        <w:t xml:space="preserve">      "position": 1,</w:t>
      </w:r>
    </w:p>
    <w:p w14:paraId="7A71DF83" w14:textId="77777777" w:rsidR="00DF6AF6" w:rsidRPr="00DF6AF6" w:rsidRDefault="00DF6AF6" w:rsidP="00DF6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6AF6">
        <w:rPr>
          <w:rFonts w:ascii="Courier New" w:eastAsia="Times New Roman" w:hAnsi="Courier New" w:cs="Courier New"/>
          <w:sz w:val="20"/>
          <w:szCs w:val="20"/>
          <w:lang w:eastAsia="en-IN"/>
        </w:rPr>
        <w:t xml:space="preserve">      "name": "Home",</w:t>
      </w:r>
    </w:p>
    <w:p w14:paraId="7D98923E" w14:textId="77777777" w:rsidR="00DF6AF6" w:rsidRPr="00DF6AF6" w:rsidRDefault="00DF6AF6" w:rsidP="00DF6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6AF6">
        <w:rPr>
          <w:rFonts w:ascii="Courier New" w:eastAsia="Times New Roman" w:hAnsi="Courier New" w:cs="Courier New"/>
          <w:sz w:val="20"/>
          <w:szCs w:val="20"/>
          <w:lang w:eastAsia="en-IN"/>
        </w:rPr>
        <w:t xml:space="preserve">      "item": "https://www.strategicmarketresearch.com/"</w:t>
      </w:r>
    </w:p>
    <w:p w14:paraId="612F6176" w14:textId="77777777" w:rsidR="00DF6AF6" w:rsidRPr="00DF6AF6" w:rsidRDefault="00DF6AF6" w:rsidP="00DF6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6AF6">
        <w:rPr>
          <w:rFonts w:ascii="Courier New" w:eastAsia="Times New Roman" w:hAnsi="Courier New" w:cs="Courier New"/>
          <w:sz w:val="20"/>
          <w:szCs w:val="20"/>
          <w:lang w:eastAsia="en-IN"/>
        </w:rPr>
        <w:t xml:space="preserve">    },</w:t>
      </w:r>
    </w:p>
    <w:p w14:paraId="71BADF54" w14:textId="77777777" w:rsidR="00DF6AF6" w:rsidRPr="00DF6AF6" w:rsidRDefault="00DF6AF6" w:rsidP="00DF6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6AF6">
        <w:rPr>
          <w:rFonts w:ascii="Courier New" w:eastAsia="Times New Roman" w:hAnsi="Courier New" w:cs="Courier New"/>
          <w:sz w:val="20"/>
          <w:szCs w:val="20"/>
          <w:lang w:eastAsia="en-IN"/>
        </w:rPr>
        <w:t xml:space="preserve">    {</w:t>
      </w:r>
    </w:p>
    <w:p w14:paraId="29169633" w14:textId="77777777" w:rsidR="00DF6AF6" w:rsidRPr="00DF6AF6" w:rsidRDefault="00DF6AF6" w:rsidP="00DF6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6AF6">
        <w:rPr>
          <w:rFonts w:ascii="Courier New" w:eastAsia="Times New Roman" w:hAnsi="Courier New" w:cs="Courier New"/>
          <w:sz w:val="20"/>
          <w:szCs w:val="20"/>
          <w:lang w:eastAsia="en-IN"/>
        </w:rPr>
        <w:t xml:space="preserve">      "@type": "ListItem",</w:t>
      </w:r>
    </w:p>
    <w:p w14:paraId="628CDF98" w14:textId="77777777" w:rsidR="00DF6AF6" w:rsidRPr="00DF6AF6" w:rsidRDefault="00DF6AF6" w:rsidP="00DF6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6AF6">
        <w:rPr>
          <w:rFonts w:ascii="Courier New" w:eastAsia="Times New Roman" w:hAnsi="Courier New" w:cs="Courier New"/>
          <w:sz w:val="20"/>
          <w:szCs w:val="20"/>
          <w:lang w:eastAsia="en-IN"/>
        </w:rPr>
        <w:t xml:space="preserve">      "position": 2,</w:t>
      </w:r>
    </w:p>
    <w:p w14:paraId="516AA57B" w14:textId="7D7B2433" w:rsidR="00DF6AF6" w:rsidRPr="00DF6AF6" w:rsidRDefault="00DF6AF6" w:rsidP="00DF6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6AF6">
        <w:rPr>
          <w:rFonts w:ascii="Courier New" w:eastAsia="Times New Roman" w:hAnsi="Courier New" w:cs="Courier New"/>
          <w:sz w:val="20"/>
          <w:szCs w:val="20"/>
          <w:lang w:eastAsia="en-IN"/>
        </w:rPr>
        <w:t xml:space="preserve">      "name": "Pharmaceuticals",</w:t>
      </w:r>
    </w:p>
    <w:p w14:paraId="035B42AB" w14:textId="110AFC66" w:rsidR="00DF6AF6" w:rsidRPr="00DF6AF6" w:rsidRDefault="00DF6AF6" w:rsidP="00DF6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6AF6">
        <w:rPr>
          <w:rFonts w:ascii="Courier New" w:eastAsia="Times New Roman" w:hAnsi="Courier New" w:cs="Courier New"/>
          <w:sz w:val="20"/>
          <w:szCs w:val="20"/>
          <w:lang w:eastAsia="en-IN"/>
        </w:rPr>
        <w:t xml:space="preserve">      "item": "https://www.strategicmarketresearch.com/report/pharmaceuticals"</w:t>
      </w:r>
    </w:p>
    <w:p w14:paraId="5F194B92" w14:textId="77777777" w:rsidR="00DF6AF6" w:rsidRPr="00DF6AF6" w:rsidRDefault="00DF6AF6" w:rsidP="00DF6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6AF6">
        <w:rPr>
          <w:rFonts w:ascii="Courier New" w:eastAsia="Times New Roman" w:hAnsi="Courier New" w:cs="Courier New"/>
          <w:sz w:val="20"/>
          <w:szCs w:val="20"/>
          <w:lang w:eastAsia="en-IN"/>
        </w:rPr>
        <w:t xml:space="preserve">    },</w:t>
      </w:r>
    </w:p>
    <w:p w14:paraId="68751BBE" w14:textId="77777777" w:rsidR="00DF6AF6" w:rsidRPr="00DF6AF6" w:rsidRDefault="00DF6AF6" w:rsidP="00DF6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6AF6">
        <w:rPr>
          <w:rFonts w:ascii="Courier New" w:eastAsia="Times New Roman" w:hAnsi="Courier New" w:cs="Courier New"/>
          <w:sz w:val="20"/>
          <w:szCs w:val="20"/>
          <w:lang w:eastAsia="en-IN"/>
        </w:rPr>
        <w:t xml:space="preserve">    {</w:t>
      </w:r>
    </w:p>
    <w:p w14:paraId="6FB643F4" w14:textId="77777777" w:rsidR="00DF6AF6" w:rsidRPr="00DF6AF6" w:rsidRDefault="00DF6AF6" w:rsidP="00DF6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6AF6">
        <w:rPr>
          <w:rFonts w:ascii="Courier New" w:eastAsia="Times New Roman" w:hAnsi="Courier New" w:cs="Courier New"/>
          <w:sz w:val="20"/>
          <w:szCs w:val="20"/>
          <w:lang w:eastAsia="en-IN"/>
        </w:rPr>
        <w:lastRenderedPageBreak/>
        <w:t xml:space="preserve">      "@type": "ListItem",</w:t>
      </w:r>
    </w:p>
    <w:p w14:paraId="3E59D21D" w14:textId="77777777" w:rsidR="00DF6AF6" w:rsidRPr="00DF6AF6" w:rsidRDefault="00DF6AF6" w:rsidP="00DF6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6AF6">
        <w:rPr>
          <w:rFonts w:ascii="Courier New" w:eastAsia="Times New Roman" w:hAnsi="Courier New" w:cs="Courier New"/>
          <w:sz w:val="20"/>
          <w:szCs w:val="20"/>
          <w:lang w:eastAsia="en-IN"/>
        </w:rPr>
        <w:t xml:space="preserve">      "position": 3,</w:t>
      </w:r>
    </w:p>
    <w:p w14:paraId="16DE80B9" w14:textId="77777777" w:rsidR="00DF6AF6" w:rsidRPr="00DF6AF6" w:rsidRDefault="00DF6AF6" w:rsidP="00DF6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6AF6">
        <w:rPr>
          <w:rFonts w:ascii="Courier New" w:eastAsia="Times New Roman" w:hAnsi="Courier New" w:cs="Courier New"/>
          <w:sz w:val="20"/>
          <w:szCs w:val="20"/>
          <w:lang w:eastAsia="en-IN"/>
        </w:rPr>
        <w:t xml:space="preserve">      "name": "Opioid Induced Constipation Market Report 2030",</w:t>
      </w:r>
    </w:p>
    <w:p w14:paraId="70FCF90B" w14:textId="77777777" w:rsidR="00DF6AF6" w:rsidRPr="00DF6AF6" w:rsidRDefault="00DF6AF6" w:rsidP="00DF6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6AF6">
        <w:rPr>
          <w:rFonts w:ascii="Courier New" w:eastAsia="Times New Roman" w:hAnsi="Courier New" w:cs="Courier New"/>
          <w:sz w:val="20"/>
          <w:szCs w:val="20"/>
          <w:lang w:eastAsia="en-IN"/>
        </w:rPr>
        <w:t xml:space="preserve">      "item": "https://www.strategicmarketresearch.com/market-report/opioid-induced-constipation-market"</w:t>
      </w:r>
    </w:p>
    <w:p w14:paraId="33EB11E9" w14:textId="77777777" w:rsidR="00DF6AF6" w:rsidRPr="00DF6AF6" w:rsidRDefault="00DF6AF6" w:rsidP="00DF6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6AF6">
        <w:rPr>
          <w:rFonts w:ascii="Courier New" w:eastAsia="Times New Roman" w:hAnsi="Courier New" w:cs="Courier New"/>
          <w:sz w:val="20"/>
          <w:szCs w:val="20"/>
          <w:lang w:eastAsia="en-IN"/>
        </w:rPr>
        <w:t xml:space="preserve">    }</w:t>
      </w:r>
    </w:p>
    <w:p w14:paraId="5C1AD54F" w14:textId="77777777" w:rsidR="00DF6AF6" w:rsidRPr="00DF6AF6" w:rsidRDefault="00DF6AF6" w:rsidP="00DF6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6AF6">
        <w:rPr>
          <w:rFonts w:ascii="Courier New" w:eastAsia="Times New Roman" w:hAnsi="Courier New" w:cs="Courier New"/>
          <w:sz w:val="20"/>
          <w:szCs w:val="20"/>
          <w:lang w:eastAsia="en-IN"/>
        </w:rPr>
        <w:t xml:space="preserve">  ]</w:t>
      </w:r>
    </w:p>
    <w:p w14:paraId="0C762459" w14:textId="77777777" w:rsidR="00DF6AF6" w:rsidRPr="00DF6AF6" w:rsidRDefault="00DF6AF6" w:rsidP="00DF6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6AF6">
        <w:rPr>
          <w:rFonts w:ascii="Courier New" w:eastAsia="Times New Roman" w:hAnsi="Courier New" w:cs="Courier New"/>
          <w:sz w:val="20"/>
          <w:szCs w:val="20"/>
          <w:lang w:eastAsia="en-IN"/>
        </w:rPr>
        <w:t>}</w:t>
      </w:r>
    </w:p>
    <w:p w14:paraId="2B5D2C58" w14:textId="77777777" w:rsidR="00DF6AF6" w:rsidRPr="00DF6AF6" w:rsidRDefault="00DF6AF6" w:rsidP="00DF6AF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F6AF6">
        <w:rPr>
          <w:rFonts w:ascii="Times New Roman" w:eastAsia="Times New Roman" w:hAnsi="Times New Roman" w:cs="Times New Roman"/>
          <w:b/>
          <w:bCs/>
          <w:sz w:val="24"/>
          <w:szCs w:val="24"/>
          <w:lang w:eastAsia="en-IN"/>
        </w:rPr>
        <w:t>2. FAQ Schema</w:t>
      </w:r>
    </w:p>
    <w:p w14:paraId="33BA4FFB" w14:textId="77777777" w:rsidR="00DF6AF6" w:rsidRPr="00DF6AF6" w:rsidRDefault="00DF6AF6" w:rsidP="00DF6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6AF6">
        <w:rPr>
          <w:rFonts w:ascii="Courier New" w:eastAsia="Times New Roman" w:hAnsi="Courier New" w:cs="Courier New"/>
          <w:sz w:val="20"/>
          <w:szCs w:val="20"/>
          <w:lang w:eastAsia="en-IN"/>
        </w:rPr>
        <w:t>{</w:t>
      </w:r>
    </w:p>
    <w:p w14:paraId="0D9B236F" w14:textId="77777777" w:rsidR="00DF6AF6" w:rsidRPr="00DF6AF6" w:rsidRDefault="00DF6AF6" w:rsidP="00DF6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6AF6">
        <w:rPr>
          <w:rFonts w:ascii="Courier New" w:eastAsia="Times New Roman" w:hAnsi="Courier New" w:cs="Courier New"/>
          <w:sz w:val="20"/>
          <w:szCs w:val="20"/>
          <w:lang w:eastAsia="en-IN"/>
        </w:rPr>
        <w:t xml:space="preserve">  "@context": "https://schema.org",</w:t>
      </w:r>
    </w:p>
    <w:p w14:paraId="13AB053C" w14:textId="77777777" w:rsidR="00DF6AF6" w:rsidRPr="00DF6AF6" w:rsidRDefault="00DF6AF6" w:rsidP="00DF6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6AF6">
        <w:rPr>
          <w:rFonts w:ascii="Courier New" w:eastAsia="Times New Roman" w:hAnsi="Courier New" w:cs="Courier New"/>
          <w:sz w:val="20"/>
          <w:szCs w:val="20"/>
          <w:lang w:eastAsia="en-IN"/>
        </w:rPr>
        <w:t xml:space="preserve">  "@type": "FAQPage",</w:t>
      </w:r>
    </w:p>
    <w:p w14:paraId="22F49335" w14:textId="77777777" w:rsidR="00DF6AF6" w:rsidRPr="00DF6AF6" w:rsidRDefault="00DF6AF6" w:rsidP="00DF6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6AF6">
        <w:rPr>
          <w:rFonts w:ascii="Courier New" w:eastAsia="Times New Roman" w:hAnsi="Courier New" w:cs="Courier New"/>
          <w:sz w:val="20"/>
          <w:szCs w:val="20"/>
          <w:lang w:eastAsia="en-IN"/>
        </w:rPr>
        <w:t xml:space="preserve">  "mainEntity": [</w:t>
      </w:r>
    </w:p>
    <w:p w14:paraId="1BC02BE0" w14:textId="77777777" w:rsidR="00DF6AF6" w:rsidRPr="00DF6AF6" w:rsidRDefault="00DF6AF6" w:rsidP="00DF6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6AF6">
        <w:rPr>
          <w:rFonts w:ascii="Courier New" w:eastAsia="Times New Roman" w:hAnsi="Courier New" w:cs="Courier New"/>
          <w:sz w:val="20"/>
          <w:szCs w:val="20"/>
          <w:lang w:eastAsia="en-IN"/>
        </w:rPr>
        <w:t xml:space="preserve">    {</w:t>
      </w:r>
    </w:p>
    <w:p w14:paraId="365FFF20" w14:textId="77777777" w:rsidR="00DF6AF6" w:rsidRPr="00DF6AF6" w:rsidRDefault="00DF6AF6" w:rsidP="00DF6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6AF6">
        <w:rPr>
          <w:rFonts w:ascii="Courier New" w:eastAsia="Times New Roman" w:hAnsi="Courier New" w:cs="Courier New"/>
          <w:sz w:val="20"/>
          <w:szCs w:val="20"/>
          <w:lang w:eastAsia="en-IN"/>
        </w:rPr>
        <w:t xml:space="preserve">      "@type": "Question",</w:t>
      </w:r>
    </w:p>
    <w:p w14:paraId="1BCB44CC" w14:textId="77777777" w:rsidR="00DF6AF6" w:rsidRPr="00DF6AF6" w:rsidRDefault="00DF6AF6" w:rsidP="00DF6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6AF6">
        <w:rPr>
          <w:rFonts w:ascii="Courier New" w:eastAsia="Times New Roman" w:hAnsi="Courier New" w:cs="Courier New"/>
          <w:sz w:val="20"/>
          <w:szCs w:val="20"/>
          <w:lang w:eastAsia="en-IN"/>
        </w:rPr>
        <w:t xml:space="preserve">      "name": "How big is the opioid induced constipation market?",</w:t>
      </w:r>
    </w:p>
    <w:p w14:paraId="601AF53D" w14:textId="77777777" w:rsidR="00DF6AF6" w:rsidRPr="00DF6AF6" w:rsidRDefault="00DF6AF6" w:rsidP="00DF6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6AF6">
        <w:rPr>
          <w:rFonts w:ascii="Courier New" w:eastAsia="Times New Roman" w:hAnsi="Courier New" w:cs="Courier New"/>
          <w:sz w:val="20"/>
          <w:szCs w:val="20"/>
          <w:lang w:eastAsia="en-IN"/>
        </w:rPr>
        <w:t xml:space="preserve">      "acceptedAnswer": {</w:t>
      </w:r>
    </w:p>
    <w:p w14:paraId="053F08AB" w14:textId="77777777" w:rsidR="00DF6AF6" w:rsidRPr="00DF6AF6" w:rsidRDefault="00DF6AF6" w:rsidP="00DF6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6AF6">
        <w:rPr>
          <w:rFonts w:ascii="Courier New" w:eastAsia="Times New Roman" w:hAnsi="Courier New" w:cs="Courier New"/>
          <w:sz w:val="20"/>
          <w:szCs w:val="20"/>
          <w:lang w:eastAsia="en-IN"/>
        </w:rPr>
        <w:t xml:space="preserve">        "@type": "Answer",</w:t>
      </w:r>
    </w:p>
    <w:p w14:paraId="5E3C43FD" w14:textId="77777777" w:rsidR="00DF6AF6" w:rsidRPr="00DF6AF6" w:rsidRDefault="00DF6AF6" w:rsidP="00DF6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6AF6">
        <w:rPr>
          <w:rFonts w:ascii="Courier New" w:eastAsia="Times New Roman" w:hAnsi="Courier New" w:cs="Courier New"/>
          <w:sz w:val="20"/>
          <w:szCs w:val="20"/>
          <w:lang w:eastAsia="en-IN"/>
        </w:rPr>
        <w:t xml:space="preserve">        "text": "The global opioid induced constipation market is valued at USD 5.2 billion in 2024."</w:t>
      </w:r>
    </w:p>
    <w:p w14:paraId="49091FC5" w14:textId="77777777" w:rsidR="00DF6AF6" w:rsidRPr="00DF6AF6" w:rsidRDefault="00DF6AF6" w:rsidP="00DF6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6AF6">
        <w:rPr>
          <w:rFonts w:ascii="Courier New" w:eastAsia="Times New Roman" w:hAnsi="Courier New" w:cs="Courier New"/>
          <w:sz w:val="20"/>
          <w:szCs w:val="20"/>
          <w:lang w:eastAsia="en-IN"/>
        </w:rPr>
        <w:t xml:space="preserve">      }</w:t>
      </w:r>
    </w:p>
    <w:p w14:paraId="7E14A0C1" w14:textId="77777777" w:rsidR="00DF6AF6" w:rsidRPr="00DF6AF6" w:rsidRDefault="00DF6AF6" w:rsidP="00DF6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6AF6">
        <w:rPr>
          <w:rFonts w:ascii="Courier New" w:eastAsia="Times New Roman" w:hAnsi="Courier New" w:cs="Courier New"/>
          <w:sz w:val="20"/>
          <w:szCs w:val="20"/>
          <w:lang w:eastAsia="en-IN"/>
        </w:rPr>
        <w:t xml:space="preserve">    },</w:t>
      </w:r>
    </w:p>
    <w:p w14:paraId="7868044C" w14:textId="77777777" w:rsidR="00DF6AF6" w:rsidRPr="00DF6AF6" w:rsidRDefault="00DF6AF6" w:rsidP="00DF6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6AF6">
        <w:rPr>
          <w:rFonts w:ascii="Courier New" w:eastAsia="Times New Roman" w:hAnsi="Courier New" w:cs="Courier New"/>
          <w:sz w:val="20"/>
          <w:szCs w:val="20"/>
          <w:lang w:eastAsia="en-IN"/>
        </w:rPr>
        <w:t xml:space="preserve">    {</w:t>
      </w:r>
    </w:p>
    <w:p w14:paraId="4979BEEF" w14:textId="77777777" w:rsidR="00DF6AF6" w:rsidRPr="00DF6AF6" w:rsidRDefault="00DF6AF6" w:rsidP="00DF6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6AF6">
        <w:rPr>
          <w:rFonts w:ascii="Courier New" w:eastAsia="Times New Roman" w:hAnsi="Courier New" w:cs="Courier New"/>
          <w:sz w:val="20"/>
          <w:szCs w:val="20"/>
          <w:lang w:eastAsia="en-IN"/>
        </w:rPr>
        <w:t xml:space="preserve">      "@type": "Question",</w:t>
      </w:r>
    </w:p>
    <w:p w14:paraId="5E9EC33E" w14:textId="77777777" w:rsidR="00DF6AF6" w:rsidRPr="00DF6AF6" w:rsidRDefault="00DF6AF6" w:rsidP="00DF6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6AF6">
        <w:rPr>
          <w:rFonts w:ascii="Courier New" w:eastAsia="Times New Roman" w:hAnsi="Courier New" w:cs="Courier New"/>
          <w:sz w:val="20"/>
          <w:szCs w:val="20"/>
          <w:lang w:eastAsia="en-IN"/>
        </w:rPr>
        <w:t xml:space="preserve">      "name": "What is the CAGR for the opioid induced constipation market during the forecast period?",</w:t>
      </w:r>
    </w:p>
    <w:p w14:paraId="0BB51B5C" w14:textId="77777777" w:rsidR="00DF6AF6" w:rsidRPr="00DF6AF6" w:rsidRDefault="00DF6AF6" w:rsidP="00DF6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6AF6">
        <w:rPr>
          <w:rFonts w:ascii="Courier New" w:eastAsia="Times New Roman" w:hAnsi="Courier New" w:cs="Courier New"/>
          <w:sz w:val="20"/>
          <w:szCs w:val="20"/>
          <w:lang w:eastAsia="en-IN"/>
        </w:rPr>
        <w:t xml:space="preserve">      "acceptedAnswer": {</w:t>
      </w:r>
    </w:p>
    <w:p w14:paraId="3DE7593C" w14:textId="77777777" w:rsidR="00DF6AF6" w:rsidRPr="00DF6AF6" w:rsidRDefault="00DF6AF6" w:rsidP="00DF6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6AF6">
        <w:rPr>
          <w:rFonts w:ascii="Courier New" w:eastAsia="Times New Roman" w:hAnsi="Courier New" w:cs="Courier New"/>
          <w:sz w:val="20"/>
          <w:szCs w:val="20"/>
          <w:lang w:eastAsia="en-IN"/>
        </w:rPr>
        <w:t xml:space="preserve">        "@type": "Answer",</w:t>
      </w:r>
    </w:p>
    <w:p w14:paraId="6F573134" w14:textId="77777777" w:rsidR="00DF6AF6" w:rsidRPr="00DF6AF6" w:rsidRDefault="00DF6AF6" w:rsidP="00DF6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6AF6">
        <w:rPr>
          <w:rFonts w:ascii="Courier New" w:eastAsia="Times New Roman" w:hAnsi="Courier New" w:cs="Courier New"/>
          <w:sz w:val="20"/>
          <w:szCs w:val="20"/>
          <w:lang w:eastAsia="en-IN"/>
        </w:rPr>
        <w:t xml:space="preserve">        "text": "The market is expected to grow at a 7.3% CAGR from 2024 to 2030."</w:t>
      </w:r>
    </w:p>
    <w:p w14:paraId="7F0792FF" w14:textId="77777777" w:rsidR="00DF6AF6" w:rsidRPr="00DF6AF6" w:rsidRDefault="00DF6AF6" w:rsidP="00DF6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6AF6">
        <w:rPr>
          <w:rFonts w:ascii="Courier New" w:eastAsia="Times New Roman" w:hAnsi="Courier New" w:cs="Courier New"/>
          <w:sz w:val="20"/>
          <w:szCs w:val="20"/>
          <w:lang w:eastAsia="en-IN"/>
        </w:rPr>
        <w:t xml:space="preserve">      }</w:t>
      </w:r>
    </w:p>
    <w:p w14:paraId="609F2B42" w14:textId="77777777" w:rsidR="00DF6AF6" w:rsidRPr="00DF6AF6" w:rsidRDefault="00DF6AF6" w:rsidP="00DF6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6AF6">
        <w:rPr>
          <w:rFonts w:ascii="Courier New" w:eastAsia="Times New Roman" w:hAnsi="Courier New" w:cs="Courier New"/>
          <w:sz w:val="20"/>
          <w:szCs w:val="20"/>
          <w:lang w:eastAsia="en-IN"/>
        </w:rPr>
        <w:t xml:space="preserve">    },</w:t>
      </w:r>
    </w:p>
    <w:p w14:paraId="554B6F19" w14:textId="77777777" w:rsidR="00DF6AF6" w:rsidRPr="00DF6AF6" w:rsidRDefault="00DF6AF6" w:rsidP="00DF6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6AF6">
        <w:rPr>
          <w:rFonts w:ascii="Courier New" w:eastAsia="Times New Roman" w:hAnsi="Courier New" w:cs="Courier New"/>
          <w:sz w:val="20"/>
          <w:szCs w:val="20"/>
          <w:lang w:eastAsia="en-IN"/>
        </w:rPr>
        <w:t xml:space="preserve">    {</w:t>
      </w:r>
    </w:p>
    <w:p w14:paraId="49F1F00B" w14:textId="77777777" w:rsidR="00DF6AF6" w:rsidRPr="00DF6AF6" w:rsidRDefault="00DF6AF6" w:rsidP="00DF6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6AF6">
        <w:rPr>
          <w:rFonts w:ascii="Courier New" w:eastAsia="Times New Roman" w:hAnsi="Courier New" w:cs="Courier New"/>
          <w:sz w:val="20"/>
          <w:szCs w:val="20"/>
          <w:lang w:eastAsia="en-IN"/>
        </w:rPr>
        <w:t xml:space="preserve">      "@type": "Question",</w:t>
      </w:r>
    </w:p>
    <w:p w14:paraId="6192A74B" w14:textId="77777777" w:rsidR="00DF6AF6" w:rsidRPr="00DF6AF6" w:rsidRDefault="00DF6AF6" w:rsidP="00DF6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6AF6">
        <w:rPr>
          <w:rFonts w:ascii="Courier New" w:eastAsia="Times New Roman" w:hAnsi="Courier New" w:cs="Courier New"/>
          <w:sz w:val="20"/>
          <w:szCs w:val="20"/>
          <w:lang w:eastAsia="en-IN"/>
        </w:rPr>
        <w:t xml:space="preserve">      "name": "Who are the major players in the opioid induced constipation market?",</w:t>
      </w:r>
    </w:p>
    <w:p w14:paraId="5228C528" w14:textId="77777777" w:rsidR="00DF6AF6" w:rsidRPr="00DF6AF6" w:rsidRDefault="00DF6AF6" w:rsidP="00DF6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6AF6">
        <w:rPr>
          <w:rFonts w:ascii="Courier New" w:eastAsia="Times New Roman" w:hAnsi="Courier New" w:cs="Courier New"/>
          <w:sz w:val="20"/>
          <w:szCs w:val="20"/>
          <w:lang w:eastAsia="en-IN"/>
        </w:rPr>
        <w:t xml:space="preserve">      "acceptedAnswer": {</w:t>
      </w:r>
    </w:p>
    <w:p w14:paraId="0120725E" w14:textId="77777777" w:rsidR="00DF6AF6" w:rsidRPr="00DF6AF6" w:rsidRDefault="00DF6AF6" w:rsidP="00DF6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6AF6">
        <w:rPr>
          <w:rFonts w:ascii="Courier New" w:eastAsia="Times New Roman" w:hAnsi="Courier New" w:cs="Courier New"/>
          <w:sz w:val="20"/>
          <w:szCs w:val="20"/>
          <w:lang w:eastAsia="en-IN"/>
        </w:rPr>
        <w:t xml:space="preserve">        "@type": "Answer",</w:t>
      </w:r>
    </w:p>
    <w:p w14:paraId="54D023AA" w14:textId="77777777" w:rsidR="00DF6AF6" w:rsidRPr="00DF6AF6" w:rsidRDefault="00DF6AF6" w:rsidP="00DF6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6AF6">
        <w:rPr>
          <w:rFonts w:ascii="Courier New" w:eastAsia="Times New Roman" w:hAnsi="Courier New" w:cs="Courier New"/>
          <w:sz w:val="20"/>
          <w:szCs w:val="20"/>
          <w:lang w:eastAsia="en-IN"/>
        </w:rPr>
        <w:t xml:space="preserve">        "text": "Leading players include Boehringer Ingelheim, Pfizer Inc., and Salix Pharmaceuticals."</w:t>
      </w:r>
    </w:p>
    <w:p w14:paraId="4FF50E58" w14:textId="77777777" w:rsidR="00DF6AF6" w:rsidRPr="00DF6AF6" w:rsidRDefault="00DF6AF6" w:rsidP="00DF6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6AF6">
        <w:rPr>
          <w:rFonts w:ascii="Courier New" w:eastAsia="Times New Roman" w:hAnsi="Courier New" w:cs="Courier New"/>
          <w:sz w:val="20"/>
          <w:szCs w:val="20"/>
          <w:lang w:eastAsia="en-IN"/>
        </w:rPr>
        <w:t xml:space="preserve">      }</w:t>
      </w:r>
    </w:p>
    <w:p w14:paraId="07342641" w14:textId="77777777" w:rsidR="00DF6AF6" w:rsidRPr="00DF6AF6" w:rsidRDefault="00DF6AF6" w:rsidP="00DF6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6AF6">
        <w:rPr>
          <w:rFonts w:ascii="Courier New" w:eastAsia="Times New Roman" w:hAnsi="Courier New" w:cs="Courier New"/>
          <w:sz w:val="20"/>
          <w:szCs w:val="20"/>
          <w:lang w:eastAsia="en-IN"/>
        </w:rPr>
        <w:t xml:space="preserve">    },</w:t>
      </w:r>
    </w:p>
    <w:p w14:paraId="76AC4EBF" w14:textId="77777777" w:rsidR="00DF6AF6" w:rsidRPr="00DF6AF6" w:rsidRDefault="00DF6AF6" w:rsidP="00DF6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6AF6">
        <w:rPr>
          <w:rFonts w:ascii="Courier New" w:eastAsia="Times New Roman" w:hAnsi="Courier New" w:cs="Courier New"/>
          <w:sz w:val="20"/>
          <w:szCs w:val="20"/>
          <w:lang w:eastAsia="en-IN"/>
        </w:rPr>
        <w:t xml:space="preserve">    {</w:t>
      </w:r>
    </w:p>
    <w:p w14:paraId="4B55EBFF" w14:textId="77777777" w:rsidR="00DF6AF6" w:rsidRPr="00DF6AF6" w:rsidRDefault="00DF6AF6" w:rsidP="00DF6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6AF6">
        <w:rPr>
          <w:rFonts w:ascii="Courier New" w:eastAsia="Times New Roman" w:hAnsi="Courier New" w:cs="Courier New"/>
          <w:sz w:val="20"/>
          <w:szCs w:val="20"/>
          <w:lang w:eastAsia="en-IN"/>
        </w:rPr>
        <w:t xml:space="preserve">      "@type": "Question",</w:t>
      </w:r>
    </w:p>
    <w:p w14:paraId="3A4B8428" w14:textId="77777777" w:rsidR="00DF6AF6" w:rsidRPr="00DF6AF6" w:rsidRDefault="00DF6AF6" w:rsidP="00DF6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6AF6">
        <w:rPr>
          <w:rFonts w:ascii="Courier New" w:eastAsia="Times New Roman" w:hAnsi="Courier New" w:cs="Courier New"/>
          <w:sz w:val="20"/>
          <w:szCs w:val="20"/>
          <w:lang w:eastAsia="en-IN"/>
        </w:rPr>
        <w:t xml:space="preserve">      "name": "Which region dominates the opioid induced constipation market?",</w:t>
      </w:r>
    </w:p>
    <w:p w14:paraId="7E19C94B" w14:textId="77777777" w:rsidR="00DF6AF6" w:rsidRPr="00DF6AF6" w:rsidRDefault="00DF6AF6" w:rsidP="00DF6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6AF6">
        <w:rPr>
          <w:rFonts w:ascii="Courier New" w:eastAsia="Times New Roman" w:hAnsi="Courier New" w:cs="Courier New"/>
          <w:sz w:val="20"/>
          <w:szCs w:val="20"/>
          <w:lang w:eastAsia="en-IN"/>
        </w:rPr>
        <w:t xml:space="preserve">      "acceptedAnswer": {</w:t>
      </w:r>
    </w:p>
    <w:p w14:paraId="3E4C4F7D" w14:textId="77777777" w:rsidR="00DF6AF6" w:rsidRPr="00DF6AF6" w:rsidRDefault="00DF6AF6" w:rsidP="00DF6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6AF6">
        <w:rPr>
          <w:rFonts w:ascii="Courier New" w:eastAsia="Times New Roman" w:hAnsi="Courier New" w:cs="Courier New"/>
          <w:sz w:val="20"/>
          <w:szCs w:val="20"/>
          <w:lang w:eastAsia="en-IN"/>
        </w:rPr>
        <w:t xml:space="preserve">        "@type": "Answer",</w:t>
      </w:r>
    </w:p>
    <w:p w14:paraId="10923106" w14:textId="77777777" w:rsidR="00DF6AF6" w:rsidRPr="00DF6AF6" w:rsidRDefault="00DF6AF6" w:rsidP="00DF6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6AF6">
        <w:rPr>
          <w:rFonts w:ascii="Courier New" w:eastAsia="Times New Roman" w:hAnsi="Courier New" w:cs="Courier New"/>
          <w:sz w:val="20"/>
          <w:szCs w:val="20"/>
          <w:lang w:eastAsia="en-IN"/>
        </w:rPr>
        <w:t xml:space="preserve">        "text": "North America leads the market due to high opioid prescription rates and government regulatory support."</w:t>
      </w:r>
    </w:p>
    <w:p w14:paraId="536F7903" w14:textId="77777777" w:rsidR="00DF6AF6" w:rsidRPr="00DF6AF6" w:rsidRDefault="00DF6AF6" w:rsidP="00DF6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6AF6">
        <w:rPr>
          <w:rFonts w:ascii="Courier New" w:eastAsia="Times New Roman" w:hAnsi="Courier New" w:cs="Courier New"/>
          <w:sz w:val="20"/>
          <w:szCs w:val="20"/>
          <w:lang w:eastAsia="en-IN"/>
        </w:rPr>
        <w:t xml:space="preserve">      }</w:t>
      </w:r>
    </w:p>
    <w:p w14:paraId="76824D04" w14:textId="77777777" w:rsidR="00DF6AF6" w:rsidRPr="00DF6AF6" w:rsidRDefault="00DF6AF6" w:rsidP="00DF6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6AF6">
        <w:rPr>
          <w:rFonts w:ascii="Courier New" w:eastAsia="Times New Roman" w:hAnsi="Courier New" w:cs="Courier New"/>
          <w:sz w:val="20"/>
          <w:szCs w:val="20"/>
          <w:lang w:eastAsia="en-IN"/>
        </w:rPr>
        <w:t xml:space="preserve">    },</w:t>
      </w:r>
    </w:p>
    <w:p w14:paraId="7FD185FD" w14:textId="77777777" w:rsidR="00DF6AF6" w:rsidRPr="00DF6AF6" w:rsidRDefault="00DF6AF6" w:rsidP="00DF6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6AF6">
        <w:rPr>
          <w:rFonts w:ascii="Courier New" w:eastAsia="Times New Roman" w:hAnsi="Courier New" w:cs="Courier New"/>
          <w:sz w:val="20"/>
          <w:szCs w:val="20"/>
          <w:lang w:eastAsia="en-IN"/>
        </w:rPr>
        <w:t xml:space="preserve">    {</w:t>
      </w:r>
    </w:p>
    <w:p w14:paraId="240E3EB6" w14:textId="77777777" w:rsidR="00DF6AF6" w:rsidRPr="00DF6AF6" w:rsidRDefault="00DF6AF6" w:rsidP="00DF6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6AF6">
        <w:rPr>
          <w:rFonts w:ascii="Courier New" w:eastAsia="Times New Roman" w:hAnsi="Courier New" w:cs="Courier New"/>
          <w:sz w:val="20"/>
          <w:szCs w:val="20"/>
          <w:lang w:eastAsia="en-IN"/>
        </w:rPr>
        <w:t xml:space="preserve">      "@type": "Question",</w:t>
      </w:r>
    </w:p>
    <w:p w14:paraId="51889313" w14:textId="77777777" w:rsidR="00DF6AF6" w:rsidRPr="00DF6AF6" w:rsidRDefault="00DF6AF6" w:rsidP="00DF6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6AF6">
        <w:rPr>
          <w:rFonts w:ascii="Courier New" w:eastAsia="Times New Roman" w:hAnsi="Courier New" w:cs="Courier New"/>
          <w:sz w:val="20"/>
          <w:szCs w:val="20"/>
          <w:lang w:eastAsia="en-IN"/>
        </w:rPr>
        <w:t xml:space="preserve">      "name": "What factors are driving the opioid induced constipation market?",</w:t>
      </w:r>
    </w:p>
    <w:p w14:paraId="7F7F1A43" w14:textId="77777777" w:rsidR="00DF6AF6" w:rsidRPr="00DF6AF6" w:rsidRDefault="00DF6AF6" w:rsidP="00DF6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6AF6">
        <w:rPr>
          <w:rFonts w:ascii="Courier New" w:eastAsia="Times New Roman" w:hAnsi="Courier New" w:cs="Courier New"/>
          <w:sz w:val="20"/>
          <w:szCs w:val="20"/>
          <w:lang w:eastAsia="en-IN"/>
        </w:rPr>
        <w:t xml:space="preserve">      "acceptedAnswer": {</w:t>
      </w:r>
    </w:p>
    <w:p w14:paraId="4A1F7ECA" w14:textId="77777777" w:rsidR="00DF6AF6" w:rsidRPr="00DF6AF6" w:rsidRDefault="00DF6AF6" w:rsidP="00DF6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6AF6">
        <w:rPr>
          <w:rFonts w:ascii="Courier New" w:eastAsia="Times New Roman" w:hAnsi="Courier New" w:cs="Courier New"/>
          <w:sz w:val="20"/>
          <w:szCs w:val="20"/>
          <w:lang w:eastAsia="en-IN"/>
        </w:rPr>
        <w:t xml:space="preserve">        "@type": "Answer",</w:t>
      </w:r>
    </w:p>
    <w:p w14:paraId="354FEE5D" w14:textId="77777777" w:rsidR="00DF6AF6" w:rsidRPr="00DF6AF6" w:rsidRDefault="00DF6AF6" w:rsidP="00DF6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6AF6">
        <w:rPr>
          <w:rFonts w:ascii="Courier New" w:eastAsia="Times New Roman" w:hAnsi="Courier New" w:cs="Courier New"/>
          <w:sz w:val="20"/>
          <w:szCs w:val="20"/>
          <w:lang w:eastAsia="en-IN"/>
        </w:rPr>
        <w:lastRenderedPageBreak/>
        <w:t xml:space="preserve">        "text": "Key drivers include rising opioid prescriptions, increased awareness of OIC, and the development of more effective treatments."</w:t>
      </w:r>
    </w:p>
    <w:p w14:paraId="56783D9A" w14:textId="77777777" w:rsidR="00DF6AF6" w:rsidRPr="00DF6AF6" w:rsidRDefault="00DF6AF6" w:rsidP="00DF6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6AF6">
        <w:rPr>
          <w:rFonts w:ascii="Courier New" w:eastAsia="Times New Roman" w:hAnsi="Courier New" w:cs="Courier New"/>
          <w:sz w:val="20"/>
          <w:szCs w:val="20"/>
          <w:lang w:eastAsia="en-IN"/>
        </w:rPr>
        <w:t xml:space="preserve">      }</w:t>
      </w:r>
    </w:p>
    <w:p w14:paraId="5DE0124A" w14:textId="77777777" w:rsidR="00DF6AF6" w:rsidRPr="00DF6AF6" w:rsidRDefault="00DF6AF6" w:rsidP="00DF6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6AF6">
        <w:rPr>
          <w:rFonts w:ascii="Courier New" w:eastAsia="Times New Roman" w:hAnsi="Courier New" w:cs="Courier New"/>
          <w:sz w:val="20"/>
          <w:szCs w:val="20"/>
          <w:lang w:eastAsia="en-IN"/>
        </w:rPr>
        <w:t xml:space="preserve">    }</w:t>
      </w:r>
    </w:p>
    <w:p w14:paraId="782A7673" w14:textId="77777777" w:rsidR="00DF6AF6" w:rsidRPr="00DF6AF6" w:rsidRDefault="00DF6AF6" w:rsidP="00DF6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6AF6">
        <w:rPr>
          <w:rFonts w:ascii="Courier New" w:eastAsia="Times New Roman" w:hAnsi="Courier New" w:cs="Courier New"/>
          <w:sz w:val="20"/>
          <w:szCs w:val="20"/>
          <w:lang w:eastAsia="en-IN"/>
        </w:rPr>
        <w:t xml:space="preserve">  ]</w:t>
      </w:r>
    </w:p>
    <w:p w14:paraId="100F0441" w14:textId="77777777" w:rsidR="00DF6AF6" w:rsidRPr="00DF6AF6" w:rsidRDefault="00DF6AF6" w:rsidP="00DF6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6AF6">
        <w:rPr>
          <w:rFonts w:ascii="Courier New" w:eastAsia="Times New Roman" w:hAnsi="Courier New" w:cs="Courier New"/>
          <w:sz w:val="20"/>
          <w:szCs w:val="20"/>
          <w:lang w:eastAsia="en-IN"/>
        </w:rPr>
        <w:t>}</w:t>
      </w:r>
    </w:p>
    <w:p w14:paraId="23B51C54" w14:textId="77777777" w:rsidR="00DF6AF6" w:rsidRPr="00DF6AF6" w:rsidRDefault="00DF6AF6" w:rsidP="00DF6AF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F6AF6">
        <w:rPr>
          <w:rFonts w:ascii="Times New Roman" w:eastAsia="Times New Roman" w:hAnsi="Times New Roman" w:cs="Times New Roman"/>
          <w:b/>
          <w:bCs/>
          <w:sz w:val="27"/>
          <w:szCs w:val="27"/>
          <w:lang w:eastAsia="en-IN"/>
        </w:rPr>
        <w:t>9. Table of Contents</w:t>
      </w:r>
    </w:p>
    <w:p w14:paraId="760C8653" w14:textId="77777777" w:rsidR="00DF6AF6" w:rsidRPr="00DF6AF6" w:rsidRDefault="00DF6AF6" w:rsidP="00DF6AF6">
      <w:p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sz w:val="24"/>
          <w:szCs w:val="24"/>
          <w:lang w:eastAsia="en-IN"/>
        </w:rPr>
        <w:t xml:space="preserve">This section provides the </w:t>
      </w:r>
      <w:r w:rsidRPr="00DF6AF6">
        <w:rPr>
          <w:rFonts w:ascii="Times New Roman" w:eastAsia="Times New Roman" w:hAnsi="Times New Roman" w:cs="Times New Roman"/>
          <w:b/>
          <w:bCs/>
          <w:sz w:val="24"/>
          <w:szCs w:val="24"/>
          <w:lang w:eastAsia="en-IN"/>
        </w:rPr>
        <w:t>full breakdown</w:t>
      </w:r>
      <w:r w:rsidRPr="00DF6AF6">
        <w:rPr>
          <w:rFonts w:ascii="Times New Roman" w:eastAsia="Times New Roman" w:hAnsi="Times New Roman" w:cs="Times New Roman"/>
          <w:sz w:val="24"/>
          <w:szCs w:val="24"/>
          <w:lang w:eastAsia="en-IN"/>
        </w:rPr>
        <w:t xml:space="preserve"> of the </w:t>
      </w:r>
      <w:r w:rsidRPr="00DF6AF6">
        <w:rPr>
          <w:rFonts w:ascii="Times New Roman" w:eastAsia="Times New Roman" w:hAnsi="Times New Roman" w:cs="Times New Roman"/>
          <w:b/>
          <w:bCs/>
          <w:sz w:val="24"/>
          <w:szCs w:val="24"/>
          <w:lang w:eastAsia="en-IN"/>
        </w:rPr>
        <w:t>Opioid Induced Constipation (OIC) Market</w:t>
      </w:r>
      <w:r w:rsidRPr="00DF6AF6">
        <w:rPr>
          <w:rFonts w:ascii="Times New Roman" w:eastAsia="Times New Roman" w:hAnsi="Times New Roman" w:cs="Times New Roman"/>
          <w:sz w:val="24"/>
          <w:szCs w:val="24"/>
          <w:lang w:eastAsia="en-IN"/>
        </w:rPr>
        <w:t xml:space="preserve"> report’s internal structure. The Table of Contents offers a comprehensive outline of the sections and topics included in the report, ensuring that users can easily navigate the key segments of the research.</w:t>
      </w:r>
    </w:p>
    <w:p w14:paraId="598A06C0" w14:textId="77777777" w:rsidR="00DF6AF6" w:rsidRPr="00DF6AF6" w:rsidRDefault="004B0757" w:rsidP="00DF6AF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31CEEA1">
          <v:rect id="_x0000_i1027" style="width:0;height:1.5pt" o:hralign="center" o:hrstd="t" o:hr="t" fillcolor="#a0a0a0" stroked="f"/>
        </w:pict>
      </w:r>
    </w:p>
    <w:p w14:paraId="1F31E378" w14:textId="77777777" w:rsidR="00DF6AF6" w:rsidRPr="00DF6AF6" w:rsidRDefault="00DF6AF6" w:rsidP="00DF6AF6">
      <w:p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b/>
          <w:bCs/>
          <w:sz w:val="24"/>
          <w:szCs w:val="24"/>
          <w:lang w:eastAsia="en-IN"/>
        </w:rPr>
        <w:t>Title: Table of Contents for Opioid Induced Constipation Market Report (2024–2030)</w:t>
      </w:r>
    </w:p>
    <w:p w14:paraId="57F045C3" w14:textId="77777777" w:rsidR="00DF6AF6" w:rsidRPr="00DF6AF6" w:rsidRDefault="004B0757" w:rsidP="00DF6AF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7FB6DEF">
          <v:rect id="_x0000_i1028" style="width:0;height:1.5pt" o:hralign="center" o:hrstd="t" o:hr="t" fillcolor="#a0a0a0" stroked="f"/>
        </w:pict>
      </w:r>
    </w:p>
    <w:p w14:paraId="37B13B82" w14:textId="77777777" w:rsidR="00DF6AF6" w:rsidRPr="00DF6AF6" w:rsidRDefault="00DF6AF6" w:rsidP="00DF6AF6">
      <w:p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b/>
          <w:bCs/>
          <w:sz w:val="24"/>
          <w:szCs w:val="24"/>
          <w:lang w:eastAsia="en-IN"/>
        </w:rPr>
        <w:t>Executive Summary</w:t>
      </w:r>
    </w:p>
    <w:p w14:paraId="2544B2C2" w14:textId="77777777" w:rsidR="00DF6AF6" w:rsidRPr="00DF6AF6" w:rsidRDefault="00DF6AF6" w:rsidP="00DF6AF6">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sz w:val="24"/>
          <w:szCs w:val="24"/>
          <w:lang w:eastAsia="en-IN"/>
        </w:rPr>
        <w:t>Market Overview</w:t>
      </w:r>
    </w:p>
    <w:p w14:paraId="578A8FB9" w14:textId="77777777" w:rsidR="00DF6AF6" w:rsidRPr="00DF6AF6" w:rsidRDefault="00DF6AF6" w:rsidP="00DF6AF6">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sz w:val="24"/>
          <w:szCs w:val="24"/>
          <w:lang w:eastAsia="en-IN"/>
        </w:rPr>
        <w:t>Market Attractiveness by Treatment Type, End User, and Region</w:t>
      </w:r>
    </w:p>
    <w:p w14:paraId="79B87E7A" w14:textId="77777777" w:rsidR="00DF6AF6" w:rsidRPr="00DF6AF6" w:rsidRDefault="00DF6AF6" w:rsidP="00DF6AF6">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sz w:val="24"/>
          <w:szCs w:val="24"/>
          <w:lang w:eastAsia="en-IN"/>
        </w:rPr>
        <w:t>Strategic Insights from Key Executives (CXO Perspective)</w:t>
      </w:r>
    </w:p>
    <w:p w14:paraId="35D8F918" w14:textId="77777777" w:rsidR="00DF6AF6" w:rsidRPr="00DF6AF6" w:rsidRDefault="00DF6AF6" w:rsidP="00DF6AF6">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sz w:val="24"/>
          <w:szCs w:val="24"/>
          <w:lang w:eastAsia="en-IN"/>
        </w:rPr>
        <w:t>Historical Market Size and Future Projections (2022–2030)</w:t>
      </w:r>
    </w:p>
    <w:p w14:paraId="5FD8E169" w14:textId="77777777" w:rsidR="00DF6AF6" w:rsidRPr="00DF6AF6" w:rsidRDefault="00DF6AF6" w:rsidP="00DF6AF6">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sz w:val="24"/>
          <w:szCs w:val="24"/>
          <w:lang w:eastAsia="en-IN"/>
        </w:rPr>
        <w:t>Summary of Market Segmentation by Treatment Type, End User, and Region</w:t>
      </w:r>
    </w:p>
    <w:p w14:paraId="1E4C753A" w14:textId="77777777" w:rsidR="00DF6AF6" w:rsidRPr="00DF6AF6" w:rsidRDefault="00DF6AF6" w:rsidP="00DF6AF6">
      <w:p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b/>
          <w:bCs/>
          <w:sz w:val="24"/>
          <w:szCs w:val="24"/>
          <w:lang w:eastAsia="en-IN"/>
        </w:rPr>
        <w:t>Market Share Analysis</w:t>
      </w:r>
    </w:p>
    <w:p w14:paraId="763A041D" w14:textId="77777777" w:rsidR="00DF6AF6" w:rsidRPr="00DF6AF6" w:rsidRDefault="00DF6AF6" w:rsidP="00DF6AF6">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sz w:val="24"/>
          <w:szCs w:val="24"/>
          <w:lang w:eastAsia="en-IN"/>
        </w:rPr>
        <w:t>Leading Players by Revenue and Market Share</w:t>
      </w:r>
    </w:p>
    <w:p w14:paraId="2ABCC8C5" w14:textId="77777777" w:rsidR="00DF6AF6" w:rsidRPr="00DF6AF6" w:rsidRDefault="00DF6AF6" w:rsidP="00DF6AF6">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sz w:val="24"/>
          <w:szCs w:val="24"/>
          <w:lang w:eastAsia="en-IN"/>
        </w:rPr>
        <w:t>Market Share Analysis by Treatment Type, End User, and Region</w:t>
      </w:r>
    </w:p>
    <w:p w14:paraId="276EE757" w14:textId="77777777" w:rsidR="00DF6AF6" w:rsidRPr="00DF6AF6" w:rsidRDefault="00DF6AF6" w:rsidP="00DF6AF6">
      <w:p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b/>
          <w:bCs/>
          <w:sz w:val="24"/>
          <w:szCs w:val="24"/>
          <w:lang w:eastAsia="en-IN"/>
        </w:rPr>
        <w:t>Investment Opportunities</w:t>
      </w:r>
    </w:p>
    <w:p w14:paraId="64ADA9CD" w14:textId="77777777" w:rsidR="00DF6AF6" w:rsidRPr="00DF6AF6" w:rsidRDefault="00DF6AF6" w:rsidP="00DF6AF6">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sz w:val="24"/>
          <w:szCs w:val="24"/>
          <w:lang w:eastAsia="en-IN"/>
        </w:rPr>
        <w:t>Key Developments and Innovations</w:t>
      </w:r>
    </w:p>
    <w:p w14:paraId="75581C53" w14:textId="77777777" w:rsidR="00DF6AF6" w:rsidRPr="00DF6AF6" w:rsidRDefault="00DF6AF6" w:rsidP="00DF6AF6">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sz w:val="24"/>
          <w:szCs w:val="24"/>
          <w:lang w:eastAsia="en-IN"/>
        </w:rPr>
        <w:t>Mergers, Acquisitions, and Strategic Partnerships</w:t>
      </w:r>
    </w:p>
    <w:p w14:paraId="504389D9" w14:textId="77777777" w:rsidR="00DF6AF6" w:rsidRPr="00DF6AF6" w:rsidRDefault="00DF6AF6" w:rsidP="00DF6AF6">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sz w:val="24"/>
          <w:szCs w:val="24"/>
          <w:lang w:eastAsia="en-IN"/>
        </w:rPr>
        <w:t>High-Growth Segments for Investment</w:t>
      </w:r>
    </w:p>
    <w:p w14:paraId="4A0C20AC" w14:textId="77777777" w:rsidR="00DF6AF6" w:rsidRPr="00DF6AF6" w:rsidRDefault="00DF6AF6" w:rsidP="00DF6AF6">
      <w:p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b/>
          <w:bCs/>
          <w:sz w:val="24"/>
          <w:szCs w:val="24"/>
          <w:lang w:eastAsia="en-IN"/>
        </w:rPr>
        <w:t>Market Introduction</w:t>
      </w:r>
    </w:p>
    <w:p w14:paraId="4E4E5454" w14:textId="77777777" w:rsidR="00DF6AF6" w:rsidRPr="00DF6AF6" w:rsidRDefault="00DF6AF6" w:rsidP="00DF6AF6">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sz w:val="24"/>
          <w:szCs w:val="24"/>
          <w:lang w:eastAsia="en-IN"/>
        </w:rPr>
        <w:t>Definition and Scope of the Study</w:t>
      </w:r>
    </w:p>
    <w:p w14:paraId="2E05FF4C" w14:textId="77777777" w:rsidR="00DF6AF6" w:rsidRPr="00DF6AF6" w:rsidRDefault="00DF6AF6" w:rsidP="00DF6AF6">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sz w:val="24"/>
          <w:szCs w:val="24"/>
          <w:lang w:eastAsia="en-IN"/>
        </w:rPr>
        <w:t>Market Structure and Key Findings</w:t>
      </w:r>
    </w:p>
    <w:p w14:paraId="371FC5DA" w14:textId="77777777" w:rsidR="00DF6AF6" w:rsidRPr="00DF6AF6" w:rsidRDefault="00DF6AF6" w:rsidP="00DF6AF6">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sz w:val="24"/>
          <w:szCs w:val="24"/>
          <w:lang w:eastAsia="en-IN"/>
        </w:rPr>
        <w:t>Overview of Top Investment Pockets</w:t>
      </w:r>
    </w:p>
    <w:p w14:paraId="58F5FB5C" w14:textId="77777777" w:rsidR="00DF6AF6" w:rsidRPr="00DF6AF6" w:rsidRDefault="00DF6AF6" w:rsidP="00DF6AF6">
      <w:p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b/>
          <w:bCs/>
          <w:sz w:val="24"/>
          <w:szCs w:val="24"/>
          <w:lang w:eastAsia="en-IN"/>
        </w:rPr>
        <w:t>Research Methodology</w:t>
      </w:r>
    </w:p>
    <w:p w14:paraId="6FB8D6FB" w14:textId="77777777" w:rsidR="00DF6AF6" w:rsidRPr="00DF6AF6" w:rsidRDefault="00DF6AF6" w:rsidP="00DF6AF6">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sz w:val="24"/>
          <w:szCs w:val="24"/>
          <w:lang w:eastAsia="en-IN"/>
        </w:rPr>
        <w:t>Research Process Overview</w:t>
      </w:r>
    </w:p>
    <w:p w14:paraId="211C3DDE" w14:textId="77777777" w:rsidR="00DF6AF6" w:rsidRPr="00DF6AF6" w:rsidRDefault="00DF6AF6" w:rsidP="00DF6AF6">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sz w:val="24"/>
          <w:szCs w:val="24"/>
          <w:lang w:eastAsia="en-IN"/>
        </w:rPr>
        <w:t>Primary and Secondary Research Approaches</w:t>
      </w:r>
    </w:p>
    <w:p w14:paraId="537E29AA" w14:textId="77777777" w:rsidR="00DF6AF6" w:rsidRPr="00DF6AF6" w:rsidRDefault="00DF6AF6" w:rsidP="00DF6AF6">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sz w:val="24"/>
          <w:szCs w:val="24"/>
          <w:lang w:eastAsia="en-IN"/>
        </w:rPr>
        <w:t>Market Size Estimation and Forecasting Techniques</w:t>
      </w:r>
    </w:p>
    <w:p w14:paraId="2A114B8E" w14:textId="77777777" w:rsidR="00DF6AF6" w:rsidRPr="00DF6AF6" w:rsidRDefault="00DF6AF6" w:rsidP="00DF6AF6">
      <w:p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b/>
          <w:bCs/>
          <w:sz w:val="24"/>
          <w:szCs w:val="24"/>
          <w:lang w:eastAsia="en-IN"/>
        </w:rPr>
        <w:lastRenderedPageBreak/>
        <w:t>Market Dynamics</w:t>
      </w:r>
    </w:p>
    <w:p w14:paraId="748C5688" w14:textId="77777777" w:rsidR="00DF6AF6" w:rsidRPr="00DF6AF6" w:rsidRDefault="00DF6AF6" w:rsidP="00DF6AF6">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sz w:val="24"/>
          <w:szCs w:val="24"/>
          <w:lang w:eastAsia="en-IN"/>
        </w:rPr>
        <w:t>Key Market Drivers</w:t>
      </w:r>
    </w:p>
    <w:p w14:paraId="46E09857" w14:textId="77777777" w:rsidR="00DF6AF6" w:rsidRPr="00DF6AF6" w:rsidRDefault="00DF6AF6" w:rsidP="00DF6AF6">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sz w:val="24"/>
          <w:szCs w:val="24"/>
          <w:lang w:eastAsia="en-IN"/>
        </w:rPr>
        <w:t>Challenges and Restraints Impacting Growth</w:t>
      </w:r>
    </w:p>
    <w:p w14:paraId="3141220A" w14:textId="77777777" w:rsidR="00DF6AF6" w:rsidRPr="00DF6AF6" w:rsidRDefault="00DF6AF6" w:rsidP="00DF6AF6">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sz w:val="24"/>
          <w:szCs w:val="24"/>
          <w:lang w:eastAsia="en-IN"/>
        </w:rPr>
        <w:t>Emerging Opportunities for Stakeholders</w:t>
      </w:r>
    </w:p>
    <w:p w14:paraId="2AC3AAB5" w14:textId="77777777" w:rsidR="00DF6AF6" w:rsidRPr="00DF6AF6" w:rsidRDefault="00DF6AF6" w:rsidP="00DF6AF6">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sz w:val="24"/>
          <w:szCs w:val="24"/>
          <w:lang w:eastAsia="en-IN"/>
        </w:rPr>
        <w:t>Impact of Behavioral and Regulatory Factors</w:t>
      </w:r>
    </w:p>
    <w:p w14:paraId="2F78A9C3" w14:textId="77777777" w:rsidR="00DF6AF6" w:rsidRPr="00DF6AF6" w:rsidRDefault="00DF6AF6" w:rsidP="00DF6AF6">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sz w:val="24"/>
          <w:szCs w:val="24"/>
          <w:lang w:eastAsia="en-IN"/>
        </w:rPr>
        <w:t>Technological Advances in OIC Treatments</w:t>
      </w:r>
    </w:p>
    <w:p w14:paraId="431566AC" w14:textId="77777777" w:rsidR="00DF6AF6" w:rsidRPr="00DF6AF6" w:rsidRDefault="00DF6AF6" w:rsidP="00DF6AF6">
      <w:p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b/>
          <w:bCs/>
          <w:sz w:val="24"/>
          <w:szCs w:val="24"/>
          <w:lang w:eastAsia="en-IN"/>
        </w:rPr>
        <w:t>Global Market Breakdown (by each segment)</w:t>
      </w:r>
    </w:p>
    <w:p w14:paraId="27109D3E" w14:textId="77777777" w:rsidR="00DF6AF6" w:rsidRPr="00DF6AF6" w:rsidRDefault="00DF6AF6" w:rsidP="00DF6AF6">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sz w:val="24"/>
          <w:szCs w:val="24"/>
          <w:lang w:eastAsia="en-IN"/>
        </w:rPr>
        <w:t>Historical Market Size and Volume (2022–2030)</w:t>
      </w:r>
    </w:p>
    <w:p w14:paraId="436D1550" w14:textId="77777777" w:rsidR="00DF6AF6" w:rsidRPr="00DF6AF6" w:rsidRDefault="00DF6AF6" w:rsidP="00DF6AF6">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sz w:val="24"/>
          <w:szCs w:val="24"/>
          <w:lang w:eastAsia="en-IN"/>
        </w:rPr>
        <w:t>Market Size and Volume Forecasts (2024–2030)</w:t>
      </w:r>
    </w:p>
    <w:p w14:paraId="4AD763F8" w14:textId="77777777" w:rsidR="00DF6AF6" w:rsidRPr="00DF6AF6" w:rsidRDefault="00DF6AF6" w:rsidP="00DF6AF6">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sz w:val="24"/>
          <w:szCs w:val="24"/>
          <w:lang w:eastAsia="en-IN"/>
        </w:rPr>
        <w:t>Market Analysis by Treatment Type:</w:t>
      </w:r>
    </w:p>
    <w:p w14:paraId="44230CFE" w14:textId="77777777" w:rsidR="00DF6AF6" w:rsidRPr="00DF6AF6" w:rsidRDefault="00DF6AF6" w:rsidP="00DF6AF6">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sz w:val="24"/>
          <w:szCs w:val="24"/>
          <w:lang w:eastAsia="en-IN"/>
        </w:rPr>
        <w:t>Pharmacological Treatments</w:t>
      </w:r>
    </w:p>
    <w:p w14:paraId="0FB63555" w14:textId="77777777" w:rsidR="00DF6AF6" w:rsidRPr="00DF6AF6" w:rsidRDefault="00DF6AF6" w:rsidP="00DF6AF6">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sz w:val="24"/>
          <w:szCs w:val="24"/>
          <w:lang w:eastAsia="en-IN"/>
        </w:rPr>
        <w:t>Non-Pharmacological Treatments</w:t>
      </w:r>
    </w:p>
    <w:p w14:paraId="5C28B52D" w14:textId="77777777" w:rsidR="00DF6AF6" w:rsidRPr="00DF6AF6" w:rsidRDefault="00DF6AF6" w:rsidP="00DF6AF6">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sz w:val="24"/>
          <w:szCs w:val="24"/>
          <w:lang w:eastAsia="en-IN"/>
        </w:rPr>
        <w:t>Medical Devices</w:t>
      </w:r>
    </w:p>
    <w:p w14:paraId="20BB5B23" w14:textId="77777777" w:rsidR="00DF6AF6" w:rsidRPr="00DF6AF6" w:rsidRDefault="00DF6AF6" w:rsidP="00DF6AF6">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sz w:val="24"/>
          <w:szCs w:val="24"/>
          <w:lang w:eastAsia="en-IN"/>
        </w:rPr>
        <w:t>Market Analysis by End User:</w:t>
      </w:r>
    </w:p>
    <w:p w14:paraId="4EA414BF" w14:textId="77777777" w:rsidR="00DF6AF6" w:rsidRPr="00DF6AF6" w:rsidRDefault="00DF6AF6" w:rsidP="00DF6AF6">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sz w:val="24"/>
          <w:szCs w:val="24"/>
          <w:lang w:eastAsia="en-IN"/>
        </w:rPr>
        <w:t>Hospitals and Pain Management Clinics</w:t>
      </w:r>
    </w:p>
    <w:p w14:paraId="07BCC4B9" w14:textId="77777777" w:rsidR="00DF6AF6" w:rsidRPr="00DF6AF6" w:rsidRDefault="00DF6AF6" w:rsidP="00DF6AF6">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sz w:val="24"/>
          <w:szCs w:val="24"/>
          <w:lang w:eastAsia="en-IN"/>
        </w:rPr>
        <w:t>Outpatient Care Centers</w:t>
      </w:r>
    </w:p>
    <w:p w14:paraId="6FD39ECF" w14:textId="77777777" w:rsidR="00DF6AF6" w:rsidRPr="00DF6AF6" w:rsidRDefault="00DF6AF6" w:rsidP="00DF6AF6">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sz w:val="24"/>
          <w:szCs w:val="24"/>
          <w:lang w:eastAsia="en-IN"/>
        </w:rPr>
        <w:t>Home Healthcare Services</w:t>
      </w:r>
    </w:p>
    <w:p w14:paraId="24804E7B" w14:textId="77777777" w:rsidR="00DF6AF6" w:rsidRPr="00DF6AF6" w:rsidRDefault="00DF6AF6" w:rsidP="00DF6AF6">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sz w:val="24"/>
          <w:szCs w:val="24"/>
          <w:lang w:eastAsia="en-IN"/>
        </w:rPr>
        <w:t>Market Analysis by Region:</w:t>
      </w:r>
    </w:p>
    <w:p w14:paraId="694F9215" w14:textId="77777777" w:rsidR="00DF6AF6" w:rsidRPr="00DF6AF6" w:rsidRDefault="00DF6AF6" w:rsidP="00DF6AF6">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sz w:val="24"/>
          <w:szCs w:val="24"/>
          <w:lang w:eastAsia="en-IN"/>
        </w:rPr>
        <w:t>North America</w:t>
      </w:r>
    </w:p>
    <w:p w14:paraId="2CA421D2" w14:textId="77777777" w:rsidR="00DF6AF6" w:rsidRPr="00DF6AF6" w:rsidRDefault="00DF6AF6" w:rsidP="00DF6AF6">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sz w:val="24"/>
          <w:szCs w:val="24"/>
          <w:lang w:eastAsia="en-IN"/>
        </w:rPr>
        <w:t>Europe</w:t>
      </w:r>
    </w:p>
    <w:p w14:paraId="2FB2483C" w14:textId="77777777" w:rsidR="00DF6AF6" w:rsidRPr="00DF6AF6" w:rsidRDefault="00DF6AF6" w:rsidP="00DF6AF6">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sz w:val="24"/>
          <w:szCs w:val="24"/>
          <w:lang w:eastAsia="en-IN"/>
        </w:rPr>
        <w:t>Asia-Pacific</w:t>
      </w:r>
    </w:p>
    <w:p w14:paraId="658A028E" w14:textId="77777777" w:rsidR="00DF6AF6" w:rsidRPr="00DF6AF6" w:rsidRDefault="00DF6AF6" w:rsidP="00DF6AF6">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sz w:val="24"/>
          <w:szCs w:val="24"/>
          <w:lang w:eastAsia="en-IN"/>
        </w:rPr>
        <w:t>Latin America</w:t>
      </w:r>
    </w:p>
    <w:p w14:paraId="7A90FCD7" w14:textId="77777777" w:rsidR="00DF6AF6" w:rsidRPr="00DF6AF6" w:rsidRDefault="00DF6AF6" w:rsidP="00DF6AF6">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sz w:val="24"/>
          <w:szCs w:val="24"/>
          <w:lang w:eastAsia="en-IN"/>
        </w:rPr>
        <w:t>Middle East &amp; Africa</w:t>
      </w:r>
    </w:p>
    <w:p w14:paraId="2740BC98" w14:textId="77777777" w:rsidR="00DF6AF6" w:rsidRPr="00DF6AF6" w:rsidRDefault="00DF6AF6" w:rsidP="00DF6AF6">
      <w:p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b/>
          <w:bCs/>
          <w:sz w:val="24"/>
          <w:szCs w:val="24"/>
          <w:lang w:eastAsia="en-IN"/>
        </w:rPr>
        <w:t>Regional Market Analysis</w:t>
      </w:r>
    </w:p>
    <w:p w14:paraId="798FC9B0" w14:textId="77777777" w:rsidR="00DF6AF6" w:rsidRPr="00DF6AF6" w:rsidRDefault="00DF6AF6" w:rsidP="00DF6AF6">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sz w:val="24"/>
          <w:szCs w:val="24"/>
          <w:lang w:eastAsia="en-IN"/>
        </w:rPr>
        <w:t>North America OIC Market</w:t>
      </w:r>
    </w:p>
    <w:p w14:paraId="1C39672A" w14:textId="77777777" w:rsidR="00DF6AF6" w:rsidRPr="00DF6AF6" w:rsidRDefault="00DF6AF6" w:rsidP="00DF6AF6">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sz w:val="24"/>
          <w:szCs w:val="24"/>
          <w:lang w:eastAsia="en-IN"/>
        </w:rPr>
        <w:t>Historical Market Size and Volume (2022–2030)</w:t>
      </w:r>
    </w:p>
    <w:p w14:paraId="61378468" w14:textId="77777777" w:rsidR="00DF6AF6" w:rsidRPr="00DF6AF6" w:rsidRDefault="00DF6AF6" w:rsidP="00DF6AF6">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sz w:val="24"/>
          <w:szCs w:val="24"/>
          <w:lang w:eastAsia="en-IN"/>
        </w:rPr>
        <w:t>Market Size and Volume Forecasts (2024–2030)</w:t>
      </w:r>
    </w:p>
    <w:p w14:paraId="29DF74EE" w14:textId="77777777" w:rsidR="00DF6AF6" w:rsidRPr="00DF6AF6" w:rsidRDefault="00DF6AF6" w:rsidP="00DF6AF6">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sz w:val="24"/>
          <w:szCs w:val="24"/>
          <w:lang w:eastAsia="en-IN"/>
        </w:rPr>
        <w:t>Market Analysis by Treatment Type, End User</w:t>
      </w:r>
    </w:p>
    <w:p w14:paraId="7C959E8E" w14:textId="77777777" w:rsidR="00DF6AF6" w:rsidRPr="00DF6AF6" w:rsidRDefault="00DF6AF6" w:rsidP="00DF6AF6">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sz w:val="24"/>
          <w:szCs w:val="24"/>
          <w:lang w:eastAsia="en-IN"/>
        </w:rPr>
        <w:t>Country-Level Breakdown: United States, Canada, Mexico</w:t>
      </w:r>
    </w:p>
    <w:p w14:paraId="12F0B476" w14:textId="77777777" w:rsidR="00DF6AF6" w:rsidRPr="00DF6AF6" w:rsidRDefault="00DF6AF6" w:rsidP="00DF6AF6">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sz w:val="24"/>
          <w:szCs w:val="24"/>
          <w:lang w:eastAsia="en-IN"/>
        </w:rPr>
        <w:t>Europe OIC Market</w:t>
      </w:r>
    </w:p>
    <w:p w14:paraId="3747C48C" w14:textId="77777777" w:rsidR="00DF6AF6" w:rsidRPr="00DF6AF6" w:rsidRDefault="00DF6AF6" w:rsidP="00DF6AF6">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sz w:val="24"/>
          <w:szCs w:val="24"/>
          <w:lang w:eastAsia="en-IN"/>
        </w:rPr>
        <w:t>Historical Market Size and Volume (2022–2030)</w:t>
      </w:r>
    </w:p>
    <w:p w14:paraId="574BF2BE" w14:textId="77777777" w:rsidR="00DF6AF6" w:rsidRPr="00DF6AF6" w:rsidRDefault="00DF6AF6" w:rsidP="00DF6AF6">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sz w:val="24"/>
          <w:szCs w:val="24"/>
          <w:lang w:eastAsia="en-IN"/>
        </w:rPr>
        <w:t>Market Size and Volume Forecasts (2024–2030)</w:t>
      </w:r>
    </w:p>
    <w:p w14:paraId="17AC5298" w14:textId="77777777" w:rsidR="00DF6AF6" w:rsidRPr="00DF6AF6" w:rsidRDefault="00DF6AF6" w:rsidP="00DF6AF6">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sz w:val="24"/>
          <w:szCs w:val="24"/>
          <w:lang w:eastAsia="en-IN"/>
        </w:rPr>
        <w:t>Market Analysis by Treatment Type, End User</w:t>
      </w:r>
    </w:p>
    <w:p w14:paraId="48E95674" w14:textId="77777777" w:rsidR="00DF6AF6" w:rsidRPr="00DF6AF6" w:rsidRDefault="00DF6AF6" w:rsidP="00DF6AF6">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sz w:val="24"/>
          <w:szCs w:val="24"/>
          <w:lang w:eastAsia="en-IN"/>
        </w:rPr>
        <w:t>Country-Level Breakdown: United Kingdom, Germany, France, Italy, Spain, Rest of Europe</w:t>
      </w:r>
    </w:p>
    <w:p w14:paraId="3AA673B0" w14:textId="77777777" w:rsidR="00DF6AF6" w:rsidRPr="00DF6AF6" w:rsidRDefault="00DF6AF6" w:rsidP="00DF6AF6">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sz w:val="24"/>
          <w:szCs w:val="24"/>
          <w:lang w:eastAsia="en-IN"/>
        </w:rPr>
        <w:t>Asia-Pacific OIC Market</w:t>
      </w:r>
    </w:p>
    <w:p w14:paraId="1EB0EEB9" w14:textId="77777777" w:rsidR="00DF6AF6" w:rsidRPr="00DF6AF6" w:rsidRDefault="00DF6AF6" w:rsidP="00DF6AF6">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sz w:val="24"/>
          <w:szCs w:val="24"/>
          <w:lang w:eastAsia="en-IN"/>
        </w:rPr>
        <w:t>Historical Market Size and Volume (2022–2030)</w:t>
      </w:r>
    </w:p>
    <w:p w14:paraId="04C2E323" w14:textId="77777777" w:rsidR="00DF6AF6" w:rsidRPr="00DF6AF6" w:rsidRDefault="00DF6AF6" w:rsidP="00DF6AF6">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sz w:val="24"/>
          <w:szCs w:val="24"/>
          <w:lang w:eastAsia="en-IN"/>
        </w:rPr>
        <w:t>Market Size and Volume Forecasts (2024–2030)</w:t>
      </w:r>
    </w:p>
    <w:p w14:paraId="43906478" w14:textId="77777777" w:rsidR="00DF6AF6" w:rsidRPr="00DF6AF6" w:rsidRDefault="00DF6AF6" w:rsidP="00DF6AF6">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sz w:val="24"/>
          <w:szCs w:val="24"/>
          <w:lang w:eastAsia="en-IN"/>
        </w:rPr>
        <w:t>Market Analysis by Treatment Type, End User</w:t>
      </w:r>
    </w:p>
    <w:p w14:paraId="156B36A0" w14:textId="77777777" w:rsidR="00DF6AF6" w:rsidRPr="00DF6AF6" w:rsidRDefault="00DF6AF6" w:rsidP="00DF6AF6">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sz w:val="24"/>
          <w:szCs w:val="24"/>
          <w:lang w:eastAsia="en-IN"/>
        </w:rPr>
        <w:t>Country-Level Breakdown: China, India, Japan, South Korea, Rest of Asia-Pacific</w:t>
      </w:r>
    </w:p>
    <w:p w14:paraId="4D1B423C" w14:textId="77777777" w:rsidR="00DF6AF6" w:rsidRPr="00DF6AF6" w:rsidRDefault="00DF6AF6" w:rsidP="00DF6AF6">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sz w:val="24"/>
          <w:szCs w:val="24"/>
          <w:lang w:eastAsia="en-IN"/>
        </w:rPr>
        <w:t>Latin America OIC Market</w:t>
      </w:r>
    </w:p>
    <w:p w14:paraId="29C8D4C9" w14:textId="77777777" w:rsidR="00DF6AF6" w:rsidRPr="00DF6AF6" w:rsidRDefault="00DF6AF6" w:rsidP="00DF6AF6">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sz w:val="24"/>
          <w:szCs w:val="24"/>
          <w:lang w:eastAsia="en-IN"/>
        </w:rPr>
        <w:t>Historical Market Size and Volume (2022–2030)</w:t>
      </w:r>
    </w:p>
    <w:p w14:paraId="1897E675" w14:textId="77777777" w:rsidR="00DF6AF6" w:rsidRPr="00DF6AF6" w:rsidRDefault="00DF6AF6" w:rsidP="00DF6AF6">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sz w:val="24"/>
          <w:szCs w:val="24"/>
          <w:lang w:eastAsia="en-IN"/>
        </w:rPr>
        <w:t>Market Size and Volume Forecasts (2024–2030)</w:t>
      </w:r>
    </w:p>
    <w:p w14:paraId="1670DC44" w14:textId="77777777" w:rsidR="00DF6AF6" w:rsidRPr="00DF6AF6" w:rsidRDefault="00DF6AF6" w:rsidP="00DF6AF6">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sz w:val="24"/>
          <w:szCs w:val="24"/>
          <w:lang w:eastAsia="en-IN"/>
        </w:rPr>
        <w:t>Market Analysis by Treatment Type, End User</w:t>
      </w:r>
    </w:p>
    <w:p w14:paraId="02BED44E" w14:textId="77777777" w:rsidR="00DF6AF6" w:rsidRPr="00DF6AF6" w:rsidRDefault="00DF6AF6" w:rsidP="00DF6AF6">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sz w:val="24"/>
          <w:szCs w:val="24"/>
          <w:lang w:eastAsia="en-IN"/>
        </w:rPr>
        <w:lastRenderedPageBreak/>
        <w:t>Country-Level Breakdown: Brazil, Mexico, Rest of Latin America</w:t>
      </w:r>
    </w:p>
    <w:p w14:paraId="6DE35F44" w14:textId="77777777" w:rsidR="00DF6AF6" w:rsidRPr="00DF6AF6" w:rsidRDefault="00DF6AF6" w:rsidP="00DF6AF6">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sz w:val="24"/>
          <w:szCs w:val="24"/>
          <w:lang w:eastAsia="en-IN"/>
        </w:rPr>
        <w:t>Middle East &amp; Africa OIC Market</w:t>
      </w:r>
    </w:p>
    <w:p w14:paraId="46CAB6FB" w14:textId="77777777" w:rsidR="00DF6AF6" w:rsidRPr="00DF6AF6" w:rsidRDefault="00DF6AF6" w:rsidP="00DF6AF6">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sz w:val="24"/>
          <w:szCs w:val="24"/>
          <w:lang w:eastAsia="en-IN"/>
        </w:rPr>
        <w:t>Historical Market Size and Volume (2022–2030)</w:t>
      </w:r>
    </w:p>
    <w:p w14:paraId="69DA8EBA" w14:textId="77777777" w:rsidR="00DF6AF6" w:rsidRPr="00DF6AF6" w:rsidRDefault="00DF6AF6" w:rsidP="00DF6AF6">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sz w:val="24"/>
          <w:szCs w:val="24"/>
          <w:lang w:eastAsia="en-IN"/>
        </w:rPr>
        <w:t>Market Size and Volume Forecasts (2024–2030)</w:t>
      </w:r>
    </w:p>
    <w:p w14:paraId="00A263B8" w14:textId="77777777" w:rsidR="00DF6AF6" w:rsidRPr="00DF6AF6" w:rsidRDefault="00DF6AF6" w:rsidP="00DF6AF6">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sz w:val="24"/>
          <w:szCs w:val="24"/>
          <w:lang w:eastAsia="en-IN"/>
        </w:rPr>
        <w:t>Market Analysis by Treatment Type, End User</w:t>
      </w:r>
    </w:p>
    <w:p w14:paraId="70D83DC4" w14:textId="77777777" w:rsidR="00DF6AF6" w:rsidRPr="00DF6AF6" w:rsidRDefault="00DF6AF6" w:rsidP="00DF6AF6">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sz w:val="24"/>
          <w:szCs w:val="24"/>
          <w:lang w:eastAsia="en-IN"/>
        </w:rPr>
        <w:t>Country-Level Breakdown: GCC Countries, South Africa, Rest of MEA</w:t>
      </w:r>
    </w:p>
    <w:p w14:paraId="32C683B0" w14:textId="77777777" w:rsidR="00DF6AF6" w:rsidRPr="00DF6AF6" w:rsidRDefault="00DF6AF6" w:rsidP="00DF6AF6">
      <w:p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b/>
          <w:bCs/>
          <w:sz w:val="24"/>
          <w:szCs w:val="24"/>
          <w:lang w:eastAsia="en-IN"/>
        </w:rPr>
        <w:t>Key Players and Competitive Analysis</w:t>
      </w:r>
    </w:p>
    <w:p w14:paraId="04B6C325" w14:textId="77777777" w:rsidR="00DF6AF6" w:rsidRPr="00DF6AF6" w:rsidRDefault="00DF6AF6" w:rsidP="00DF6AF6">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sz w:val="24"/>
          <w:szCs w:val="24"/>
          <w:lang w:eastAsia="en-IN"/>
        </w:rPr>
        <w:t>Boehringer Ingelheim</w:t>
      </w:r>
    </w:p>
    <w:p w14:paraId="72690B80" w14:textId="77777777" w:rsidR="00DF6AF6" w:rsidRPr="00DF6AF6" w:rsidRDefault="00DF6AF6" w:rsidP="00DF6AF6">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sz w:val="24"/>
          <w:szCs w:val="24"/>
          <w:lang w:eastAsia="en-IN"/>
        </w:rPr>
        <w:t>Pfizer Inc.</w:t>
      </w:r>
    </w:p>
    <w:p w14:paraId="42EB1C05" w14:textId="77777777" w:rsidR="00DF6AF6" w:rsidRPr="00DF6AF6" w:rsidRDefault="00DF6AF6" w:rsidP="00DF6AF6">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sz w:val="24"/>
          <w:szCs w:val="24"/>
          <w:lang w:eastAsia="en-IN"/>
        </w:rPr>
        <w:t>Salix Pharmaceuticals</w:t>
      </w:r>
    </w:p>
    <w:p w14:paraId="509EC2A8" w14:textId="77777777" w:rsidR="00DF6AF6" w:rsidRPr="00DF6AF6" w:rsidRDefault="00DF6AF6" w:rsidP="00DF6AF6">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sz w:val="24"/>
          <w:szCs w:val="24"/>
          <w:lang w:eastAsia="en-IN"/>
        </w:rPr>
        <w:t>Sorrento Therapeutics</w:t>
      </w:r>
    </w:p>
    <w:p w14:paraId="759E94E0" w14:textId="77777777" w:rsidR="00DF6AF6" w:rsidRPr="00DF6AF6" w:rsidRDefault="00DF6AF6" w:rsidP="00DF6AF6">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sz w:val="24"/>
          <w:szCs w:val="24"/>
          <w:lang w:eastAsia="en-IN"/>
        </w:rPr>
        <w:t>Other Key Market Players</w:t>
      </w:r>
    </w:p>
    <w:p w14:paraId="5FC23A27" w14:textId="77777777" w:rsidR="00DF6AF6" w:rsidRPr="00DF6AF6" w:rsidRDefault="00DF6AF6" w:rsidP="00DF6AF6">
      <w:p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b/>
          <w:bCs/>
          <w:sz w:val="24"/>
          <w:szCs w:val="24"/>
          <w:lang w:eastAsia="en-IN"/>
        </w:rPr>
        <w:t>Appendix</w:t>
      </w:r>
    </w:p>
    <w:p w14:paraId="393DCFD9" w14:textId="77777777" w:rsidR="00DF6AF6" w:rsidRPr="00DF6AF6" w:rsidRDefault="00DF6AF6" w:rsidP="00DF6AF6">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sz w:val="24"/>
          <w:szCs w:val="24"/>
          <w:lang w:eastAsia="en-IN"/>
        </w:rPr>
        <w:t>Abbreviations and Terminologies Used in the Report</w:t>
      </w:r>
    </w:p>
    <w:p w14:paraId="135B7DF8" w14:textId="77777777" w:rsidR="00DF6AF6" w:rsidRPr="00DF6AF6" w:rsidRDefault="00DF6AF6" w:rsidP="00DF6AF6">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sz w:val="24"/>
          <w:szCs w:val="24"/>
          <w:lang w:eastAsia="en-IN"/>
        </w:rPr>
        <w:t>References and Sources</w:t>
      </w:r>
    </w:p>
    <w:p w14:paraId="37FC472B" w14:textId="77777777" w:rsidR="00DF6AF6" w:rsidRPr="00DF6AF6" w:rsidRDefault="00DF6AF6" w:rsidP="00DF6AF6">
      <w:p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b/>
          <w:bCs/>
          <w:sz w:val="24"/>
          <w:szCs w:val="24"/>
          <w:lang w:eastAsia="en-IN"/>
        </w:rPr>
        <w:t>List of Tables</w:t>
      </w:r>
    </w:p>
    <w:p w14:paraId="64431FAD" w14:textId="77777777" w:rsidR="00DF6AF6" w:rsidRPr="00DF6AF6" w:rsidRDefault="00DF6AF6" w:rsidP="00DF6AF6">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sz w:val="24"/>
          <w:szCs w:val="24"/>
          <w:lang w:eastAsia="en-IN"/>
        </w:rPr>
        <w:t>Market Size by Treatment Type, End User, and Region (2024–2030)</w:t>
      </w:r>
    </w:p>
    <w:p w14:paraId="7E230EA1" w14:textId="77777777" w:rsidR="00DF6AF6" w:rsidRPr="00DF6AF6" w:rsidRDefault="00DF6AF6" w:rsidP="00DF6AF6">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sz w:val="24"/>
          <w:szCs w:val="24"/>
          <w:lang w:eastAsia="en-IN"/>
        </w:rPr>
        <w:t>Regional Market Breakdown by Segment Type (2024–2030)</w:t>
      </w:r>
    </w:p>
    <w:p w14:paraId="21F52E13" w14:textId="77777777" w:rsidR="00DF6AF6" w:rsidRPr="00DF6AF6" w:rsidRDefault="00DF6AF6" w:rsidP="00DF6AF6">
      <w:p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b/>
          <w:bCs/>
          <w:sz w:val="24"/>
          <w:szCs w:val="24"/>
          <w:lang w:eastAsia="en-IN"/>
        </w:rPr>
        <w:t>List of Figures</w:t>
      </w:r>
    </w:p>
    <w:p w14:paraId="55F564D8" w14:textId="77777777" w:rsidR="00DF6AF6" w:rsidRPr="00DF6AF6" w:rsidRDefault="00DF6AF6" w:rsidP="00DF6AF6">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sz w:val="24"/>
          <w:szCs w:val="24"/>
          <w:lang w:eastAsia="en-IN"/>
        </w:rPr>
        <w:t>Market Dynamics: Drivers, Restraints, Opportunities, and Challenges</w:t>
      </w:r>
    </w:p>
    <w:p w14:paraId="422A996C" w14:textId="77777777" w:rsidR="00DF6AF6" w:rsidRPr="00DF6AF6" w:rsidRDefault="00DF6AF6" w:rsidP="00DF6AF6">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sz w:val="24"/>
          <w:szCs w:val="24"/>
          <w:lang w:eastAsia="en-IN"/>
        </w:rPr>
        <w:t>Regional Market Snapshot for Key Regions</w:t>
      </w:r>
    </w:p>
    <w:p w14:paraId="774C8DBC" w14:textId="77777777" w:rsidR="00DF6AF6" w:rsidRPr="00DF6AF6" w:rsidRDefault="00DF6AF6" w:rsidP="00DF6AF6">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sz w:val="24"/>
          <w:szCs w:val="24"/>
          <w:lang w:eastAsia="en-IN"/>
        </w:rPr>
        <w:t>Competitive Landscape and Market Share Analysis</w:t>
      </w:r>
    </w:p>
    <w:p w14:paraId="4EE66CC4" w14:textId="77777777" w:rsidR="00DF6AF6" w:rsidRPr="00DF6AF6" w:rsidRDefault="00DF6AF6" w:rsidP="00DF6AF6">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sz w:val="24"/>
          <w:szCs w:val="24"/>
          <w:lang w:eastAsia="en-IN"/>
        </w:rPr>
        <w:t>Growth Strategies Adopted by Key Players</w:t>
      </w:r>
    </w:p>
    <w:p w14:paraId="78E784A0" w14:textId="77777777" w:rsidR="00DF6AF6" w:rsidRPr="00DF6AF6" w:rsidRDefault="00DF6AF6" w:rsidP="00DF6AF6">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DF6AF6">
        <w:rPr>
          <w:rFonts w:ascii="Times New Roman" w:eastAsia="Times New Roman" w:hAnsi="Times New Roman" w:cs="Times New Roman"/>
          <w:sz w:val="24"/>
          <w:szCs w:val="24"/>
          <w:lang w:eastAsia="en-IN"/>
        </w:rPr>
        <w:t>Market Share by Treatment Type, End User, and Region (2024 vs. 2030)</w:t>
      </w:r>
    </w:p>
    <w:p w14:paraId="2BD8F7C6" w14:textId="77777777" w:rsidR="0038114E" w:rsidRDefault="0038114E"/>
    <w:sectPr w:rsidR="003811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B6895"/>
    <w:multiLevelType w:val="multilevel"/>
    <w:tmpl w:val="D9C27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6A039C"/>
    <w:multiLevelType w:val="multilevel"/>
    <w:tmpl w:val="60A65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2428F2"/>
    <w:multiLevelType w:val="multilevel"/>
    <w:tmpl w:val="12A6B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0E319B"/>
    <w:multiLevelType w:val="multilevel"/>
    <w:tmpl w:val="84FAF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C67437"/>
    <w:multiLevelType w:val="multilevel"/>
    <w:tmpl w:val="607E3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BF22EF"/>
    <w:multiLevelType w:val="multilevel"/>
    <w:tmpl w:val="BAE8E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DC583C"/>
    <w:multiLevelType w:val="multilevel"/>
    <w:tmpl w:val="89EA6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456C8E"/>
    <w:multiLevelType w:val="multilevel"/>
    <w:tmpl w:val="90881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0A71D0"/>
    <w:multiLevelType w:val="multilevel"/>
    <w:tmpl w:val="F9BAE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E177A9"/>
    <w:multiLevelType w:val="multilevel"/>
    <w:tmpl w:val="D624D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570E33"/>
    <w:multiLevelType w:val="multilevel"/>
    <w:tmpl w:val="EA346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C5342E"/>
    <w:multiLevelType w:val="multilevel"/>
    <w:tmpl w:val="1458B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9812F8"/>
    <w:multiLevelType w:val="multilevel"/>
    <w:tmpl w:val="DC02D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0A2C55"/>
    <w:multiLevelType w:val="multilevel"/>
    <w:tmpl w:val="E1AE8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B76461"/>
    <w:multiLevelType w:val="multilevel"/>
    <w:tmpl w:val="545CA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2781614"/>
    <w:multiLevelType w:val="multilevel"/>
    <w:tmpl w:val="71A09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7E150C"/>
    <w:multiLevelType w:val="multilevel"/>
    <w:tmpl w:val="5C20A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F01AB3"/>
    <w:multiLevelType w:val="multilevel"/>
    <w:tmpl w:val="D0FC0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E148C1"/>
    <w:multiLevelType w:val="multilevel"/>
    <w:tmpl w:val="CFD25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B6A37B8"/>
    <w:multiLevelType w:val="multilevel"/>
    <w:tmpl w:val="83A0F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E2A48F8"/>
    <w:multiLevelType w:val="multilevel"/>
    <w:tmpl w:val="06E84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3D0E99"/>
    <w:multiLevelType w:val="multilevel"/>
    <w:tmpl w:val="71007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F9F125A"/>
    <w:multiLevelType w:val="multilevel"/>
    <w:tmpl w:val="85D60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0304D35"/>
    <w:multiLevelType w:val="multilevel"/>
    <w:tmpl w:val="3CEA2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2564C2E"/>
    <w:multiLevelType w:val="multilevel"/>
    <w:tmpl w:val="92ECE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FE328E4"/>
    <w:multiLevelType w:val="multilevel"/>
    <w:tmpl w:val="D2165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A07787"/>
    <w:multiLevelType w:val="multilevel"/>
    <w:tmpl w:val="AF028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1EE7C59"/>
    <w:multiLevelType w:val="multilevel"/>
    <w:tmpl w:val="80C21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7A4AC9"/>
    <w:multiLevelType w:val="multilevel"/>
    <w:tmpl w:val="6D721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E91FC9"/>
    <w:multiLevelType w:val="multilevel"/>
    <w:tmpl w:val="4F9ED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4F6B2C"/>
    <w:multiLevelType w:val="multilevel"/>
    <w:tmpl w:val="7772B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18"/>
  </w:num>
  <w:num w:numId="3">
    <w:abstractNumId w:val="24"/>
  </w:num>
  <w:num w:numId="4">
    <w:abstractNumId w:val="7"/>
  </w:num>
  <w:num w:numId="5">
    <w:abstractNumId w:val="23"/>
  </w:num>
  <w:num w:numId="6">
    <w:abstractNumId w:val="1"/>
  </w:num>
  <w:num w:numId="7">
    <w:abstractNumId w:val="25"/>
  </w:num>
  <w:num w:numId="8">
    <w:abstractNumId w:val="12"/>
  </w:num>
  <w:num w:numId="9">
    <w:abstractNumId w:val="21"/>
  </w:num>
  <w:num w:numId="10">
    <w:abstractNumId w:val="3"/>
  </w:num>
  <w:num w:numId="11">
    <w:abstractNumId w:val="11"/>
  </w:num>
  <w:num w:numId="12">
    <w:abstractNumId w:val="17"/>
  </w:num>
  <w:num w:numId="13">
    <w:abstractNumId w:val="20"/>
  </w:num>
  <w:num w:numId="14">
    <w:abstractNumId w:val="5"/>
  </w:num>
  <w:num w:numId="15">
    <w:abstractNumId w:val="14"/>
  </w:num>
  <w:num w:numId="16">
    <w:abstractNumId w:val="10"/>
  </w:num>
  <w:num w:numId="17">
    <w:abstractNumId w:val="22"/>
  </w:num>
  <w:num w:numId="18">
    <w:abstractNumId w:val="4"/>
  </w:num>
  <w:num w:numId="19">
    <w:abstractNumId w:val="19"/>
  </w:num>
  <w:num w:numId="20">
    <w:abstractNumId w:val="15"/>
  </w:num>
  <w:num w:numId="21">
    <w:abstractNumId w:val="30"/>
  </w:num>
  <w:num w:numId="22">
    <w:abstractNumId w:val="13"/>
  </w:num>
  <w:num w:numId="23">
    <w:abstractNumId w:val="6"/>
  </w:num>
  <w:num w:numId="24">
    <w:abstractNumId w:val="8"/>
  </w:num>
  <w:num w:numId="25">
    <w:abstractNumId w:val="0"/>
  </w:num>
  <w:num w:numId="26">
    <w:abstractNumId w:val="29"/>
  </w:num>
  <w:num w:numId="27">
    <w:abstractNumId w:val="16"/>
  </w:num>
  <w:num w:numId="28">
    <w:abstractNumId w:val="27"/>
  </w:num>
  <w:num w:numId="29">
    <w:abstractNumId w:val="28"/>
  </w:num>
  <w:num w:numId="30">
    <w:abstractNumId w:val="9"/>
  </w:num>
  <w:num w:numId="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AF6"/>
    <w:rsid w:val="0038114E"/>
    <w:rsid w:val="004B0757"/>
    <w:rsid w:val="0083213C"/>
    <w:rsid w:val="00A11F02"/>
    <w:rsid w:val="00DA6230"/>
    <w:rsid w:val="00DF6A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C4124"/>
  <w15:chartTrackingRefBased/>
  <w15:docId w15:val="{D0DD110F-CE6D-4C7A-8C1A-CD2C9820C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6A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250138">
      <w:bodyDiv w:val="1"/>
      <w:marLeft w:val="0"/>
      <w:marRight w:val="0"/>
      <w:marTop w:val="0"/>
      <w:marBottom w:val="0"/>
      <w:divBdr>
        <w:top w:val="none" w:sz="0" w:space="0" w:color="auto"/>
        <w:left w:val="none" w:sz="0" w:space="0" w:color="auto"/>
        <w:bottom w:val="none" w:sz="0" w:space="0" w:color="auto"/>
        <w:right w:val="none" w:sz="0" w:space="0" w:color="auto"/>
      </w:divBdr>
      <w:divsChild>
        <w:div w:id="1561089622">
          <w:marLeft w:val="0"/>
          <w:marRight w:val="0"/>
          <w:marTop w:val="0"/>
          <w:marBottom w:val="0"/>
          <w:divBdr>
            <w:top w:val="none" w:sz="0" w:space="0" w:color="auto"/>
            <w:left w:val="none" w:sz="0" w:space="0" w:color="auto"/>
            <w:bottom w:val="none" w:sz="0" w:space="0" w:color="auto"/>
            <w:right w:val="none" w:sz="0" w:space="0" w:color="auto"/>
          </w:divBdr>
          <w:divsChild>
            <w:div w:id="593634212">
              <w:marLeft w:val="0"/>
              <w:marRight w:val="0"/>
              <w:marTop w:val="0"/>
              <w:marBottom w:val="0"/>
              <w:divBdr>
                <w:top w:val="none" w:sz="0" w:space="0" w:color="auto"/>
                <w:left w:val="none" w:sz="0" w:space="0" w:color="auto"/>
                <w:bottom w:val="none" w:sz="0" w:space="0" w:color="auto"/>
                <w:right w:val="none" w:sz="0" w:space="0" w:color="auto"/>
              </w:divBdr>
              <w:divsChild>
                <w:div w:id="974870522">
                  <w:marLeft w:val="0"/>
                  <w:marRight w:val="0"/>
                  <w:marTop w:val="0"/>
                  <w:marBottom w:val="0"/>
                  <w:divBdr>
                    <w:top w:val="none" w:sz="0" w:space="0" w:color="auto"/>
                    <w:left w:val="none" w:sz="0" w:space="0" w:color="auto"/>
                    <w:bottom w:val="none" w:sz="0" w:space="0" w:color="auto"/>
                    <w:right w:val="none" w:sz="0" w:space="0" w:color="auto"/>
                  </w:divBdr>
                  <w:divsChild>
                    <w:div w:id="1809469480">
                      <w:marLeft w:val="0"/>
                      <w:marRight w:val="0"/>
                      <w:marTop w:val="0"/>
                      <w:marBottom w:val="0"/>
                      <w:divBdr>
                        <w:top w:val="none" w:sz="0" w:space="0" w:color="auto"/>
                        <w:left w:val="none" w:sz="0" w:space="0" w:color="auto"/>
                        <w:bottom w:val="none" w:sz="0" w:space="0" w:color="auto"/>
                        <w:right w:val="none" w:sz="0" w:space="0" w:color="auto"/>
                      </w:divBdr>
                      <w:divsChild>
                        <w:div w:id="1766882816">
                          <w:marLeft w:val="0"/>
                          <w:marRight w:val="0"/>
                          <w:marTop w:val="0"/>
                          <w:marBottom w:val="0"/>
                          <w:divBdr>
                            <w:top w:val="none" w:sz="0" w:space="0" w:color="auto"/>
                            <w:left w:val="none" w:sz="0" w:space="0" w:color="auto"/>
                            <w:bottom w:val="none" w:sz="0" w:space="0" w:color="auto"/>
                            <w:right w:val="none" w:sz="0" w:space="0" w:color="auto"/>
                          </w:divBdr>
                          <w:divsChild>
                            <w:div w:id="79922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3366054">
          <w:marLeft w:val="0"/>
          <w:marRight w:val="0"/>
          <w:marTop w:val="0"/>
          <w:marBottom w:val="0"/>
          <w:divBdr>
            <w:top w:val="none" w:sz="0" w:space="0" w:color="auto"/>
            <w:left w:val="none" w:sz="0" w:space="0" w:color="auto"/>
            <w:bottom w:val="none" w:sz="0" w:space="0" w:color="auto"/>
            <w:right w:val="none" w:sz="0" w:space="0" w:color="auto"/>
          </w:divBdr>
          <w:divsChild>
            <w:div w:id="559483182">
              <w:marLeft w:val="0"/>
              <w:marRight w:val="0"/>
              <w:marTop w:val="0"/>
              <w:marBottom w:val="0"/>
              <w:divBdr>
                <w:top w:val="none" w:sz="0" w:space="0" w:color="auto"/>
                <w:left w:val="none" w:sz="0" w:space="0" w:color="auto"/>
                <w:bottom w:val="none" w:sz="0" w:space="0" w:color="auto"/>
                <w:right w:val="none" w:sz="0" w:space="0" w:color="auto"/>
              </w:divBdr>
              <w:divsChild>
                <w:div w:id="1313635534">
                  <w:marLeft w:val="0"/>
                  <w:marRight w:val="0"/>
                  <w:marTop w:val="0"/>
                  <w:marBottom w:val="0"/>
                  <w:divBdr>
                    <w:top w:val="none" w:sz="0" w:space="0" w:color="auto"/>
                    <w:left w:val="none" w:sz="0" w:space="0" w:color="auto"/>
                    <w:bottom w:val="none" w:sz="0" w:space="0" w:color="auto"/>
                    <w:right w:val="none" w:sz="0" w:space="0" w:color="auto"/>
                  </w:divBdr>
                  <w:divsChild>
                    <w:div w:id="685597858">
                      <w:marLeft w:val="0"/>
                      <w:marRight w:val="0"/>
                      <w:marTop w:val="0"/>
                      <w:marBottom w:val="0"/>
                      <w:divBdr>
                        <w:top w:val="none" w:sz="0" w:space="0" w:color="auto"/>
                        <w:left w:val="none" w:sz="0" w:space="0" w:color="auto"/>
                        <w:bottom w:val="none" w:sz="0" w:space="0" w:color="auto"/>
                        <w:right w:val="none" w:sz="0" w:space="0" w:color="auto"/>
                      </w:divBdr>
                      <w:divsChild>
                        <w:div w:id="1093017927">
                          <w:marLeft w:val="0"/>
                          <w:marRight w:val="0"/>
                          <w:marTop w:val="0"/>
                          <w:marBottom w:val="0"/>
                          <w:divBdr>
                            <w:top w:val="none" w:sz="0" w:space="0" w:color="auto"/>
                            <w:left w:val="none" w:sz="0" w:space="0" w:color="auto"/>
                            <w:bottom w:val="none" w:sz="0" w:space="0" w:color="auto"/>
                            <w:right w:val="none" w:sz="0" w:space="0" w:color="auto"/>
                          </w:divBdr>
                          <w:divsChild>
                            <w:div w:id="1372463101">
                              <w:marLeft w:val="0"/>
                              <w:marRight w:val="0"/>
                              <w:marTop w:val="0"/>
                              <w:marBottom w:val="0"/>
                              <w:divBdr>
                                <w:top w:val="none" w:sz="0" w:space="0" w:color="auto"/>
                                <w:left w:val="none" w:sz="0" w:space="0" w:color="auto"/>
                                <w:bottom w:val="none" w:sz="0" w:space="0" w:color="auto"/>
                                <w:right w:val="none" w:sz="0" w:space="0" w:color="auto"/>
                              </w:divBdr>
                              <w:divsChild>
                                <w:div w:id="95894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7506090">
          <w:marLeft w:val="0"/>
          <w:marRight w:val="0"/>
          <w:marTop w:val="0"/>
          <w:marBottom w:val="0"/>
          <w:divBdr>
            <w:top w:val="none" w:sz="0" w:space="0" w:color="auto"/>
            <w:left w:val="none" w:sz="0" w:space="0" w:color="auto"/>
            <w:bottom w:val="none" w:sz="0" w:space="0" w:color="auto"/>
            <w:right w:val="none" w:sz="0" w:space="0" w:color="auto"/>
          </w:divBdr>
          <w:divsChild>
            <w:div w:id="311060640">
              <w:marLeft w:val="0"/>
              <w:marRight w:val="0"/>
              <w:marTop w:val="0"/>
              <w:marBottom w:val="0"/>
              <w:divBdr>
                <w:top w:val="none" w:sz="0" w:space="0" w:color="auto"/>
                <w:left w:val="none" w:sz="0" w:space="0" w:color="auto"/>
                <w:bottom w:val="none" w:sz="0" w:space="0" w:color="auto"/>
                <w:right w:val="none" w:sz="0" w:space="0" w:color="auto"/>
              </w:divBdr>
              <w:divsChild>
                <w:div w:id="181480018">
                  <w:marLeft w:val="0"/>
                  <w:marRight w:val="0"/>
                  <w:marTop w:val="0"/>
                  <w:marBottom w:val="0"/>
                  <w:divBdr>
                    <w:top w:val="none" w:sz="0" w:space="0" w:color="auto"/>
                    <w:left w:val="none" w:sz="0" w:space="0" w:color="auto"/>
                    <w:bottom w:val="none" w:sz="0" w:space="0" w:color="auto"/>
                    <w:right w:val="none" w:sz="0" w:space="0" w:color="auto"/>
                  </w:divBdr>
                  <w:divsChild>
                    <w:div w:id="1442069131">
                      <w:marLeft w:val="0"/>
                      <w:marRight w:val="0"/>
                      <w:marTop w:val="0"/>
                      <w:marBottom w:val="0"/>
                      <w:divBdr>
                        <w:top w:val="none" w:sz="0" w:space="0" w:color="auto"/>
                        <w:left w:val="none" w:sz="0" w:space="0" w:color="auto"/>
                        <w:bottom w:val="none" w:sz="0" w:space="0" w:color="auto"/>
                        <w:right w:val="none" w:sz="0" w:space="0" w:color="auto"/>
                      </w:divBdr>
                      <w:divsChild>
                        <w:div w:id="1573080452">
                          <w:marLeft w:val="0"/>
                          <w:marRight w:val="0"/>
                          <w:marTop w:val="0"/>
                          <w:marBottom w:val="0"/>
                          <w:divBdr>
                            <w:top w:val="none" w:sz="0" w:space="0" w:color="auto"/>
                            <w:left w:val="none" w:sz="0" w:space="0" w:color="auto"/>
                            <w:bottom w:val="none" w:sz="0" w:space="0" w:color="auto"/>
                            <w:right w:val="none" w:sz="0" w:space="0" w:color="auto"/>
                          </w:divBdr>
                          <w:divsChild>
                            <w:div w:id="1161853693">
                              <w:marLeft w:val="0"/>
                              <w:marRight w:val="0"/>
                              <w:marTop w:val="0"/>
                              <w:marBottom w:val="0"/>
                              <w:divBdr>
                                <w:top w:val="none" w:sz="0" w:space="0" w:color="auto"/>
                                <w:left w:val="none" w:sz="0" w:space="0" w:color="auto"/>
                                <w:bottom w:val="none" w:sz="0" w:space="0" w:color="auto"/>
                                <w:right w:val="none" w:sz="0" w:space="0" w:color="auto"/>
                              </w:divBdr>
                              <w:divsChild>
                                <w:div w:id="980306200">
                                  <w:marLeft w:val="0"/>
                                  <w:marRight w:val="0"/>
                                  <w:marTop w:val="0"/>
                                  <w:marBottom w:val="0"/>
                                  <w:divBdr>
                                    <w:top w:val="none" w:sz="0" w:space="0" w:color="auto"/>
                                    <w:left w:val="none" w:sz="0" w:space="0" w:color="auto"/>
                                    <w:bottom w:val="none" w:sz="0" w:space="0" w:color="auto"/>
                                    <w:right w:val="none" w:sz="0" w:space="0" w:color="auto"/>
                                  </w:divBdr>
                                  <w:divsChild>
                                    <w:div w:id="210163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1412190">
      <w:bodyDiv w:val="1"/>
      <w:marLeft w:val="0"/>
      <w:marRight w:val="0"/>
      <w:marTop w:val="0"/>
      <w:marBottom w:val="0"/>
      <w:divBdr>
        <w:top w:val="none" w:sz="0" w:space="0" w:color="auto"/>
        <w:left w:val="none" w:sz="0" w:space="0" w:color="auto"/>
        <w:bottom w:val="none" w:sz="0" w:space="0" w:color="auto"/>
        <w:right w:val="none" w:sz="0" w:space="0" w:color="auto"/>
      </w:divBdr>
      <w:divsChild>
        <w:div w:id="1453674387">
          <w:marLeft w:val="0"/>
          <w:marRight w:val="0"/>
          <w:marTop w:val="0"/>
          <w:marBottom w:val="0"/>
          <w:divBdr>
            <w:top w:val="none" w:sz="0" w:space="0" w:color="auto"/>
            <w:left w:val="none" w:sz="0" w:space="0" w:color="auto"/>
            <w:bottom w:val="none" w:sz="0" w:space="0" w:color="auto"/>
            <w:right w:val="none" w:sz="0" w:space="0" w:color="auto"/>
          </w:divBdr>
          <w:divsChild>
            <w:div w:id="1837568242">
              <w:marLeft w:val="0"/>
              <w:marRight w:val="0"/>
              <w:marTop w:val="0"/>
              <w:marBottom w:val="0"/>
              <w:divBdr>
                <w:top w:val="none" w:sz="0" w:space="0" w:color="auto"/>
                <w:left w:val="none" w:sz="0" w:space="0" w:color="auto"/>
                <w:bottom w:val="none" w:sz="0" w:space="0" w:color="auto"/>
                <w:right w:val="none" w:sz="0" w:space="0" w:color="auto"/>
              </w:divBdr>
            </w:div>
            <w:div w:id="401027347">
              <w:marLeft w:val="0"/>
              <w:marRight w:val="0"/>
              <w:marTop w:val="0"/>
              <w:marBottom w:val="0"/>
              <w:divBdr>
                <w:top w:val="none" w:sz="0" w:space="0" w:color="auto"/>
                <w:left w:val="none" w:sz="0" w:space="0" w:color="auto"/>
                <w:bottom w:val="none" w:sz="0" w:space="0" w:color="auto"/>
                <w:right w:val="none" w:sz="0" w:space="0" w:color="auto"/>
              </w:divBdr>
              <w:divsChild>
                <w:div w:id="494951344">
                  <w:marLeft w:val="0"/>
                  <w:marRight w:val="0"/>
                  <w:marTop w:val="0"/>
                  <w:marBottom w:val="0"/>
                  <w:divBdr>
                    <w:top w:val="none" w:sz="0" w:space="0" w:color="auto"/>
                    <w:left w:val="none" w:sz="0" w:space="0" w:color="auto"/>
                    <w:bottom w:val="none" w:sz="0" w:space="0" w:color="auto"/>
                    <w:right w:val="none" w:sz="0" w:space="0" w:color="auto"/>
                  </w:divBdr>
                  <w:divsChild>
                    <w:div w:id="68243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932085">
              <w:marLeft w:val="0"/>
              <w:marRight w:val="0"/>
              <w:marTop w:val="0"/>
              <w:marBottom w:val="0"/>
              <w:divBdr>
                <w:top w:val="none" w:sz="0" w:space="0" w:color="auto"/>
                <w:left w:val="none" w:sz="0" w:space="0" w:color="auto"/>
                <w:bottom w:val="none" w:sz="0" w:space="0" w:color="auto"/>
                <w:right w:val="none" w:sz="0" w:space="0" w:color="auto"/>
              </w:divBdr>
            </w:div>
          </w:divsChild>
        </w:div>
        <w:div w:id="340394935">
          <w:marLeft w:val="0"/>
          <w:marRight w:val="0"/>
          <w:marTop w:val="0"/>
          <w:marBottom w:val="0"/>
          <w:divBdr>
            <w:top w:val="none" w:sz="0" w:space="0" w:color="auto"/>
            <w:left w:val="none" w:sz="0" w:space="0" w:color="auto"/>
            <w:bottom w:val="none" w:sz="0" w:space="0" w:color="auto"/>
            <w:right w:val="none" w:sz="0" w:space="0" w:color="auto"/>
          </w:divBdr>
          <w:divsChild>
            <w:div w:id="1697852602">
              <w:marLeft w:val="0"/>
              <w:marRight w:val="0"/>
              <w:marTop w:val="0"/>
              <w:marBottom w:val="0"/>
              <w:divBdr>
                <w:top w:val="none" w:sz="0" w:space="0" w:color="auto"/>
                <w:left w:val="none" w:sz="0" w:space="0" w:color="auto"/>
                <w:bottom w:val="none" w:sz="0" w:space="0" w:color="auto"/>
                <w:right w:val="none" w:sz="0" w:space="0" w:color="auto"/>
              </w:divBdr>
            </w:div>
            <w:div w:id="445271959">
              <w:marLeft w:val="0"/>
              <w:marRight w:val="0"/>
              <w:marTop w:val="0"/>
              <w:marBottom w:val="0"/>
              <w:divBdr>
                <w:top w:val="none" w:sz="0" w:space="0" w:color="auto"/>
                <w:left w:val="none" w:sz="0" w:space="0" w:color="auto"/>
                <w:bottom w:val="none" w:sz="0" w:space="0" w:color="auto"/>
                <w:right w:val="none" w:sz="0" w:space="0" w:color="auto"/>
              </w:divBdr>
              <w:divsChild>
                <w:div w:id="1971398506">
                  <w:marLeft w:val="0"/>
                  <w:marRight w:val="0"/>
                  <w:marTop w:val="0"/>
                  <w:marBottom w:val="0"/>
                  <w:divBdr>
                    <w:top w:val="none" w:sz="0" w:space="0" w:color="auto"/>
                    <w:left w:val="none" w:sz="0" w:space="0" w:color="auto"/>
                    <w:bottom w:val="none" w:sz="0" w:space="0" w:color="auto"/>
                    <w:right w:val="none" w:sz="0" w:space="0" w:color="auto"/>
                  </w:divBdr>
                  <w:divsChild>
                    <w:div w:id="177748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75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80889">
      <w:bodyDiv w:val="1"/>
      <w:marLeft w:val="0"/>
      <w:marRight w:val="0"/>
      <w:marTop w:val="0"/>
      <w:marBottom w:val="0"/>
      <w:divBdr>
        <w:top w:val="none" w:sz="0" w:space="0" w:color="auto"/>
        <w:left w:val="none" w:sz="0" w:space="0" w:color="auto"/>
        <w:bottom w:val="none" w:sz="0" w:space="0" w:color="auto"/>
        <w:right w:val="none" w:sz="0" w:space="0" w:color="auto"/>
      </w:divBdr>
      <w:divsChild>
        <w:div w:id="160396893">
          <w:marLeft w:val="0"/>
          <w:marRight w:val="0"/>
          <w:marTop w:val="0"/>
          <w:marBottom w:val="0"/>
          <w:divBdr>
            <w:top w:val="none" w:sz="0" w:space="0" w:color="auto"/>
            <w:left w:val="none" w:sz="0" w:space="0" w:color="auto"/>
            <w:bottom w:val="none" w:sz="0" w:space="0" w:color="auto"/>
            <w:right w:val="none" w:sz="0" w:space="0" w:color="auto"/>
          </w:divBdr>
          <w:divsChild>
            <w:div w:id="1160190868">
              <w:marLeft w:val="0"/>
              <w:marRight w:val="0"/>
              <w:marTop w:val="0"/>
              <w:marBottom w:val="0"/>
              <w:divBdr>
                <w:top w:val="none" w:sz="0" w:space="0" w:color="auto"/>
                <w:left w:val="none" w:sz="0" w:space="0" w:color="auto"/>
                <w:bottom w:val="none" w:sz="0" w:space="0" w:color="auto"/>
                <w:right w:val="none" w:sz="0" w:space="0" w:color="auto"/>
              </w:divBdr>
              <w:divsChild>
                <w:div w:id="1189832066">
                  <w:marLeft w:val="0"/>
                  <w:marRight w:val="0"/>
                  <w:marTop w:val="0"/>
                  <w:marBottom w:val="0"/>
                  <w:divBdr>
                    <w:top w:val="none" w:sz="0" w:space="0" w:color="auto"/>
                    <w:left w:val="none" w:sz="0" w:space="0" w:color="auto"/>
                    <w:bottom w:val="none" w:sz="0" w:space="0" w:color="auto"/>
                    <w:right w:val="none" w:sz="0" w:space="0" w:color="auto"/>
                  </w:divBdr>
                  <w:divsChild>
                    <w:div w:id="597057651">
                      <w:marLeft w:val="0"/>
                      <w:marRight w:val="0"/>
                      <w:marTop w:val="0"/>
                      <w:marBottom w:val="0"/>
                      <w:divBdr>
                        <w:top w:val="none" w:sz="0" w:space="0" w:color="auto"/>
                        <w:left w:val="none" w:sz="0" w:space="0" w:color="auto"/>
                        <w:bottom w:val="none" w:sz="0" w:space="0" w:color="auto"/>
                        <w:right w:val="none" w:sz="0" w:space="0" w:color="auto"/>
                      </w:divBdr>
                      <w:divsChild>
                        <w:div w:id="70009872">
                          <w:marLeft w:val="0"/>
                          <w:marRight w:val="0"/>
                          <w:marTop w:val="0"/>
                          <w:marBottom w:val="0"/>
                          <w:divBdr>
                            <w:top w:val="none" w:sz="0" w:space="0" w:color="auto"/>
                            <w:left w:val="none" w:sz="0" w:space="0" w:color="auto"/>
                            <w:bottom w:val="none" w:sz="0" w:space="0" w:color="auto"/>
                            <w:right w:val="none" w:sz="0" w:space="0" w:color="auto"/>
                          </w:divBdr>
                          <w:divsChild>
                            <w:div w:id="56650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760095">
          <w:marLeft w:val="0"/>
          <w:marRight w:val="0"/>
          <w:marTop w:val="0"/>
          <w:marBottom w:val="0"/>
          <w:divBdr>
            <w:top w:val="none" w:sz="0" w:space="0" w:color="auto"/>
            <w:left w:val="none" w:sz="0" w:space="0" w:color="auto"/>
            <w:bottom w:val="none" w:sz="0" w:space="0" w:color="auto"/>
            <w:right w:val="none" w:sz="0" w:space="0" w:color="auto"/>
          </w:divBdr>
          <w:divsChild>
            <w:div w:id="1248347878">
              <w:marLeft w:val="0"/>
              <w:marRight w:val="0"/>
              <w:marTop w:val="0"/>
              <w:marBottom w:val="0"/>
              <w:divBdr>
                <w:top w:val="none" w:sz="0" w:space="0" w:color="auto"/>
                <w:left w:val="none" w:sz="0" w:space="0" w:color="auto"/>
                <w:bottom w:val="none" w:sz="0" w:space="0" w:color="auto"/>
                <w:right w:val="none" w:sz="0" w:space="0" w:color="auto"/>
              </w:divBdr>
              <w:divsChild>
                <w:div w:id="267083074">
                  <w:marLeft w:val="0"/>
                  <w:marRight w:val="0"/>
                  <w:marTop w:val="0"/>
                  <w:marBottom w:val="0"/>
                  <w:divBdr>
                    <w:top w:val="none" w:sz="0" w:space="0" w:color="auto"/>
                    <w:left w:val="none" w:sz="0" w:space="0" w:color="auto"/>
                    <w:bottom w:val="none" w:sz="0" w:space="0" w:color="auto"/>
                    <w:right w:val="none" w:sz="0" w:space="0" w:color="auto"/>
                  </w:divBdr>
                  <w:divsChild>
                    <w:div w:id="61293673">
                      <w:marLeft w:val="0"/>
                      <w:marRight w:val="0"/>
                      <w:marTop w:val="0"/>
                      <w:marBottom w:val="0"/>
                      <w:divBdr>
                        <w:top w:val="none" w:sz="0" w:space="0" w:color="auto"/>
                        <w:left w:val="none" w:sz="0" w:space="0" w:color="auto"/>
                        <w:bottom w:val="none" w:sz="0" w:space="0" w:color="auto"/>
                        <w:right w:val="none" w:sz="0" w:space="0" w:color="auto"/>
                      </w:divBdr>
                      <w:divsChild>
                        <w:div w:id="2016491287">
                          <w:marLeft w:val="0"/>
                          <w:marRight w:val="0"/>
                          <w:marTop w:val="0"/>
                          <w:marBottom w:val="0"/>
                          <w:divBdr>
                            <w:top w:val="none" w:sz="0" w:space="0" w:color="auto"/>
                            <w:left w:val="none" w:sz="0" w:space="0" w:color="auto"/>
                            <w:bottom w:val="none" w:sz="0" w:space="0" w:color="auto"/>
                            <w:right w:val="none" w:sz="0" w:space="0" w:color="auto"/>
                          </w:divBdr>
                          <w:divsChild>
                            <w:div w:id="1396855370">
                              <w:marLeft w:val="0"/>
                              <w:marRight w:val="0"/>
                              <w:marTop w:val="0"/>
                              <w:marBottom w:val="0"/>
                              <w:divBdr>
                                <w:top w:val="none" w:sz="0" w:space="0" w:color="auto"/>
                                <w:left w:val="none" w:sz="0" w:space="0" w:color="auto"/>
                                <w:bottom w:val="none" w:sz="0" w:space="0" w:color="auto"/>
                                <w:right w:val="none" w:sz="0" w:space="0" w:color="auto"/>
                              </w:divBdr>
                              <w:divsChild>
                                <w:div w:id="211578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5553269">
          <w:marLeft w:val="0"/>
          <w:marRight w:val="0"/>
          <w:marTop w:val="0"/>
          <w:marBottom w:val="0"/>
          <w:divBdr>
            <w:top w:val="none" w:sz="0" w:space="0" w:color="auto"/>
            <w:left w:val="none" w:sz="0" w:space="0" w:color="auto"/>
            <w:bottom w:val="none" w:sz="0" w:space="0" w:color="auto"/>
            <w:right w:val="none" w:sz="0" w:space="0" w:color="auto"/>
          </w:divBdr>
          <w:divsChild>
            <w:div w:id="1479687775">
              <w:marLeft w:val="0"/>
              <w:marRight w:val="0"/>
              <w:marTop w:val="0"/>
              <w:marBottom w:val="0"/>
              <w:divBdr>
                <w:top w:val="none" w:sz="0" w:space="0" w:color="auto"/>
                <w:left w:val="none" w:sz="0" w:space="0" w:color="auto"/>
                <w:bottom w:val="none" w:sz="0" w:space="0" w:color="auto"/>
                <w:right w:val="none" w:sz="0" w:space="0" w:color="auto"/>
              </w:divBdr>
              <w:divsChild>
                <w:div w:id="1395078186">
                  <w:marLeft w:val="0"/>
                  <w:marRight w:val="0"/>
                  <w:marTop w:val="0"/>
                  <w:marBottom w:val="0"/>
                  <w:divBdr>
                    <w:top w:val="none" w:sz="0" w:space="0" w:color="auto"/>
                    <w:left w:val="none" w:sz="0" w:space="0" w:color="auto"/>
                    <w:bottom w:val="none" w:sz="0" w:space="0" w:color="auto"/>
                    <w:right w:val="none" w:sz="0" w:space="0" w:color="auto"/>
                  </w:divBdr>
                  <w:divsChild>
                    <w:div w:id="976492805">
                      <w:marLeft w:val="0"/>
                      <w:marRight w:val="0"/>
                      <w:marTop w:val="0"/>
                      <w:marBottom w:val="0"/>
                      <w:divBdr>
                        <w:top w:val="none" w:sz="0" w:space="0" w:color="auto"/>
                        <w:left w:val="none" w:sz="0" w:space="0" w:color="auto"/>
                        <w:bottom w:val="none" w:sz="0" w:space="0" w:color="auto"/>
                        <w:right w:val="none" w:sz="0" w:space="0" w:color="auto"/>
                      </w:divBdr>
                      <w:divsChild>
                        <w:div w:id="626544207">
                          <w:marLeft w:val="0"/>
                          <w:marRight w:val="0"/>
                          <w:marTop w:val="0"/>
                          <w:marBottom w:val="0"/>
                          <w:divBdr>
                            <w:top w:val="none" w:sz="0" w:space="0" w:color="auto"/>
                            <w:left w:val="none" w:sz="0" w:space="0" w:color="auto"/>
                            <w:bottom w:val="none" w:sz="0" w:space="0" w:color="auto"/>
                            <w:right w:val="none" w:sz="0" w:space="0" w:color="auto"/>
                          </w:divBdr>
                          <w:divsChild>
                            <w:div w:id="117769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1091328">
          <w:marLeft w:val="0"/>
          <w:marRight w:val="0"/>
          <w:marTop w:val="0"/>
          <w:marBottom w:val="0"/>
          <w:divBdr>
            <w:top w:val="none" w:sz="0" w:space="0" w:color="auto"/>
            <w:left w:val="none" w:sz="0" w:space="0" w:color="auto"/>
            <w:bottom w:val="none" w:sz="0" w:space="0" w:color="auto"/>
            <w:right w:val="none" w:sz="0" w:space="0" w:color="auto"/>
          </w:divBdr>
          <w:divsChild>
            <w:div w:id="263804782">
              <w:marLeft w:val="0"/>
              <w:marRight w:val="0"/>
              <w:marTop w:val="0"/>
              <w:marBottom w:val="0"/>
              <w:divBdr>
                <w:top w:val="none" w:sz="0" w:space="0" w:color="auto"/>
                <w:left w:val="none" w:sz="0" w:space="0" w:color="auto"/>
                <w:bottom w:val="none" w:sz="0" w:space="0" w:color="auto"/>
                <w:right w:val="none" w:sz="0" w:space="0" w:color="auto"/>
              </w:divBdr>
              <w:divsChild>
                <w:div w:id="314378608">
                  <w:marLeft w:val="0"/>
                  <w:marRight w:val="0"/>
                  <w:marTop w:val="0"/>
                  <w:marBottom w:val="0"/>
                  <w:divBdr>
                    <w:top w:val="none" w:sz="0" w:space="0" w:color="auto"/>
                    <w:left w:val="none" w:sz="0" w:space="0" w:color="auto"/>
                    <w:bottom w:val="none" w:sz="0" w:space="0" w:color="auto"/>
                    <w:right w:val="none" w:sz="0" w:space="0" w:color="auto"/>
                  </w:divBdr>
                  <w:divsChild>
                    <w:div w:id="1304698572">
                      <w:marLeft w:val="0"/>
                      <w:marRight w:val="0"/>
                      <w:marTop w:val="0"/>
                      <w:marBottom w:val="0"/>
                      <w:divBdr>
                        <w:top w:val="none" w:sz="0" w:space="0" w:color="auto"/>
                        <w:left w:val="none" w:sz="0" w:space="0" w:color="auto"/>
                        <w:bottom w:val="none" w:sz="0" w:space="0" w:color="auto"/>
                        <w:right w:val="none" w:sz="0" w:space="0" w:color="auto"/>
                      </w:divBdr>
                      <w:divsChild>
                        <w:div w:id="90667332">
                          <w:marLeft w:val="0"/>
                          <w:marRight w:val="0"/>
                          <w:marTop w:val="0"/>
                          <w:marBottom w:val="0"/>
                          <w:divBdr>
                            <w:top w:val="none" w:sz="0" w:space="0" w:color="auto"/>
                            <w:left w:val="none" w:sz="0" w:space="0" w:color="auto"/>
                            <w:bottom w:val="none" w:sz="0" w:space="0" w:color="auto"/>
                            <w:right w:val="none" w:sz="0" w:space="0" w:color="auto"/>
                          </w:divBdr>
                          <w:divsChild>
                            <w:div w:id="1635410821">
                              <w:marLeft w:val="0"/>
                              <w:marRight w:val="0"/>
                              <w:marTop w:val="0"/>
                              <w:marBottom w:val="0"/>
                              <w:divBdr>
                                <w:top w:val="none" w:sz="0" w:space="0" w:color="auto"/>
                                <w:left w:val="none" w:sz="0" w:space="0" w:color="auto"/>
                                <w:bottom w:val="none" w:sz="0" w:space="0" w:color="auto"/>
                                <w:right w:val="none" w:sz="0" w:space="0" w:color="auto"/>
                              </w:divBdr>
                              <w:divsChild>
                                <w:div w:id="49191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5434515">
          <w:marLeft w:val="0"/>
          <w:marRight w:val="0"/>
          <w:marTop w:val="0"/>
          <w:marBottom w:val="0"/>
          <w:divBdr>
            <w:top w:val="none" w:sz="0" w:space="0" w:color="auto"/>
            <w:left w:val="none" w:sz="0" w:space="0" w:color="auto"/>
            <w:bottom w:val="none" w:sz="0" w:space="0" w:color="auto"/>
            <w:right w:val="none" w:sz="0" w:space="0" w:color="auto"/>
          </w:divBdr>
          <w:divsChild>
            <w:div w:id="743070572">
              <w:marLeft w:val="0"/>
              <w:marRight w:val="0"/>
              <w:marTop w:val="0"/>
              <w:marBottom w:val="0"/>
              <w:divBdr>
                <w:top w:val="none" w:sz="0" w:space="0" w:color="auto"/>
                <w:left w:val="none" w:sz="0" w:space="0" w:color="auto"/>
                <w:bottom w:val="none" w:sz="0" w:space="0" w:color="auto"/>
                <w:right w:val="none" w:sz="0" w:space="0" w:color="auto"/>
              </w:divBdr>
              <w:divsChild>
                <w:div w:id="1307202530">
                  <w:marLeft w:val="0"/>
                  <w:marRight w:val="0"/>
                  <w:marTop w:val="0"/>
                  <w:marBottom w:val="0"/>
                  <w:divBdr>
                    <w:top w:val="none" w:sz="0" w:space="0" w:color="auto"/>
                    <w:left w:val="none" w:sz="0" w:space="0" w:color="auto"/>
                    <w:bottom w:val="none" w:sz="0" w:space="0" w:color="auto"/>
                    <w:right w:val="none" w:sz="0" w:space="0" w:color="auto"/>
                  </w:divBdr>
                  <w:divsChild>
                    <w:div w:id="2097167536">
                      <w:marLeft w:val="0"/>
                      <w:marRight w:val="0"/>
                      <w:marTop w:val="0"/>
                      <w:marBottom w:val="0"/>
                      <w:divBdr>
                        <w:top w:val="none" w:sz="0" w:space="0" w:color="auto"/>
                        <w:left w:val="none" w:sz="0" w:space="0" w:color="auto"/>
                        <w:bottom w:val="none" w:sz="0" w:space="0" w:color="auto"/>
                        <w:right w:val="none" w:sz="0" w:space="0" w:color="auto"/>
                      </w:divBdr>
                      <w:divsChild>
                        <w:div w:id="1967540235">
                          <w:marLeft w:val="0"/>
                          <w:marRight w:val="0"/>
                          <w:marTop w:val="0"/>
                          <w:marBottom w:val="0"/>
                          <w:divBdr>
                            <w:top w:val="none" w:sz="0" w:space="0" w:color="auto"/>
                            <w:left w:val="none" w:sz="0" w:space="0" w:color="auto"/>
                            <w:bottom w:val="none" w:sz="0" w:space="0" w:color="auto"/>
                            <w:right w:val="none" w:sz="0" w:space="0" w:color="auto"/>
                          </w:divBdr>
                          <w:divsChild>
                            <w:div w:id="4044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0979009">
          <w:marLeft w:val="0"/>
          <w:marRight w:val="0"/>
          <w:marTop w:val="0"/>
          <w:marBottom w:val="0"/>
          <w:divBdr>
            <w:top w:val="none" w:sz="0" w:space="0" w:color="auto"/>
            <w:left w:val="none" w:sz="0" w:space="0" w:color="auto"/>
            <w:bottom w:val="none" w:sz="0" w:space="0" w:color="auto"/>
            <w:right w:val="none" w:sz="0" w:space="0" w:color="auto"/>
          </w:divBdr>
          <w:divsChild>
            <w:div w:id="1734620630">
              <w:marLeft w:val="0"/>
              <w:marRight w:val="0"/>
              <w:marTop w:val="0"/>
              <w:marBottom w:val="0"/>
              <w:divBdr>
                <w:top w:val="none" w:sz="0" w:space="0" w:color="auto"/>
                <w:left w:val="none" w:sz="0" w:space="0" w:color="auto"/>
                <w:bottom w:val="none" w:sz="0" w:space="0" w:color="auto"/>
                <w:right w:val="none" w:sz="0" w:space="0" w:color="auto"/>
              </w:divBdr>
              <w:divsChild>
                <w:div w:id="1568758710">
                  <w:marLeft w:val="0"/>
                  <w:marRight w:val="0"/>
                  <w:marTop w:val="0"/>
                  <w:marBottom w:val="0"/>
                  <w:divBdr>
                    <w:top w:val="none" w:sz="0" w:space="0" w:color="auto"/>
                    <w:left w:val="none" w:sz="0" w:space="0" w:color="auto"/>
                    <w:bottom w:val="none" w:sz="0" w:space="0" w:color="auto"/>
                    <w:right w:val="none" w:sz="0" w:space="0" w:color="auto"/>
                  </w:divBdr>
                  <w:divsChild>
                    <w:div w:id="1546218796">
                      <w:marLeft w:val="0"/>
                      <w:marRight w:val="0"/>
                      <w:marTop w:val="0"/>
                      <w:marBottom w:val="0"/>
                      <w:divBdr>
                        <w:top w:val="none" w:sz="0" w:space="0" w:color="auto"/>
                        <w:left w:val="none" w:sz="0" w:space="0" w:color="auto"/>
                        <w:bottom w:val="none" w:sz="0" w:space="0" w:color="auto"/>
                        <w:right w:val="none" w:sz="0" w:space="0" w:color="auto"/>
                      </w:divBdr>
                      <w:divsChild>
                        <w:div w:id="1117918595">
                          <w:marLeft w:val="0"/>
                          <w:marRight w:val="0"/>
                          <w:marTop w:val="0"/>
                          <w:marBottom w:val="0"/>
                          <w:divBdr>
                            <w:top w:val="none" w:sz="0" w:space="0" w:color="auto"/>
                            <w:left w:val="none" w:sz="0" w:space="0" w:color="auto"/>
                            <w:bottom w:val="none" w:sz="0" w:space="0" w:color="auto"/>
                            <w:right w:val="none" w:sz="0" w:space="0" w:color="auto"/>
                          </w:divBdr>
                          <w:divsChild>
                            <w:div w:id="681934125">
                              <w:marLeft w:val="0"/>
                              <w:marRight w:val="0"/>
                              <w:marTop w:val="0"/>
                              <w:marBottom w:val="0"/>
                              <w:divBdr>
                                <w:top w:val="none" w:sz="0" w:space="0" w:color="auto"/>
                                <w:left w:val="none" w:sz="0" w:space="0" w:color="auto"/>
                                <w:bottom w:val="none" w:sz="0" w:space="0" w:color="auto"/>
                                <w:right w:val="none" w:sz="0" w:space="0" w:color="auto"/>
                              </w:divBdr>
                              <w:divsChild>
                                <w:div w:id="8893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7704102">
          <w:marLeft w:val="0"/>
          <w:marRight w:val="0"/>
          <w:marTop w:val="0"/>
          <w:marBottom w:val="0"/>
          <w:divBdr>
            <w:top w:val="none" w:sz="0" w:space="0" w:color="auto"/>
            <w:left w:val="none" w:sz="0" w:space="0" w:color="auto"/>
            <w:bottom w:val="none" w:sz="0" w:space="0" w:color="auto"/>
            <w:right w:val="none" w:sz="0" w:space="0" w:color="auto"/>
          </w:divBdr>
          <w:divsChild>
            <w:div w:id="2065641010">
              <w:marLeft w:val="0"/>
              <w:marRight w:val="0"/>
              <w:marTop w:val="0"/>
              <w:marBottom w:val="0"/>
              <w:divBdr>
                <w:top w:val="none" w:sz="0" w:space="0" w:color="auto"/>
                <w:left w:val="none" w:sz="0" w:space="0" w:color="auto"/>
                <w:bottom w:val="none" w:sz="0" w:space="0" w:color="auto"/>
                <w:right w:val="none" w:sz="0" w:space="0" w:color="auto"/>
              </w:divBdr>
              <w:divsChild>
                <w:div w:id="104202647">
                  <w:marLeft w:val="0"/>
                  <w:marRight w:val="0"/>
                  <w:marTop w:val="0"/>
                  <w:marBottom w:val="0"/>
                  <w:divBdr>
                    <w:top w:val="none" w:sz="0" w:space="0" w:color="auto"/>
                    <w:left w:val="none" w:sz="0" w:space="0" w:color="auto"/>
                    <w:bottom w:val="none" w:sz="0" w:space="0" w:color="auto"/>
                    <w:right w:val="none" w:sz="0" w:space="0" w:color="auto"/>
                  </w:divBdr>
                  <w:divsChild>
                    <w:div w:id="64109475">
                      <w:marLeft w:val="0"/>
                      <w:marRight w:val="0"/>
                      <w:marTop w:val="0"/>
                      <w:marBottom w:val="0"/>
                      <w:divBdr>
                        <w:top w:val="none" w:sz="0" w:space="0" w:color="auto"/>
                        <w:left w:val="none" w:sz="0" w:space="0" w:color="auto"/>
                        <w:bottom w:val="none" w:sz="0" w:space="0" w:color="auto"/>
                        <w:right w:val="none" w:sz="0" w:space="0" w:color="auto"/>
                      </w:divBdr>
                      <w:divsChild>
                        <w:div w:id="377707116">
                          <w:marLeft w:val="0"/>
                          <w:marRight w:val="0"/>
                          <w:marTop w:val="0"/>
                          <w:marBottom w:val="0"/>
                          <w:divBdr>
                            <w:top w:val="none" w:sz="0" w:space="0" w:color="auto"/>
                            <w:left w:val="none" w:sz="0" w:space="0" w:color="auto"/>
                            <w:bottom w:val="none" w:sz="0" w:space="0" w:color="auto"/>
                            <w:right w:val="none" w:sz="0" w:space="0" w:color="auto"/>
                          </w:divBdr>
                          <w:divsChild>
                            <w:div w:id="171450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5146433">
          <w:marLeft w:val="0"/>
          <w:marRight w:val="0"/>
          <w:marTop w:val="0"/>
          <w:marBottom w:val="0"/>
          <w:divBdr>
            <w:top w:val="none" w:sz="0" w:space="0" w:color="auto"/>
            <w:left w:val="none" w:sz="0" w:space="0" w:color="auto"/>
            <w:bottom w:val="none" w:sz="0" w:space="0" w:color="auto"/>
            <w:right w:val="none" w:sz="0" w:space="0" w:color="auto"/>
          </w:divBdr>
          <w:divsChild>
            <w:div w:id="420417631">
              <w:marLeft w:val="0"/>
              <w:marRight w:val="0"/>
              <w:marTop w:val="0"/>
              <w:marBottom w:val="0"/>
              <w:divBdr>
                <w:top w:val="none" w:sz="0" w:space="0" w:color="auto"/>
                <w:left w:val="none" w:sz="0" w:space="0" w:color="auto"/>
                <w:bottom w:val="none" w:sz="0" w:space="0" w:color="auto"/>
                <w:right w:val="none" w:sz="0" w:space="0" w:color="auto"/>
              </w:divBdr>
              <w:divsChild>
                <w:div w:id="1408114003">
                  <w:marLeft w:val="0"/>
                  <w:marRight w:val="0"/>
                  <w:marTop w:val="0"/>
                  <w:marBottom w:val="0"/>
                  <w:divBdr>
                    <w:top w:val="none" w:sz="0" w:space="0" w:color="auto"/>
                    <w:left w:val="none" w:sz="0" w:space="0" w:color="auto"/>
                    <w:bottom w:val="none" w:sz="0" w:space="0" w:color="auto"/>
                    <w:right w:val="none" w:sz="0" w:space="0" w:color="auto"/>
                  </w:divBdr>
                  <w:divsChild>
                    <w:div w:id="467893319">
                      <w:marLeft w:val="0"/>
                      <w:marRight w:val="0"/>
                      <w:marTop w:val="0"/>
                      <w:marBottom w:val="0"/>
                      <w:divBdr>
                        <w:top w:val="none" w:sz="0" w:space="0" w:color="auto"/>
                        <w:left w:val="none" w:sz="0" w:space="0" w:color="auto"/>
                        <w:bottom w:val="none" w:sz="0" w:space="0" w:color="auto"/>
                        <w:right w:val="none" w:sz="0" w:space="0" w:color="auto"/>
                      </w:divBdr>
                      <w:divsChild>
                        <w:div w:id="1309280511">
                          <w:marLeft w:val="0"/>
                          <w:marRight w:val="0"/>
                          <w:marTop w:val="0"/>
                          <w:marBottom w:val="0"/>
                          <w:divBdr>
                            <w:top w:val="none" w:sz="0" w:space="0" w:color="auto"/>
                            <w:left w:val="none" w:sz="0" w:space="0" w:color="auto"/>
                            <w:bottom w:val="none" w:sz="0" w:space="0" w:color="auto"/>
                            <w:right w:val="none" w:sz="0" w:space="0" w:color="auto"/>
                          </w:divBdr>
                          <w:divsChild>
                            <w:div w:id="1145199631">
                              <w:marLeft w:val="0"/>
                              <w:marRight w:val="0"/>
                              <w:marTop w:val="0"/>
                              <w:marBottom w:val="0"/>
                              <w:divBdr>
                                <w:top w:val="none" w:sz="0" w:space="0" w:color="auto"/>
                                <w:left w:val="none" w:sz="0" w:space="0" w:color="auto"/>
                                <w:bottom w:val="none" w:sz="0" w:space="0" w:color="auto"/>
                                <w:right w:val="none" w:sz="0" w:space="0" w:color="auto"/>
                              </w:divBdr>
                              <w:divsChild>
                                <w:div w:id="135974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9375266">
          <w:marLeft w:val="0"/>
          <w:marRight w:val="0"/>
          <w:marTop w:val="0"/>
          <w:marBottom w:val="0"/>
          <w:divBdr>
            <w:top w:val="none" w:sz="0" w:space="0" w:color="auto"/>
            <w:left w:val="none" w:sz="0" w:space="0" w:color="auto"/>
            <w:bottom w:val="none" w:sz="0" w:space="0" w:color="auto"/>
            <w:right w:val="none" w:sz="0" w:space="0" w:color="auto"/>
          </w:divBdr>
          <w:divsChild>
            <w:div w:id="174005251">
              <w:marLeft w:val="0"/>
              <w:marRight w:val="0"/>
              <w:marTop w:val="0"/>
              <w:marBottom w:val="0"/>
              <w:divBdr>
                <w:top w:val="none" w:sz="0" w:space="0" w:color="auto"/>
                <w:left w:val="none" w:sz="0" w:space="0" w:color="auto"/>
                <w:bottom w:val="none" w:sz="0" w:space="0" w:color="auto"/>
                <w:right w:val="none" w:sz="0" w:space="0" w:color="auto"/>
              </w:divBdr>
              <w:divsChild>
                <w:div w:id="1310086794">
                  <w:marLeft w:val="0"/>
                  <w:marRight w:val="0"/>
                  <w:marTop w:val="0"/>
                  <w:marBottom w:val="0"/>
                  <w:divBdr>
                    <w:top w:val="none" w:sz="0" w:space="0" w:color="auto"/>
                    <w:left w:val="none" w:sz="0" w:space="0" w:color="auto"/>
                    <w:bottom w:val="none" w:sz="0" w:space="0" w:color="auto"/>
                    <w:right w:val="none" w:sz="0" w:space="0" w:color="auto"/>
                  </w:divBdr>
                  <w:divsChild>
                    <w:div w:id="476605179">
                      <w:marLeft w:val="0"/>
                      <w:marRight w:val="0"/>
                      <w:marTop w:val="0"/>
                      <w:marBottom w:val="0"/>
                      <w:divBdr>
                        <w:top w:val="none" w:sz="0" w:space="0" w:color="auto"/>
                        <w:left w:val="none" w:sz="0" w:space="0" w:color="auto"/>
                        <w:bottom w:val="none" w:sz="0" w:space="0" w:color="auto"/>
                        <w:right w:val="none" w:sz="0" w:space="0" w:color="auto"/>
                      </w:divBdr>
                      <w:divsChild>
                        <w:div w:id="484127648">
                          <w:marLeft w:val="0"/>
                          <w:marRight w:val="0"/>
                          <w:marTop w:val="0"/>
                          <w:marBottom w:val="0"/>
                          <w:divBdr>
                            <w:top w:val="none" w:sz="0" w:space="0" w:color="auto"/>
                            <w:left w:val="none" w:sz="0" w:space="0" w:color="auto"/>
                            <w:bottom w:val="none" w:sz="0" w:space="0" w:color="auto"/>
                            <w:right w:val="none" w:sz="0" w:space="0" w:color="auto"/>
                          </w:divBdr>
                          <w:divsChild>
                            <w:div w:id="3708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052590">
          <w:marLeft w:val="0"/>
          <w:marRight w:val="0"/>
          <w:marTop w:val="0"/>
          <w:marBottom w:val="0"/>
          <w:divBdr>
            <w:top w:val="none" w:sz="0" w:space="0" w:color="auto"/>
            <w:left w:val="none" w:sz="0" w:space="0" w:color="auto"/>
            <w:bottom w:val="none" w:sz="0" w:space="0" w:color="auto"/>
            <w:right w:val="none" w:sz="0" w:space="0" w:color="auto"/>
          </w:divBdr>
          <w:divsChild>
            <w:div w:id="800348033">
              <w:marLeft w:val="0"/>
              <w:marRight w:val="0"/>
              <w:marTop w:val="0"/>
              <w:marBottom w:val="0"/>
              <w:divBdr>
                <w:top w:val="none" w:sz="0" w:space="0" w:color="auto"/>
                <w:left w:val="none" w:sz="0" w:space="0" w:color="auto"/>
                <w:bottom w:val="none" w:sz="0" w:space="0" w:color="auto"/>
                <w:right w:val="none" w:sz="0" w:space="0" w:color="auto"/>
              </w:divBdr>
              <w:divsChild>
                <w:div w:id="1839612003">
                  <w:marLeft w:val="0"/>
                  <w:marRight w:val="0"/>
                  <w:marTop w:val="0"/>
                  <w:marBottom w:val="0"/>
                  <w:divBdr>
                    <w:top w:val="none" w:sz="0" w:space="0" w:color="auto"/>
                    <w:left w:val="none" w:sz="0" w:space="0" w:color="auto"/>
                    <w:bottom w:val="none" w:sz="0" w:space="0" w:color="auto"/>
                    <w:right w:val="none" w:sz="0" w:space="0" w:color="auto"/>
                  </w:divBdr>
                  <w:divsChild>
                    <w:div w:id="554466496">
                      <w:marLeft w:val="0"/>
                      <w:marRight w:val="0"/>
                      <w:marTop w:val="0"/>
                      <w:marBottom w:val="0"/>
                      <w:divBdr>
                        <w:top w:val="none" w:sz="0" w:space="0" w:color="auto"/>
                        <w:left w:val="none" w:sz="0" w:space="0" w:color="auto"/>
                        <w:bottom w:val="none" w:sz="0" w:space="0" w:color="auto"/>
                        <w:right w:val="none" w:sz="0" w:space="0" w:color="auto"/>
                      </w:divBdr>
                      <w:divsChild>
                        <w:div w:id="226956917">
                          <w:marLeft w:val="0"/>
                          <w:marRight w:val="0"/>
                          <w:marTop w:val="0"/>
                          <w:marBottom w:val="0"/>
                          <w:divBdr>
                            <w:top w:val="none" w:sz="0" w:space="0" w:color="auto"/>
                            <w:left w:val="none" w:sz="0" w:space="0" w:color="auto"/>
                            <w:bottom w:val="none" w:sz="0" w:space="0" w:color="auto"/>
                            <w:right w:val="none" w:sz="0" w:space="0" w:color="auto"/>
                          </w:divBdr>
                          <w:divsChild>
                            <w:div w:id="1656181135">
                              <w:marLeft w:val="0"/>
                              <w:marRight w:val="0"/>
                              <w:marTop w:val="0"/>
                              <w:marBottom w:val="0"/>
                              <w:divBdr>
                                <w:top w:val="none" w:sz="0" w:space="0" w:color="auto"/>
                                <w:left w:val="none" w:sz="0" w:space="0" w:color="auto"/>
                                <w:bottom w:val="none" w:sz="0" w:space="0" w:color="auto"/>
                                <w:right w:val="none" w:sz="0" w:space="0" w:color="auto"/>
                              </w:divBdr>
                              <w:divsChild>
                                <w:div w:id="18745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0490646">
          <w:marLeft w:val="0"/>
          <w:marRight w:val="0"/>
          <w:marTop w:val="0"/>
          <w:marBottom w:val="0"/>
          <w:divBdr>
            <w:top w:val="none" w:sz="0" w:space="0" w:color="auto"/>
            <w:left w:val="none" w:sz="0" w:space="0" w:color="auto"/>
            <w:bottom w:val="none" w:sz="0" w:space="0" w:color="auto"/>
            <w:right w:val="none" w:sz="0" w:space="0" w:color="auto"/>
          </w:divBdr>
          <w:divsChild>
            <w:div w:id="469518619">
              <w:marLeft w:val="0"/>
              <w:marRight w:val="0"/>
              <w:marTop w:val="0"/>
              <w:marBottom w:val="0"/>
              <w:divBdr>
                <w:top w:val="none" w:sz="0" w:space="0" w:color="auto"/>
                <w:left w:val="none" w:sz="0" w:space="0" w:color="auto"/>
                <w:bottom w:val="none" w:sz="0" w:space="0" w:color="auto"/>
                <w:right w:val="none" w:sz="0" w:space="0" w:color="auto"/>
              </w:divBdr>
              <w:divsChild>
                <w:div w:id="1993022867">
                  <w:marLeft w:val="0"/>
                  <w:marRight w:val="0"/>
                  <w:marTop w:val="0"/>
                  <w:marBottom w:val="0"/>
                  <w:divBdr>
                    <w:top w:val="none" w:sz="0" w:space="0" w:color="auto"/>
                    <w:left w:val="none" w:sz="0" w:space="0" w:color="auto"/>
                    <w:bottom w:val="none" w:sz="0" w:space="0" w:color="auto"/>
                    <w:right w:val="none" w:sz="0" w:space="0" w:color="auto"/>
                  </w:divBdr>
                  <w:divsChild>
                    <w:div w:id="1205823375">
                      <w:marLeft w:val="0"/>
                      <w:marRight w:val="0"/>
                      <w:marTop w:val="0"/>
                      <w:marBottom w:val="0"/>
                      <w:divBdr>
                        <w:top w:val="none" w:sz="0" w:space="0" w:color="auto"/>
                        <w:left w:val="none" w:sz="0" w:space="0" w:color="auto"/>
                        <w:bottom w:val="none" w:sz="0" w:space="0" w:color="auto"/>
                        <w:right w:val="none" w:sz="0" w:space="0" w:color="auto"/>
                      </w:divBdr>
                      <w:divsChild>
                        <w:div w:id="828910987">
                          <w:marLeft w:val="0"/>
                          <w:marRight w:val="0"/>
                          <w:marTop w:val="0"/>
                          <w:marBottom w:val="0"/>
                          <w:divBdr>
                            <w:top w:val="none" w:sz="0" w:space="0" w:color="auto"/>
                            <w:left w:val="none" w:sz="0" w:space="0" w:color="auto"/>
                            <w:bottom w:val="none" w:sz="0" w:space="0" w:color="auto"/>
                            <w:right w:val="none" w:sz="0" w:space="0" w:color="auto"/>
                          </w:divBdr>
                          <w:divsChild>
                            <w:div w:id="159305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7493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19</Pages>
  <Words>6668</Words>
  <Characters>38014</Characters>
  <Application>Microsoft Office Word</Application>
  <DocSecurity>0</DocSecurity>
  <Lines>316</Lines>
  <Paragraphs>89</Paragraphs>
  <ScaleCrop>false</ScaleCrop>
  <Company/>
  <LinksUpToDate>false</LinksUpToDate>
  <CharactersWithSpaces>44593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 Sharma</dc:creator>
  <cp:keywords/>
  <dc:description/>
  <cp:lastModifiedBy>Riya Sharma</cp:lastModifiedBy>
  <cp:revision>4</cp:revision>
  <dcterms:created xsi:type="dcterms:W3CDTF">2025-07-30T05:25:00Z</dcterms:created>
  <dcterms:modified xsi:type="dcterms:W3CDTF">2025-07-30T13:21:00Z</dcterms:modified>
</cp:coreProperties>
</file>