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1. Introduction and Strategic Context</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The </w:t>
      </w:r>
      <w:bookmarkStart w:id="0" w:name="_GoBack"/>
      <w:r w:rsidRPr="007123CD">
        <w:rPr>
          <w:rFonts w:ascii="Times New Roman" w:eastAsia="Times New Roman" w:hAnsi="Times New Roman" w:cs="Times New Roman"/>
          <w:b/>
          <w:sz w:val="24"/>
          <w:szCs w:val="24"/>
        </w:rPr>
        <w:t>Alkalized Cocoa Powder Market</w:t>
      </w:r>
      <w:r w:rsidRPr="007123CD">
        <w:rPr>
          <w:rFonts w:ascii="Times New Roman" w:eastAsia="Times New Roman" w:hAnsi="Times New Roman" w:cs="Times New Roman"/>
          <w:sz w:val="24"/>
          <w:szCs w:val="24"/>
        </w:rPr>
        <w:t xml:space="preserve"> </w:t>
      </w:r>
      <w:bookmarkEnd w:id="0"/>
      <w:r w:rsidRPr="007123CD">
        <w:rPr>
          <w:rFonts w:ascii="Times New Roman" w:eastAsia="Times New Roman" w:hAnsi="Times New Roman" w:cs="Times New Roman"/>
          <w:sz w:val="24"/>
          <w:szCs w:val="24"/>
        </w:rPr>
        <w:t xml:space="preserve">is set to experience a robust compound annual growth rate </w:t>
      </w:r>
      <w:r w:rsidRPr="002B0C4F">
        <w:rPr>
          <w:rFonts w:ascii="Times New Roman" w:eastAsia="Times New Roman" w:hAnsi="Times New Roman" w:cs="Times New Roman"/>
          <w:b/>
          <w:sz w:val="24"/>
          <w:szCs w:val="24"/>
        </w:rPr>
        <w:t>(CAGR) of 6.1%,</w:t>
      </w:r>
      <w:r w:rsidRPr="007123CD">
        <w:rPr>
          <w:rFonts w:ascii="Times New Roman" w:eastAsia="Times New Roman" w:hAnsi="Times New Roman" w:cs="Times New Roman"/>
          <w:sz w:val="24"/>
          <w:szCs w:val="24"/>
        </w:rPr>
        <w:t xml:space="preserve"> valued at </w:t>
      </w:r>
      <w:r w:rsidRPr="002B0C4F">
        <w:rPr>
          <w:rFonts w:ascii="Times New Roman" w:eastAsia="Times New Roman" w:hAnsi="Times New Roman" w:cs="Times New Roman"/>
          <w:b/>
          <w:sz w:val="24"/>
          <w:szCs w:val="24"/>
        </w:rPr>
        <w:t>$3.5 billion in 2024</w:t>
      </w:r>
      <w:r w:rsidRPr="007123CD">
        <w:rPr>
          <w:rFonts w:ascii="Times New Roman" w:eastAsia="Times New Roman" w:hAnsi="Times New Roman" w:cs="Times New Roman"/>
          <w:sz w:val="24"/>
          <w:szCs w:val="24"/>
        </w:rPr>
        <w:t xml:space="preserve">, and expected to reach </w:t>
      </w:r>
      <w:r w:rsidRPr="002B0C4F">
        <w:rPr>
          <w:rFonts w:ascii="Times New Roman" w:eastAsia="Times New Roman" w:hAnsi="Times New Roman" w:cs="Times New Roman"/>
          <w:b/>
          <w:sz w:val="24"/>
          <w:szCs w:val="24"/>
        </w:rPr>
        <w:t>$5.8 billion by 2030</w:t>
      </w:r>
      <w:r w:rsidRPr="007123CD">
        <w:rPr>
          <w:rFonts w:ascii="Times New Roman" w:eastAsia="Times New Roman" w:hAnsi="Times New Roman" w:cs="Times New Roman"/>
          <w:sz w:val="24"/>
          <w:szCs w:val="24"/>
        </w:rPr>
        <w:t>, according to Strategic Market Research. Alkalized cocoa powder, also known as Dutch-processed cocoa, is produced through an alkalization process that neutralizes the natural acidity of cocoa beans, resulting in a smoother flavor and darker color. It is widely used in the food and beverage industry, particularly in the production of chocolate, beverages, and baked goods.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growth of the alkalized cocoa powder market is driven by several macro forces. The increasing demand for premium and specialty chocolates, driven by consumer preferences for high-quality ingredients, is fueling the demand for alkalized cocoa powder. Additionally, the growing awareness of the health benefits associated with cocoa, such as its antioxidant properties, is contributing to its use in a variety of health-conscious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strategic relevance of this market is also highlighted by the evolving consumer trends toward clean-label and organic products. As consumers continue to seek healthier, more natural ingredients, manufacturers are responding by offering cocoa powders that are free from artificial additives and preservatives. This shift in consumer preferences is expected to further enhance the growth of the alkalized cocoa powder market.</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Key stakeholders in this market include Original Equipment Manufacturers (OEMs) that produce cocoa processing equipment, cocoa suppliers, and manufacturers in the food and beverage, </w:t>
      </w:r>
      <w:proofErr w:type="gramStart"/>
      <w:r w:rsidRPr="007123CD">
        <w:rPr>
          <w:rFonts w:ascii="Times New Roman" w:eastAsia="Times New Roman" w:hAnsi="Times New Roman" w:cs="Times New Roman"/>
          <w:sz w:val="24"/>
          <w:szCs w:val="24"/>
        </w:rPr>
        <w:t>cosmetics</w:t>
      </w:r>
      <w:proofErr w:type="gramEnd"/>
      <w:r w:rsidRPr="007123CD">
        <w:rPr>
          <w:rFonts w:ascii="Times New Roman" w:eastAsia="Times New Roman" w:hAnsi="Times New Roman" w:cs="Times New Roman"/>
          <w:sz w:val="24"/>
          <w:szCs w:val="24"/>
        </w:rPr>
        <w:t>, and pharmaceutical industries. Governments and regulatory bodies also play a crucial role in the market by establishing standards for food safety and quality. Investors are increasingly interested in the cocoa powder sector, driven by its stable demand and growth potential in emerging markets.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In addition, regional factors such as the growing popularity of chocolate in Asia-Pacific and Latin America, coupled with the established markets in North America and Europe, present a promising growth outlook for the alkalized cocoa powder market. With advancements in production technologies and an increasing focus on sustainability and ethical sourcing, the market is poised to continue its growth trajectory, meeting the evolving demands of both manufacturers and consumers alike.</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2. Market Segmentation and Forecast Scope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segmented across various dimensions, each reflecting the different applications and consumer preferences in the industry. These segments help identify the most strategic opportunities and highlight the areas of growth within the market. The primary segmentation of the alkalized cocoa powder market is based on product type, application, distribution channel, and region. Below is a detailed breakdown of the market segmentation.</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By Product Type:</w:t>
      </w:r>
    </w:p>
    <w:p w:rsidR="007123CD" w:rsidRPr="007123CD" w:rsidRDefault="007123CD" w:rsidP="007123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Natural Alkalized Cocoa Powder</w:t>
      </w:r>
      <w:r w:rsidRPr="007123CD">
        <w:rPr>
          <w:rFonts w:ascii="Times New Roman" w:eastAsia="Times New Roman" w:hAnsi="Times New Roman" w:cs="Times New Roman"/>
          <w:sz w:val="24"/>
          <w:szCs w:val="24"/>
        </w:rPr>
        <w:t>: This segment includes cocoa powder that undergoes the Dutch process to neutralize its acidity, giving it a milder taste and darker color. It is widely used in chocolate production, baked goods, and beverages due to its smooth flavor profile.</w:t>
      </w:r>
    </w:p>
    <w:p w:rsidR="007123CD" w:rsidRPr="007123CD" w:rsidRDefault="007123CD" w:rsidP="007123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Organic Alkalized Cocoa Powder</w:t>
      </w:r>
      <w:r w:rsidRPr="007123CD">
        <w:rPr>
          <w:rFonts w:ascii="Times New Roman" w:eastAsia="Times New Roman" w:hAnsi="Times New Roman" w:cs="Times New Roman"/>
          <w:sz w:val="24"/>
          <w:szCs w:val="24"/>
        </w:rPr>
        <w:t>: Gaining traction in the market, organic alkalized cocoa powder is produced from cocoa beans that are grown without synthetic pesticides or fertilizers. This segment is driven by the increasing demand for organic and clean-label food products, as consumers are becoming more health-conscious and environmentally aware.</w:t>
      </w:r>
    </w:p>
    <w:p w:rsidR="007123CD" w:rsidRPr="007123CD" w:rsidRDefault="007123CD" w:rsidP="007123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Other Variants</w:t>
      </w:r>
      <w:r w:rsidRPr="007123CD">
        <w:rPr>
          <w:rFonts w:ascii="Times New Roman" w:eastAsia="Times New Roman" w:hAnsi="Times New Roman" w:cs="Times New Roman"/>
          <w:sz w:val="24"/>
          <w:szCs w:val="24"/>
        </w:rPr>
        <w:t>: Other specialized cocoa powders, such as reduced-fat alkalized cocoa powders, cater to specific consumer needs such as low-fat or calorie-conscious products. These are increasingly popular in health-focused food formulations.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By Application:</w:t>
      </w:r>
    </w:p>
    <w:p w:rsidR="007123CD" w:rsidRPr="007123CD" w:rsidRDefault="007123CD" w:rsidP="0071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Food and Beverages</w:t>
      </w:r>
      <w:r w:rsidRPr="007123CD">
        <w:rPr>
          <w:rFonts w:ascii="Times New Roman" w:eastAsia="Times New Roman" w:hAnsi="Times New Roman" w:cs="Times New Roman"/>
          <w:sz w:val="24"/>
          <w:szCs w:val="24"/>
        </w:rPr>
        <w:t>: The largest application of alkalized cocoa powder is in the food and beverage industry, particularly in chocolate production, ice cream, baked goods, and beverages. Alkalized cocoa’s smooth texture and rich flavor make it ideal for these applications. The segment is driven by consumer demand for premium, dark chocolates and cocoa-based drinks.</w:t>
      </w:r>
    </w:p>
    <w:p w:rsidR="007123CD" w:rsidRPr="007123CD" w:rsidRDefault="007123CD" w:rsidP="0071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Cosmetics and Personal Care</w:t>
      </w:r>
      <w:r w:rsidRPr="007123CD">
        <w:rPr>
          <w:rFonts w:ascii="Times New Roman" w:eastAsia="Times New Roman" w:hAnsi="Times New Roman" w:cs="Times New Roman"/>
          <w:sz w:val="24"/>
          <w:szCs w:val="24"/>
        </w:rPr>
        <w:t>: Alkalized cocoa powder is also used in cosmetic products due to its antioxidant and moisturizing properties. Cocoa’s ability to soothe the skin makes it a popular ingredient in lotions, body creams, and face masks.</w:t>
      </w:r>
    </w:p>
    <w:p w:rsidR="007123CD" w:rsidRPr="007123CD" w:rsidRDefault="007123CD" w:rsidP="0071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Pharmaceuticals</w:t>
      </w:r>
      <w:r w:rsidRPr="007123CD">
        <w:rPr>
          <w:rFonts w:ascii="Times New Roman" w:eastAsia="Times New Roman" w:hAnsi="Times New Roman" w:cs="Times New Roman"/>
          <w:sz w:val="24"/>
          <w:szCs w:val="24"/>
        </w:rPr>
        <w:t>: Though a smaller segment, alkalized cocoa powder is used in the pharmaceutical industry for its antioxidant properties and its role in creating functional food products and supplements. It is also utilized in the production of certain medicinal chocolates designed for specific health benefits.</w:t>
      </w:r>
    </w:p>
    <w:p w:rsidR="007123CD" w:rsidRPr="007123CD" w:rsidRDefault="007123CD" w:rsidP="0071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Other Applications</w:t>
      </w:r>
      <w:r w:rsidRPr="007123CD">
        <w:rPr>
          <w:rFonts w:ascii="Times New Roman" w:eastAsia="Times New Roman" w:hAnsi="Times New Roman" w:cs="Times New Roman"/>
          <w:sz w:val="24"/>
          <w:szCs w:val="24"/>
        </w:rPr>
        <w:t>: Alkalized cocoa powder is also used in various other sectors, including dietary supplements and animal feed, where its nutritional profile offers additional benefits.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By Distribution Channel:</w:t>
      </w:r>
    </w:p>
    <w:p w:rsidR="007123CD" w:rsidRPr="007123CD" w:rsidRDefault="007123CD" w:rsidP="0071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Direct Sales</w:t>
      </w:r>
      <w:r w:rsidRPr="007123CD">
        <w:rPr>
          <w:rFonts w:ascii="Times New Roman" w:eastAsia="Times New Roman" w:hAnsi="Times New Roman" w:cs="Times New Roman"/>
          <w:sz w:val="24"/>
          <w:szCs w:val="24"/>
        </w:rPr>
        <w:t>: Many large-scale manufacturers sell alkalized cocoa powder directly to food and beverage companies, especially those producing large quantities of chocolate and other cocoa-based products.</w:t>
      </w:r>
    </w:p>
    <w:p w:rsidR="007123CD" w:rsidRPr="007123CD" w:rsidRDefault="007123CD" w:rsidP="0071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Retail Sales</w:t>
      </w:r>
      <w:r w:rsidRPr="007123CD">
        <w:rPr>
          <w:rFonts w:ascii="Times New Roman" w:eastAsia="Times New Roman" w:hAnsi="Times New Roman" w:cs="Times New Roman"/>
          <w:sz w:val="24"/>
          <w:szCs w:val="24"/>
        </w:rPr>
        <w:t>: Retail channels include supermarkets, grocery stores, and specialty health food stores. The growth of consumer demand for premium and organic products has spurred the rise of retail sales of alkalized cocoa powder, particularly in packaged form for consumer use in baking and beverages.</w:t>
      </w:r>
    </w:p>
    <w:p w:rsidR="007123CD" w:rsidRPr="007123CD" w:rsidRDefault="007123CD" w:rsidP="0071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E-commerce</w:t>
      </w:r>
      <w:r w:rsidRPr="007123CD">
        <w:rPr>
          <w:rFonts w:ascii="Times New Roman" w:eastAsia="Times New Roman" w:hAnsi="Times New Roman" w:cs="Times New Roman"/>
          <w:sz w:val="24"/>
          <w:szCs w:val="24"/>
        </w:rPr>
        <w:t>: The online retail sector has seen significant growth in the sales of alkalized cocoa powder, driven by the increasing trend of online grocery shopping and the availability of specialized organic or fair-trade cocoa powders. E-commerce platforms are becoming increasingly important for the direct-to-consumer segment.</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By Region:</w:t>
      </w:r>
    </w:p>
    <w:p w:rsidR="007123CD" w:rsidRPr="007123CD" w:rsidRDefault="007123CD" w:rsidP="007123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North America</w:t>
      </w:r>
      <w:r w:rsidRPr="007123CD">
        <w:rPr>
          <w:rFonts w:ascii="Times New Roman" w:eastAsia="Times New Roman" w:hAnsi="Times New Roman" w:cs="Times New Roman"/>
          <w:sz w:val="24"/>
          <w:szCs w:val="24"/>
        </w:rPr>
        <w:t>: The North American region is expected to remain the largest market for alkalized cocoa powder, driven by the well-established food and beverage industry, with a strong presence of chocolate manufacturers, and growing consumer demand for organic and premium products. The United States is the primary contributor to market growth in this region.</w:t>
      </w:r>
    </w:p>
    <w:p w:rsidR="007123CD" w:rsidRPr="007123CD" w:rsidRDefault="007123CD" w:rsidP="007123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Europe</w:t>
      </w:r>
      <w:r w:rsidRPr="007123CD">
        <w:rPr>
          <w:rFonts w:ascii="Times New Roman" w:eastAsia="Times New Roman" w:hAnsi="Times New Roman" w:cs="Times New Roman"/>
          <w:sz w:val="24"/>
          <w:szCs w:val="24"/>
        </w:rPr>
        <w:t>: Europe is another key market for alkalized cocoa powder, particularly in countries like Germany, France, and the UK, where chocolate consumption is traditionally high. The increasing demand for ethically sourced and organic cocoa products also drives the European market, with a notable focus on sustainability and clean-label products.</w:t>
      </w:r>
    </w:p>
    <w:p w:rsidR="007123CD" w:rsidRPr="007123CD" w:rsidRDefault="007123CD" w:rsidP="007123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Asia-Pacific</w:t>
      </w:r>
      <w:r w:rsidRPr="007123CD">
        <w:rPr>
          <w:rFonts w:ascii="Times New Roman" w:eastAsia="Times New Roman" w:hAnsi="Times New Roman" w:cs="Times New Roman"/>
          <w:sz w:val="24"/>
          <w:szCs w:val="24"/>
        </w:rPr>
        <w:t>: The Asia-Pacific region is expected to witness the highest growth rate in the forecast period. Emerging economies like China and India are seeing an increase in the consumption of chocolate and other cocoa-based products, making it a high-growth market. Additionally, the rising middle-class population and increasing disposable income are fueling demand for premium food products, including alkalized cocoa powder.</w:t>
      </w:r>
    </w:p>
    <w:p w:rsidR="007123CD" w:rsidRPr="007123CD" w:rsidRDefault="007123CD" w:rsidP="007123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Latin America</w:t>
      </w:r>
      <w:r w:rsidRPr="007123CD">
        <w:rPr>
          <w:rFonts w:ascii="Times New Roman" w:eastAsia="Times New Roman" w:hAnsi="Times New Roman" w:cs="Times New Roman"/>
          <w:sz w:val="24"/>
          <w:szCs w:val="24"/>
        </w:rPr>
        <w:t>: Latin America, especially countries like Brazil and Mexico, is growing rapidly due to the rising popularity of chocolate and cocoa-based beverages. As the region is a major cocoa producer, it benefits from lower production costs and a competitive supply chain.</w:t>
      </w:r>
    </w:p>
    <w:p w:rsidR="007123CD" w:rsidRPr="007123CD" w:rsidRDefault="007123CD" w:rsidP="007123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Middle East &amp; Africa (MEA)</w:t>
      </w:r>
      <w:r w:rsidRPr="007123CD">
        <w:rPr>
          <w:rFonts w:ascii="Times New Roman" w:eastAsia="Times New Roman" w:hAnsi="Times New Roman" w:cs="Times New Roman"/>
          <w:sz w:val="24"/>
          <w:szCs w:val="24"/>
        </w:rPr>
        <w:t>: The MEA region is still developing in terms of cocoa powder consumption but is gradually expanding due to growing urbanization, improved access to premium food products, and an increasing awareness of the health benefits of cocoa.</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Growth Outlook:</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expected to grow at a steady pace across all regions, with particularly strong growth in emerging markets in Asia-Pacific and Latin America. The increasing consumer demand for high-quality cocoa products, combined with innovations in cocoa processing technologies, is expected to drive market expansion. As consumers continue to demand healthier and more sustainable products, the market will also benefit from the rising popularity of organic and ethically sourced alkalized cocoa powder.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In summary, the Alkalized Cocoa Powder Market is well-positioned for growth, with strong demand across various application segments. The market’s growth will be fueled by both established markets in North America and Europe, as well as emerging markets in Asia-Pacific and Latin America, where rising consumption of chocolate and premium food products is driving demand for high-quality cocoa ingredients.</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3. Market Trends and Innovation Landscape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The Alkalized Cocoa Powder Market is experiencing significant innovation, driven by evolving consumer preferences, technological advancements, and sustainability initiatives. These trends are reshaping the market and positioning it for continued growth, particularly as consumers </w:t>
      </w:r>
      <w:r w:rsidRPr="007123CD">
        <w:rPr>
          <w:rFonts w:ascii="Times New Roman" w:eastAsia="Times New Roman" w:hAnsi="Times New Roman" w:cs="Times New Roman"/>
          <w:sz w:val="24"/>
          <w:szCs w:val="24"/>
        </w:rPr>
        <w:lastRenderedPageBreak/>
        <w:t>become more health-conscious and demand premium, ethically sourced products. Below are some of the key trends and innovations that are influencing the market.</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1. Health and Wellness Focus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Consumers are becoming increasingly health-conscious, with a growing emphasis on the consumption of functional foods that provide nutritional benefits. Alkalized cocoa powder, rich in antioxidants such as flavonoids, is gaining popularity due to its potential health benefits, including improved heart health and enhanced cognitive function. As a result, there is a growing demand for cocoa products that can be marketed as both indulgent and health-promoting. Additionally, the rise of plant-based and dairy-free diets is further boosting the demand for alkalized cocoa powder, as it is a suitable ingredient for vegan and dairy-free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Expert Insight:</w:t>
      </w:r>
      <w:r w:rsidRPr="007123CD">
        <w:rPr>
          <w:rFonts w:ascii="Times New Roman" w:eastAsia="Times New Roman" w:hAnsi="Times New Roman" w:cs="Times New Roman"/>
          <w:sz w:val="24"/>
          <w:szCs w:val="24"/>
        </w:rPr>
        <w:t xml:space="preserve"> </w:t>
      </w:r>
      <w:r w:rsidRPr="007123CD">
        <w:rPr>
          <w:rFonts w:ascii="Times New Roman" w:eastAsia="Times New Roman" w:hAnsi="Times New Roman" w:cs="Times New Roman"/>
          <w:i/>
          <w:iCs/>
          <w:sz w:val="24"/>
          <w:szCs w:val="24"/>
        </w:rPr>
        <w:t>The demand for functional and health-boosting ingredients is reshaping the cocoa powder market. Alkalized cocoa powder’s ability to offer both a rich flavor profile and potential health benefits makes it a popular choice among health-conscious consumers.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2. Organic and Clean Label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trend towards organic and clean-label foods is reshaping the food and beverage industry, with increasing consumer preference for products free from artificial additives and preservatives. Organic alkalized cocoa powder, produced without synthetic pesticides or fertilizers, is seeing a rise in demand as consumers seek more natural ingredients. Manufacturers are responding by offering more organic and sustainably sourced cocoa powders, catering to the growing segment of health-conscious and environmentally aware consumers. This trend is also being driven by stricter regulations regarding food labeling and sourcing transparency, particularly in developed markets like North America and Europe.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Innovation in Clean Labels:</w:t>
      </w:r>
      <w:r w:rsidRPr="007123CD">
        <w:rPr>
          <w:rFonts w:ascii="Times New Roman" w:eastAsia="Times New Roman" w:hAnsi="Times New Roman" w:cs="Times New Roman"/>
          <w:sz w:val="24"/>
          <w:szCs w:val="24"/>
        </w:rPr>
        <w:t xml:space="preserve"> Major players in the cocoa powder industry are exploring more sustainable farming practices, such as fair-trade and environmentally friendly certifications, to meet the demand for ethically sourced ingredients. As sustainability becomes a key differentiator, cocoa powder manufacturers are investing in transparent sourcing practices and certification processes.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3. Technological Advancements in Cocoa Processing</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Recent advancements in cocoa processing technology are improving the quality and consistency of alkalized cocoa powder, making it more versatile for various applications. For instance, innovations in the Dutch-process alkalization method have led to improvements in flavor, color, and solubility, making the product more desirable for use in chocolates, beverages, and baked goods. The introduction of new techniques in cocoa fermentation, drying, and roasting is also helping to preserve the natural antioxidants in the cocoa, while improving the powder’s solubility and consistency in finished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Technological Collaboration:</w:t>
      </w:r>
      <w:r w:rsidRPr="007123CD">
        <w:rPr>
          <w:rFonts w:ascii="Times New Roman" w:eastAsia="Times New Roman" w:hAnsi="Times New Roman" w:cs="Times New Roman"/>
          <w:sz w:val="24"/>
          <w:szCs w:val="24"/>
        </w:rPr>
        <w:t xml:space="preserve"> </w:t>
      </w:r>
      <w:r w:rsidRPr="007123CD">
        <w:rPr>
          <w:rFonts w:ascii="Times New Roman" w:eastAsia="Times New Roman" w:hAnsi="Times New Roman" w:cs="Times New Roman"/>
          <w:i/>
          <w:iCs/>
          <w:sz w:val="24"/>
          <w:szCs w:val="24"/>
        </w:rPr>
        <w:t>Recent partnerships between cocoa manufacturers and R&amp;D labs are enabling the development of specialized cocoa powders, optimized for health-focused and premium food products.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4. Rise of Plant-Based and Vegan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plant-based food movement is one of the fastest-growing trends in the global food and beverage industry. Vegan products, which often utilize cocoa as a key ingredient, are driving the demand for high-quality cocoa powders, including alkalized cocoa powder. The increasing popularity of dairy-free chocolate, plant-based milk alternatives, and vegan desserts has led to a higher demand for alkalized cocoa powder. Alkalized cocoa powder’s versatility in these formulations, with its smooth texture and rich flavor, makes it a preferred choice for manufacturers producing plant-based alternatives.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5. Sustainability and Ethical Sourcing</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Sustainability remains a critical focus in the cocoa industry, and alkalized cocoa powder is no exception. As environmental concerns rise, the demand for sustainably sourced cocoa beans has increased, with an emphasis on reducing the environmental impact of cocoa cultivation and production. Certifications like Fair Trade, Rainforest Alliance, and UTZ are gaining traction, as consumers seek products that align with their ethical values. Companies are increasingly focusing on reducing their carbon footprints and adopting more sustainable packaging materials, responding to both regulatory pressure and consumer demand.</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Sustainable Farming Practices:</w:t>
      </w:r>
      <w:r w:rsidRPr="007123CD">
        <w:rPr>
          <w:rFonts w:ascii="Times New Roman" w:eastAsia="Times New Roman" w:hAnsi="Times New Roman" w:cs="Times New Roman"/>
          <w:sz w:val="24"/>
          <w:szCs w:val="24"/>
        </w:rPr>
        <w:t xml:space="preserve"> Manufacturers are investing in partnerships with cocoa farmers to promote sustainable agricultural practices. This includes programs that ensure fair wages, prevent deforestation, and promote biodiversity, which resonate with environmentally conscious consumers.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6. Innovation in Cocoa-Flavored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demand for cocoa-based flavored products continues to grow, with manufacturers introducing new and innovative formulations that incorporate alkalized cocoa powder. Cocoa’s use in health drinks, smoothies, protein bars, and even savory snacks is expanding. The growing popularity of ready-to-drink beverages, particularly in the plant-based beverage sector, is opening new avenues for alkalized cocoa powder as a key ingredient. Additionally, functional cocoa beverages, which include added nutrients like probiotics or proteins, are becoming more common, aligning with the demand for beverages that offer health benefits.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7. Personalization and Premium Offerings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Personalized nutrition is gaining momentum as consumers seek tailored food options that meet their specific dietary needs and preferences. This has opened opportunities for manufacturers to create premium cocoa powder products with unique characteristics such as single-origin cocoa, limited-edition flavors, or products designed for specific diets (e.g., </w:t>
      </w:r>
      <w:proofErr w:type="spellStart"/>
      <w:r w:rsidRPr="007123CD">
        <w:rPr>
          <w:rFonts w:ascii="Times New Roman" w:eastAsia="Times New Roman" w:hAnsi="Times New Roman" w:cs="Times New Roman"/>
          <w:sz w:val="24"/>
          <w:szCs w:val="24"/>
        </w:rPr>
        <w:t>keto</w:t>
      </w:r>
      <w:proofErr w:type="spellEnd"/>
      <w:r w:rsidRPr="007123CD">
        <w:rPr>
          <w:rFonts w:ascii="Times New Roman" w:eastAsia="Times New Roman" w:hAnsi="Times New Roman" w:cs="Times New Roman"/>
          <w:sz w:val="24"/>
          <w:szCs w:val="24"/>
        </w:rPr>
        <w:t xml:space="preserve">, paleo, gluten-free). These high-end products are positioned as luxury offerings for a discerning market, driving up </w:t>
      </w:r>
      <w:r w:rsidRPr="007123CD">
        <w:rPr>
          <w:rFonts w:ascii="Times New Roman" w:eastAsia="Times New Roman" w:hAnsi="Times New Roman" w:cs="Times New Roman"/>
          <w:sz w:val="24"/>
          <w:szCs w:val="24"/>
        </w:rPr>
        <w:lastRenderedPageBreak/>
        <w:t>the demand for alkalized cocoa powder in premium confectionery and gourmet chocolate products.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8. E-commerce and Direct-to-Consumer Sales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rise of e-commerce is transforming the way consumers purchase food ingredients, including cocoa powder. The convenience of online shopping, combined with increasing consumer awareness of premium and organic products, is driving direct-to-consumer sales of alkalized cocoa powder. E-commerce platforms are providing consumers with greater access to a wide variety of cocoa powder products, often offering specialized products that may not be readily available in traditional retail stores. As a result, online retailers are becoming an important channel for the growth of the alkalized cocoa powder market.</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Conclusion</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evolving rapidly due to innovations in cocoa processing, rising health and wellness trends, and consumer demand for sustainable and organic products. As the market grows, technological advancements, along with increasing consumer preference for ethical sourcing and clean-label products, will continue to shape the landscape of the cocoa powder industry. Manufacturers who embrace these trends and align their strategies with consumer preferences are well-positioned for success in this dynamic market.</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4. Competitive Intelligence and Benchmarking</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highly competitive, with several global and regional players vying for market share. Key companies in the cocoa powder sector are leveraging innovation, sustainability, and ethical sourcing to differentiate themselves and meet the evolving demands of consumers. The competitive landscape is characterized by both large multinational corporations and specialized cocoa producers, each bringing unique strengths to the table. Below is a detailed analysis of the key players in the market and their strategies.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 xml:space="preserve">1. Barry </w:t>
      </w:r>
      <w:proofErr w:type="spellStart"/>
      <w:r w:rsidRPr="007123CD">
        <w:rPr>
          <w:rFonts w:ascii="Times New Roman" w:eastAsia="Times New Roman" w:hAnsi="Times New Roman" w:cs="Times New Roman"/>
          <w:b/>
          <w:bCs/>
          <w:sz w:val="24"/>
          <w:szCs w:val="24"/>
        </w:rPr>
        <w:t>Callebaut</w:t>
      </w:r>
      <w:proofErr w:type="spellEnd"/>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xml:space="preserve">: Barry </w:t>
      </w:r>
      <w:proofErr w:type="spellStart"/>
      <w:r w:rsidRPr="007123CD">
        <w:rPr>
          <w:rFonts w:ascii="Times New Roman" w:eastAsia="Times New Roman" w:hAnsi="Times New Roman" w:cs="Times New Roman"/>
          <w:sz w:val="24"/>
          <w:szCs w:val="24"/>
        </w:rPr>
        <w:t>Callebaut</w:t>
      </w:r>
      <w:proofErr w:type="spellEnd"/>
      <w:r w:rsidRPr="007123CD">
        <w:rPr>
          <w:rFonts w:ascii="Times New Roman" w:eastAsia="Times New Roman" w:hAnsi="Times New Roman" w:cs="Times New Roman"/>
          <w:sz w:val="24"/>
          <w:szCs w:val="24"/>
        </w:rPr>
        <w:t xml:space="preserve"> is one of the leading players in the global cocoa and chocolate market. The company focuses on high-quality cocoa products and has invested heavily in sustainability and ethical sourcing. Barry </w:t>
      </w:r>
      <w:proofErr w:type="spellStart"/>
      <w:r w:rsidRPr="007123CD">
        <w:rPr>
          <w:rFonts w:ascii="Times New Roman" w:eastAsia="Times New Roman" w:hAnsi="Times New Roman" w:cs="Times New Roman"/>
          <w:sz w:val="24"/>
          <w:szCs w:val="24"/>
        </w:rPr>
        <w:t>Callebaut</w:t>
      </w:r>
      <w:proofErr w:type="spellEnd"/>
      <w:r w:rsidRPr="007123CD">
        <w:rPr>
          <w:rFonts w:ascii="Times New Roman" w:eastAsia="Times New Roman" w:hAnsi="Times New Roman" w:cs="Times New Roman"/>
          <w:sz w:val="24"/>
          <w:szCs w:val="24"/>
        </w:rPr>
        <w:t xml:space="preserve"> operates the “Cocoa Horizons” program, which promotes sustainable farming practices and ensures fair compensation for farmers, positioning itself as a leader in the sustainability space.</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xml:space="preserve">: Barry </w:t>
      </w:r>
      <w:proofErr w:type="spellStart"/>
      <w:r w:rsidRPr="007123CD">
        <w:rPr>
          <w:rFonts w:ascii="Times New Roman" w:eastAsia="Times New Roman" w:hAnsi="Times New Roman" w:cs="Times New Roman"/>
          <w:sz w:val="24"/>
          <w:szCs w:val="24"/>
        </w:rPr>
        <w:t>Callebaut</w:t>
      </w:r>
      <w:proofErr w:type="spellEnd"/>
      <w:r w:rsidRPr="007123CD">
        <w:rPr>
          <w:rFonts w:ascii="Times New Roman" w:eastAsia="Times New Roman" w:hAnsi="Times New Roman" w:cs="Times New Roman"/>
          <w:sz w:val="24"/>
          <w:szCs w:val="24"/>
        </w:rPr>
        <w:t xml:space="preserve"> has a significant global presence with operations in over 40 countries. The company is particularly strong in Europe, North America, and emerging markets, including Asia-Pacific.</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xml:space="preserve">: The </w:t>
      </w:r>
      <w:proofErr w:type="gramStart"/>
      <w:r w:rsidRPr="007123CD">
        <w:rPr>
          <w:rFonts w:ascii="Times New Roman" w:eastAsia="Times New Roman" w:hAnsi="Times New Roman" w:cs="Times New Roman"/>
          <w:sz w:val="24"/>
          <w:szCs w:val="24"/>
        </w:rPr>
        <w:t>company</w:t>
      </w:r>
      <w:proofErr w:type="gramEnd"/>
      <w:r w:rsidRPr="007123CD">
        <w:rPr>
          <w:rFonts w:ascii="Times New Roman" w:eastAsia="Times New Roman" w:hAnsi="Times New Roman" w:cs="Times New Roman"/>
          <w:sz w:val="24"/>
          <w:szCs w:val="24"/>
        </w:rPr>
        <w:t xml:space="preserve"> offers a wide range of cocoa products, including alkalized cocoa powder. Its emphasis on sustainability and ethical sourcing, along with its ability to meet the growing demand for organic and fair-trade certified products, sets it apart from competitors.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lastRenderedPageBreak/>
        <w:t>2. Cargill, Inc.</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Cargill is a major player in the cocoa powder market, known for its focus on innovation, quality control, and customer service. The company emphasizes the use of advanced processing technologies to deliver high-quality cocoa powder with consistent flavor and texture. Cargill also places a strong emphasis on sustainable sourcing through initiatives such as its "Cocoa Promise," aimed at improving the livelihoods of cocoa farmers and ensuring responsible sourcing practices.</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Cargill has an extensive global network, with operations in over 70 countries. Its presence is particularly strong in North America, Europe, and Latin America, where it partners with leading manufacturers in the food and beverage industry.</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xml:space="preserve">: Cargill differentiates itself by offering a wide range of cocoa powders, including alkalized </w:t>
      </w:r>
      <w:proofErr w:type="gramStart"/>
      <w:r w:rsidRPr="007123CD">
        <w:rPr>
          <w:rFonts w:ascii="Times New Roman" w:eastAsia="Times New Roman" w:hAnsi="Times New Roman" w:cs="Times New Roman"/>
          <w:sz w:val="24"/>
          <w:szCs w:val="24"/>
        </w:rPr>
        <w:t>cocoa, that</w:t>
      </w:r>
      <w:proofErr w:type="gramEnd"/>
      <w:r w:rsidRPr="007123CD">
        <w:rPr>
          <w:rFonts w:ascii="Times New Roman" w:eastAsia="Times New Roman" w:hAnsi="Times New Roman" w:cs="Times New Roman"/>
          <w:sz w:val="24"/>
          <w:szCs w:val="24"/>
        </w:rPr>
        <w:t xml:space="preserve"> cater to various applications such as confectionery, beverages, and baked goods. The company’s focus on technological innovation allows it to offer products with superior solubility and flavor consistency.</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3. Olam Group</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Olam Group is a significant player in the cocoa industry, particularly in sourcing and processing. The company focuses on sustainable cocoa farming and has implemented various programs to support farmer livelihoods and improve environmental practices. Olam's "Olam Cocoa" division works closely with cocoa farmers to enhance productivity and reduce the environmental footprint of cocoa cultivation.</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Olam has a strong presence in West Africa, the largest cocoa-producing region, as well as in North America, Europe, and Asia-Pacific.</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Olam is known for its commitment to sustainability and ethical sourcing. Its range of cocoa powders, including alkalized varieties, is sourced responsibly, and the company’s focus on traceability and transparency in its supply chain gives it a competitive edge in the market.</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4. Guan Chong Cocoa Manufacturer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Guan Chong is a prominent cocoa powder supplier in Asia, particularly in Malaysia. The company has invested heavily in expanding its production capacity and has established a strong presence in both domestic and international markets. Guan Chong focuses on delivering high-quality cocoa products, including alkalized cocoa powder, to the food and beverage sector.</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Guan Chong primarily operates in Asia but has expanded its reach to Europe, North America, and the Middle East, exporting cocoa products to over 30 countries.</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xml:space="preserve">: The </w:t>
      </w:r>
      <w:proofErr w:type="gramStart"/>
      <w:r w:rsidRPr="007123CD">
        <w:rPr>
          <w:rFonts w:ascii="Times New Roman" w:eastAsia="Times New Roman" w:hAnsi="Times New Roman" w:cs="Times New Roman"/>
          <w:sz w:val="24"/>
          <w:szCs w:val="24"/>
        </w:rPr>
        <w:t>company</w:t>
      </w:r>
      <w:proofErr w:type="gramEnd"/>
      <w:r w:rsidRPr="007123CD">
        <w:rPr>
          <w:rFonts w:ascii="Times New Roman" w:eastAsia="Times New Roman" w:hAnsi="Times New Roman" w:cs="Times New Roman"/>
          <w:sz w:val="24"/>
          <w:szCs w:val="24"/>
        </w:rPr>
        <w:t xml:space="preserve"> offers a variety of cocoa powders, with an emphasis on quality and affordability. Its ability to cater to both high-end and cost-conscious markets allows it to serve a wide range of customers globally.</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5. Nestlé S.A.</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xml:space="preserve">: Nestlé is a global leader in the food and beverage industry and a major player in the cocoa sector. The company’s strategy focuses on offering a wide variety of cocoa-based </w:t>
      </w:r>
      <w:r w:rsidRPr="007123CD">
        <w:rPr>
          <w:rFonts w:ascii="Times New Roman" w:eastAsia="Times New Roman" w:hAnsi="Times New Roman" w:cs="Times New Roman"/>
          <w:sz w:val="24"/>
          <w:szCs w:val="24"/>
        </w:rPr>
        <w:lastRenderedPageBreak/>
        <w:t>products, including alkalized cocoa powder, which are used in its extensive range of confectionery and beverage products. Nestlé has committed to using 100% sustainable cocoa in its products, aligning with its sustainability goals.</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Nestlé operates in over 190 countries, with a strong presence in North America, Europe, and emerging markets.</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Nestlé’s competitive advantage lies in its strong brand reputation and ability to integrate cocoa products into its wide portfolio of consumer goods. Its commitment to sustainability, particularly through the "Nestlé Cocoa Plan," is a key differentiator.</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6. The Hershey Company</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Strategy</w:t>
      </w:r>
      <w:r w:rsidRPr="007123CD">
        <w:rPr>
          <w:rFonts w:ascii="Times New Roman" w:eastAsia="Times New Roman" w:hAnsi="Times New Roman" w:cs="Times New Roman"/>
          <w:sz w:val="24"/>
          <w:szCs w:val="24"/>
        </w:rPr>
        <w:t>: As one of the largest chocolate manufacturers in the world, The Hershey Company plays a crucial role in the cocoa powder market. Hershey’s focus is on delivering high-quality cocoa products that are used in its chocolate bars, baking products, and other confectionery items. The company is actively involved in cocoa sustainability programs aimed at improving the livelihoods of farmers and ensuring a sustainable cocoa supply chain.</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Global/Regional Reach</w:t>
      </w:r>
      <w:r w:rsidRPr="007123CD">
        <w:rPr>
          <w:rFonts w:ascii="Times New Roman" w:eastAsia="Times New Roman" w:hAnsi="Times New Roman" w:cs="Times New Roman"/>
          <w:sz w:val="24"/>
          <w:szCs w:val="24"/>
        </w:rPr>
        <w:t>: Hershey has a significant presence in North America, and its market share is growing in international markets, especially in emerging regions like Asia and Latin America.</w:t>
      </w:r>
      <w:r w:rsidRPr="007123CD">
        <w:rPr>
          <w:rFonts w:ascii="Times New Roman" w:eastAsia="Times New Roman" w:hAnsi="Times New Roman" w:cs="Times New Roman"/>
          <w:sz w:val="24"/>
          <w:szCs w:val="24"/>
        </w:rPr>
        <w:br/>
      </w:r>
      <w:r w:rsidRPr="007123CD">
        <w:rPr>
          <w:rFonts w:ascii="Times New Roman" w:eastAsia="Times New Roman" w:hAnsi="Times New Roman" w:cs="Times New Roman"/>
          <w:b/>
          <w:bCs/>
          <w:sz w:val="24"/>
          <w:szCs w:val="24"/>
        </w:rPr>
        <w:t>Product Differentiation</w:t>
      </w:r>
      <w:r w:rsidRPr="007123CD">
        <w:rPr>
          <w:rFonts w:ascii="Times New Roman" w:eastAsia="Times New Roman" w:hAnsi="Times New Roman" w:cs="Times New Roman"/>
          <w:sz w:val="24"/>
          <w:szCs w:val="24"/>
        </w:rPr>
        <w:t>: Hershey’s strategic focus is on offering premium cocoa products, including alkalized cocoa powder, that meet the growing demand for premium chocolates and health-conscious products. The company's commitment to ethical sourcing and sustainability in its supply chain is key to its market positioning.</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Competitive Dynamics at a Glance:</w:t>
      </w:r>
    </w:p>
    <w:p w:rsidR="007123CD" w:rsidRPr="007123CD" w:rsidRDefault="007123CD" w:rsidP="007123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 xml:space="preserve">Barry </w:t>
      </w:r>
      <w:proofErr w:type="spellStart"/>
      <w:r w:rsidRPr="007123CD">
        <w:rPr>
          <w:rFonts w:ascii="Times New Roman" w:eastAsia="Times New Roman" w:hAnsi="Times New Roman" w:cs="Times New Roman"/>
          <w:b/>
          <w:bCs/>
          <w:sz w:val="24"/>
          <w:szCs w:val="24"/>
        </w:rPr>
        <w:t>Callebaut</w:t>
      </w:r>
      <w:proofErr w:type="spellEnd"/>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Cargill</w:t>
      </w:r>
      <w:r w:rsidRPr="007123CD">
        <w:rPr>
          <w:rFonts w:ascii="Times New Roman" w:eastAsia="Times New Roman" w:hAnsi="Times New Roman" w:cs="Times New Roman"/>
          <w:sz w:val="24"/>
          <w:szCs w:val="24"/>
        </w:rPr>
        <w:t xml:space="preserve"> are the market leaders in both volume and product innovation, with a significant focus on sustainability and ethical sourcing.</w:t>
      </w:r>
    </w:p>
    <w:p w:rsidR="007123CD" w:rsidRPr="007123CD" w:rsidRDefault="007123CD" w:rsidP="007123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Olam Group</w:t>
      </w:r>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Guan Chong Cocoa Manufacturer</w:t>
      </w:r>
      <w:r w:rsidRPr="007123CD">
        <w:rPr>
          <w:rFonts w:ascii="Times New Roman" w:eastAsia="Times New Roman" w:hAnsi="Times New Roman" w:cs="Times New Roman"/>
          <w:sz w:val="24"/>
          <w:szCs w:val="24"/>
        </w:rPr>
        <w:t xml:space="preserve"> focus on expanding their global reach and increasing production capacity, offering competitive pricing and sustainable sourcing practices.</w:t>
      </w:r>
    </w:p>
    <w:p w:rsidR="007123CD" w:rsidRPr="007123CD" w:rsidRDefault="007123CD" w:rsidP="007123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Nestlé</w:t>
      </w:r>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The Hershey Company</w:t>
      </w:r>
      <w:r w:rsidRPr="007123CD">
        <w:rPr>
          <w:rFonts w:ascii="Times New Roman" w:eastAsia="Times New Roman" w:hAnsi="Times New Roman" w:cs="Times New Roman"/>
          <w:sz w:val="24"/>
          <w:szCs w:val="24"/>
        </w:rPr>
        <w:t xml:space="preserve"> leverage their extensive brand portfolios and established market positions to drive the demand for alkalized cocoa powder in their consumer goods.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Key Market Trends:</w:t>
      </w:r>
    </w:p>
    <w:p w:rsidR="007123CD" w:rsidRPr="007123CD" w:rsidRDefault="007123CD" w:rsidP="007123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Sustainability Initiatives</w:t>
      </w:r>
      <w:r w:rsidRPr="007123CD">
        <w:rPr>
          <w:rFonts w:ascii="Times New Roman" w:eastAsia="Times New Roman" w:hAnsi="Times New Roman" w:cs="Times New Roman"/>
          <w:sz w:val="24"/>
          <w:szCs w:val="24"/>
        </w:rPr>
        <w:t>: The industry's increasing focus on sustainable cocoa sourcing, ethical farming practices, and traceability.</w:t>
      </w:r>
    </w:p>
    <w:p w:rsidR="007123CD" w:rsidRPr="007123CD" w:rsidRDefault="007123CD" w:rsidP="007123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Product Innovation</w:t>
      </w:r>
      <w:r w:rsidRPr="007123CD">
        <w:rPr>
          <w:rFonts w:ascii="Times New Roman" w:eastAsia="Times New Roman" w:hAnsi="Times New Roman" w:cs="Times New Roman"/>
          <w:sz w:val="24"/>
          <w:szCs w:val="24"/>
        </w:rPr>
        <w:t>: Ongoing innovations in cocoa processing technologies, leading to improvements in flavor, color, and texture of alkalized cocoa powder.</w:t>
      </w:r>
    </w:p>
    <w:p w:rsidR="007123CD" w:rsidRPr="007123CD" w:rsidRDefault="007123CD" w:rsidP="007123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Premium and Organic Product Demand</w:t>
      </w:r>
      <w:r w:rsidRPr="007123CD">
        <w:rPr>
          <w:rFonts w:ascii="Times New Roman" w:eastAsia="Times New Roman" w:hAnsi="Times New Roman" w:cs="Times New Roman"/>
          <w:sz w:val="24"/>
          <w:szCs w:val="24"/>
        </w:rPr>
        <w:t>: Growing demand for premium, organic, and fair-trade cocoa powders, driven by the health-conscious consumer segment.</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In conclusion, the competitive landscape of the Alkalized Cocoa Powder Market is defined by innovation, sustainability, and the ability to meet the evolving needs of consumers. Leading </w:t>
      </w:r>
      <w:r w:rsidRPr="007123CD">
        <w:rPr>
          <w:rFonts w:ascii="Times New Roman" w:eastAsia="Times New Roman" w:hAnsi="Times New Roman" w:cs="Times New Roman"/>
          <w:sz w:val="24"/>
          <w:szCs w:val="24"/>
        </w:rPr>
        <w:lastRenderedPageBreak/>
        <w:t>players in the market are emphasizing ethical sourcing, technological advancements, and sustainability as key differentiators to stay ahead in a growing, dynamic market.</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5. Regional Landscape and Adoption Outlook</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geographically diverse, with varying levels of adoption, growth, and consumer demand across regions. The market's dynamics are influenced by factors such as economic conditions, consumer preferences, infrastructure, and government regulations. The following provides a breakdown of the key regional markets and their growth outlook.</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1. North America</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North America is one of the largest and most mature markets for alkalized cocoa powder. The United States, in particular, represents a substantial portion of the market due to the high demand for premium chocolates, confectioneries, and health-focused food products. The region’s well-established food and beverage industry, coupled with the growing trend towards organic and clean-label products, has bolstered the demand for high-quality cocoa powders, including alkalized varieties.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Drivers</w:t>
      </w:r>
      <w:r w:rsidRPr="007123CD">
        <w:rPr>
          <w:rFonts w:ascii="Times New Roman" w:eastAsia="Times New Roman" w:hAnsi="Times New Roman" w:cs="Times New Roman"/>
          <w:sz w:val="24"/>
          <w:szCs w:val="24"/>
        </w:rPr>
        <w:t>:</w:t>
      </w:r>
    </w:p>
    <w:p w:rsidR="007123CD" w:rsidRPr="007123CD" w:rsidRDefault="007123CD" w:rsidP="007123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 Consciousness</w:t>
      </w:r>
      <w:r w:rsidRPr="007123CD">
        <w:rPr>
          <w:rFonts w:ascii="Times New Roman" w:eastAsia="Times New Roman" w:hAnsi="Times New Roman" w:cs="Times New Roman"/>
          <w:sz w:val="24"/>
          <w:szCs w:val="24"/>
        </w:rPr>
        <w:t>: Increasing consumer awareness about the health benefits of cocoa, such as its antioxidant properties, is driving demand for alkalized cocoa powder.</w:t>
      </w:r>
    </w:p>
    <w:p w:rsidR="007123CD" w:rsidRPr="007123CD" w:rsidRDefault="007123CD" w:rsidP="007123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Premium Products</w:t>
      </w:r>
      <w:r w:rsidRPr="007123CD">
        <w:rPr>
          <w:rFonts w:ascii="Times New Roman" w:eastAsia="Times New Roman" w:hAnsi="Times New Roman" w:cs="Times New Roman"/>
          <w:sz w:val="24"/>
          <w:szCs w:val="24"/>
        </w:rPr>
        <w:t>: There is a rising preference for premium and specialty chocolates, which require high-quality cocoa powders like alkalized cocoa, contributing to market growth.</w:t>
      </w:r>
    </w:p>
    <w:p w:rsidR="007123CD" w:rsidRPr="007123CD" w:rsidRDefault="007123CD" w:rsidP="007123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Sustainability Initiatives</w:t>
      </w:r>
      <w:r w:rsidRPr="007123CD">
        <w:rPr>
          <w:rFonts w:ascii="Times New Roman" w:eastAsia="Times New Roman" w:hAnsi="Times New Roman" w:cs="Times New Roman"/>
          <w:sz w:val="24"/>
          <w:szCs w:val="24"/>
        </w:rPr>
        <w:t>: Strong consumer and regulatory pressure on sustainability, leading to higher demand for fair-trade and ethically sourced cocoa.</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Outlook</w:t>
      </w:r>
      <w:proofErr w:type="gramStart"/>
      <w:r w:rsidRPr="007123CD">
        <w:rPr>
          <w:rFonts w:ascii="Times New Roman" w:eastAsia="Times New Roman" w:hAnsi="Times New Roman" w:cs="Times New Roman"/>
          <w:sz w:val="24"/>
          <w:szCs w:val="24"/>
        </w:rPr>
        <w:t>:</w:t>
      </w:r>
      <w:proofErr w:type="gramEnd"/>
      <w:r w:rsidRPr="007123CD">
        <w:rPr>
          <w:rFonts w:ascii="Times New Roman" w:eastAsia="Times New Roman" w:hAnsi="Times New Roman" w:cs="Times New Roman"/>
          <w:sz w:val="24"/>
          <w:szCs w:val="24"/>
        </w:rPr>
        <w:br/>
        <w:t>North America will continue to dominate the market, driven by innovations in cocoa processing, as well as the growing consumer demand for organic and health-focused products. Companies in the region are increasingly adopting sustainable practices, aligning their strategies with consumer values around ethical sourcing and environmental responsibility.</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2. Europe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Europe holds a prominent position in the global alkalized cocoa powder market, particularly in countries such as Germany, France, and the United Kingdom, where chocolate consumption is culturally ingrained. The market in Europe benefits from a well-established food manufacturing sector, coupled with a strong preference for high-quality cocoa products. The region is also witnessing a surge in demand for organic and fair-trade certified cocoa powders, aligning with the growing trend towards clean-label and sustainable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Drivers</w:t>
      </w:r>
      <w:r w:rsidRPr="007123CD">
        <w:rPr>
          <w:rFonts w:ascii="Times New Roman" w:eastAsia="Times New Roman" w:hAnsi="Times New Roman" w:cs="Times New Roman"/>
          <w:sz w:val="24"/>
          <w:szCs w:val="24"/>
        </w:rPr>
        <w:t>:</w:t>
      </w:r>
    </w:p>
    <w:p w:rsidR="007123CD" w:rsidRPr="007123CD" w:rsidRDefault="007123CD" w:rsidP="007123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Sustainability and Ethical Sourcing</w:t>
      </w:r>
      <w:r w:rsidRPr="007123CD">
        <w:rPr>
          <w:rFonts w:ascii="Times New Roman" w:eastAsia="Times New Roman" w:hAnsi="Times New Roman" w:cs="Times New Roman"/>
          <w:sz w:val="24"/>
          <w:szCs w:val="24"/>
        </w:rPr>
        <w:t>: European consumers are particularly focused on sustainability, leading to a strong demand for organic and fair-trade cocoa powders.</w:t>
      </w:r>
    </w:p>
    <w:p w:rsidR="007123CD" w:rsidRPr="007123CD" w:rsidRDefault="007123CD" w:rsidP="007123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Demand for Premium Chocolates</w:t>
      </w:r>
      <w:r w:rsidRPr="007123CD">
        <w:rPr>
          <w:rFonts w:ascii="Times New Roman" w:eastAsia="Times New Roman" w:hAnsi="Times New Roman" w:cs="Times New Roman"/>
          <w:sz w:val="24"/>
          <w:szCs w:val="24"/>
        </w:rPr>
        <w:t>: The increasing demand for premium chocolates, especially dark chocolates, drives the need for high-quality alkalized cocoa powder.</w:t>
      </w:r>
    </w:p>
    <w:p w:rsidR="007123CD" w:rsidRPr="007123CD" w:rsidRDefault="007123CD" w:rsidP="007123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Government Regulations</w:t>
      </w:r>
      <w:r w:rsidRPr="007123CD">
        <w:rPr>
          <w:rFonts w:ascii="Times New Roman" w:eastAsia="Times New Roman" w:hAnsi="Times New Roman" w:cs="Times New Roman"/>
          <w:sz w:val="24"/>
          <w:szCs w:val="24"/>
        </w:rPr>
        <w:t>: Stringent food safety regulations and a growing emphasis on reducing the environmental impact of food production are pushing manufacturers to adopt more sustainable practices.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Outlook</w:t>
      </w:r>
      <w:proofErr w:type="gramStart"/>
      <w:r w:rsidRPr="007123CD">
        <w:rPr>
          <w:rFonts w:ascii="Times New Roman" w:eastAsia="Times New Roman" w:hAnsi="Times New Roman" w:cs="Times New Roman"/>
          <w:sz w:val="24"/>
          <w:szCs w:val="24"/>
        </w:rPr>
        <w:t>:</w:t>
      </w:r>
      <w:proofErr w:type="gramEnd"/>
      <w:r w:rsidRPr="007123CD">
        <w:rPr>
          <w:rFonts w:ascii="Times New Roman" w:eastAsia="Times New Roman" w:hAnsi="Times New Roman" w:cs="Times New Roman"/>
          <w:sz w:val="24"/>
          <w:szCs w:val="24"/>
        </w:rPr>
        <w:br/>
        <w:t>Europe will continue to be a key player in the global market, supported by a robust cocoa processing industry and a strong consumer base for premium and organic products. The region is also a hub for innovation, particularly in the development of cocoa powders with enhanced nutritional profiles.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3. Asia-Pacific</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Asia-Pacific is one of the fastest-growing regions for the alkalized cocoa powder market, driven by rising consumer demand for chocolate and cocoa-based products. Countries like China, India, and Japan are witnessing an increasing appetite for premium confectionery products, fueling the demand for high-quality cocoa powders. Additionally, the growing middle class in these countries, combined with rising disposable incomes, is contributing to the expansion of the market.</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Drivers</w:t>
      </w:r>
      <w:r w:rsidRPr="007123CD">
        <w:rPr>
          <w:rFonts w:ascii="Times New Roman" w:eastAsia="Times New Roman" w:hAnsi="Times New Roman" w:cs="Times New Roman"/>
          <w:sz w:val="24"/>
          <w:szCs w:val="24"/>
        </w:rPr>
        <w:t>:</w:t>
      </w:r>
    </w:p>
    <w:p w:rsidR="007123CD" w:rsidRPr="007123CD" w:rsidRDefault="007123CD" w:rsidP="007123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Rising Demand for Confectionery</w:t>
      </w:r>
      <w:r w:rsidRPr="007123CD">
        <w:rPr>
          <w:rFonts w:ascii="Times New Roman" w:eastAsia="Times New Roman" w:hAnsi="Times New Roman" w:cs="Times New Roman"/>
          <w:sz w:val="24"/>
          <w:szCs w:val="24"/>
        </w:rPr>
        <w:t>: The expanding demand for chocolates and cocoa-based products, particularly in China and India, is a key growth driver.</w:t>
      </w:r>
    </w:p>
    <w:p w:rsidR="007123CD" w:rsidRPr="007123CD" w:rsidRDefault="007123CD" w:rsidP="007123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Health-Conscious Consumers</w:t>
      </w:r>
      <w:r w:rsidRPr="007123CD">
        <w:rPr>
          <w:rFonts w:ascii="Times New Roman" w:eastAsia="Times New Roman" w:hAnsi="Times New Roman" w:cs="Times New Roman"/>
          <w:sz w:val="24"/>
          <w:szCs w:val="24"/>
        </w:rPr>
        <w:t>: The increasing awareness about the health benefits of cocoa, including its antioxidant properties, is influencing consumer preferences in favor of cocoa products.</w:t>
      </w:r>
    </w:p>
    <w:p w:rsidR="007123CD" w:rsidRPr="007123CD" w:rsidRDefault="007123CD" w:rsidP="007123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Economic Growth</w:t>
      </w:r>
      <w:r w:rsidRPr="007123CD">
        <w:rPr>
          <w:rFonts w:ascii="Times New Roman" w:eastAsia="Times New Roman" w:hAnsi="Times New Roman" w:cs="Times New Roman"/>
          <w:sz w:val="24"/>
          <w:szCs w:val="24"/>
        </w:rPr>
        <w:t>: The economic expansion and rising disposable incomes in developing countries are driving the demand for premium and imported food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Outlook</w:t>
      </w:r>
      <w:proofErr w:type="gramStart"/>
      <w:r w:rsidRPr="007123CD">
        <w:rPr>
          <w:rFonts w:ascii="Times New Roman" w:eastAsia="Times New Roman" w:hAnsi="Times New Roman" w:cs="Times New Roman"/>
          <w:sz w:val="24"/>
          <w:szCs w:val="24"/>
        </w:rPr>
        <w:t>:</w:t>
      </w:r>
      <w:proofErr w:type="gramEnd"/>
      <w:r w:rsidRPr="007123CD">
        <w:rPr>
          <w:rFonts w:ascii="Times New Roman" w:eastAsia="Times New Roman" w:hAnsi="Times New Roman" w:cs="Times New Roman"/>
          <w:sz w:val="24"/>
          <w:szCs w:val="24"/>
        </w:rPr>
        <w:br/>
        <w:t>Asia-Pacific is expected to experience the highest growth rate in the forecast period, particularly in emerging markets like China, India, and Southeast Asia. The growing middle class and the increasing popularity of chocolates, particularly among younger consumers, will drive demand for alkalized cocoa powder. However, challenges such as the lack of widespread cocoa farming infrastructure in some countries may limit supply, leading to potential competition for sourcing.</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4. Latin America</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Latin America, as one of the largest producers of cocoa, is poised to benefit from both local demand and exports of alkalized cocoa powder. While the region’s consumption of cocoa products is traditionally lower compared to North America and Europe, there is a growing interest in premium and organic cocoa-based products. Brazil, Mexico, and Argentina are key </w:t>
      </w:r>
      <w:r w:rsidRPr="007123CD">
        <w:rPr>
          <w:rFonts w:ascii="Times New Roman" w:eastAsia="Times New Roman" w:hAnsi="Times New Roman" w:cs="Times New Roman"/>
          <w:sz w:val="24"/>
          <w:szCs w:val="24"/>
        </w:rPr>
        <w:lastRenderedPageBreak/>
        <w:t>markets, with increasing awareness of the health benefits of cocoa and growing middle-class populations driving demand for higher-quality cocoa powders.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Drivers</w:t>
      </w:r>
      <w:r w:rsidRPr="007123CD">
        <w:rPr>
          <w:rFonts w:ascii="Times New Roman" w:eastAsia="Times New Roman" w:hAnsi="Times New Roman" w:cs="Times New Roman"/>
          <w:sz w:val="24"/>
          <w:szCs w:val="24"/>
        </w:rPr>
        <w:t>:</w:t>
      </w:r>
    </w:p>
    <w:p w:rsidR="007123CD" w:rsidRPr="007123CD" w:rsidRDefault="007123CD" w:rsidP="007123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Cocoa Production Hub</w:t>
      </w:r>
      <w:r w:rsidRPr="007123CD">
        <w:rPr>
          <w:rFonts w:ascii="Times New Roman" w:eastAsia="Times New Roman" w:hAnsi="Times New Roman" w:cs="Times New Roman"/>
          <w:sz w:val="24"/>
          <w:szCs w:val="24"/>
        </w:rPr>
        <w:t>: Latin America’s role as a major producer of cocoa beans makes it a significant player in the global cocoa powder supply chain.</w:t>
      </w:r>
    </w:p>
    <w:p w:rsidR="007123CD" w:rsidRPr="007123CD" w:rsidRDefault="007123CD" w:rsidP="007123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Emerging Middle Class</w:t>
      </w:r>
      <w:r w:rsidRPr="007123CD">
        <w:rPr>
          <w:rFonts w:ascii="Times New Roman" w:eastAsia="Times New Roman" w:hAnsi="Times New Roman" w:cs="Times New Roman"/>
          <w:sz w:val="24"/>
          <w:szCs w:val="24"/>
        </w:rPr>
        <w:t>: The rising middle class in countries like Brazil and Mexico is increasing demand for premium chocolates and cocoa-based beverages.</w:t>
      </w:r>
    </w:p>
    <w:p w:rsidR="007123CD" w:rsidRPr="007123CD" w:rsidRDefault="007123CD" w:rsidP="007123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 Awareness</w:t>
      </w:r>
      <w:r w:rsidRPr="007123CD">
        <w:rPr>
          <w:rFonts w:ascii="Times New Roman" w:eastAsia="Times New Roman" w:hAnsi="Times New Roman" w:cs="Times New Roman"/>
          <w:sz w:val="24"/>
          <w:szCs w:val="24"/>
        </w:rPr>
        <w:t>: Growing consumer awareness about the health benefits of cocoa is contributing to higher demand for premium and organic cocoa powders.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Outlook</w:t>
      </w:r>
      <w:proofErr w:type="gramStart"/>
      <w:r w:rsidRPr="007123CD">
        <w:rPr>
          <w:rFonts w:ascii="Times New Roman" w:eastAsia="Times New Roman" w:hAnsi="Times New Roman" w:cs="Times New Roman"/>
          <w:sz w:val="24"/>
          <w:szCs w:val="24"/>
        </w:rPr>
        <w:t>:</w:t>
      </w:r>
      <w:proofErr w:type="gramEnd"/>
      <w:r w:rsidRPr="007123CD">
        <w:rPr>
          <w:rFonts w:ascii="Times New Roman" w:eastAsia="Times New Roman" w:hAnsi="Times New Roman" w:cs="Times New Roman"/>
          <w:sz w:val="24"/>
          <w:szCs w:val="24"/>
        </w:rPr>
        <w:br/>
        <w:t>Latin America is expected to see steady growth, particularly in Brazil and Mexico, where the demand for premium chocolates and health-focused products is on the rise. The region’s strong cocoa production infrastructure also positions it well for growth, as local manufacturers are able to access high-quality, locally sourced cocoa beans at competitive prices.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5. Middle East and Africa (MEA)</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Middle East and Africa region is still in the early stages of adopting alkalized cocoa powder, but growth potential is significant. The region’s growing urbanization, along with a rising awareness of health and wellness, is driving demand for premium and health-oriented food products, including chocolates and beverages made with high-quality cocoa. Key markets such as South Africa, the UAE, and Saudi Arabia are seeing rising demand for premium cocoa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Drivers</w:t>
      </w:r>
      <w:r w:rsidRPr="007123CD">
        <w:rPr>
          <w:rFonts w:ascii="Times New Roman" w:eastAsia="Times New Roman" w:hAnsi="Times New Roman" w:cs="Times New Roman"/>
          <w:sz w:val="24"/>
          <w:szCs w:val="24"/>
        </w:rPr>
        <w:t>:</w:t>
      </w:r>
    </w:p>
    <w:p w:rsidR="007123CD" w:rsidRPr="007123CD" w:rsidRDefault="007123CD" w:rsidP="007123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Urbanization</w:t>
      </w:r>
      <w:r w:rsidRPr="007123CD">
        <w:rPr>
          <w:rFonts w:ascii="Times New Roman" w:eastAsia="Times New Roman" w:hAnsi="Times New Roman" w:cs="Times New Roman"/>
          <w:sz w:val="24"/>
          <w:szCs w:val="24"/>
        </w:rPr>
        <w:t>: Rapid urbanization and increasing access to modern retail outlets are expanding the availability of premium cocoa products.</w:t>
      </w:r>
    </w:p>
    <w:p w:rsidR="007123CD" w:rsidRPr="007123CD" w:rsidRDefault="007123CD" w:rsidP="007123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 and Wellness Trends</w:t>
      </w:r>
      <w:r w:rsidRPr="007123CD">
        <w:rPr>
          <w:rFonts w:ascii="Times New Roman" w:eastAsia="Times New Roman" w:hAnsi="Times New Roman" w:cs="Times New Roman"/>
          <w:sz w:val="24"/>
          <w:szCs w:val="24"/>
        </w:rPr>
        <w:t>: Rising awareness about healthy eating is fueling demand for cocoa products that offer antioxidants and other health benefits.</w:t>
      </w:r>
    </w:p>
    <w:p w:rsidR="007123CD" w:rsidRPr="007123CD" w:rsidRDefault="007123CD" w:rsidP="007123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Import Demand</w:t>
      </w:r>
      <w:r w:rsidRPr="007123CD">
        <w:rPr>
          <w:rFonts w:ascii="Times New Roman" w:eastAsia="Times New Roman" w:hAnsi="Times New Roman" w:cs="Times New Roman"/>
          <w:sz w:val="24"/>
          <w:szCs w:val="24"/>
        </w:rPr>
        <w:t>: Many countries in the region rely on imports for high-quality cocoa powders, which presents an opportunity for global manufacturers.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Outlook</w:t>
      </w:r>
      <w:proofErr w:type="gramStart"/>
      <w:r w:rsidRPr="007123CD">
        <w:rPr>
          <w:rFonts w:ascii="Times New Roman" w:eastAsia="Times New Roman" w:hAnsi="Times New Roman" w:cs="Times New Roman"/>
          <w:sz w:val="24"/>
          <w:szCs w:val="24"/>
        </w:rPr>
        <w:t>:</w:t>
      </w:r>
      <w:proofErr w:type="gramEnd"/>
      <w:r w:rsidRPr="007123CD">
        <w:rPr>
          <w:rFonts w:ascii="Times New Roman" w:eastAsia="Times New Roman" w:hAnsi="Times New Roman" w:cs="Times New Roman"/>
          <w:sz w:val="24"/>
          <w:szCs w:val="24"/>
        </w:rPr>
        <w:br/>
        <w:t>While the MEA region remains underpenetrated compared to other regions, its growth outlook is promising. The increasing availability of premium food products and the growing interest in health-conscious eating habits will drive the adoption of alkalized cocoa powder, particularly in the UAE, Saudi Arabia, and South Africa.</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Key Regional Insights</w:t>
      </w:r>
    </w:p>
    <w:p w:rsidR="007123CD" w:rsidRPr="007123CD" w:rsidRDefault="007123CD" w:rsidP="007123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North America and Europe</w:t>
      </w:r>
      <w:r w:rsidRPr="007123CD">
        <w:rPr>
          <w:rFonts w:ascii="Times New Roman" w:eastAsia="Times New Roman" w:hAnsi="Times New Roman" w:cs="Times New Roman"/>
          <w:sz w:val="24"/>
          <w:szCs w:val="24"/>
        </w:rPr>
        <w:t xml:space="preserve"> remain the largest and most mature markets, driven by demand for premium and organic products, along with established food industries.</w:t>
      </w:r>
    </w:p>
    <w:p w:rsidR="007123CD" w:rsidRPr="007123CD" w:rsidRDefault="007123CD" w:rsidP="007123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Asia-Pacific</w:t>
      </w:r>
      <w:r w:rsidRPr="007123CD">
        <w:rPr>
          <w:rFonts w:ascii="Times New Roman" w:eastAsia="Times New Roman" w:hAnsi="Times New Roman" w:cs="Times New Roman"/>
          <w:sz w:val="24"/>
          <w:szCs w:val="24"/>
        </w:rPr>
        <w:t xml:space="preserve"> is the fastest-growing region, with rising chocolate consumption, a growing middle class, and increasing health awareness fueling demand for alkalized cocoa powder.</w:t>
      </w:r>
    </w:p>
    <w:p w:rsidR="007123CD" w:rsidRPr="007123CD" w:rsidRDefault="007123CD" w:rsidP="007123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Latin America</w:t>
      </w:r>
      <w:r w:rsidRPr="007123CD">
        <w:rPr>
          <w:rFonts w:ascii="Times New Roman" w:eastAsia="Times New Roman" w:hAnsi="Times New Roman" w:cs="Times New Roman"/>
          <w:sz w:val="24"/>
          <w:szCs w:val="24"/>
        </w:rPr>
        <w:t xml:space="preserve"> benefits from its position as a cocoa production hub, and while consumption is currently lower, the market is expected to grow due to increasing demand for high-quality cocoa products.</w:t>
      </w:r>
    </w:p>
    <w:p w:rsidR="007123CD" w:rsidRPr="007123CD" w:rsidRDefault="007123CD" w:rsidP="007123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Middle East &amp; Africa</w:t>
      </w:r>
      <w:r w:rsidRPr="007123CD">
        <w:rPr>
          <w:rFonts w:ascii="Times New Roman" w:eastAsia="Times New Roman" w:hAnsi="Times New Roman" w:cs="Times New Roman"/>
          <w:sz w:val="24"/>
          <w:szCs w:val="24"/>
        </w:rPr>
        <w:t xml:space="preserve"> is an emerging market with significant growth potential, driven by urbanization, health trends, and an increasing preference for premium food products.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Overall, the Alkalized Cocoa Powder Market is set for robust growth, with varied dynamics across regions. As consumer demand for premium, organic, and health-conscious products continues to rise, companies in both established and emerging markets will need to innovate and adapt to meet these evolving demands.</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6. End-User Dynamics and Use Case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The Alkalized Cocoa Powder Market serves a wide range of end-users, with each segment having distinct needs and preferences when it comes to sourcing, processing, and utilizing cocoa powder. These end-users span industries such as food and beverage, cosmetics, pharmaceuticals, and others. Understanding the unique dynamics of each end-user group is crucial for market players seeking to expand their product offerings and cater to specific consumer needs. Below is an analysis of key end-user segments and a real-world use case highlighting the practical application of alkalized cocoa </w:t>
      </w:r>
      <w:proofErr w:type="gramStart"/>
      <w:r w:rsidRPr="007123CD">
        <w:rPr>
          <w:rFonts w:ascii="Times New Roman" w:eastAsia="Times New Roman" w:hAnsi="Times New Roman" w:cs="Times New Roman"/>
          <w:sz w:val="24"/>
          <w:szCs w:val="24"/>
        </w:rPr>
        <w:t>powder.</w:t>
      </w:r>
      <w:proofErr w:type="gramEnd"/>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1. Food and Beverage Manufacturers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largest end-user segment for alkalized cocoa powder is the food and beverage industry. Manufacturers in this sector use alkalized cocoa powder to create a wide variety of products, including chocolate, beverages, ice cream, baked goods, and confectioneries. Alkalized cocoa powder is favored for its smooth texture, rich color, and enhanced flavor profile compared to natural cocoa powder. The demand for premium and specialty chocolates, particularly dark chocolate and gourmet cocoa-based products, is a major driver in this sector.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Applications</w:t>
      </w:r>
      <w:r w:rsidRPr="007123CD">
        <w:rPr>
          <w:rFonts w:ascii="Times New Roman" w:eastAsia="Times New Roman" w:hAnsi="Times New Roman" w:cs="Times New Roman"/>
          <w:sz w:val="24"/>
          <w:szCs w:val="24"/>
        </w:rPr>
        <w:t>:</w:t>
      </w:r>
    </w:p>
    <w:p w:rsidR="007123CD" w:rsidRPr="007123CD" w:rsidRDefault="007123CD" w:rsidP="007123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Chocolate Production</w:t>
      </w:r>
      <w:r w:rsidRPr="007123CD">
        <w:rPr>
          <w:rFonts w:ascii="Times New Roman" w:eastAsia="Times New Roman" w:hAnsi="Times New Roman" w:cs="Times New Roman"/>
          <w:sz w:val="24"/>
          <w:szCs w:val="24"/>
        </w:rPr>
        <w:t>: Alkalized cocoa powder is a core ingredient in the production of high-quality chocolates, contributing to both flavor and color.</w:t>
      </w:r>
    </w:p>
    <w:p w:rsidR="007123CD" w:rsidRPr="007123CD" w:rsidRDefault="007123CD" w:rsidP="007123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Beverages</w:t>
      </w:r>
      <w:r w:rsidRPr="007123CD">
        <w:rPr>
          <w:rFonts w:ascii="Times New Roman" w:eastAsia="Times New Roman" w:hAnsi="Times New Roman" w:cs="Times New Roman"/>
          <w:sz w:val="24"/>
          <w:szCs w:val="24"/>
        </w:rPr>
        <w:t>: The smooth texture and easy solubility of alkalized cocoa powder make it ideal for use in cocoa drinks, milkshakes, and other beverages.</w:t>
      </w:r>
    </w:p>
    <w:p w:rsidR="007123CD" w:rsidRPr="007123CD" w:rsidRDefault="007123CD" w:rsidP="007123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Baked Goods</w:t>
      </w:r>
      <w:r w:rsidRPr="007123CD">
        <w:rPr>
          <w:rFonts w:ascii="Times New Roman" w:eastAsia="Times New Roman" w:hAnsi="Times New Roman" w:cs="Times New Roman"/>
          <w:sz w:val="24"/>
          <w:szCs w:val="24"/>
        </w:rPr>
        <w:t>: Alkalized cocoa powder is widely used in cakes, cookies, brownies, and other baked goods due to its refined taste and color properties.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Trends</w:t>
      </w:r>
      <w:r w:rsidRPr="007123CD">
        <w:rPr>
          <w:rFonts w:ascii="Times New Roman" w:eastAsia="Times New Roman" w:hAnsi="Times New Roman" w:cs="Times New Roman"/>
          <w:sz w:val="24"/>
          <w:szCs w:val="24"/>
        </w:rPr>
        <w:t>:</w:t>
      </w:r>
    </w:p>
    <w:p w:rsidR="007123CD" w:rsidRPr="007123CD" w:rsidRDefault="007123CD" w:rsidP="007123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Health-Conscious Choices</w:t>
      </w:r>
      <w:r w:rsidRPr="007123CD">
        <w:rPr>
          <w:rFonts w:ascii="Times New Roman" w:eastAsia="Times New Roman" w:hAnsi="Times New Roman" w:cs="Times New Roman"/>
          <w:sz w:val="24"/>
          <w:szCs w:val="24"/>
        </w:rPr>
        <w:t xml:space="preserve">: With consumers seeking healthier alternatives, the demand for products containing alkalized cocoa powder with added health benefits is increasing. </w:t>
      </w:r>
      <w:r w:rsidRPr="007123CD">
        <w:rPr>
          <w:rFonts w:ascii="Times New Roman" w:eastAsia="Times New Roman" w:hAnsi="Times New Roman" w:cs="Times New Roman"/>
          <w:sz w:val="24"/>
          <w:szCs w:val="24"/>
        </w:rPr>
        <w:lastRenderedPageBreak/>
        <w:t>This includes products with reduced sugar, organic certification, and functional ingredients like probiotics or vitamins.</w:t>
      </w:r>
    </w:p>
    <w:p w:rsidR="007123CD" w:rsidRPr="007123CD" w:rsidRDefault="007123CD" w:rsidP="007123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Premium and Gourmet Products</w:t>
      </w:r>
      <w:r w:rsidRPr="007123CD">
        <w:rPr>
          <w:rFonts w:ascii="Times New Roman" w:eastAsia="Times New Roman" w:hAnsi="Times New Roman" w:cs="Times New Roman"/>
          <w:sz w:val="24"/>
          <w:szCs w:val="24"/>
        </w:rPr>
        <w:t>: The growing trend of premium chocolate and gourmet products is driving demand for high-quality alkalized cocoa powder.</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2. Cosmetics and Personal Care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Another significant end-user segment is the cosmetics and personal care industry, where alkalized cocoa powder is used for its antioxidant and skin-benefiting properties. Cocoa’s moisturizing, soothing, and anti-inflammatory benefits make it a popular ingredient in body lotions, face creams, hair masks, and other beauty products. Alkalized cocoa powder is often used in formulations where a smooth texture, rich color, and high purity are required.</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Applications</w:t>
      </w:r>
      <w:r w:rsidRPr="007123CD">
        <w:rPr>
          <w:rFonts w:ascii="Times New Roman" w:eastAsia="Times New Roman" w:hAnsi="Times New Roman" w:cs="Times New Roman"/>
          <w:sz w:val="24"/>
          <w:szCs w:val="24"/>
        </w:rPr>
        <w:t>:</w:t>
      </w:r>
    </w:p>
    <w:p w:rsidR="007123CD" w:rsidRPr="007123CD" w:rsidRDefault="007123CD" w:rsidP="007123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Moisturizing Products</w:t>
      </w:r>
      <w:r w:rsidRPr="007123CD">
        <w:rPr>
          <w:rFonts w:ascii="Times New Roman" w:eastAsia="Times New Roman" w:hAnsi="Times New Roman" w:cs="Times New Roman"/>
          <w:sz w:val="24"/>
          <w:szCs w:val="24"/>
        </w:rPr>
        <w:t>: Cocoa is widely used in body lotions, creams, and lip balms due to its moisturizing properties.</w:t>
      </w:r>
    </w:p>
    <w:p w:rsidR="007123CD" w:rsidRPr="007123CD" w:rsidRDefault="007123CD" w:rsidP="007123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Facial Masks and Scrubs</w:t>
      </w:r>
      <w:r w:rsidRPr="007123CD">
        <w:rPr>
          <w:rFonts w:ascii="Times New Roman" w:eastAsia="Times New Roman" w:hAnsi="Times New Roman" w:cs="Times New Roman"/>
          <w:sz w:val="24"/>
          <w:szCs w:val="24"/>
        </w:rPr>
        <w:t>: Cocoa’s antioxidant properties make it an attractive ingredient for facial treatments, particularly those focused on rejuvenating and protecting the skin.</w:t>
      </w:r>
    </w:p>
    <w:p w:rsidR="007123CD" w:rsidRPr="007123CD" w:rsidRDefault="007123CD" w:rsidP="007123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Hair Care</w:t>
      </w:r>
      <w:r w:rsidRPr="007123CD">
        <w:rPr>
          <w:rFonts w:ascii="Times New Roman" w:eastAsia="Times New Roman" w:hAnsi="Times New Roman" w:cs="Times New Roman"/>
          <w:sz w:val="24"/>
          <w:szCs w:val="24"/>
        </w:rPr>
        <w:t>: Cocoa extracts are also used in shampoos and conditioners aimed at nourishing and strengthening hair.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Trends</w:t>
      </w:r>
      <w:r w:rsidRPr="007123CD">
        <w:rPr>
          <w:rFonts w:ascii="Times New Roman" w:eastAsia="Times New Roman" w:hAnsi="Times New Roman" w:cs="Times New Roman"/>
          <w:sz w:val="24"/>
          <w:szCs w:val="24"/>
        </w:rPr>
        <w:t>:</w:t>
      </w:r>
    </w:p>
    <w:p w:rsidR="007123CD" w:rsidRPr="007123CD" w:rsidRDefault="007123CD" w:rsidP="007123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Clean and Organic Beauty</w:t>
      </w:r>
      <w:r w:rsidRPr="007123CD">
        <w:rPr>
          <w:rFonts w:ascii="Times New Roman" w:eastAsia="Times New Roman" w:hAnsi="Times New Roman" w:cs="Times New Roman"/>
          <w:sz w:val="24"/>
          <w:szCs w:val="24"/>
        </w:rPr>
        <w:t>: As consumers increasingly demand natural and organic beauty products, there is a growing trend of using ethically sourced, organic alkalized cocoa powder in cosmetic formulations.</w:t>
      </w:r>
    </w:p>
    <w:p w:rsidR="007123CD" w:rsidRPr="007123CD" w:rsidRDefault="007123CD" w:rsidP="007123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Sustainability</w:t>
      </w:r>
      <w:r w:rsidRPr="007123CD">
        <w:rPr>
          <w:rFonts w:ascii="Times New Roman" w:eastAsia="Times New Roman" w:hAnsi="Times New Roman" w:cs="Times New Roman"/>
          <w:sz w:val="24"/>
          <w:szCs w:val="24"/>
        </w:rPr>
        <w:t>: The growing focus on sustainability in cosmetics has led to an increase in demand for products containing ethically sourced, eco-friendly ingredients like cocoa.</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3. Pharmaceuticals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pharmaceutical sector also utilizes alkalized cocoa powder, particularly in functional foods, supplements, and medicinal chocolate products. Cocoa is known for its potential health benefits, including its antioxidant properties, ability to improve cardiovascular health, and enhance cognitive function. Pharmaceutical companies incorporate alkalized cocoa powder into functional foods, chocolate-based supplements, and other health products aimed at specific health concerns.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Applications</w:t>
      </w:r>
      <w:r w:rsidRPr="007123CD">
        <w:rPr>
          <w:rFonts w:ascii="Times New Roman" w:eastAsia="Times New Roman" w:hAnsi="Times New Roman" w:cs="Times New Roman"/>
          <w:sz w:val="24"/>
          <w:szCs w:val="24"/>
        </w:rPr>
        <w:t>:</w:t>
      </w:r>
    </w:p>
    <w:p w:rsidR="007123CD" w:rsidRPr="007123CD" w:rsidRDefault="007123CD" w:rsidP="007123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Functional Foods</w:t>
      </w:r>
      <w:r w:rsidRPr="007123CD">
        <w:rPr>
          <w:rFonts w:ascii="Times New Roman" w:eastAsia="Times New Roman" w:hAnsi="Times New Roman" w:cs="Times New Roman"/>
          <w:sz w:val="24"/>
          <w:szCs w:val="24"/>
        </w:rPr>
        <w:t>: Alkalized cocoa powder is used in products such as energy bars, fortified chocolate, and health-focused snacks.</w:t>
      </w:r>
    </w:p>
    <w:p w:rsidR="007123CD" w:rsidRPr="007123CD" w:rsidRDefault="007123CD" w:rsidP="007123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lastRenderedPageBreak/>
        <w:t>Medicinal Chocolate</w:t>
      </w:r>
      <w:r w:rsidRPr="007123CD">
        <w:rPr>
          <w:rFonts w:ascii="Times New Roman" w:eastAsia="Times New Roman" w:hAnsi="Times New Roman" w:cs="Times New Roman"/>
          <w:sz w:val="24"/>
          <w:szCs w:val="24"/>
        </w:rPr>
        <w:t>: Certain pharmaceutical companies produce medicinal chocolate designed for specific health benefits, such as heart health or cognitive support, using high-quality alkalized cocoa powder.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Trends</w:t>
      </w:r>
      <w:r w:rsidRPr="007123CD">
        <w:rPr>
          <w:rFonts w:ascii="Times New Roman" w:eastAsia="Times New Roman" w:hAnsi="Times New Roman" w:cs="Times New Roman"/>
          <w:sz w:val="24"/>
          <w:szCs w:val="24"/>
        </w:rPr>
        <w:t>:</w:t>
      </w:r>
    </w:p>
    <w:p w:rsidR="007123CD" w:rsidRPr="007123CD" w:rsidRDefault="007123CD" w:rsidP="007123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 and Wellness</w:t>
      </w:r>
      <w:r w:rsidRPr="007123CD">
        <w:rPr>
          <w:rFonts w:ascii="Times New Roman" w:eastAsia="Times New Roman" w:hAnsi="Times New Roman" w:cs="Times New Roman"/>
          <w:sz w:val="24"/>
          <w:szCs w:val="24"/>
        </w:rPr>
        <w:t>: There is a growing trend toward functional foods that provide health benefits, with cocoa’s antioxidant and anti-inflammatory properties gaining attention.</w:t>
      </w:r>
    </w:p>
    <w:p w:rsidR="007123CD" w:rsidRPr="007123CD" w:rsidRDefault="007123CD" w:rsidP="007123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Nutritional Products</w:t>
      </w:r>
      <w:r w:rsidRPr="007123CD">
        <w:rPr>
          <w:rFonts w:ascii="Times New Roman" w:eastAsia="Times New Roman" w:hAnsi="Times New Roman" w:cs="Times New Roman"/>
          <w:sz w:val="24"/>
          <w:szCs w:val="24"/>
        </w:rPr>
        <w:t>: With the rise of plant-based diets, cocoa products are being included in supplements that cater to vegan and health-conscious consumers.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4. Other Industries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Beyond food, beverages, cosmetics, and pharmaceuticals, alkalized cocoa powder has niche applications in other industries such as animal feed, dietary supplements, and even textiles. Although smaller in scale, these segments contribute to the diversification of cocoa powder’s uses.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Applications</w:t>
      </w:r>
      <w:r w:rsidRPr="007123CD">
        <w:rPr>
          <w:rFonts w:ascii="Times New Roman" w:eastAsia="Times New Roman" w:hAnsi="Times New Roman" w:cs="Times New Roman"/>
          <w:sz w:val="24"/>
          <w:szCs w:val="24"/>
        </w:rPr>
        <w:t>:</w:t>
      </w:r>
    </w:p>
    <w:p w:rsidR="007123CD" w:rsidRPr="007123CD" w:rsidRDefault="007123CD" w:rsidP="007123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Animal Feed</w:t>
      </w:r>
      <w:r w:rsidRPr="007123CD">
        <w:rPr>
          <w:rFonts w:ascii="Times New Roman" w:eastAsia="Times New Roman" w:hAnsi="Times New Roman" w:cs="Times New Roman"/>
          <w:sz w:val="24"/>
          <w:szCs w:val="24"/>
        </w:rPr>
        <w:t>: Cocoa powder is sometimes used in animal feed, particularly for pets, due to its nutritional profile, including minerals and antioxidants.</w:t>
      </w:r>
    </w:p>
    <w:p w:rsidR="007123CD" w:rsidRPr="007123CD" w:rsidRDefault="007123CD" w:rsidP="007123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Dietary Supplements</w:t>
      </w:r>
      <w:r w:rsidRPr="007123CD">
        <w:rPr>
          <w:rFonts w:ascii="Times New Roman" w:eastAsia="Times New Roman" w:hAnsi="Times New Roman" w:cs="Times New Roman"/>
          <w:sz w:val="24"/>
          <w:szCs w:val="24"/>
        </w:rPr>
        <w:t>: Cocoa powder is included in dietary supplements aimed at improving cardiovascular health and cognitive function.</w:t>
      </w:r>
    </w:p>
    <w:p w:rsidR="007123CD" w:rsidRPr="007123CD" w:rsidRDefault="007123CD" w:rsidP="007123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Textiles</w:t>
      </w:r>
      <w:r w:rsidRPr="007123CD">
        <w:rPr>
          <w:rFonts w:ascii="Times New Roman" w:eastAsia="Times New Roman" w:hAnsi="Times New Roman" w:cs="Times New Roman"/>
          <w:sz w:val="24"/>
          <w:szCs w:val="24"/>
        </w:rPr>
        <w:t>: Cocoa extract is used in the textile industry to produce fabrics with special properties, including color enhancement.</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Use Case Highlight: Premium Chocolate Manufacturer</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A leading premium chocolate manufacturer in Europe faced a challenge in meeting the increasing consumer demand for high-quality, organic, and health-conscious products. To cater to this shift, the company decided to launch a new range of organic dark chocolates that emphasized both superior flavor and health benefits.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company turned to alkalized cocoa powder to achieve the desired smooth texture, rich flavor, and darker color in their chocolates. After sourcing certified organic cocoa beans, they worked with cocoa processors to create a new line of organic alkalized cocoa powder that would align with their product’s clean-label and health-conscious positioning.</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 xml:space="preserve">By incorporating this high-quality alkalized cocoa powder, the company was able to meet the market's growing demand for premium products that not only satisfied taste preferences but also provided the antioxidant benefits associated with dark chocolate. The chocolates were marketed </w:t>
      </w:r>
      <w:r w:rsidRPr="007123CD">
        <w:rPr>
          <w:rFonts w:ascii="Times New Roman" w:eastAsia="Times New Roman" w:hAnsi="Times New Roman" w:cs="Times New Roman"/>
          <w:sz w:val="24"/>
          <w:szCs w:val="24"/>
        </w:rPr>
        <w:lastRenderedPageBreak/>
        <w:t>as "guilt-free indulgence," catering to consumers who wanted a healthier, more sustainable chocolate option.</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Outcome</w:t>
      </w:r>
      <w:r w:rsidRPr="007123CD">
        <w:rPr>
          <w:rFonts w:ascii="Times New Roman" w:eastAsia="Times New Roman" w:hAnsi="Times New Roman" w:cs="Times New Roman"/>
          <w:sz w:val="24"/>
          <w:szCs w:val="24"/>
        </w:rPr>
        <w:t>:</w:t>
      </w:r>
    </w:p>
    <w:p w:rsidR="007123CD" w:rsidRPr="007123CD" w:rsidRDefault="007123CD" w:rsidP="007123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launch was highly successful, with strong sales growth in the premium segment.</w:t>
      </w:r>
    </w:p>
    <w:p w:rsidR="007123CD" w:rsidRPr="007123CD" w:rsidRDefault="007123CD" w:rsidP="007123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company saw an increase in consumer loyalty, driven by the combination of high-quality ingredients and the company’s commitment to sustainability.</w:t>
      </w:r>
    </w:p>
    <w:p w:rsidR="007123CD" w:rsidRPr="007123CD" w:rsidRDefault="007123CD" w:rsidP="007123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product’s popularity led to increased distribution across Europe, and it became a top seller in organic chocolate markets.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Conclusion</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serves a diverse range of end-users, each with specific needs and preferences. Food and beverage manufacturers remain the largest consumers of alkalized cocoa powder, driven by the demand for premium and health-focused chocolate products. Cosmetics, pharmaceuticals, and other industries are also significant contributors to market growth, with increased use of cocoa powder in products that emphasize sustainability, wellness, and natural ingredients. As consumer preferences continue to evolve toward organic, ethical, and functional products, the market for alkalized cocoa powder will continue to expand across these diverse end-user segments.</w: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7. Recent Developments + Opportunities &amp; Restraints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evolving rapidly, driven by a combination of innovations, sustainability efforts, and emerging consumer trends. In recent years, several key developments have shaped the market, while a range of opportunities and challenges continue to impact growth and competitiveness.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Recent Developments (Last 2 Years)</w:t>
      </w:r>
    </w:p>
    <w:p w:rsidR="007123CD" w:rsidRPr="007123CD" w:rsidRDefault="007123CD" w:rsidP="007123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Sustainability Initiatives by Major Players</w:t>
      </w:r>
      <w:r w:rsidRPr="007123CD">
        <w:rPr>
          <w:rFonts w:ascii="Times New Roman" w:eastAsia="Times New Roman" w:hAnsi="Times New Roman" w:cs="Times New Roman"/>
          <w:sz w:val="24"/>
          <w:szCs w:val="24"/>
        </w:rPr>
        <w:br/>
        <w:t xml:space="preserve">Several major cocoa producers have ramped up their sustainability programs in response to increasing consumer demand for ethically sourced products. Companies like </w:t>
      </w:r>
      <w:r w:rsidRPr="007123CD">
        <w:rPr>
          <w:rFonts w:ascii="Times New Roman" w:eastAsia="Times New Roman" w:hAnsi="Times New Roman" w:cs="Times New Roman"/>
          <w:b/>
          <w:bCs/>
          <w:sz w:val="24"/>
          <w:szCs w:val="24"/>
        </w:rPr>
        <w:t xml:space="preserve">Barry </w:t>
      </w:r>
      <w:proofErr w:type="spellStart"/>
      <w:r w:rsidRPr="007123CD">
        <w:rPr>
          <w:rFonts w:ascii="Times New Roman" w:eastAsia="Times New Roman" w:hAnsi="Times New Roman" w:cs="Times New Roman"/>
          <w:b/>
          <w:bCs/>
          <w:sz w:val="24"/>
          <w:szCs w:val="24"/>
        </w:rPr>
        <w:t>Callebaut</w:t>
      </w:r>
      <w:proofErr w:type="spellEnd"/>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Cargill</w:t>
      </w:r>
      <w:r w:rsidRPr="007123CD">
        <w:rPr>
          <w:rFonts w:ascii="Times New Roman" w:eastAsia="Times New Roman" w:hAnsi="Times New Roman" w:cs="Times New Roman"/>
          <w:sz w:val="24"/>
          <w:szCs w:val="24"/>
        </w:rPr>
        <w:t xml:space="preserve"> have made significant strides in ensuring their cocoa supply chains are fair-trade certified, focusing on providing better livelihoods for farmers and reducing environmental impact. In 2023, </w:t>
      </w:r>
      <w:r w:rsidRPr="007123CD">
        <w:rPr>
          <w:rFonts w:ascii="Times New Roman" w:eastAsia="Times New Roman" w:hAnsi="Times New Roman" w:cs="Times New Roman"/>
          <w:b/>
          <w:bCs/>
          <w:sz w:val="24"/>
          <w:szCs w:val="24"/>
        </w:rPr>
        <w:t xml:space="preserve">Barry </w:t>
      </w:r>
      <w:proofErr w:type="spellStart"/>
      <w:r w:rsidRPr="007123CD">
        <w:rPr>
          <w:rFonts w:ascii="Times New Roman" w:eastAsia="Times New Roman" w:hAnsi="Times New Roman" w:cs="Times New Roman"/>
          <w:b/>
          <w:bCs/>
          <w:sz w:val="24"/>
          <w:szCs w:val="24"/>
        </w:rPr>
        <w:t>Callebaut</w:t>
      </w:r>
      <w:proofErr w:type="spellEnd"/>
      <w:r w:rsidRPr="007123CD">
        <w:rPr>
          <w:rFonts w:ascii="Times New Roman" w:eastAsia="Times New Roman" w:hAnsi="Times New Roman" w:cs="Times New Roman"/>
          <w:sz w:val="24"/>
          <w:szCs w:val="24"/>
        </w:rPr>
        <w:t xml:space="preserve"> launched the </w:t>
      </w:r>
      <w:r w:rsidRPr="007123CD">
        <w:rPr>
          <w:rFonts w:ascii="Times New Roman" w:eastAsia="Times New Roman" w:hAnsi="Times New Roman" w:cs="Times New Roman"/>
          <w:b/>
          <w:bCs/>
          <w:sz w:val="24"/>
          <w:szCs w:val="24"/>
        </w:rPr>
        <w:t>"Cocoa Horizons"</w:t>
      </w:r>
      <w:r w:rsidRPr="007123CD">
        <w:rPr>
          <w:rFonts w:ascii="Times New Roman" w:eastAsia="Times New Roman" w:hAnsi="Times New Roman" w:cs="Times New Roman"/>
          <w:sz w:val="24"/>
          <w:szCs w:val="24"/>
        </w:rPr>
        <w:t xml:space="preserve"> program, which aims to promote sustainable farming practices and traceability in the cocoa supply chain. These initiatives help meet the growing demand for organic and fair-trade cocoa products, while supporting environmental and social sustainability.</w:t>
      </w:r>
    </w:p>
    <w:p w:rsidR="007123CD" w:rsidRPr="007123CD" w:rsidRDefault="007123CD" w:rsidP="007123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Technological Innovations in Cocoa Processing</w:t>
      </w:r>
      <w:r w:rsidRPr="007123CD">
        <w:rPr>
          <w:rFonts w:ascii="Times New Roman" w:eastAsia="Times New Roman" w:hAnsi="Times New Roman" w:cs="Times New Roman"/>
          <w:sz w:val="24"/>
          <w:szCs w:val="24"/>
        </w:rPr>
        <w:br/>
        <w:t xml:space="preserve">Technological advancements in cocoa processing have led to the development of higher-quality alkalized cocoa powders. In 2024, </w:t>
      </w:r>
      <w:r w:rsidRPr="007123CD">
        <w:rPr>
          <w:rFonts w:ascii="Times New Roman" w:eastAsia="Times New Roman" w:hAnsi="Times New Roman" w:cs="Times New Roman"/>
          <w:b/>
          <w:bCs/>
          <w:sz w:val="24"/>
          <w:szCs w:val="24"/>
        </w:rPr>
        <w:t>Cargill</w:t>
      </w:r>
      <w:r w:rsidRPr="007123CD">
        <w:rPr>
          <w:rFonts w:ascii="Times New Roman" w:eastAsia="Times New Roman" w:hAnsi="Times New Roman" w:cs="Times New Roman"/>
          <w:sz w:val="24"/>
          <w:szCs w:val="24"/>
        </w:rPr>
        <w:t xml:space="preserve"> introduced a new proprietary </w:t>
      </w:r>
      <w:r w:rsidRPr="007123CD">
        <w:rPr>
          <w:rFonts w:ascii="Times New Roman" w:eastAsia="Times New Roman" w:hAnsi="Times New Roman" w:cs="Times New Roman"/>
          <w:sz w:val="24"/>
          <w:szCs w:val="24"/>
        </w:rPr>
        <w:lastRenderedPageBreak/>
        <w:t>processing technique that improves the flavor and solubility of alkalized cocoa powder, making it a more versatile ingredient for food and beverage manufacturers. These innovations are particularly aimed at enhancing the taste and color of premium chocolates, while ensuring consistency across different product batches.</w:t>
      </w:r>
    </w:p>
    <w:p w:rsidR="007123CD" w:rsidRPr="007123CD" w:rsidRDefault="007123CD" w:rsidP="007123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Increased Consumer Interest in Functional Cocoa Products</w:t>
      </w:r>
      <w:r w:rsidRPr="007123CD">
        <w:rPr>
          <w:rFonts w:ascii="Times New Roman" w:eastAsia="Times New Roman" w:hAnsi="Times New Roman" w:cs="Times New Roman"/>
          <w:sz w:val="24"/>
          <w:szCs w:val="24"/>
        </w:rPr>
        <w:br/>
      </w:r>
      <w:proofErr w:type="gramStart"/>
      <w:r w:rsidRPr="007123CD">
        <w:rPr>
          <w:rFonts w:ascii="Times New Roman" w:eastAsia="Times New Roman" w:hAnsi="Times New Roman" w:cs="Times New Roman"/>
          <w:sz w:val="24"/>
          <w:szCs w:val="24"/>
        </w:rPr>
        <w:t>The</w:t>
      </w:r>
      <w:proofErr w:type="gramEnd"/>
      <w:r w:rsidRPr="007123CD">
        <w:rPr>
          <w:rFonts w:ascii="Times New Roman" w:eastAsia="Times New Roman" w:hAnsi="Times New Roman" w:cs="Times New Roman"/>
          <w:sz w:val="24"/>
          <w:szCs w:val="24"/>
        </w:rPr>
        <w:t xml:space="preserve"> trend toward functional foods, which provide health benefits beyond basic nutrition, has led to an increased interest in alkalized cocoa powder as a functional ingredient. </w:t>
      </w:r>
      <w:r w:rsidRPr="007123CD">
        <w:rPr>
          <w:rFonts w:ascii="Times New Roman" w:eastAsia="Times New Roman" w:hAnsi="Times New Roman" w:cs="Times New Roman"/>
          <w:b/>
          <w:bCs/>
          <w:sz w:val="24"/>
          <w:szCs w:val="24"/>
        </w:rPr>
        <w:t>Nestlé</w:t>
      </w:r>
      <w:r w:rsidRPr="007123CD">
        <w:rPr>
          <w:rFonts w:ascii="Times New Roman" w:eastAsia="Times New Roman" w:hAnsi="Times New Roman" w:cs="Times New Roman"/>
          <w:sz w:val="24"/>
          <w:szCs w:val="24"/>
        </w:rPr>
        <w:t xml:space="preserve"> introduced a new line of </w:t>
      </w:r>
      <w:r w:rsidRPr="007123CD">
        <w:rPr>
          <w:rFonts w:ascii="Times New Roman" w:eastAsia="Times New Roman" w:hAnsi="Times New Roman" w:cs="Times New Roman"/>
          <w:b/>
          <w:bCs/>
          <w:sz w:val="24"/>
          <w:szCs w:val="24"/>
        </w:rPr>
        <w:t>health-focused cocoa beverages</w:t>
      </w:r>
      <w:r w:rsidRPr="007123CD">
        <w:rPr>
          <w:rFonts w:ascii="Times New Roman" w:eastAsia="Times New Roman" w:hAnsi="Times New Roman" w:cs="Times New Roman"/>
          <w:sz w:val="24"/>
          <w:szCs w:val="24"/>
        </w:rPr>
        <w:t xml:space="preserve"> that combines alkalized cocoa powder with functional ingredients like probiotics and vitamins. This product was designed to cater to health-conscious consumers looking for a treat that offers additional wellness benefits, such as improved digestion and immunity support.</w:t>
      </w:r>
    </w:p>
    <w:p w:rsidR="007123CD" w:rsidRPr="007123CD" w:rsidRDefault="007123CD" w:rsidP="007123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E-Commerce Growth for Direct-to-Consumer Sales</w:t>
      </w:r>
      <w:r w:rsidRPr="007123CD">
        <w:rPr>
          <w:rFonts w:ascii="Times New Roman" w:eastAsia="Times New Roman" w:hAnsi="Times New Roman" w:cs="Times New Roman"/>
          <w:sz w:val="24"/>
          <w:szCs w:val="24"/>
        </w:rPr>
        <w:br/>
      </w:r>
      <w:proofErr w:type="gramStart"/>
      <w:r w:rsidRPr="007123CD">
        <w:rPr>
          <w:rFonts w:ascii="Times New Roman" w:eastAsia="Times New Roman" w:hAnsi="Times New Roman" w:cs="Times New Roman"/>
          <w:sz w:val="24"/>
          <w:szCs w:val="24"/>
        </w:rPr>
        <w:t>The</w:t>
      </w:r>
      <w:proofErr w:type="gramEnd"/>
      <w:r w:rsidRPr="007123CD">
        <w:rPr>
          <w:rFonts w:ascii="Times New Roman" w:eastAsia="Times New Roman" w:hAnsi="Times New Roman" w:cs="Times New Roman"/>
          <w:sz w:val="24"/>
          <w:szCs w:val="24"/>
        </w:rPr>
        <w:t xml:space="preserve"> e-commerce channel has seen a surge in the sale of premium and organic cocoa products. With increasing consumer interest in online shopping, companies like </w:t>
      </w:r>
      <w:r w:rsidRPr="007123CD">
        <w:rPr>
          <w:rFonts w:ascii="Times New Roman" w:eastAsia="Times New Roman" w:hAnsi="Times New Roman" w:cs="Times New Roman"/>
          <w:b/>
          <w:bCs/>
          <w:sz w:val="24"/>
          <w:szCs w:val="24"/>
        </w:rPr>
        <w:t>Guan Chong Cocoa Manufacturer</w:t>
      </w:r>
      <w:r w:rsidRPr="007123CD">
        <w:rPr>
          <w:rFonts w:ascii="Times New Roman" w:eastAsia="Times New Roman" w:hAnsi="Times New Roman" w:cs="Times New Roman"/>
          <w:sz w:val="24"/>
          <w:szCs w:val="24"/>
        </w:rPr>
        <w:t xml:space="preserve"> have expanded their online presence to cater directly to consumers, offering a wide range of cocoa powders, including alkalized varieties. This move has allowed companies to tap into the growing trend of consumers seeking organic and health-oriented products, especially during the pandemic.</w:t>
      </w:r>
    </w:p>
    <w:p w:rsidR="007123CD" w:rsidRPr="007123CD" w:rsidRDefault="007123CD" w:rsidP="007123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Launch of Organic and Clean-Label Cocoa Products</w:t>
      </w:r>
      <w:r w:rsidRPr="007123CD">
        <w:rPr>
          <w:rFonts w:ascii="Times New Roman" w:eastAsia="Times New Roman" w:hAnsi="Times New Roman" w:cs="Times New Roman"/>
          <w:sz w:val="24"/>
          <w:szCs w:val="24"/>
        </w:rPr>
        <w:br/>
      </w:r>
      <w:proofErr w:type="gramStart"/>
      <w:r w:rsidRPr="007123CD">
        <w:rPr>
          <w:rFonts w:ascii="Times New Roman" w:eastAsia="Times New Roman" w:hAnsi="Times New Roman" w:cs="Times New Roman"/>
          <w:sz w:val="24"/>
          <w:szCs w:val="24"/>
        </w:rPr>
        <w:t>In</w:t>
      </w:r>
      <w:proofErr w:type="gramEnd"/>
      <w:r w:rsidRPr="007123CD">
        <w:rPr>
          <w:rFonts w:ascii="Times New Roman" w:eastAsia="Times New Roman" w:hAnsi="Times New Roman" w:cs="Times New Roman"/>
          <w:sz w:val="24"/>
          <w:szCs w:val="24"/>
        </w:rPr>
        <w:t xml:space="preserve"> response to consumer demand for clean-label and organic ingredients, several companies have launched organic alkalized cocoa powders that are free from additives and artificial chemicals. </w:t>
      </w:r>
      <w:r w:rsidRPr="007123CD">
        <w:rPr>
          <w:rFonts w:ascii="Times New Roman" w:eastAsia="Times New Roman" w:hAnsi="Times New Roman" w:cs="Times New Roman"/>
          <w:b/>
          <w:bCs/>
          <w:sz w:val="24"/>
          <w:szCs w:val="24"/>
        </w:rPr>
        <w:t>Olam Group</w:t>
      </w:r>
      <w:r w:rsidRPr="007123CD">
        <w:rPr>
          <w:rFonts w:ascii="Times New Roman" w:eastAsia="Times New Roman" w:hAnsi="Times New Roman" w:cs="Times New Roman"/>
          <w:sz w:val="24"/>
          <w:szCs w:val="24"/>
        </w:rPr>
        <w:t xml:space="preserve">, for instance, introduced a new range of </w:t>
      </w:r>
      <w:r w:rsidRPr="007123CD">
        <w:rPr>
          <w:rFonts w:ascii="Times New Roman" w:eastAsia="Times New Roman" w:hAnsi="Times New Roman" w:cs="Times New Roman"/>
          <w:b/>
          <w:bCs/>
          <w:sz w:val="24"/>
          <w:szCs w:val="24"/>
        </w:rPr>
        <w:t>organic alkalized cocoa powders</w:t>
      </w:r>
      <w:r w:rsidRPr="007123CD">
        <w:rPr>
          <w:rFonts w:ascii="Times New Roman" w:eastAsia="Times New Roman" w:hAnsi="Times New Roman" w:cs="Times New Roman"/>
          <w:sz w:val="24"/>
          <w:szCs w:val="24"/>
        </w:rPr>
        <w:t xml:space="preserve"> that cater to the clean-label trend, particularly for use in premium chocolates, dairy products, and health-conscious foods.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Opportunities</w:t>
      </w:r>
    </w:p>
    <w:p w:rsidR="007123CD" w:rsidRPr="007123CD" w:rsidRDefault="007123CD" w:rsidP="007123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Expansion in Emerging Markets</w:t>
      </w:r>
      <w:r w:rsidRPr="007123CD">
        <w:rPr>
          <w:rFonts w:ascii="Times New Roman" w:eastAsia="Times New Roman" w:hAnsi="Times New Roman" w:cs="Times New Roman"/>
          <w:sz w:val="24"/>
          <w:szCs w:val="24"/>
        </w:rPr>
        <w:br/>
        <w:t xml:space="preserve">Asia-Pacific, Latin America, and Africa present significant growth opportunities for the Alkalized Cocoa Powder Market. As disposable incomes rise and urbanization increases, the demand for chocolate and cocoa-based products is growing. In regions like </w:t>
      </w:r>
      <w:r w:rsidRPr="007123CD">
        <w:rPr>
          <w:rFonts w:ascii="Times New Roman" w:eastAsia="Times New Roman" w:hAnsi="Times New Roman" w:cs="Times New Roman"/>
          <w:b/>
          <w:bCs/>
          <w:sz w:val="24"/>
          <w:szCs w:val="24"/>
        </w:rPr>
        <w:t>China</w:t>
      </w:r>
      <w:r w:rsidRPr="007123CD">
        <w:rPr>
          <w:rFonts w:ascii="Times New Roman" w:eastAsia="Times New Roman" w:hAnsi="Times New Roman" w:cs="Times New Roman"/>
          <w:sz w:val="24"/>
          <w:szCs w:val="24"/>
        </w:rPr>
        <w:t xml:space="preserve">, </w:t>
      </w:r>
      <w:r w:rsidRPr="007123CD">
        <w:rPr>
          <w:rFonts w:ascii="Times New Roman" w:eastAsia="Times New Roman" w:hAnsi="Times New Roman" w:cs="Times New Roman"/>
          <w:b/>
          <w:bCs/>
          <w:sz w:val="24"/>
          <w:szCs w:val="24"/>
        </w:rPr>
        <w:t>India</w:t>
      </w:r>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Brazil</w:t>
      </w:r>
      <w:r w:rsidRPr="007123CD">
        <w:rPr>
          <w:rFonts w:ascii="Times New Roman" w:eastAsia="Times New Roman" w:hAnsi="Times New Roman" w:cs="Times New Roman"/>
          <w:sz w:val="24"/>
          <w:szCs w:val="24"/>
        </w:rPr>
        <w:t>, the consumption of premium chocolates and health-focused cocoa products is on the rise. Local cocoa producers in these regions are well-positioned to supply the growing demand for alkalized cocoa powders, while global players can tap into new distribution channels in these emerging markets.</w:t>
      </w:r>
    </w:p>
    <w:p w:rsidR="007123CD" w:rsidRPr="007123CD" w:rsidRDefault="007123CD" w:rsidP="007123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Health and Wellness Trends</w:t>
      </w:r>
      <w:r w:rsidRPr="007123CD">
        <w:rPr>
          <w:rFonts w:ascii="Times New Roman" w:eastAsia="Times New Roman" w:hAnsi="Times New Roman" w:cs="Times New Roman"/>
          <w:sz w:val="24"/>
          <w:szCs w:val="24"/>
        </w:rPr>
        <w:br/>
      </w:r>
      <w:proofErr w:type="gramStart"/>
      <w:r w:rsidRPr="007123CD">
        <w:rPr>
          <w:rFonts w:ascii="Times New Roman" w:eastAsia="Times New Roman" w:hAnsi="Times New Roman" w:cs="Times New Roman"/>
          <w:sz w:val="24"/>
          <w:szCs w:val="24"/>
        </w:rPr>
        <w:t>The</w:t>
      </w:r>
      <w:proofErr w:type="gramEnd"/>
      <w:r w:rsidRPr="007123CD">
        <w:rPr>
          <w:rFonts w:ascii="Times New Roman" w:eastAsia="Times New Roman" w:hAnsi="Times New Roman" w:cs="Times New Roman"/>
          <w:sz w:val="24"/>
          <w:szCs w:val="24"/>
        </w:rPr>
        <w:t xml:space="preserve"> growing trend toward functional foods and beverages offers significant opportunities for companies in the alkalized cocoa powder market. As consumers increasingly seek out products that combine indulgence with health benefits, alkalized cocoa powder’s antioxidant-rich profile positions it as a key ingredient in the development of health-oriented products. Opportunities include cocoa-based health drinks, energy bars, and functional chocolates that provide benefits like improved cardiovascular health and cognitive function.</w:t>
      </w:r>
    </w:p>
    <w:p w:rsidR="007123CD" w:rsidRPr="007123CD" w:rsidRDefault="007123CD" w:rsidP="007123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Innovation in Cocoa Processing Technologies</w:t>
      </w:r>
      <w:r w:rsidRPr="007123CD">
        <w:rPr>
          <w:rFonts w:ascii="Times New Roman" w:eastAsia="Times New Roman" w:hAnsi="Times New Roman" w:cs="Times New Roman"/>
          <w:sz w:val="24"/>
          <w:szCs w:val="24"/>
        </w:rPr>
        <w:br/>
        <w:t xml:space="preserve">Advancements in cocoa processing technologies present an opportunity for manufacturers to improve the quality, flavor, and color of alkalized cocoa powder, </w:t>
      </w:r>
      <w:r w:rsidRPr="007123CD">
        <w:rPr>
          <w:rFonts w:ascii="Times New Roman" w:eastAsia="Times New Roman" w:hAnsi="Times New Roman" w:cs="Times New Roman"/>
          <w:sz w:val="24"/>
          <w:szCs w:val="24"/>
        </w:rPr>
        <w:lastRenderedPageBreak/>
        <w:t xml:space="preserve">making it more appealing to both consumers and manufacturers. Technologies such as </w:t>
      </w:r>
      <w:r w:rsidRPr="007123CD">
        <w:rPr>
          <w:rFonts w:ascii="Times New Roman" w:eastAsia="Times New Roman" w:hAnsi="Times New Roman" w:cs="Times New Roman"/>
          <w:b/>
          <w:bCs/>
          <w:sz w:val="24"/>
          <w:szCs w:val="24"/>
        </w:rPr>
        <w:t>supercritical CO2 extraction</w:t>
      </w:r>
      <w:r w:rsidRPr="007123CD">
        <w:rPr>
          <w:rFonts w:ascii="Times New Roman" w:eastAsia="Times New Roman" w:hAnsi="Times New Roman" w:cs="Times New Roman"/>
          <w:sz w:val="24"/>
          <w:szCs w:val="24"/>
        </w:rPr>
        <w:t xml:space="preserve"> and </w:t>
      </w:r>
      <w:r w:rsidRPr="007123CD">
        <w:rPr>
          <w:rFonts w:ascii="Times New Roman" w:eastAsia="Times New Roman" w:hAnsi="Times New Roman" w:cs="Times New Roman"/>
          <w:b/>
          <w:bCs/>
          <w:sz w:val="24"/>
          <w:szCs w:val="24"/>
        </w:rPr>
        <w:t>enzymatic processing</w:t>
      </w:r>
      <w:r w:rsidRPr="007123CD">
        <w:rPr>
          <w:rFonts w:ascii="Times New Roman" w:eastAsia="Times New Roman" w:hAnsi="Times New Roman" w:cs="Times New Roman"/>
          <w:sz w:val="24"/>
          <w:szCs w:val="24"/>
        </w:rPr>
        <w:t xml:space="preserve"> can help preserve the beneficial compounds in cocoa while optimizing flavor, providing a competitive edge for companies that invest in these innovations.</w:t>
      </w:r>
    </w:p>
    <w:p w:rsidR="007123CD" w:rsidRPr="007123CD" w:rsidRDefault="007123CD" w:rsidP="007123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Sustainability Initiatives as a Differentiator</w:t>
      </w:r>
      <w:r w:rsidRPr="007123CD">
        <w:rPr>
          <w:rFonts w:ascii="Times New Roman" w:eastAsia="Times New Roman" w:hAnsi="Times New Roman" w:cs="Times New Roman"/>
          <w:sz w:val="24"/>
          <w:szCs w:val="24"/>
        </w:rPr>
        <w:br/>
        <w:t>As consumers demand more sustainable products, companies that focus on ethical sourcing, fair trade, and environmental sustainability are positioned to capture a larger share of the market. The rising interest in organic and sustainably sourced cocoa provides an opportunity for companies to differentiate themselves by offering products that cater to environmentally and socially conscious consumers.</w: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Restraints</w:t>
      </w:r>
    </w:p>
    <w:p w:rsidR="007123CD" w:rsidRPr="007123CD" w:rsidRDefault="007123CD" w:rsidP="007123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High Costs of Premium Cocoa Products</w:t>
      </w:r>
      <w:r w:rsidRPr="007123CD">
        <w:rPr>
          <w:rFonts w:ascii="Times New Roman" w:eastAsia="Times New Roman" w:hAnsi="Times New Roman" w:cs="Times New Roman"/>
          <w:sz w:val="24"/>
          <w:szCs w:val="24"/>
        </w:rPr>
        <w:br/>
      </w:r>
      <w:proofErr w:type="gramStart"/>
      <w:r w:rsidRPr="007123CD">
        <w:rPr>
          <w:rFonts w:ascii="Times New Roman" w:eastAsia="Times New Roman" w:hAnsi="Times New Roman" w:cs="Times New Roman"/>
          <w:sz w:val="24"/>
          <w:szCs w:val="24"/>
        </w:rPr>
        <w:t>The</w:t>
      </w:r>
      <w:proofErr w:type="gramEnd"/>
      <w:r w:rsidRPr="007123CD">
        <w:rPr>
          <w:rFonts w:ascii="Times New Roman" w:eastAsia="Times New Roman" w:hAnsi="Times New Roman" w:cs="Times New Roman"/>
          <w:sz w:val="24"/>
          <w:szCs w:val="24"/>
        </w:rPr>
        <w:t xml:space="preserve"> cost of producing organic and premium alkalized cocoa powder remains a significant barrier. The demand for high-quality, organic, and fair-trade cocoa beans is increasing, but so is the cost of sourcing and processing these beans. While premium cocoa products cater to an affluent market, the cost of raw materials, production, and certifications (e.g., organic, fair trade) can make these products less competitive in price-sensitive markets. This may limit the widespread adoption of premium alkalized cocoa powders in emerging economies.</w:t>
      </w:r>
    </w:p>
    <w:p w:rsidR="007123CD" w:rsidRPr="007123CD" w:rsidRDefault="007123CD" w:rsidP="007123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Supply Chain Challenges and Climate Risks</w:t>
      </w:r>
      <w:r w:rsidRPr="007123CD">
        <w:rPr>
          <w:rFonts w:ascii="Times New Roman" w:eastAsia="Times New Roman" w:hAnsi="Times New Roman" w:cs="Times New Roman"/>
          <w:sz w:val="24"/>
          <w:szCs w:val="24"/>
        </w:rPr>
        <w:br/>
        <w:t>Cocoa cultivation faces significant challenges related to climate change, including unpredictable weather patterns, droughts, and disease outbreaks. Cocoa farmers in regions such as West Africa and Southeast Asia are already facing difficulties due to these factors, which can affect the supply of cocoa beans. With cocoa beans being the primary raw material for alkalized cocoa powder, any disruptions in supply or price fluctuations can directly impact the market. Furthermore, increased pressure on sustainability may lead to supply chain complexities, with cocoa producers needing to comply with stricter environmental and social standards.</w:t>
      </w:r>
    </w:p>
    <w:p w:rsidR="007123CD" w:rsidRPr="007123CD" w:rsidRDefault="007123CD" w:rsidP="007123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Regulatory Barriers</w:t>
      </w:r>
      <w:r w:rsidRPr="007123CD">
        <w:rPr>
          <w:rFonts w:ascii="Times New Roman" w:eastAsia="Times New Roman" w:hAnsi="Times New Roman" w:cs="Times New Roman"/>
          <w:sz w:val="24"/>
          <w:szCs w:val="24"/>
        </w:rPr>
        <w:br/>
        <w:t>Different regions have varying regulatory standards for food safety, labeling, and quality control. Companies that wish to enter new markets, especially in emerging regions, may face regulatory hurdles related to the certification of organic or fair-trade products, as well as specific food safety requirements. These barriers can delay product launches and increase operational costs, particularly for companies attempting to navigate multiple regulatory environments simultaneously.</w:t>
      </w:r>
    </w:p>
    <w:p w:rsidR="007123CD" w:rsidRPr="007123CD" w:rsidRDefault="007123CD" w:rsidP="007123C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Price Volatility in Raw Cocoa Beans</w:t>
      </w:r>
      <w:r w:rsidRPr="007123CD">
        <w:rPr>
          <w:rFonts w:ascii="Times New Roman" w:eastAsia="Times New Roman" w:hAnsi="Times New Roman" w:cs="Times New Roman"/>
          <w:sz w:val="24"/>
          <w:szCs w:val="24"/>
        </w:rPr>
        <w:br/>
        <w:t>The price of cocoa beans has been volatile in recent years, affected by factors such as global supply chain disruptions, climate conditions, and fluctuating demand from major chocolate manufacturers. Price volatility in raw materials poses a significant risk to companies relying on a stable supply of cocoa beans to produce alkalized cocoa powder. These fluctuations can impact profit margins, particularly for smaller producers or those with limited supply chain flexibility.</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lastRenderedPageBreak/>
        <w:t>Conclusion</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Alkalized Cocoa Powder Market is experiencing significant transformation, with sustainability efforts, technological innovations, and health-conscious consumer trends driving growth. Key recent developments such as sustainability initiatives, innovations in cocoa processing, and the rise of e-commerce are shaping the future of the market. At the same time, emerging opportunities in developing markets, health and wellness trends, and innovations in cocoa technology are opening new avenues for growth. However, challenges such as high production costs, climate-related risks, and regulatory barriers remain, requiring market participants to adapt to a dynamic and increasingly competitive landscape.</w:t>
      </w:r>
    </w:p>
    <w:p w:rsidR="002B0C4F" w:rsidRDefault="002B0C4F">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ype="page"/>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lastRenderedPageBreak/>
        <w:t>7.1. Report Coverage Table</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The following table provides an overview of the key attributes covered in the report, including market size estimates, segmentation, growth rates, and key drivers. This section outlines the forecast period, market size in 2024, revenue projections for 2030, and segmentation by product type, application, region, and other essential parameters.</w:t>
      </w:r>
    </w:p>
    <w:tbl>
      <w:tblPr>
        <w:tblStyle w:val="GridTable4-Accent5"/>
        <w:tblW w:w="9409" w:type="dxa"/>
        <w:tblLook w:val="04A0" w:firstRow="1" w:lastRow="0" w:firstColumn="1" w:lastColumn="0" w:noHBand="0" w:noVBand="1"/>
      </w:tblPr>
      <w:tblGrid>
        <w:gridCol w:w="2485"/>
        <w:gridCol w:w="6924"/>
      </w:tblGrid>
      <w:tr w:rsidR="007123CD" w:rsidRPr="007123CD" w:rsidTr="002B0C4F">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jc w:val="center"/>
              <w:rPr>
                <w:rFonts w:ascii="Times New Roman" w:eastAsia="Times New Roman" w:hAnsi="Times New Roman" w:cs="Times New Roman"/>
                <w:b w:val="0"/>
                <w:bCs w:val="0"/>
                <w:sz w:val="24"/>
                <w:szCs w:val="24"/>
              </w:rPr>
            </w:pPr>
            <w:r w:rsidRPr="007123CD">
              <w:rPr>
                <w:rFonts w:ascii="Times New Roman" w:eastAsia="Times New Roman" w:hAnsi="Times New Roman" w:cs="Times New Roman"/>
                <w:sz w:val="24"/>
                <w:szCs w:val="24"/>
              </w:rPr>
              <w:t>Report Attribute</w:t>
            </w:r>
          </w:p>
        </w:tc>
        <w:tc>
          <w:tcPr>
            <w:tcW w:w="0" w:type="auto"/>
            <w:hideMark/>
          </w:tcPr>
          <w:p w:rsidR="007123CD" w:rsidRPr="007123CD" w:rsidRDefault="007123CD" w:rsidP="007123C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7123CD">
              <w:rPr>
                <w:rFonts w:ascii="Times New Roman" w:eastAsia="Times New Roman" w:hAnsi="Times New Roman" w:cs="Times New Roman"/>
                <w:sz w:val="24"/>
                <w:szCs w:val="24"/>
              </w:rPr>
              <w:t>Details</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Forecast Period</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2024 – 2030</w:t>
            </w:r>
          </w:p>
        </w:tc>
      </w:tr>
      <w:tr w:rsidR="007123CD" w:rsidRPr="007123CD" w:rsidTr="002B0C4F">
        <w:trPr>
          <w:trHeight w:val="703"/>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Value in 2024</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USD 3.5 Billion</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Revenue Forecast in 2030</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USD 5.8 Billion</w:t>
            </w:r>
          </w:p>
        </w:tc>
      </w:tr>
      <w:tr w:rsidR="007123CD" w:rsidRPr="007123CD" w:rsidTr="002B0C4F">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Overall Growth Rate</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CAGR of 6.1% (2024 – 2030)</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Base Year for Estimation</w:t>
            </w:r>
          </w:p>
        </w:tc>
        <w:tc>
          <w:tcPr>
            <w:tcW w:w="0" w:type="auto"/>
            <w:hideMark/>
          </w:tcPr>
          <w:p w:rsidR="007123CD" w:rsidRPr="007123CD" w:rsidRDefault="002B0C4F"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7123CD" w:rsidRPr="007123CD" w:rsidTr="002B0C4F">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Data</w:t>
            </w:r>
          </w:p>
        </w:tc>
        <w:tc>
          <w:tcPr>
            <w:tcW w:w="0" w:type="auto"/>
            <w:hideMark/>
          </w:tcPr>
          <w:p w:rsidR="007123CD" w:rsidRPr="007123CD" w:rsidRDefault="002B0C4F"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Unit</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USD Million, CAGR (2024 – 2030)</w:t>
            </w:r>
          </w:p>
        </w:tc>
      </w:tr>
      <w:tr w:rsidR="007123CD" w:rsidRPr="007123CD" w:rsidTr="002B0C4F">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Segmentation</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By Product Type, By Application, By Distribution Channel, By Geography</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By Product Type</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Organic Alkalized Cocoa Powder, Natural Alkalized Cocoa Powder, Other Variants</w:t>
            </w:r>
          </w:p>
        </w:tc>
      </w:tr>
      <w:tr w:rsidR="007123CD" w:rsidRPr="007123CD" w:rsidTr="002B0C4F">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By Application</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Food and Beverages, Cosmetics and Personal Care, Pharmaceuticals, Other Applications</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By Distribution Channel</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Direct Sales, Retail Sales, E-commerce</w:t>
            </w:r>
          </w:p>
        </w:tc>
      </w:tr>
      <w:tr w:rsidR="007123CD" w:rsidRPr="007123CD" w:rsidTr="002B0C4F">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By Region</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North America, Europe, Asia-Pacific, Latin America, Middle East &amp; Africa</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 Scope</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U.S., UK, Germany, China, India, Japan, Brazil, etc.</w:t>
            </w:r>
          </w:p>
        </w:tc>
      </w:tr>
      <w:tr w:rsidR="007123CD" w:rsidRPr="007123CD" w:rsidTr="002B0C4F">
        <w:trPr>
          <w:trHeight w:val="703"/>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Drivers</w:t>
            </w:r>
          </w:p>
        </w:tc>
        <w:tc>
          <w:tcPr>
            <w:tcW w:w="0" w:type="auto"/>
            <w:hideMark/>
          </w:tcPr>
          <w:p w:rsidR="007123CD" w:rsidRPr="007123CD" w:rsidRDefault="007123CD" w:rsidP="007123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Health-conscious trends, premium product demand, sustainable sourcing, technological innovations</w:t>
            </w:r>
          </w:p>
        </w:tc>
      </w:tr>
      <w:tr w:rsidR="007123CD" w:rsidRPr="007123CD" w:rsidTr="002B0C4F">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7123CD" w:rsidRPr="007123CD" w:rsidRDefault="007123CD" w:rsidP="007123CD">
            <w:pPr>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Customization Option</w:t>
            </w:r>
          </w:p>
        </w:tc>
        <w:tc>
          <w:tcPr>
            <w:tcW w:w="0" w:type="auto"/>
            <w:hideMark/>
          </w:tcPr>
          <w:p w:rsidR="007123CD" w:rsidRPr="007123CD" w:rsidRDefault="007123CD" w:rsidP="007123C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Available upon request</w:t>
            </w:r>
          </w:p>
        </w:tc>
      </w:tr>
    </w:tbl>
    <w:p w:rsidR="002B0C4F" w:rsidRPr="002B0C4F" w:rsidRDefault="007123CD" w:rsidP="002B0C4F">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This table provides a comprehensive summary of the report’s coverage, helping stakeholders understand the core attributes and the structure of the market analysis. The market's growth is expected to be driven by increasing consumer demand for high-quality, sustainable, and health-focused cocoa products, with strong regional variances and trends influencing the market’s evolution.</w:t>
      </w:r>
    </w:p>
    <w:p w:rsidR="002B0C4F" w:rsidRPr="002B0C4F" w:rsidRDefault="002B0C4F" w:rsidP="002B0C4F">
      <w:pPr>
        <w:spacing w:before="100" w:beforeAutospacing="1" w:after="100" w:afterAutospacing="1" w:line="240" w:lineRule="auto"/>
        <w:outlineLvl w:val="2"/>
        <w:rPr>
          <w:rFonts w:ascii="Times New Roman" w:eastAsia="Times New Roman" w:hAnsi="Times New Roman" w:cs="Times New Roman"/>
          <w:b/>
          <w:bCs/>
          <w:sz w:val="27"/>
          <w:szCs w:val="27"/>
        </w:rPr>
      </w:pPr>
      <w:r w:rsidRPr="002B0C4F">
        <w:rPr>
          <w:rFonts w:ascii="Times New Roman" w:eastAsia="Times New Roman" w:hAnsi="Times New Roman" w:cs="Times New Roman"/>
          <w:b/>
          <w:bCs/>
          <w:sz w:val="27"/>
          <w:szCs w:val="27"/>
        </w:rPr>
        <w:lastRenderedPageBreak/>
        <w:t>8. Report Summary, FAQs, and SEO Schema</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t>A.1. Report Title (Long-Form)</w:t>
      </w:r>
    </w:p>
    <w:p w:rsidR="002B0C4F" w:rsidRPr="002B0C4F" w:rsidRDefault="002B0C4F" w:rsidP="002B0C4F">
      <w:p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Alkalized Cocoa Powder Market by Product Type (Natural Alkalized Cocoa Powder, Organic Alkalized Cocoa Powder, Other Variants); By Application (Food and Beverages, Cosmetics and Personal Care, Pharmaceuticals, Other Applications); By Distribution Channel (Direct Sales, Retail Sales, E-commerce); By Geography, Segment Revenue Estimation, Forecast, 2024–2030</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t>A.2. Lowercase Market Name</w:t>
      </w:r>
    </w:p>
    <w:p w:rsidR="002B0C4F" w:rsidRPr="002B0C4F" w:rsidRDefault="002B0C4F" w:rsidP="002B0C4F">
      <w:pPr>
        <w:spacing w:before="100" w:beforeAutospacing="1" w:after="100" w:afterAutospacing="1" w:line="240" w:lineRule="auto"/>
        <w:rPr>
          <w:rFonts w:ascii="Times New Roman" w:eastAsia="Times New Roman" w:hAnsi="Times New Roman" w:cs="Times New Roman"/>
          <w:sz w:val="24"/>
          <w:szCs w:val="24"/>
        </w:rPr>
      </w:pPr>
      <w:proofErr w:type="gramStart"/>
      <w:r w:rsidRPr="002B0C4F">
        <w:rPr>
          <w:rFonts w:ascii="Times New Roman" w:eastAsia="Times New Roman" w:hAnsi="Times New Roman" w:cs="Times New Roman"/>
          <w:sz w:val="24"/>
          <w:szCs w:val="24"/>
        </w:rPr>
        <w:t>alkalized</w:t>
      </w:r>
      <w:proofErr w:type="gramEnd"/>
      <w:r w:rsidRPr="002B0C4F">
        <w:rPr>
          <w:rFonts w:ascii="Times New Roman" w:eastAsia="Times New Roman" w:hAnsi="Times New Roman" w:cs="Times New Roman"/>
          <w:sz w:val="24"/>
          <w:szCs w:val="24"/>
        </w:rPr>
        <w:t xml:space="preserve"> cocoa powder market</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t>A.3. SEO-Friendly Market Size Tagline</w:t>
      </w:r>
    </w:p>
    <w:p w:rsidR="002B0C4F" w:rsidRPr="002B0C4F" w:rsidRDefault="002B0C4F" w:rsidP="002B0C4F">
      <w:p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sz w:val="24"/>
          <w:szCs w:val="24"/>
        </w:rPr>
        <w:t>Alkalized Cocoa Powder Market Size ($5.8 Billion) 2030</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t xml:space="preserve">A.4. SEO-Friendly Market Size Tagline </w:t>
      </w:r>
      <w:proofErr w:type="spellStart"/>
      <w:r w:rsidRPr="002B0C4F">
        <w:rPr>
          <w:rFonts w:ascii="Times New Roman" w:eastAsia="Times New Roman" w:hAnsi="Times New Roman" w:cs="Times New Roman"/>
          <w:b/>
          <w:bCs/>
          <w:sz w:val="24"/>
          <w:szCs w:val="24"/>
        </w:rPr>
        <w:t>BreadCrumb</w:t>
      </w:r>
      <w:proofErr w:type="spellEnd"/>
    </w:p>
    <w:p w:rsidR="002B0C4F" w:rsidRPr="002B0C4F" w:rsidRDefault="002B0C4F" w:rsidP="002B0C4F">
      <w:p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sz w:val="24"/>
          <w:szCs w:val="24"/>
        </w:rPr>
        <w:t>Alkalized Cocoa Powder Market Report 2030</w:t>
      </w:r>
    </w:p>
    <w:p w:rsidR="002B0C4F" w:rsidRPr="002B0C4F" w:rsidRDefault="002B0C4F" w:rsidP="002B0C4F">
      <w:pPr>
        <w:spacing w:after="0"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sz w:val="24"/>
          <w:szCs w:val="24"/>
        </w:rPr>
        <w:pict>
          <v:rect id="_x0000_i1045" style="width:0;height:1.5pt" o:hralign="center" o:hrstd="t" o:hr="t" fillcolor="#a0a0a0" stroked="f"/>
        </w:pict>
      </w:r>
    </w:p>
    <w:p w:rsidR="002B0C4F" w:rsidRPr="002B0C4F" w:rsidRDefault="002B0C4F" w:rsidP="002B0C4F">
      <w:pPr>
        <w:spacing w:before="100" w:beforeAutospacing="1" w:after="100" w:afterAutospacing="1" w:line="240" w:lineRule="auto"/>
        <w:outlineLvl w:val="2"/>
        <w:rPr>
          <w:rFonts w:ascii="Times New Roman" w:eastAsia="Times New Roman" w:hAnsi="Times New Roman" w:cs="Times New Roman"/>
          <w:b/>
          <w:bCs/>
          <w:sz w:val="27"/>
          <w:szCs w:val="27"/>
        </w:rPr>
      </w:pPr>
      <w:r w:rsidRPr="002B0C4F">
        <w:rPr>
          <w:rFonts w:ascii="Times New Roman" w:eastAsia="Times New Roman" w:hAnsi="Times New Roman" w:cs="Times New Roman"/>
          <w:b/>
          <w:bCs/>
          <w:sz w:val="27"/>
          <w:szCs w:val="27"/>
        </w:rPr>
        <w:t>B. Top 5 FAQs</w:t>
      </w:r>
    </w:p>
    <w:p w:rsidR="002B0C4F" w:rsidRPr="002B0C4F" w:rsidRDefault="002B0C4F" w:rsidP="002B0C4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How big is the alkalized cocoa powder market?</w:t>
      </w:r>
      <w:r w:rsidRPr="002B0C4F">
        <w:rPr>
          <w:rFonts w:ascii="Times New Roman" w:eastAsia="Times New Roman" w:hAnsi="Times New Roman" w:cs="Times New Roman"/>
          <w:sz w:val="24"/>
          <w:szCs w:val="24"/>
        </w:rPr>
        <w:br/>
        <w:t xml:space="preserve">The global alkalized cocoa powder market is valued at USD </w:t>
      </w:r>
      <w:r w:rsidRPr="002B0C4F">
        <w:rPr>
          <w:rFonts w:ascii="Times New Roman" w:eastAsia="Times New Roman" w:hAnsi="Times New Roman" w:cs="Times New Roman"/>
          <w:b/>
          <w:bCs/>
          <w:sz w:val="24"/>
          <w:szCs w:val="24"/>
        </w:rPr>
        <w:t>3.5 billion</w:t>
      </w:r>
      <w:r w:rsidRPr="002B0C4F">
        <w:rPr>
          <w:rFonts w:ascii="Times New Roman" w:eastAsia="Times New Roman" w:hAnsi="Times New Roman" w:cs="Times New Roman"/>
          <w:sz w:val="24"/>
          <w:szCs w:val="24"/>
        </w:rPr>
        <w:t xml:space="preserve"> in 2024 and is projected to reach USD </w:t>
      </w:r>
      <w:r w:rsidRPr="002B0C4F">
        <w:rPr>
          <w:rFonts w:ascii="Times New Roman" w:eastAsia="Times New Roman" w:hAnsi="Times New Roman" w:cs="Times New Roman"/>
          <w:b/>
          <w:bCs/>
          <w:sz w:val="24"/>
          <w:szCs w:val="24"/>
        </w:rPr>
        <w:t>5.8 billion</w:t>
      </w:r>
      <w:r w:rsidRPr="002B0C4F">
        <w:rPr>
          <w:rFonts w:ascii="Times New Roman" w:eastAsia="Times New Roman" w:hAnsi="Times New Roman" w:cs="Times New Roman"/>
          <w:sz w:val="24"/>
          <w:szCs w:val="24"/>
        </w:rPr>
        <w:t xml:space="preserve"> by 2030.</w:t>
      </w:r>
    </w:p>
    <w:p w:rsidR="002B0C4F" w:rsidRPr="002B0C4F" w:rsidRDefault="002B0C4F" w:rsidP="002B0C4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What is the CAGR for the alkalized cocoa powder market during the forecast period?</w:t>
      </w:r>
      <w:r w:rsidRPr="002B0C4F">
        <w:rPr>
          <w:rFonts w:ascii="Times New Roman" w:eastAsia="Times New Roman" w:hAnsi="Times New Roman" w:cs="Times New Roman"/>
          <w:sz w:val="24"/>
          <w:szCs w:val="24"/>
        </w:rPr>
        <w:br/>
        <w:t xml:space="preserve">The market is growing at a </w:t>
      </w:r>
      <w:r w:rsidRPr="002B0C4F">
        <w:rPr>
          <w:rFonts w:ascii="Times New Roman" w:eastAsia="Times New Roman" w:hAnsi="Times New Roman" w:cs="Times New Roman"/>
          <w:b/>
          <w:bCs/>
          <w:sz w:val="24"/>
          <w:szCs w:val="24"/>
        </w:rPr>
        <w:t>CAGR of 6.1%</w:t>
      </w:r>
      <w:r w:rsidRPr="002B0C4F">
        <w:rPr>
          <w:rFonts w:ascii="Times New Roman" w:eastAsia="Times New Roman" w:hAnsi="Times New Roman" w:cs="Times New Roman"/>
          <w:sz w:val="24"/>
          <w:szCs w:val="24"/>
        </w:rPr>
        <w:t xml:space="preserve"> from 2024 to 2030.</w:t>
      </w:r>
    </w:p>
    <w:p w:rsidR="002B0C4F" w:rsidRPr="002B0C4F" w:rsidRDefault="002B0C4F" w:rsidP="002B0C4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Who are the major players in the alkalized cocoa powder market?</w:t>
      </w:r>
      <w:r w:rsidRPr="002B0C4F">
        <w:rPr>
          <w:rFonts w:ascii="Times New Roman" w:eastAsia="Times New Roman" w:hAnsi="Times New Roman" w:cs="Times New Roman"/>
          <w:sz w:val="24"/>
          <w:szCs w:val="24"/>
        </w:rPr>
        <w:br/>
        <w:t xml:space="preserve">Leading players include </w:t>
      </w:r>
      <w:r w:rsidRPr="002B0C4F">
        <w:rPr>
          <w:rFonts w:ascii="Times New Roman" w:eastAsia="Times New Roman" w:hAnsi="Times New Roman" w:cs="Times New Roman"/>
          <w:b/>
          <w:bCs/>
          <w:sz w:val="24"/>
          <w:szCs w:val="24"/>
        </w:rPr>
        <w:t xml:space="preserve">Barry </w:t>
      </w:r>
      <w:proofErr w:type="spellStart"/>
      <w:r w:rsidRPr="002B0C4F">
        <w:rPr>
          <w:rFonts w:ascii="Times New Roman" w:eastAsia="Times New Roman" w:hAnsi="Times New Roman" w:cs="Times New Roman"/>
          <w:b/>
          <w:bCs/>
          <w:sz w:val="24"/>
          <w:szCs w:val="24"/>
        </w:rPr>
        <w:t>Callebaut</w:t>
      </w:r>
      <w:proofErr w:type="spellEnd"/>
      <w:r w:rsidRPr="002B0C4F">
        <w:rPr>
          <w:rFonts w:ascii="Times New Roman" w:eastAsia="Times New Roman" w:hAnsi="Times New Roman" w:cs="Times New Roman"/>
          <w:sz w:val="24"/>
          <w:szCs w:val="24"/>
        </w:rPr>
        <w:t xml:space="preserve">, </w:t>
      </w:r>
      <w:r w:rsidRPr="002B0C4F">
        <w:rPr>
          <w:rFonts w:ascii="Times New Roman" w:eastAsia="Times New Roman" w:hAnsi="Times New Roman" w:cs="Times New Roman"/>
          <w:b/>
          <w:bCs/>
          <w:sz w:val="24"/>
          <w:szCs w:val="24"/>
        </w:rPr>
        <w:t>Cargill</w:t>
      </w:r>
      <w:r w:rsidRPr="002B0C4F">
        <w:rPr>
          <w:rFonts w:ascii="Times New Roman" w:eastAsia="Times New Roman" w:hAnsi="Times New Roman" w:cs="Times New Roman"/>
          <w:sz w:val="24"/>
          <w:szCs w:val="24"/>
        </w:rPr>
        <w:t xml:space="preserve">, </w:t>
      </w:r>
      <w:r w:rsidRPr="002B0C4F">
        <w:rPr>
          <w:rFonts w:ascii="Times New Roman" w:eastAsia="Times New Roman" w:hAnsi="Times New Roman" w:cs="Times New Roman"/>
          <w:b/>
          <w:bCs/>
          <w:sz w:val="24"/>
          <w:szCs w:val="24"/>
        </w:rPr>
        <w:t>Olam Group</w:t>
      </w:r>
      <w:r w:rsidRPr="002B0C4F">
        <w:rPr>
          <w:rFonts w:ascii="Times New Roman" w:eastAsia="Times New Roman" w:hAnsi="Times New Roman" w:cs="Times New Roman"/>
          <w:sz w:val="24"/>
          <w:szCs w:val="24"/>
        </w:rPr>
        <w:t xml:space="preserve">, </w:t>
      </w:r>
      <w:r w:rsidRPr="002B0C4F">
        <w:rPr>
          <w:rFonts w:ascii="Times New Roman" w:eastAsia="Times New Roman" w:hAnsi="Times New Roman" w:cs="Times New Roman"/>
          <w:b/>
          <w:bCs/>
          <w:sz w:val="24"/>
          <w:szCs w:val="24"/>
        </w:rPr>
        <w:t>Nestlé</w:t>
      </w:r>
      <w:r w:rsidRPr="002B0C4F">
        <w:rPr>
          <w:rFonts w:ascii="Times New Roman" w:eastAsia="Times New Roman" w:hAnsi="Times New Roman" w:cs="Times New Roman"/>
          <w:sz w:val="24"/>
          <w:szCs w:val="24"/>
        </w:rPr>
        <w:t xml:space="preserve">, and </w:t>
      </w:r>
      <w:r w:rsidRPr="002B0C4F">
        <w:rPr>
          <w:rFonts w:ascii="Times New Roman" w:eastAsia="Times New Roman" w:hAnsi="Times New Roman" w:cs="Times New Roman"/>
          <w:b/>
          <w:bCs/>
          <w:sz w:val="24"/>
          <w:szCs w:val="24"/>
        </w:rPr>
        <w:t>The Hershey Company</w:t>
      </w:r>
      <w:r w:rsidRPr="002B0C4F">
        <w:rPr>
          <w:rFonts w:ascii="Times New Roman" w:eastAsia="Times New Roman" w:hAnsi="Times New Roman" w:cs="Times New Roman"/>
          <w:sz w:val="24"/>
          <w:szCs w:val="24"/>
        </w:rPr>
        <w:t>.</w:t>
      </w:r>
    </w:p>
    <w:p w:rsidR="002B0C4F" w:rsidRPr="002B0C4F" w:rsidRDefault="002B0C4F" w:rsidP="002B0C4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Which region dominates the alkalized cocoa powder market?</w:t>
      </w:r>
      <w:r w:rsidRPr="002B0C4F">
        <w:rPr>
          <w:rFonts w:ascii="Times New Roman" w:eastAsia="Times New Roman" w:hAnsi="Times New Roman" w:cs="Times New Roman"/>
          <w:sz w:val="24"/>
          <w:szCs w:val="24"/>
        </w:rPr>
        <w:br/>
      </w:r>
      <w:r w:rsidRPr="002B0C4F">
        <w:rPr>
          <w:rFonts w:ascii="Times New Roman" w:eastAsia="Times New Roman" w:hAnsi="Times New Roman" w:cs="Times New Roman"/>
          <w:b/>
          <w:bCs/>
          <w:sz w:val="24"/>
          <w:szCs w:val="24"/>
        </w:rPr>
        <w:t>North America</w:t>
      </w:r>
      <w:r w:rsidRPr="002B0C4F">
        <w:rPr>
          <w:rFonts w:ascii="Times New Roman" w:eastAsia="Times New Roman" w:hAnsi="Times New Roman" w:cs="Times New Roman"/>
          <w:sz w:val="24"/>
          <w:szCs w:val="24"/>
        </w:rPr>
        <w:t xml:space="preserve"> currently leads the market, driven by strong demand from the food and beverage sector, particularly for premium chocolates and organic products.</w:t>
      </w:r>
    </w:p>
    <w:p w:rsidR="002B0C4F" w:rsidRPr="002B0C4F" w:rsidRDefault="002B0C4F" w:rsidP="002B0C4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b/>
          <w:bCs/>
          <w:sz w:val="24"/>
          <w:szCs w:val="24"/>
        </w:rPr>
        <w:t>What factors are driving the alkalized cocoa powder market?</w:t>
      </w:r>
      <w:r w:rsidRPr="002B0C4F">
        <w:rPr>
          <w:rFonts w:ascii="Times New Roman" w:eastAsia="Times New Roman" w:hAnsi="Times New Roman" w:cs="Times New Roman"/>
          <w:sz w:val="24"/>
          <w:szCs w:val="24"/>
        </w:rPr>
        <w:br/>
        <w:t xml:space="preserve">Key drivers include rising demand for </w:t>
      </w:r>
      <w:r w:rsidRPr="002B0C4F">
        <w:rPr>
          <w:rFonts w:ascii="Times New Roman" w:eastAsia="Times New Roman" w:hAnsi="Times New Roman" w:cs="Times New Roman"/>
          <w:b/>
          <w:bCs/>
          <w:sz w:val="24"/>
          <w:szCs w:val="24"/>
        </w:rPr>
        <w:t>premium products</w:t>
      </w:r>
      <w:r w:rsidRPr="002B0C4F">
        <w:rPr>
          <w:rFonts w:ascii="Times New Roman" w:eastAsia="Times New Roman" w:hAnsi="Times New Roman" w:cs="Times New Roman"/>
          <w:sz w:val="24"/>
          <w:szCs w:val="24"/>
        </w:rPr>
        <w:t xml:space="preserve">, growing </w:t>
      </w:r>
      <w:r w:rsidRPr="002B0C4F">
        <w:rPr>
          <w:rFonts w:ascii="Times New Roman" w:eastAsia="Times New Roman" w:hAnsi="Times New Roman" w:cs="Times New Roman"/>
          <w:b/>
          <w:bCs/>
          <w:sz w:val="24"/>
          <w:szCs w:val="24"/>
        </w:rPr>
        <w:t>health-conscious consumer behavior</w:t>
      </w:r>
      <w:r w:rsidRPr="002B0C4F">
        <w:rPr>
          <w:rFonts w:ascii="Times New Roman" w:eastAsia="Times New Roman" w:hAnsi="Times New Roman" w:cs="Times New Roman"/>
          <w:sz w:val="24"/>
          <w:szCs w:val="24"/>
        </w:rPr>
        <w:t xml:space="preserve">, increasing preference for </w:t>
      </w:r>
      <w:r w:rsidRPr="002B0C4F">
        <w:rPr>
          <w:rFonts w:ascii="Times New Roman" w:eastAsia="Times New Roman" w:hAnsi="Times New Roman" w:cs="Times New Roman"/>
          <w:b/>
          <w:bCs/>
          <w:sz w:val="24"/>
          <w:szCs w:val="24"/>
        </w:rPr>
        <w:t>organic</w:t>
      </w:r>
      <w:r w:rsidRPr="002B0C4F">
        <w:rPr>
          <w:rFonts w:ascii="Times New Roman" w:eastAsia="Times New Roman" w:hAnsi="Times New Roman" w:cs="Times New Roman"/>
          <w:sz w:val="24"/>
          <w:szCs w:val="24"/>
        </w:rPr>
        <w:t xml:space="preserve"> and </w:t>
      </w:r>
      <w:r w:rsidRPr="002B0C4F">
        <w:rPr>
          <w:rFonts w:ascii="Times New Roman" w:eastAsia="Times New Roman" w:hAnsi="Times New Roman" w:cs="Times New Roman"/>
          <w:b/>
          <w:bCs/>
          <w:sz w:val="24"/>
          <w:szCs w:val="24"/>
        </w:rPr>
        <w:t>clean-label foods</w:t>
      </w:r>
      <w:r w:rsidRPr="002B0C4F">
        <w:rPr>
          <w:rFonts w:ascii="Times New Roman" w:eastAsia="Times New Roman" w:hAnsi="Times New Roman" w:cs="Times New Roman"/>
          <w:sz w:val="24"/>
          <w:szCs w:val="24"/>
        </w:rPr>
        <w:t xml:space="preserve">, and ongoing </w:t>
      </w:r>
      <w:r w:rsidRPr="002B0C4F">
        <w:rPr>
          <w:rFonts w:ascii="Times New Roman" w:eastAsia="Times New Roman" w:hAnsi="Times New Roman" w:cs="Times New Roman"/>
          <w:b/>
          <w:bCs/>
          <w:sz w:val="24"/>
          <w:szCs w:val="24"/>
        </w:rPr>
        <w:t>sustainability efforts</w:t>
      </w:r>
      <w:r w:rsidRPr="002B0C4F">
        <w:rPr>
          <w:rFonts w:ascii="Times New Roman" w:eastAsia="Times New Roman" w:hAnsi="Times New Roman" w:cs="Times New Roman"/>
          <w:sz w:val="24"/>
          <w:szCs w:val="24"/>
        </w:rPr>
        <w:t xml:space="preserve"> in cocoa production.</w:t>
      </w:r>
    </w:p>
    <w:p w:rsidR="002B0C4F" w:rsidRPr="002B0C4F" w:rsidRDefault="002B0C4F" w:rsidP="002B0C4F">
      <w:pPr>
        <w:spacing w:after="0" w:line="240" w:lineRule="auto"/>
        <w:rPr>
          <w:rFonts w:ascii="Times New Roman" w:eastAsia="Times New Roman" w:hAnsi="Times New Roman" w:cs="Times New Roman"/>
          <w:sz w:val="24"/>
          <w:szCs w:val="24"/>
        </w:rPr>
      </w:pPr>
      <w:r w:rsidRPr="002B0C4F">
        <w:rPr>
          <w:rFonts w:ascii="Times New Roman" w:eastAsia="Times New Roman" w:hAnsi="Times New Roman" w:cs="Times New Roman"/>
          <w:sz w:val="24"/>
          <w:szCs w:val="24"/>
        </w:rPr>
        <w:pict>
          <v:rect id="_x0000_i1046" style="width:0;height:1.5pt" o:hralign="center" o:hrstd="t" o:hr="t" fillcolor="#a0a0a0" stroked="f"/>
        </w:pict>
      </w:r>
    </w:p>
    <w:p w:rsidR="002B0C4F" w:rsidRPr="002B0C4F" w:rsidRDefault="002B0C4F" w:rsidP="002B0C4F">
      <w:pPr>
        <w:spacing w:before="100" w:beforeAutospacing="1" w:after="100" w:afterAutospacing="1" w:line="240" w:lineRule="auto"/>
        <w:outlineLvl w:val="2"/>
        <w:rPr>
          <w:rFonts w:ascii="Times New Roman" w:eastAsia="Times New Roman" w:hAnsi="Times New Roman" w:cs="Times New Roman"/>
          <w:b/>
          <w:bCs/>
          <w:sz w:val="27"/>
          <w:szCs w:val="27"/>
        </w:rPr>
      </w:pPr>
      <w:r w:rsidRPr="002B0C4F">
        <w:rPr>
          <w:rFonts w:ascii="Times New Roman" w:eastAsia="Times New Roman" w:hAnsi="Times New Roman" w:cs="Times New Roman"/>
          <w:b/>
          <w:bCs/>
          <w:sz w:val="27"/>
          <w:szCs w:val="27"/>
        </w:rPr>
        <w:t>C. JSON-LD SEO Schema</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lastRenderedPageBreak/>
        <w:t>1. Breadcrumb Schema</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"@context": "https://schema.org",</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w:t>
      </w:r>
      <w:proofErr w:type="spellStart"/>
      <w:r w:rsidRPr="002B0C4F">
        <w:rPr>
          <w:rFonts w:ascii="Courier New" w:eastAsia="Times New Roman" w:hAnsi="Courier New" w:cs="Courier New"/>
          <w:sz w:val="20"/>
          <w:szCs w:val="20"/>
        </w:rPr>
        <w:t>BreadcrumbList</w:t>
      </w:r>
      <w:proofErr w:type="spellEnd"/>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itemListElement</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w:t>
      </w:r>
      <w:proofErr w:type="spellStart"/>
      <w:r w:rsidRPr="002B0C4F">
        <w:rPr>
          <w:rFonts w:ascii="Courier New" w:eastAsia="Times New Roman" w:hAnsi="Courier New" w:cs="Courier New"/>
          <w:sz w:val="20"/>
          <w:szCs w:val="20"/>
        </w:rPr>
        <w:t>ListItem</w:t>
      </w:r>
      <w:proofErr w:type="spellEnd"/>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position</w:t>
      </w:r>
      <w:proofErr w:type="gramEnd"/>
      <w:r w:rsidRPr="002B0C4F">
        <w:rPr>
          <w:rFonts w:ascii="Courier New" w:eastAsia="Times New Roman" w:hAnsi="Courier New" w:cs="Courier New"/>
          <w:sz w:val="20"/>
          <w:szCs w:val="20"/>
        </w:rPr>
        <w:t>": 1,</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"Home",</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item</w:t>
      </w:r>
      <w:proofErr w:type="gramEnd"/>
      <w:r w:rsidRPr="002B0C4F">
        <w:rPr>
          <w:rFonts w:ascii="Courier New" w:eastAsia="Times New Roman" w:hAnsi="Courier New" w:cs="Courier New"/>
          <w:sz w:val="20"/>
          <w:szCs w:val="20"/>
        </w:rPr>
        <w:t>": "https://www.strategicmarketresearch.com/"</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w:t>
      </w:r>
      <w:proofErr w:type="spellStart"/>
      <w:r w:rsidRPr="002B0C4F">
        <w:rPr>
          <w:rFonts w:ascii="Courier New" w:eastAsia="Times New Roman" w:hAnsi="Courier New" w:cs="Courier New"/>
          <w:sz w:val="20"/>
          <w:szCs w:val="20"/>
        </w:rPr>
        <w:t>ListItem</w:t>
      </w:r>
      <w:proofErr w:type="spellEnd"/>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position</w:t>
      </w:r>
      <w:proofErr w:type="gramEnd"/>
      <w:r w:rsidRPr="002B0C4F">
        <w:rPr>
          <w:rFonts w:ascii="Courier New" w:eastAsia="Times New Roman" w:hAnsi="Courier New" w:cs="Courier New"/>
          <w:sz w:val="20"/>
          <w:szCs w:val="20"/>
        </w:rPr>
        <w:t>": 2,</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w:t>
      </w:r>
      <w:r>
        <w:rPr>
          <w:rFonts w:ascii="Courier New" w:eastAsia="Times New Roman" w:hAnsi="Courier New" w:cs="Courier New"/>
          <w:sz w:val="20"/>
          <w:szCs w:val="20"/>
        </w:rPr>
        <w:t>Packaged And Processed Foods</w:t>
      </w:r>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item</w:t>
      </w:r>
      <w:proofErr w:type="gramEnd"/>
      <w:r w:rsidRPr="002B0C4F">
        <w:rPr>
          <w:rFonts w:ascii="Courier New" w:eastAsia="Times New Roman" w:hAnsi="Courier New" w:cs="Courier New"/>
          <w:sz w:val="20"/>
          <w:szCs w:val="20"/>
        </w:rPr>
        <w:t>": "https://www.str</w:t>
      </w:r>
      <w:r>
        <w:rPr>
          <w:rFonts w:ascii="Courier New" w:eastAsia="Times New Roman" w:hAnsi="Courier New" w:cs="Courier New"/>
          <w:sz w:val="20"/>
          <w:szCs w:val="20"/>
        </w:rPr>
        <w:t>ategicmarketresearch.com/report</w:t>
      </w:r>
      <w:r w:rsidRPr="002B0C4F">
        <w:rPr>
          <w:rFonts w:ascii="Courier New" w:eastAsia="Times New Roman" w:hAnsi="Courier New" w:cs="Courier New"/>
          <w:sz w:val="20"/>
          <w:szCs w:val="20"/>
        </w:rPr>
        <w:t>/</w:t>
      </w:r>
      <w:r>
        <w:rPr>
          <w:rFonts w:ascii="Courier New" w:eastAsia="Times New Roman" w:hAnsi="Courier New" w:cs="Courier New"/>
          <w:sz w:val="20"/>
          <w:szCs w:val="20"/>
        </w:rPr>
        <w:t>packaged-and-processed-foods</w:t>
      </w:r>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w:t>
      </w:r>
      <w:proofErr w:type="spellStart"/>
      <w:r w:rsidRPr="002B0C4F">
        <w:rPr>
          <w:rFonts w:ascii="Courier New" w:eastAsia="Times New Roman" w:hAnsi="Courier New" w:cs="Courier New"/>
          <w:sz w:val="20"/>
          <w:szCs w:val="20"/>
        </w:rPr>
        <w:t>ListItem</w:t>
      </w:r>
      <w:proofErr w:type="spellEnd"/>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position</w:t>
      </w:r>
      <w:proofErr w:type="gramEnd"/>
      <w:r w:rsidRPr="002B0C4F">
        <w:rPr>
          <w:rFonts w:ascii="Courier New" w:eastAsia="Times New Roman" w:hAnsi="Courier New" w:cs="Courier New"/>
          <w:sz w:val="20"/>
          <w:szCs w:val="20"/>
        </w:rPr>
        <w:t>": 3,</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"Alkalized Cocoa Powder Market Report 2030",</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item</w:t>
      </w:r>
      <w:proofErr w:type="gramEnd"/>
      <w:r w:rsidRPr="002B0C4F">
        <w:rPr>
          <w:rFonts w:ascii="Courier New" w:eastAsia="Times New Roman" w:hAnsi="Courier New" w:cs="Courier New"/>
          <w:sz w:val="20"/>
          <w:szCs w:val="20"/>
        </w:rPr>
        <w:t>": "https://www.strategicmarketresearch.com/market-report/alkalized-cocoa-powder"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w:t>
      </w:r>
    </w:p>
    <w:p w:rsidR="002B0C4F" w:rsidRPr="002B0C4F" w:rsidRDefault="002B0C4F" w:rsidP="002B0C4F">
      <w:pPr>
        <w:spacing w:before="100" w:beforeAutospacing="1" w:after="100" w:afterAutospacing="1" w:line="240" w:lineRule="auto"/>
        <w:outlineLvl w:val="3"/>
        <w:rPr>
          <w:rFonts w:ascii="Times New Roman" w:eastAsia="Times New Roman" w:hAnsi="Times New Roman" w:cs="Times New Roman"/>
          <w:b/>
          <w:bCs/>
          <w:sz w:val="24"/>
          <w:szCs w:val="24"/>
        </w:rPr>
      </w:pPr>
      <w:r w:rsidRPr="002B0C4F">
        <w:rPr>
          <w:rFonts w:ascii="Times New Roman" w:eastAsia="Times New Roman" w:hAnsi="Times New Roman" w:cs="Times New Roman"/>
          <w:b/>
          <w:bCs/>
          <w:sz w:val="24"/>
          <w:szCs w:val="24"/>
        </w:rPr>
        <w:t>2. FAQ Schema</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"@context": "https://schema.org",</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w:t>
      </w:r>
      <w:proofErr w:type="spellStart"/>
      <w:r w:rsidRPr="002B0C4F">
        <w:rPr>
          <w:rFonts w:ascii="Courier New" w:eastAsia="Times New Roman" w:hAnsi="Courier New" w:cs="Courier New"/>
          <w:sz w:val="20"/>
          <w:szCs w:val="20"/>
        </w:rPr>
        <w:t>FAQPage</w:t>
      </w:r>
      <w:proofErr w:type="spellEnd"/>
      <w:r w:rsidRPr="002B0C4F">
        <w:rPr>
          <w:rFonts w:ascii="Courier New" w:eastAsia="Times New Roman" w:hAnsi="Courier New" w:cs="Courier New"/>
          <w:sz w:val="20"/>
          <w:szCs w:val="20"/>
        </w:rPr>
        <w: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mainEntity</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"Question",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"How big is the alkalized cocoa powder market?",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acceptedAnswer</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"Answer",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text</w:t>
      </w:r>
      <w:proofErr w:type="gramEnd"/>
      <w:r w:rsidRPr="002B0C4F">
        <w:rPr>
          <w:rFonts w:ascii="Courier New" w:eastAsia="Times New Roman" w:hAnsi="Courier New" w:cs="Courier New"/>
          <w:sz w:val="20"/>
          <w:szCs w:val="20"/>
        </w:rPr>
        <w:t>": "The global alkalized cocoa powder market is valued at USD 3.5 billion in 2024 and is projected to reach USD 5.8 billion by 2030."</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"Question",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"What is the CAGR for the alkalized cocoa powder market during the forecast period?",</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acceptedAnswer</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"Answer",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text</w:t>
      </w:r>
      <w:proofErr w:type="gramEnd"/>
      <w:r w:rsidRPr="002B0C4F">
        <w:rPr>
          <w:rFonts w:ascii="Courier New" w:eastAsia="Times New Roman" w:hAnsi="Courier New" w:cs="Courier New"/>
          <w:sz w:val="20"/>
          <w:szCs w:val="20"/>
        </w:rPr>
        <w:t>": "The market is growing at a CAGR of 6.1% from 2024 to 2030."</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"Question",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lastRenderedPageBreak/>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"Who are the major players in the alkalized cocoa powder market?",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acceptedAnswer</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"Answer",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text</w:t>
      </w:r>
      <w:proofErr w:type="gramEnd"/>
      <w:r w:rsidRPr="002B0C4F">
        <w:rPr>
          <w:rFonts w:ascii="Courier New" w:eastAsia="Times New Roman" w:hAnsi="Courier New" w:cs="Courier New"/>
          <w:sz w:val="20"/>
          <w:szCs w:val="20"/>
        </w:rPr>
        <w:t xml:space="preserve">": "Leading players include Barry </w:t>
      </w:r>
      <w:proofErr w:type="spellStart"/>
      <w:r w:rsidRPr="002B0C4F">
        <w:rPr>
          <w:rFonts w:ascii="Courier New" w:eastAsia="Times New Roman" w:hAnsi="Courier New" w:cs="Courier New"/>
          <w:sz w:val="20"/>
          <w:szCs w:val="20"/>
        </w:rPr>
        <w:t>Callebaut</w:t>
      </w:r>
      <w:proofErr w:type="spellEnd"/>
      <w:r w:rsidRPr="002B0C4F">
        <w:rPr>
          <w:rFonts w:ascii="Courier New" w:eastAsia="Times New Roman" w:hAnsi="Courier New" w:cs="Courier New"/>
          <w:sz w:val="20"/>
          <w:szCs w:val="20"/>
        </w:rPr>
        <w:t>, Cargill, Olam Group, Nestlé, and The Hershey Company."</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"Question",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"Which region dominates the alkalized cocoa powder market?",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acceptedAnswer</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"Answer",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text</w:t>
      </w:r>
      <w:proofErr w:type="gramEnd"/>
      <w:r w:rsidRPr="002B0C4F">
        <w:rPr>
          <w:rFonts w:ascii="Courier New" w:eastAsia="Times New Roman" w:hAnsi="Courier New" w:cs="Courier New"/>
          <w:sz w:val="20"/>
          <w:szCs w:val="20"/>
        </w:rPr>
        <w:t>": "North America leads due to strong demand from the food and beverage sector, particularly for premium chocolates and organic products."</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"Question",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name</w:t>
      </w:r>
      <w:proofErr w:type="gramEnd"/>
      <w:r w:rsidRPr="002B0C4F">
        <w:rPr>
          <w:rFonts w:ascii="Courier New" w:eastAsia="Times New Roman" w:hAnsi="Courier New" w:cs="Courier New"/>
          <w:sz w:val="20"/>
          <w:szCs w:val="20"/>
        </w:rPr>
        <w:t>": "What factors are driving the alkalized cocoa powder market?",</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spellStart"/>
      <w:proofErr w:type="gramStart"/>
      <w:r w:rsidRPr="002B0C4F">
        <w:rPr>
          <w:rFonts w:ascii="Courier New" w:eastAsia="Times New Roman" w:hAnsi="Courier New" w:cs="Courier New"/>
          <w:sz w:val="20"/>
          <w:szCs w:val="20"/>
        </w:rPr>
        <w:t>acceptedAnswer</w:t>
      </w:r>
      <w:proofErr w:type="spellEnd"/>
      <w:proofErr w:type="gramEnd"/>
      <w:r w:rsidRPr="002B0C4F">
        <w:rPr>
          <w:rFonts w:ascii="Courier New" w:eastAsia="Times New Roman" w:hAnsi="Courier New" w:cs="Courier New"/>
          <w:sz w:val="20"/>
          <w:szCs w:val="20"/>
        </w:rPr>
        <w:t>":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"@type": "Answer",</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roofErr w:type="gramStart"/>
      <w:r w:rsidRPr="002B0C4F">
        <w:rPr>
          <w:rFonts w:ascii="Courier New" w:eastAsia="Times New Roman" w:hAnsi="Courier New" w:cs="Courier New"/>
          <w:sz w:val="20"/>
          <w:szCs w:val="20"/>
        </w:rPr>
        <w:t>text</w:t>
      </w:r>
      <w:proofErr w:type="gramEnd"/>
      <w:r w:rsidRPr="002B0C4F">
        <w:rPr>
          <w:rFonts w:ascii="Courier New" w:eastAsia="Times New Roman" w:hAnsi="Courier New" w:cs="Courier New"/>
          <w:sz w:val="20"/>
          <w:szCs w:val="20"/>
        </w:rPr>
        <w:t>": "Growth is fueled by rising demand for premium products, health-conscious consumer behavior, and sustainability efforts in cocoa production."</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 xml:space="preserve">  ]</w:t>
      </w:r>
    </w:p>
    <w:p w:rsidR="002B0C4F" w:rsidRPr="002B0C4F" w:rsidRDefault="002B0C4F" w:rsidP="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C4F">
        <w:rPr>
          <w:rFonts w:ascii="Courier New" w:eastAsia="Times New Roman" w:hAnsi="Courier New" w:cs="Courier New"/>
          <w:sz w:val="20"/>
          <w:szCs w:val="20"/>
        </w:rPr>
        <w:t>}</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t>Conclusion</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This section wraps up the comprehensive analysis of the Alkalized Cocoa Powder Market. With strong growth projected from 2024 to 2030, driven by consumer trends toward premium, organic, and health-conscious products, this market is poised for continued expansion. The insights provided through the report’s segmentation, regional dynamics, and competitive intelligence will aid stakeholders in navigating the market landscape and capitalizing on emerging opportunities.</w:t>
      </w:r>
    </w:p>
    <w:p w:rsidR="002B0C4F" w:rsidRDefault="002B0C4F">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ype="page"/>
      </w:r>
    </w:p>
    <w:p w:rsidR="007123CD" w:rsidRPr="007123CD" w:rsidRDefault="007123CD" w:rsidP="007123CD">
      <w:pPr>
        <w:spacing w:before="100" w:beforeAutospacing="1" w:after="100" w:afterAutospacing="1" w:line="240" w:lineRule="auto"/>
        <w:outlineLvl w:val="2"/>
        <w:rPr>
          <w:rFonts w:ascii="Times New Roman" w:eastAsia="Times New Roman" w:hAnsi="Times New Roman" w:cs="Times New Roman"/>
          <w:b/>
          <w:bCs/>
          <w:sz w:val="27"/>
          <w:szCs w:val="27"/>
        </w:rPr>
      </w:pPr>
      <w:r w:rsidRPr="007123CD">
        <w:rPr>
          <w:rFonts w:ascii="Times New Roman" w:eastAsia="Times New Roman" w:hAnsi="Times New Roman" w:cs="Times New Roman"/>
          <w:b/>
          <w:bCs/>
          <w:sz w:val="27"/>
          <w:szCs w:val="27"/>
        </w:rPr>
        <w:lastRenderedPageBreak/>
        <w:t>9. Table of Contents</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This section provides the detailed structure of the report, outlining the key sections and topics covered in the Alkalized Cocoa Powder Market analysis. The table of contents serves as a comprehensive guide to navigate through the entire report, highlighting the critical areas of focus, including market trends, regional analysis, competitive intelligence, and opportunities for investment.</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Executive Summary</w:t>
      </w:r>
    </w:p>
    <w:p w:rsidR="007123CD" w:rsidRPr="007123CD" w:rsidRDefault="007123CD" w:rsidP="007123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Overview</w:t>
      </w:r>
    </w:p>
    <w:p w:rsidR="007123CD" w:rsidRPr="007123CD" w:rsidRDefault="007123CD" w:rsidP="007123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Attractiveness by Product Type, Application, Distribution Channel, and Region</w:t>
      </w:r>
    </w:p>
    <w:p w:rsidR="007123CD" w:rsidRPr="007123CD" w:rsidRDefault="007123CD" w:rsidP="007123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Strategic Insights from Key Executives (CXO Perspective)</w:t>
      </w:r>
    </w:p>
    <w:p w:rsidR="007123CD" w:rsidRPr="007123CD" w:rsidRDefault="007123CD" w:rsidP="007123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Historical Market Size and Future Projections (2024–2030)</w:t>
      </w:r>
    </w:p>
    <w:p w:rsidR="007123CD" w:rsidRPr="007123CD" w:rsidRDefault="007123CD" w:rsidP="007123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Summary of Market Segmentation by Product Type, Application, Distribution Channel, and Region</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Market Share Analysis</w:t>
      </w:r>
    </w:p>
    <w:p w:rsidR="007123CD" w:rsidRPr="007123CD" w:rsidRDefault="007123CD" w:rsidP="007123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Leading Players by Revenue and Market Share</w:t>
      </w:r>
    </w:p>
    <w:p w:rsidR="007123CD" w:rsidRPr="007123CD" w:rsidRDefault="007123CD" w:rsidP="007123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Share Analysis by Product Type, Application, and Distribution Channel</w:t>
      </w:r>
    </w:p>
    <w:p w:rsidR="007123CD" w:rsidRPr="007123CD" w:rsidRDefault="007123CD" w:rsidP="007123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Competitive Landscape and Key Players' Strategies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Investment Opportunities</w:t>
      </w:r>
    </w:p>
    <w:p w:rsidR="007123CD" w:rsidRPr="007123CD" w:rsidRDefault="007123CD" w:rsidP="007123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Developments and Innovations in the Market</w:t>
      </w:r>
    </w:p>
    <w:p w:rsidR="007123CD" w:rsidRPr="007123CD" w:rsidRDefault="007123CD" w:rsidP="007123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Mergers, Acquisitions, and Strategic Partnerships</w:t>
      </w:r>
    </w:p>
    <w:p w:rsidR="007123CD" w:rsidRPr="007123CD" w:rsidRDefault="007123CD" w:rsidP="007123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High-Growth Segments for Investment</w:t>
      </w:r>
    </w:p>
    <w:p w:rsidR="007123CD" w:rsidRPr="007123CD" w:rsidRDefault="007123CD" w:rsidP="007123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Opportunities in Emerging Markets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Market Introduction</w:t>
      </w:r>
    </w:p>
    <w:p w:rsidR="007123CD" w:rsidRPr="007123CD" w:rsidRDefault="007123CD" w:rsidP="007123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Definition and Scope of the Study</w:t>
      </w:r>
    </w:p>
    <w:p w:rsidR="007123CD" w:rsidRPr="007123CD" w:rsidRDefault="007123CD" w:rsidP="007123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Structure and Key Findings</w:t>
      </w:r>
    </w:p>
    <w:p w:rsidR="007123CD" w:rsidRPr="007123CD" w:rsidRDefault="007123CD" w:rsidP="007123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Overview of Top Investment Pockets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lastRenderedPageBreak/>
        <w:t>Research Methodology</w:t>
      </w:r>
    </w:p>
    <w:p w:rsidR="007123CD" w:rsidRPr="007123CD" w:rsidRDefault="007123CD" w:rsidP="007123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Research Process Overview</w:t>
      </w:r>
    </w:p>
    <w:p w:rsidR="007123CD" w:rsidRPr="007123CD" w:rsidRDefault="007123CD" w:rsidP="007123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Primary and Secondary Research Approaches</w:t>
      </w:r>
    </w:p>
    <w:p w:rsidR="007123CD" w:rsidRPr="007123CD" w:rsidRDefault="007123CD" w:rsidP="007123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Size Estimation and Forecasting Techniques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Market Dynamics</w:t>
      </w:r>
    </w:p>
    <w:p w:rsidR="007123CD" w:rsidRPr="007123CD" w:rsidRDefault="007123CD" w:rsidP="007123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Key Market Drivers</w:t>
      </w:r>
    </w:p>
    <w:p w:rsidR="007123CD" w:rsidRPr="007123CD" w:rsidRDefault="007123CD" w:rsidP="007123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Challenges and Restraints Impacting Growth</w:t>
      </w:r>
    </w:p>
    <w:p w:rsidR="007123CD" w:rsidRPr="007123CD" w:rsidRDefault="007123CD" w:rsidP="007123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Emerging Opportunities for Stakeholders</w:t>
      </w:r>
    </w:p>
    <w:p w:rsidR="007123CD" w:rsidRPr="007123CD" w:rsidRDefault="007123CD" w:rsidP="007123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Impact of Behavioral and Regulatory Factors</w:t>
      </w:r>
    </w:p>
    <w:p w:rsidR="007123CD" w:rsidRPr="007123CD" w:rsidRDefault="007123CD" w:rsidP="007123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Technological Advances in Cocoa Processing</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Global Alkalized Cocoa Powder Market Analysis</w:t>
      </w:r>
    </w:p>
    <w:p w:rsidR="007123CD" w:rsidRPr="007123CD" w:rsidRDefault="007123CD" w:rsidP="007123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Historical Market Size and Volume (2022–2023)</w:t>
      </w:r>
    </w:p>
    <w:p w:rsidR="007123CD" w:rsidRPr="007123CD" w:rsidRDefault="007123CD" w:rsidP="007123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Size and Volume Forecasts (2024–2030)</w:t>
      </w:r>
    </w:p>
    <w:p w:rsidR="007123CD" w:rsidRPr="007123CD" w:rsidRDefault="007123CD" w:rsidP="007123CD">
      <w:p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Analysis by Segment:</w:t>
      </w:r>
    </w:p>
    <w:p w:rsidR="007123CD" w:rsidRPr="007123CD" w:rsidRDefault="007123CD" w:rsidP="007123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By Product Type</w:t>
      </w:r>
      <w:r w:rsidRPr="007123CD">
        <w:rPr>
          <w:rFonts w:ascii="Times New Roman" w:eastAsia="Times New Roman" w:hAnsi="Times New Roman" w:cs="Times New Roman"/>
          <w:sz w:val="24"/>
          <w:szCs w:val="24"/>
        </w:rPr>
        <w:t>:</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Organic Alkalized Cocoa Powder</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Natural Alkalized Cocoa Powder</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Other Variants</w:t>
      </w:r>
      <w:r w:rsidR="002B0C4F">
        <w:rPr>
          <w:rFonts w:ascii="Times New Roman" w:eastAsia="Times New Roman" w:hAnsi="Times New Roman" w:cs="Times New Roman"/>
          <w:sz w:val="24"/>
          <w:szCs w:val="24"/>
        </w:rPr>
        <w:br/>
      </w:r>
    </w:p>
    <w:p w:rsidR="007123CD" w:rsidRPr="007123CD" w:rsidRDefault="007123CD" w:rsidP="007123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By Application</w:t>
      </w:r>
      <w:r w:rsidRPr="007123CD">
        <w:rPr>
          <w:rFonts w:ascii="Times New Roman" w:eastAsia="Times New Roman" w:hAnsi="Times New Roman" w:cs="Times New Roman"/>
          <w:sz w:val="24"/>
          <w:szCs w:val="24"/>
        </w:rPr>
        <w:t>:</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Food and Beverages</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Cosmetics and Personal Care</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Pharmaceuticals</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Other Applications</w:t>
      </w:r>
      <w:r w:rsidR="002B0C4F">
        <w:rPr>
          <w:rFonts w:ascii="Times New Roman" w:eastAsia="Times New Roman" w:hAnsi="Times New Roman" w:cs="Times New Roman"/>
          <w:sz w:val="24"/>
          <w:szCs w:val="24"/>
        </w:rPr>
        <w:br/>
      </w:r>
    </w:p>
    <w:p w:rsidR="007123CD" w:rsidRPr="007123CD" w:rsidRDefault="007123CD" w:rsidP="007123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By Distribution Channel</w:t>
      </w:r>
      <w:r w:rsidRPr="007123CD">
        <w:rPr>
          <w:rFonts w:ascii="Times New Roman" w:eastAsia="Times New Roman" w:hAnsi="Times New Roman" w:cs="Times New Roman"/>
          <w:sz w:val="24"/>
          <w:szCs w:val="24"/>
        </w:rPr>
        <w:t>:</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Direct Sales</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Retail Sales</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E-commerce</w:t>
      </w:r>
      <w:r w:rsidR="002B0C4F">
        <w:rPr>
          <w:rFonts w:ascii="Times New Roman" w:eastAsia="Times New Roman" w:hAnsi="Times New Roman" w:cs="Times New Roman"/>
          <w:sz w:val="24"/>
          <w:szCs w:val="24"/>
        </w:rPr>
        <w:br/>
      </w:r>
    </w:p>
    <w:p w:rsidR="007123CD" w:rsidRPr="007123CD" w:rsidRDefault="007123CD" w:rsidP="007123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By Region</w:t>
      </w:r>
      <w:r w:rsidRPr="007123CD">
        <w:rPr>
          <w:rFonts w:ascii="Times New Roman" w:eastAsia="Times New Roman" w:hAnsi="Times New Roman" w:cs="Times New Roman"/>
          <w:sz w:val="24"/>
          <w:szCs w:val="24"/>
        </w:rPr>
        <w:t>:</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North America</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Europe</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Asia-Pacific</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Latin America</w:t>
      </w:r>
    </w:p>
    <w:p w:rsidR="007123CD" w:rsidRPr="007123CD" w:rsidRDefault="007123CD" w:rsidP="007123C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lastRenderedPageBreak/>
        <w:t>Middle East &amp; Africa</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Regional Market Analysis</w:t>
      </w:r>
    </w:p>
    <w:p w:rsidR="007123CD" w:rsidRPr="007123CD" w:rsidRDefault="007123CD" w:rsidP="007123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North America Alkalized Cocoa Powder Market</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Market Size and Volume (2022–2023)</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and Volume Forecasts (2024–2030)</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Analysis by Product Type, Application, and Distribution Channel</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Country-Level Breakdown: U.S., Canada, Mexico</w:t>
      </w:r>
    </w:p>
    <w:p w:rsidR="007123CD" w:rsidRPr="007123CD" w:rsidRDefault="007123CD" w:rsidP="007123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Europe Alkalized Cocoa Powder Market</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Market Size and Volume (2022–2023)</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and Volume Forecasts (2024–2030)</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Analysis by Product Type, Application, and Distribution Channel</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Country-Level Breakdown: Germany, United Kingdom, France, Italy, Spain, Rest of Europe</w:t>
      </w:r>
    </w:p>
    <w:p w:rsidR="007123CD" w:rsidRPr="007123CD" w:rsidRDefault="007123CD" w:rsidP="007123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Asia-Pacific Alkalized Cocoa Powder Market</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Market Size and Volume (2022–2023)</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and Volume Forecasts (2024–2030)</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Analysis by Product Type, Application, and Distribution Channel</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Country-Level Breakdown: China, India, Japan, South Korea, Rest of Asia-Pacific</w:t>
      </w:r>
    </w:p>
    <w:p w:rsidR="007123CD" w:rsidRPr="007123CD" w:rsidRDefault="007123CD" w:rsidP="007123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Latin America Alkalized Cocoa Powder Market</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Market Size and Volume (2022–2023)</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and Volume Forecasts (2024–2030)</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Analysis by Product Type, Application, and Distribution Channel</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Country-Level Breakdown: Brazil, Argentina, Rest of Latin America</w:t>
      </w:r>
    </w:p>
    <w:p w:rsidR="007123CD" w:rsidRPr="007123CD" w:rsidRDefault="007123CD" w:rsidP="007123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Middle East &amp; Africa Alkalized Cocoa Powder Market</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Historical Market Size and Volume (2022–2023)</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Size and Volume Forecasts (2024–2030)</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Market Analysis by Product Type, Application, and Distribution Channel</w:t>
      </w:r>
    </w:p>
    <w:p w:rsidR="007123CD" w:rsidRPr="007123CD" w:rsidRDefault="007123CD" w:rsidP="007123C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sz w:val="24"/>
          <w:szCs w:val="24"/>
        </w:rPr>
        <w:t>Country-Level Breakdown: GCC Countries, South Africa, Rest of MEA</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Key Players and Competitive Analysis</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 xml:space="preserve">Barry </w:t>
      </w:r>
      <w:proofErr w:type="spellStart"/>
      <w:r w:rsidRPr="007123CD">
        <w:rPr>
          <w:rFonts w:ascii="Times New Roman" w:eastAsia="Times New Roman" w:hAnsi="Times New Roman" w:cs="Times New Roman"/>
          <w:b/>
          <w:bCs/>
          <w:sz w:val="24"/>
          <w:szCs w:val="24"/>
        </w:rPr>
        <w:t>Callebaut</w:t>
      </w:r>
      <w:proofErr w:type="spellEnd"/>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Cargill, Inc.</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Olam Group</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Nestlé S.A.</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Guan Chong Cocoa Manufacturer</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The Hershey Company</w:t>
      </w:r>
    </w:p>
    <w:p w:rsidR="007123CD" w:rsidRPr="007123CD" w:rsidRDefault="007123CD" w:rsidP="007123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Other Key Players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Appendix</w:t>
      </w:r>
    </w:p>
    <w:p w:rsidR="007123CD" w:rsidRPr="007123CD" w:rsidRDefault="007123CD" w:rsidP="007123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Abbreviations and Terminologies Used in the Report</w:t>
      </w:r>
    </w:p>
    <w:p w:rsidR="007123CD" w:rsidRPr="007123CD" w:rsidRDefault="007123CD" w:rsidP="007123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References and Sources</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List of Tables</w:t>
      </w:r>
    </w:p>
    <w:p w:rsidR="007123CD" w:rsidRPr="007123CD" w:rsidRDefault="007123CD" w:rsidP="007123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Size by Product Type, Application, Distribution Channel, and Region (2024–2030)</w:t>
      </w:r>
    </w:p>
    <w:p w:rsidR="007123CD" w:rsidRPr="007123CD" w:rsidRDefault="007123CD" w:rsidP="007123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Regional Market Breakdown by Segment Type (2024–2030)</w:t>
      </w:r>
    </w:p>
    <w:p w:rsidR="007123CD" w:rsidRPr="007123CD" w:rsidRDefault="002B0C4F" w:rsidP="007123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123CD" w:rsidRPr="007123CD" w:rsidRDefault="007123CD" w:rsidP="007123CD">
      <w:pPr>
        <w:spacing w:before="100" w:beforeAutospacing="1" w:after="100" w:afterAutospacing="1" w:line="240" w:lineRule="auto"/>
        <w:outlineLvl w:val="3"/>
        <w:rPr>
          <w:rFonts w:ascii="Times New Roman" w:eastAsia="Times New Roman" w:hAnsi="Times New Roman" w:cs="Times New Roman"/>
          <w:b/>
          <w:bCs/>
          <w:sz w:val="24"/>
          <w:szCs w:val="24"/>
        </w:rPr>
      </w:pPr>
      <w:r w:rsidRPr="007123CD">
        <w:rPr>
          <w:rFonts w:ascii="Times New Roman" w:eastAsia="Times New Roman" w:hAnsi="Times New Roman" w:cs="Times New Roman"/>
          <w:b/>
          <w:bCs/>
          <w:sz w:val="24"/>
          <w:szCs w:val="24"/>
        </w:rPr>
        <w:t>List of Figures</w:t>
      </w:r>
    </w:p>
    <w:p w:rsidR="007123CD" w:rsidRPr="007123CD" w:rsidRDefault="007123CD" w:rsidP="007123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Dynamics: Drivers, Restraints, Opportunities, and Challenges</w:t>
      </w:r>
    </w:p>
    <w:p w:rsidR="007123CD" w:rsidRPr="007123CD" w:rsidRDefault="007123CD" w:rsidP="007123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Regional Market Snapshot for Key Regions</w:t>
      </w:r>
    </w:p>
    <w:p w:rsidR="007123CD" w:rsidRPr="007123CD" w:rsidRDefault="007123CD" w:rsidP="007123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Competitive Landscape and Market Share Analysis</w:t>
      </w:r>
    </w:p>
    <w:p w:rsidR="007123CD" w:rsidRPr="007123CD" w:rsidRDefault="007123CD" w:rsidP="007123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Growth Strategies Adopted by Key Players</w:t>
      </w:r>
    </w:p>
    <w:p w:rsidR="007123CD" w:rsidRPr="007123CD" w:rsidRDefault="007123CD" w:rsidP="007123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123CD">
        <w:rPr>
          <w:rFonts w:ascii="Times New Roman" w:eastAsia="Times New Roman" w:hAnsi="Times New Roman" w:cs="Times New Roman"/>
          <w:b/>
          <w:bCs/>
          <w:sz w:val="24"/>
          <w:szCs w:val="24"/>
        </w:rPr>
        <w:t>Market Share by Product Type, Application, and Distribution Channel (2024 vs. 2030)</w:t>
      </w:r>
    </w:p>
    <w:p w:rsidR="0080299C" w:rsidRDefault="0080299C"/>
    <w:sectPr w:rsidR="00802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5E16"/>
    <w:multiLevelType w:val="multilevel"/>
    <w:tmpl w:val="56C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2111"/>
    <w:multiLevelType w:val="multilevel"/>
    <w:tmpl w:val="763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1207"/>
    <w:multiLevelType w:val="multilevel"/>
    <w:tmpl w:val="721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335FA"/>
    <w:multiLevelType w:val="multilevel"/>
    <w:tmpl w:val="F10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3C5D"/>
    <w:multiLevelType w:val="multilevel"/>
    <w:tmpl w:val="F93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4098"/>
    <w:multiLevelType w:val="multilevel"/>
    <w:tmpl w:val="99B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E62C3"/>
    <w:multiLevelType w:val="multilevel"/>
    <w:tmpl w:val="273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761FC"/>
    <w:multiLevelType w:val="multilevel"/>
    <w:tmpl w:val="BAA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4979"/>
    <w:multiLevelType w:val="multilevel"/>
    <w:tmpl w:val="D34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937D4"/>
    <w:multiLevelType w:val="multilevel"/>
    <w:tmpl w:val="DFA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B4DC8"/>
    <w:multiLevelType w:val="multilevel"/>
    <w:tmpl w:val="7C4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C428D"/>
    <w:multiLevelType w:val="multilevel"/>
    <w:tmpl w:val="A34A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A7E69"/>
    <w:multiLevelType w:val="multilevel"/>
    <w:tmpl w:val="A94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01FB4"/>
    <w:multiLevelType w:val="multilevel"/>
    <w:tmpl w:val="EDF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315F"/>
    <w:multiLevelType w:val="multilevel"/>
    <w:tmpl w:val="7BD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A190C"/>
    <w:multiLevelType w:val="multilevel"/>
    <w:tmpl w:val="385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03C21"/>
    <w:multiLevelType w:val="multilevel"/>
    <w:tmpl w:val="023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83EBA"/>
    <w:multiLevelType w:val="multilevel"/>
    <w:tmpl w:val="5DB6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0595C"/>
    <w:multiLevelType w:val="multilevel"/>
    <w:tmpl w:val="CDA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66852"/>
    <w:multiLevelType w:val="multilevel"/>
    <w:tmpl w:val="C88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17F3E"/>
    <w:multiLevelType w:val="multilevel"/>
    <w:tmpl w:val="8FA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33C7E"/>
    <w:multiLevelType w:val="multilevel"/>
    <w:tmpl w:val="E49C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53BD2"/>
    <w:multiLevelType w:val="multilevel"/>
    <w:tmpl w:val="293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629DB"/>
    <w:multiLevelType w:val="multilevel"/>
    <w:tmpl w:val="BF7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37BF9"/>
    <w:multiLevelType w:val="multilevel"/>
    <w:tmpl w:val="C6C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07DDB"/>
    <w:multiLevelType w:val="multilevel"/>
    <w:tmpl w:val="1A1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A0344"/>
    <w:multiLevelType w:val="multilevel"/>
    <w:tmpl w:val="F4A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D2CF1"/>
    <w:multiLevelType w:val="multilevel"/>
    <w:tmpl w:val="96B64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D0589"/>
    <w:multiLevelType w:val="multilevel"/>
    <w:tmpl w:val="309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C50A7"/>
    <w:multiLevelType w:val="multilevel"/>
    <w:tmpl w:val="CEE8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842792"/>
    <w:multiLevelType w:val="multilevel"/>
    <w:tmpl w:val="AFB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71E07"/>
    <w:multiLevelType w:val="multilevel"/>
    <w:tmpl w:val="363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17A00"/>
    <w:multiLevelType w:val="multilevel"/>
    <w:tmpl w:val="57E2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417062"/>
    <w:multiLevelType w:val="multilevel"/>
    <w:tmpl w:val="6642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4C44D1"/>
    <w:multiLevelType w:val="multilevel"/>
    <w:tmpl w:val="8F1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725531"/>
    <w:multiLevelType w:val="multilevel"/>
    <w:tmpl w:val="FEA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55BF6"/>
    <w:multiLevelType w:val="multilevel"/>
    <w:tmpl w:val="841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26"/>
  </w:num>
  <w:num w:numId="4">
    <w:abstractNumId w:val="3"/>
  </w:num>
  <w:num w:numId="5">
    <w:abstractNumId w:val="30"/>
  </w:num>
  <w:num w:numId="6">
    <w:abstractNumId w:val="16"/>
  </w:num>
  <w:num w:numId="7">
    <w:abstractNumId w:val="6"/>
  </w:num>
  <w:num w:numId="8">
    <w:abstractNumId w:val="13"/>
  </w:num>
  <w:num w:numId="9">
    <w:abstractNumId w:val="1"/>
  </w:num>
  <w:num w:numId="10">
    <w:abstractNumId w:val="24"/>
  </w:num>
  <w:num w:numId="11">
    <w:abstractNumId w:val="7"/>
  </w:num>
  <w:num w:numId="12">
    <w:abstractNumId w:val="20"/>
  </w:num>
  <w:num w:numId="13">
    <w:abstractNumId w:val="22"/>
  </w:num>
  <w:num w:numId="14">
    <w:abstractNumId w:val="34"/>
  </w:num>
  <w:num w:numId="15">
    <w:abstractNumId w:val="35"/>
  </w:num>
  <w:num w:numId="16">
    <w:abstractNumId w:val="36"/>
  </w:num>
  <w:num w:numId="17">
    <w:abstractNumId w:val="28"/>
  </w:num>
  <w:num w:numId="18">
    <w:abstractNumId w:val="17"/>
  </w:num>
  <w:num w:numId="19">
    <w:abstractNumId w:val="23"/>
  </w:num>
  <w:num w:numId="20">
    <w:abstractNumId w:val="18"/>
  </w:num>
  <w:num w:numId="21">
    <w:abstractNumId w:val="29"/>
  </w:num>
  <w:num w:numId="22">
    <w:abstractNumId w:val="33"/>
  </w:num>
  <w:num w:numId="23">
    <w:abstractNumId w:val="11"/>
  </w:num>
  <w:num w:numId="24">
    <w:abstractNumId w:val="5"/>
  </w:num>
  <w:num w:numId="25">
    <w:abstractNumId w:val="15"/>
  </w:num>
  <w:num w:numId="26">
    <w:abstractNumId w:val="9"/>
  </w:num>
  <w:num w:numId="27">
    <w:abstractNumId w:val="2"/>
  </w:num>
  <w:num w:numId="28">
    <w:abstractNumId w:val="0"/>
  </w:num>
  <w:num w:numId="29">
    <w:abstractNumId w:val="10"/>
  </w:num>
  <w:num w:numId="30">
    <w:abstractNumId w:val="31"/>
  </w:num>
  <w:num w:numId="31">
    <w:abstractNumId w:val="27"/>
  </w:num>
  <w:num w:numId="32">
    <w:abstractNumId w:val="21"/>
  </w:num>
  <w:num w:numId="33">
    <w:abstractNumId w:val="25"/>
  </w:num>
  <w:num w:numId="34">
    <w:abstractNumId w:val="19"/>
  </w:num>
  <w:num w:numId="35">
    <w:abstractNumId w:val="4"/>
  </w:num>
  <w:num w:numId="36">
    <w:abstractNumId w:val="8"/>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3CD"/>
    <w:rsid w:val="002B0C4F"/>
    <w:rsid w:val="007123CD"/>
    <w:rsid w:val="0080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4561"/>
  <w15:chartTrackingRefBased/>
  <w15:docId w15:val="{D3A56FB1-1BD5-433D-A004-6208295E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0C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0C4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2B0C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3Char">
    <w:name w:val="Heading 3 Char"/>
    <w:basedOn w:val="DefaultParagraphFont"/>
    <w:link w:val="Heading3"/>
    <w:uiPriority w:val="9"/>
    <w:rsid w:val="002B0C4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0C4F"/>
    <w:rPr>
      <w:rFonts w:ascii="Times New Roman" w:eastAsia="Times New Roman" w:hAnsi="Times New Roman" w:cs="Times New Roman"/>
      <w:b/>
      <w:bCs/>
      <w:sz w:val="24"/>
      <w:szCs w:val="24"/>
    </w:rPr>
  </w:style>
  <w:style w:type="character" w:styleId="Strong">
    <w:name w:val="Strong"/>
    <w:basedOn w:val="DefaultParagraphFont"/>
    <w:uiPriority w:val="22"/>
    <w:qFormat/>
    <w:rsid w:val="002B0C4F"/>
    <w:rPr>
      <w:b/>
      <w:bCs/>
    </w:rPr>
  </w:style>
  <w:style w:type="paragraph" w:styleId="NormalWeb">
    <w:name w:val="Normal (Web)"/>
    <w:basedOn w:val="Normal"/>
    <w:uiPriority w:val="99"/>
    <w:semiHidden/>
    <w:unhideWhenUsed/>
    <w:rsid w:val="002B0C4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0C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0C4F"/>
    <w:rPr>
      <w:rFonts w:ascii="Courier New" w:eastAsia="Times New Roman" w:hAnsi="Courier New" w:cs="Courier New"/>
      <w:sz w:val="20"/>
      <w:szCs w:val="20"/>
    </w:rPr>
  </w:style>
  <w:style w:type="character" w:customStyle="1" w:styleId="hljs-punctuation">
    <w:name w:val="hljs-punctuation"/>
    <w:basedOn w:val="DefaultParagraphFont"/>
    <w:rsid w:val="002B0C4F"/>
  </w:style>
  <w:style w:type="character" w:customStyle="1" w:styleId="hljs-attr">
    <w:name w:val="hljs-attr"/>
    <w:basedOn w:val="DefaultParagraphFont"/>
    <w:rsid w:val="002B0C4F"/>
  </w:style>
  <w:style w:type="character" w:customStyle="1" w:styleId="hljs-string">
    <w:name w:val="hljs-string"/>
    <w:basedOn w:val="DefaultParagraphFont"/>
    <w:rsid w:val="002B0C4F"/>
  </w:style>
  <w:style w:type="character" w:customStyle="1" w:styleId="hljs-number">
    <w:name w:val="hljs-number"/>
    <w:basedOn w:val="DefaultParagraphFont"/>
    <w:rsid w:val="002B0C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103254">
      <w:bodyDiv w:val="1"/>
      <w:marLeft w:val="0"/>
      <w:marRight w:val="0"/>
      <w:marTop w:val="0"/>
      <w:marBottom w:val="0"/>
      <w:divBdr>
        <w:top w:val="none" w:sz="0" w:space="0" w:color="auto"/>
        <w:left w:val="none" w:sz="0" w:space="0" w:color="auto"/>
        <w:bottom w:val="none" w:sz="0" w:space="0" w:color="auto"/>
        <w:right w:val="none" w:sz="0" w:space="0" w:color="auto"/>
      </w:divBdr>
      <w:divsChild>
        <w:div w:id="632248409">
          <w:marLeft w:val="0"/>
          <w:marRight w:val="0"/>
          <w:marTop w:val="0"/>
          <w:marBottom w:val="0"/>
          <w:divBdr>
            <w:top w:val="none" w:sz="0" w:space="0" w:color="auto"/>
            <w:left w:val="none" w:sz="0" w:space="0" w:color="auto"/>
            <w:bottom w:val="none" w:sz="0" w:space="0" w:color="auto"/>
            <w:right w:val="none" w:sz="0" w:space="0" w:color="auto"/>
          </w:divBdr>
          <w:divsChild>
            <w:div w:id="443810904">
              <w:marLeft w:val="0"/>
              <w:marRight w:val="0"/>
              <w:marTop w:val="0"/>
              <w:marBottom w:val="0"/>
              <w:divBdr>
                <w:top w:val="none" w:sz="0" w:space="0" w:color="auto"/>
                <w:left w:val="none" w:sz="0" w:space="0" w:color="auto"/>
                <w:bottom w:val="none" w:sz="0" w:space="0" w:color="auto"/>
                <w:right w:val="none" w:sz="0" w:space="0" w:color="auto"/>
              </w:divBdr>
            </w:div>
          </w:divsChild>
        </w:div>
        <w:div w:id="1532768060">
          <w:marLeft w:val="0"/>
          <w:marRight w:val="0"/>
          <w:marTop w:val="0"/>
          <w:marBottom w:val="0"/>
          <w:divBdr>
            <w:top w:val="none" w:sz="0" w:space="0" w:color="auto"/>
            <w:left w:val="none" w:sz="0" w:space="0" w:color="auto"/>
            <w:bottom w:val="none" w:sz="0" w:space="0" w:color="auto"/>
            <w:right w:val="none" w:sz="0" w:space="0" w:color="auto"/>
          </w:divBdr>
          <w:divsChild>
            <w:div w:id="18974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7611">
      <w:bodyDiv w:val="1"/>
      <w:marLeft w:val="0"/>
      <w:marRight w:val="0"/>
      <w:marTop w:val="0"/>
      <w:marBottom w:val="0"/>
      <w:divBdr>
        <w:top w:val="none" w:sz="0" w:space="0" w:color="auto"/>
        <w:left w:val="none" w:sz="0" w:space="0" w:color="auto"/>
        <w:bottom w:val="none" w:sz="0" w:space="0" w:color="auto"/>
        <w:right w:val="none" w:sz="0" w:space="0" w:color="auto"/>
      </w:divBdr>
      <w:divsChild>
        <w:div w:id="434791066">
          <w:marLeft w:val="0"/>
          <w:marRight w:val="0"/>
          <w:marTop w:val="0"/>
          <w:marBottom w:val="0"/>
          <w:divBdr>
            <w:top w:val="none" w:sz="0" w:space="0" w:color="auto"/>
            <w:left w:val="none" w:sz="0" w:space="0" w:color="auto"/>
            <w:bottom w:val="none" w:sz="0" w:space="0" w:color="auto"/>
            <w:right w:val="none" w:sz="0" w:space="0" w:color="auto"/>
          </w:divBdr>
          <w:divsChild>
            <w:div w:id="1442645076">
              <w:marLeft w:val="0"/>
              <w:marRight w:val="0"/>
              <w:marTop w:val="0"/>
              <w:marBottom w:val="0"/>
              <w:divBdr>
                <w:top w:val="none" w:sz="0" w:space="0" w:color="auto"/>
                <w:left w:val="none" w:sz="0" w:space="0" w:color="auto"/>
                <w:bottom w:val="none" w:sz="0" w:space="0" w:color="auto"/>
                <w:right w:val="none" w:sz="0" w:space="0" w:color="auto"/>
              </w:divBdr>
              <w:divsChild>
                <w:div w:id="1867910597">
                  <w:marLeft w:val="0"/>
                  <w:marRight w:val="0"/>
                  <w:marTop w:val="0"/>
                  <w:marBottom w:val="0"/>
                  <w:divBdr>
                    <w:top w:val="none" w:sz="0" w:space="0" w:color="auto"/>
                    <w:left w:val="none" w:sz="0" w:space="0" w:color="auto"/>
                    <w:bottom w:val="none" w:sz="0" w:space="0" w:color="auto"/>
                    <w:right w:val="none" w:sz="0" w:space="0" w:color="auto"/>
                  </w:divBdr>
                  <w:divsChild>
                    <w:div w:id="1410470169">
                      <w:marLeft w:val="0"/>
                      <w:marRight w:val="0"/>
                      <w:marTop w:val="0"/>
                      <w:marBottom w:val="0"/>
                      <w:divBdr>
                        <w:top w:val="none" w:sz="0" w:space="0" w:color="auto"/>
                        <w:left w:val="none" w:sz="0" w:space="0" w:color="auto"/>
                        <w:bottom w:val="none" w:sz="0" w:space="0" w:color="auto"/>
                        <w:right w:val="none" w:sz="0" w:space="0" w:color="auto"/>
                      </w:divBdr>
                      <w:divsChild>
                        <w:div w:id="2139637557">
                          <w:marLeft w:val="0"/>
                          <w:marRight w:val="0"/>
                          <w:marTop w:val="0"/>
                          <w:marBottom w:val="0"/>
                          <w:divBdr>
                            <w:top w:val="none" w:sz="0" w:space="0" w:color="auto"/>
                            <w:left w:val="none" w:sz="0" w:space="0" w:color="auto"/>
                            <w:bottom w:val="none" w:sz="0" w:space="0" w:color="auto"/>
                            <w:right w:val="none" w:sz="0" w:space="0" w:color="auto"/>
                          </w:divBdr>
                          <w:divsChild>
                            <w:div w:id="91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376399">
          <w:marLeft w:val="0"/>
          <w:marRight w:val="0"/>
          <w:marTop w:val="0"/>
          <w:marBottom w:val="0"/>
          <w:divBdr>
            <w:top w:val="none" w:sz="0" w:space="0" w:color="auto"/>
            <w:left w:val="none" w:sz="0" w:space="0" w:color="auto"/>
            <w:bottom w:val="none" w:sz="0" w:space="0" w:color="auto"/>
            <w:right w:val="none" w:sz="0" w:space="0" w:color="auto"/>
          </w:divBdr>
          <w:divsChild>
            <w:div w:id="1328630727">
              <w:marLeft w:val="0"/>
              <w:marRight w:val="0"/>
              <w:marTop w:val="0"/>
              <w:marBottom w:val="0"/>
              <w:divBdr>
                <w:top w:val="none" w:sz="0" w:space="0" w:color="auto"/>
                <w:left w:val="none" w:sz="0" w:space="0" w:color="auto"/>
                <w:bottom w:val="none" w:sz="0" w:space="0" w:color="auto"/>
                <w:right w:val="none" w:sz="0" w:space="0" w:color="auto"/>
              </w:divBdr>
              <w:divsChild>
                <w:div w:id="556011650">
                  <w:marLeft w:val="0"/>
                  <w:marRight w:val="0"/>
                  <w:marTop w:val="0"/>
                  <w:marBottom w:val="0"/>
                  <w:divBdr>
                    <w:top w:val="none" w:sz="0" w:space="0" w:color="auto"/>
                    <w:left w:val="none" w:sz="0" w:space="0" w:color="auto"/>
                    <w:bottom w:val="none" w:sz="0" w:space="0" w:color="auto"/>
                    <w:right w:val="none" w:sz="0" w:space="0" w:color="auto"/>
                  </w:divBdr>
                  <w:divsChild>
                    <w:div w:id="1633176328">
                      <w:marLeft w:val="0"/>
                      <w:marRight w:val="0"/>
                      <w:marTop w:val="0"/>
                      <w:marBottom w:val="0"/>
                      <w:divBdr>
                        <w:top w:val="none" w:sz="0" w:space="0" w:color="auto"/>
                        <w:left w:val="none" w:sz="0" w:space="0" w:color="auto"/>
                        <w:bottom w:val="none" w:sz="0" w:space="0" w:color="auto"/>
                        <w:right w:val="none" w:sz="0" w:space="0" w:color="auto"/>
                      </w:divBdr>
                      <w:divsChild>
                        <w:div w:id="1535268883">
                          <w:marLeft w:val="0"/>
                          <w:marRight w:val="0"/>
                          <w:marTop w:val="0"/>
                          <w:marBottom w:val="0"/>
                          <w:divBdr>
                            <w:top w:val="none" w:sz="0" w:space="0" w:color="auto"/>
                            <w:left w:val="none" w:sz="0" w:space="0" w:color="auto"/>
                            <w:bottom w:val="none" w:sz="0" w:space="0" w:color="auto"/>
                            <w:right w:val="none" w:sz="0" w:space="0" w:color="auto"/>
                          </w:divBdr>
                          <w:divsChild>
                            <w:div w:id="228274328">
                              <w:marLeft w:val="0"/>
                              <w:marRight w:val="0"/>
                              <w:marTop w:val="0"/>
                              <w:marBottom w:val="0"/>
                              <w:divBdr>
                                <w:top w:val="none" w:sz="0" w:space="0" w:color="auto"/>
                                <w:left w:val="none" w:sz="0" w:space="0" w:color="auto"/>
                                <w:bottom w:val="none" w:sz="0" w:space="0" w:color="auto"/>
                                <w:right w:val="none" w:sz="0" w:space="0" w:color="auto"/>
                              </w:divBdr>
                              <w:divsChild>
                                <w:div w:id="15449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372621">
          <w:marLeft w:val="0"/>
          <w:marRight w:val="0"/>
          <w:marTop w:val="0"/>
          <w:marBottom w:val="0"/>
          <w:divBdr>
            <w:top w:val="none" w:sz="0" w:space="0" w:color="auto"/>
            <w:left w:val="none" w:sz="0" w:space="0" w:color="auto"/>
            <w:bottom w:val="none" w:sz="0" w:space="0" w:color="auto"/>
            <w:right w:val="none" w:sz="0" w:space="0" w:color="auto"/>
          </w:divBdr>
          <w:divsChild>
            <w:div w:id="2017344151">
              <w:marLeft w:val="0"/>
              <w:marRight w:val="0"/>
              <w:marTop w:val="0"/>
              <w:marBottom w:val="0"/>
              <w:divBdr>
                <w:top w:val="none" w:sz="0" w:space="0" w:color="auto"/>
                <w:left w:val="none" w:sz="0" w:space="0" w:color="auto"/>
                <w:bottom w:val="none" w:sz="0" w:space="0" w:color="auto"/>
                <w:right w:val="none" w:sz="0" w:space="0" w:color="auto"/>
              </w:divBdr>
              <w:divsChild>
                <w:div w:id="1532188948">
                  <w:marLeft w:val="0"/>
                  <w:marRight w:val="0"/>
                  <w:marTop w:val="0"/>
                  <w:marBottom w:val="0"/>
                  <w:divBdr>
                    <w:top w:val="none" w:sz="0" w:space="0" w:color="auto"/>
                    <w:left w:val="none" w:sz="0" w:space="0" w:color="auto"/>
                    <w:bottom w:val="none" w:sz="0" w:space="0" w:color="auto"/>
                    <w:right w:val="none" w:sz="0" w:space="0" w:color="auto"/>
                  </w:divBdr>
                  <w:divsChild>
                    <w:div w:id="2126539549">
                      <w:marLeft w:val="0"/>
                      <w:marRight w:val="0"/>
                      <w:marTop w:val="0"/>
                      <w:marBottom w:val="0"/>
                      <w:divBdr>
                        <w:top w:val="none" w:sz="0" w:space="0" w:color="auto"/>
                        <w:left w:val="none" w:sz="0" w:space="0" w:color="auto"/>
                        <w:bottom w:val="none" w:sz="0" w:space="0" w:color="auto"/>
                        <w:right w:val="none" w:sz="0" w:space="0" w:color="auto"/>
                      </w:divBdr>
                      <w:divsChild>
                        <w:div w:id="1375349146">
                          <w:marLeft w:val="0"/>
                          <w:marRight w:val="0"/>
                          <w:marTop w:val="0"/>
                          <w:marBottom w:val="0"/>
                          <w:divBdr>
                            <w:top w:val="none" w:sz="0" w:space="0" w:color="auto"/>
                            <w:left w:val="none" w:sz="0" w:space="0" w:color="auto"/>
                            <w:bottom w:val="none" w:sz="0" w:space="0" w:color="auto"/>
                            <w:right w:val="none" w:sz="0" w:space="0" w:color="auto"/>
                          </w:divBdr>
                          <w:divsChild>
                            <w:div w:id="5018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992956">
          <w:marLeft w:val="0"/>
          <w:marRight w:val="0"/>
          <w:marTop w:val="0"/>
          <w:marBottom w:val="0"/>
          <w:divBdr>
            <w:top w:val="none" w:sz="0" w:space="0" w:color="auto"/>
            <w:left w:val="none" w:sz="0" w:space="0" w:color="auto"/>
            <w:bottom w:val="none" w:sz="0" w:space="0" w:color="auto"/>
            <w:right w:val="none" w:sz="0" w:space="0" w:color="auto"/>
          </w:divBdr>
          <w:divsChild>
            <w:div w:id="288244961">
              <w:marLeft w:val="0"/>
              <w:marRight w:val="0"/>
              <w:marTop w:val="0"/>
              <w:marBottom w:val="0"/>
              <w:divBdr>
                <w:top w:val="none" w:sz="0" w:space="0" w:color="auto"/>
                <w:left w:val="none" w:sz="0" w:space="0" w:color="auto"/>
                <w:bottom w:val="none" w:sz="0" w:space="0" w:color="auto"/>
                <w:right w:val="none" w:sz="0" w:space="0" w:color="auto"/>
              </w:divBdr>
              <w:divsChild>
                <w:div w:id="802692582">
                  <w:marLeft w:val="0"/>
                  <w:marRight w:val="0"/>
                  <w:marTop w:val="0"/>
                  <w:marBottom w:val="0"/>
                  <w:divBdr>
                    <w:top w:val="none" w:sz="0" w:space="0" w:color="auto"/>
                    <w:left w:val="none" w:sz="0" w:space="0" w:color="auto"/>
                    <w:bottom w:val="none" w:sz="0" w:space="0" w:color="auto"/>
                    <w:right w:val="none" w:sz="0" w:space="0" w:color="auto"/>
                  </w:divBdr>
                  <w:divsChild>
                    <w:div w:id="2074505872">
                      <w:marLeft w:val="0"/>
                      <w:marRight w:val="0"/>
                      <w:marTop w:val="0"/>
                      <w:marBottom w:val="0"/>
                      <w:divBdr>
                        <w:top w:val="none" w:sz="0" w:space="0" w:color="auto"/>
                        <w:left w:val="none" w:sz="0" w:space="0" w:color="auto"/>
                        <w:bottom w:val="none" w:sz="0" w:space="0" w:color="auto"/>
                        <w:right w:val="none" w:sz="0" w:space="0" w:color="auto"/>
                      </w:divBdr>
                      <w:divsChild>
                        <w:div w:id="986857840">
                          <w:marLeft w:val="0"/>
                          <w:marRight w:val="0"/>
                          <w:marTop w:val="0"/>
                          <w:marBottom w:val="0"/>
                          <w:divBdr>
                            <w:top w:val="none" w:sz="0" w:space="0" w:color="auto"/>
                            <w:left w:val="none" w:sz="0" w:space="0" w:color="auto"/>
                            <w:bottom w:val="none" w:sz="0" w:space="0" w:color="auto"/>
                            <w:right w:val="none" w:sz="0" w:space="0" w:color="auto"/>
                          </w:divBdr>
                          <w:divsChild>
                            <w:div w:id="1419250527">
                              <w:marLeft w:val="0"/>
                              <w:marRight w:val="0"/>
                              <w:marTop w:val="0"/>
                              <w:marBottom w:val="0"/>
                              <w:divBdr>
                                <w:top w:val="none" w:sz="0" w:space="0" w:color="auto"/>
                                <w:left w:val="none" w:sz="0" w:space="0" w:color="auto"/>
                                <w:bottom w:val="none" w:sz="0" w:space="0" w:color="auto"/>
                                <w:right w:val="none" w:sz="0" w:space="0" w:color="auto"/>
                              </w:divBdr>
                              <w:divsChild>
                                <w:div w:id="9684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5800">
          <w:marLeft w:val="0"/>
          <w:marRight w:val="0"/>
          <w:marTop w:val="0"/>
          <w:marBottom w:val="0"/>
          <w:divBdr>
            <w:top w:val="none" w:sz="0" w:space="0" w:color="auto"/>
            <w:left w:val="none" w:sz="0" w:space="0" w:color="auto"/>
            <w:bottom w:val="none" w:sz="0" w:space="0" w:color="auto"/>
            <w:right w:val="none" w:sz="0" w:space="0" w:color="auto"/>
          </w:divBdr>
          <w:divsChild>
            <w:div w:id="1338925379">
              <w:marLeft w:val="0"/>
              <w:marRight w:val="0"/>
              <w:marTop w:val="0"/>
              <w:marBottom w:val="0"/>
              <w:divBdr>
                <w:top w:val="none" w:sz="0" w:space="0" w:color="auto"/>
                <w:left w:val="none" w:sz="0" w:space="0" w:color="auto"/>
                <w:bottom w:val="none" w:sz="0" w:space="0" w:color="auto"/>
                <w:right w:val="none" w:sz="0" w:space="0" w:color="auto"/>
              </w:divBdr>
              <w:divsChild>
                <w:div w:id="1998340433">
                  <w:marLeft w:val="0"/>
                  <w:marRight w:val="0"/>
                  <w:marTop w:val="0"/>
                  <w:marBottom w:val="0"/>
                  <w:divBdr>
                    <w:top w:val="none" w:sz="0" w:space="0" w:color="auto"/>
                    <w:left w:val="none" w:sz="0" w:space="0" w:color="auto"/>
                    <w:bottom w:val="none" w:sz="0" w:space="0" w:color="auto"/>
                    <w:right w:val="none" w:sz="0" w:space="0" w:color="auto"/>
                  </w:divBdr>
                  <w:divsChild>
                    <w:div w:id="158426702">
                      <w:marLeft w:val="0"/>
                      <w:marRight w:val="0"/>
                      <w:marTop w:val="0"/>
                      <w:marBottom w:val="0"/>
                      <w:divBdr>
                        <w:top w:val="none" w:sz="0" w:space="0" w:color="auto"/>
                        <w:left w:val="none" w:sz="0" w:space="0" w:color="auto"/>
                        <w:bottom w:val="none" w:sz="0" w:space="0" w:color="auto"/>
                        <w:right w:val="none" w:sz="0" w:space="0" w:color="auto"/>
                      </w:divBdr>
                      <w:divsChild>
                        <w:div w:id="1953508619">
                          <w:marLeft w:val="0"/>
                          <w:marRight w:val="0"/>
                          <w:marTop w:val="0"/>
                          <w:marBottom w:val="0"/>
                          <w:divBdr>
                            <w:top w:val="none" w:sz="0" w:space="0" w:color="auto"/>
                            <w:left w:val="none" w:sz="0" w:space="0" w:color="auto"/>
                            <w:bottom w:val="none" w:sz="0" w:space="0" w:color="auto"/>
                            <w:right w:val="none" w:sz="0" w:space="0" w:color="auto"/>
                          </w:divBdr>
                          <w:divsChild>
                            <w:div w:id="8336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2052">
          <w:marLeft w:val="0"/>
          <w:marRight w:val="0"/>
          <w:marTop w:val="0"/>
          <w:marBottom w:val="0"/>
          <w:divBdr>
            <w:top w:val="none" w:sz="0" w:space="0" w:color="auto"/>
            <w:left w:val="none" w:sz="0" w:space="0" w:color="auto"/>
            <w:bottom w:val="none" w:sz="0" w:space="0" w:color="auto"/>
            <w:right w:val="none" w:sz="0" w:space="0" w:color="auto"/>
          </w:divBdr>
          <w:divsChild>
            <w:div w:id="1930919748">
              <w:marLeft w:val="0"/>
              <w:marRight w:val="0"/>
              <w:marTop w:val="0"/>
              <w:marBottom w:val="0"/>
              <w:divBdr>
                <w:top w:val="none" w:sz="0" w:space="0" w:color="auto"/>
                <w:left w:val="none" w:sz="0" w:space="0" w:color="auto"/>
                <w:bottom w:val="none" w:sz="0" w:space="0" w:color="auto"/>
                <w:right w:val="none" w:sz="0" w:space="0" w:color="auto"/>
              </w:divBdr>
              <w:divsChild>
                <w:div w:id="1270312357">
                  <w:marLeft w:val="0"/>
                  <w:marRight w:val="0"/>
                  <w:marTop w:val="0"/>
                  <w:marBottom w:val="0"/>
                  <w:divBdr>
                    <w:top w:val="none" w:sz="0" w:space="0" w:color="auto"/>
                    <w:left w:val="none" w:sz="0" w:space="0" w:color="auto"/>
                    <w:bottom w:val="none" w:sz="0" w:space="0" w:color="auto"/>
                    <w:right w:val="none" w:sz="0" w:space="0" w:color="auto"/>
                  </w:divBdr>
                  <w:divsChild>
                    <w:div w:id="1980109984">
                      <w:marLeft w:val="0"/>
                      <w:marRight w:val="0"/>
                      <w:marTop w:val="0"/>
                      <w:marBottom w:val="0"/>
                      <w:divBdr>
                        <w:top w:val="none" w:sz="0" w:space="0" w:color="auto"/>
                        <w:left w:val="none" w:sz="0" w:space="0" w:color="auto"/>
                        <w:bottom w:val="none" w:sz="0" w:space="0" w:color="auto"/>
                        <w:right w:val="none" w:sz="0" w:space="0" w:color="auto"/>
                      </w:divBdr>
                      <w:divsChild>
                        <w:div w:id="328532064">
                          <w:marLeft w:val="0"/>
                          <w:marRight w:val="0"/>
                          <w:marTop w:val="0"/>
                          <w:marBottom w:val="0"/>
                          <w:divBdr>
                            <w:top w:val="none" w:sz="0" w:space="0" w:color="auto"/>
                            <w:left w:val="none" w:sz="0" w:space="0" w:color="auto"/>
                            <w:bottom w:val="none" w:sz="0" w:space="0" w:color="auto"/>
                            <w:right w:val="none" w:sz="0" w:space="0" w:color="auto"/>
                          </w:divBdr>
                          <w:divsChild>
                            <w:div w:id="1954288535">
                              <w:marLeft w:val="0"/>
                              <w:marRight w:val="0"/>
                              <w:marTop w:val="0"/>
                              <w:marBottom w:val="0"/>
                              <w:divBdr>
                                <w:top w:val="none" w:sz="0" w:space="0" w:color="auto"/>
                                <w:left w:val="none" w:sz="0" w:space="0" w:color="auto"/>
                                <w:bottom w:val="none" w:sz="0" w:space="0" w:color="auto"/>
                                <w:right w:val="none" w:sz="0" w:space="0" w:color="auto"/>
                              </w:divBdr>
                              <w:divsChild>
                                <w:div w:id="18194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447317">
          <w:marLeft w:val="0"/>
          <w:marRight w:val="0"/>
          <w:marTop w:val="0"/>
          <w:marBottom w:val="0"/>
          <w:divBdr>
            <w:top w:val="none" w:sz="0" w:space="0" w:color="auto"/>
            <w:left w:val="none" w:sz="0" w:space="0" w:color="auto"/>
            <w:bottom w:val="none" w:sz="0" w:space="0" w:color="auto"/>
            <w:right w:val="none" w:sz="0" w:space="0" w:color="auto"/>
          </w:divBdr>
          <w:divsChild>
            <w:div w:id="801457055">
              <w:marLeft w:val="0"/>
              <w:marRight w:val="0"/>
              <w:marTop w:val="0"/>
              <w:marBottom w:val="0"/>
              <w:divBdr>
                <w:top w:val="none" w:sz="0" w:space="0" w:color="auto"/>
                <w:left w:val="none" w:sz="0" w:space="0" w:color="auto"/>
                <w:bottom w:val="none" w:sz="0" w:space="0" w:color="auto"/>
                <w:right w:val="none" w:sz="0" w:space="0" w:color="auto"/>
              </w:divBdr>
              <w:divsChild>
                <w:div w:id="1249146803">
                  <w:marLeft w:val="0"/>
                  <w:marRight w:val="0"/>
                  <w:marTop w:val="0"/>
                  <w:marBottom w:val="0"/>
                  <w:divBdr>
                    <w:top w:val="none" w:sz="0" w:space="0" w:color="auto"/>
                    <w:left w:val="none" w:sz="0" w:space="0" w:color="auto"/>
                    <w:bottom w:val="none" w:sz="0" w:space="0" w:color="auto"/>
                    <w:right w:val="none" w:sz="0" w:space="0" w:color="auto"/>
                  </w:divBdr>
                  <w:divsChild>
                    <w:div w:id="1701468028">
                      <w:marLeft w:val="0"/>
                      <w:marRight w:val="0"/>
                      <w:marTop w:val="0"/>
                      <w:marBottom w:val="0"/>
                      <w:divBdr>
                        <w:top w:val="none" w:sz="0" w:space="0" w:color="auto"/>
                        <w:left w:val="none" w:sz="0" w:space="0" w:color="auto"/>
                        <w:bottom w:val="none" w:sz="0" w:space="0" w:color="auto"/>
                        <w:right w:val="none" w:sz="0" w:space="0" w:color="auto"/>
                      </w:divBdr>
                      <w:divsChild>
                        <w:div w:id="139465055">
                          <w:marLeft w:val="0"/>
                          <w:marRight w:val="0"/>
                          <w:marTop w:val="0"/>
                          <w:marBottom w:val="0"/>
                          <w:divBdr>
                            <w:top w:val="none" w:sz="0" w:space="0" w:color="auto"/>
                            <w:left w:val="none" w:sz="0" w:space="0" w:color="auto"/>
                            <w:bottom w:val="none" w:sz="0" w:space="0" w:color="auto"/>
                            <w:right w:val="none" w:sz="0" w:space="0" w:color="auto"/>
                          </w:divBdr>
                          <w:divsChild>
                            <w:div w:id="9890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253148">
          <w:marLeft w:val="0"/>
          <w:marRight w:val="0"/>
          <w:marTop w:val="0"/>
          <w:marBottom w:val="0"/>
          <w:divBdr>
            <w:top w:val="none" w:sz="0" w:space="0" w:color="auto"/>
            <w:left w:val="none" w:sz="0" w:space="0" w:color="auto"/>
            <w:bottom w:val="none" w:sz="0" w:space="0" w:color="auto"/>
            <w:right w:val="none" w:sz="0" w:space="0" w:color="auto"/>
          </w:divBdr>
          <w:divsChild>
            <w:div w:id="1040202875">
              <w:marLeft w:val="0"/>
              <w:marRight w:val="0"/>
              <w:marTop w:val="0"/>
              <w:marBottom w:val="0"/>
              <w:divBdr>
                <w:top w:val="none" w:sz="0" w:space="0" w:color="auto"/>
                <w:left w:val="none" w:sz="0" w:space="0" w:color="auto"/>
                <w:bottom w:val="none" w:sz="0" w:space="0" w:color="auto"/>
                <w:right w:val="none" w:sz="0" w:space="0" w:color="auto"/>
              </w:divBdr>
              <w:divsChild>
                <w:div w:id="503784545">
                  <w:marLeft w:val="0"/>
                  <w:marRight w:val="0"/>
                  <w:marTop w:val="0"/>
                  <w:marBottom w:val="0"/>
                  <w:divBdr>
                    <w:top w:val="none" w:sz="0" w:space="0" w:color="auto"/>
                    <w:left w:val="none" w:sz="0" w:space="0" w:color="auto"/>
                    <w:bottom w:val="none" w:sz="0" w:space="0" w:color="auto"/>
                    <w:right w:val="none" w:sz="0" w:space="0" w:color="auto"/>
                  </w:divBdr>
                  <w:divsChild>
                    <w:div w:id="1048379876">
                      <w:marLeft w:val="0"/>
                      <w:marRight w:val="0"/>
                      <w:marTop w:val="0"/>
                      <w:marBottom w:val="0"/>
                      <w:divBdr>
                        <w:top w:val="none" w:sz="0" w:space="0" w:color="auto"/>
                        <w:left w:val="none" w:sz="0" w:space="0" w:color="auto"/>
                        <w:bottom w:val="none" w:sz="0" w:space="0" w:color="auto"/>
                        <w:right w:val="none" w:sz="0" w:space="0" w:color="auto"/>
                      </w:divBdr>
                      <w:divsChild>
                        <w:div w:id="1230266737">
                          <w:marLeft w:val="0"/>
                          <w:marRight w:val="0"/>
                          <w:marTop w:val="0"/>
                          <w:marBottom w:val="0"/>
                          <w:divBdr>
                            <w:top w:val="none" w:sz="0" w:space="0" w:color="auto"/>
                            <w:left w:val="none" w:sz="0" w:space="0" w:color="auto"/>
                            <w:bottom w:val="none" w:sz="0" w:space="0" w:color="auto"/>
                            <w:right w:val="none" w:sz="0" w:space="0" w:color="auto"/>
                          </w:divBdr>
                          <w:divsChild>
                            <w:div w:id="75127699">
                              <w:marLeft w:val="0"/>
                              <w:marRight w:val="0"/>
                              <w:marTop w:val="0"/>
                              <w:marBottom w:val="0"/>
                              <w:divBdr>
                                <w:top w:val="none" w:sz="0" w:space="0" w:color="auto"/>
                                <w:left w:val="none" w:sz="0" w:space="0" w:color="auto"/>
                                <w:bottom w:val="none" w:sz="0" w:space="0" w:color="auto"/>
                                <w:right w:val="none" w:sz="0" w:space="0" w:color="auto"/>
                              </w:divBdr>
                              <w:divsChild>
                                <w:div w:id="1296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92839">
          <w:marLeft w:val="0"/>
          <w:marRight w:val="0"/>
          <w:marTop w:val="0"/>
          <w:marBottom w:val="0"/>
          <w:divBdr>
            <w:top w:val="none" w:sz="0" w:space="0" w:color="auto"/>
            <w:left w:val="none" w:sz="0" w:space="0" w:color="auto"/>
            <w:bottom w:val="none" w:sz="0" w:space="0" w:color="auto"/>
            <w:right w:val="none" w:sz="0" w:space="0" w:color="auto"/>
          </w:divBdr>
          <w:divsChild>
            <w:div w:id="58984532">
              <w:marLeft w:val="0"/>
              <w:marRight w:val="0"/>
              <w:marTop w:val="0"/>
              <w:marBottom w:val="0"/>
              <w:divBdr>
                <w:top w:val="none" w:sz="0" w:space="0" w:color="auto"/>
                <w:left w:val="none" w:sz="0" w:space="0" w:color="auto"/>
                <w:bottom w:val="none" w:sz="0" w:space="0" w:color="auto"/>
                <w:right w:val="none" w:sz="0" w:space="0" w:color="auto"/>
              </w:divBdr>
              <w:divsChild>
                <w:div w:id="1068306390">
                  <w:marLeft w:val="0"/>
                  <w:marRight w:val="0"/>
                  <w:marTop w:val="0"/>
                  <w:marBottom w:val="0"/>
                  <w:divBdr>
                    <w:top w:val="none" w:sz="0" w:space="0" w:color="auto"/>
                    <w:left w:val="none" w:sz="0" w:space="0" w:color="auto"/>
                    <w:bottom w:val="none" w:sz="0" w:space="0" w:color="auto"/>
                    <w:right w:val="none" w:sz="0" w:space="0" w:color="auto"/>
                  </w:divBdr>
                  <w:divsChild>
                    <w:div w:id="1296177152">
                      <w:marLeft w:val="0"/>
                      <w:marRight w:val="0"/>
                      <w:marTop w:val="0"/>
                      <w:marBottom w:val="0"/>
                      <w:divBdr>
                        <w:top w:val="none" w:sz="0" w:space="0" w:color="auto"/>
                        <w:left w:val="none" w:sz="0" w:space="0" w:color="auto"/>
                        <w:bottom w:val="none" w:sz="0" w:space="0" w:color="auto"/>
                        <w:right w:val="none" w:sz="0" w:space="0" w:color="auto"/>
                      </w:divBdr>
                      <w:divsChild>
                        <w:div w:id="1574242713">
                          <w:marLeft w:val="0"/>
                          <w:marRight w:val="0"/>
                          <w:marTop w:val="0"/>
                          <w:marBottom w:val="0"/>
                          <w:divBdr>
                            <w:top w:val="none" w:sz="0" w:space="0" w:color="auto"/>
                            <w:left w:val="none" w:sz="0" w:space="0" w:color="auto"/>
                            <w:bottom w:val="none" w:sz="0" w:space="0" w:color="auto"/>
                            <w:right w:val="none" w:sz="0" w:space="0" w:color="auto"/>
                          </w:divBdr>
                          <w:divsChild>
                            <w:div w:id="2640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15897">
          <w:marLeft w:val="0"/>
          <w:marRight w:val="0"/>
          <w:marTop w:val="0"/>
          <w:marBottom w:val="0"/>
          <w:divBdr>
            <w:top w:val="none" w:sz="0" w:space="0" w:color="auto"/>
            <w:left w:val="none" w:sz="0" w:space="0" w:color="auto"/>
            <w:bottom w:val="none" w:sz="0" w:space="0" w:color="auto"/>
            <w:right w:val="none" w:sz="0" w:space="0" w:color="auto"/>
          </w:divBdr>
          <w:divsChild>
            <w:div w:id="643050727">
              <w:marLeft w:val="0"/>
              <w:marRight w:val="0"/>
              <w:marTop w:val="0"/>
              <w:marBottom w:val="0"/>
              <w:divBdr>
                <w:top w:val="none" w:sz="0" w:space="0" w:color="auto"/>
                <w:left w:val="none" w:sz="0" w:space="0" w:color="auto"/>
                <w:bottom w:val="none" w:sz="0" w:space="0" w:color="auto"/>
                <w:right w:val="none" w:sz="0" w:space="0" w:color="auto"/>
              </w:divBdr>
              <w:divsChild>
                <w:div w:id="925309191">
                  <w:marLeft w:val="0"/>
                  <w:marRight w:val="0"/>
                  <w:marTop w:val="0"/>
                  <w:marBottom w:val="0"/>
                  <w:divBdr>
                    <w:top w:val="none" w:sz="0" w:space="0" w:color="auto"/>
                    <w:left w:val="none" w:sz="0" w:space="0" w:color="auto"/>
                    <w:bottom w:val="none" w:sz="0" w:space="0" w:color="auto"/>
                    <w:right w:val="none" w:sz="0" w:space="0" w:color="auto"/>
                  </w:divBdr>
                  <w:divsChild>
                    <w:div w:id="764347537">
                      <w:marLeft w:val="0"/>
                      <w:marRight w:val="0"/>
                      <w:marTop w:val="0"/>
                      <w:marBottom w:val="0"/>
                      <w:divBdr>
                        <w:top w:val="none" w:sz="0" w:space="0" w:color="auto"/>
                        <w:left w:val="none" w:sz="0" w:space="0" w:color="auto"/>
                        <w:bottom w:val="none" w:sz="0" w:space="0" w:color="auto"/>
                        <w:right w:val="none" w:sz="0" w:space="0" w:color="auto"/>
                      </w:divBdr>
                      <w:divsChild>
                        <w:div w:id="835458134">
                          <w:marLeft w:val="0"/>
                          <w:marRight w:val="0"/>
                          <w:marTop w:val="0"/>
                          <w:marBottom w:val="0"/>
                          <w:divBdr>
                            <w:top w:val="none" w:sz="0" w:space="0" w:color="auto"/>
                            <w:left w:val="none" w:sz="0" w:space="0" w:color="auto"/>
                            <w:bottom w:val="none" w:sz="0" w:space="0" w:color="auto"/>
                            <w:right w:val="none" w:sz="0" w:space="0" w:color="auto"/>
                          </w:divBdr>
                          <w:divsChild>
                            <w:div w:id="415712779">
                              <w:marLeft w:val="0"/>
                              <w:marRight w:val="0"/>
                              <w:marTop w:val="0"/>
                              <w:marBottom w:val="0"/>
                              <w:divBdr>
                                <w:top w:val="none" w:sz="0" w:space="0" w:color="auto"/>
                                <w:left w:val="none" w:sz="0" w:space="0" w:color="auto"/>
                                <w:bottom w:val="none" w:sz="0" w:space="0" w:color="auto"/>
                                <w:right w:val="none" w:sz="0" w:space="0" w:color="auto"/>
                              </w:divBdr>
                              <w:divsChild>
                                <w:div w:id="81599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094656">
          <w:marLeft w:val="0"/>
          <w:marRight w:val="0"/>
          <w:marTop w:val="0"/>
          <w:marBottom w:val="0"/>
          <w:divBdr>
            <w:top w:val="none" w:sz="0" w:space="0" w:color="auto"/>
            <w:left w:val="none" w:sz="0" w:space="0" w:color="auto"/>
            <w:bottom w:val="none" w:sz="0" w:space="0" w:color="auto"/>
            <w:right w:val="none" w:sz="0" w:space="0" w:color="auto"/>
          </w:divBdr>
          <w:divsChild>
            <w:div w:id="1979846229">
              <w:marLeft w:val="0"/>
              <w:marRight w:val="0"/>
              <w:marTop w:val="0"/>
              <w:marBottom w:val="0"/>
              <w:divBdr>
                <w:top w:val="none" w:sz="0" w:space="0" w:color="auto"/>
                <w:left w:val="none" w:sz="0" w:space="0" w:color="auto"/>
                <w:bottom w:val="none" w:sz="0" w:space="0" w:color="auto"/>
                <w:right w:val="none" w:sz="0" w:space="0" w:color="auto"/>
              </w:divBdr>
              <w:divsChild>
                <w:div w:id="1187329441">
                  <w:marLeft w:val="0"/>
                  <w:marRight w:val="0"/>
                  <w:marTop w:val="0"/>
                  <w:marBottom w:val="0"/>
                  <w:divBdr>
                    <w:top w:val="none" w:sz="0" w:space="0" w:color="auto"/>
                    <w:left w:val="none" w:sz="0" w:space="0" w:color="auto"/>
                    <w:bottom w:val="none" w:sz="0" w:space="0" w:color="auto"/>
                    <w:right w:val="none" w:sz="0" w:space="0" w:color="auto"/>
                  </w:divBdr>
                  <w:divsChild>
                    <w:div w:id="1541237472">
                      <w:marLeft w:val="0"/>
                      <w:marRight w:val="0"/>
                      <w:marTop w:val="0"/>
                      <w:marBottom w:val="0"/>
                      <w:divBdr>
                        <w:top w:val="none" w:sz="0" w:space="0" w:color="auto"/>
                        <w:left w:val="none" w:sz="0" w:space="0" w:color="auto"/>
                        <w:bottom w:val="none" w:sz="0" w:space="0" w:color="auto"/>
                        <w:right w:val="none" w:sz="0" w:space="0" w:color="auto"/>
                      </w:divBdr>
                      <w:divsChild>
                        <w:div w:id="646980846">
                          <w:marLeft w:val="0"/>
                          <w:marRight w:val="0"/>
                          <w:marTop w:val="0"/>
                          <w:marBottom w:val="0"/>
                          <w:divBdr>
                            <w:top w:val="none" w:sz="0" w:space="0" w:color="auto"/>
                            <w:left w:val="none" w:sz="0" w:space="0" w:color="auto"/>
                            <w:bottom w:val="none" w:sz="0" w:space="0" w:color="auto"/>
                            <w:right w:val="none" w:sz="0" w:space="0" w:color="auto"/>
                          </w:divBdr>
                          <w:divsChild>
                            <w:div w:id="351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01837">
          <w:marLeft w:val="0"/>
          <w:marRight w:val="0"/>
          <w:marTop w:val="0"/>
          <w:marBottom w:val="0"/>
          <w:divBdr>
            <w:top w:val="none" w:sz="0" w:space="0" w:color="auto"/>
            <w:left w:val="none" w:sz="0" w:space="0" w:color="auto"/>
            <w:bottom w:val="none" w:sz="0" w:space="0" w:color="auto"/>
            <w:right w:val="none" w:sz="0" w:space="0" w:color="auto"/>
          </w:divBdr>
          <w:divsChild>
            <w:div w:id="1105227000">
              <w:marLeft w:val="0"/>
              <w:marRight w:val="0"/>
              <w:marTop w:val="0"/>
              <w:marBottom w:val="0"/>
              <w:divBdr>
                <w:top w:val="none" w:sz="0" w:space="0" w:color="auto"/>
                <w:left w:val="none" w:sz="0" w:space="0" w:color="auto"/>
                <w:bottom w:val="none" w:sz="0" w:space="0" w:color="auto"/>
                <w:right w:val="none" w:sz="0" w:space="0" w:color="auto"/>
              </w:divBdr>
              <w:divsChild>
                <w:div w:id="748112586">
                  <w:marLeft w:val="0"/>
                  <w:marRight w:val="0"/>
                  <w:marTop w:val="0"/>
                  <w:marBottom w:val="0"/>
                  <w:divBdr>
                    <w:top w:val="none" w:sz="0" w:space="0" w:color="auto"/>
                    <w:left w:val="none" w:sz="0" w:space="0" w:color="auto"/>
                    <w:bottom w:val="none" w:sz="0" w:space="0" w:color="auto"/>
                    <w:right w:val="none" w:sz="0" w:space="0" w:color="auto"/>
                  </w:divBdr>
                  <w:divsChild>
                    <w:div w:id="1775437175">
                      <w:marLeft w:val="0"/>
                      <w:marRight w:val="0"/>
                      <w:marTop w:val="0"/>
                      <w:marBottom w:val="0"/>
                      <w:divBdr>
                        <w:top w:val="none" w:sz="0" w:space="0" w:color="auto"/>
                        <w:left w:val="none" w:sz="0" w:space="0" w:color="auto"/>
                        <w:bottom w:val="none" w:sz="0" w:space="0" w:color="auto"/>
                        <w:right w:val="none" w:sz="0" w:space="0" w:color="auto"/>
                      </w:divBdr>
                      <w:divsChild>
                        <w:div w:id="1644696206">
                          <w:marLeft w:val="0"/>
                          <w:marRight w:val="0"/>
                          <w:marTop w:val="0"/>
                          <w:marBottom w:val="0"/>
                          <w:divBdr>
                            <w:top w:val="none" w:sz="0" w:space="0" w:color="auto"/>
                            <w:left w:val="none" w:sz="0" w:space="0" w:color="auto"/>
                            <w:bottom w:val="none" w:sz="0" w:space="0" w:color="auto"/>
                            <w:right w:val="none" w:sz="0" w:space="0" w:color="auto"/>
                          </w:divBdr>
                          <w:divsChild>
                            <w:div w:id="79719688">
                              <w:marLeft w:val="0"/>
                              <w:marRight w:val="0"/>
                              <w:marTop w:val="0"/>
                              <w:marBottom w:val="0"/>
                              <w:divBdr>
                                <w:top w:val="none" w:sz="0" w:space="0" w:color="auto"/>
                                <w:left w:val="none" w:sz="0" w:space="0" w:color="auto"/>
                                <w:bottom w:val="none" w:sz="0" w:space="0" w:color="auto"/>
                                <w:right w:val="none" w:sz="0" w:space="0" w:color="auto"/>
                              </w:divBdr>
                              <w:divsChild>
                                <w:div w:id="19704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71729">
          <w:marLeft w:val="0"/>
          <w:marRight w:val="0"/>
          <w:marTop w:val="0"/>
          <w:marBottom w:val="0"/>
          <w:divBdr>
            <w:top w:val="none" w:sz="0" w:space="0" w:color="auto"/>
            <w:left w:val="none" w:sz="0" w:space="0" w:color="auto"/>
            <w:bottom w:val="none" w:sz="0" w:space="0" w:color="auto"/>
            <w:right w:val="none" w:sz="0" w:space="0" w:color="auto"/>
          </w:divBdr>
          <w:divsChild>
            <w:div w:id="214120028">
              <w:marLeft w:val="0"/>
              <w:marRight w:val="0"/>
              <w:marTop w:val="0"/>
              <w:marBottom w:val="0"/>
              <w:divBdr>
                <w:top w:val="none" w:sz="0" w:space="0" w:color="auto"/>
                <w:left w:val="none" w:sz="0" w:space="0" w:color="auto"/>
                <w:bottom w:val="none" w:sz="0" w:space="0" w:color="auto"/>
                <w:right w:val="none" w:sz="0" w:space="0" w:color="auto"/>
              </w:divBdr>
              <w:divsChild>
                <w:div w:id="1566524678">
                  <w:marLeft w:val="0"/>
                  <w:marRight w:val="0"/>
                  <w:marTop w:val="0"/>
                  <w:marBottom w:val="0"/>
                  <w:divBdr>
                    <w:top w:val="none" w:sz="0" w:space="0" w:color="auto"/>
                    <w:left w:val="none" w:sz="0" w:space="0" w:color="auto"/>
                    <w:bottom w:val="none" w:sz="0" w:space="0" w:color="auto"/>
                    <w:right w:val="none" w:sz="0" w:space="0" w:color="auto"/>
                  </w:divBdr>
                  <w:divsChild>
                    <w:div w:id="1718360722">
                      <w:marLeft w:val="0"/>
                      <w:marRight w:val="0"/>
                      <w:marTop w:val="0"/>
                      <w:marBottom w:val="0"/>
                      <w:divBdr>
                        <w:top w:val="none" w:sz="0" w:space="0" w:color="auto"/>
                        <w:left w:val="none" w:sz="0" w:space="0" w:color="auto"/>
                        <w:bottom w:val="none" w:sz="0" w:space="0" w:color="auto"/>
                        <w:right w:val="none" w:sz="0" w:space="0" w:color="auto"/>
                      </w:divBdr>
                      <w:divsChild>
                        <w:div w:id="1296255541">
                          <w:marLeft w:val="0"/>
                          <w:marRight w:val="0"/>
                          <w:marTop w:val="0"/>
                          <w:marBottom w:val="0"/>
                          <w:divBdr>
                            <w:top w:val="none" w:sz="0" w:space="0" w:color="auto"/>
                            <w:left w:val="none" w:sz="0" w:space="0" w:color="auto"/>
                            <w:bottom w:val="none" w:sz="0" w:space="0" w:color="auto"/>
                            <w:right w:val="none" w:sz="0" w:space="0" w:color="auto"/>
                          </w:divBdr>
                          <w:divsChild>
                            <w:div w:id="1285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0275">
          <w:marLeft w:val="0"/>
          <w:marRight w:val="0"/>
          <w:marTop w:val="0"/>
          <w:marBottom w:val="0"/>
          <w:divBdr>
            <w:top w:val="none" w:sz="0" w:space="0" w:color="auto"/>
            <w:left w:val="none" w:sz="0" w:space="0" w:color="auto"/>
            <w:bottom w:val="none" w:sz="0" w:space="0" w:color="auto"/>
            <w:right w:val="none" w:sz="0" w:space="0" w:color="auto"/>
          </w:divBdr>
          <w:divsChild>
            <w:div w:id="845363594">
              <w:marLeft w:val="0"/>
              <w:marRight w:val="0"/>
              <w:marTop w:val="0"/>
              <w:marBottom w:val="0"/>
              <w:divBdr>
                <w:top w:val="none" w:sz="0" w:space="0" w:color="auto"/>
                <w:left w:val="none" w:sz="0" w:space="0" w:color="auto"/>
                <w:bottom w:val="none" w:sz="0" w:space="0" w:color="auto"/>
                <w:right w:val="none" w:sz="0" w:space="0" w:color="auto"/>
              </w:divBdr>
              <w:divsChild>
                <w:div w:id="744835472">
                  <w:marLeft w:val="0"/>
                  <w:marRight w:val="0"/>
                  <w:marTop w:val="0"/>
                  <w:marBottom w:val="0"/>
                  <w:divBdr>
                    <w:top w:val="none" w:sz="0" w:space="0" w:color="auto"/>
                    <w:left w:val="none" w:sz="0" w:space="0" w:color="auto"/>
                    <w:bottom w:val="none" w:sz="0" w:space="0" w:color="auto"/>
                    <w:right w:val="none" w:sz="0" w:space="0" w:color="auto"/>
                  </w:divBdr>
                  <w:divsChild>
                    <w:div w:id="2038315904">
                      <w:marLeft w:val="0"/>
                      <w:marRight w:val="0"/>
                      <w:marTop w:val="0"/>
                      <w:marBottom w:val="0"/>
                      <w:divBdr>
                        <w:top w:val="none" w:sz="0" w:space="0" w:color="auto"/>
                        <w:left w:val="none" w:sz="0" w:space="0" w:color="auto"/>
                        <w:bottom w:val="none" w:sz="0" w:space="0" w:color="auto"/>
                        <w:right w:val="none" w:sz="0" w:space="0" w:color="auto"/>
                      </w:divBdr>
                      <w:divsChild>
                        <w:div w:id="240333050">
                          <w:marLeft w:val="0"/>
                          <w:marRight w:val="0"/>
                          <w:marTop w:val="0"/>
                          <w:marBottom w:val="0"/>
                          <w:divBdr>
                            <w:top w:val="none" w:sz="0" w:space="0" w:color="auto"/>
                            <w:left w:val="none" w:sz="0" w:space="0" w:color="auto"/>
                            <w:bottom w:val="none" w:sz="0" w:space="0" w:color="auto"/>
                            <w:right w:val="none" w:sz="0" w:space="0" w:color="auto"/>
                          </w:divBdr>
                          <w:divsChild>
                            <w:div w:id="283774187">
                              <w:marLeft w:val="0"/>
                              <w:marRight w:val="0"/>
                              <w:marTop w:val="0"/>
                              <w:marBottom w:val="0"/>
                              <w:divBdr>
                                <w:top w:val="none" w:sz="0" w:space="0" w:color="auto"/>
                                <w:left w:val="none" w:sz="0" w:space="0" w:color="auto"/>
                                <w:bottom w:val="none" w:sz="0" w:space="0" w:color="auto"/>
                                <w:right w:val="none" w:sz="0" w:space="0" w:color="auto"/>
                              </w:divBdr>
                              <w:divsChild>
                                <w:div w:id="7057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273">
          <w:marLeft w:val="0"/>
          <w:marRight w:val="0"/>
          <w:marTop w:val="0"/>
          <w:marBottom w:val="0"/>
          <w:divBdr>
            <w:top w:val="none" w:sz="0" w:space="0" w:color="auto"/>
            <w:left w:val="none" w:sz="0" w:space="0" w:color="auto"/>
            <w:bottom w:val="none" w:sz="0" w:space="0" w:color="auto"/>
            <w:right w:val="none" w:sz="0" w:space="0" w:color="auto"/>
          </w:divBdr>
          <w:divsChild>
            <w:div w:id="1733969140">
              <w:marLeft w:val="0"/>
              <w:marRight w:val="0"/>
              <w:marTop w:val="0"/>
              <w:marBottom w:val="0"/>
              <w:divBdr>
                <w:top w:val="none" w:sz="0" w:space="0" w:color="auto"/>
                <w:left w:val="none" w:sz="0" w:space="0" w:color="auto"/>
                <w:bottom w:val="none" w:sz="0" w:space="0" w:color="auto"/>
                <w:right w:val="none" w:sz="0" w:space="0" w:color="auto"/>
              </w:divBdr>
              <w:divsChild>
                <w:div w:id="97222047">
                  <w:marLeft w:val="0"/>
                  <w:marRight w:val="0"/>
                  <w:marTop w:val="0"/>
                  <w:marBottom w:val="0"/>
                  <w:divBdr>
                    <w:top w:val="none" w:sz="0" w:space="0" w:color="auto"/>
                    <w:left w:val="none" w:sz="0" w:space="0" w:color="auto"/>
                    <w:bottom w:val="none" w:sz="0" w:space="0" w:color="auto"/>
                    <w:right w:val="none" w:sz="0" w:space="0" w:color="auto"/>
                  </w:divBdr>
                  <w:divsChild>
                    <w:div w:id="1826045049">
                      <w:marLeft w:val="0"/>
                      <w:marRight w:val="0"/>
                      <w:marTop w:val="0"/>
                      <w:marBottom w:val="0"/>
                      <w:divBdr>
                        <w:top w:val="none" w:sz="0" w:space="0" w:color="auto"/>
                        <w:left w:val="none" w:sz="0" w:space="0" w:color="auto"/>
                        <w:bottom w:val="none" w:sz="0" w:space="0" w:color="auto"/>
                        <w:right w:val="none" w:sz="0" w:space="0" w:color="auto"/>
                      </w:divBdr>
                      <w:divsChild>
                        <w:div w:id="189227468">
                          <w:marLeft w:val="0"/>
                          <w:marRight w:val="0"/>
                          <w:marTop w:val="0"/>
                          <w:marBottom w:val="0"/>
                          <w:divBdr>
                            <w:top w:val="none" w:sz="0" w:space="0" w:color="auto"/>
                            <w:left w:val="none" w:sz="0" w:space="0" w:color="auto"/>
                            <w:bottom w:val="none" w:sz="0" w:space="0" w:color="auto"/>
                            <w:right w:val="none" w:sz="0" w:space="0" w:color="auto"/>
                          </w:divBdr>
                          <w:divsChild>
                            <w:div w:id="544411899">
                              <w:marLeft w:val="0"/>
                              <w:marRight w:val="0"/>
                              <w:marTop w:val="0"/>
                              <w:marBottom w:val="0"/>
                              <w:divBdr>
                                <w:top w:val="none" w:sz="0" w:space="0" w:color="auto"/>
                                <w:left w:val="none" w:sz="0" w:space="0" w:color="auto"/>
                                <w:bottom w:val="none" w:sz="0" w:space="0" w:color="auto"/>
                                <w:right w:val="none" w:sz="0" w:space="0" w:color="auto"/>
                              </w:divBdr>
                              <w:divsChild>
                                <w:div w:id="492726604">
                                  <w:marLeft w:val="0"/>
                                  <w:marRight w:val="0"/>
                                  <w:marTop w:val="0"/>
                                  <w:marBottom w:val="0"/>
                                  <w:divBdr>
                                    <w:top w:val="none" w:sz="0" w:space="0" w:color="auto"/>
                                    <w:left w:val="none" w:sz="0" w:space="0" w:color="auto"/>
                                    <w:bottom w:val="none" w:sz="0" w:space="0" w:color="auto"/>
                                    <w:right w:val="none" w:sz="0" w:space="0" w:color="auto"/>
                                  </w:divBdr>
                                  <w:divsChild>
                                    <w:div w:id="11111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892362">
          <w:marLeft w:val="0"/>
          <w:marRight w:val="0"/>
          <w:marTop w:val="0"/>
          <w:marBottom w:val="0"/>
          <w:divBdr>
            <w:top w:val="none" w:sz="0" w:space="0" w:color="auto"/>
            <w:left w:val="none" w:sz="0" w:space="0" w:color="auto"/>
            <w:bottom w:val="none" w:sz="0" w:space="0" w:color="auto"/>
            <w:right w:val="none" w:sz="0" w:space="0" w:color="auto"/>
          </w:divBdr>
          <w:divsChild>
            <w:div w:id="1178235720">
              <w:marLeft w:val="0"/>
              <w:marRight w:val="0"/>
              <w:marTop w:val="0"/>
              <w:marBottom w:val="0"/>
              <w:divBdr>
                <w:top w:val="none" w:sz="0" w:space="0" w:color="auto"/>
                <w:left w:val="none" w:sz="0" w:space="0" w:color="auto"/>
                <w:bottom w:val="none" w:sz="0" w:space="0" w:color="auto"/>
                <w:right w:val="none" w:sz="0" w:space="0" w:color="auto"/>
              </w:divBdr>
              <w:divsChild>
                <w:div w:id="571816592">
                  <w:marLeft w:val="0"/>
                  <w:marRight w:val="0"/>
                  <w:marTop w:val="0"/>
                  <w:marBottom w:val="0"/>
                  <w:divBdr>
                    <w:top w:val="none" w:sz="0" w:space="0" w:color="auto"/>
                    <w:left w:val="none" w:sz="0" w:space="0" w:color="auto"/>
                    <w:bottom w:val="none" w:sz="0" w:space="0" w:color="auto"/>
                    <w:right w:val="none" w:sz="0" w:space="0" w:color="auto"/>
                  </w:divBdr>
                  <w:divsChild>
                    <w:div w:id="1947271412">
                      <w:marLeft w:val="0"/>
                      <w:marRight w:val="0"/>
                      <w:marTop w:val="0"/>
                      <w:marBottom w:val="0"/>
                      <w:divBdr>
                        <w:top w:val="none" w:sz="0" w:space="0" w:color="auto"/>
                        <w:left w:val="none" w:sz="0" w:space="0" w:color="auto"/>
                        <w:bottom w:val="none" w:sz="0" w:space="0" w:color="auto"/>
                        <w:right w:val="none" w:sz="0" w:space="0" w:color="auto"/>
                      </w:divBdr>
                      <w:divsChild>
                        <w:div w:id="644430051">
                          <w:marLeft w:val="0"/>
                          <w:marRight w:val="0"/>
                          <w:marTop w:val="0"/>
                          <w:marBottom w:val="0"/>
                          <w:divBdr>
                            <w:top w:val="none" w:sz="0" w:space="0" w:color="auto"/>
                            <w:left w:val="none" w:sz="0" w:space="0" w:color="auto"/>
                            <w:bottom w:val="none" w:sz="0" w:space="0" w:color="auto"/>
                            <w:right w:val="none" w:sz="0" w:space="0" w:color="auto"/>
                          </w:divBdr>
                          <w:divsChild>
                            <w:div w:id="1311252647">
                              <w:marLeft w:val="0"/>
                              <w:marRight w:val="0"/>
                              <w:marTop w:val="0"/>
                              <w:marBottom w:val="0"/>
                              <w:divBdr>
                                <w:top w:val="none" w:sz="0" w:space="0" w:color="auto"/>
                                <w:left w:val="none" w:sz="0" w:space="0" w:color="auto"/>
                                <w:bottom w:val="none" w:sz="0" w:space="0" w:color="auto"/>
                                <w:right w:val="none" w:sz="0" w:space="0" w:color="auto"/>
                              </w:divBdr>
                              <w:divsChild>
                                <w:div w:id="179701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252653">
          <w:marLeft w:val="0"/>
          <w:marRight w:val="0"/>
          <w:marTop w:val="0"/>
          <w:marBottom w:val="0"/>
          <w:divBdr>
            <w:top w:val="none" w:sz="0" w:space="0" w:color="auto"/>
            <w:left w:val="none" w:sz="0" w:space="0" w:color="auto"/>
            <w:bottom w:val="none" w:sz="0" w:space="0" w:color="auto"/>
            <w:right w:val="none" w:sz="0" w:space="0" w:color="auto"/>
          </w:divBdr>
          <w:divsChild>
            <w:div w:id="657030469">
              <w:marLeft w:val="0"/>
              <w:marRight w:val="0"/>
              <w:marTop w:val="0"/>
              <w:marBottom w:val="0"/>
              <w:divBdr>
                <w:top w:val="none" w:sz="0" w:space="0" w:color="auto"/>
                <w:left w:val="none" w:sz="0" w:space="0" w:color="auto"/>
                <w:bottom w:val="none" w:sz="0" w:space="0" w:color="auto"/>
                <w:right w:val="none" w:sz="0" w:space="0" w:color="auto"/>
              </w:divBdr>
              <w:divsChild>
                <w:div w:id="123737164">
                  <w:marLeft w:val="0"/>
                  <w:marRight w:val="0"/>
                  <w:marTop w:val="0"/>
                  <w:marBottom w:val="0"/>
                  <w:divBdr>
                    <w:top w:val="none" w:sz="0" w:space="0" w:color="auto"/>
                    <w:left w:val="none" w:sz="0" w:space="0" w:color="auto"/>
                    <w:bottom w:val="none" w:sz="0" w:space="0" w:color="auto"/>
                    <w:right w:val="none" w:sz="0" w:space="0" w:color="auto"/>
                  </w:divBdr>
                  <w:divsChild>
                    <w:div w:id="776877423">
                      <w:marLeft w:val="0"/>
                      <w:marRight w:val="0"/>
                      <w:marTop w:val="0"/>
                      <w:marBottom w:val="0"/>
                      <w:divBdr>
                        <w:top w:val="none" w:sz="0" w:space="0" w:color="auto"/>
                        <w:left w:val="none" w:sz="0" w:space="0" w:color="auto"/>
                        <w:bottom w:val="none" w:sz="0" w:space="0" w:color="auto"/>
                        <w:right w:val="none" w:sz="0" w:space="0" w:color="auto"/>
                      </w:divBdr>
                      <w:divsChild>
                        <w:div w:id="1664503304">
                          <w:marLeft w:val="0"/>
                          <w:marRight w:val="0"/>
                          <w:marTop w:val="0"/>
                          <w:marBottom w:val="0"/>
                          <w:divBdr>
                            <w:top w:val="none" w:sz="0" w:space="0" w:color="auto"/>
                            <w:left w:val="none" w:sz="0" w:space="0" w:color="auto"/>
                            <w:bottom w:val="none" w:sz="0" w:space="0" w:color="auto"/>
                            <w:right w:val="none" w:sz="0" w:space="0" w:color="auto"/>
                          </w:divBdr>
                          <w:divsChild>
                            <w:div w:id="822433640">
                              <w:marLeft w:val="0"/>
                              <w:marRight w:val="0"/>
                              <w:marTop w:val="0"/>
                              <w:marBottom w:val="0"/>
                              <w:divBdr>
                                <w:top w:val="none" w:sz="0" w:space="0" w:color="auto"/>
                                <w:left w:val="none" w:sz="0" w:space="0" w:color="auto"/>
                                <w:bottom w:val="none" w:sz="0" w:space="0" w:color="auto"/>
                                <w:right w:val="none" w:sz="0" w:space="0" w:color="auto"/>
                              </w:divBdr>
                              <w:divsChild>
                                <w:div w:id="825706469">
                                  <w:marLeft w:val="0"/>
                                  <w:marRight w:val="0"/>
                                  <w:marTop w:val="0"/>
                                  <w:marBottom w:val="0"/>
                                  <w:divBdr>
                                    <w:top w:val="none" w:sz="0" w:space="0" w:color="auto"/>
                                    <w:left w:val="none" w:sz="0" w:space="0" w:color="auto"/>
                                    <w:bottom w:val="none" w:sz="0" w:space="0" w:color="auto"/>
                                    <w:right w:val="none" w:sz="0" w:space="0" w:color="auto"/>
                                  </w:divBdr>
                                  <w:divsChild>
                                    <w:div w:id="11593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340768">
          <w:marLeft w:val="0"/>
          <w:marRight w:val="0"/>
          <w:marTop w:val="0"/>
          <w:marBottom w:val="0"/>
          <w:divBdr>
            <w:top w:val="none" w:sz="0" w:space="0" w:color="auto"/>
            <w:left w:val="none" w:sz="0" w:space="0" w:color="auto"/>
            <w:bottom w:val="none" w:sz="0" w:space="0" w:color="auto"/>
            <w:right w:val="none" w:sz="0" w:space="0" w:color="auto"/>
          </w:divBdr>
          <w:divsChild>
            <w:div w:id="852963870">
              <w:marLeft w:val="0"/>
              <w:marRight w:val="0"/>
              <w:marTop w:val="0"/>
              <w:marBottom w:val="0"/>
              <w:divBdr>
                <w:top w:val="none" w:sz="0" w:space="0" w:color="auto"/>
                <w:left w:val="none" w:sz="0" w:space="0" w:color="auto"/>
                <w:bottom w:val="none" w:sz="0" w:space="0" w:color="auto"/>
                <w:right w:val="none" w:sz="0" w:space="0" w:color="auto"/>
              </w:divBdr>
              <w:divsChild>
                <w:div w:id="1983849139">
                  <w:marLeft w:val="0"/>
                  <w:marRight w:val="0"/>
                  <w:marTop w:val="0"/>
                  <w:marBottom w:val="0"/>
                  <w:divBdr>
                    <w:top w:val="none" w:sz="0" w:space="0" w:color="auto"/>
                    <w:left w:val="none" w:sz="0" w:space="0" w:color="auto"/>
                    <w:bottom w:val="none" w:sz="0" w:space="0" w:color="auto"/>
                    <w:right w:val="none" w:sz="0" w:space="0" w:color="auto"/>
                  </w:divBdr>
                  <w:divsChild>
                    <w:div w:id="191579758">
                      <w:marLeft w:val="0"/>
                      <w:marRight w:val="0"/>
                      <w:marTop w:val="0"/>
                      <w:marBottom w:val="0"/>
                      <w:divBdr>
                        <w:top w:val="none" w:sz="0" w:space="0" w:color="auto"/>
                        <w:left w:val="none" w:sz="0" w:space="0" w:color="auto"/>
                        <w:bottom w:val="none" w:sz="0" w:space="0" w:color="auto"/>
                        <w:right w:val="none" w:sz="0" w:space="0" w:color="auto"/>
                      </w:divBdr>
                      <w:divsChild>
                        <w:div w:id="466119941">
                          <w:marLeft w:val="0"/>
                          <w:marRight w:val="0"/>
                          <w:marTop w:val="0"/>
                          <w:marBottom w:val="0"/>
                          <w:divBdr>
                            <w:top w:val="none" w:sz="0" w:space="0" w:color="auto"/>
                            <w:left w:val="none" w:sz="0" w:space="0" w:color="auto"/>
                            <w:bottom w:val="none" w:sz="0" w:space="0" w:color="auto"/>
                            <w:right w:val="none" w:sz="0" w:space="0" w:color="auto"/>
                          </w:divBdr>
                          <w:divsChild>
                            <w:div w:id="1587038584">
                              <w:marLeft w:val="0"/>
                              <w:marRight w:val="0"/>
                              <w:marTop w:val="0"/>
                              <w:marBottom w:val="0"/>
                              <w:divBdr>
                                <w:top w:val="none" w:sz="0" w:space="0" w:color="auto"/>
                                <w:left w:val="none" w:sz="0" w:space="0" w:color="auto"/>
                                <w:bottom w:val="none" w:sz="0" w:space="0" w:color="auto"/>
                                <w:right w:val="none" w:sz="0" w:space="0" w:color="auto"/>
                              </w:divBdr>
                              <w:divsChild>
                                <w:div w:id="4009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096812">
          <w:marLeft w:val="0"/>
          <w:marRight w:val="0"/>
          <w:marTop w:val="0"/>
          <w:marBottom w:val="0"/>
          <w:divBdr>
            <w:top w:val="none" w:sz="0" w:space="0" w:color="auto"/>
            <w:left w:val="none" w:sz="0" w:space="0" w:color="auto"/>
            <w:bottom w:val="none" w:sz="0" w:space="0" w:color="auto"/>
            <w:right w:val="none" w:sz="0" w:space="0" w:color="auto"/>
          </w:divBdr>
          <w:divsChild>
            <w:div w:id="1004937049">
              <w:marLeft w:val="0"/>
              <w:marRight w:val="0"/>
              <w:marTop w:val="0"/>
              <w:marBottom w:val="0"/>
              <w:divBdr>
                <w:top w:val="none" w:sz="0" w:space="0" w:color="auto"/>
                <w:left w:val="none" w:sz="0" w:space="0" w:color="auto"/>
                <w:bottom w:val="none" w:sz="0" w:space="0" w:color="auto"/>
                <w:right w:val="none" w:sz="0" w:space="0" w:color="auto"/>
              </w:divBdr>
              <w:divsChild>
                <w:div w:id="274674560">
                  <w:marLeft w:val="0"/>
                  <w:marRight w:val="0"/>
                  <w:marTop w:val="0"/>
                  <w:marBottom w:val="0"/>
                  <w:divBdr>
                    <w:top w:val="none" w:sz="0" w:space="0" w:color="auto"/>
                    <w:left w:val="none" w:sz="0" w:space="0" w:color="auto"/>
                    <w:bottom w:val="none" w:sz="0" w:space="0" w:color="auto"/>
                    <w:right w:val="none" w:sz="0" w:space="0" w:color="auto"/>
                  </w:divBdr>
                  <w:divsChild>
                    <w:div w:id="345257788">
                      <w:marLeft w:val="0"/>
                      <w:marRight w:val="0"/>
                      <w:marTop w:val="0"/>
                      <w:marBottom w:val="0"/>
                      <w:divBdr>
                        <w:top w:val="none" w:sz="0" w:space="0" w:color="auto"/>
                        <w:left w:val="none" w:sz="0" w:space="0" w:color="auto"/>
                        <w:bottom w:val="none" w:sz="0" w:space="0" w:color="auto"/>
                        <w:right w:val="none" w:sz="0" w:space="0" w:color="auto"/>
                      </w:divBdr>
                      <w:divsChild>
                        <w:div w:id="349919469">
                          <w:marLeft w:val="0"/>
                          <w:marRight w:val="0"/>
                          <w:marTop w:val="0"/>
                          <w:marBottom w:val="0"/>
                          <w:divBdr>
                            <w:top w:val="none" w:sz="0" w:space="0" w:color="auto"/>
                            <w:left w:val="none" w:sz="0" w:space="0" w:color="auto"/>
                            <w:bottom w:val="none" w:sz="0" w:space="0" w:color="auto"/>
                            <w:right w:val="none" w:sz="0" w:space="0" w:color="auto"/>
                          </w:divBdr>
                          <w:divsChild>
                            <w:div w:id="16528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8682</Words>
  <Characters>49492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2025-09-25T09:46:00Z</dcterms:created>
  <dcterms:modified xsi:type="dcterms:W3CDTF">2025-09-25T09:46:00Z</dcterms:modified>
</cp:coreProperties>
</file>