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49E1" w:rsidRPr="00E349E1" w:rsidRDefault="00E349E1" w:rsidP="00E349E1">
      <w:pPr>
        <w:spacing w:before="100" w:beforeAutospacing="1" w:after="100" w:afterAutospacing="1" w:line="240" w:lineRule="auto"/>
        <w:outlineLvl w:val="2"/>
        <w:rPr>
          <w:rFonts w:ascii="Times New Roman" w:eastAsia="Times New Roman" w:hAnsi="Times New Roman" w:cs="Times New Roman"/>
          <w:b/>
          <w:bCs/>
          <w:sz w:val="27"/>
          <w:szCs w:val="27"/>
        </w:rPr>
      </w:pPr>
      <w:r w:rsidRPr="00E349E1">
        <w:rPr>
          <w:rFonts w:ascii="Times New Roman" w:eastAsia="Times New Roman" w:hAnsi="Times New Roman" w:cs="Times New Roman"/>
          <w:b/>
          <w:bCs/>
          <w:sz w:val="27"/>
          <w:szCs w:val="27"/>
        </w:rPr>
        <w:t>1. Introduction and Strategic Context</w:t>
      </w:r>
    </w:p>
    <w:p w:rsidR="00E349E1" w:rsidRPr="00E349E1" w:rsidRDefault="00E349E1" w:rsidP="00E349E1">
      <w:p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The </w:t>
      </w:r>
      <w:r w:rsidRPr="00E349E1">
        <w:rPr>
          <w:rFonts w:ascii="Times New Roman" w:eastAsia="Times New Roman" w:hAnsi="Times New Roman" w:cs="Times New Roman"/>
          <w:b/>
          <w:sz w:val="24"/>
          <w:szCs w:val="24"/>
        </w:rPr>
        <w:t xml:space="preserve">Global </w:t>
      </w:r>
      <w:bookmarkStart w:id="0" w:name="_GoBack"/>
      <w:r w:rsidRPr="00E349E1">
        <w:rPr>
          <w:rFonts w:ascii="Times New Roman" w:eastAsia="Times New Roman" w:hAnsi="Times New Roman" w:cs="Times New Roman"/>
          <w:b/>
          <w:bCs/>
          <w:sz w:val="24"/>
          <w:szCs w:val="24"/>
        </w:rPr>
        <w:t>Cosmetic Implants Market</w:t>
      </w:r>
      <w:r w:rsidRPr="00E349E1">
        <w:rPr>
          <w:rFonts w:ascii="Times New Roman" w:eastAsia="Times New Roman" w:hAnsi="Times New Roman" w:cs="Times New Roman"/>
          <w:sz w:val="24"/>
          <w:szCs w:val="24"/>
        </w:rPr>
        <w:t xml:space="preserve"> </w:t>
      </w:r>
      <w:bookmarkEnd w:id="0"/>
      <w:r w:rsidRPr="00E349E1">
        <w:rPr>
          <w:rFonts w:ascii="Times New Roman" w:eastAsia="Times New Roman" w:hAnsi="Times New Roman" w:cs="Times New Roman"/>
          <w:sz w:val="24"/>
          <w:szCs w:val="24"/>
        </w:rPr>
        <w:t xml:space="preserve">is expected to witness significant growth, with an anticipated </w:t>
      </w:r>
      <w:r w:rsidRPr="00E349E1">
        <w:rPr>
          <w:rFonts w:ascii="Times New Roman" w:eastAsia="Times New Roman" w:hAnsi="Times New Roman" w:cs="Times New Roman"/>
          <w:b/>
          <w:bCs/>
          <w:sz w:val="24"/>
          <w:szCs w:val="24"/>
        </w:rPr>
        <w:t>CAGR of 7.3%</w:t>
      </w:r>
      <w:r w:rsidRPr="00E349E1">
        <w:rPr>
          <w:rFonts w:ascii="Times New Roman" w:eastAsia="Times New Roman" w:hAnsi="Times New Roman" w:cs="Times New Roman"/>
          <w:sz w:val="24"/>
          <w:szCs w:val="24"/>
        </w:rPr>
        <w:t xml:space="preserve">, valued at approximately </w:t>
      </w:r>
      <w:r w:rsidRPr="00E349E1">
        <w:rPr>
          <w:rFonts w:ascii="Times New Roman" w:eastAsia="Times New Roman" w:hAnsi="Times New Roman" w:cs="Times New Roman"/>
          <w:b/>
          <w:bCs/>
          <w:sz w:val="24"/>
          <w:szCs w:val="24"/>
        </w:rPr>
        <w:t>USD 12.4 billion in 2024</w:t>
      </w:r>
      <w:r w:rsidRPr="00E349E1">
        <w:rPr>
          <w:rFonts w:ascii="Times New Roman" w:eastAsia="Times New Roman" w:hAnsi="Times New Roman" w:cs="Times New Roman"/>
          <w:sz w:val="24"/>
          <w:szCs w:val="24"/>
        </w:rPr>
        <w:t xml:space="preserve">, and projected to reach </w:t>
      </w:r>
      <w:r w:rsidRPr="00E349E1">
        <w:rPr>
          <w:rFonts w:ascii="Times New Roman" w:eastAsia="Times New Roman" w:hAnsi="Times New Roman" w:cs="Times New Roman"/>
          <w:b/>
          <w:bCs/>
          <w:sz w:val="24"/>
          <w:szCs w:val="24"/>
        </w:rPr>
        <w:t>USD 21.1 billion by 2030</w:t>
      </w:r>
      <w:r w:rsidRPr="00E349E1">
        <w:rPr>
          <w:rFonts w:ascii="Times New Roman" w:eastAsia="Times New Roman" w:hAnsi="Times New Roman" w:cs="Times New Roman"/>
          <w:sz w:val="24"/>
          <w:szCs w:val="24"/>
        </w:rPr>
        <w:t>, according to industry experts. The increasing demand for aesthetic enhancements, growing adoption of minimally invasive procedures, and advancements in implant technology are key drivers of this market.</w:t>
      </w:r>
    </w:p>
    <w:p w:rsidR="00E349E1" w:rsidRPr="00E349E1" w:rsidRDefault="00E349E1" w:rsidP="00E349E1">
      <w:p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Cosmetic implants, which include breast implants, dental implants, facial implants, and others, are becoming an essential part of personal aesthetics, driven by both the desire to enhance appearance and improve self-esteem. In particular, the rise of social media and the increasing acceptance of aesthetic procedures in society are contributing to a more prominent market for cosmetic implants.</w:t>
      </w:r>
    </w:p>
    <w:p w:rsidR="00E349E1" w:rsidRPr="00E349E1" w:rsidRDefault="00E349E1" w:rsidP="00E349E1">
      <w:p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Several macroeconomic factors are influencing this market. Key drivers include:</w:t>
      </w:r>
    </w:p>
    <w:p w:rsidR="00E349E1" w:rsidRPr="00E349E1" w:rsidRDefault="00E349E1" w:rsidP="00E349E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Technological Advancements</w:t>
      </w:r>
      <w:r w:rsidRPr="00E349E1">
        <w:rPr>
          <w:rFonts w:ascii="Times New Roman" w:eastAsia="Times New Roman" w:hAnsi="Times New Roman" w:cs="Times New Roman"/>
          <w:sz w:val="24"/>
          <w:szCs w:val="24"/>
        </w:rPr>
        <w:t>: Innovations in material science and minimally invasive procedures are making cosmetic implants safer, more effective, and longer-lasting. For instance, the development of bio-compatible materials and 3D printing technologies is revolutionizing the customization and production of implants.</w:t>
      </w:r>
    </w:p>
    <w:p w:rsidR="00E349E1" w:rsidRPr="00E349E1" w:rsidRDefault="00E349E1" w:rsidP="00E349E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Cultural Shifts</w:t>
      </w:r>
      <w:r w:rsidRPr="00E349E1">
        <w:rPr>
          <w:rFonts w:ascii="Times New Roman" w:eastAsia="Times New Roman" w:hAnsi="Times New Roman" w:cs="Times New Roman"/>
          <w:sz w:val="24"/>
          <w:szCs w:val="24"/>
        </w:rPr>
        <w:t xml:space="preserve">: The rising trend of cosmetic enhancements, fueled by increasing celebrity culture and social media influence, has made implants more mainstream. People are becoming more open to procedures that enhance their physical appearance, </w:t>
      </w:r>
      <w:proofErr w:type="gramStart"/>
      <w:r w:rsidRPr="00E349E1">
        <w:rPr>
          <w:rFonts w:ascii="Times New Roman" w:eastAsia="Times New Roman" w:hAnsi="Times New Roman" w:cs="Times New Roman"/>
          <w:sz w:val="24"/>
          <w:szCs w:val="24"/>
        </w:rPr>
        <w:t>particularly</w:t>
      </w:r>
      <w:proofErr w:type="gramEnd"/>
      <w:r w:rsidRPr="00E349E1">
        <w:rPr>
          <w:rFonts w:ascii="Times New Roman" w:eastAsia="Times New Roman" w:hAnsi="Times New Roman" w:cs="Times New Roman"/>
          <w:sz w:val="24"/>
          <w:szCs w:val="24"/>
        </w:rPr>
        <w:t xml:space="preserve"> among younger populations.</w:t>
      </w:r>
    </w:p>
    <w:p w:rsidR="00E349E1" w:rsidRPr="00E349E1" w:rsidRDefault="00E349E1" w:rsidP="00E349E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Aging Population</w:t>
      </w:r>
      <w:r w:rsidRPr="00E349E1">
        <w:rPr>
          <w:rFonts w:ascii="Times New Roman" w:eastAsia="Times New Roman" w:hAnsi="Times New Roman" w:cs="Times New Roman"/>
          <w:sz w:val="24"/>
          <w:szCs w:val="24"/>
        </w:rPr>
        <w:t>: As the global population ages, there is an increased demand for aesthetic procedures, especially dental and facial implants, as more individuals seek to maintain a youthful appearance.</w:t>
      </w:r>
    </w:p>
    <w:p w:rsidR="00E349E1" w:rsidRPr="00E349E1" w:rsidRDefault="00E349E1" w:rsidP="00E349E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Regulatory Landscape</w:t>
      </w:r>
      <w:r w:rsidRPr="00E349E1">
        <w:rPr>
          <w:rFonts w:ascii="Times New Roman" w:eastAsia="Times New Roman" w:hAnsi="Times New Roman" w:cs="Times New Roman"/>
          <w:sz w:val="24"/>
          <w:szCs w:val="24"/>
        </w:rPr>
        <w:t>: Stringent regulatory standards, particularly in North America and Europe, are ensuring that only safe and high-quality cosmetic implants are available in the market. This is building consumer trust and encouraging growth, although compliance can be costly for manufacturers.</w:t>
      </w:r>
    </w:p>
    <w:p w:rsidR="00E349E1" w:rsidRPr="00E349E1" w:rsidRDefault="00E349E1" w:rsidP="00E349E1">
      <w:p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The primary stakeholders in the cosmetic implants market include:</w:t>
      </w:r>
    </w:p>
    <w:p w:rsidR="00E349E1" w:rsidRPr="00E349E1" w:rsidRDefault="00E349E1" w:rsidP="00E349E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Original Equipment Manufacturers (OEMs)</w:t>
      </w:r>
      <w:r w:rsidRPr="00E349E1">
        <w:rPr>
          <w:rFonts w:ascii="Times New Roman" w:eastAsia="Times New Roman" w:hAnsi="Times New Roman" w:cs="Times New Roman"/>
          <w:sz w:val="24"/>
          <w:szCs w:val="24"/>
        </w:rPr>
        <w:t>: These companies develop and manufacture implants for use in various cosmetic procedures.</w:t>
      </w:r>
    </w:p>
    <w:p w:rsidR="00E349E1" w:rsidRPr="00E349E1" w:rsidRDefault="00E349E1" w:rsidP="00E349E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Healthcare Providers</w:t>
      </w:r>
      <w:r w:rsidRPr="00E349E1">
        <w:rPr>
          <w:rFonts w:ascii="Times New Roman" w:eastAsia="Times New Roman" w:hAnsi="Times New Roman" w:cs="Times New Roman"/>
          <w:sz w:val="24"/>
          <w:szCs w:val="24"/>
        </w:rPr>
        <w:t>: Hospitals, private clinics, and specialized plastic surgeons, who offer aesthetic enhancement services to consumers.</w:t>
      </w:r>
    </w:p>
    <w:p w:rsidR="00E349E1" w:rsidRPr="00E349E1" w:rsidRDefault="00E349E1" w:rsidP="00E349E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Investors</w:t>
      </w:r>
      <w:r w:rsidRPr="00E349E1">
        <w:rPr>
          <w:rFonts w:ascii="Times New Roman" w:eastAsia="Times New Roman" w:hAnsi="Times New Roman" w:cs="Times New Roman"/>
          <w:sz w:val="24"/>
          <w:szCs w:val="24"/>
        </w:rPr>
        <w:t>: Venture capitalists and equity firms investing in growing aesthetic markets, especially in emerging economies.</w:t>
      </w:r>
    </w:p>
    <w:p w:rsidR="00E349E1" w:rsidRPr="00E349E1" w:rsidRDefault="00E349E1" w:rsidP="00E349E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Regulatory Authorities</w:t>
      </w:r>
      <w:r w:rsidRPr="00E349E1">
        <w:rPr>
          <w:rFonts w:ascii="Times New Roman" w:eastAsia="Times New Roman" w:hAnsi="Times New Roman" w:cs="Times New Roman"/>
          <w:sz w:val="24"/>
          <w:szCs w:val="24"/>
        </w:rPr>
        <w:t>: Agencies such as the U.S. FDA and European Medicines Agency (EMA) that regulate the safety and approval of cosmetic implant products.</w:t>
      </w:r>
    </w:p>
    <w:p w:rsidR="00E349E1" w:rsidRPr="00E349E1" w:rsidRDefault="00E349E1" w:rsidP="00E349E1">
      <w:p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This market is driven by both </w:t>
      </w:r>
      <w:r w:rsidRPr="00E349E1">
        <w:rPr>
          <w:rFonts w:ascii="Times New Roman" w:eastAsia="Times New Roman" w:hAnsi="Times New Roman" w:cs="Times New Roman"/>
          <w:b/>
          <w:bCs/>
          <w:sz w:val="24"/>
          <w:szCs w:val="24"/>
        </w:rPr>
        <w:t>aesthetic aspirations</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medical necessities</w:t>
      </w:r>
      <w:r w:rsidRPr="00E349E1">
        <w:rPr>
          <w:rFonts w:ascii="Times New Roman" w:eastAsia="Times New Roman" w:hAnsi="Times New Roman" w:cs="Times New Roman"/>
          <w:sz w:val="24"/>
          <w:szCs w:val="24"/>
        </w:rPr>
        <w:t xml:space="preserve">, creating a diverse range of applications across different demographics. The next phase of growth will be influenced </w:t>
      </w:r>
      <w:r w:rsidRPr="00E349E1">
        <w:rPr>
          <w:rFonts w:ascii="Times New Roman" w:eastAsia="Times New Roman" w:hAnsi="Times New Roman" w:cs="Times New Roman"/>
          <w:sz w:val="24"/>
          <w:szCs w:val="24"/>
        </w:rPr>
        <w:lastRenderedPageBreak/>
        <w:t>by further advances in technology, evolving patient preferences, and continued investment in expanding global access to cosmetic procedures.</w:t>
      </w:r>
    </w:p>
    <w:p w:rsidR="00E349E1" w:rsidRPr="00E349E1" w:rsidRDefault="00E349E1" w:rsidP="00E349E1">
      <w:pPr>
        <w:spacing w:before="100" w:beforeAutospacing="1" w:after="100" w:afterAutospacing="1" w:line="240" w:lineRule="auto"/>
        <w:outlineLvl w:val="2"/>
        <w:rPr>
          <w:rFonts w:ascii="Times New Roman" w:eastAsia="Times New Roman" w:hAnsi="Times New Roman" w:cs="Times New Roman"/>
          <w:b/>
          <w:bCs/>
          <w:sz w:val="27"/>
          <w:szCs w:val="27"/>
        </w:rPr>
      </w:pPr>
      <w:r w:rsidRPr="00E349E1">
        <w:rPr>
          <w:rFonts w:ascii="Times New Roman" w:eastAsia="Times New Roman" w:hAnsi="Times New Roman" w:cs="Times New Roman"/>
          <w:b/>
          <w:bCs/>
          <w:sz w:val="27"/>
          <w:szCs w:val="27"/>
        </w:rPr>
        <w:t>2. Market Segmentation and Forecast Scope</w:t>
      </w:r>
    </w:p>
    <w:p w:rsidR="00E349E1" w:rsidRPr="00E349E1" w:rsidRDefault="00E349E1" w:rsidP="00E349E1">
      <w:p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The </w:t>
      </w:r>
      <w:r w:rsidRPr="00E349E1">
        <w:rPr>
          <w:rFonts w:ascii="Times New Roman" w:eastAsia="Times New Roman" w:hAnsi="Times New Roman" w:cs="Times New Roman"/>
          <w:b/>
          <w:bCs/>
          <w:sz w:val="24"/>
          <w:szCs w:val="24"/>
        </w:rPr>
        <w:t>Cosmetic Implants Market</w:t>
      </w:r>
      <w:r w:rsidRPr="00E349E1">
        <w:rPr>
          <w:rFonts w:ascii="Times New Roman" w:eastAsia="Times New Roman" w:hAnsi="Times New Roman" w:cs="Times New Roman"/>
          <w:sz w:val="24"/>
          <w:szCs w:val="24"/>
        </w:rPr>
        <w:t xml:space="preserve"> can be segmented across various dimensions including </w:t>
      </w:r>
      <w:r w:rsidRPr="00E349E1">
        <w:rPr>
          <w:rFonts w:ascii="Times New Roman" w:eastAsia="Times New Roman" w:hAnsi="Times New Roman" w:cs="Times New Roman"/>
          <w:b/>
          <w:bCs/>
          <w:sz w:val="24"/>
          <w:szCs w:val="24"/>
        </w:rPr>
        <w:t>product type</w:t>
      </w:r>
      <w:r w:rsidRPr="00E349E1">
        <w:rPr>
          <w:rFonts w:ascii="Times New Roman" w:eastAsia="Times New Roman" w:hAnsi="Times New Roman" w:cs="Times New Roman"/>
          <w:sz w:val="24"/>
          <w:szCs w:val="24"/>
        </w:rPr>
        <w:t xml:space="preserve">, </w:t>
      </w:r>
      <w:r w:rsidRPr="00E349E1">
        <w:rPr>
          <w:rFonts w:ascii="Times New Roman" w:eastAsia="Times New Roman" w:hAnsi="Times New Roman" w:cs="Times New Roman"/>
          <w:b/>
          <w:bCs/>
          <w:sz w:val="24"/>
          <w:szCs w:val="24"/>
        </w:rPr>
        <w:t>application</w:t>
      </w:r>
      <w:r w:rsidRPr="00E349E1">
        <w:rPr>
          <w:rFonts w:ascii="Times New Roman" w:eastAsia="Times New Roman" w:hAnsi="Times New Roman" w:cs="Times New Roman"/>
          <w:sz w:val="24"/>
          <w:szCs w:val="24"/>
        </w:rPr>
        <w:t xml:space="preserve">, </w:t>
      </w:r>
      <w:r w:rsidRPr="00E349E1">
        <w:rPr>
          <w:rFonts w:ascii="Times New Roman" w:eastAsia="Times New Roman" w:hAnsi="Times New Roman" w:cs="Times New Roman"/>
          <w:b/>
          <w:bCs/>
          <w:sz w:val="24"/>
          <w:szCs w:val="24"/>
        </w:rPr>
        <w:t>end users</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regions</w:t>
      </w:r>
      <w:r w:rsidRPr="00E349E1">
        <w:rPr>
          <w:rFonts w:ascii="Times New Roman" w:eastAsia="Times New Roman" w:hAnsi="Times New Roman" w:cs="Times New Roman"/>
          <w:sz w:val="24"/>
          <w:szCs w:val="24"/>
        </w:rPr>
        <w:t>. This segmentation helps in understanding the market dynamics and predicting future trends across different categories.</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By Product Type</w:t>
      </w:r>
    </w:p>
    <w:p w:rsidR="00E349E1" w:rsidRPr="00E349E1" w:rsidRDefault="00E349E1" w:rsidP="00E349E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Breast Implants</w:t>
      </w:r>
    </w:p>
    <w:p w:rsidR="00E349E1" w:rsidRPr="00E349E1" w:rsidRDefault="00E349E1" w:rsidP="00E349E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Breast implants, particularly silicone and saline, are among the most commonly used cosmetic implants. Silicone implants are preferred due to their natural feel and shape, while saline implants are more affordable but may result in a less natural look.</w:t>
      </w:r>
    </w:p>
    <w:p w:rsidR="00E349E1" w:rsidRPr="00E349E1" w:rsidRDefault="00E349E1" w:rsidP="00E349E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Market Share in 2024</w:t>
      </w:r>
      <w:r w:rsidRPr="00E349E1">
        <w:rPr>
          <w:rFonts w:ascii="Times New Roman" w:eastAsia="Times New Roman" w:hAnsi="Times New Roman" w:cs="Times New Roman"/>
          <w:sz w:val="24"/>
          <w:szCs w:val="24"/>
        </w:rPr>
        <w:t xml:space="preserve">: Breast implants are expected to hold a significant portion of the market, contributing to more than </w:t>
      </w:r>
      <w:r w:rsidRPr="00E349E1">
        <w:rPr>
          <w:rFonts w:ascii="Times New Roman" w:eastAsia="Times New Roman" w:hAnsi="Times New Roman" w:cs="Times New Roman"/>
          <w:b/>
          <w:bCs/>
          <w:sz w:val="24"/>
          <w:szCs w:val="24"/>
        </w:rPr>
        <w:t>35%</w:t>
      </w:r>
      <w:r w:rsidRPr="00E349E1">
        <w:rPr>
          <w:rFonts w:ascii="Times New Roman" w:eastAsia="Times New Roman" w:hAnsi="Times New Roman" w:cs="Times New Roman"/>
          <w:sz w:val="24"/>
          <w:szCs w:val="24"/>
        </w:rPr>
        <w:t xml:space="preserve"> of the global cosmetic implants market.</w:t>
      </w:r>
    </w:p>
    <w:p w:rsidR="00E349E1" w:rsidRPr="00E349E1" w:rsidRDefault="00E349E1" w:rsidP="00E349E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Dental Implants</w:t>
      </w:r>
    </w:p>
    <w:p w:rsidR="00E349E1" w:rsidRPr="00E349E1" w:rsidRDefault="00E349E1" w:rsidP="00E349E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Dental implants, used for tooth replacements, are seeing steady growth due to the aging population and the increasing prevalence of dental issues. These implants are primarily made from titanium and are known for their durability.</w:t>
      </w:r>
    </w:p>
    <w:p w:rsidR="00E349E1" w:rsidRPr="00E349E1" w:rsidRDefault="00E349E1" w:rsidP="00E349E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Market Share in 2024</w:t>
      </w:r>
      <w:r w:rsidRPr="00E349E1">
        <w:rPr>
          <w:rFonts w:ascii="Times New Roman" w:eastAsia="Times New Roman" w:hAnsi="Times New Roman" w:cs="Times New Roman"/>
          <w:sz w:val="24"/>
          <w:szCs w:val="24"/>
        </w:rPr>
        <w:t>: Dental implants are expected to grow rapidly, driven by technological improvements and the increasing number of people opting for cosmetic dentistry procedures.</w:t>
      </w:r>
    </w:p>
    <w:p w:rsidR="00E349E1" w:rsidRPr="00E349E1" w:rsidRDefault="00E349E1" w:rsidP="00E349E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Facial Implants</w:t>
      </w:r>
    </w:p>
    <w:p w:rsidR="00E349E1" w:rsidRPr="00E349E1" w:rsidRDefault="00E349E1" w:rsidP="00E349E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This category includes implants used for chin, cheek, and jawline augmentation. As the demand for facial cosmetic procedures increases, these implants are seeing higher adoption in both men and women, especially among individuals seeking non-surgical aesthetic enhancements.</w:t>
      </w:r>
    </w:p>
    <w:p w:rsidR="00E349E1" w:rsidRPr="00E349E1" w:rsidRDefault="00E349E1" w:rsidP="00E349E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Market Share in 2024</w:t>
      </w:r>
      <w:r w:rsidRPr="00E349E1">
        <w:rPr>
          <w:rFonts w:ascii="Times New Roman" w:eastAsia="Times New Roman" w:hAnsi="Times New Roman" w:cs="Times New Roman"/>
          <w:sz w:val="24"/>
          <w:szCs w:val="24"/>
        </w:rPr>
        <w:t>: Facial implants are a smaller segment but are expected to experience significant growth due to an increasing focus on facial aesthetics and advanced surgical techniques.</w:t>
      </w:r>
    </w:p>
    <w:p w:rsidR="00E349E1" w:rsidRPr="00E349E1" w:rsidRDefault="00E349E1" w:rsidP="00E349E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Other Implants</w:t>
      </w:r>
    </w:p>
    <w:p w:rsidR="00E349E1" w:rsidRPr="00E349E1" w:rsidRDefault="00E349E1" w:rsidP="00E349E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This category encompasses implants used for body contouring (e.g., buttock implants, calf implants, etc.), and those used in reconstructive surgery. These procedures are becoming more common as body aesthetics continue to gain attention.</w:t>
      </w:r>
    </w:p>
    <w:p w:rsidR="00E349E1" w:rsidRPr="00E349E1" w:rsidRDefault="00E349E1" w:rsidP="00E349E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Market Share in 2024</w:t>
      </w:r>
      <w:r w:rsidRPr="00E349E1">
        <w:rPr>
          <w:rFonts w:ascii="Times New Roman" w:eastAsia="Times New Roman" w:hAnsi="Times New Roman" w:cs="Times New Roman"/>
          <w:sz w:val="24"/>
          <w:szCs w:val="24"/>
        </w:rPr>
        <w:t>: While this is a niche category, its growth is accelerating due to increased awareness and acceptance of body sculpting procedures.</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By Application</w:t>
      </w:r>
    </w:p>
    <w:p w:rsidR="00E349E1" w:rsidRPr="00E349E1" w:rsidRDefault="00E349E1" w:rsidP="00E349E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Aesthetic Procedures</w:t>
      </w:r>
    </w:p>
    <w:p w:rsidR="00E349E1" w:rsidRPr="00E349E1" w:rsidRDefault="00E349E1" w:rsidP="00E349E1">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lastRenderedPageBreak/>
        <w:t>Cosmetic implants are primarily used for enhancing appearance, such as in breast augmentation, facial contouring, and dental improvements. This segment drives the largest share of the market, as more people opt for aesthetic treatments to achieve desired physical features.</w:t>
      </w:r>
    </w:p>
    <w:p w:rsidR="00E349E1" w:rsidRPr="00E349E1" w:rsidRDefault="00E349E1" w:rsidP="00E349E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Reconstructive Procedures</w:t>
      </w:r>
    </w:p>
    <w:p w:rsidR="00E349E1" w:rsidRPr="00E349E1" w:rsidRDefault="00E349E1" w:rsidP="00E349E1">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While not as prominent as aesthetic applications, reconstructive procedures (such as reconstructive breast surgery or dental restoration) are an important part of the market. These implants serve patients recovering from accidents, surgeries, or congenital anomalies.</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By End-User</w:t>
      </w:r>
    </w:p>
    <w:p w:rsidR="00E349E1" w:rsidRPr="00E349E1" w:rsidRDefault="00E349E1" w:rsidP="00E349E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Cosmetic Surgeons and Plastic Surgery Clinics</w:t>
      </w:r>
    </w:p>
    <w:p w:rsidR="00E349E1" w:rsidRPr="00E349E1" w:rsidRDefault="00E349E1" w:rsidP="00E349E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The largest segment of end-users, cosmetic surgeons and clinics, are the primary service providers of cosmetic implant procedures. They are driving much of the demand as they adopt new technologies and procedures to meet patient needs.</w:t>
      </w:r>
    </w:p>
    <w:p w:rsidR="00E349E1" w:rsidRPr="00E349E1" w:rsidRDefault="00E349E1" w:rsidP="00E349E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Dental Clinics</w:t>
      </w:r>
    </w:p>
    <w:p w:rsidR="00E349E1" w:rsidRPr="00E349E1" w:rsidRDefault="00E349E1" w:rsidP="00E349E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Dental professionals are a major end-user for dental implants, especially as dental health and aesthetics become more integrated. This is particularly true for individuals who need dental restorations or who wish to enhance the aesthetic appearance of their smile.</w:t>
      </w:r>
    </w:p>
    <w:p w:rsidR="00E349E1" w:rsidRPr="00E349E1" w:rsidRDefault="00E349E1" w:rsidP="00E349E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Hospitals</w:t>
      </w:r>
    </w:p>
    <w:p w:rsidR="00E349E1" w:rsidRPr="00E349E1" w:rsidRDefault="00E349E1" w:rsidP="00E349E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Hospitals continue to be an important provider for both aesthetic and reconstructive implant procedures, particularly in larger urban areas where there is a higher concentration of specialized surgical centers.</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By Region</w:t>
      </w:r>
    </w:p>
    <w:p w:rsidR="00E349E1" w:rsidRPr="00E349E1" w:rsidRDefault="00E349E1" w:rsidP="00E349E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North America</w:t>
      </w:r>
    </w:p>
    <w:p w:rsidR="00E349E1" w:rsidRPr="00E349E1" w:rsidRDefault="00E349E1" w:rsidP="00E349E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North America, particularly the U.S., dominates the cosmetic implants market. The high disposable income, strong healthcare infrastructure, and growing demand for cosmetic surgeries contribute to the market share in this region.</w:t>
      </w:r>
    </w:p>
    <w:p w:rsidR="00E349E1" w:rsidRPr="00E349E1" w:rsidRDefault="00E349E1" w:rsidP="00E349E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2024 Share</w:t>
      </w:r>
      <w:r w:rsidRPr="00E349E1">
        <w:rPr>
          <w:rFonts w:ascii="Times New Roman" w:eastAsia="Times New Roman" w:hAnsi="Times New Roman" w:cs="Times New Roman"/>
          <w:sz w:val="24"/>
          <w:szCs w:val="24"/>
        </w:rPr>
        <w:t xml:space="preserve">: North America will continue to hold the largest market share, accounting for </w:t>
      </w:r>
      <w:r w:rsidRPr="00E349E1">
        <w:rPr>
          <w:rFonts w:ascii="Times New Roman" w:eastAsia="Times New Roman" w:hAnsi="Times New Roman" w:cs="Times New Roman"/>
          <w:b/>
          <w:bCs/>
          <w:sz w:val="24"/>
          <w:szCs w:val="24"/>
        </w:rPr>
        <w:t>over 40%</w:t>
      </w:r>
      <w:r w:rsidRPr="00E349E1">
        <w:rPr>
          <w:rFonts w:ascii="Times New Roman" w:eastAsia="Times New Roman" w:hAnsi="Times New Roman" w:cs="Times New Roman"/>
          <w:sz w:val="24"/>
          <w:szCs w:val="24"/>
        </w:rPr>
        <w:t xml:space="preserve"> of the global market due to the high prevalence of aesthetic procedures.</w:t>
      </w:r>
    </w:p>
    <w:p w:rsidR="00E349E1" w:rsidRPr="00E349E1" w:rsidRDefault="00E349E1" w:rsidP="00E349E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Europe</w:t>
      </w:r>
    </w:p>
    <w:p w:rsidR="00E349E1" w:rsidRPr="00E349E1" w:rsidRDefault="00E349E1" w:rsidP="00E349E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Europe remains a strong market for cosmetic implants, driven by increasing cosmetic awareness and a higher standard of living. The UK, Germany, and France are major contributors to the market in this region.</w:t>
      </w:r>
    </w:p>
    <w:p w:rsidR="00E349E1" w:rsidRPr="00E349E1" w:rsidRDefault="00E349E1" w:rsidP="00E349E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2024 Share</w:t>
      </w:r>
      <w:r w:rsidRPr="00E349E1">
        <w:rPr>
          <w:rFonts w:ascii="Times New Roman" w:eastAsia="Times New Roman" w:hAnsi="Times New Roman" w:cs="Times New Roman"/>
          <w:sz w:val="24"/>
          <w:szCs w:val="24"/>
        </w:rPr>
        <w:t xml:space="preserve">: Europe is expected to maintain a steady share of around </w:t>
      </w:r>
      <w:r w:rsidRPr="00E349E1">
        <w:rPr>
          <w:rFonts w:ascii="Times New Roman" w:eastAsia="Times New Roman" w:hAnsi="Times New Roman" w:cs="Times New Roman"/>
          <w:b/>
          <w:bCs/>
          <w:sz w:val="24"/>
          <w:szCs w:val="24"/>
        </w:rPr>
        <w:t>30%</w:t>
      </w:r>
      <w:r w:rsidRPr="00E349E1">
        <w:rPr>
          <w:rFonts w:ascii="Times New Roman" w:eastAsia="Times New Roman" w:hAnsi="Times New Roman" w:cs="Times New Roman"/>
          <w:sz w:val="24"/>
          <w:szCs w:val="24"/>
        </w:rPr>
        <w:t xml:space="preserve"> in 2024.</w:t>
      </w:r>
    </w:p>
    <w:p w:rsidR="00E349E1" w:rsidRPr="00E349E1" w:rsidRDefault="00E349E1" w:rsidP="00E349E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Asia Pacific</w:t>
      </w:r>
    </w:p>
    <w:p w:rsidR="00E349E1" w:rsidRPr="00E349E1" w:rsidRDefault="00E349E1" w:rsidP="00E349E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Asia-Pacific is the fastest-growing region, driven by increasing economic prosperity, rising disposable income, and a cultural shift toward personal appearance. Countries such as China, Japan, and South Korea are leading this growth.</w:t>
      </w:r>
    </w:p>
    <w:p w:rsidR="00E349E1" w:rsidRPr="00E349E1" w:rsidRDefault="00E349E1" w:rsidP="00E349E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lastRenderedPageBreak/>
        <w:t>2024 Share</w:t>
      </w:r>
      <w:r w:rsidRPr="00E349E1">
        <w:rPr>
          <w:rFonts w:ascii="Times New Roman" w:eastAsia="Times New Roman" w:hAnsi="Times New Roman" w:cs="Times New Roman"/>
          <w:sz w:val="24"/>
          <w:szCs w:val="24"/>
        </w:rPr>
        <w:t xml:space="preserve">: The market share of Asia-Pacific will likely grow from its current share of </w:t>
      </w:r>
      <w:r w:rsidRPr="00E349E1">
        <w:rPr>
          <w:rFonts w:ascii="Times New Roman" w:eastAsia="Times New Roman" w:hAnsi="Times New Roman" w:cs="Times New Roman"/>
          <w:b/>
          <w:bCs/>
          <w:sz w:val="24"/>
          <w:szCs w:val="24"/>
        </w:rPr>
        <w:t>15%</w:t>
      </w:r>
      <w:r w:rsidRPr="00E349E1">
        <w:rPr>
          <w:rFonts w:ascii="Times New Roman" w:eastAsia="Times New Roman" w:hAnsi="Times New Roman" w:cs="Times New Roman"/>
          <w:sz w:val="24"/>
          <w:szCs w:val="24"/>
        </w:rPr>
        <w:t xml:space="preserve"> to capture a significant portion in the coming years, especially in countries with rising demand for cosmetic procedures.</w:t>
      </w:r>
    </w:p>
    <w:p w:rsidR="00E349E1" w:rsidRPr="00E349E1" w:rsidRDefault="00E349E1" w:rsidP="00E349E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Latin America and Middle East &amp; Africa (LAMEA)</w:t>
      </w:r>
    </w:p>
    <w:p w:rsidR="00E349E1" w:rsidRPr="00E349E1" w:rsidRDefault="00E349E1" w:rsidP="00E349E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Both regions have shown consistent growth, with Latin America benefiting from high demand in countries like Brazil and Mexico, where cosmetic procedures are quite popular. The Middle East is witnessing a rise in interest for aesthetic enhancements, particularly in the UAE and Saudi Arabia.</w:t>
      </w:r>
    </w:p>
    <w:p w:rsidR="00E349E1" w:rsidRPr="00E349E1" w:rsidRDefault="00E349E1" w:rsidP="00E349E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2024 Share</w:t>
      </w:r>
      <w:r w:rsidRPr="00E349E1">
        <w:rPr>
          <w:rFonts w:ascii="Times New Roman" w:eastAsia="Times New Roman" w:hAnsi="Times New Roman" w:cs="Times New Roman"/>
          <w:sz w:val="24"/>
          <w:szCs w:val="24"/>
        </w:rPr>
        <w:t xml:space="preserve">: These regions are still emerging markets but are expected to collectively represent </w:t>
      </w:r>
      <w:r w:rsidRPr="00E349E1">
        <w:rPr>
          <w:rFonts w:ascii="Times New Roman" w:eastAsia="Times New Roman" w:hAnsi="Times New Roman" w:cs="Times New Roman"/>
          <w:b/>
          <w:bCs/>
          <w:sz w:val="24"/>
          <w:szCs w:val="24"/>
        </w:rPr>
        <w:t>15%</w:t>
      </w:r>
      <w:r w:rsidRPr="00E349E1">
        <w:rPr>
          <w:rFonts w:ascii="Times New Roman" w:eastAsia="Times New Roman" w:hAnsi="Times New Roman" w:cs="Times New Roman"/>
          <w:sz w:val="24"/>
          <w:szCs w:val="24"/>
        </w:rPr>
        <w:t xml:space="preserve"> of the global market.</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Growth Forecast</w:t>
      </w:r>
    </w:p>
    <w:p w:rsidR="00E349E1" w:rsidRPr="00E349E1" w:rsidRDefault="00E349E1" w:rsidP="00E349E1">
      <w:p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The market is expected to continue growing at a healthy pace across all regions and segments. The increasing adoption of cosmetic procedures in developing regions, such as Asia-Pacific and Latin America, combined with advancements in implant technology, will drive the market’s expansion. </w:t>
      </w:r>
      <w:r w:rsidRPr="00E349E1">
        <w:rPr>
          <w:rFonts w:ascii="Times New Roman" w:eastAsia="Times New Roman" w:hAnsi="Times New Roman" w:cs="Times New Roman"/>
          <w:b/>
          <w:bCs/>
          <w:sz w:val="24"/>
          <w:szCs w:val="24"/>
        </w:rPr>
        <w:t>Key strategic trends</w:t>
      </w:r>
      <w:r w:rsidRPr="00E349E1">
        <w:rPr>
          <w:rFonts w:ascii="Times New Roman" w:eastAsia="Times New Roman" w:hAnsi="Times New Roman" w:cs="Times New Roman"/>
          <w:sz w:val="24"/>
          <w:szCs w:val="24"/>
        </w:rPr>
        <w:t xml:space="preserve"> include the rising popularity of non-invasive cosmetic treatments, better implant material technology, and growing cultural acceptance of aesthetic enhancements.</w:t>
      </w:r>
    </w:p>
    <w:p w:rsidR="00E349E1" w:rsidRPr="00E349E1" w:rsidRDefault="00E349E1" w:rsidP="00E349E1">
      <w:pPr>
        <w:spacing w:before="100" w:beforeAutospacing="1" w:after="100" w:afterAutospacing="1" w:line="240" w:lineRule="auto"/>
        <w:outlineLvl w:val="2"/>
        <w:rPr>
          <w:rFonts w:ascii="Times New Roman" w:eastAsia="Times New Roman" w:hAnsi="Times New Roman" w:cs="Times New Roman"/>
          <w:b/>
          <w:bCs/>
          <w:sz w:val="27"/>
          <w:szCs w:val="27"/>
        </w:rPr>
      </w:pPr>
      <w:r w:rsidRPr="00E349E1">
        <w:rPr>
          <w:rFonts w:ascii="Times New Roman" w:eastAsia="Times New Roman" w:hAnsi="Times New Roman" w:cs="Times New Roman"/>
          <w:b/>
          <w:bCs/>
          <w:sz w:val="27"/>
          <w:szCs w:val="27"/>
        </w:rPr>
        <w:t>3. Market Trends and Innovation Landscape</w:t>
      </w:r>
    </w:p>
    <w:p w:rsidR="00E349E1" w:rsidRPr="00E349E1" w:rsidRDefault="00E349E1" w:rsidP="00E349E1">
      <w:p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The </w:t>
      </w:r>
      <w:r w:rsidRPr="00E349E1">
        <w:rPr>
          <w:rFonts w:ascii="Times New Roman" w:eastAsia="Times New Roman" w:hAnsi="Times New Roman" w:cs="Times New Roman"/>
          <w:b/>
          <w:bCs/>
          <w:sz w:val="24"/>
          <w:szCs w:val="24"/>
        </w:rPr>
        <w:t>Cosmetic Implants Market</w:t>
      </w:r>
      <w:r w:rsidRPr="00E349E1">
        <w:rPr>
          <w:rFonts w:ascii="Times New Roman" w:eastAsia="Times New Roman" w:hAnsi="Times New Roman" w:cs="Times New Roman"/>
          <w:sz w:val="24"/>
          <w:szCs w:val="24"/>
        </w:rPr>
        <w:t xml:space="preserve"> is evolving rapidly, driven by a combination of technological advancements, increasing consumer demand, and shifting societal trends. Several key innovations and emerging trends are shaping the future of this market, positioning it for continued growth in the 2024–2030 period.</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Key Market Trends</w:t>
      </w:r>
    </w:p>
    <w:p w:rsidR="00E349E1" w:rsidRPr="00E349E1" w:rsidRDefault="00E349E1" w:rsidP="00E349E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Technological Advancements in Implant Materials</w:t>
      </w:r>
    </w:p>
    <w:p w:rsidR="00E349E1" w:rsidRPr="00E349E1" w:rsidRDefault="00E349E1" w:rsidP="00E349E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One of the most prominent trends in the cosmetic implants market is the continuous improvement in the materials used for implants. New bio-compatible materials, such as advanced silicone blends, polyurethanes, and biodegradable polymers, are improving the safety, longevity, and natural feel of implants. These materials are also designed to minimize risks of complications such as capsular contracture (in breast implants) or implant rejection, which have historically been concerns in implant surgery.</w:t>
      </w:r>
    </w:p>
    <w:p w:rsidR="00E349E1" w:rsidRPr="00E349E1" w:rsidRDefault="00E349E1" w:rsidP="00E349E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Innovations in 3D Printing</w:t>
      </w:r>
      <w:r w:rsidRPr="00E349E1">
        <w:rPr>
          <w:rFonts w:ascii="Times New Roman" w:eastAsia="Times New Roman" w:hAnsi="Times New Roman" w:cs="Times New Roman"/>
          <w:sz w:val="24"/>
          <w:szCs w:val="24"/>
        </w:rPr>
        <w:t>: 3D printing technology is transforming how cosmetic implants are designed and produced. Customization has become a significant part of the cosmetic surgery experience, allowing implants to be tailored specifically to a patient’s body and desired outcome. Surgeons can now offer highly personalized solutions that improve patient satisfaction and reduce recovery times.</w:t>
      </w:r>
    </w:p>
    <w:p w:rsidR="00E349E1" w:rsidRPr="00E349E1" w:rsidRDefault="00E349E1" w:rsidP="00E349E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Minimally Invasive Procedures</w:t>
      </w:r>
    </w:p>
    <w:p w:rsidR="00E349E1" w:rsidRPr="00E349E1" w:rsidRDefault="00E349E1" w:rsidP="00E349E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There is a growing trend toward minimally invasive techniques in cosmetic implant surgeries. Techniques such as endoscopic breast implant placements, less </w:t>
      </w:r>
      <w:r w:rsidRPr="00E349E1">
        <w:rPr>
          <w:rFonts w:ascii="Times New Roman" w:eastAsia="Times New Roman" w:hAnsi="Times New Roman" w:cs="Times New Roman"/>
          <w:sz w:val="24"/>
          <w:szCs w:val="24"/>
        </w:rPr>
        <w:lastRenderedPageBreak/>
        <w:t>invasive liposuction for body contouring, and micro-incision facial implants are gaining popularity due to their reduced recovery times, lower risk of complications, and minimal scarring. These procedures are particularly attractive to individuals looking for less downtime and a more natural result.</w:t>
      </w:r>
    </w:p>
    <w:p w:rsidR="00E349E1" w:rsidRPr="00E349E1" w:rsidRDefault="00E349E1" w:rsidP="00E349E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Non-surgical cosmetic procedures such as injectable fillers, </w:t>
      </w:r>
      <w:proofErr w:type="spellStart"/>
      <w:r w:rsidRPr="00E349E1">
        <w:rPr>
          <w:rFonts w:ascii="Times New Roman" w:eastAsia="Times New Roman" w:hAnsi="Times New Roman" w:cs="Times New Roman"/>
          <w:sz w:val="24"/>
          <w:szCs w:val="24"/>
        </w:rPr>
        <w:t>botox</w:t>
      </w:r>
      <w:proofErr w:type="spellEnd"/>
      <w:r w:rsidRPr="00E349E1">
        <w:rPr>
          <w:rFonts w:ascii="Times New Roman" w:eastAsia="Times New Roman" w:hAnsi="Times New Roman" w:cs="Times New Roman"/>
          <w:sz w:val="24"/>
          <w:szCs w:val="24"/>
        </w:rPr>
        <w:t xml:space="preserve">, and non-invasive body sculpting technologies (e.g., </w:t>
      </w:r>
      <w:proofErr w:type="spellStart"/>
      <w:r w:rsidRPr="00E349E1">
        <w:rPr>
          <w:rFonts w:ascii="Times New Roman" w:eastAsia="Times New Roman" w:hAnsi="Times New Roman" w:cs="Times New Roman"/>
          <w:sz w:val="24"/>
          <w:szCs w:val="24"/>
        </w:rPr>
        <w:t>cryolipolysis</w:t>
      </w:r>
      <w:proofErr w:type="spellEnd"/>
      <w:r w:rsidRPr="00E349E1">
        <w:rPr>
          <w:rFonts w:ascii="Times New Roman" w:eastAsia="Times New Roman" w:hAnsi="Times New Roman" w:cs="Times New Roman"/>
          <w:sz w:val="24"/>
          <w:szCs w:val="24"/>
        </w:rPr>
        <w:t>, ultrasound fat removal) are also gaining traction. While not technically implants, these procedures complement implant procedures and provide consumers with alternative options for achieving cosmetic enhancements.</w:t>
      </w:r>
    </w:p>
    <w:p w:rsidR="00E349E1" w:rsidRPr="00E349E1" w:rsidRDefault="00E349E1" w:rsidP="00E349E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Rise in Consumer Demand for Aesthetic Enhancements</w:t>
      </w:r>
    </w:p>
    <w:p w:rsidR="00E349E1" w:rsidRPr="00E349E1" w:rsidRDefault="00E349E1" w:rsidP="00E349E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Social media and the rise of beauty influencers have created a culture where cosmetic procedures, including implants, are increasingly normalized and even sought after. The growing focus on "self-care" and a societal shift toward body positivity and cosmetic enhancement has made aesthetic procedures less taboo and more mainstream.</w:t>
      </w:r>
    </w:p>
    <w:p w:rsidR="00E349E1" w:rsidRPr="00E349E1" w:rsidRDefault="00E349E1" w:rsidP="00E349E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Millennial and Gen Z Influence</w:t>
      </w:r>
      <w:r w:rsidRPr="00E349E1">
        <w:rPr>
          <w:rFonts w:ascii="Times New Roman" w:eastAsia="Times New Roman" w:hAnsi="Times New Roman" w:cs="Times New Roman"/>
          <w:sz w:val="24"/>
          <w:szCs w:val="24"/>
        </w:rPr>
        <w:t>: Younger generations, particularly Millennials and Gen Z, are increasingly seeking cosmetic improvements, with a focus on natural and subtle enhancements. This demographic is driving demand for implants that offer more natural-looking results, such as silicone breast implants with improved texture and dental implants that mimic the look and feel of natural teeth.</w:t>
      </w:r>
    </w:p>
    <w:p w:rsidR="00E349E1" w:rsidRPr="00E349E1" w:rsidRDefault="00E349E1" w:rsidP="00E349E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Focus on Safety and Regulatory Standards</w:t>
      </w:r>
    </w:p>
    <w:p w:rsidR="00E349E1" w:rsidRPr="00E349E1" w:rsidRDefault="00E349E1" w:rsidP="00E349E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As the demand for cosmetic implants grows, so does the scrutiny surrounding their safety and regulation. Regulatory agencies, such as the U.S. Food and Drug Administration (FDA) and European Medicines Agency (EMA), are becoming more involved in the approval and oversight of implantable devices. Stricter regulations are being implemented to ensure that products meet safety standards and that manufacturers are transparent about potential risks, leading to increased consumer trust.</w:t>
      </w:r>
    </w:p>
    <w:p w:rsidR="00E349E1" w:rsidRPr="00E349E1" w:rsidRDefault="00E349E1" w:rsidP="00E349E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Enhanced Safety Features</w:t>
      </w:r>
      <w:r w:rsidRPr="00E349E1">
        <w:rPr>
          <w:rFonts w:ascii="Times New Roman" w:eastAsia="Times New Roman" w:hAnsi="Times New Roman" w:cs="Times New Roman"/>
          <w:sz w:val="24"/>
          <w:szCs w:val="24"/>
        </w:rPr>
        <w:t>: Leading implant manufacturers are focusing on enhancing the safety of their products through innovative designs that reduce complications. For example, breast implant manufacturers are developing implants with improved outer shells that help prevent rupture and leakage. Similarly, dental implant manufacturers are creating more durable and resistant materials to ensure long-lasting results.</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Innovations in the Market</w:t>
      </w:r>
    </w:p>
    <w:p w:rsidR="00E349E1" w:rsidRPr="00E349E1" w:rsidRDefault="00E349E1" w:rsidP="00E349E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Smart Implants and Connected Devices</w:t>
      </w:r>
    </w:p>
    <w:p w:rsidR="00E349E1" w:rsidRPr="00E349E1" w:rsidRDefault="00E349E1" w:rsidP="00E349E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The incorporation of </w:t>
      </w:r>
      <w:r w:rsidRPr="00E349E1">
        <w:rPr>
          <w:rFonts w:ascii="Times New Roman" w:eastAsia="Times New Roman" w:hAnsi="Times New Roman" w:cs="Times New Roman"/>
          <w:b/>
          <w:bCs/>
          <w:sz w:val="24"/>
          <w:szCs w:val="24"/>
        </w:rPr>
        <w:t>smart technology</w:t>
      </w:r>
      <w:r w:rsidRPr="00E349E1">
        <w:rPr>
          <w:rFonts w:ascii="Times New Roman" w:eastAsia="Times New Roman" w:hAnsi="Times New Roman" w:cs="Times New Roman"/>
          <w:sz w:val="24"/>
          <w:szCs w:val="24"/>
        </w:rPr>
        <w:t xml:space="preserve"> into cosmetic implants is a cutting-edge innovation that is expected to gain momentum. For instance, smart dental implants with built-in sensors can monitor the health of the gums and provide real-time data on the implant’s condition. These devices could alert patients and doctors to potential issues, such as infection or implant failure, before they become critical.</w:t>
      </w:r>
    </w:p>
    <w:p w:rsidR="00E349E1" w:rsidRPr="00E349E1" w:rsidRDefault="00E349E1" w:rsidP="00E349E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lastRenderedPageBreak/>
        <w:t>Robotic-Assisted Surgeries</w:t>
      </w:r>
      <w:r w:rsidRPr="00E349E1">
        <w:rPr>
          <w:rFonts w:ascii="Times New Roman" w:eastAsia="Times New Roman" w:hAnsi="Times New Roman" w:cs="Times New Roman"/>
          <w:sz w:val="24"/>
          <w:szCs w:val="24"/>
        </w:rPr>
        <w:t>: The advent of robotic surgery is transforming how cosmetic implant surgeries are performed. Robotic systems provide greater precision, enabling surgeons to make more accurate incisions and placements. This leads to faster recovery times, better outcomes, and reduced risk of human error.</w:t>
      </w:r>
    </w:p>
    <w:p w:rsidR="00E349E1" w:rsidRPr="00E349E1" w:rsidRDefault="00E349E1" w:rsidP="00E349E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Advancements in Facial Implants</w:t>
      </w:r>
    </w:p>
    <w:p w:rsidR="00E349E1" w:rsidRPr="00E349E1" w:rsidRDefault="00E349E1" w:rsidP="00E349E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Facial implants, such as chin and cheek implants, are becoming more refined and adaptable. Materials are evolving to be more flexible and light-weight, improving comfort and reducing the risk of complications. Additionally, </w:t>
      </w:r>
      <w:r w:rsidRPr="00E349E1">
        <w:rPr>
          <w:rFonts w:ascii="Times New Roman" w:eastAsia="Times New Roman" w:hAnsi="Times New Roman" w:cs="Times New Roman"/>
          <w:b/>
          <w:bCs/>
          <w:sz w:val="24"/>
          <w:szCs w:val="24"/>
        </w:rPr>
        <w:t>custom-made facial implants</w:t>
      </w:r>
      <w:r w:rsidRPr="00E349E1">
        <w:rPr>
          <w:rFonts w:ascii="Times New Roman" w:eastAsia="Times New Roman" w:hAnsi="Times New Roman" w:cs="Times New Roman"/>
          <w:sz w:val="24"/>
          <w:szCs w:val="24"/>
        </w:rPr>
        <w:t xml:space="preserve"> created using 3D scans of a patient's face are gaining popularity, allowing for more precise and personalized procedures.</w:t>
      </w:r>
    </w:p>
    <w:p w:rsidR="00E349E1" w:rsidRPr="00E349E1" w:rsidRDefault="00E349E1" w:rsidP="00E349E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Biodegradable Implants</w:t>
      </w:r>
      <w:r w:rsidRPr="00E349E1">
        <w:rPr>
          <w:rFonts w:ascii="Times New Roman" w:eastAsia="Times New Roman" w:hAnsi="Times New Roman" w:cs="Times New Roman"/>
          <w:sz w:val="24"/>
          <w:szCs w:val="24"/>
        </w:rPr>
        <w:t>: In some facial procedures, biodegradable materials are being used. These materials dissolve over time and do not need to be removed, eliminating the risk of complications associated with traditional implants.</w:t>
      </w:r>
    </w:p>
    <w:p w:rsidR="00E349E1" w:rsidRPr="00E349E1" w:rsidRDefault="00E349E1" w:rsidP="00E349E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Implant Longevity and Sustainability</w:t>
      </w:r>
    </w:p>
    <w:p w:rsidR="00E349E1" w:rsidRPr="00E349E1" w:rsidRDefault="00E349E1" w:rsidP="00E349E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As the demand for cosmetic procedures grows, there is a significant push toward </w:t>
      </w:r>
      <w:r w:rsidRPr="00E349E1">
        <w:rPr>
          <w:rFonts w:ascii="Times New Roman" w:eastAsia="Times New Roman" w:hAnsi="Times New Roman" w:cs="Times New Roman"/>
          <w:b/>
          <w:bCs/>
          <w:sz w:val="24"/>
          <w:szCs w:val="24"/>
        </w:rPr>
        <w:t>sustainable</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long-lasting</w:t>
      </w:r>
      <w:r w:rsidRPr="00E349E1">
        <w:rPr>
          <w:rFonts w:ascii="Times New Roman" w:eastAsia="Times New Roman" w:hAnsi="Times New Roman" w:cs="Times New Roman"/>
          <w:sz w:val="24"/>
          <w:szCs w:val="24"/>
        </w:rPr>
        <w:t xml:space="preserve"> implants. Innovations are focusing on materials that can last longer, withstand wear and tear, and retain their appearance over time, reducing the need for reoperation or replacement.</w:t>
      </w:r>
    </w:p>
    <w:p w:rsidR="00E349E1" w:rsidRPr="00E349E1" w:rsidRDefault="00E349E1" w:rsidP="00E349E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Revolutionizing Dental Implants</w:t>
      </w:r>
      <w:r w:rsidRPr="00E349E1">
        <w:rPr>
          <w:rFonts w:ascii="Times New Roman" w:eastAsia="Times New Roman" w:hAnsi="Times New Roman" w:cs="Times New Roman"/>
          <w:sz w:val="24"/>
          <w:szCs w:val="24"/>
        </w:rPr>
        <w:t xml:space="preserve">: In dental implants, advancements are being made in the development of </w:t>
      </w:r>
      <w:r w:rsidRPr="00E349E1">
        <w:rPr>
          <w:rFonts w:ascii="Times New Roman" w:eastAsia="Times New Roman" w:hAnsi="Times New Roman" w:cs="Times New Roman"/>
          <w:b/>
          <w:bCs/>
          <w:sz w:val="24"/>
          <w:szCs w:val="24"/>
        </w:rPr>
        <w:t>ceramic implants</w:t>
      </w:r>
      <w:r w:rsidRPr="00E349E1">
        <w:rPr>
          <w:rFonts w:ascii="Times New Roman" w:eastAsia="Times New Roman" w:hAnsi="Times New Roman" w:cs="Times New Roman"/>
          <w:sz w:val="24"/>
          <w:szCs w:val="24"/>
        </w:rPr>
        <w:t xml:space="preserve"> that provide an aesthetic solution without the metal structure of traditional titanium implants. These implants not only provide an aesthetic advantage but also are highly biocompatible.</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Expert Commentary on Future Impact</w:t>
      </w:r>
    </w:p>
    <w:p w:rsidR="00E349E1" w:rsidRPr="00E349E1" w:rsidRDefault="00E349E1" w:rsidP="00E349E1">
      <w:p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The combination of evolving material technologies, digital advancements like 3D printing, and the rise of minimally invasive procedures is set to redefine the cosmetic implants market. These innovations will significantly reduce recovery times, enhance patient satisfaction, and make the procedures more accessible to a broader population.</w:t>
      </w:r>
    </w:p>
    <w:p w:rsidR="00E349E1" w:rsidRPr="00E349E1" w:rsidRDefault="00E349E1" w:rsidP="00E349E1">
      <w:p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Furthermore, </w:t>
      </w:r>
      <w:r w:rsidRPr="00E349E1">
        <w:rPr>
          <w:rFonts w:ascii="Times New Roman" w:eastAsia="Times New Roman" w:hAnsi="Times New Roman" w:cs="Times New Roman"/>
          <w:b/>
          <w:bCs/>
          <w:sz w:val="24"/>
          <w:szCs w:val="24"/>
        </w:rPr>
        <w:t>customization</w:t>
      </w:r>
      <w:r w:rsidRPr="00E349E1">
        <w:rPr>
          <w:rFonts w:ascii="Times New Roman" w:eastAsia="Times New Roman" w:hAnsi="Times New Roman" w:cs="Times New Roman"/>
          <w:sz w:val="24"/>
          <w:szCs w:val="24"/>
        </w:rPr>
        <w:t xml:space="preserve"> will be the next frontier, with patients seeking personalized and highly tailored implants. Whether it's through 3D imaging and printing for breast or dental implants, or smart technology integration, the focus will be on creating solutions that offer not only functional improvements but also aesthetic satisfaction.</w:t>
      </w:r>
    </w:p>
    <w:p w:rsidR="00E349E1" w:rsidRPr="00E349E1" w:rsidRDefault="00E349E1" w:rsidP="00E349E1">
      <w:p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The shift towards </w:t>
      </w:r>
      <w:r w:rsidRPr="00E349E1">
        <w:rPr>
          <w:rFonts w:ascii="Times New Roman" w:eastAsia="Times New Roman" w:hAnsi="Times New Roman" w:cs="Times New Roman"/>
          <w:b/>
          <w:bCs/>
          <w:sz w:val="24"/>
          <w:szCs w:val="24"/>
        </w:rPr>
        <w:t>safer, natural-looking implants</w:t>
      </w:r>
      <w:r w:rsidRPr="00E349E1">
        <w:rPr>
          <w:rFonts w:ascii="Times New Roman" w:eastAsia="Times New Roman" w:hAnsi="Times New Roman" w:cs="Times New Roman"/>
          <w:sz w:val="24"/>
          <w:szCs w:val="24"/>
        </w:rPr>
        <w:t xml:space="preserve">, coupled with heightened regulatory oversight, will likely increase consumer confidence and accelerate market growth. This, paired with advancements in </w:t>
      </w:r>
      <w:r w:rsidRPr="00E349E1">
        <w:rPr>
          <w:rFonts w:ascii="Times New Roman" w:eastAsia="Times New Roman" w:hAnsi="Times New Roman" w:cs="Times New Roman"/>
          <w:b/>
          <w:bCs/>
          <w:sz w:val="24"/>
          <w:szCs w:val="24"/>
        </w:rPr>
        <w:t>robotic surgery</w:t>
      </w:r>
      <w:r w:rsidRPr="00E349E1">
        <w:rPr>
          <w:rFonts w:ascii="Times New Roman" w:eastAsia="Times New Roman" w:hAnsi="Times New Roman" w:cs="Times New Roman"/>
          <w:sz w:val="24"/>
          <w:szCs w:val="24"/>
        </w:rPr>
        <w:t>, will continue to make procedures faster, more effective, and less invasive, further driving the global adoption of cosmetic implants.</w:t>
      </w:r>
    </w:p>
    <w:p w:rsidR="00E349E1" w:rsidRPr="00E349E1" w:rsidRDefault="00E349E1" w:rsidP="00E349E1">
      <w:pPr>
        <w:spacing w:before="100" w:beforeAutospacing="1" w:after="100" w:afterAutospacing="1" w:line="240" w:lineRule="auto"/>
        <w:outlineLvl w:val="2"/>
        <w:rPr>
          <w:rFonts w:ascii="Times New Roman" w:eastAsia="Times New Roman" w:hAnsi="Times New Roman" w:cs="Times New Roman"/>
          <w:b/>
          <w:bCs/>
          <w:sz w:val="27"/>
          <w:szCs w:val="27"/>
        </w:rPr>
      </w:pPr>
      <w:r w:rsidRPr="00E349E1">
        <w:rPr>
          <w:rFonts w:ascii="Times New Roman" w:eastAsia="Times New Roman" w:hAnsi="Times New Roman" w:cs="Times New Roman"/>
          <w:b/>
          <w:bCs/>
          <w:sz w:val="27"/>
          <w:szCs w:val="27"/>
        </w:rPr>
        <w:t>4. Competitive Intelligence and Benchmarking</w:t>
      </w:r>
    </w:p>
    <w:p w:rsidR="00E349E1" w:rsidRPr="00E349E1" w:rsidRDefault="00E349E1" w:rsidP="00E349E1">
      <w:p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The </w:t>
      </w:r>
      <w:r w:rsidRPr="00E349E1">
        <w:rPr>
          <w:rFonts w:ascii="Times New Roman" w:eastAsia="Times New Roman" w:hAnsi="Times New Roman" w:cs="Times New Roman"/>
          <w:b/>
          <w:bCs/>
          <w:sz w:val="24"/>
          <w:szCs w:val="24"/>
        </w:rPr>
        <w:t>Cosmetic Implants Market</w:t>
      </w:r>
      <w:r w:rsidRPr="00E349E1">
        <w:rPr>
          <w:rFonts w:ascii="Times New Roman" w:eastAsia="Times New Roman" w:hAnsi="Times New Roman" w:cs="Times New Roman"/>
          <w:sz w:val="24"/>
          <w:szCs w:val="24"/>
        </w:rPr>
        <w:t xml:space="preserve"> is characterized by a diverse group of market players, ranging from large multinational corporations to specialized local manufacturers. These players focus on </w:t>
      </w:r>
      <w:r w:rsidRPr="00E349E1">
        <w:rPr>
          <w:rFonts w:ascii="Times New Roman" w:eastAsia="Times New Roman" w:hAnsi="Times New Roman" w:cs="Times New Roman"/>
          <w:sz w:val="24"/>
          <w:szCs w:val="24"/>
        </w:rPr>
        <w:lastRenderedPageBreak/>
        <w:t>product innovation, strategic partnerships, regional expansion, and market diversification to maintain a competitive edge. Below is an analysis of the leading players and their strategies.</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Key Market Players</w:t>
      </w:r>
    </w:p>
    <w:p w:rsidR="00E349E1" w:rsidRPr="00E349E1" w:rsidRDefault="00E349E1" w:rsidP="00E349E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Allergan (AbbVie)</w:t>
      </w:r>
    </w:p>
    <w:p w:rsidR="00E349E1" w:rsidRPr="00E349E1" w:rsidRDefault="00E349E1" w:rsidP="00E349E1">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Strategy</w:t>
      </w:r>
      <w:r w:rsidRPr="00E349E1">
        <w:rPr>
          <w:rFonts w:ascii="Times New Roman" w:eastAsia="Times New Roman" w:hAnsi="Times New Roman" w:cs="Times New Roman"/>
          <w:sz w:val="24"/>
          <w:szCs w:val="24"/>
        </w:rPr>
        <w:t xml:space="preserve">: Allergan, a key player in the breast implant market, leverages its robust portfolio of aesthetic products, including the well-known </w:t>
      </w:r>
      <w:proofErr w:type="spellStart"/>
      <w:r w:rsidRPr="00E349E1">
        <w:rPr>
          <w:rFonts w:ascii="Times New Roman" w:eastAsia="Times New Roman" w:hAnsi="Times New Roman" w:cs="Times New Roman"/>
          <w:b/>
          <w:bCs/>
          <w:sz w:val="24"/>
          <w:szCs w:val="24"/>
        </w:rPr>
        <w:t>Natrelle</w:t>
      </w:r>
      <w:proofErr w:type="spellEnd"/>
      <w:r w:rsidRPr="00E349E1">
        <w:rPr>
          <w:rFonts w:ascii="Times New Roman" w:eastAsia="Times New Roman" w:hAnsi="Times New Roman" w:cs="Times New Roman"/>
          <w:b/>
          <w:bCs/>
          <w:sz w:val="24"/>
          <w:szCs w:val="24"/>
        </w:rPr>
        <w:t>® Breast Implants</w:t>
      </w:r>
      <w:r w:rsidRPr="00E349E1">
        <w:rPr>
          <w:rFonts w:ascii="Times New Roman" w:eastAsia="Times New Roman" w:hAnsi="Times New Roman" w:cs="Times New Roman"/>
          <w:sz w:val="24"/>
          <w:szCs w:val="24"/>
        </w:rPr>
        <w:t>. The company focuses on continuous innovation, having recently improved the safety and performance of its implants by introducing products with enhanced durability and natural feel.</w:t>
      </w:r>
    </w:p>
    <w:p w:rsidR="00E349E1" w:rsidRPr="00E349E1" w:rsidRDefault="00E349E1" w:rsidP="00E349E1">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Global Reach</w:t>
      </w:r>
      <w:r w:rsidRPr="00E349E1">
        <w:rPr>
          <w:rFonts w:ascii="Times New Roman" w:eastAsia="Times New Roman" w:hAnsi="Times New Roman" w:cs="Times New Roman"/>
          <w:sz w:val="24"/>
          <w:szCs w:val="24"/>
        </w:rPr>
        <w:t>: With a presence in over 100 countries, Allergan is a leader in both developed and emerging markets. It continues to expand its footprint in Asia-Pacific and Latin America, capitalizing on rising demand for cosmetic surgery.</w:t>
      </w:r>
    </w:p>
    <w:p w:rsidR="00E349E1" w:rsidRPr="00E349E1" w:rsidRDefault="00E349E1" w:rsidP="00E349E1">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Product Differentiation</w:t>
      </w:r>
      <w:r w:rsidRPr="00E349E1">
        <w:rPr>
          <w:rFonts w:ascii="Times New Roman" w:eastAsia="Times New Roman" w:hAnsi="Times New Roman" w:cs="Times New Roman"/>
          <w:sz w:val="24"/>
          <w:szCs w:val="24"/>
        </w:rPr>
        <w:t>: Allergan is particularly recognized for its textured and smooth silicone breast implants, which offer varying degrees of firmness and projection to cater to a broad range of patients.</w:t>
      </w:r>
    </w:p>
    <w:p w:rsidR="00E349E1" w:rsidRPr="00E349E1" w:rsidRDefault="00E349E1" w:rsidP="00E349E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Johnson &amp; Johnson (Ethicon)</w:t>
      </w:r>
    </w:p>
    <w:p w:rsidR="00E349E1" w:rsidRPr="00E349E1" w:rsidRDefault="00E349E1" w:rsidP="00E349E1">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Strategy</w:t>
      </w:r>
      <w:r w:rsidRPr="00E349E1">
        <w:rPr>
          <w:rFonts w:ascii="Times New Roman" w:eastAsia="Times New Roman" w:hAnsi="Times New Roman" w:cs="Times New Roman"/>
          <w:sz w:val="24"/>
          <w:szCs w:val="24"/>
        </w:rPr>
        <w:t xml:space="preserve">: Johnson &amp; Johnson, through its </w:t>
      </w:r>
      <w:r w:rsidRPr="00E349E1">
        <w:rPr>
          <w:rFonts w:ascii="Times New Roman" w:eastAsia="Times New Roman" w:hAnsi="Times New Roman" w:cs="Times New Roman"/>
          <w:b/>
          <w:bCs/>
          <w:sz w:val="24"/>
          <w:szCs w:val="24"/>
        </w:rPr>
        <w:t>Ethicon</w:t>
      </w:r>
      <w:r w:rsidRPr="00E349E1">
        <w:rPr>
          <w:rFonts w:ascii="Times New Roman" w:eastAsia="Times New Roman" w:hAnsi="Times New Roman" w:cs="Times New Roman"/>
          <w:sz w:val="24"/>
          <w:szCs w:val="24"/>
        </w:rPr>
        <w:t xml:space="preserve"> brand, offers a wide range of cosmetic implants, including breast implants and facial implants. The company focuses on combining product quality with a strong emphasis on patient education and support.</w:t>
      </w:r>
    </w:p>
    <w:p w:rsidR="00E349E1" w:rsidRPr="00E349E1" w:rsidRDefault="00E349E1" w:rsidP="00E349E1">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Global Reach</w:t>
      </w:r>
      <w:r w:rsidRPr="00E349E1">
        <w:rPr>
          <w:rFonts w:ascii="Times New Roman" w:eastAsia="Times New Roman" w:hAnsi="Times New Roman" w:cs="Times New Roman"/>
          <w:sz w:val="24"/>
          <w:szCs w:val="24"/>
        </w:rPr>
        <w:t>: Johnson &amp; Johnson has a strong presence in both North America and Europe and is expanding into the growing Asian markets.</w:t>
      </w:r>
    </w:p>
    <w:p w:rsidR="00E349E1" w:rsidRPr="00E349E1" w:rsidRDefault="00E349E1" w:rsidP="00E349E1">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Product Differentiation</w:t>
      </w:r>
      <w:r w:rsidRPr="00E349E1">
        <w:rPr>
          <w:rFonts w:ascii="Times New Roman" w:eastAsia="Times New Roman" w:hAnsi="Times New Roman" w:cs="Times New Roman"/>
          <w:sz w:val="24"/>
          <w:szCs w:val="24"/>
        </w:rPr>
        <w:t xml:space="preserve">: The </w:t>
      </w:r>
      <w:proofErr w:type="gramStart"/>
      <w:r w:rsidRPr="00E349E1">
        <w:rPr>
          <w:rFonts w:ascii="Times New Roman" w:eastAsia="Times New Roman" w:hAnsi="Times New Roman" w:cs="Times New Roman"/>
          <w:sz w:val="24"/>
          <w:szCs w:val="24"/>
        </w:rPr>
        <w:t>company</w:t>
      </w:r>
      <w:proofErr w:type="gramEnd"/>
      <w:r w:rsidRPr="00E349E1">
        <w:rPr>
          <w:rFonts w:ascii="Times New Roman" w:eastAsia="Times New Roman" w:hAnsi="Times New Roman" w:cs="Times New Roman"/>
          <w:sz w:val="24"/>
          <w:szCs w:val="24"/>
        </w:rPr>
        <w:t xml:space="preserve"> offers innovations in </w:t>
      </w:r>
      <w:r w:rsidRPr="00E349E1">
        <w:rPr>
          <w:rFonts w:ascii="Times New Roman" w:eastAsia="Times New Roman" w:hAnsi="Times New Roman" w:cs="Times New Roman"/>
          <w:b/>
          <w:bCs/>
          <w:sz w:val="24"/>
          <w:szCs w:val="24"/>
        </w:rPr>
        <w:t>soft tissue implants</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breast reconstruction products</w:t>
      </w:r>
      <w:r w:rsidRPr="00E349E1">
        <w:rPr>
          <w:rFonts w:ascii="Times New Roman" w:eastAsia="Times New Roman" w:hAnsi="Times New Roman" w:cs="Times New Roman"/>
          <w:sz w:val="24"/>
          <w:szCs w:val="24"/>
        </w:rPr>
        <w:t>, with an emphasis on biocompatible materials that reduce complications.</w:t>
      </w:r>
    </w:p>
    <w:p w:rsidR="00E349E1" w:rsidRPr="00E349E1" w:rsidRDefault="00E349E1" w:rsidP="00E349E1">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E349E1">
        <w:rPr>
          <w:rFonts w:ascii="Times New Roman" w:eastAsia="Times New Roman" w:hAnsi="Times New Roman" w:cs="Times New Roman"/>
          <w:b/>
          <w:bCs/>
          <w:sz w:val="24"/>
          <w:szCs w:val="24"/>
        </w:rPr>
        <w:t>Sientra</w:t>
      </w:r>
      <w:proofErr w:type="spellEnd"/>
    </w:p>
    <w:p w:rsidR="00E349E1" w:rsidRPr="00E349E1" w:rsidRDefault="00E349E1" w:rsidP="00E349E1">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Strategy</w:t>
      </w:r>
      <w:r w:rsidRPr="00E349E1">
        <w:rPr>
          <w:rFonts w:ascii="Times New Roman" w:eastAsia="Times New Roman" w:hAnsi="Times New Roman" w:cs="Times New Roman"/>
          <w:sz w:val="24"/>
          <w:szCs w:val="24"/>
        </w:rPr>
        <w:t xml:space="preserve">: </w:t>
      </w:r>
      <w:proofErr w:type="spellStart"/>
      <w:r w:rsidRPr="00E349E1">
        <w:rPr>
          <w:rFonts w:ascii="Times New Roman" w:eastAsia="Times New Roman" w:hAnsi="Times New Roman" w:cs="Times New Roman"/>
          <w:sz w:val="24"/>
          <w:szCs w:val="24"/>
        </w:rPr>
        <w:t>Sientra</w:t>
      </w:r>
      <w:proofErr w:type="spellEnd"/>
      <w:r w:rsidRPr="00E349E1">
        <w:rPr>
          <w:rFonts w:ascii="Times New Roman" w:eastAsia="Times New Roman" w:hAnsi="Times New Roman" w:cs="Times New Roman"/>
          <w:sz w:val="24"/>
          <w:szCs w:val="24"/>
        </w:rPr>
        <w:t xml:space="preserve"> is a significant player in the </w:t>
      </w:r>
      <w:r w:rsidRPr="00E349E1">
        <w:rPr>
          <w:rFonts w:ascii="Times New Roman" w:eastAsia="Times New Roman" w:hAnsi="Times New Roman" w:cs="Times New Roman"/>
          <w:b/>
          <w:bCs/>
          <w:sz w:val="24"/>
          <w:szCs w:val="24"/>
        </w:rPr>
        <w:t>breast implant market</w:t>
      </w:r>
      <w:r w:rsidRPr="00E349E1">
        <w:rPr>
          <w:rFonts w:ascii="Times New Roman" w:eastAsia="Times New Roman" w:hAnsi="Times New Roman" w:cs="Times New Roman"/>
          <w:sz w:val="24"/>
          <w:szCs w:val="24"/>
        </w:rPr>
        <w:t xml:space="preserve">, particularly in North America. The company focuses on providing </w:t>
      </w:r>
      <w:r w:rsidRPr="00E349E1">
        <w:rPr>
          <w:rFonts w:ascii="Times New Roman" w:eastAsia="Times New Roman" w:hAnsi="Times New Roman" w:cs="Times New Roman"/>
          <w:b/>
          <w:bCs/>
          <w:sz w:val="24"/>
          <w:szCs w:val="24"/>
        </w:rPr>
        <w:t>silicone gel implants</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breast reconstruction solutions</w:t>
      </w:r>
      <w:r w:rsidRPr="00E349E1">
        <w:rPr>
          <w:rFonts w:ascii="Times New Roman" w:eastAsia="Times New Roman" w:hAnsi="Times New Roman" w:cs="Times New Roman"/>
          <w:sz w:val="24"/>
          <w:szCs w:val="24"/>
        </w:rPr>
        <w:t xml:space="preserve">. </w:t>
      </w:r>
      <w:proofErr w:type="spellStart"/>
      <w:r w:rsidRPr="00E349E1">
        <w:rPr>
          <w:rFonts w:ascii="Times New Roman" w:eastAsia="Times New Roman" w:hAnsi="Times New Roman" w:cs="Times New Roman"/>
          <w:sz w:val="24"/>
          <w:szCs w:val="24"/>
        </w:rPr>
        <w:t>Sientra</w:t>
      </w:r>
      <w:proofErr w:type="spellEnd"/>
      <w:r w:rsidRPr="00E349E1">
        <w:rPr>
          <w:rFonts w:ascii="Times New Roman" w:eastAsia="Times New Roman" w:hAnsi="Times New Roman" w:cs="Times New Roman"/>
          <w:sz w:val="24"/>
          <w:szCs w:val="24"/>
        </w:rPr>
        <w:t xml:space="preserve"> is committed to innovation and patient safety, offering implants that feature a </w:t>
      </w:r>
      <w:r w:rsidRPr="00E349E1">
        <w:rPr>
          <w:rFonts w:ascii="Times New Roman" w:eastAsia="Times New Roman" w:hAnsi="Times New Roman" w:cs="Times New Roman"/>
          <w:b/>
          <w:bCs/>
          <w:sz w:val="24"/>
          <w:szCs w:val="24"/>
        </w:rPr>
        <w:t>unique smooth surface</w:t>
      </w:r>
      <w:r w:rsidRPr="00E349E1">
        <w:rPr>
          <w:rFonts w:ascii="Times New Roman" w:eastAsia="Times New Roman" w:hAnsi="Times New Roman" w:cs="Times New Roman"/>
          <w:sz w:val="24"/>
          <w:szCs w:val="24"/>
        </w:rPr>
        <w:t xml:space="preserve"> designed to minimize complications.</w:t>
      </w:r>
    </w:p>
    <w:p w:rsidR="00E349E1" w:rsidRPr="00E349E1" w:rsidRDefault="00E349E1" w:rsidP="00E349E1">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Global Reach</w:t>
      </w:r>
      <w:r w:rsidRPr="00E349E1">
        <w:rPr>
          <w:rFonts w:ascii="Times New Roman" w:eastAsia="Times New Roman" w:hAnsi="Times New Roman" w:cs="Times New Roman"/>
          <w:sz w:val="24"/>
          <w:szCs w:val="24"/>
        </w:rPr>
        <w:t xml:space="preserve">: </w:t>
      </w:r>
      <w:proofErr w:type="spellStart"/>
      <w:r w:rsidRPr="00E349E1">
        <w:rPr>
          <w:rFonts w:ascii="Times New Roman" w:eastAsia="Times New Roman" w:hAnsi="Times New Roman" w:cs="Times New Roman"/>
          <w:sz w:val="24"/>
          <w:szCs w:val="24"/>
        </w:rPr>
        <w:t>Sientra</w:t>
      </w:r>
      <w:proofErr w:type="spellEnd"/>
      <w:r w:rsidRPr="00E349E1">
        <w:rPr>
          <w:rFonts w:ascii="Times New Roman" w:eastAsia="Times New Roman" w:hAnsi="Times New Roman" w:cs="Times New Roman"/>
          <w:sz w:val="24"/>
          <w:szCs w:val="24"/>
        </w:rPr>
        <w:t xml:space="preserve"> is primarily active in the U.S. market but is looking to expand its presence globally through strategic partnerships.</w:t>
      </w:r>
    </w:p>
    <w:p w:rsidR="00E349E1" w:rsidRPr="00E349E1" w:rsidRDefault="00E349E1" w:rsidP="00E349E1">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Product Differentiation</w:t>
      </w:r>
      <w:r w:rsidRPr="00E349E1">
        <w:rPr>
          <w:rFonts w:ascii="Times New Roman" w:eastAsia="Times New Roman" w:hAnsi="Times New Roman" w:cs="Times New Roman"/>
          <w:sz w:val="24"/>
          <w:szCs w:val="24"/>
        </w:rPr>
        <w:t xml:space="preserve">: </w:t>
      </w:r>
      <w:proofErr w:type="spellStart"/>
      <w:r w:rsidRPr="00E349E1">
        <w:rPr>
          <w:rFonts w:ascii="Times New Roman" w:eastAsia="Times New Roman" w:hAnsi="Times New Roman" w:cs="Times New Roman"/>
          <w:sz w:val="24"/>
          <w:szCs w:val="24"/>
        </w:rPr>
        <w:t>Sientra's</w:t>
      </w:r>
      <w:proofErr w:type="spellEnd"/>
      <w:r w:rsidRPr="00E349E1">
        <w:rPr>
          <w:rFonts w:ascii="Times New Roman" w:eastAsia="Times New Roman" w:hAnsi="Times New Roman" w:cs="Times New Roman"/>
          <w:sz w:val="24"/>
          <w:szCs w:val="24"/>
        </w:rPr>
        <w:t xml:space="preserve"> implants are known for their </w:t>
      </w:r>
      <w:r w:rsidRPr="00E349E1">
        <w:rPr>
          <w:rFonts w:ascii="Times New Roman" w:eastAsia="Times New Roman" w:hAnsi="Times New Roman" w:cs="Times New Roman"/>
          <w:b/>
          <w:bCs/>
          <w:sz w:val="24"/>
          <w:szCs w:val="24"/>
        </w:rPr>
        <w:t>high safety standards</w:t>
      </w:r>
      <w:r w:rsidRPr="00E349E1">
        <w:rPr>
          <w:rFonts w:ascii="Times New Roman" w:eastAsia="Times New Roman" w:hAnsi="Times New Roman" w:cs="Times New Roman"/>
          <w:sz w:val="24"/>
          <w:szCs w:val="24"/>
        </w:rPr>
        <w:t xml:space="preserve">, offering a </w:t>
      </w:r>
      <w:r w:rsidRPr="00E349E1">
        <w:rPr>
          <w:rFonts w:ascii="Times New Roman" w:eastAsia="Times New Roman" w:hAnsi="Times New Roman" w:cs="Times New Roman"/>
          <w:b/>
          <w:bCs/>
          <w:sz w:val="24"/>
          <w:szCs w:val="24"/>
        </w:rPr>
        <w:t>30-year warranty</w:t>
      </w:r>
      <w:r w:rsidRPr="00E349E1">
        <w:rPr>
          <w:rFonts w:ascii="Times New Roman" w:eastAsia="Times New Roman" w:hAnsi="Times New Roman" w:cs="Times New Roman"/>
          <w:sz w:val="24"/>
          <w:szCs w:val="24"/>
        </w:rPr>
        <w:t xml:space="preserve"> and implant options that reduce the risk of capsular contracture.</w:t>
      </w:r>
    </w:p>
    <w:p w:rsidR="00E349E1" w:rsidRPr="00E349E1" w:rsidRDefault="00E349E1" w:rsidP="00E349E1">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E349E1">
        <w:rPr>
          <w:rFonts w:ascii="Times New Roman" w:eastAsia="Times New Roman" w:hAnsi="Times New Roman" w:cs="Times New Roman"/>
          <w:b/>
          <w:bCs/>
          <w:sz w:val="24"/>
          <w:szCs w:val="24"/>
        </w:rPr>
        <w:t>Straumann</w:t>
      </w:r>
      <w:proofErr w:type="spellEnd"/>
    </w:p>
    <w:p w:rsidR="00E349E1" w:rsidRPr="00E349E1" w:rsidRDefault="00E349E1" w:rsidP="00E349E1">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Strategy</w:t>
      </w:r>
      <w:r w:rsidRPr="00E349E1">
        <w:rPr>
          <w:rFonts w:ascii="Times New Roman" w:eastAsia="Times New Roman" w:hAnsi="Times New Roman" w:cs="Times New Roman"/>
          <w:sz w:val="24"/>
          <w:szCs w:val="24"/>
        </w:rPr>
        <w:t xml:space="preserve">: </w:t>
      </w:r>
      <w:proofErr w:type="spellStart"/>
      <w:r w:rsidRPr="00E349E1">
        <w:rPr>
          <w:rFonts w:ascii="Times New Roman" w:eastAsia="Times New Roman" w:hAnsi="Times New Roman" w:cs="Times New Roman"/>
          <w:sz w:val="24"/>
          <w:szCs w:val="24"/>
        </w:rPr>
        <w:t>Straumann</w:t>
      </w:r>
      <w:proofErr w:type="spellEnd"/>
      <w:r w:rsidRPr="00E349E1">
        <w:rPr>
          <w:rFonts w:ascii="Times New Roman" w:eastAsia="Times New Roman" w:hAnsi="Times New Roman" w:cs="Times New Roman"/>
          <w:sz w:val="24"/>
          <w:szCs w:val="24"/>
        </w:rPr>
        <w:t xml:space="preserve">, a global leader in </w:t>
      </w:r>
      <w:r w:rsidRPr="00E349E1">
        <w:rPr>
          <w:rFonts w:ascii="Times New Roman" w:eastAsia="Times New Roman" w:hAnsi="Times New Roman" w:cs="Times New Roman"/>
          <w:b/>
          <w:bCs/>
          <w:sz w:val="24"/>
          <w:szCs w:val="24"/>
        </w:rPr>
        <w:t>dental implants</w:t>
      </w:r>
      <w:r w:rsidRPr="00E349E1">
        <w:rPr>
          <w:rFonts w:ascii="Times New Roman" w:eastAsia="Times New Roman" w:hAnsi="Times New Roman" w:cs="Times New Roman"/>
          <w:sz w:val="24"/>
          <w:szCs w:val="24"/>
        </w:rPr>
        <w:t xml:space="preserve">, has expanded into the cosmetic implants market by providing </w:t>
      </w:r>
      <w:r w:rsidRPr="00E349E1">
        <w:rPr>
          <w:rFonts w:ascii="Times New Roman" w:eastAsia="Times New Roman" w:hAnsi="Times New Roman" w:cs="Times New Roman"/>
          <w:b/>
          <w:bCs/>
          <w:sz w:val="24"/>
          <w:szCs w:val="24"/>
        </w:rPr>
        <w:t>high-quality dental implant systems</w:t>
      </w:r>
      <w:r w:rsidRPr="00E349E1">
        <w:rPr>
          <w:rFonts w:ascii="Times New Roman" w:eastAsia="Times New Roman" w:hAnsi="Times New Roman" w:cs="Times New Roman"/>
          <w:sz w:val="24"/>
          <w:szCs w:val="24"/>
        </w:rPr>
        <w:t>. The company is highly committed to research and development, focusing on implant materials that promote rapid healing and enhanced biocompatibility.</w:t>
      </w:r>
    </w:p>
    <w:p w:rsidR="00E349E1" w:rsidRPr="00E349E1" w:rsidRDefault="00E349E1" w:rsidP="00E349E1">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Global Reach</w:t>
      </w:r>
      <w:r w:rsidRPr="00E349E1">
        <w:rPr>
          <w:rFonts w:ascii="Times New Roman" w:eastAsia="Times New Roman" w:hAnsi="Times New Roman" w:cs="Times New Roman"/>
          <w:sz w:val="24"/>
          <w:szCs w:val="24"/>
        </w:rPr>
        <w:t xml:space="preserve">: </w:t>
      </w:r>
      <w:proofErr w:type="spellStart"/>
      <w:r w:rsidRPr="00E349E1">
        <w:rPr>
          <w:rFonts w:ascii="Times New Roman" w:eastAsia="Times New Roman" w:hAnsi="Times New Roman" w:cs="Times New Roman"/>
          <w:sz w:val="24"/>
          <w:szCs w:val="24"/>
        </w:rPr>
        <w:t>Straumann</w:t>
      </w:r>
      <w:proofErr w:type="spellEnd"/>
      <w:r w:rsidRPr="00E349E1">
        <w:rPr>
          <w:rFonts w:ascii="Times New Roman" w:eastAsia="Times New Roman" w:hAnsi="Times New Roman" w:cs="Times New Roman"/>
          <w:sz w:val="24"/>
          <w:szCs w:val="24"/>
        </w:rPr>
        <w:t xml:space="preserve"> has a strong presence in Europe, North America, and Asia, with growing markets in Latin America.</w:t>
      </w:r>
    </w:p>
    <w:p w:rsidR="00E349E1" w:rsidRPr="00E349E1" w:rsidRDefault="00E349E1" w:rsidP="00E349E1">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lastRenderedPageBreak/>
        <w:t>Product Differentiation</w:t>
      </w:r>
      <w:r w:rsidRPr="00E349E1">
        <w:rPr>
          <w:rFonts w:ascii="Times New Roman" w:eastAsia="Times New Roman" w:hAnsi="Times New Roman" w:cs="Times New Roman"/>
          <w:sz w:val="24"/>
          <w:szCs w:val="24"/>
        </w:rPr>
        <w:t xml:space="preserve">: </w:t>
      </w:r>
      <w:proofErr w:type="spellStart"/>
      <w:r w:rsidRPr="00E349E1">
        <w:rPr>
          <w:rFonts w:ascii="Times New Roman" w:eastAsia="Times New Roman" w:hAnsi="Times New Roman" w:cs="Times New Roman"/>
          <w:sz w:val="24"/>
          <w:szCs w:val="24"/>
        </w:rPr>
        <w:t>Straumann’s</w:t>
      </w:r>
      <w:proofErr w:type="spellEnd"/>
      <w:r w:rsidRPr="00E349E1">
        <w:rPr>
          <w:rFonts w:ascii="Times New Roman" w:eastAsia="Times New Roman" w:hAnsi="Times New Roman" w:cs="Times New Roman"/>
          <w:sz w:val="24"/>
          <w:szCs w:val="24"/>
        </w:rPr>
        <w:t xml:space="preserve"> dental implants are distinguished by </w:t>
      </w:r>
      <w:r w:rsidRPr="00E349E1">
        <w:rPr>
          <w:rFonts w:ascii="Times New Roman" w:eastAsia="Times New Roman" w:hAnsi="Times New Roman" w:cs="Times New Roman"/>
          <w:b/>
          <w:bCs/>
          <w:sz w:val="24"/>
          <w:szCs w:val="24"/>
        </w:rPr>
        <w:t>advanced surface treatments</w:t>
      </w:r>
      <w:r w:rsidRPr="00E349E1">
        <w:rPr>
          <w:rFonts w:ascii="Times New Roman" w:eastAsia="Times New Roman" w:hAnsi="Times New Roman" w:cs="Times New Roman"/>
          <w:sz w:val="24"/>
          <w:szCs w:val="24"/>
        </w:rPr>
        <w:t xml:space="preserve"> that promote better </w:t>
      </w:r>
      <w:proofErr w:type="spellStart"/>
      <w:r w:rsidRPr="00E349E1">
        <w:rPr>
          <w:rFonts w:ascii="Times New Roman" w:eastAsia="Times New Roman" w:hAnsi="Times New Roman" w:cs="Times New Roman"/>
          <w:sz w:val="24"/>
          <w:szCs w:val="24"/>
        </w:rPr>
        <w:t>osseointegration</w:t>
      </w:r>
      <w:proofErr w:type="spellEnd"/>
      <w:r w:rsidRPr="00E349E1">
        <w:rPr>
          <w:rFonts w:ascii="Times New Roman" w:eastAsia="Times New Roman" w:hAnsi="Times New Roman" w:cs="Times New Roman"/>
          <w:sz w:val="24"/>
          <w:szCs w:val="24"/>
        </w:rPr>
        <w:t>, offering greater success rates in implant procedures.</w:t>
      </w:r>
    </w:p>
    <w:p w:rsidR="00E349E1" w:rsidRPr="00E349E1" w:rsidRDefault="00E349E1" w:rsidP="00E349E1">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E349E1">
        <w:rPr>
          <w:rFonts w:ascii="Times New Roman" w:eastAsia="Times New Roman" w:hAnsi="Times New Roman" w:cs="Times New Roman"/>
          <w:b/>
          <w:bCs/>
          <w:sz w:val="24"/>
          <w:szCs w:val="24"/>
        </w:rPr>
        <w:t>Implantech</w:t>
      </w:r>
      <w:proofErr w:type="spellEnd"/>
    </w:p>
    <w:p w:rsidR="00E349E1" w:rsidRPr="00E349E1" w:rsidRDefault="00E349E1" w:rsidP="00E349E1">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Strategy</w:t>
      </w:r>
      <w:r w:rsidRPr="00E349E1">
        <w:rPr>
          <w:rFonts w:ascii="Times New Roman" w:eastAsia="Times New Roman" w:hAnsi="Times New Roman" w:cs="Times New Roman"/>
          <w:sz w:val="24"/>
          <w:szCs w:val="24"/>
        </w:rPr>
        <w:t xml:space="preserve">: </w:t>
      </w:r>
      <w:proofErr w:type="spellStart"/>
      <w:r w:rsidRPr="00E349E1">
        <w:rPr>
          <w:rFonts w:ascii="Times New Roman" w:eastAsia="Times New Roman" w:hAnsi="Times New Roman" w:cs="Times New Roman"/>
          <w:sz w:val="24"/>
          <w:szCs w:val="24"/>
        </w:rPr>
        <w:t>Implantech</w:t>
      </w:r>
      <w:proofErr w:type="spellEnd"/>
      <w:r w:rsidRPr="00E349E1">
        <w:rPr>
          <w:rFonts w:ascii="Times New Roman" w:eastAsia="Times New Roman" w:hAnsi="Times New Roman" w:cs="Times New Roman"/>
          <w:sz w:val="24"/>
          <w:szCs w:val="24"/>
        </w:rPr>
        <w:t xml:space="preserve"> specializes in </w:t>
      </w:r>
      <w:r w:rsidRPr="00E349E1">
        <w:rPr>
          <w:rFonts w:ascii="Times New Roman" w:eastAsia="Times New Roman" w:hAnsi="Times New Roman" w:cs="Times New Roman"/>
          <w:b/>
          <w:bCs/>
          <w:sz w:val="24"/>
          <w:szCs w:val="24"/>
        </w:rPr>
        <w:t>facial implants</w:t>
      </w:r>
      <w:r w:rsidRPr="00E349E1">
        <w:rPr>
          <w:rFonts w:ascii="Times New Roman" w:eastAsia="Times New Roman" w:hAnsi="Times New Roman" w:cs="Times New Roman"/>
          <w:sz w:val="24"/>
          <w:szCs w:val="24"/>
        </w:rPr>
        <w:t xml:space="preserve">, including chin, cheek, and jawline implants. The company has carved a niche by focusing on providing </w:t>
      </w:r>
      <w:r w:rsidRPr="00E349E1">
        <w:rPr>
          <w:rFonts w:ascii="Times New Roman" w:eastAsia="Times New Roman" w:hAnsi="Times New Roman" w:cs="Times New Roman"/>
          <w:b/>
          <w:bCs/>
          <w:sz w:val="24"/>
          <w:szCs w:val="24"/>
        </w:rPr>
        <w:t>silicone implants</w:t>
      </w:r>
      <w:r w:rsidRPr="00E349E1">
        <w:rPr>
          <w:rFonts w:ascii="Times New Roman" w:eastAsia="Times New Roman" w:hAnsi="Times New Roman" w:cs="Times New Roman"/>
          <w:sz w:val="24"/>
          <w:szCs w:val="24"/>
        </w:rPr>
        <w:t xml:space="preserve"> that are highly customizable based on the patient's facial anatomy.</w:t>
      </w:r>
    </w:p>
    <w:p w:rsidR="00E349E1" w:rsidRPr="00E349E1" w:rsidRDefault="00E349E1" w:rsidP="00E349E1">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Global Reach</w:t>
      </w:r>
      <w:r w:rsidRPr="00E349E1">
        <w:rPr>
          <w:rFonts w:ascii="Times New Roman" w:eastAsia="Times New Roman" w:hAnsi="Times New Roman" w:cs="Times New Roman"/>
          <w:sz w:val="24"/>
          <w:szCs w:val="24"/>
        </w:rPr>
        <w:t xml:space="preserve">: </w:t>
      </w:r>
      <w:proofErr w:type="spellStart"/>
      <w:r w:rsidRPr="00E349E1">
        <w:rPr>
          <w:rFonts w:ascii="Times New Roman" w:eastAsia="Times New Roman" w:hAnsi="Times New Roman" w:cs="Times New Roman"/>
          <w:sz w:val="24"/>
          <w:szCs w:val="24"/>
        </w:rPr>
        <w:t>Implantech</w:t>
      </w:r>
      <w:proofErr w:type="spellEnd"/>
      <w:r w:rsidRPr="00E349E1">
        <w:rPr>
          <w:rFonts w:ascii="Times New Roman" w:eastAsia="Times New Roman" w:hAnsi="Times New Roman" w:cs="Times New Roman"/>
          <w:sz w:val="24"/>
          <w:szCs w:val="24"/>
        </w:rPr>
        <w:t xml:space="preserve"> is a global player with a strong presence in both the U.S. and Europe, but it is also growing in Asia and emerging markets.</w:t>
      </w:r>
    </w:p>
    <w:p w:rsidR="00E349E1" w:rsidRPr="00E349E1" w:rsidRDefault="00E349E1" w:rsidP="00E349E1">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Product Differentiation</w:t>
      </w:r>
      <w:r w:rsidRPr="00E349E1">
        <w:rPr>
          <w:rFonts w:ascii="Times New Roman" w:eastAsia="Times New Roman" w:hAnsi="Times New Roman" w:cs="Times New Roman"/>
          <w:sz w:val="24"/>
          <w:szCs w:val="24"/>
        </w:rPr>
        <w:t xml:space="preserve">: </w:t>
      </w:r>
      <w:proofErr w:type="spellStart"/>
      <w:r w:rsidRPr="00E349E1">
        <w:rPr>
          <w:rFonts w:ascii="Times New Roman" w:eastAsia="Times New Roman" w:hAnsi="Times New Roman" w:cs="Times New Roman"/>
          <w:sz w:val="24"/>
          <w:szCs w:val="24"/>
        </w:rPr>
        <w:t>Implantech’s</w:t>
      </w:r>
      <w:proofErr w:type="spellEnd"/>
      <w:r w:rsidRPr="00E349E1">
        <w:rPr>
          <w:rFonts w:ascii="Times New Roman" w:eastAsia="Times New Roman" w:hAnsi="Times New Roman" w:cs="Times New Roman"/>
          <w:sz w:val="24"/>
          <w:szCs w:val="24"/>
        </w:rPr>
        <w:t xml:space="preserve"> key differentiator is its </w:t>
      </w:r>
      <w:r w:rsidRPr="00E349E1">
        <w:rPr>
          <w:rFonts w:ascii="Times New Roman" w:eastAsia="Times New Roman" w:hAnsi="Times New Roman" w:cs="Times New Roman"/>
          <w:b/>
          <w:bCs/>
          <w:sz w:val="24"/>
          <w:szCs w:val="24"/>
        </w:rPr>
        <w:t>custom-made facial implants</w:t>
      </w:r>
      <w:r w:rsidRPr="00E349E1">
        <w:rPr>
          <w:rFonts w:ascii="Times New Roman" w:eastAsia="Times New Roman" w:hAnsi="Times New Roman" w:cs="Times New Roman"/>
          <w:sz w:val="24"/>
          <w:szCs w:val="24"/>
        </w:rPr>
        <w:t>, which are made using 3D imaging and printing technologies, providing patients with implants tailored to their unique facial structures.</w:t>
      </w:r>
    </w:p>
    <w:p w:rsidR="00E349E1" w:rsidRPr="00E349E1" w:rsidRDefault="00E349E1" w:rsidP="00E349E1">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E349E1">
        <w:rPr>
          <w:rFonts w:ascii="Times New Roman" w:eastAsia="Times New Roman" w:hAnsi="Times New Roman" w:cs="Times New Roman"/>
          <w:b/>
          <w:bCs/>
          <w:sz w:val="24"/>
          <w:szCs w:val="24"/>
        </w:rPr>
        <w:t>Revance</w:t>
      </w:r>
      <w:proofErr w:type="spellEnd"/>
      <w:r w:rsidRPr="00E349E1">
        <w:rPr>
          <w:rFonts w:ascii="Times New Roman" w:eastAsia="Times New Roman" w:hAnsi="Times New Roman" w:cs="Times New Roman"/>
          <w:b/>
          <w:bCs/>
          <w:sz w:val="24"/>
          <w:szCs w:val="24"/>
        </w:rPr>
        <w:t xml:space="preserve"> Therapeutics</w:t>
      </w:r>
    </w:p>
    <w:p w:rsidR="00E349E1" w:rsidRPr="00E349E1" w:rsidRDefault="00E349E1" w:rsidP="00E349E1">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Strategy</w:t>
      </w:r>
      <w:r w:rsidRPr="00E349E1">
        <w:rPr>
          <w:rFonts w:ascii="Times New Roman" w:eastAsia="Times New Roman" w:hAnsi="Times New Roman" w:cs="Times New Roman"/>
          <w:sz w:val="24"/>
          <w:szCs w:val="24"/>
        </w:rPr>
        <w:t xml:space="preserve">: While </w:t>
      </w:r>
      <w:proofErr w:type="spellStart"/>
      <w:r w:rsidRPr="00E349E1">
        <w:rPr>
          <w:rFonts w:ascii="Times New Roman" w:eastAsia="Times New Roman" w:hAnsi="Times New Roman" w:cs="Times New Roman"/>
          <w:sz w:val="24"/>
          <w:szCs w:val="24"/>
        </w:rPr>
        <w:t>Revance</w:t>
      </w:r>
      <w:proofErr w:type="spellEnd"/>
      <w:r w:rsidRPr="00E349E1">
        <w:rPr>
          <w:rFonts w:ascii="Times New Roman" w:eastAsia="Times New Roman" w:hAnsi="Times New Roman" w:cs="Times New Roman"/>
          <w:sz w:val="24"/>
          <w:szCs w:val="24"/>
        </w:rPr>
        <w:t xml:space="preserve"> is primarily known for its </w:t>
      </w:r>
      <w:r w:rsidRPr="00E349E1">
        <w:rPr>
          <w:rFonts w:ascii="Times New Roman" w:eastAsia="Times New Roman" w:hAnsi="Times New Roman" w:cs="Times New Roman"/>
          <w:b/>
          <w:bCs/>
          <w:sz w:val="24"/>
          <w:szCs w:val="24"/>
        </w:rPr>
        <w:t>injectable aesthetic treatments</w:t>
      </w:r>
      <w:r w:rsidRPr="00E349E1">
        <w:rPr>
          <w:rFonts w:ascii="Times New Roman" w:eastAsia="Times New Roman" w:hAnsi="Times New Roman" w:cs="Times New Roman"/>
          <w:sz w:val="24"/>
          <w:szCs w:val="24"/>
        </w:rPr>
        <w:t xml:space="preserve">, it is expanding its portfolio to include products related to </w:t>
      </w:r>
      <w:r w:rsidRPr="00E349E1">
        <w:rPr>
          <w:rFonts w:ascii="Times New Roman" w:eastAsia="Times New Roman" w:hAnsi="Times New Roman" w:cs="Times New Roman"/>
          <w:b/>
          <w:bCs/>
          <w:sz w:val="24"/>
          <w:szCs w:val="24"/>
        </w:rPr>
        <w:t>cosmetic implants</w:t>
      </w:r>
      <w:r w:rsidRPr="00E349E1">
        <w:rPr>
          <w:rFonts w:ascii="Times New Roman" w:eastAsia="Times New Roman" w:hAnsi="Times New Roman" w:cs="Times New Roman"/>
          <w:sz w:val="24"/>
          <w:szCs w:val="24"/>
        </w:rPr>
        <w:t xml:space="preserve">, such as </w:t>
      </w:r>
      <w:r w:rsidRPr="00E349E1">
        <w:rPr>
          <w:rFonts w:ascii="Times New Roman" w:eastAsia="Times New Roman" w:hAnsi="Times New Roman" w:cs="Times New Roman"/>
          <w:b/>
          <w:bCs/>
          <w:sz w:val="24"/>
          <w:szCs w:val="24"/>
        </w:rPr>
        <w:t>botulinum toxin</w:t>
      </w:r>
      <w:r w:rsidRPr="00E349E1">
        <w:rPr>
          <w:rFonts w:ascii="Times New Roman" w:eastAsia="Times New Roman" w:hAnsi="Times New Roman" w:cs="Times New Roman"/>
          <w:sz w:val="24"/>
          <w:szCs w:val="24"/>
        </w:rPr>
        <w:t xml:space="preserve"> for facial aesthetics. The company is tapping into the growing non-surgical aesthetic market, where injectable products complement implant-based procedures.</w:t>
      </w:r>
    </w:p>
    <w:p w:rsidR="00E349E1" w:rsidRPr="00E349E1" w:rsidRDefault="00E349E1" w:rsidP="00E349E1">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Global Reach</w:t>
      </w:r>
      <w:r w:rsidRPr="00E349E1">
        <w:rPr>
          <w:rFonts w:ascii="Times New Roman" w:eastAsia="Times New Roman" w:hAnsi="Times New Roman" w:cs="Times New Roman"/>
          <w:sz w:val="24"/>
          <w:szCs w:val="24"/>
        </w:rPr>
        <w:t xml:space="preserve">: </w:t>
      </w:r>
      <w:proofErr w:type="spellStart"/>
      <w:r w:rsidRPr="00E349E1">
        <w:rPr>
          <w:rFonts w:ascii="Times New Roman" w:eastAsia="Times New Roman" w:hAnsi="Times New Roman" w:cs="Times New Roman"/>
          <w:sz w:val="24"/>
          <w:szCs w:val="24"/>
        </w:rPr>
        <w:t>Revance</w:t>
      </w:r>
      <w:proofErr w:type="spellEnd"/>
      <w:r w:rsidRPr="00E349E1">
        <w:rPr>
          <w:rFonts w:ascii="Times New Roman" w:eastAsia="Times New Roman" w:hAnsi="Times New Roman" w:cs="Times New Roman"/>
          <w:sz w:val="24"/>
          <w:szCs w:val="24"/>
        </w:rPr>
        <w:t xml:space="preserve"> has established a strong market position in North America and is expanding into international markets.</w:t>
      </w:r>
    </w:p>
    <w:p w:rsidR="00E349E1" w:rsidRPr="00E349E1" w:rsidRDefault="00E349E1" w:rsidP="00E349E1">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Product Differentiation</w:t>
      </w:r>
      <w:r w:rsidRPr="00E349E1">
        <w:rPr>
          <w:rFonts w:ascii="Times New Roman" w:eastAsia="Times New Roman" w:hAnsi="Times New Roman" w:cs="Times New Roman"/>
          <w:sz w:val="24"/>
          <w:szCs w:val="24"/>
        </w:rPr>
        <w:t xml:space="preserve">: </w:t>
      </w:r>
      <w:proofErr w:type="spellStart"/>
      <w:r w:rsidRPr="00E349E1">
        <w:rPr>
          <w:rFonts w:ascii="Times New Roman" w:eastAsia="Times New Roman" w:hAnsi="Times New Roman" w:cs="Times New Roman"/>
          <w:sz w:val="24"/>
          <w:szCs w:val="24"/>
        </w:rPr>
        <w:t>Revance’s</w:t>
      </w:r>
      <w:proofErr w:type="spellEnd"/>
      <w:r w:rsidRPr="00E349E1">
        <w:rPr>
          <w:rFonts w:ascii="Times New Roman" w:eastAsia="Times New Roman" w:hAnsi="Times New Roman" w:cs="Times New Roman"/>
          <w:sz w:val="24"/>
          <w:szCs w:val="24"/>
        </w:rPr>
        <w:t xml:space="preserve"> focus on </w:t>
      </w:r>
      <w:r w:rsidRPr="00E349E1">
        <w:rPr>
          <w:rFonts w:ascii="Times New Roman" w:eastAsia="Times New Roman" w:hAnsi="Times New Roman" w:cs="Times New Roman"/>
          <w:b/>
          <w:bCs/>
          <w:sz w:val="24"/>
          <w:szCs w:val="24"/>
        </w:rPr>
        <w:t xml:space="preserve">long-lasting </w:t>
      </w:r>
      <w:proofErr w:type="spellStart"/>
      <w:r w:rsidRPr="00E349E1">
        <w:rPr>
          <w:rFonts w:ascii="Times New Roman" w:eastAsia="Times New Roman" w:hAnsi="Times New Roman" w:cs="Times New Roman"/>
          <w:b/>
          <w:bCs/>
          <w:sz w:val="24"/>
          <w:szCs w:val="24"/>
        </w:rPr>
        <w:t>injectables</w:t>
      </w:r>
      <w:proofErr w:type="spellEnd"/>
      <w:r w:rsidRPr="00E349E1">
        <w:rPr>
          <w:rFonts w:ascii="Times New Roman" w:eastAsia="Times New Roman" w:hAnsi="Times New Roman" w:cs="Times New Roman"/>
          <w:sz w:val="24"/>
          <w:szCs w:val="24"/>
        </w:rPr>
        <w:t xml:space="preserve"> makes it a unique player in the broader cosmetic enhancement space, with a complementary offering to traditional implant-based procedures.</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Competitive Strategies and Market Positioning</w:t>
      </w:r>
    </w:p>
    <w:p w:rsidR="00E349E1" w:rsidRPr="00E349E1" w:rsidRDefault="00E349E1" w:rsidP="00E349E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Innovation and R&amp;D Focus</w:t>
      </w:r>
    </w:p>
    <w:p w:rsidR="00E349E1" w:rsidRPr="00E349E1" w:rsidRDefault="00E349E1" w:rsidP="00E349E1">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Leading players in the cosmetic implants market are continuously investing in </w:t>
      </w:r>
      <w:r w:rsidRPr="00E349E1">
        <w:rPr>
          <w:rFonts w:ascii="Times New Roman" w:eastAsia="Times New Roman" w:hAnsi="Times New Roman" w:cs="Times New Roman"/>
          <w:b/>
          <w:bCs/>
          <w:sz w:val="24"/>
          <w:szCs w:val="24"/>
        </w:rPr>
        <w:t>research and development (R&amp;D)</w:t>
      </w:r>
      <w:r w:rsidRPr="00E349E1">
        <w:rPr>
          <w:rFonts w:ascii="Times New Roman" w:eastAsia="Times New Roman" w:hAnsi="Times New Roman" w:cs="Times New Roman"/>
          <w:sz w:val="24"/>
          <w:szCs w:val="24"/>
        </w:rPr>
        <w:t xml:space="preserve"> to improve product safety, effectiveness, and aesthetic outcomes. Companies like Allergan and Johnson &amp; Johnson focus heavily on </w:t>
      </w:r>
      <w:r w:rsidRPr="00E349E1">
        <w:rPr>
          <w:rFonts w:ascii="Times New Roman" w:eastAsia="Times New Roman" w:hAnsi="Times New Roman" w:cs="Times New Roman"/>
          <w:b/>
          <w:bCs/>
          <w:sz w:val="24"/>
          <w:szCs w:val="24"/>
        </w:rPr>
        <w:t>material innovations</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patient safety protocols</w:t>
      </w:r>
      <w:r w:rsidRPr="00E349E1">
        <w:rPr>
          <w:rFonts w:ascii="Times New Roman" w:eastAsia="Times New Roman" w:hAnsi="Times New Roman" w:cs="Times New Roman"/>
          <w:sz w:val="24"/>
          <w:szCs w:val="24"/>
        </w:rPr>
        <w:t xml:space="preserve">. For example, Allergan’s smooth silicone breast implants are designed to mimic the natural feel of breast tissue, while </w:t>
      </w:r>
      <w:proofErr w:type="spellStart"/>
      <w:r w:rsidRPr="00E349E1">
        <w:rPr>
          <w:rFonts w:ascii="Times New Roman" w:eastAsia="Times New Roman" w:hAnsi="Times New Roman" w:cs="Times New Roman"/>
          <w:sz w:val="24"/>
          <w:szCs w:val="24"/>
        </w:rPr>
        <w:t>Sientra</w:t>
      </w:r>
      <w:proofErr w:type="spellEnd"/>
      <w:r w:rsidRPr="00E349E1">
        <w:rPr>
          <w:rFonts w:ascii="Times New Roman" w:eastAsia="Times New Roman" w:hAnsi="Times New Roman" w:cs="Times New Roman"/>
          <w:sz w:val="24"/>
          <w:szCs w:val="24"/>
        </w:rPr>
        <w:t xml:space="preserve"> is improving implant texture to reduce complications.</w:t>
      </w:r>
    </w:p>
    <w:p w:rsidR="00E349E1" w:rsidRPr="00E349E1" w:rsidRDefault="00E349E1" w:rsidP="00E349E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Strategic Partnerships and Acquisitions</w:t>
      </w:r>
    </w:p>
    <w:p w:rsidR="00E349E1" w:rsidRPr="00E349E1" w:rsidRDefault="00E349E1" w:rsidP="00E349E1">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Companies are forming strategic alliances with </w:t>
      </w:r>
      <w:r w:rsidRPr="00E349E1">
        <w:rPr>
          <w:rFonts w:ascii="Times New Roman" w:eastAsia="Times New Roman" w:hAnsi="Times New Roman" w:cs="Times New Roman"/>
          <w:b/>
          <w:bCs/>
          <w:sz w:val="24"/>
          <w:szCs w:val="24"/>
        </w:rPr>
        <w:t>plastic surgeons</w:t>
      </w:r>
      <w:r w:rsidRPr="00E349E1">
        <w:rPr>
          <w:rFonts w:ascii="Times New Roman" w:eastAsia="Times New Roman" w:hAnsi="Times New Roman" w:cs="Times New Roman"/>
          <w:sz w:val="24"/>
          <w:szCs w:val="24"/>
        </w:rPr>
        <w:t xml:space="preserve">, </w:t>
      </w:r>
      <w:r w:rsidRPr="00E349E1">
        <w:rPr>
          <w:rFonts w:ascii="Times New Roman" w:eastAsia="Times New Roman" w:hAnsi="Times New Roman" w:cs="Times New Roman"/>
          <w:b/>
          <w:bCs/>
          <w:sz w:val="24"/>
          <w:szCs w:val="24"/>
        </w:rPr>
        <w:t>aesthetic clinics</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research institutions</w:t>
      </w:r>
      <w:r w:rsidRPr="00E349E1">
        <w:rPr>
          <w:rFonts w:ascii="Times New Roman" w:eastAsia="Times New Roman" w:hAnsi="Times New Roman" w:cs="Times New Roman"/>
          <w:sz w:val="24"/>
          <w:szCs w:val="24"/>
        </w:rPr>
        <w:t xml:space="preserve"> to foster innovation and improve patient outcomes. For instance, </w:t>
      </w:r>
      <w:proofErr w:type="spellStart"/>
      <w:r w:rsidRPr="00E349E1">
        <w:rPr>
          <w:rFonts w:ascii="Times New Roman" w:eastAsia="Times New Roman" w:hAnsi="Times New Roman" w:cs="Times New Roman"/>
          <w:sz w:val="24"/>
          <w:szCs w:val="24"/>
        </w:rPr>
        <w:t>Straumann</w:t>
      </w:r>
      <w:proofErr w:type="spellEnd"/>
      <w:r w:rsidRPr="00E349E1">
        <w:rPr>
          <w:rFonts w:ascii="Times New Roman" w:eastAsia="Times New Roman" w:hAnsi="Times New Roman" w:cs="Times New Roman"/>
          <w:sz w:val="24"/>
          <w:szCs w:val="24"/>
        </w:rPr>
        <w:t xml:space="preserve"> collaborates with dental professionals to advance its </w:t>
      </w:r>
      <w:r w:rsidRPr="00E349E1">
        <w:rPr>
          <w:rFonts w:ascii="Times New Roman" w:eastAsia="Times New Roman" w:hAnsi="Times New Roman" w:cs="Times New Roman"/>
          <w:b/>
          <w:bCs/>
          <w:sz w:val="24"/>
          <w:szCs w:val="24"/>
        </w:rPr>
        <w:t>dental implant technology</w:t>
      </w:r>
      <w:r w:rsidRPr="00E349E1">
        <w:rPr>
          <w:rFonts w:ascii="Times New Roman" w:eastAsia="Times New Roman" w:hAnsi="Times New Roman" w:cs="Times New Roman"/>
          <w:sz w:val="24"/>
          <w:szCs w:val="24"/>
        </w:rPr>
        <w:t xml:space="preserve">, while </w:t>
      </w:r>
      <w:proofErr w:type="spellStart"/>
      <w:r w:rsidRPr="00E349E1">
        <w:rPr>
          <w:rFonts w:ascii="Times New Roman" w:eastAsia="Times New Roman" w:hAnsi="Times New Roman" w:cs="Times New Roman"/>
          <w:sz w:val="24"/>
          <w:szCs w:val="24"/>
        </w:rPr>
        <w:t>Implantech</w:t>
      </w:r>
      <w:proofErr w:type="spellEnd"/>
      <w:r w:rsidRPr="00E349E1">
        <w:rPr>
          <w:rFonts w:ascii="Times New Roman" w:eastAsia="Times New Roman" w:hAnsi="Times New Roman" w:cs="Times New Roman"/>
          <w:sz w:val="24"/>
          <w:szCs w:val="24"/>
        </w:rPr>
        <w:t xml:space="preserve"> partners with surgeons to refine and personalize its </w:t>
      </w:r>
      <w:r w:rsidRPr="00E349E1">
        <w:rPr>
          <w:rFonts w:ascii="Times New Roman" w:eastAsia="Times New Roman" w:hAnsi="Times New Roman" w:cs="Times New Roman"/>
          <w:b/>
          <w:bCs/>
          <w:sz w:val="24"/>
          <w:szCs w:val="24"/>
        </w:rPr>
        <w:t>facial implant offerings</w:t>
      </w:r>
      <w:r w:rsidRPr="00E349E1">
        <w:rPr>
          <w:rFonts w:ascii="Times New Roman" w:eastAsia="Times New Roman" w:hAnsi="Times New Roman" w:cs="Times New Roman"/>
          <w:sz w:val="24"/>
          <w:szCs w:val="24"/>
        </w:rPr>
        <w:t>.</w:t>
      </w:r>
    </w:p>
    <w:p w:rsidR="00E349E1" w:rsidRPr="00E349E1" w:rsidRDefault="00E349E1" w:rsidP="00E349E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Geographic Expansion</w:t>
      </w:r>
    </w:p>
    <w:p w:rsidR="00E349E1" w:rsidRPr="00E349E1" w:rsidRDefault="00E349E1" w:rsidP="00E349E1">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The leading players are increasing their market presence in emerging markets, particularly in </w:t>
      </w:r>
      <w:r w:rsidRPr="00E349E1">
        <w:rPr>
          <w:rFonts w:ascii="Times New Roman" w:eastAsia="Times New Roman" w:hAnsi="Times New Roman" w:cs="Times New Roman"/>
          <w:b/>
          <w:bCs/>
          <w:sz w:val="24"/>
          <w:szCs w:val="24"/>
        </w:rPr>
        <w:t>Asia-Pacific</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Latin America</w:t>
      </w:r>
      <w:r w:rsidRPr="00E349E1">
        <w:rPr>
          <w:rFonts w:ascii="Times New Roman" w:eastAsia="Times New Roman" w:hAnsi="Times New Roman" w:cs="Times New Roman"/>
          <w:sz w:val="24"/>
          <w:szCs w:val="24"/>
        </w:rPr>
        <w:t xml:space="preserve">, where rising disposable incomes, changing societal norms, and increasing demand for cosmetic procedures are </w:t>
      </w:r>
      <w:r w:rsidRPr="00E349E1">
        <w:rPr>
          <w:rFonts w:ascii="Times New Roman" w:eastAsia="Times New Roman" w:hAnsi="Times New Roman" w:cs="Times New Roman"/>
          <w:sz w:val="24"/>
          <w:szCs w:val="24"/>
        </w:rPr>
        <w:lastRenderedPageBreak/>
        <w:t xml:space="preserve">driving market growth. Companies like Allergan and </w:t>
      </w:r>
      <w:proofErr w:type="spellStart"/>
      <w:r w:rsidRPr="00E349E1">
        <w:rPr>
          <w:rFonts w:ascii="Times New Roman" w:eastAsia="Times New Roman" w:hAnsi="Times New Roman" w:cs="Times New Roman"/>
          <w:sz w:val="24"/>
          <w:szCs w:val="24"/>
        </w:rPr>
        <w:t>Straumann</w:t>
      </w:r>
      <w:proofErr w:type="spellEnd"/>
      <w:r w:rsidRPr="00E349E1">
        <w:rPr>
          <w:rFonts w:ascii="Times New Roman" w:eastAsia="Times New Roman" w:hAnsi="Times New Roman" w:cs="Times New Roman"/>
          <w:sz w:val="24"/>
          <w:szCs w:val="24"/>
        </w:rPr>
        <w:t xml:space="preserve"> are capitalizing on these regions’ growing appeal for aesthetic enhancements.</w:t>
      </w:r>
    </w:p>
    <w:p w:rsidR="00E349E1" w:rsidRPr="00E349E1" w:rsidRDefault="00E349E1" w:rsidP="00E349E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Product Diversification</w:t>
      </w:r>
    </w:p>
    <w:p w:rsidR="00E349E1" w:rsidRPr="00E349E1" w:rsidRDefault="00E349E1" w:rsidP="00E349E1">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As the cosmetic implants market becomes more competitive, companies are diversifying their product portfolios to cater to a broader range of consumer needs. For example, </w:t>
      </w:r>
      <w:proofErr w:type="spellStart"/>
      <w:r w:rsidRPr="00E349E1">
        <w:rPr>
          <w:rFonts w:ascii="Times New Roman" w:eastAsia="Times New Roman" w:hAnsi="Times New Roman" w:cs="Times New Roman"/>
          <w:sz w:val="24"/>
          <w:szCs w:val="24"/>
        </w:rPr>
        <w:t>Straumann’s</w:t>
      </w:r>
      <w:proofErr w:type="spellEnd"/>
      <w:r w:rsidRPr="00E349E1">
        <w:rPr>
          <w:rFonts w:ascii="Times New Roman" w:eastAsia="Times New Roman" w:hAnsi="Times New Roman" w:cs="Times New Roman"/>
          <w:sz w:val="24"/>
          <w:szCs w:val="24"/>
        </w:rPr>
        <w:t xml:space="preserve"> foray into cosmetic dental implants is aimed at capitalizing on the increasing demand for aesthetic dental procedures. Similarly, </w:t>
      </w:r>
      <w:proofErr w:type="spellStart"/>
      <w:r w:rsidRPr="00E349E1">
        <w:rPr>
          <w:rFonts w:ascii="Times New Roman" w:eastAsia="Times New Roman" w:hAnsi="Times New Roman" w:cs="Times New Roman"/>
          <w:sz w:val="24"/>
          <w:szCs w:val="24"/>
        </w:rPr>
        <w:t>Revance's</w:t>
      </w:r>
      <w:proofErr w:type="spellEnd"/>
      <w:r w:rsidRPr="00E349E1">
        <w:rPr>
          <w:rFonts w:ascii="Times New Roman" w:eastAsia="Times New Roman" w:hAnsi="Times New Roman" w:cs="Times New Roman"/>
          <w:sz w:val="24"/>
          <w:szCs w:val="24"/>
        </w:rPr>
        <w:t xml:space="preserve"> expansion into </w:t>
      </w:r>
      <w:proofErr w:type="spellStart"/>
      <w:r w:rsidRPr="00E349E1">
        <w:rPr>
          <w:rFonts w:ascii="Times New Roman" w:eastAsia="Times New Roman" w:hAnsi="Times New Roman" w:cs="Times New Roman"/>
          <w:sz w:val="24"/>
          <w:szCs w:val="24"/>
        </w:rPr>
        <w:t>injectables</w:t>
      </w:r>
      <w:proofErr w:type="spellEnd"/>
      <w:r w:rsidRPr="00E349E1">
        <w:rPr>
          <w:rFonts w:ascii="Times New Roman" w:eastAsia="Times New Roman" w:hAnsi="Times New Roman" w:cs="Times New Roman"/>
          <w:sz w:val="24"/>
          <w:szCs w:val="24"/>
        </w:rPr>
        <w:t xml:space="preserve"> complements traditional implant procedures and offers consumers more non-surgical alternatives.</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Competitive Dynamics</w:t>
      </w:r>
    </w:p>
    <w:p w:rsidR="00E349E1" w:rsidRPr="00E349E1" w:rsidRDefault="00E349E1" w:rsidP="00E349E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Market Leadership</w:t>
      </w:r>
      <w:r w:rsidRPr="00E349E1">
        <w:rPr>
          <w:rFonts w:ascii="Times New Roman" w:eastAsia="Times New Roman" w:hAnsi="Times New Roman" w:cs="Times New Roman"/>
          <w:sz w:val="24"/>
          <w:szCs w:val="24"/>
        </w:rPr>
        <w:t>: Allergan (AbbVie) and Johnson &amp; Johnson (Ethicon) maintain strong market leadership in breast and facial implants due to their vast product portfolios, continuous innovations, and solid reputation for safety.</w:t>
      </w:r>
    </w:p>
    <w:p w:rsidR="00E349E1" w:rsidRPr="00E349E1" w:rsidRDefault="00E349E1" w:rsidP="00E349E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Innovation Differentiation</w:t>
      </w:r>
      <w:r w:rsidRPr="00E349E1">
        <w:rPr>
          <w:rFonts w:ascii="Times New Roman" w:eastAsia="Times New Roman" w:hAnsi="Times New Roman" w:cs="Times New Roman"/>
          <w:sz w:val="24"/>
          <w:szCs w:val="24"/>
        </w:rPr>
        <w:t xml:space="preserve">: Companies like </w:t>
      </w:r>
      <w:proofErr w:type="spellStart"/>
      <w:r w:rsidRPr="00E349E1">
        <w:rPr>
          <w:rFonts w:ascii="Times New Roman" w:eastAsia="Times New Roman" w:hAnsi="Times New Roman" w:cs="Times New Roman"/>
          <w:b/>
          <w:bCs/>
          <w:sz w:val="24"/>
          <w:szCs w:val="24"/>
        </w:rPr>
        <w:t>Sientra</w:t>
      </w:r>
      <w:proofErr w:type="spellEnd"/>
      <w:r w:rsidRPr="00E349E1">
        <w:rPr>
          <w:rFonts w:ascii="Times New Roman" w:eastAsia="Times New Roman" w:hAnsi="Times New Roman" w:cs="Times New Roman"/>
          <w:sz w:val="24"/>
          <w:szCs w:val="24"/>
        </w:rPr>
        <w:t xml:space="preserve"> and </w:t>
      </w:r>
      <w:proofErr w:type="spellStart"/>
      <w:r w:rsidRPr="00E349E1">
        <w:rPr>
          <w:rFonts w:ascii="Times New Roman" w:eastAsia="Times New Roman" w:hAnsi="Times New Roman" w:cs="Times New Roman"/>
          <w:b/>
          <w:bCs/>
          <w:sz w:val="24"/>
          <w:szCs w:val="24"/>
        </w:rPr>
        <w:t>Straumann</w:t>
      </w:r>
      <w:proofErr w:type="spellEnd"/>
      <w:r w:rsidRPr="00E349E1">
        <w:rPr>
          <w:rFonts w:ascii="Times New Roman" w:eastAsia="Times New Roman" w:hAnsi="Times New Roman" w:cs="Times New Roman"/>
          <w:sz w:val="24"/>
          <w:szCs w:val="24"/>
        </w:rPr>
        <w:t xml:space="preserve"> are capitalizing on their advanced materials and research-driven approaches, differentiating themselves through superior quality and longer-lasting products.</w:t>
      </w:r>
    </w:p>
    <w:p w:rsidR="00E349E1" w:rsidRPr="00E349E1" w:rsidRDefault="00E349E1" w:rsidP="00E349E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Regional Competition</w:t>
      </w:r>
      <w:r w:rsidRPr="00E349E1">
        <w:rPr>
          <w:rFonts w:ascii="Times New Roman" w:eastAsia="Times New Roman" w:hAnsi="Times New Roman" w:cs="Times New Roman"/>
          <w:sz w:val="24"/>
          <w:szCs w:val="24"/>
        </w:rPr>
        <w:t xml:space="preserve">: </w:t>
      </w:r>
      <w:r w:rsidRPr="00E349E1">
        <w:rPr>
          <w:rFonts w:ascii="Times New Roman" w:eastAsia="Times New Roman" w:hAnsi="Times New Roman" w:cs="Times New Roman"/>
          <w:b/>
          <w:bCs/>
          <w:sz w:val="24"/>
          <w:szCs w:val="24"/>
        </w:rPr>
        <w:t>Asia-Pacific</w:t>
      </w:r>
      <w:r w:rsidRPr="00E349E1">
        <w:rPr>
          <w:rFonts w:ascii="Times New Roman" w:eastAsia="Times New Roman" w:hAnsi="Times New Roman" w:cs="Times New Roman"/>
          <w:sz w:val="24"/>
          <w:szCs w:val="24"/>
        </w:rPr>
        <w:t xml:space="preserve"> is becoming a battleground for cosmetic implant manufacturers, with companies seeking to capitalize on the growing middle class and increased acceptance of aesthetic treatments. Manufacturers are adapting to local needs, offering more affordable and customized solutions to cater to diverse patient preferences.</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Conclusion</w:t>
      </w:r>
    </w:p>
    <w:p w:rsidR="00E349E1" w:rsidRPr="00E349E1" w:rsidRDefault="00E349E1" w:rsidP="00E349E1">
      <w:p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The competitive landscape of the cosmetic implants market is highly dynamic, with major players focusing on </w:t>
      </w:r>
      <w:r w:rsidRPr="00E349E1">
        <w:rPr>
          <w:rFonts w:ascii="Times New Roman" w:eastAsia="Times New Roman" w:hAnsi="Times New Roman" w:cs="Times New Roman"/>
          <w:b/>
          <w:bCs/>
          <w:sz w:val="24"/>
          <w:szCs w:val="24"/>
        </w:rPr>
        <w:t>innovation</w:t>
      </w:r>
      <w:r w:rsidRPr="00E349E1">
        <w:rPr>
          <w:rFonts w:ascii="Times New Roman" w:eastAsia="Times New Roman" w:hAnsi="Times New Roman" w:cs="Times New Roman"/>
          <w:sz w:val="24"/>
          <w:szCs w:val="24"/>
        </w:rPr>
        <w:t xml:space="preserve">, </w:t>
      </w:r>
      <w:r w:rsidRPr="00E349E1">
        <w:rPr>
          <w:rFonts w:ascii="Times New Roman" w:eastAsia="Times New Roman" w:hAnsi="Times New Roman" w:cs="Times New Roman"/>
          <w:b/>
          <w:bCs/>
          <w:sz w:val="24"/>
          <w:szCs w:val="24"/>
        </w:rPr>
        <w:t>product diversification</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geographic expansion</w:t>
      </w:r>
      <w:r w:rsidRPr="00E349E1">
        <w:rPr>
          <w:rFonts w:ascii="Times New Roman" w:eastAsia="Times New Roman" w:hAnsi="Times New Roman" w:cs="Times New Roman"/>
          <w:sz w:val="24"/>
          <w:szCs w:val="24"/>
        </w:rPr>
        <w:t xml:space="preserve"> to gain an edge. Companies that can offer </w:t>
      </w:r>
      <w:r w:rsidRPr="00E349E1">
        <w:rPr>
          <w:rFonts w:ascii="Times New Roman" w:eastAsia="Times New Roman" w:hAnsi="Times New Roman" w:cs="Times New Roman"/>
          <w:b/>
          <w:bCs/>
          <w:sz w:val="24"/>
          <w:szCs w:val="24"/>
        </w:rPr>
        <w:t>personalized</w:t>
      </w:r>
      <w:r w:rsidRPr="00E349E1">
        <w:rPr>
          <w:rFonts w:ascii="Times New Roman" w:eastAsia="Times New Roman" w:hAnsi="Times New Roman" w:cs="Times New Roman"/>
          <w:sz w:val="24"/>
          <w:szCs w:val="24"/>
        </w:rPr>
        <w:t xml:space="preserve">, </w:t>
      </w:r>
      <w:r w:rsidRPr="00E349E1">
        <w:rPr>
          <w:rFonts w:ascii="Times New Roman" w:eastAsia="Times New Roman" w:hAnsi="Times New Roman" w:cs="Times New Roman"/>
          <w:b/>
          <w:bCs/>
          <w:sz w:val="24"/>
          <w:szCs w:val="24"/>
        </w:rPr>
        <w:t>safe</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technologically advanced solutions</w:t>
      </w:r>
      <w:r w:rsidRPr="00E349E1">
        <w:rPr>
          <w:rFonts w:ascii="Times New Roman" w:eastAsia="Times New Roman" w:hAnsi="Times New Roman" w:cs="Times New Roman"/>
          <w:sz w:val="24"/>
          <w:szCs w:val="24"/>
        </w:rPr>
        <w:t xml:space="preserve"> will continue to lead in this growing market. Moreover, as consumers demand higher-quality, more affordable, and minimally invasive options, the competitive field will likely see continued consolidation and specialization in emerging sub-sectors like </w:t>
      </w:r>
      <w:r w:rsidRPr="00E349E1">
        <w:rPr>
          <w:rFonts w:ascii="Times New Roman" w:eastAsia="Times New Roman" w:hAnsi="Times New Roman" w:cs="Times New Roman"/>
          <w:b/>
          <w:bCs/>
          <w:sz w:val="24"/>
          <w:szCs w:val="24"/>
        </w:rPr>
        <w:t>custom implants</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smart implants</w:t>
      </w:r>
      <w:r w:rsidRPr="00E349E1">
        <w:rPr>
          <w:rFonts w:ascii="Times New Roman" w:eastAsia="Times New Roman" w:hAnsi="Times New Roman" w:cs="Times New Roman"/>
          <w:sz w:val="24"/>
          <w:szCs w:val="24"/>
        </w:rPr>
        <w:t>.</w:t>
      </w:r>
    </w:p>
    <w:p w:rsidR="00E349E1" w:rsidRPr="00E349E1" w:rsidRDefault="00E349E1" w:rsidP="00E349E1">
      <w:pPr>
        <w:spacing w:before="100" w:beforeAutospacing="1" w:after="100" w:afterAutospacing="1" w:line="240" w:lineRule="auto"/>
        <w:outlineLvl w:val="2"/>
        <w:rPr>
          <w:rFonts w:ascii="Times New Roman" w:eastAsia="Times New Roman" w:hAnsi="Times New Roman" w:cs="Times New Roman"/>
          <w:b/>
          <w:bCs/>
          <w:sz w:val="27"/>
          <w:szCs w:val="27"/>
        </w:rPr>
      </w:pPr>
      <w:r w:rsidRPr="00E349E1">
        <w:rPr>
          <w:rFonts w:ascii="Times New Roman" w:eastAsia="Times New Roman" w:hAnsi="Times New Roman" w:cs="Times New Roman"/>
          <w:b/>
          <w:bCs/>
          <w:sz w:val="27"/>
          <w:szCs w:val="27"/>
        </w:rPr>
        <w:t>5. Regional Landscape and Adoption Outlook</w:t>
      </w:r>
    </w:p>
    <w:p w:rsidR="00E349E1" w:rsidRPr="00E349E1" w:rsidRDefault="00E349E1" w:rsidP="00E349E1">
      <w:p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The </w:t>
      </w:r>
      <w:r w:rsidRPr="00E349E1">
        <w:rPr>
          <w:rFonts w:ascii="Times New Roman" w:eastAsia="Times New Roman" w:hAnsi="Times New Roman" w:cs="Times New Roman"/>
          <w:b/>
          <w:bCs/>
          <w:sz w:val="24"/>
          <w:szCs w:val="24"/>
        </w:rPr>
        <w:t>Cosmetic Implants Market</w:t>
      </w:r>
      <w:r w:rsidRPr="00E349E1">
        <w:rPr>
          <w:rFonts w:ascii="Times New Roman" w:eastAsia="Times New Roman" w:hAnsi="Times New Roman" w:cs="Times New Roman"/>
          <w:sz w:val="24"/>
          <w:szCs w:val="24"/>
        </w:rPr>
        <w:t xml:space="preserve"> is influenced significantly by regional dynamics, as varying cultural attitudes toward cosmetic surgery, economic conditions, and healthcare infrastructure shape the market landscape. Adoption rates, product preferences, and regulatory environments differ across regions, leading to distinct growth opportunities and challenges in each.</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1. North America</w:t>
      </w:r>
    </w:p>
    <w:p w:rsidR="00E349E1" w:rsidRPr="00E349E1" w:rsidRDefault="00E349E1" w:rsidP="00E349E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Market Size and Growth</w:t>
      </w:r>
      <w:r w:rsidRPr="00E349E1">
        <w:rPr>
          <w:rFonts w:ascii="Times New Roman" w:eastAsia="Times New Roman" w:hAnsi="Times New Roman" w:cs="Times New Roman"/>
          <w:sz w:val="24"/>
          <w:szCs w:val="24"/>
        </w:rPr>
        <w:t xml:space="preserve">: North America, especially the United States, is the largest market for cosmetic implants, accounting for over </w:t>
      </w:r>
      <w:r w:rsidRPr="00E349E1">
        <w:rPr>
          <w:rFonts w:ascii="Times New Roman" w:eastAsia="Times New Roman" w:hAnsi="Times New Roman" w:cs="Times New Roman"/>
          <w:b/>
          <w:bCs/>
          <w:sz w:val="24"/>
          <w:szCs w:val="24"/>
        </w:rPr>
        <w:t>40%</w:t>
      </w:r>
      <w:r w:rsidRPr="00E349E1">
        <w:rPr>
          <w:rFonts w:ascii="Times New Roman" w:eastAsia="Times New Roman" w:hAnsi="Times New Roman" w:cs="Times New Roman"/>
          <w:sz w:val="24"/>
          <w:szCs w:val="24"/>
        </w:rPr>
        <w:t xml:space="preserve"> of the global market share. The U.S. remains the dominant region due to high disposable incomes, widespread acceptance of cosmetic surgery, and advanced healthcare infrastructure.</w:t>
      </w:r>
    </w:p>
    <w:p w:rsidR="00E349E1" w:rsidRPr="00E349E1" w:rsidRDefault="00E349E1" w:rsidP="00E349E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lastRenderedPageBreak/>
        <w:t>Key Drivers</w:t>
      </w:r>
      <w:r w:rsidRPr="00E349E1">
        <w:rPr>
          <w:rFonts w:ascii="Times New Roman" w:eastAsia="Times New Roman" w:hAnsi="Times New Roman" w:cs="Times New Roman"/>
          <w:sz w:val="24"/>
          <w:szCs w:val="24"/>
        </w:rPr>
        <w:t>:</w:t>
      </w:r>
    </w:p>
    <w:p w:rsidR="00E349E1" w:rsidRPr="00E349E1" w:rsidRDefault="00E349E1" w:rsidP="00E349E1">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Cultural Acceptance</w:t>
      </w:r>
      <w:r w:rsidRPr="00E349E1">
        <w:rPr>
          <w:rFonts w:ascii="Times New Roman" w:eastAsia="Times New Roman" w:hAnsi="Times New Roman" w:cs="Times New Roman"/>
          <w:sz w:val="24"/>
          <w:szCs w:val="24"/>
        </w:rPr>
        <w:t>: In the U.S., cosmetic implants are highly accepted, with a focus on self-enhancement and aesthetics. The rising influence of social media and celebrity culture has increased awareness and demand for cosmetic procedures.</w:t>
      </w:r>
    </w:p>
    <w:p w:rsidR="00E349E1" w:rsidRPr="00E349E1" w:rsidRDefault="00E349E1" w:rsidP="00E349E1">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Technological Advancements</w:t>
      </w:r>
      <w:r w:rsidRPr="00E349E1">
        <w:rPr>
          <w:rFonts w:ascii="Times New Roman" w:eastAsia="Times New Roman" w:hAnsi="Times New Roman" w:cs="Times New Roman"/>
          <w:sz w:val="24"/>
          <w:szCs w:val="24"/>
        </w:rPr>
        <w:t>: North America leads in adopting innovative implant technologies, such as 3D printing, bio-compatible materials, and minimally invasive techniques.</w:t>
      </w:r>
    </w:p>
    <w:p w:rsidR="00E349E1" w:rsidRPr="00E349E1" w:rsidRDefault="00E349E1" w:rsidP="00E349E1">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Regulatory Support</w:t>
      </w:r>
      <w:r w:rsidRPr="00E349E1">
        <w:rPr>
          <w:rFonts w:ascii="Times New Roman" w:eastAsia="Times New Roman" w:hAnsi="Times New Roman" w:cs="Times New Roman"/>
          <w:sz w:val="24"/>
          <w:szCs w:val="24"/>
        </w:rPr>
        <w:t xml:space="preserve">: Strong regulatory frameworks from agencies like the </w:t>
      </w:r>
      <w:r w:rsidRPr="00E349E1">
        <w:rPr>
          <w:rFonts w:ascii="Times New Roman" w:eastAsia="Times New Roman" w:hAnsi="Times New Roman" w:cs="Times New Roman"/>
          <w:b/>
          <w:bCs/>
          <w:sz w:val="24"/>
          <w:szCs w:val="24"/>
        </w:rPr>
        <w:t>FDA</w:t>
      </w:r>
      <w:r w:rsidRPr="00E349E1">
        <w:rPr>
          <w:rFonts w:ascii="Times New Roman" w:eastAsia="Times New Roman" w:hAnsi="Times New Roman" w:cs="Times New Roman"/>
          <w:sz w:val="24"/>
          <w:szCs w:val="24"/>
        </w:rPr>
        <w:t xml:space="preserve"> provide assurance of safety and efficacy, which boosts consumer confidence.</w:t>
      </w:r>
    </w:p>
    <w:p w:rsidR="00E349E1" w:rsidRPr="00E349E1" w:rsidRDefault="00E349E1" w:rsidP="00E349E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Challenges</w:t>
      </w:r>
      <w:r w:rsidRPr="00E349E1">
        <w:rPr>
          <w:rFonts w:ascii="Times New Roman" w:eastAsia="Times New Roman" w:hAnsi="Times New Roman" w:cs="Times New Roman"/>
          <w:sz w:val="24"/>
          <w:szCs w:val="24"/>
        </w:rPr>
        <w:t>:</w:t>
      </w:r>
    </w:p>
    <w:p w:rsidR="00E349E1" w:rsidRPr="00E349E1" w:rsidRDefault="00E349E1" w:rsidP="00E349E1">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High Costs</w:t>
      </w:r>
      <w:r w:rsidRPr="00E349E1">
        <w:rPr>
          <w:rFonts w:ascii="Times New Roman" w:eastAsia="Times New Roman" w:hAnsi="Times New Roman" w:cs="Times New Roman"/>
          <w:sz w:val="24"/>
          <w:szCs w:val="24"/>
        </w:rPr>
        <w:t>: Cosmetic implants can be expensive, and while many consumers opt for procedures, the cost remains a barrier for lower-income individuals. Additionally, healthcare insurance coverage for cosmetic procedures is limited, which could impact demand.</w:t>
      </w:r>
    </w:p>
    <w:p w:rsidR="00E349E1" w:rsidRPr="00E349E1" w:rsidRDefault="00E349E1" w:rsidP="00E349E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Outlook</w:t>
      </w:r>
      <w:r w:rsidRPr="00E349E1">
        <w:rPr>
          <w:rFonts w:ascii="Times New Roman" w:eastAsia="Times New Roman" w:hAnsi="Times New Roman" w:cs="Times New Roman"/>
          <w:sz w:val="24"/>
          <w:szCs w:val="24"/>
        </w:rPr>
        <w:t xml:space="preserve">: The market in North America is expected to continue growing steadily due to the strong demand for both </w:t>
      </w:r>
      <w:r w:rsidRPr="00E349E1">
        <w:rPr>
          <w:rFonts w:ascii="Times New Roman" w:eastAsia="Times New Roman" w:hAnsi="Times New Roman" w:cs="Times New Roman"/>
          <w:b/>
          <w:bCs/>
          <w:sz w:val="24"/>
          <w:szCs w:val="24"/>
        </w:rPr>
        <w:t>aesthetic and reconstructive procedures</w:t>
      </w:r>
      <w:r w:rsidRPr="00E349E1">
        <w:rPr>
          <w:rFonts w:ascii="Times New Roman" w:eastAsia="Times New Roman" w:hAnsi="Times New Roman" w:cs="Times New Roman"/>
          <w:sz w:val="24"/>
          <w:szCs w:val="24"/>
        </w:rPr>
        <w:t>, with innovations in personalized implants and robotic-assisted surgeries contributing to further market expansion.</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2. Europe</w:t>
      </w:r>
    </w:p>
    <w:p w:rsidR="00E349E1" w:rsidRPr="00E349E1" w:rsidRDefault="00E349E1" w:rsidP="00E349E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Market Size and Growth</w:t>
      </w:r>
      <w:r w:rsidRPr="00E349E1">
        <w:rPr>
          <w:rFonts w:ascii="Times New Roman" w:eastAsia="Times New Roman" w:hAnsi="Times New Roman" w:cs="Times New Roman"/>
          <w:sz w:val="24"/>
          <w:szCs w:val="24"/>
        </w:rPr>
        <w:t xml:space="preserve">: Europe holds a </w:t>
      </w:r>
      <w:r w:rsidRPr="00E349E1">
        <w:rPr>
          <w:rFonts w:ascii="Times New Roman" w:eastAsia="Times New Roman" w:hAnsi="Times New Roman" w:cs="Times New Roman"/>
          <w:b/>
          <w:bCs/>
          <w:sz w:val="24"/>
          <w:szCs w:val="24"/>
        </w:rPr>
        <w:t>30%</w:t>
      </w:r>
      <w:r w:rsidRPr="00E349E1">
        <w:rPr>
          <w:rFonts w:ascii="Times New Roman" w:eastAsia="Times New Roman" w:hAnsi="Times New Roman" w:cs="Times New Roman"/>
          <w:sz w:val="24"/>
          <w:szCs w:val="24"/>
        </w:rPr>
        <w:t xml:space="preserve"> share of the global market, with countries such as the UK, Germany, and France being key contributors. The demand for cosmetic implants in Europe is driven by both </w:t>
      </w:r>
      <w:r w:rsidRPr="00E349E1">
        <w:rPr>
          <w:rFonts w:ascii="Times New Roman" w:eastAsia="Times New Roman" w:hAnsi="Times New Roman" w:cs="Times New Roman"/>
          <w:b/>
          <w:bCs/>
          <w:sz w:val="24"/>
          <w:szCs w:val="24"/>
        </w:rPr>
        <w:t>aesthetic desires</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reconstructive needs</w:t>
      </w:r>
      <w:r w:rsidRPr="00E349E1">
        <w:rPr>
          <w:rFonts w:ascii="Times New Roman" w:eastAsia="Times New Roman" w:hAnsi="Times New Roman" w:cs="Times New Roman"/>
          <w:sz w:val="24"/>
          <w:szCs w:val="24"/>
        </w:rPr>
        <w:t>, particularly in breast and dental implants.</w:t>
      </w:r>
    </w:p>
    <w:p w:rsidR="00E349E1" w:rsidRPr="00E349E1" w:rsidRDefault="00E349E1" w:rsidP="00E349E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Key Drivers</w:t>
      </w:r>
      <w:r w:rsidRPr="00E349E1">
        <w:rPr>
          <w:rFonts w:ascii="Times New Roman" w:eastAsia="Times New Roman" w:hAnsi="Times New Roman" w:cs="Times New Roman"/>
          <w:sz w:val="24"/>
          <w:szCs w:val="24"/>
        </w:rPr>
        <w:t>:</w:t>
      </w:r>
    </w:p>
    <w:p w:rsidR="00E349E1" w:rsidRPr="00E349E1" w:rsidRDefault="00E349E1" w:rsidP="00E349E1">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Aging Population</w:t>
      </w:r>
      <w:r w:rsidRPr="00E349E1">
        <w:rPr>
          <w:rFonts w:ascii="Times New Roman" w:eastAsia="Times New Roman" w:hAnsi="Times New Roman" w:cs="Times New Roman"/>
          <w:sz w:val="24"/>
          <w:szCs w:val="24"/>
        </w:rPr>
        <w:t>: Europe's aging population increases demand for dental and facial implants, as older individuals seek solutions to age-related cosmetic concerns, including tooth loss and facial sagging.</w:t>
      </w:r>
    </w:p>
    <w:p w:rsidR="00E349E1" w:rsidRPr="00E349E1" w:rsidRDefault="00E349E1" w:rsidP="00E349E1">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Rising Disposable Incomes</w:t>
      </w:r>
      <w:r w:rsidRPr="00E349E1">
        <w:rPr>
          <w:rFonts w:ascii="Times New Roman" w:eastAsia="Times New Roman" w:hAnsi="Times New Roman" w:cs="Times New Roman"/>
          <w:sz w:val="24"/>
          <w:szCs w:val="24"/>
        </w:rPr>
        <w:t>: Economic improvements in countries like Germany and France have boosted disposable incomes, enabling more individuals to seek aesthetic enhancements.</w:t>
      </w:r>
    </w:p>
    <w:p w:rsidR="00E349E1" w:rsidRPr="00E349E1" w:rsidRDefault="00E349E1" w:rsidP="00E349E1">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Regulatory Landscape</w:t>
      </w:r>
      <w:r w:rsidRPr="00E349E1">
        <w:rPr>
          <w:rFonts w:ascii="Times New Roman" w:eastAsia="Times New Roman" w:hAnsi="Times New Roman" w:cs="Times New Roman"/>
          <w:sz w:val="24"/>
          <w:szCs w:val="24"/>
        </w:rPr>
        <w:t xml:space="preserve">: The </w:t>
      </w:r>
      <w:r w:rsidRPr="00E349E1">
        <w:rPr>
          <w:rFonts w:ascii="Times New Roman" w:eastAsia="Times New Roman" w:hAnsi="Times New Roman" w:cs="Times New Roman"/>
          <w:b/>
          <w:bCs/>
          <w:sz w:val="24"/>
          <w:szCs w:val="24"/>
        </w:rPr>
        <w:t>European Medicines Agency (EMA)</w:t>
      </w:r>
      <w:r w:rsidRPr="00E349E1">
        <w:rPr>
          <w:rFonts w:ascii="Times New Roman" w:eastAsia="Times New Roman" w:hAnsi="Times New Roman" w:cs="Times New Roman"/>
          <w:sz w:val="24"/>
          <w:szCs w:val="24"/>
        </w:rPr>
        <w:t xml:space="preserve"> and national health agencies ensure stringent regulation of implant safety, which fosters consumer trust.</w:t>
      </w:r>
    </w:p>
    <w:p w:rsidR="00E349E1" w:rsidRPr="00E349E1" w:rsidRDefault="00E349E1" w:rsidP="00E349E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Challenges</w:t>
      </w:r>
      <w:r w:rsidRPr="00E349E1">
        <w:rPr>
          <w:rFonts w:ascii="Times New Roman" w:eastAsia="Times New Roman" w:hAnsi="Times New Roman" w:cs="Times New Roman"/>
          <w:sz w:val="24"/>
          <w:szCs w:val="24"/>
        </w:rPr>
        <w:t>:</w:t>
      </w:r>
    </w:p>
    <w:p w:rsidR="00E349E1" w:rsidRPr="00E349E1" w:rsidRDefault="00E349E1" w:rsidP="00E349E1">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Economic Disparities</w:t>
      </w:r>
      <w:r w:rsidRPr="00E349E1">
        <w:rPr>
          <w:rFonts w:ascii="Times New Roman" w:eastAsia="Times New Roman" w:hAnsi="Times New Roman" w:cs="Times New Roman"/>
          <w:sz w:val="24"/>
          <w:szCs w:val="24"/>
        </w:rPr>
        <w:t>: Although there is strong demand in Western Europe, the economic disparity between Western and Eastern Europe limits market penetration. Eastern European countries still face challenges regarding affordability and awareness of cosmetic implants.</w:t>
      </w:r>
    </w:p>
    <w:p w:rsidR="00E349E1" w:rsidRPr="00E349E1" w:rsidRDefault="00E349E1" w:rsidP="00E349E1">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Cultural Differences</w:t>
      </w:r>
      <w:r w:rsidRPr="00E349E1">
        <w:rPr>
          <w:rFonts w:ascii="Times New Roman" w:eastAsia="Times New Roman" w:hAnsi="Times New Roman" w:cs="Times New Roman"/>
          <w:sz w:val="24"/>
          <w:szCs w:val="24"/>
        </w:rPr>
        <w:t>: In some countries, cultural resistance to cosmetic procedures persists, limiting market potential in those regions.</w:t>
      </w:r>
    </w:p>
    <w:p w:rsidR="00E349E1" w:rsidRPr="00E349E1" w:rsidRDefault="00E349E1" w:rsidP="00E349E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Outlook</w:t>
      </w:r>
      <w:r w:rsidRPr="00E349E1">
        <w:rPr>
          <w:rFonts w:ascii="Times New Roman" w:eastAsia="Times New Roman" w:hAnsi="Times New Roman" w:cs="Times New Roman"/>
          <w:sz w:val="24"/>
          <w:szCs w:val="24"/>
        </w:rPr>
        <w:t xml:space="preserve">: Europe will continue to experience steady growth, particularly in the demand for </w:t>
      </w:r>
      <w:r w:rsidRPr="00E349E1">
        <w:rPr>
          <w:rFonts w:ascii="Times New Roman" w:eastAsia="Times New Roman" w:hAnsi="Times New Roman" w:cs="Times New Roman"/>
          <w:b/>
          <w:bCs/>
          <w:sz w:val="24"/>
          <w:szCs w:val="24"/>
        </w:rPr>
        <w:t>dental implants</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facial aesthetic surgeries</w:t>
      </w:r>
      <w:r w:rsidRPr="00E349E1">
        <w:rPr>
          <w:rFonts w:ascii="Times New Roman" w:eastAsia="Times New Roman" w:hAnsi="Times New Roman" w:cs="Times New Roman"/>
          <w:sz w:val="24"/>
          <w:szCs w:val="24"/>
        </w:rPr>
        <w:t>, which will be driven by advances in technology and increased acceptance of cosmetic procedures.</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lastRenderedPageBreak/>
        <w:t>3. Asia-Pacific</w:t>
      </w:r>
    </w:p>
    <w:p w:rsidR="00E349E1" w:rsidRPr="00E349E1" w:rsidRDefault="00E349E1" w:rsidP="00E349E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Market Size and Growth</w:t>
      </w:r>
      <w:r w:rsidRPr="00E349E1">
        <w:rPr>
          <w:rFonts w:ascii="Times New Roman" w:eastAsia="Times New Roman" w:hAnsi="Times New Roman" w:cs="Times New Roman"/>
          <w:sz w:val="24"/>
          <w:szCs w:val="24"/>
        </w:rPr>
        <w:t xml:space="preserve">: Asia-Pacific is the </w:t>
      </w:r>
      <w:r w:rsidRPr="00E349E1">
        <w:rPr>
          <w:rFonts w:ascii="Times New Roman" w:eastAsia="Times New Roman" w:hAnsi="Times New Roman" w:cs="Times New Roman"/>
          <w:b/>
          <w:bCs/>
          <w:sz w:val="24"/>
          <w:szCs w:val="24"/>
        </w:rPr>
        <w:t>fastest-growing region</w:t>
      </w:r>
      <w:r w:rsidRPr="00E349E1">
        <w:rPr>
          <w:rFonts w:ascii="Times New Roman" w:eastAsia="Times New Roman" w:hAnsi="Times New Roman" w:cs="Times New Roman"/>
          <w:sz w:val="24"/>
          <w:szCs w:val="24"/>
        </w:rPr>
        <w:t xml:space="preserve"> for cosmetic implants, with the market share expected to rise significantly over the next decade. This region’s rapid growth is driven by increasing urbanization, rising disposable incomes, and the growing acceptance of cosmetic enhancements.</w:t>
      </w:r>
    </w:p>
    <w:p w:rsidR="00E349E1" w:rsidRPr="00E349E1" w:rsidRDefault="00E349E1" w:rsidP="00E349E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Key Drivers</w:t>
      </w:r>
      <w:r w:rsidRPr="00E349E1">
        <w:rPr>
          <w:rFonts w:ascii="Times New Roman" w:eastAsia="Times New Roman" w:hAnsi="Times New Roman" w:cs="Times New Roman"/>
          <w:sz w:val="24"/>
          <w:szCs w:val="24"/>
        </w:rPr>
        <w:t>:</w:t>
      </w:r>
    </w:p>
    <w:p w:rsidR="00E349E1" w:rsidRPr="00E349E1" w:rsidRDefault="00E349E1" w:rsidP="00E349E1">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Economic Growth</w:t>
      </w:r>
      <w:r w:rsidRPr="00E349E1">
        <w:rPr>
          <w:rFonts w:ascii="Times New Roman" w:eastAsia="Times New Roman" w:hAnsi="Times New Roman" w:cs="Times New Roman"/>
          <w:sz w:val="24"/>
          <w:szCs w:val="24"/>
        </w:rPr>
        <w:t xml:space="preserve">: Countries like </w:t>
      </w:r>
      <w:r w:rsidRPr="00E349E1">
        <w:rPr>
          <w:rFonts w:ascii="Times New Roman" w:eastAsia="Times New Roman" w:hAnsi="Times New Roman" w:cs="Times New Roman"/>
          <w:b/>
          <w:bCs/>
          <w:sz w:val="24"/>
          <w:szCs w:val="24"/>
        </w:rPr>
        <w:t>China</w:t>
      </w:r>
      <w:r w:rsidRPr="00E349E1">
        <w:rPr>
          <w:rFonts w:ascii="Times New Roman" w:eastAsia="Times New Roman" w:hAnsi="Times New Roman" w:cs="Times New Roman"/>
          <w:sz w:val="24"/>
          <w:szCs w:val="24"/>
        </w:rPr>
        <w:t xml:space="preserve">, </w:t>
      </w:r>
      <w:r w:rsidRPr="00E349E1">
        <w:rPr>
          <w:rFonts w:ascii="Times New Roman" w:eastAsia="Times New Roman" w:hAnsi="Times New Roman" w:cs="Times New Roman"/>
          <w:b/>
          <w:bCs/>
          <w:sz w:val="24"/>
          <w:szCs w:val="24"/>
        </w:rPr>
        <w:t>India</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South Korea</w:t>
      </w:r>
      <w:r w:rsidRPr="00E349E1">
        <w:rPr>
          <w:rFonts w:ascii="Times New Roman" w:eastAsia="Times New Roman" w:hAnsi="Times New Roman" w:cs="Times New Roman"/>
          <w:sz w:val="24"/>
          <w:szCs w:val="24"/>
        </w:rPr>
        <w:t xml:space="preserve"> are experiencing rapid economic growth, resulting in higher disposable incomes and greater access to cosmetic procedures.</w:t>
      </w:r>
    </w:p>
    <w:p w:rsidR="00E349E1" w:rsidRPr="00E349E1" w:rsidRDefault="00E349E1" w:rsidP="00E349E1">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Cultural Shifts</w:t>
      </w:r>
      <w:r w:rsidRPr="00E349E1">
        <w:rPr>
          <w:rFonts w:ascii="Times New Roman" w:eastAsia="Times New Roman" w:hAnsi="Times New Roman" w:cs="Times New Roman"/>
          <w:sz w:val="24"/>
          <w:szCs w:val="24"/>
        </w:rPr>
        <w:t>: As cultural perceptions shift, cosmetic surgery is becoming more socially acceptable, especially among younger generations who are more open to aesthetic enhancements.</w:t>
      </w:r>
    </w:p>
    <w:p w:rsidR="00E349E1" w:rsidRPr="00E349E1" w:rsidRDefault="00E349E1" w:rsidP="00E349E1">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Expanding Healthcare Infrastructure</w:t>
      </w:r>
      <w:r w:rsidRPr="00E349E1">
        <w:rPr>
          <w:rFonts w:ascii="Times New Roman" w:eastAsia="Times New Roman" w:hAnsi="Times New Roman" w:cs="Times New Roman"/>
          <w:sz w:val="24"/>
          <w:szCs w:val="24"/>
        </w:rPr>
        <w:t>: Improvements in healthcare infrastructure and the availability of modern clinics are making cosmetic implants more accessible to a wider range of consumers.</w:t>
      </w:r>
    </w:p>
    <w:p w:rsidR="00E349E1" w:rsidRPr="00E349E1" w:rsidRDefault="00E349E1" w:rsidP="00E349E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Challenges</w:t>
      </w:r>
      <w:r w:rsidRPr="00E349E1">
        <w:rPr>
          <w:rFonts w:ascii="Times New Roman" w:eastAsia="Times New Roman" w:hAnsi="Times New Roman" w:cs="Times New Roman"/>
          <w:sz w:val="24"/>
          <w:szCs w:val="24"/>
        </w:rPr>
        <w:t>:</w:t>
      </w:r>
    </w:p>
    <w:p w:rsidR="00E349E1" w:rsidRPr="00E349E1" w:rsidRDefault="00E349E1" w:rsidP="00E349E1">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Regulatory Challenges</w:t>
      </w:r>
      <w:r w:rsidRPr="00E349E1">
        <w:rPr>
          <w:rFonts w:ascii="Times New Roman" w:eastAsia="Times New Roman" w:hAnsi="Times New Roman" w:cs="Times New Roman"/>
          <w:sz w:val="24"/>
          <w:szCs w:val="24"/>
        </w:rPr>
        <w:t>: Regulatory environments are still evolving, and product approval processes can be slower in some countries. This may delay the introduction of new technologies and implant products.</w:t>
      </w:r>
    </w:p>
    <w:p w:rsidR="00E349E1" w:rsidRPr="00E349E1" w:rsidRDefault="00E349E1" w:rsidP="00E349E1">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Economic Inequality</w:t>
      </w:r>
      <w:r w:rsidRPr="00E349E1">
        <w:rPr>
          <w:rFonts w:ascii="Times New Roman" w:eastAsia="Times New Roman" w:hAnsi="Times New Roman" w:cs="Times New Roman"/>
          <w:sz w:val="24"/>
          <w:szCs w:val="24"/>
        </w:rPr>
        <w:t>: Despite growing affluence, significant disparities exist between urban and rural areas, limiting access to advanced cosmetic procedures in less developed regions.</w:t>
      </w:r>
    </w:p>
    <w:p w:rsidR="00E349E1" w:rsidRPr="00E349E1" w:rsidRDefault="00E349E1" w:rsidP="00E349E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Outlook</w:t>
      </w:r>
      <w:r w:rsidRPr="00E349E1">
        <w:rPr>
          <w:rFonts w:ascii="Times New Roman" w:eastAsia="Times New Roman" w:hAnsi="Times New Roman" w:cs="Times New Roman"/>
          <w:sz w:val="24"/>
          <w:szCs w:val="24"/>
        </w:rPr>
        <w:t xml:space="preserve">: The Asia-Pacific region is poised for robust growth, driven by increasing adoption rates in emerging markets and the expansion of cosmetic surgery clinics. Growth will also be bolstered by the rising popularity of </w:t>
      </w:r>
      <w:r w:rsidRPr="00E349E1">
        <w:rPr>
          <w:rFonts w:ascii="Times New Roman" w:eastAsia="Times New Roman" w:hAnsi="Times New Roman" w:cs="Times New Roman"/>
          <w:b/>
          <w:bCs/>
          <w:sz w:val="24"/>
          <w:szCs w:val="24"/>
        </w:rPr>
        <w:t>non-invasive procedures</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dental aesthetics</w:t>
      </w:r>
      <w:r w:rsidRPr="00E349E1">
        <w:rPr>
          <w:rFonts w:ascii="Times New Roman" w:eastAsia="Times New Roman" w:hAnsi="Times New Roman" w:cs="Times New Roman"/>
          <w:sz w:val="24"/>
          <w:szCs w:val="24"/>
        </w:rPr>
        <w:t>.</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4. Latin America and Middle East &amp; Africa (LAMEA)</w:t>
      </w:r>
    </w:p>
    <w:p w:rsidR="00E349E1" w:rsidRPr="00E349E1" w:rsidRDefault="00E349E1" w:rsidP="00E349E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Market Size and Growth</w:t>
      </w:r>
      <w:r w:rsidRPr="00E349E1">
        <w:rPr>
          <w:rFonts w:ascii="Times New Roman" w:eastAsia="Times New Roman" w:hAnsi="Times New Roman" w:cs="Times New Roman"/>
          <w:sz w:val="24"/>
          <w:szCs w:val="24"/>
        </w:rPr>
        <w:t xml:space="preserve">: While the LAMEA region currently represents about </w:t>
      </w:r>
      <w:r w:rsidRPr="00E349E1">
        <w:rPr>
          <w:rFonts w:ascii="Times New Roman" w:eastAsia="Times New Roman" w:hAnsi="Times New Roman" w:cs="Times New Roman"/>
          <w:b/>
          <w:bCs/>
          <w:sz w:val="24"/>
          <w:szCs w:val="24"/>
        </w:rPr>
        <w:t>15%</w:t>
      </w:r>
      <w:r w:rsidRPr="00E349E1">
        <w:rPr>
          <w:rFonts w:ascii="Times New Roman" w:eastAsia="Times New Roman" w:hAnsi="Times New Roman" w:cs="Times New Roman"/>
          <w:sz w:val="24"/>
          <w:szCs w:val="24"/>
        </w:rPr>
        <w:t xml:space="preserve"> of the global market share, it is one of the most dynamic and promising regions for cosmetic implants. Growth is primarily driven by </w:t>
      </w:r>
      <w:r w:rsidRPr="00E349E1">
        <w:rPr>
          <w:rFonts w:ascii="Times New Roman" w:eastAsia="Times New Roman" w:hAnsi="Times New Roman" w:cs="Times New Roman"/>
          <w:b/>
          <w:bCs/>
          <w:sz w:val="24"/>
          <w:szCs w:val="24"/>
        </w:rPr>
        <w:t>Brazil</w:t>
      </w:r>
      <w:r w:rsidRPr="00E349E1">
        <w:rPr>
          <w:rFonts w:ascii="Times New Roman" w:eastAsia="Times New Roman" w:hAnsi="Times New Roman" w:cs="Times New Roman"/>
          <w:sz w:val="24"/>
          <w:szCs w:val="24"/>
        </w:rPr>
        <w:t xml:space="preserve">, </w:t>
      </w:r>
      <w:r w:rsidRPr="00E349E1">
        <w:rPr>
          <w:rFonts w:ascii="Times New Roman" w:eastAsia="Times New Roman" w:hAnsi="Times New Roman" w:cs="Times New Roman"/>
          <w:b/>
          <w:bCs/>
          <w:sz w:val="24"/>
          <w:szCs w:val="24"/>
        </w:rPr>
        <w:t>Mexico</w:t>
      </w:r>
      <w:r w:rsidRPr="00E349E1">
        <w:rPr>
          <w:rFonts w:ascii="Times New Roman" w:eastAsia="Times New Roman" w:hAnsi="Times New Roman" w:cs="Times New Roman"/>
          <w:sz w:val="24"/>
          <w:szCs w:val="24"/>
        </w:rPr>
        <w:t xml:space="preserve">, </w:t>
      </w:r>
      <w:r w:rsidRPr="00E349E1">
        <w:rPr>
          <w:rFonts w:ascii="Times New Roman" w:eastAsia="Times New Roman" w:hAnsi="Times New Roman" w:cs="Times New Roman"/>
          <w:b/>
          <w:bCs/>
          <w:sz w:val="24"/>
          <w:szCs w:val="24"/>
        </w:rPr>
        <w:t>UAE</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South Africa</w:t>
      </w:r>
      <w:r w:rsidRPr="00E349E1">
        <w:rPr>
          <w:rFonts w:ascii="Times New Roman" w:eastAsia="Times New Roman" w:hAnsi="Times New Roman" w:cs="Times New Roman"/>
          <w:sz w:val="24"/>
          <w:szCs w:val="24"/>
        </w:rPr>
        <w:t>, with a growing middle class and increased demand for aesthetic procedures.</w:t>
      </w:r>
    </w:p>
    <w:p w:rsidR="00E349E1" w:rsidRPr="00E349E1" w:rsidRDefault="00E349E1" w:rsidP="00E349E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Key Drivers</w:t>
      </w:r>
      <w:r w:rsidRPr="00E349E1">
        <w:rPr>
          <w:rFonts w:ascii="Times New Roman" w:eastAsia="Times New Roman" w:hAnsi="Times New Roman" w:cs="Times New Roman"/>
          <w:sz w:val="24"/>
          <w:szCs w:val="24"/>
        </w:rPr>
        <w:t>:</w:t>
      </w:r>
    </w:p>
    <w:p w:rsidR="00E349E1" w:rsidRPr="00E349E1" w:rsidRDefault="00E349E1" w:rsidP="00E349E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Rising Demand for Cosmetic Surgery</w:t>
      </w:r>
      <w:r w:rsidRPr="00E349E1">
        <w:rPr>
          <w:rFonts w:ascii="Times New Roman" w:eastAsia="Times New Roman" w:hAnsi="Times New Roman" w:cs="Times New Roman"/>
          <w:sz w:val="24"/>
          <w:szCs w:val="24"/>
        </w:rPr>
        <w:t xml:space="preserve">: Latin America, particularly Brazil, has become a global hub for aesthetic surgery, especially breast implants and body contouring. Similarly, the Middle East is witnessing growing demand for </w:t>
      </w:r>
      <w:r w:rsidRPr="00E349E1">
        <w:rPr>
          <w:rFonts w:ascii="Times New Roman" w:eastAsia="Times New Roman" w:hAnsi="Times New Roman" w:cs="Times New Roman"/>
          <w:b/>
          <w:bCs/>
          <w:sz w:val="24"/>
          <w:szCs w:val="24"/>
        </w:rPr>
        <w:t>facial implants</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cosmetic dentistry</w:t>
      </w:r>
      <w:r w:rsidRPr="00E349E1">
        <w:rPr>
          <w:rFonts w:ascii="Times New Roman" w:eastAsia="Times New Roman" w:hAnsi="Times New Roman" w:cs="Times New Roman"/>
          <w:sz w:val="24"/>
          <w:szCs w:val="24"/>
        </w:rPr>
        <w:t>.</w:t>
      </w:r>
    </w:p>
    <w:p w:rsidR="00E349E1" w:rsidRPr="00E349E1" w:rsidRDefault="00E349E1" w:rsidP="00E349E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Cultural Acceptance</w:t>
      </w:r>
      <w:r w:rsidRPr="00E349E1">
        <w:rPr>
          <w:rFonts w:ascii="Times New Roman" w:eastAsia="Times New Roman" w:hAnsi="Times New Roman" w:cs="Times New Roman"/>
          <w:sz w:val="24"/>
          <w:szCs w:val="24"/>
        </w:rPr>
        <w:t>: Cosmetic surgery is increasingly normalized in countries like Brazil, where beauty standards and body image are highly emphasized. The Middle East is also seeing an increase in women seeking aesthetic procedures, driven by the rising disposable income and more liberal attitudes towards cosmetic enhancements.</w:t>
      </w:r>
    </w:p>
    <w:p w:rsidR="00E349E1" w:rsidRPr="00E349E1" w:rsidRDefault="00E349E1" w:rsidP="00E349E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lastRenderedPageBreak/>
        <w:t>Tourism for Cosmetic Procedures</w:t>
      </w:r>
      <w:r w:rsidRPr="00E349E1">
        <w:rPr>
          <w:rFonts w:ascii="Times New Roman" w:eastAsia="Times New Roman" w:hAnsi="Times New Roman" w:cs="Times New Roman"/>
          <w:sz w:val="24"/>
          <w:szCs w:val="24"/>
        </w:rPr>
        <w:t xml:space="preserve">: </w:t>
      </w:r>
      <w:r w:rsidRPr="00E349E1">
        <w:rPr>
          <w:rFonts w:ascii="Times New Roman" w:eastAsia="Times New Roman" w:hAnsi="Times New Roman" w:cs="Times New Roman"/>
          <w:b/>
          <w:bCs/>
          <w:sz w:val="24"/>
          <w:szCs w:val="24"/>
        </w:rPr>
        <w:t>Medical tourism</w:t>
      </w:r>
      <w:r w:rsidRPr="00E349E1">
        <w:rPr>
          <w:rFonts w:ascii="Times New Roman" w:eastAsia="Times New Roman" w:hAnsi="Times New Roman" w:cs="Times New Roman"/>
          <w:sz w:val="24"/>
          <w:szCs w:val="24"/>
        </w:rPr>
        <w:t xml:space="preserve"> is a significant growth driver in Latin America and the Middle East, as patients from the U.S. and Europe travel to these regions for affordable and high-quality cosmetic procedures.</w:t>
      </w:r>
    </w:p>
    <w:p w:rsidR="00E349E1" w:rsidRPr="00E349E1" w:rsidRDefault="00E349E1" w:rsidP="00E349E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Challenges</w:t>
      </w:r>
      <w:r w:rsidRPr="00E349E1">
        <w:rPr>
          <w:rFonts w:ascii="Times New Roman" w:eastAsia="Times New Roman" w:hAnsi="Times New Roman" w:cs="Times New Roman"/>
          <w:sz w:val="24"/>
          <w:szCs w:val="24"/>
        </w:rPr>
        <w:t>:</w:t>
      </w:r>
    </w:p>
    <w:p w:rsidR="00E349E1" w:rsidRPr="00E349E1" w:rsidRDefault="00E349E1" w:rsidP="00E349E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Economic Volatility</w:t>
      </w:r>
      <w:r w:rsidRPr="00E349E1">
        <w:rPr>
          <w:rFonts w:ascii="Times New Roman" w:eastAsia="Times New Roman" w:hAnsi="Times New Roman" w:cs="Times New Roman"/>
          <w:sz w:val="24"/>
          <w:szCs w:val="24"/>
        </w:rPr>
        <w:t>: Economic instability in some countries, such as Venezuela and Argentina, poses risks to market growth due to fluctuating incomes and consumer spending.</w:t>
      </w:r>
    </w:p>
    <w:p w:rsidR="00E349E1" w:rsidRPr="00E349E1" w:rsidRDefault="00E349E1" w:rsidP="00E349E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Access to Quality Healthcare</w:t>
      </w:r>
      <w:r w:rsidRPr="00E349E1">
        <w:rPr>
          <w:rFonts w:ascii="Times New Roman" w:eastAsia="Times New Roman" w:hAnsi="Times New Roman" w:cs="Times New Roman"/>
          <w:sz w:val="24"/>
          <w:szCs w:val="24"/>
        </w:rPr>
        <w:t>: In certain African and Middle Eastern countries, access to qualified surgeons and modern clinics is limited, hindering broader adoption of cosmetic implants.</w:t>
      </w:r>
    </w:p>
    <w:p w:rsidR="00E349E1" w:rsidRPr="00E349E1" w:rsidRDefault="00E349E1" w:rsidP="00E349E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Outlook</w:t>
      </w:r>
      <w:r w:rsidRPr="00E349E1">
        <w:rPr>
          <w:rFonts w:ascii="Times New Roman" w:eastAsia="Times New Roman" w:hAnsi="Times New Roman" w:cs="Times New Roman"/>
          <w:sz w:val="24"/>
          <w:szCs w:val="24"/>
        </w:rPr>
        <w:t xml:space="preserve">: The LAMEA market is expected to grow rapidly, driven by rising demand for both </w:t>
      </w:r>
      <w:r w:rsidRPr="00E349E1">
        <w:rPr>
          <w:rFonts w:ascii="Times New Roman" w:eastAsia="Times New Roman" w:hAnsi="Times New Roman" w:cs="Times New Roman"/>
          <w:b/>
          <w:bCs/>
          <w:sz w:val="24"/>
          <w:szCs w:val="24"/>
        </w:rPr>
        <w:t>aesthetic procedures</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medical tourism</w:t>
      </w:r>
      <w:r w:rsidRPr="00E349E1">
        <w:rPr>
          <w:rFonts w:ascii="Times New Roman" w:eastAsia="Times New Roman" w:hAnsi="Times New Roman" w:cs="Times New Roman"/>
          <w:sz w:val="24"/>
          <w:szCs w:val="24"/>
        </w:rPr>
        <w:t>, especially in Latin American countries like Brazil and Mexico, where cosmetic surgeries are part of the cultural fabric.</w:t>
      </w:r>
    </w:p>
    <w:p w:rsidR="00E349E1" w:rsidRPr="00E349E1" w:rsidRDefault="00E349E1" w:rsidP="00E349E1">
      <w:pPr>
        <w:spacing w:before="100" w:beforeAutospacing="1" w:after="100" w:afterAutospacing="1" w:line="240" w:lineRule="auto"/>
        <w:outlineLvl w:val="2"/>
        <w:rPr>
          <w:rFonts w:ascii="Times New Roman" w:eastAsia="Times New Roman" w:hAnsi="Times New Roman" w:cs="Times New Roman"/>
          <w:b/>
          <w:bCs/>
          <w:sz w:val="27"/>
          <w:szCs w:val="27"/>
        </w:rPr>
      </w:pPr>
      <w:r w:rsidRPr="00E349E1">
        <w:rPr>
          <w:rFonts w:ascii="Times New Roman" w:eastAsia="Times New Roman" w:hAnsi="Times New Roman" w:cs="Times New Roman"/>
          <w:b/>
          <w:bCs/>
          <w:sz w:val="27"/>
          <w:szCs w:val="27"/>
        </w:rPr>
        <w:t>Conclusion: Regional Growth Dynamics</w:t>
      </w:r>
    </w:p>
    <w:p w:rsidR="00E349E1" w:rsidRPr="00E349E1" w:rsidRDefault="00E349E1" w:rsidP="00E349E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North America</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Europe</w:t>
      </w:r>
      <w:r w:rsidRPr="00E349E1">
        <w:rPr>
          <w:rFonts w:ascii="Times New Roman" w:eastAsia="Times New Roman" w:hAnsi="Times New Roman" w:cs="Times New Roman"/>
          <w:sz w:val="24"/>
          <w:szCs w:val="24"/>
        </w:rPr>
        <w:t xml:space="preserve"> will continue to lead the cosmetic implants market in terms of revenue due to strong demand, high disposable incomes, and regulatory frameworks.</w:t>
      </w:r>
    </w:p>
    <w:p w:rsidR="00E349E1" w:rsidRPr="00E349E1" w:rsidRDefault="00E349E1" w:rsidP="00E349E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Asia-Pacific</w:t>
      </w:r>
      <w:r w:rsidRPr="00E349E1">
        <w:rPr>
          <w:rFonts w:ascii="Times New Roman" w:eastAsia="Times New Roman" w:hAnsi="Times New Roman" w:cs="Times New Roman"/>
          <w:sz w:val="24"/>
          <w:szCs w:val="24"/>
        </w:rPr>
        <w:t xml:space="preserve"> presents the most promising growth opportunities, driven by rising affluence, changing cultural norms, and expanding healthcare infrastructure.</w:t>
      </w:r>
    </w:p>
    <w:p w:rsidR="00E349E1" w:rsidRPr="00E349E1" w:rsidRDefault="00E349E1" w:rsidP="00E349E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Latin America</w:t>
      </w:r>
      <w:r w:rsidRPr="00E349E1">
        <w:rPr>
          <w:rFonts w:ascii="Times New Roman" w:eastAsia="Times New Roman" w:hAnsi="Times New Roman" w:cs="Times New Roman"/>
          <w:sz w:val="24"/>
          <w:szCs w:val="24"/>
        </w:rPr>
        <w:t xml:space="preserve"> and the </w:t>
      </w:r>
      <w:r w:rsidRPr="00E349E1">
        <w:rPr>
          <w:rFonts w:ascii="Times New Roman" w:eastAsia="Times New Roman" w:hAnsi="Times New Roman" w:cs="Times New Roman"/>
          <w:b/>
          <w:bCs/>
          <w:sz w:val="24"/>
          <w:szCs w:val="24"/>
        </w:rPr>
        <w:t>Middle East &amp; Africa</w:t>
      </w:r>
      <w:r w:rsidRPr="00E349E1">
        <w:rPr>
          <w:rFonts w:ascii="Times New Roman" w:eastAsia="Times New Roman" w:hAnsi="Times New Roman" w:cs="Times New Roman"/>
          <w:sz w:val="24"/>
          <w:szCs w:val="24"/>
        </w:rPr>
        <w:t xml:space="preserve"> will experience rapid growth, especially through medical tourism and cultural shifts towards more aesthetic procedures.</w:t>
      </w:r>
    </w:p>
    <w:p w:rsidR="00E349E1" w:rsidRPr="00E349E1" w:rsidRDefault="00E349E1" w:rsidP="00E349E1">
      <w:p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The future of the cosmetic implants market will largely depend on how manufacturers and healthcare providers adapt to regional preferences, technological advancements, and regulatory challenges in each region.</w:t>
      </w:r>
    </w:p>
    <w:p w:rsidR="00E349E1" w:rsidRPr="00E349E1" w:rsidRDefault="00E349E1" w:rsidP="00E349E1">
      <w:pPr>
        <w:spacing w:before="100" w:beforeAutospacing="1" w:after="100" w:afterAutospacing="1" w:line="240" w:lineRule="auto"/>
        <w:outlineLvl w:val="2"/>
        <w:rPr>
          <w:rFonts w:ascii="Times New Roman" w:eastAsia="Times New Roman" w:hAnsi="Times New Roman" w:cs="Times New Roman"/>
          <w:b/>
          <w:bCs/>
          <w:sz w:val="27"/>
          <w:szCs w:val="27"/>
        </w:rPr>
      </w:pPr>
      <w:r w:rsidRPr="00E349E1">
        <w:rPr>
          <w:rFonts w:ascii="Times New Roman" w:eastAsia="Times New Roman" w:hAnsi="Times New Roman" w:cs="Times New Roman"/>
          <w:b/>
          <w:bCs/>
          <w:sz w:val="27"/>
          <w:szCs w:val="27"/>
        </w:rPr>
        <w:t>6. End-User Dynamics and Use Case</w:t>
      </w:r>
    </w:p>
    <w:p w:rsidR="00E349E1" w:rsidRPr="00E349E1" w:rsidRDefault="00E349E1" w:rsidP="00E349E1">
      <w:p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The </w:t>
      </w:r>
      <w:r w:rsidRPr="00E349E1">
        <w:rPr>
          <w:rFonts w:ascii="Times New Roman" w:eastAsia="Times New Roman" w:hAnsi="Times New Roman" w:cs="Times New Roman"/>
          <w:b/>
          <w:bCs/>
          <w:sz w:val="24"/>
          <w:szCs w:val="24"/>
        </w:rPr>
        <w:t>Cosmetic Implants Market</w:t>
      </w:r>
      <w:r w:rsidRPr="00E349E1">
        <w:rPr>
          <w:rFonts w:ascii="Times New Roman" w:eastAsia="Times New Roman" w:hAnsi="Times New Roman" w:cs="Times New Roman"/>
          <w:sz w:val="24"/>
          <w:szCs w:val="24"/>
        </w:rPr>
        <w:t xml:space="preserve"> is characterized by a diverse range of end-users, each with unique needs and expectations. Understanding the dynamics of different end-users helps in assessing the adoption patterns of cosmetic implants and identifying areas of growth.</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1. Cosmetic Surgeons and Plastic Surgery Clinics</w:t>
      </w:r>
    </w:p>
    <w:p w:rsidR="00E349E1" w:rsidRPr="00E349E1" w:rsidRDefault="00E349E1" w:rsidP="00E349E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Market Share</w:t>
      </w:r>
      <w:r w:rsidRPr="00E349E1">
        <w:rPr>
          <w:rFonts w:ascii="Times New Roman" w:eastAsia="Times New Roman" w:hAnsi="Times New Roman" w:cs="Times New Roman"/>
          <w:sz w:val="24"/>
          <w:szCs w:val="24"/>
        </w:rPr>
        <w:t>: Cosmetic surgeons and plastic surgery clinics are the largest end-users of cosmetic implants. They perform a variety of procedures, including breast augmentation, facial implants, and body contouring surgeries.</w:t>
      </w:r>
    </w:p>
    <w:p w:rsidR="00E349E1" w:rsidRPr="00E349E1" w:rsidRDefault="00E349E1" w:rsidP="00E349E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Key Drivers</w:t>
      </w:r>
      <w:r w:rsidRPr="00E349E1">
        <w:rPr>
          <w:rFonts w:ascii="Times New Roman" w:eastAsia="Times New Roman" w:hAnsi="Times New Roman" w:cs="Times New Roman"/>
          <w:sz w:val="24"/>
          <w:szCs w:val="24"/>
        </w:rPr>
        <w:t>:</w:t>
      </w:r>
    </w:p>
    <w:p w:rsidR="00E349E1" w:rsidRPr="00E349E1" w:rsidRDefault="00E349E1" w:rsidP="00E349E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Specialized Procedures</w:t>
      </w:r>
      <w:r w:rsidRPr="00E349E1">
        <w:rPr>
          <w:rFonts w:ascii="Times New Roman" w:eastAsia="Times New Roman" w:hAnsi="Times New Roman" w:cs="Times New Roman"/>
          <w:sz w:val="24"/>
          <w:szCs w:val="24"/>
        </w:rPr>
        <w:t>: Surgeons in this category are increasingly adopting advanced implant technologies to offer customized solutions. Innovations such as 3D imaging and bio-compatible materials allow for highly personalized outcomes, which are a significant selling point for patients seeking tailored aesthetic enhancements.</w:t>
      </w:r>
    </w:p>
    <w:p w:rsidR="00E349E1" w:rsidRPr="00E349E1" w:rsidRDefault="00E349E1" w:rsidP="00E349E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Patient Expectations</w:t>
      </w:r>
      <w:r w:rsidRPr="00E349E1">
        <w:rPr>
          <w:rFonts w:ascii="Times New Roman" w:eastAsia="Times New Roman" w:hAnsi="Times New Roman" w:cs="Times New Roman"/>
          <w:sz w:val="24"/>
          <w:szCs w:val="24"/>
        </w:rPr>
        <w:t xml:space="preserve">: With rising consumer awareness and increasing demand for aesthetic procedures, patients are seeking natural-looking and long-lasting </w:t>
      </w:r>
      <w:r w:rsidRPr="00E349E1">
        <w:rPr>
          <w:rFonts w:ascii="Times New Roman" w:eastAsia="Times New Roman" w:hAnsi="Times New Roman" w:cs="Times New Roman"/>
          <w:sz w:val="24"/>
          <w:szCs w:val="24"/>
        </w:rPr>
        <w:lastRenderedPageBreak/>
        <w:t>results. Surgeons are expected to adopt the latest technologies to meet these expectations.</w:t>
      </w:r>
    </w:p>
    <w:p w:rsidR="00E349E1" w:rsidRPr="00E349E1" w:rsidRDefault="00E349E1" w:rsidP="00E349E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Minimally Invasive Trends</w:t>
      </w:r>
      <w:r w:rsidRPr="00E349E1">
        <w:rPr>
          <w:rFonts w:ascii="Times New Roman" w:eastAsia="Times New Roman" w:hAnsi="Times New Roman" w:cs="Times New Roman"/>
          <w:sz w:val="24"/>
          <w:szCs w:val="24"/>
        </w:rPr>
        <w:t xml:space="preserve">: The trend toward minimally invasive surgeries, such as </w:t>
      </w:r>
      <w:r w:rsidRPr="00E349E1">
        <w:rPr>
          <w:rFonts w:ascii="Times New Roman" w:eastAsia="Times New Roman" w:hAnsi="Times New Roman" w:cs="Times New Roman"/>
          <w:b/>
          <w:bCs/>
          <w:sz w:val="24"/>
          <w:szCs w:val="24"/>
        </w:rPr>
        <w:t>endoscopic breast augmentation</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small incision facial implants</w:t>
      </w:r>
      <w:r w:rsidRPr="00E349E1">
        <w:rPr>
          <w:rFonts w:ascii="Times New Roman" w:eastAsia="Times New Roman" w:hAnsi="Times New Roman" w:cs="Times New Roman"/>
          <w:sz w:val="24"/>
          <w:szCs w:val="24"/>
        </w:rPr>
        <w:t>, is leading to greater adoption of implants in cosmetic surgery clinics. These procedures are less invasive and offer faster recovery times.</w:t>
      </w:r>
    </w:p>
    <w:p w:rsidR="00E349E1" w:rsidRPr="00E349E1" w:rsidRDefault="00E349E1" w:rsidP="00E349E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Use Case Highlight</w:t>
      </w:r>
      <w:r w:rsidRPr="00E349E1">
        <w:rPr>
          <w:rFonts w:ascii="Times New Roman" w:eastAsia="Times New Roman" w:hAnsi="Times New Roman" w:cs="Times New Roman"/>
          <w:sz w:val="24"/>
          <w:szCs w:val="24"/>
        </w:rPr>
        <w:t>:</w:t>
      </w:r>
    </w:p>
    <w:p w:rsidR="00E349E1" w:rsidRPr="00E349E1" w:rsidRDefault="00E349E1" w:rsidP="00E349E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A well-established cosmetic surgery clinic in Los Angeles incorporated </w:t>
      </w:r>
      <w:r w:rsidRPr="00E349E1">
        <w:rPr>
          <w:rFonts w:ascii="Times New Roman" w:eastAsia="Times New Roman" w:hAnsi="Times New Roman" w:cs="Times New Roman"/>
          <w:b/>
          <w:bCs/>
          <w:sz w:val="24"/>
          <w:szCs w:val="24"/>
        </w:rPr>
        <w:t>3D printed breast implants</w:t>
      </w:r>
      <w:r w:rsidRPr="00E349E1">
        <w:rPr>
          <w:rFonts w:ascii="Times New Roman" w:eastAsia="Times New Roman" w:hAnsi="Times New Roman" w:cs="Times New Roman"/>
          <w:sz w:val="24"/>
          <w:szCs w:val="24"/>
        </w:rPr>
        <w:t xml:space="preserve"> tailored to each patient’s anatomy. This led to an increase in patient satisfaction, as the implants not only fit better but also reduced the risk of complications. Surgeons reported a 30% reduction in post-surgical recovery time, making the procedure more attractive to patients with busy schedules.</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2. Dental Clinics</w:t>
      </w:r>
    </w:p>
    <w:p w:rsidR="00E349E1" w:rsidRPr="00E349E1" w:rsidRDefault="00E349E1" w:rsidP="00E349E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Market Share</w:t>
      </w:r>
      <w:r w:rsidRPr="00E349E1">
        <w:rPr>
          <w:rFonts w:ascii="Times New Roman" w:eastAsia="Times New Roman" w:hAnsi="Times New Roman" w:cs="Times New Roman"/>
          <w:sz w:val="24"/>
          <w:szCs w:val="24"/>
        </w:rPr>
        <w:t xml:space="preserve">: Dental clinics represent a significant portion of the cosmetic implants market, especially in the field of </w:t>
      </w:r>
      <w:r w:rsidRPr="00E349E1">
        <w:rPr>
          <w:rFonts w:ascii="Times New Roman" w:eastAsia="Times New Roman" w:hAnsi="Times New Roman" w:cs="Times New Roman"/>
          <w:b/>
          <w:bCs/>
          <w:sz w:val="24"/>
          <w:szCs w:val="24"/>
        </w:rPr>
        <w:t>dental implants</w:t>
      </w:r>
      <w:r w:rsidRPr="00E349E1">
        <w:rPr>
          <w:rFonts w:ascii="Times New Roman" w:eastAsia="Times New Roman" w:hAnsi="Times New Roman" w:cs="Times New Roman"/>
          <w:sz w:val="24"/>
          <w:szCs w:val="24"/>
        </w:rPr>
        <w:t>. With increasing awareness of cosmetic dentistry, dental professionals are adopting advanced implant systems to replace lost or damaged teeth.</w:t>
      </w:r>
    </w:p>
    <w:p w:rsidR="00E349E1" w:rsidRPr="00E349E1" w:rsidRDefault="00E349E1" w:rsidP="00E349E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Key Drivers</w:t>
      </w:r>
      <w:r w:rsidRPr="00E349E1">
        <w:rPr>
          <w:rFonts w:ascii="Times New Roman" w:eastAsia="Times New Roman" w:hAnsi="Times New Roman" w:cs="Times New Roman"/>
          <w:sz w:val="24"/>
          <w:szCs w:val="24"/>
        </w:rPr>
        <w:t>:</w:t>
      </w:r>
    </w:p>
    <w:p w:rsidR="00E349E1" w:rsidRPr="00E349E1" w:rsidRDefault="00E349E1" w:rsidP="00E349E1">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Aging Population</w:t>
      </w:r>
      <w:r w:rsidRPr="00E349E1">
        <w:rPr>
          <w:rFonts w:ascii="Times New Roman" w:eastAsia="Times New Roman" w:hAnsi="Times New Roman" w:cs="Times New Roman"/>
          <w:sz w:val="24"/>
          <w:szCs w:val="24"/>
        </w:rPr>
        <w:t>: As the population ages, there is a greater need for dental implants, especially in older adults who experience tooth loss due to decay, injury, or natural aging.</w:t>
      </w:r>
    </w:p>
    <w:p w:rsidR="00E349E1" w:rsidRPr="00E349E1" w:rsidRDefault="00E349E1" w:rsidP="00E349E1">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Technological Advancements</w:t>
      </w:r>
      <w:r w:rsidRPr="00E349E1">
        <w:rPr>
          <w:rFonts w:ascii="Times New Roman" w:eastAsia="Times New Roman" w:hAnsi="Times New Roman" w:cs="Times New Roman"/>
          <w:sz w:val="24"/>
          <w:szCs w:val="24"/>
        </w:rPr>
        <w:t xml:space="preserve">: Innovations in </w:t>
      </w:r>
      <w:r w:rsidRPr="00E349E1">
        <w:rPr>
          <w:rFonts w:ascii="Times New Roman" w:eastAsia="Times New Roman" w:hAnsi="Times New Roman" w:cs="Times New Roman"/>
          <w:b/>
          <w:bCs/>
          <w:sz w:val="24"/>
          <w:szCs w:val="24"/>
        </w:rPr>
        <w:t>implant materials</w:t>
      </w:r>
      <w:r w:rsidRPr="00E349E1">
        <w:rPr>
          <w:rFonts w:ascii="Times New Roman" w:eastAsia="Times New Roman" w:hAnsi="Times New Roman" w:cs="Times New Roman"/>
          <w:sz w:val="24"/>
          <w:szCs w:val="24"/>
        </w:rPr>
        <w:t>, such as titanium and ceramic-based implants, have increased the reliability and aesthetic quality of dental implants, making them a more attractive option for patients.</w:t>
      </w:r>
    </w:p>
    <w:p w:rsidR="00E349E1" w:rsidRPr="00E349E1" w:rsidRDefault="00E349E1" w:rsidP="00E349E1">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Rising Demand for Aesthetic Dentistry</w:t>
      </w:r>
      <w:r w:rsidRPr="00E349E1">
        <w:rPr>
          <w:rFonts w:ascii="Times New Roman" w:eastAsia="Times New Roman" w:hAnsi="Times New Roman" w:cs="Times New Roman"/>
          <w:sz w:val="24"/>
          <w:szCs w:val="24"/>
        </w:rPr>
        <w:t xml:space="preserve">: There is a growing demand for dental procedures that not only restore function but also enhance appearance. This includes the use of </w:t>
      </w:r>
      <w:r w:rsidRPr="00E349E1">
        <w:rPr>
          <w:rFonts w:ascii="Times New Roman" w:eastAsia="Times New Roman" w:hAnsi="Times New Roman" w:cs="Times New Roman"/>
          <w:b/>
          <w:bCs/>
          <w:sz w:val="24"/>
          <w:szCs w:val="24"/>
        </w:rPr>
        <w:t>cosmetic dental implants</w:t>
      </w:r>
      <w:r w:rsidRPr="00E349E1">
        <w:rPr>
          <w:rFonts w:ascii="Times New Roman" w:eastAsia="Times New Roman" w:hAnsi="Times New Roman" w:cs="Times New Roman"/>
          <w:sz w:val="24"/>
          <w:szCs w:val="24"/>
        </w:rPr>
        <w:t xml:space="preserve"> that offer a more natural, aesthetic look compared to traditional dentures.</w:t>
      </w:r>
    </w:p>
    <w:p w:rsidR="00E349E1" w:rsidRPr="00E349E1" w:rsidRDefault="00E349E1" w:rsidP="00E349E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Use Case Highlight</w:t>
      </w:r>
      <w:r w:rsidRPr="00E349E1">
        <w:rPr>
          <w:rFonts w:ascii="Times New Roman" w:eastAsia="Times New Roman" w:hAnsi="Times New Roman" w:cs="Times New Roman"/>
          <w:sz w:val="24"/>
          <w:szCs w:val="24"/>
        </w:rPr>
        <w:t>:</w:t>
      </w:r>
    </w:p>
    <w:p w:rsidR="00E349E1" w:rsidRPr="00E349E1" w:rsidRDefault="00E349E1" w:rsidP="00E349E1">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A dental clinic in New York began offering </w:t>
      </w:r>
      <w:r w:rsidRPr="00E349E1">
        <w:rPr>
          <w:rFonts w:ascii="Times New Roman" w:eastAsia="Times New Roman" w:hAnsi="Times New Roman" w:cs="Times New Roman"/>
          <w:b/>
          <w:bCs/>
          <w:sz w:val="24"/>
          <w:szCs w:val="24"/>
        </w:rPr>
        <w:t>all-ceramic dental implants</w:t>
      </w:r>
      <w:r w:rsidRPr="00E349E1">
        <w:rPr>
          <w:rFonts w:ascii="Times New Roman" w:eastAsia="Times New Roman" w:hAnsi="Times New Roman" w:cs="Times New Roman"/>
          <w:sz w:val="24"/>
          <w:szCs w:val="24"/>
        </w:rPr>
        <w:t>, which closely resemble the look of natural teeth. Patients reported higher satisfaction due to the aesthetic improvements, and the clinic experienced a 20% increase in patients seeking implants for cosmetic purposes, rather than purely functional needs.</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3. Hospitals</w:t>
      </w:r>
    </w:p>
    <w:p w:rsidR="00E349E1" w:rsidRPr="00E349E1" w:rsidRDefault="00E349E1" w:rsidP="00E349E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Market Share</w:t>
      </w:r>
      <w:r w:rsidRPr="00E349E1">
        <w:rPr>
          <w:rFonts w:ascii="Times New Roman" w:eastAsia="Times New Roman" w:hAnsi="Times New Roman" w:cs="Times New Roman"/>
          <w:sz w:val="24"/>
          <w:szCs w:val="24"/>
        </w:rPr>
        <w:t xml:space="preserve">: Hospitals remain an important end-user for both </w:t>
      </w:r>
      <w:r w:rsidRPr="00E349E1">
        <w:rPr>
          <w:rFonts w:ascii="Times New Roman" w:eastAsia="Times New Roman" w:hAnsi="Times New Roman" w:cs="Times New Roman"/>
          <w:b/>
          <w:bCs/>
          <w:sz w:val="24"/>
          <w:szCs w:val="24"/>
        </w:rPr>
        <w:t>cosmetic</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reconstructive</w:t>
      </w:r>
      <w:r w:rsidRPr="00E349E1">
        <w:rPr>
          <w:rFonts w:ascii="Times New Roman" w:eastAsia="Times New Roman" w:hAnsi="Times New Roman" w:cs="Times New Roman"/>
          <w:sz w:val="24"/>
          <w:szCs w:val="24"/>
        </w:rPr>
        <w:t xml:space="preserve"> implant procedures, including breast reconstruction surgeries following mastectomies and facial reconstructive surgeries.</w:t>
      </w:r>
    </w:p>
    <w:p w:rsidR="00E349E1" w:rsidRPr="00E349E1" w:rsidRDefault="00E349E1" w:rsidP="00E349E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Key Drivers</w:t>
      </w:r>
      <w:r w:rsidRPr="00E349E1">
        <w:rPr>
          <w:rFonts w:ascii="Times New Roman" w:eastAsia="Times New Roman" w:hAnsi="Times New Roman" w:cs="Times New Roman"/>
          <w:sz w:val="24"/>
          <w:szCs w:val="24"/>
        </w:rPr>
        <w:t>:</w:t>
      </w:r>
    </w:p>
    <w:p w:rsidR="00E349E1" w:rsidRPr="00E349E1" w:rsidRDefault="00E349E1" w:rsidP="00E349E1">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Reconstructive Procedures</w:t>
      </w:r>
      <w:r w:rsidRPr="00E349E1">
        <w:rPr>
          <w:rFonts w:ascii="Times New Roman" w:eastAsia="Times New Roman" w:hAnsi="Times New Roman" w:cs="Times New Roman"/>
          <w:sz w:val="24"/>
          <w:szCs w:val="24"/>
        </w:rPr>
        <w:t xml:space="preserve">: Hospitals play a critical role in the </w:t>
      </w:r>
      <w:r w:rsidRPr="00E349E1">
        <w:rPr>
          <w:rFonts w:ascii="Times New Roman" w:eastAsia="Times New Roman" w:hAnsi="Times New Roman" w:cs="Times New Roman"/>
          <w:b/>
          <w:bCs/>
          <w:sz w:val="24"/>
          <w:szCs w:val="24"/>
        </w:rPr>
        <w:t>reconstructive surgery</w:t>
      </w:r>
      <w:r w:rsidRPr="00E349E1">
        <w:rPr>
          <w:rFonts w:ascii="Times New Roman" w:eastAsia="Times New Roman" w:hAnsi="Times New Roman" w:cs="Times New Roman"/>
          <w:sz w:val="24"/>
          <w:szCs w:val="24"/>
        </w:rPr>
        <w:t xml:space="preserve"> segment of the market. Implants are frequently used for </w:t>
      </w:r>
      <w:r w:rsidRPr="00E349E1">
        <w:rPr>
          <w:rFonts w:ascii="Times New Roman" w:eastAsia="Times New Roman" w:hAnsi="Times New Roman" w:cs="Times New Roman"/>
          <w:b/>
          <w:bCs/>
          <w:sz w:val="24"/>
          <w:szCs w:val="24"/>
        </w:rPr>
        <w:t>post-trauma</w:t>
      </w:r>
      <w:r w:rsidRPr="00E349E1">
        <w:rPr>
          <w:rFonts w:ascii="Times New Roman" w:eastAsia="Times New Roman" w:hAnsi="Times New Roman" w:cs="Times New Roman"/>
          <w:sz w:val="24"/>
          <w:szCs w:val="24"/>
        </w:rPr>
        <w:t xml:space="preserve"> or </w:t>
      </w:r>
      <w:r w:rsidRPr="00E349E1">
        <w:rPr>
          <w:rFonts w:ascii="Times New Roman" w:eastAsia="Times New Roman" w:hAnsi="Times New Roman" w:cs="Times New Roman"/>
          <w:b/>
          <w:bCs/>
          <w:sz w:val="24"/>
          <w:szCs w:val="24"/>
        </w:rPr>
        <w:lastRenderedPageBreak/>
        <w:t>post-surgery</w:t>
      </w:r>
      <w:r w:rsidRPr="00E349E1">
        <w:rPr>
          <w:rFonts w:ascii="Times New Roman" w:eastAsia="Times New Roman" w:hAnsi="Times New Roman" w:cs="Times New Roman"/>
          <w:sz w:val="24"/>
          <w:szCs w:val="24"/>
        </w:rPr>
        <w:t xml:space="preserve"> reconstructions, particularly for patients recovering from cancer treatments or accidents.</w:t>
      </w:r>
    </w:p>
    <w:p w:rsidR="00E349E1" w:rsidRPr="00E349E1" w:rsidRDefault="00E349E1" w:rsidP="00E349E1">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Advanced Healthcare Infrastructure</w:t>
      </w:r>
      <w:r w:rsidRPr="00E349E1">
        <w:rPr>
          <w:rFonts w:ascii="Times New Roman" w:eastAsia="Times New Roman" w:hAnsi="Times New Roman" w:cs="Times New Roman"/>
          <w:sz w:val="24"/>
          <w:szCs w:val="24"/>
        </w:rPr>
        <w:t>: Large hospitals have the resources and expertise to perform complex implant surgeries. Hospitals also benefit from a wide range of aesthetic and reconstructive implant options, including breast and facial implants, making them key players in both the aesthetic and medical implant segments.</w:t>
      </w:r>
    </w:p>
    <w:p w:rsidR="00E349E1" w:rsidRPr="00E349E1" w:rsidRDefault="00E349E1" w:rsidP="00E349E1">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Multidisciplinary Care</w:t>
      </w:r>
      <w:r w:rsidRPr="00E349E1">
        <w:rPr>
          <w:rFonts w:ascii="Times New Roman" w:eastAsia="Times New Roman" w:hAnsi="Times New Roman" w:cs="Times New Roman"/>
          <w:sz w:val="24"/>
          <w:szCs w:val="24"/>
        </w:rPr>
        <w:t xml:space="preserve">: Hospitals often integrate </w:t>
      </w:r>
      <w:r w:rsidRPr="00E349E1">
        <w:rPr>
          <w:rFonts w:ascii="Times New Roman" w:eastAsia="Times New Roman" w:hAnsi="Times New Roman" w:cs="Times New Roman"/>
          <w:b/>
          <w:bCs/>
          <w:sz w:val="24"/>
          <w:szCs w:val="24"/>
        </w:rPr>
        <w:t>plastic surgeons</w:t>
      </w:r>
      <w:r w:rsidRPr="00E349E1">
        <w:rPr>
          <w:rFonts w:ascii="Times New Roman" w:eastAsia="Times New Roman" w:hAnsi="Times New Roman" w:cs="Times New Roman"/>
          <w:sz w:val="24"/>
          <w:szCs w:val="24"/>
        </w:rPr>
        <w:t xml:space="preserve">, </w:t>
      </w:r>
      <w:r w:rsidRPr="00E349E1">
        <w:rPr>
          <w:rFonts w:ascii="Times New Roman" w:eastAsia="Times New Roman" w:hAnsi="Times New Roman" w:cs="Times New Roman"/>
          <w:b/>
          <w:bCs/>
          <w:sz w:val="24"/>
          <w:szCs w:val="24"/>
        </w:rPr>
        <w:t>oncologists</w:t>
      </w:r>
      <w:r w:rsidRPr="00E349E1">
        <w:rPr>
          <w:rFonts w:ascii="Times New Roman" w:eastAsia="Times New Roman" w:hAnsi="Times New Roman" w:cs="Times New Roman"/>
          <w:sz w:val="24"/>
          <w:szCs w:val="24"/>
        </w:rPr>
        <w:t>, and other specialists to provide comprehensive care, particularly for breast and facial reconstruction patients, thus promoting the use of implants across multiple specialties.</w:t>
      </w:r>
    </w:p>
    <w:p w:rsidR="00E349E1" w:rsidRPr="00E349E1" w:rsidRDefault="00E349E1" w:rsidP="00E349E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Use Case Highlight</w:t>
      </w:r>
      <w:r w:rsidRPr="00E349E1">
        <w:rPr>
          <w:rFonts w:ascii="Times New Roman" w:eastAsia="Times New Roman" w:hAnsi="Times New Roman" w:cs="Times New Roman"/>
          <w:sz w:val="24"/>
          <w:szCs w:val="24"/>
        </w:rPr>
        <w:t>:</w:t>
      </w:r>
    </w:p>
    <w:p w:rsidR="00E349E1" w:rsidRPr="00E349E1" w:rsidRDefault="00E349E1" w:rsidP="00E349E1">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A hospital in Toronto expanded its breast reconstruction unit to offer the latest </w:t>
      </w:r>
      <w:r w:rsidRPr="00E349E1">
        <w:rPr>
          <w:rFonts w:ascii="Times New Roman" w:eastAsia="Times New Roman" w:hAnsi="Times New Roman" w:cs="Times New Roman"/>
          <w:b/>
          <w:bCs/>
          <w:sz w:val="24"/>
          <w:szCs w:val="24"/>
        </w:rPr>
        <w:t>bio-compatible breast implants</w:t>
      </w:r>
      <w:r w:rsidRPr="00E349E1">
        <w:rPr>
          <w:rFonts w:ascii="Times New Roman" w:eastAsia="Times New Roman" w:hAnsi="Times New Roman" w:cs="Times New Roman"/>
          <w:sz w:val="24"/>
          <w:szCs w:val="24"/>
        </w:rPr>
        <w:t xml:space="preserve"> for cancer patients undergoing mastectomies. The introduction of </w:t>
      </w:r>
      <w:r w:rsidRPr="00E349E1">
        <w:rPr>
          <w:rFonts w:ascii="Times New Roman" w:eastAsia="Times New Roman" w:hAnsi="Times New Roman" w:cs="Times New Roman"/>
          <w:b/>
          <w:bCs/>
          <w:sz w:val="24"/>
          <w:szCs w:val="24"/>
        </w:rPr>
        <w:t>3D imaging</w:t>
      </w:r>
      <w:r w:rsidRPr="00E349E1">
        <w:rPr>
          <w:rFonts w:ascii="Times New Roman" w:eastAsia="Times New Roman" w:hAnsi="Times New Roman" w:cs="Times New Roman"/>
          <w:sz w:val="24"/>
          <w:szCs w:val="24"/>
        </w:rPr>
        <w:t xml:space="preserve"> to tailor implants to individual patient anatomy resulted in improved outcomes and patient satisfaction. The hospital saw a 25% increase in the number of breast cancer patients opting for reconstruction.</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4. Cosmetic Clinics and Spas</w:t>
      </w:r>
    </w:p>
    <w:p w:rsidR="00E349E1" w:rsidRPr="00E349E1" w:rsidRDefault="00E349E1" w:rsidP="00E349E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Market Share</w:t>
      </w:r>
      <w:r w:rsidRPr="00E349E1">
        <w:rPr>
          <w:rFonts w:ascii="Times New Roman" w:eastAsia="Times New Roman" w:hAnsi="Times New Roman" w:cs="Times New Roman"/>
          <w:sz w:val="24"/>
          <w:szCs w:val="24"/>
        </w:rPr>
        <w:t>: Cosmetic clinics and medical spas, especially in regions like North America and Europe, have become significant end-users of less invasive aesthetic procedures, including body contouring and facial implants.</w:t>
      </w:r>
    </w:p>
    <w:p w:rsidR="00E349E1" w:rsidRPr="00E349E1" w:rsidRDefault="00E349E1" w:rsidP="00E349E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Key Drivers</w:t>
      </w:r>
      <w:r w:rsidRPr="00E349E1">
        <w:rPr>
          <w:rFonts w:ascii="Times New Roman" w:eastAsia="Times New Roman" w:hAnsi="Times New Roman" w:cs="Times New Roman"/>
          <w:sz w:val="24"/>
          <w:szCs w:val="24"/>
        </w:rPr>
        <w:t>:</w:t>
      </w:r>
    </w:p>
    <w:p w:rsidR="00E349E1" w:rsidRPr="00E349E1" w:rsidRDefault="00E349E1" w:rsidP="00E349E1">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Non-Surgical Solutions</w:t>
      </w:r>
      <w:r w:rsidRPr="00E349E1">
        <w:rPr>
          <w:rFonts w:ascii="Times New Roman" w:eastAsia="Times New Roman" w:hAnsi="Times New Roman" w:cs="Times New Roman"/>
          <w:sz w:val="24"/>
          <w:szCs w:val="24"/>
        </w:rPr>
        <w:t xml:space="preserve">: Many cosmetic clinics now offer </w:t>
      </w:r>
      <w:r w:rsidRPr="00E349E1">
        <w:rPr>
          <w:rFonts w:ascii="Times New Roman" w:eastAsia="Times New Roman" w:hAnsi="Times New Roman" w:cs="Times New Roman"/>
          <w:b/>
          <w:bCs/>
          <w:sz w:val="24"/>
          <w:szCs w:val="24"/>
        </w:rPr>
        <w:t>non-surgical implants</w:t>
      </w:r>
      <w:r w:rsidRPr="00E349E1">
        <w:rPr>
          <w:rFonts w:ascii="Times New Roman" w:eastAsia="Times New Roman" w:hAnsi="Times New Roman" w:cs="Times New Roman"/>
          <w:sz w:val="24"/>
          <w:szCs w:val="24"/>
        </w:rPr>
        <w:t xml:space="preserve"> such as facial fillers and temporary body sculpting implants, which provide patients with less invasive options compared to traditional implants.</w:t>
      </w:r>
    </w:p>
    <w:p w:rsidR="00E349E1" w:rsidRPr="00E349E1" w:rsidRDefault="00E349E1" w:rsidP="00E349E1">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Rising Popularity of Aesthetic Enhancements</w:t>
      </w:r>
      <w:r w:rsidRPr="00E349E1">
        <w:rPr>
          <w:rFonts w:ascii="Times New Roman" w:eastAsia="Times New Roman" w:hAnsi="Times New Roman" w:cs="Times New Roman"/>
          <w:sz w:val="24"/>
          <w:szCs w:val="24"/>
        </w:rPr>
        <w:t>: With the rise in aesthetic consciousness, especially among millennials and Generation Z, these clinics are increasingly offering procedures that address aesthetic concerns without the need for significant surgery.</w:t>
      </w:r>
    </w:p>
    <w:p w:rsidR="00E349E1" w:rsidRPr="00E349E1" w:rsidRDefault="00E349E1" w:rsidP="00E349E1">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Combination Therapies</w:t>
      </w:r>
      <w:r w:rsidRPr="00E349E1">
        <w:rPr>
          <w:rFonts w:ascii="Times New Roman" w:eastAsia="Times New Roman" w:hAnsi="Times New Roman" w:cs="Times New Roman"/>
          <w:sz w:val="24"/>
          <w:szCs w:val="24"/>
        </w:rPr>
        <w:t>: Cosmetic clinics often bundle implants with other aesthetic services, such as botulinum toxin injections or laser skin treatments, to offer a holistic approach to cosmetic enhancement.</w:t>
      </w:r>
    </w:p>
    <w:p w:rsidR="00E349E1" w:rsidRPr="00E349E1" w:rsidRDefault="00E349E1" w:rsidP="00E349E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Use Case Highlight</w:t>
      </w:r>
      <w:r w:rsidRPr="00E349E1">
        <w:rPr>
          <w:rFonts w:ascii="Times New Roman" w:eastAsia="Times New Roman" w:hAnsi="Times New Roman" w:cs="Times New Roman"/>
          <w:sz w:val="24"/>
          <w:szCs w:val="24"/>
        </w:rPr>
        <w:t>:</w:t>
      </w:r>
    </w:p>
    <w:p w:rsidR="00E349E1" w:rsidRPr="00E349E1" w:rsidRDefault="00E349E1" w:rsidP="00E349E1">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A high-end cosmetic clinic in Miami introduced </w:t>
      </w:r>
      <w:r w:rsidRPr="00E349E1">
        <w:rPr>
          <w:rFonts w:ascii="Times New Roman" w:eastAsia="Times New Roman" w:hAnsi="Times New Roman" w:cs="Times New Roman"/>
          <w:b/>
          <w:bCs/>
          <w:sz w:val="24"/>
          <w:szCs w:val="24"/>
        </w:rPr>
        <w:t>non-surgical cheek implants</w:t>
      </w:r>
      <w:r w:rsidRPr="00E349E1">
        <w:rPr>
          <w:rFonts w:ascii="Times New Roman" w:eastAsia="Times New Roman" w:hAnsi="Times New Roman" w:cs="Times New Roman"/>
          <w:sz w:val="24"/>
          <w:szCs w:val="24"/>
        </w:rPr>
        <w:t xml:space="preserve"> that provide temporary volume without the need for surgery. These implants are particularly popular among clients looking for subtle enhancements. The clinic saw a 40% increase in clientele, especially among individuals seeking </w:t>
      </w:r>
      <w:proofErr w:type="gramStart"/>
      <w:r w:rsidRPr="00E349E1">
        <w:rPr>
          <w:rFonts w:ascii="Times New Roman" w:eastAsia="Times New Roman" w:hAnsi="Times New Roman" w:cs="Times New Roman"/>
          <w:b/>
          <w:bCs/>
          <w:sz w:val="24"/>
          <w:szCs w:val="24"/>
        </w:rPr>
        <w:t>quick</w:t>
      </w:r>
      <w:proofErr w:type="gramEnd"/>
      <w:r w:rsidRPr="00E349E1">
        <w:rPr>
          <w:rFonts w:ascii="Times New Roman" w:eastAsia="Times New Roman" w:hAnsi="Times New Roman" w:cs="Times New Roman"/>
          <w:b/>
          <w:bCs/>
          <w:sz w:val="24"/>
          <w:szCs w:val="24"/>
        </w:rPr>
        <w:t>, low-risk procedures</w:t>
      </w:r>
      <w:r w:rsidRPr="00E349E1">
        <w:rPr>
          <w:rFonts w:ascii="Times New Roman" w:eastAsia="Times New Roman" w:hAnsi="Times New Roman" w:cs="Times New Roman"/>
          <w:sz w:val="24"/>
          <w:szCs w:val="24"/>
        </w:rPr>
        <w:t>.</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5. Ambulatory Surgical Centers (ASCs)</w:t>
      </w:r>
    </w:p>
    <w:p w:rsidR="00E349E1" w:rsidRPr="00E349E1" w:rsidRDefault="00E349E1" w:rsidP="00E349E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Market Share</w:t>
      </w:r>
      <w:r w:rsidRPr="00E349E1">
        <w:rPr>
          <w:rFonts w:ascii="Times New Roman" w:eastAsia="Times New Roman" w:hAnsi="Times New Roman" w:cs="Times New Roman"/>
          <w:sz w:val="24"/>
          <w:szCs w:val="24"/>
        </w:rPr>
        <w:t>: Although ASCs account for a smaller share of the market compared to hospitals and clinics, their importance is growing due to their ability to offer cost-effective, efficient implant procedures.</w:t>
      </w:r>
    </w:p>
    <w:p w:rsidR="00E349E1" w:rsidRPr="00E349E1" w:rsidRDefault="00E349E1" w:rsidP="00E349E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lastRenderedPageBreak/>
        <w:t>Key Drivers</w:t>
      </w:r>
      <w:r w:rsidRPr="00E349E1">
        <w:rPr>
          <w:rFonts w:ascii="Times New Roman" w:eastAsia="Times New Roman" w:hAnsi="Times New Roman" w:cs="Times New Roman"/>
          <w:sz w:val="24"/>
          <w:szCs w:val="24"/>
        </w:rPr>
        <w:t>:</w:t>
      </w:r>
    </w:p>
    <w:p w:rsidR="00E349E1" w:rsidRPr="00E349E1" w:rsidRDefault="00E349E1" w:rsidP="00E349E1">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Cost-Efficiency</w:t>
      </w:r>
      <w:r w:rsidRPr="00E349E1">
        <w:rPr>
          <w:rFonts w:ascii="Times New Roman" w:eastAsia="Times New Roman" w:hAnsi="Times New Roman" w:cs="Times New Roman"/>
          <w:sz w:val="24"/>
          <w:szCs w:val="24"/>
        </w:rPr>
        <w:t>: ASCs offer less expensive procedures compared to hospitals, making cosmetic implants more accessible for a broader demographic.</w:t>
      </w:r>
    </w:p>
    <w:p w:rsidR="00E349E1" w:rsidRPr="00E349E1" w:rsidRDefault="00E349E1" w:rsidP="00E349E1">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Convenience</w:t>
      </w:r>
      <w:r w:rsidRPr="00E349E1">
        <w:rPr>
          <w:rFonts w:ascii="Times New Roman" w:eastAsia="Times New Roman" w:hAnsi="Times New Roman" w:cs="Times New Roman"/>
          <w:sz w:val="24"/>
          <w:szCs w:val="24"/>
        </w:rPr>
        <w:t xml:space="preserve">: With shorter waiting times and the ability to handle outpatient procedures, ASCs are becoming popular for patients seeking </w:t>
      </w:r>
      <w:r w:rsidRPr="00E349E1">
        <w:rPr>
          <w:rFonts w:ascii="Times New Roman" w:eastAsia="Times New Roman" w:hAnsi="Times New Roman" w:cs="Times New Roman"/>
          <w:b/>
          <w:bCs/>
          <w:sz w:val="24"/>
          <w:szCs w:val="24"/>
        </w:rPr>
        <w:t>minimally invasive cosmetic surgeries</w:t>
      </w:r>
      <w:r w:rsidRPr="00E349E1">
        <w:rPr>
          <w:rFonts w:ascii="Times New Roman" w:eastAsia="Times New Roman" w:hAnsi="Times New Roman" w:cs="Times New Roman"/>
          <w:sz w:val="24"/>
          <w:szCs w:val="24"/>
        </w:rPr>
        <w:t>.</w:t>
      </w:r>
    </w:p>
    <w:p w:rsidR="00E349E1" w:rsidRPr="00E349E1" w:rsidRDefault="00E349E1" w:rsidP="00E349E1">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Focus on Aesthetic Surgeries</w:t>
      </w:r>
      <w:r w:rsidRPr="00E349E1">
        <w:rPr>
          <w:rFonts w:ascii="Times New Roman" w:eastAsia="Times New Roman" w:hAnsi="Times New Roman" w:cs="Times New Roman"/>
          <w:sz w:val="24"/>
          <w:szCs w:val="24"/>
        </w:rPr>
        <w:t xml:space="preserve">: ASCs are increasingly becoming specialized in aesthetic procedures, particularly in areas like </w:t>
      </w:r>
      <w:r w:rsidRPr="00E349E1">
        <w:rPr>
          <w:rFonts w:ascii="Times New Roman" w:eastAsia="Times New Roman" w:hAnsi="Times New Roman" w:cs="Times New Roman"/>
          <w:b/>
          <w:bCs/>
          <w:sz w:val="24"/>
          <w:szCs w:val="24"/>
        </w:rPr>
        <w:t>liposuction</w:t>
      </w:r>
      <w:r w:rsidRPr="00E349E1">
        <w:rPr>
          <w:rFonts w:ascii="Times New Roman" w:eastAsia="Times New Roman" w:hAnsi="Times New Roman" w:cs="Times New Roman"/>
          <w:sz w:val="24"/>
          <w:szCs w:val="24"/>
        </w:rPr>
        <w:t xml:space="preserve">, </w:t>
      </w:r>
      <w:r w:rsidRPr="00E349E1">
        <w:rPr>
          <w:rFonts w:ascii="Times New Roman" w:eastAsia="Times New Roman" w:hAnsi="Times New Roman" w:cs="Times New Roman"/>
          <w:b/>
          <w:bCs/>
          <w:sz w:val="24"/>
          <w:szCs w:val="24"/>
        </w:rPr>
        <w:t>facial implants</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breast augmentation</w:t>
      </w:r>
      <w:r w:rsidRPr="00E349E1">
        <w:rPr>
          <w:rFonts w:ascii="Times New Roman" w:eastAsia="Times New Roman" w:hAnsi="Times New Roman" w:cs="Times New Roman"/>
          <w:sz w:val="24"/>
          <w:szCs w:val="24"/>
        </w:rPr>
        <w:t>.</w:t>
      </w:r>
    </w:p>
    <w:p w:rsidR="00E349E1" w:rsidRPr="00E349E1" w:rsidRDefault="00E349E1" w:rsidP="00E349E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Use Case Highlight</w:t>
      </w:r>
      <w:r w:rsidRPr="00E349E1">
        <w:rPr>
          <w:rFonts w:ascii="Times New Roman" w:eastAsia="Times New Roman" w:hAnsi="Times New Roman" w:cs="Times New Roman"/>
          <w:sz w:val="24"/>
          <w:szCs w:val="24"/>
        </w:rPr>
        <w:t>:</w:t>
      </w:r>
    </w:p>
    <w:p w:rsidR="00E349E1" w:rsidRPr="00E349E1" w:rsidRDefault="00E349E1" w:rsidP="00E349E1">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An ASC in Atlanta implemented </w:t>
      </w:r>
      <w:r w:rsidRPr="00E349E1">
        <w:rPr>
          <w:rFonts w:ascii="Times New Roman" w:eastAsia="Times New Roman" w:hAnsi="Times New Roman" w:cs="Times New Roman"/>
          <w:b/>
          <w:bCs/>
          <w:sz w:val="24"/>
          <w:szCs w:val="24"/>
        </w:rPr>
        <w:t>minimally invasive breast augmentation</w:t>
      </w:r>
      <w:r w:rsidRPr="00E349E1">
        <w:rPr>
          <w:rFonts w:ascii="Times New Roman" w:eastAsia="Times New Roman" w:hAnsi="Times New Roman" w:cs="Times New Roman"/>
          <w:sz w:val="24"/>
          <w:szCs w:val="24"/>
        </w:rPr>
        <w:t xml:space="preserve"> techniques using </w:t>
      </w:r>
      <w:r w:rsidRPr="00E349E1">
        <w:rPr>
          <w:rFonts w:ascii="Times New Roman" w:eastAsia="Times New Roman" w:hAnsi="Times New Roman" w:cs="Times New Roman"/>
          <w:b/>
          <w:bCs/>
          <w:sz w:val="24"/>
          <w:szCs w:val="24"/>
        </w:rPr>
        <w:t>silicone gel implants</w:t>
      </w:r>
      <w:r w:rsidRPr="00E349E1">
        <w:rPr>
          <w:rFonts w:ascii="Times New Roman" w:eastAsia="Times New Roman" w:hAnsi="Times New Roman" w:cs="Times New Roman"/>
          <w:sz w:val="24"/>
          <w:szCs w:val="24"/>
        </w:rPr>
        <w:t xml:space="preserve"> with smaller incisions. The clinic’s ability to provide fast, same-day surgeries attracted many working professionals who sought convenience and shorter recovery periods. This contributed to a 15% growth in the number of patients opting for outpatient implants.</w:t>
      </w:r>
    </w:p>
    <w:p w:rsidR="00E349E1" w:rsidRPr="00E349E1" w:rsidRDefault="00E349E1" w:rsidP="00E349E1">
      <w:pPr>
        <w:spacing w:before="100" w:beforeAutospacing="1" w:after="100" w:afterAutospacing="1" w:line="240" w:lineRule="auto"/>
        <w:outlineLvl w:val="2"/>
        <w:rPr>
          <w:rFonts w:ascii="Times New Roman" w:eastAsia="Times New Roman" w:hAnsi="Times New Roman" w:cs="Times New Roman"/>
          <w:b/>
          <w:bCs/>
          <w:sz w:val="27"/>
          <w:szCs w:val="27"/>
        </w:rPr>
      </w:pPr>
      <w:r w:rsidRPr="00E349E1">
        <w:rPr>
          <w:rFonts w:ascii="Times New Roman" w:eastAsia="Times New Roman" w:hAnsi="Times New Roman" w:cs="Times New Roman"/>
          <w:b/>
          <w:bCs/>
          <w:sz w:val="27"/>
          <w:szCs w:val="27"/>
        </w:rPr>
        <w:t>Conclusion: End-User Dynamics</w:t>
      </w:r>
    </w:p>
    <w:p w:rsidR="00E349E1" w:rsidRPr="00E349E1" w:rsidRDefault="00E349E1" w:rsidP="00E349E1">
      <w:p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The </w:t>
      </w:r>
      <w:r w:rsidRPr="00E349E1">
        <w:rPr>
          <w:rFonts w:ascii="Times New Roman" w:eastAsia="Times New Roman" w:hAnsi="Times New Roman" w:cs="Times New Roman"/>
          <w:b/>
          <w:bCs/>
          <w:sz w:val="24"/>
          <w:szCs w:val="24"/>
        </w:rPr>
        <w:t>Cosmetic Implants Market</w:t>
      </w:r>
      <w:r w:rsidRPr="00E349E1">
        <w:rPr>
          <w:rFonts w:ascii="Times New Roman" w:eastAsia="Times New Roman" w:hAnsi="Times New Roman" w:cs="Times New Roman"/>
          <w:sz w:val="24"/>
          <w:szCs w:val="24"/>
        </w:rPr>
        <w:t xml:space="preserve"> serves a wide array of end-users, from </w:t>
      </w:r>
      <w:r w:rsidRPr="00E349E1">
        <w:rPr>
          <w:rFonts w:ascii="Times New Roman" w:eastAsia="Times New Roman" w:hAnsi="Times New Roman" w:cs="Times New Roman"/>
          <w:b/>
          <w:bCs/>
          <w:sz w:val="24"/>
          <w:szCs w:val="24"/>
        </w:rPr>
        <w:t>cosmetic surgeons</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dental clinics</w:t>
      </w:r>
      <w:r w:rsidRPr="00E349E1">
        <w:rPr>
          <w:rFonts w:ascii="Times New Roman" w:eastAsia="Times New Roman" w:hAnsi="Times New Roman" w:cs="Times New Roman"/>
          <w:sz w:val="24"/>
          <w:szCs w:val="24"/>
        </w:rPr>
        <w:t xml:space="preserve"> to </w:t>
      </w:r>
      <w:r w:rsidRPr="00E349E1">
        <w:rPr>
          <w:rFonts w:ascii="Times New Roman" w:eastAsia="Times New Roman" w:hAnsi="Times New Roman" w:cs="Times New Roman"/>
          <w:b/>
          <w:bCs/>
          <w:sz w:val="24"/>
          <w:szCs w:val="24"/>
        </w:rPr>
        <w:t>hospitals</w:t>
      </w:r>
      <w:r w:rsidRPr="00E349E1">
        <w:rPr>
          <w:rFonts w:ascii="Times New Roman" w:eastAsia="Times New Roman" w:hAnsi="Times New Roman" w:cs="Times New Roman"/>
          <w:sz w:val="24"/>
          <w:szCs w:val="24"/>
        </w:rPr>
        <w:t xml:space="preserve">, </w:t>
      </w:r>
      <w:r w:rsidRPr="00E349E1">
        <w:rPr>
          <w:rFonts w:ascii="Times New Roman" w:eastAsia="Times New Roman" w:hAnsi="Times New Roman" w:cs="Times New Roman"/>
          <w:b/>
          <w:bCs/>
          <w:sz w:val="24"/>
          <w:szCs w:val="24"/>
        </w:rPr>
        <w:t>cosmetic clinics</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ambulatory surgical centers</w:t>
      </w:r>
      <w:r w:rsidRPr="00E349E1">
        <w:rPr>
          <w:rFonts w:ascii="Times New Roman" w:eastAsia="Times New Roman" w:hAnsi="Times New Roman" w:cs="Times New Roman"/>
          <w:sz w:val="24"/>
          <w:szCs w:val="24"/>
        </w:rPr>
        <w:t>. As consumer demand for aesthetic procedures grows and new technologies and minimally invasive options emerge, each end-user group will continue to adapt and innovate to meet patient expectations.</w:t>
      </w:r>
    </w:p>
    <w:p w:rsidR="00E349E1" w:rsidRPr="00E349E1" w:rsidRDefault="00E349E1" w:rsidP="00E349E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Cosmetic surgery clinics</w:t>
      </w:r>
      <w:r w:rsidRPr="00E349E1">
        <w:rPr>
          <w:rFonts w:ascii="Times New Roman" w:eastAsia="Times New Roman" w:hAnsi="Times New Roman" w:cs="Times New Roman"/>
          <w:sz w:val="24"/>
          <w:szCs w:val="24"/>
        </w:rPr>
        <w:t xml:space="preserve"> will continue to lead in </w:t>
      </w:r>
      <w:r w:rsidRPr="00E349E1">
        <w:rPr>
          <w:rFonts w:ascii="Times New Roman" w:eastAsia="Times New Roman" w:hAnsi="Times New Roman" w:cs="Times New Roman"/>
          <w:b/>
          <w:bCs/>
          <w:sz w:val="24"/>
          <w:szCs w:val="24"/>
        </w:rPr>
        <w:t>aesthetic procedures</w:t>
      </w:r>
      <w:r w:rsidRPr="00E349E1">
        <w:rPr>
          <w:rFonts w:ascii="Times New Roman" w:eastAsia="Times New Roman" w:hAnsi="Times New Roman" w:cs="Times New Roman"/>
          <w:sz w:val="24"/>
          <w:szCs w:val="24"/>
        </w:rPr>
        <w:t>, offering highly customized solutions.</w:t>
      </w:r>
    </w:p>
    <w:p w:rsidR="00E349E1" w:rsidRPr="00E349E1" w:rsidRDefault="00E349E1" w:rsidP="00E349E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Dental clinics</w:t>
      </w:r>
      <w:r w:rsidRPr="00E349E1">
        <w:rPr>
          <w:rFonts w:ascii="Times New Roman" w:eastAsia="Times New Roman" w:hAnsi="Times New Roman" w:cs="Times New Roman"/>
          <w:sz w:val="24"/>
          <w:szCs w:val="24"/>
        </w:rPr>
        <w:t xml:space="preserve"> will drive the demand for </w:t>
      </w:r>
      <w:r w:rsidRPr="00E349E1">
        <w:rPr>
          <w:rFonts w:ascii="Times New Roman" w:eastAsia="Times New Roman" w:hAnsi="Times New Roman" w:cs="Times New Roman"/>
          <w:b/>
          <w:bCs/>
          <w:sz w:val="24"/>
          <w:szCs w:val="24"/>
        </w:rPr>
        <w:t>dental implants</w:t>
      </w:r>
      <w:r w:rsidRPr="00E349E1">
        <w:rPr>
          <w:rFonts w:ascii="Times New Roman" w:eastAsia="Times New Roman" w:hAnsi="Times New Roman" w:cs="Times New Roman"/>
          <w:sz w:val="24"/>
          <w:szCs w:val="24"/>
        </w:rPr>
        <w:t>, especially among aging populations.</w:t>
      </w:r>
    </w:p>
    <w:p w:rsidR="00E349E1" w:rsidRPr="00E349E1" w:rsidRDefault="00E349E1" w:rsidP="00E349E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Hospitals</w:t>
      </w:r>
      <w:r w:rsidRPr="00E349E1">
        <w:rPr>
          <w:rFonts w:ascii="Times New Roman" w:eastAsia="Times New Roman" w:hAnsi="Times New Roman" w:cs="Times New Roman"/>
          <w:sz w:val="24"/>
          <w:szCs w:val="24"/>
        </w:rPr>
        <w:t xml:space="preserve"> will maintain their role in </w:t>
      </w:r>
      <w:r w:rsidRPr="00E349E1">
        <w:rPr>
          <w:rFonts w:ascii="Times New Roman" w:eastAsia="Times New Roman" w:hAnsi="Times New Roman" w:cs="Times New Roman"/>
          <w:b/>
          <w:bCs/>
          <w:sz w:val="24"/>
          <w:szCs w:val="24"/>
        </w:rPr>
        <w:t>reconstructive surgeries</w:t>
      </w:r>
      <w:r w:rsidRPr="00E349E1">
        <w:rPr>
          <w:rFonts w:ascii="Times New Roman" w:eastAsia="Times New Roman" w:hAnsi="Times New Roman" w:cs="Times New Roman"/>
          <w:sz w:val="24"/>
          <w:szCs w:val="24"/>
        </w:rPr>
        <w:t>, catering to both medical and aesthetic needs.</w:t>
      </w:r>
    </w:p>
    <w:p w:rsidR="00E349E1" w:rsidRPr="00E349E1" w:rsidRDefault="00E349E1" w:rsidP="00E349E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Cosmetic clinics</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ASCs</w:t>
      </w:r>
      <w:r w:rsidRPr="00E349E1">
        <w:rPr>
          <w:rFonts w:ascii="Times New Roman" w:eastAsia="Times New Roman" w:hAnsi="Times New Roman" w:cs="Times New Roman"/>
          <w:sz w:val="24"/>
          <w:szCs w:val="24"/>
        </w:rPr>
        <w:t xml:space="preserve"> will likely see increased demand for </w:t>
      </w:r>
      <w:r w:rsidRPr="00E349E1">
        <w:rPr>
          <w:rFonts w:ascii="Times New Roman" w:eastAsia="Times New Roman" w:hAnsi="Times New Roman" w:cs="Times New Roman"/>
          <w:b/>
          <w:bCs/>
          <w:sz w:val="24"/>
          <w:szCs w:val="24"/>
        </w:rPr>
        <w:t>non-invasive</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outpatient procedures</w:t>
      </w:r>
      <w:r w:rsidRPr="00E349E1">
        <w:rPr>
          <w:rFonts w:ascii="Times New Roman" w:eastAsia="Times New Roman" w:hAnsi="Times New Roman" w:cs="Times New Roman"/>
          <w:sz w:val="24"/>
          <w:szCs w:val="24"/>
        </w:rPr>
        <w:t>, offering a lower-risk and quicker recovery alternative for patients.</w:t>
      </w:r>
    </w:p>
    <w:p w:rsidR="00E349E1" w:rsidRPr="00E349E1" w:rsidRDefault="00E349E1" w:rsidP="00E349E1">
      <w:p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The overall market growth is fueled by increasing demand for personalized, safer, and minimally invasive implant solutions across all end-user categories.</w:t>
      </w:r>
    </w:p>
    <w:p w:rsidR="00E349E1" w:rsidRPr="00E349E1" w:rsidRDefault="00E349E1" w:rsidP="00E349E1">
      <w:pPr>
        <w:spacing w:before="100" w:beforeAutospacing="1" w:after="100" w:afterAutospacing="1" w:line="240" w:lineRule="auto"/>
        <w:outlineLvl w:val="2"/>
        <w:rPr>
          <w:rFonts w:ascii="Times New Roman" w:eastAsia="Times New Roman" w:hAnsi="Times New Roman" w:cs="Times New Roman"/>
          <w:b/>
          <w:bCs/>
          <w:sz w:val="27"/>
          <w:szCs w:val="27"/>
        </w:rPr>
      </w:pPr>
      <w:r w:rsidRPr="00E349E1">
        <w:rPr>
          <w:rFonts w:ascii="Times New Roman" w:eastAsia="Times New Roman" w:hAnsi="Times New Roman" w:cs="Times New Roman"/>
          <w:b/>
          <w:bCs/>
          <w:sz w:val="27"/>
          <w:szCs w:val="27"/>
        </w:rPr>
        <w:t>7. Recent Developments + Opportunities &amp; Restraints</w:t>
      </w:r>
    </w:p>
    <w:p w:rsidR="00E349E1" w:rsidRPr="00E349E1" w:rsidRDefault="00E349E1" w:rsidP="00E349E1">
      <w:p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The </w:t>
      </w:r>
      <w:r w:rsidRPr="00E349E1">
        <w:rPr>
          <w:rFonts w:ascii="Times New Roman" w:eastAsia="Times New Roman" w:hAnsi="Times New Roman" w:cs="Times New Roman"/>
          <w:b/>
          <w:bCs/>
          <w:sz w:val="24"/>
          <w:szCs w:val="24"/>
        </w:rPr>
        <w:t>Cosmetic Implants Market</w:t>
      </w:r>
      <w:r w:rsidRPr="00E349E1">
        <w:rPr>
          <w:rFonts w:ascii="Times New Roman" w:eastAsia="Times New Roman" w:hAnsi="Times New Roman" w:cs="Times New Roman"/>
          <w:sz w:val="24"/>
          <w:szCs w:val="24"/>
        </w:rPr>
        <w:t xml:space="preserve"> is rapidly evolving, with key developments shaping the industry landscape. From new product innovations to regulatory updates, the market continues to witness significant changes. At the same time, there are emerging opportunities for growth, along with some challenges that need to be addressed.</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Recent Developments (Last 2 Years)</w:t>
      </w:r>
    </w:p>
    <w:p w:rsidR="00E349E1" w:rsidRPr="00E349E1" w:rsidRDefault="00E349E1" w:rsidP="00E349E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FDA Approvals for New Implant Technologies</w:t>
      </w:r>
    </w:p>
    <w:p w:rsidR="00E349E1" w:rsidRPr="00E349E1" w:rsidRDefault="00E349E1" w:rsidP="00E349E1">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lastRenderedPageBreak/>
        <w:t xml:space="preserve">In the past two years, the </w:t>
      </w:r>
      <w:r w:rsidRPr="00E349E1">
        <w:rPr>
          <w:rFonts w:ascii="Times New Roman" w:eastAsia="Times New Roman" w:hAnsi="Times New Roman" w:cs="Times New Roman"/>
          <w:b/>
          <w:bCs/>
          <w:sz w:val="24"/>
          <w:szCs w:val="24"/>
        </w:rPr>
        <w:t>FDA</w:t>
      </w:r>
      <w:r w:rsidRPr="00E349E1">
        <w:rPr>
          <w:rFonts w:ascii="Times New Roman" w:eastAsia="Times New Roman" w:hAnsi="Times New Roman" w:cs="Times New Roman"/>
          <w:sz w:val="24"/>
          <w:szCs w:val="24"/>
        </w:rPr>
        <w:t xml:space="preserve"> has approved several new </w:t>
      </w:r>
      <w:r w:rsidRPr="00E349E1">
        <w:rPr>
          <w:rFonts w:ascii="Times New Roman" w:eastAsia="Times New Roman" w:hAnsi="Times New Roman" w:cs="Times New Roman"/>
          <w:b/>
          <w:bCs/>
          <w:sz w:val="24"/>
          <w:szCs w:val="24"/>
        </w:rPr>
        <w:t>cosmetic implant technologies</w:t>
      </w:r>
      <w:r w:rsidRPr="00E349E1">
        <w:rPr>
          <w:rFonts w:ascii="Times New Roman" w:eastAsia="Times New Roman" w:hAnsi="Times New Roman" w:cs="Times New Roman"/>
          <w:sz w:val="24"/>
          <w:szCs w:val="24"/>
        </w:rPr>
        <w:t xml:space="preserve">, including improved breast implants with enhanced </w:t>
      </w:r>
      <w:r w:rsidRPr="00E349E1">
        <w:rPr>
          <w:rFonts w:ascii="Times New Roman" w:eastAsia="Times New Roman" w:hAnsi="Times New Roman" w:cs="Times New Roman"/>
          <w:b/>
          <w:bCs/>
          <w:sz w:val="24"/>
          <w:szCs w:val="24"/>
        </w:rPr>
        <w:t>bio-compatibility</w:t>
      </w:r>
      <w:r w:rsidRPr="00E349E1">
        <w:rPr>
          <w:rFonts w:ascii="Times New Roman" w:eastAsia="Times New Roman" w:hAnsi="Times New Roman" w:cs="Times New Roman"/>
          <w:sz w:val="24"/>
          <w:szCs w:val="24"/>
        </w:rPr>
        <w:t xml:space="preserve"> and reduced risk of complications like </w:t>
      </w:r>
      <w:r w:rsidRPr="00E349E1">
        <w:rPr>
          <w:rFonts w:ascii="Times New Roman" w:eastAsia="Times New Roman" w:hAnsi="Times New Roman" w:cs="Times New Roman"/>
          <w:b/>
          <w:bCs/>
          <w:sz w:val="24"/>
          <w:szCs w:val="24"/>
        </w:rPr>
        <w:t>capsular contracture</w:t>
      </w:r>
      <w:r w:rsidRPr="00E349E1">
        <w:rPr>
          <w:rFonts w:ascii="Times New Roman" w:eastAsia="Times New Roman" w:hAnsi="Times New Roman" w:cs="Times New Roman"/>
          <w:sz w:val="24"/>
          <w:szCs w:val="24"/>
        </w:rPr>
        <w:t>. These new products are designed to provide patients with more natural-feeling results while minimizing long-term risks. This approval trend has helped boost consumer confidence and drive market growth, particularly in the U.S. market.</w:t>
      </w:r>
    </w:p>
    <w:p w:rsidR="00E349E1" w:rsidRPr="00E349E1" w:rsidRDefault="00E349E1" w:rsidP="00E349E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Launch of 3D-Printed Custom Implants</w:t>
      </w:r>
    </w:p>
    <w:p w:rsidR="00E349E1" w:rsidRPr="00E349E1" w:rsidRDefault="00E349E1" w:rsidP="00E349E1">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Several leading companies, such as </w:t>
      </w:r>
      <w:proofErr w:type="spellStart"/>
      <w:r w:rsidRPr="00E349E1">
        <w:rPr>
          <w:rFonts w:ascii="Times New Roman" w:eastAsia="Times New Roman" w:hAnsi="Times New Roman" w:cs="Times New Roman"/>
          <w:b/>
          <w:bCs/>
          <w:sz w:val="24"/>
          <w:szCs w:val="24"/>
        </w:rPr>
        <w:t>Sientra</w:t>
      </w:r>
      <w:proofErr w:type="spellEnd"/>
      <w:r w:rsidRPr="00E349E1">
        <w:rPr>
          <w:rFonts w:ascii="Times New Roman" w:eastAsia="Times New Roman" w:hAnsi="Times New Roman" w:cs="Times New Roman"/>
          <w:sz w:val="24"/>
          <w:szCs w:val="24"/>
        </w:rPr>
        <w:t xml:space="preserve"> and </w:t>
      </w:r>
      <w:proofErr w:type="spellStart"/>
      <w:r w:rsidRPr="00E349E1">
        <w:rPr>
          <w:rFonts w:ascii="Times New Roman" w:eastAsia="Times New Roman" w:hAnsi="Times New Roman" w:cs="Times New Roman"/>
          <w:b/>
          <w:bCs/>
          <w:sz w:val="24"/>
          <w:szCs w:val="24"/>
        </w:rPr>
        <w:t>Implantech</w:t>
      </w:r>
      <w:proofErr w:type="spellEnd"/>
      <w:r w:rsidRPr="00E349E1">
        <w:rPr>
          <w:rFonts w:ascii="Times New Roman" w:eastAsia="Times New Roman" w:hAnsi="Times New Roman" w:cs="Times New Roman"/>
          <w:sz w:val="24"/>
          <w:szCs w:val="24"/>
        </w:rPr>
        <w:t xml:space="preserve">, have introduced </w:t>
      </w:r>
      <w:r w:rsidRPr="00E349E1">
        <w:rPr>
          <w:rFonts w:ascii="Times New Roman" w:eastAsia="Times New Roman" w:hAnsi="Times New Roman" w:cs="Times New Roman"/>
          <w:b/>
          <w:bCs/>
          <w:sz w:val="24"/>
          <w:szCs w:val="24"/>
        </w:rPr>
        <w:t>3D-printed custom implants</w:t>
      </w:r>
      <w:r w:rsidRPr="00E349E1">
        <w:rPr>
          <w:rFonts w:ascii="Times New Roman" w:eastAsia="Times New Roman" w:hAnsi="Times New Roman" w:cs="Times New Roman"/>
          <w:sz w:val="24"/>
          <w:szCs w:val="24"/>
        </w:rPr>
        <w:t xml:space="preserve">, allowing for highly personalized implants tailored to an individual’s body shape and facial features. These implants are gaining traction, especially in </w:t>
      </w:r>
      <w:r w:rsidRPr="00E349E1">
        <w:rPr>
          <w:rFonts w:ascii="Times New Roman" w:eastAsia="Times New Roman" w:hAnsi="Times New Roman" w:cs="Times New Roman"/>
          <w:b/>
          <w:bCs/>
          <w:sz w:val="24"/>
          <w:szCs w:val="24"/>
        </w:rPr>
        <w:t>facial aesthetics</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breast augmentation</w:t>
      </w:r>
      <w:r w:rsidRPr="00E349E1">
        <w:rPr>
          <w:rFonts w:ascii="Times New Roman" w:eastAsia="Times New Roman" w:hAnsi="Times New Roman" w:cs="Times New Roman"/>
          <w:sz w:val="24"/>
          <w:szCs w:val="24"/>
        </w:rPr>
        <w:t>, offering patients a better fit and more natural-looking results. This move is expected to reshape the industry by providing more customized, patient-centric solutions.</w:t>
      </w:r>
    </w:p>
    <w:p w:rsidR="00E349E1" w:rsidRPr="00E349E1" w:rsidRDefault="00E349E1" w:rsidP="00E349E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Advancements in Smart Implant Technology</w:t>
      </w:r>
    </w:p>
    <w:p w:rsidR="00E349E1" w:rsidRPr="00E349E1" w:rsidRDefault="00E349E1" w:rsidP="00E349E1">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Smart implants</w:t>
      </w:r>
      <w:r w:rsidRPr="00E349E1">
        <w:rPr>
          <w:rFonts w:ascii="Times New Roman" w:eastAsia="Times New Roman" w:hAnsi="Times New Roman" w:cs="Times New Roman"/>
          <w:sz w:val="24"/>
          <w:szCs w:val="24"/>
        </w:rPr>
        <w:t xml:space="preserve"> have made significant progress, particularly in the dental sector. Companies like </w:t>
      </w:r>
      <w:proofErr w:type="spellStart"/>
      <w:r w:rsidRPr="00E349E1">
        <w:rPr>
          <w:rFonts w:ascii="Times New Roman" w:eastAsia="Times New Roman" w:hAnsi="Times New Roman" w:cs="Times New Roman"/>
          <w:b/>
          <w:bCs/>
          <w:sz w:val="24"/>
          <w:szCs w:val="24"/>
        </w:rPr>
        <w:t>Straumann</w:t>
      </w:r>
      <w:proofErr w:type="spellEnd"/>
      <w:r w:rsidRPr="00E349E1">
        <w:rPr>
          <w:rFonts w:ascii="Times New Roman" w:eastAsia="Times New Roman" w:hAnsi="Times New Roman" w:cs="Times New Roman"/>
          <w:sz w:val="24"/>
          <w:szCs w:val="24"/>
        </w:rPr>
        <w:t xml:space="preserve"> have launched dental implants with </w:t>
      </w:r>
      <w:r w:rsidRPr="00E349E1">
        <w:rPr>
          <w:rFonts w:ascii="Times New Roman" w:eastAsia="Times New Roman" w:hAnsi="Times New Roman" w:cs="Times New Roman"/>
          <w:b/>
          <w:bCs/>
          <w:sz w:val="24"/>
          <w:szCs w:val="24"/>
        </w:rPr>
        <w:t>integrated sensors</w:t>
      </w:r>
      <w:r w:rsidRPr="00E349E1">
        <w:rPr>
          <w:rFonts w:ascii="Times New Roman" w:eastAsia="Times New Roman" w:hAnsi="Times New Roman" w:cs="Times New Roman"/>
          <w:sz w:val="24"/>
          <w:szCs w:val="24"/>
        </w:rPr>
        <w:t xml:space="preserve"> that monitor the health of the implant and surrounding tissue. This allows for real-time tracking of the implant’s condition, helping to prevent potential complications like infections or implant failure. These advancements are expected to revolutionize post-operative care, improving patient outcomes.</w:t>
      </w:r>
    </w:p>
    <w:p w:rsidR="00E349E1" w:rsidRPr="00E349E1" w:rsidRDefault="00E349E1" w:rsidP="00E349E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Expansion of Medical Tourism for Cosmetic Procedures</w:t>
      </w:r>
    </w:p>
    <w:p w:rsidR="00E349E1" w:rsidRPr="00E349E1" w:rsidRDefault="00E349E1" w:rsidP="00E349E1">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The trend of </w:t>
      </w:r>
      <w:r w:rsidRPr="00E349E1">
        <w:rPr>
          <w:rFonts w:ascii="Times New Roman" w:eastAsia="Times New Roman" w:hAnsi="Times New Roman" w:cs="Times New Roman"/>
          <w:b/>
          <w:bCs/>
          <w:sz w:val="24"/>
          <w:szCs w:val="24"/>
        </w:rPr>
        <w:t>medical tourism</w:t>
      </w:r>
      <w:r w:rsidRPr="00E349E1">
        <w:rPr>
          <w:rFonts w:ascii="Times New Roman" w:eastAsia="Times New Roman" w:hAnsi="Times New Roman" w:cs="Times New Roman"/>
          <w:sz w:val="24"/>
          <w:szCs w:val="24"/>
        </w:rPr>
        <w:t xml:space="preserve"> continues to grow, particularly in regions like </w:t>
      </w:r>
      <w:r w:rsidRPr="00E349E1">
        <w:rPr>
          <w:rFonts w:ascii="Times New Roman" w:eastAsia="Times New Roman" w:hAnsi="Times New Roman" w:cs="Times New Roman"/>
          <w:b/>
          <w:bCs/>
          <w:sz w:val="24"/>
          <w:szCs w:val="24"/>
        </w:rPr>
        <w:t>Latin America</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Asia-Pacific</w:t>
      </w:r>
      <w:r w:rsidRPr="00E349E1">
        <w:rPr>
          <w:rFonts w:ascii="Times New Roman" w:eastAsia="Times New Roman" w:hAnsi="Times New Roman" w:cs="Times New Roman"/>
          <w:sz w:val="24"/>
          <w:szCs w:val="24"/>
        </w:rPr>
        <w:t xml:space="preserve">, where consumers from higher-income countries seek more affordable cosmetic implant procedures. </w:t>
      </w:r>
      <w:r w:rsidRPr="00E349E1">
        <w:rPr>
          <w:rFonts w:ascii="Times New Roman" w:eastAsia="Times New Roman" w:hAnsi="Times New Roman" w:cs="Times New Roman"/>
          <w:b/>
          <w:bCs/>
          <w:sz w:val="24"/>
          <w:szCs w:val="24"/>
        </w:rPr>
        <w:t>Brazil</w:t>
      </w:r>
      <w:r w:rsidRPr="00E349E1">
        <w:rPr>
          <w:rFonts w:ascii="Times New Roman" w:eastAsia="Times New Roman" w:hAnsi="Times New Roman" w:cs="Times New Roman"/>
          <w:sz w:val="24"/>
          <w:szCs w:val="24"/>
        </w:rPr>
        <w:t xml:space="preserve">, </w:t>
      </w:r>
      <w:r w:rsidRPr="00E349E1">
        <w:rPr>
          <w:rFonts w:ascii="Times New Roman" w:eastAsia="Times New Roman" w:hAnsi="Times New Roman" w:cs="Times New Roman"/>
          <w:b/>
          <w:bCs/>
          <w:sz w:val="24"/>
          <w:szCs w:val="24"/>
        </w:rPr>
        <w:t>Mexico</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Thailand</w:t>
      </w:r>
      <w:r w:rsidRPr="00E349E1">
        <w:rPr>
          <w:rFonts w:ascii="Times New Roman" w:eastAsia="Times New Roman" w:hAnsi="Times New Roman" w:cs="Times New Roman"/>
          <w:sz w:val="24"/>
          <w:szCs w:val="24"/>
        </w:rPr>
        <w:t xml:space="preserve"> are becoming major hubs for aesthetic surgery, attracting patients from North America and Europe. This trend is expected to drive demand for both </w:t>
      </w:r>
      <w:r w:rsidRPr="00E349E1">
        <w:rPr>
          <w:rFonts w:ascii="Times New Roman" w:eastAsia="Times New Roman" w:hAnsi="Times New Roman" w:cs="Times New Roman"/>
          <w:b/>
          <w:bCs/>
          <w:sz w:val="24"/>
          <w:szCs w:val="24"/>
        </w:rPr>
        <w:t>affordable implants</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high-quality cosmetic surgeries</w:t>
      </w:r>
      <w:r w:rsidRPr="00E349E1">
        <w:rPr>
          <w:rFonts w:ascii="Times New Roman" w:eastAsia="Times New Roman" w:hAnsi="Times New Roman" w:cs="Times New Roman"/>
          <w:sz w:val="24"/>
          <w:szCs w:val="24"/>
        </w:rPr>
        <w:t xml:space="preserve"> in these regions.</w:t>
      </w:r>
    </w:p>
    <w:p w:rsidR="00E349E1" w:rsidRPr="00E349E1" w:rsidRDefault="00E349E1" w:rsidP="00E349E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Emerging Partnerships and Collaborations</w:t>
      </w:r>
    </w:p>
    <w:p w:rsidR="00E349E1" w:rsidRPr="00E349E1" w:rsidRDefault="00E349E1" w:rsidP="00E349E1">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Several cosmetic implant manufacturers are forming strategic </w:t>
      </w:r>
      <w:r w:rsidRPr="00E349E1">
        <w:rPr>
          <w:rFonts w:ascii="Times New Roman" w:eastAsia="Times New Roman" w:hAnsi="Times New Roman" w:cs="Times New Roman"/>
          <w:b/>
          <w:bCs/>
          <w:sz w:val="24"/>
          <w:szCs w:val="24"/>
        </w:rPr>
        <w:t>partnerships and collaborations</w:t>
      </w:r>
      <w:r w:rsidRPr="00E349E1">
        <w:rPr>
          <w:rFonts w:ascii="Times New Roman" w:eastAsia="Times New Roman" w:hAnsi="Times New Roman" w:cs="Times New Roman"/>
          <w:sz w:val="24"/>
          <w:szCs w:val="24"/>
        </w:rPr>
        <w:t xml:space="preserve"> with </w:t>
      </w:r>
      <w:r w:rsidRPr="00E349E1">
        <w:rPr>
          <w:rFonts w:ascii="Times New Roman" w:eastAsia="Times New Roman" w:hAnsi="Times New Roman" w:cs="Times New Roman"/>
          <w:b/>
          <w:bCs/>
          <w:sz w:val="24"/>
          <w:szCs w:val="24"/>
        </w:rPr>
        <w:t>plastic surgery clinics</w:t>
      </w:r>
      <w:r w:rsidRPr="00E349E1">
        <w:rPr>
          <w:rFonts w:ascii="Times New Roman" w:eastAsia="Times New Roman" w:hAnsi="Times New Roman" w:cs="Times New Roman"/>
          <w:sz w:val="24"/>
          <w:szCs w:val="24"/>
        </w:rPr>
        <w:t xml:space="preserve">, </w:t>
      </w:r>
      <w:r w:rsidRPr="00E349E1">
        <w:rPr>
          <w:rFonts w:ascii="Times New Roman" w:eastAsia="Times New Roman" w:hAnsi="Times New Roman" w:cs="Times New Roman"/>
          <w:b/>
          <w:bCs/>
          <w:sz w:val="24"/>
          <w:szCs w:val="24"/>
        </w:rPr>
        <w:t>healthcare providers</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research institutions</w:t>
      </w:r>
      <w:r w:rsidRPr="00E349E1">
        <w:rPr>
          <w:rFonts w:ascii="Times New Roman" w:eastAsia="Times New Roman" w:hAnsi="Times New Roman" w:cs="Times New Roman"/>
          <w:sz w:val="24"/>
          <w:szCs w:val="24"/>
        </w:rPr>
        <w:t xml:space="preserve"> to drive innovation. For example, </w:t>
      </w:r>
      <w:r w:rsidRPr="00E349E1">
        <w:rPr>
          <w:rFonts w:ascii="Times New Roman" w:eastAsia="Times New Roman" w:hAnsi="Times New Roman" w:cs="Times New Roman"/>
          <w:b/>
          <w:bCs/>
          <w:sz w:val="24"/>
          <w:szCs w:val="24"/>
        </w:rPr>
        <w:t>Allergan</w:t>
      </w:r>
      <w:r w:rsidRPr="00E349E1">
        <w:rPr>
          <w:rFonts w:ascii="Times New Roman" w:eastAsia="Times New Roman" w:hAnsi="Times New Roman" w:cs="Times New Roman"/>
          <w:sz w:val="24"/>
          <w:szCs w:val="24"/>
        </w:rPr>
        <w:t xml:space="preserve"> has partnered with prominent clinics to further refine its product offerings and improve patient outcomes through continuous feedback. These collaborations are leading to innovations in both implant materials and surgical techniques, further enhancing the market.</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Opportunities in the Cosmetic Implants Market</w:t>
      </w:r>
    </w:p>
    <w:p w:rsidR="00E349E1" w:rsidRPr="00E349E1" w:rsidRDefault="00E349E1" w:rsidP="00E349E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Expansion in Emerging Markets</w:t>
      </w:r>
    </w:p>
    <w:p w:rsidR="00E349E1" w:rsidRPr="00E349E1" w:rsidRDefault="00E349E1" w:rsidP="00E349E1">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Asia-Pacific</w:t>
      </w:r>
      <w:r w:rsidRPr="00E349E1">
        <w:rPr>
          <w:rFonts w:ascii="Times New Roman" w:eastAsia="Times New Roman" w:hAnsi="Times New Roman" w:cs="Times New Roman"/>
          <w:sz w:val="24"/>
          <w:szCs w:val="24"/>
        </w:rPr>
        <w:t xml:space="preserve">, </w:t>
      </w:r>
      <w:r w:rsidRPr="00E349E1">
        <w:rPr>
          <w:rFonts w:ascii="Times New Roman" w:eastAsia="Times New Roman" w:hAnsi="Times New Roman" w:cs="Times New Roman"/>
          <w:b/>
          <w:bCs/>
          <w:sz w:val="24"/>
          <w:szCs w:val="24"/>
        </w:rPr>
        <w:t>Latin America</w:t>
      </w:r>
      <w:r w:rsidRPr="00E349E1">
        <w:rPr>
          <w:rFonts w:ascii="Times New Roman" w:eastAsia="Times New Roman" w:hAnsi="Times New Roman" w:cs="Times New Roman"/>
          <w:sz w:val="24"/>
          <w:szCs w:val="24"/>
        </w:rPr>
        <w:t xml:space="preserve">, and parts of </w:t>
      </w:r>
      <w:r w:rsidRPr="00E349E1">
        <w:rPr>
          <w:rFonts w:ascii="Times New Roman" w:eastAsia="Times New Roman" w:hAnsi="Times New Roman" w:cs="Times New Roman"/>
          <w:b/>
          <w:bCs/>
          <w:sz w:val="24"/>
          <w:szCs w:val="24"/>
        </w:rPr>
        <w:t>Africa</w:t>
      </w:r>
      <w:r w:rsidRPr="00E349E1">
        <w:rPr>
          <w:rFonts w:ascii="Times New Roman" w:eastAsia="Times New Roman" w:hAnsi="Times New Roman" w:cs="Times New Roman"/>
          <w:sz w:val="24"/>
          <w:szCs w:val="24"/>
        </w:rPr>
        <w:t xml:space="preserve"> represent significant growth opportunities for the cosmetic implants market. These regions are experiencing rapid economic growth, leading to increased disposable income and an expanding middle class that is more inclined to invest in aesthetic procedures. </w:t>
      </w:r>
      <w:r w:rsidRPr="00E349E1">
        <w:rPr>
          <w:rFonts w:ascii="Times New Roman" w:eastAsia="Times New Roman" w:hAnsi="Times New Roman" w:cs="Times New Roman"/>
          <w:b/>
          <w:bCs/>
          <w:sz w:val="24"/>
          <w:szCs w:val="24"/>
        </w:rPr>
        <w:t>China</w:t>
      </w:r>
      <w:r w:rsidRPr="00E349E1">
        <w:rPr>
          <w:rFonts w:ascii="Times New Roman" w:eastAsia="Times New Roman" w:hAnsi="Times New Roman" w:cs="Times New Roman"/>
          <w:sz w:val="24"/>
          <w:szCs w:val="24"/>
        </w:rPr>
        <w:t xml:space="preserve">, </w:t>
      </w:r>
      <w:r w:rsidRPr="00E349E1">
        <w:rPr>
          <w:rFonts w:ascii="Times New Roman" w:eastAsia="Times New Roman" w:hAnsi="Times New Roman" w:cs="Times New Roman"/>
          <w:b/>
          <w:bCs/>
          <w:sz w:val="24"/>
          <w:szCs w:val="24"/>
        </w:rPr>
        <w:t>India</w:t>
      </w:r>
      <w:r w:rsidRPr="00E349E1">
        <w:rPr>
          <w:rFonts w:ascii="Times New Roman" w:eastAsia="Times New Roman" w:hAnsi="Times New Roman" w:cs="Times New Roman"/>
          <w:sz w:val="24"/>
          <w:szCs w:val="24"/>
        </w:rPr>
        <w:t xml:space="preserve">, </w:t>
      </w:r>
      <w:r w:rsidRPr="00E349E1">
        <w:rPr>
          <w:rFonts w:ascii="Times New Roman" w:eastAsia="Times New Roman" w:hAnsi="Times New Roman" w:cs="Times New Roman"/>
          <w:b/>
          <w:bCs/>
          <w:sz w:val="24"/>
          <w:szCs w:val="24"/>
        </w:rPr>
        <w:t>Brazil</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Mexico</w:t>
      </w:r>
      <w:r w:rsidRPr="00E349E1">
        <w:rPr>
          <w:rFonts w:ascii="Times New Roman" w:eastAsia="Times New Roman" w:hAnsi="Times New Roman" w:cs="Times New Roman"/>
          <w:sz w:val="24"/>
          <w:szCs w:val="24"/>
        </w:rPr>
        <w:t xml:space="preserve"> are expected to see high demand for both </w:t>
      </w:r>
      <w:r w:rsidRPr="00E349E1">
        <w:rPr>
          <w:rFonts w:ascii="Times New Roman" w:eastAsia="Times New Roman" w:hAnsi="Times New Roman" w:cs="Times New Roman"/>
          <w:b/>
          <w:bCs/>
          <w:sz w:val="24"/>
          <w:szCs w:val="24"/>
        </w:rPr>
        <w:t>breast implants</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dental implants</w:t>
      </w:r>
      <w:r w:rsidRPr="00E349E1">
        <w:rPr>
          <w:rFonts w:ascii="Times New Roman" w:eastAsia="Times New Roman" w:hAnsi="Times New Roman" w:cs="Times New Roman"/>
          <w:sz w:val="24"/>
          <w:szCs w:val="24"/>
        </w:rPr>
        <w:t xml:space="preserve"> as attitudes toward cosmetic surgery continue to evolve.</w:t>
      </w:r>
    </w:p>
    <w:p w:rsidR="00E349E1" w:rsidRPr="00E349E1" w:rsidRDefault="00E349E1" w:rsidP="00E349E1">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lastRenderedPageBreak/>
        <w:t>Medical Tourism</w:t>
      </w:r>
      <w:r w:rsidRPr="00E349E1">
        <w:rPr>
          <w:rFonts w:ascii="Times New Roman" w:eastAsia="Times New Roman" w:hAnsi="Times New Roman" w:cs="Times New Roman"/>
          <w:sz w:val="24"/>
          <w:szCs w:val="24"/>
        </w:rPr>
        <w:t xml:space="preserve">: Countries in </w:t>
      </w:r>
      <w:r w:rsidRPr="00E349E1">
        <w:rPr>
          <w:rFonts w:ascii="Times New Roman" w:eastAsia="Times New Roman" w:hAnsi="Times New Roman" w:cs="Times New Roman"/>
          <w:b/>
          <w:bCs/>
          <w:sz w:val="24"/>
          <w:szCs w:val="24"/>
        </w:rPr>
        <w:t>Latin America</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Asia</w:t>
      </w:r>
      <w:r w:rsidRPr="00E349E1">
        <w:rPr>
          <w:rFonts w:ascii="Times New Roman" w:eastAsia="Times New Roman" w:hAnsi="Times New Roman" w:cs="Times New Roman"/>
          <w:sz w:val="24"/>
          <w:szCs w:val="24"/>
        </w:rPr>
        <w:t xml:space="preserve"> are seeing an influx of international patients seeking high-quality, affordable cosmetic implants. This trend offers an opportunity for </w:t>
      </w:r>
      <w:r w:rsidRPr="00E349E1">
        <w:rPr>
          <w:rFonts w:ascii="Times New Roman" w:eastAsia="Times New Roman" w:hAnsi="Times New Roman" w:cs="Times New Roman"/>
          <w:b/>
          <w:bCs/>
          <w:sz w:val="24"/>
          <w:szCs w:val="24"/>
        </w:rPr>
        <w:t>clinics and manufacturers</w:t>
      </w:r>
      <w:r w:rsidRPr="00E349E1">
        <w:rPr>
          <w:rFonts w:ascii="Times New Roman" w:eastAsia="Times New Roman" w:hAnsi="Times New Roman" w:cs="Times New Roman"/>
          <w:sz w:val="24"/>
          <w:szCs w:val="24"/>
        </w:rPr>
        <w:t xml:space="preserve"> to expand their operations and cater to a growing global market.</w:t>
      </w:r>
    </w:p>
    <w:p w:rsidR="00E349E1" w:rsidRPr="00E349E1" w:rsidRDefault="00E349E1" w:rsidP="00E349E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Technological Advancements and Smart Implants</w:t>
      </w:r>
    </w:p>
    <w:p w:rsidR="00E349E1" w:rsidRPr="00E349E1" w:rsidRDefault="00E349E1" w:rsidP="00E349E1">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The growing demand for </w:t>
      </w:r>
      <w:r w:rsidRPr="00E349E1">
        <w:rPr>
          <w:rFonts w:ascii="Times New Roman" w:eastAsia="Times New Roman" w:hAnsi="Times New Roman" w:cs="Times New Roman"/>
          <w:b/>
          <w:bCs/>
          <w:sz w:val="24"/>
          <w:szCs w:val="24"/>
        </w:rPr>
        <w:t>personalized solutions</w:t>
      </w:r>
      <w:r w:rsidRPr="00E349E1">
        <w:rPr>
          <w:rFonts w:ascii="Times New Roman" w:eastAsia="Times New Roman" w:hAnsi="Times New Roman" w:cs="Times New Roman"/>
          <w:sz w:val="24"/>
          <w:szCs w:val="24"/>
        </w:rPr>
        <w:t xml:space="preserve"> presents an opportunity for manufacturers to invest in </w:t>
      </w:r>
      <w:r w:rsidRPr="00E349E1">
        <w:rPr>
          <w:rFonts w:ascii="Times New Roman" w:eastAsia="Times New Roman" w:hAnsi="Times New Roman" w:cs="Times New Roman"/>
          <w:b/>
          <w:bCs/>
          <w:sz w:val="24"/>
          <w:szCs w:val="24"/>
        </w:rPr>
        <w:t>3D printing</w:t>
      </w:r>
      <w:r w:rsidRPr="00E349E1">
        <w:rPr>
          <w:rFonts w:ascii="Times New Roman" w:eastAsia="Times New Roman" w:hAnsi="Times New Roman" w:cs="Times New Roman"/>
          <w:sz w:val="24"/>
          <w:szCs w:val="24"/>
        </w:rPr>
        <w:t xml:space="preserve">, </w:t>
      </w:r>
      <w:r w:rsidRPr="00E349E1">
        <w:rPr>
          <w:rFonts w:ascii="Times New Roman" w:eastAsia="Times New Roman" w:hAnsi="Times New Roman" w:cs="Times New Roman"/>
          <w:b/>
          <w:bCs/>
          <w:sz w:val="24"/>
          <w:szCs w:val="24"/>
        </w:rPr>
        <w:t>smart implants</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biocompatible materials</w:t>
      </w:r>
      <w:r w:rsidRPr="00E349E1">
        <w:rPr>
          <w:rFonts w:ascii="Times New Roman" w:eastAsia="Times New Roman" w:hAnsi="Times New Roman" w:cs="Times New Roman"/>
          <w:sz w:val="24"/>
          <w:szCs w:val="24"/>
        </w:rPr>
        <w:t xml:space="preserve">. These innovations are expected to improve patient satisfaction by offering customized, safer, and more effective implants. Additionally, </w:t>
      </w:r>
      <w:r w:rsidRPr="00E349E1">
        <w:rPr>
          <w:rFonts w:ascii="Times New Roman" w:eastAsia="Times New Roman" w:hAnsi="Times New Roman" w:cs="Times New Roman"/>
          <w:b/>
          <w:bCs/>
          <w:sz w:val="24"/>
          <w:szCs w:val="24"/>
        </w:rPr>
        <w:t>smart implants</w:t>
      </w:r>
      <w:r w:rsidRPr="00E349E1">
        <w:rPr>
          <w:rFonts w:ascii="Times New Roman" w:eastAsia="Times New Roman" w:hAnsi="Times New Roman" w:cs="Times New Roman"/>
          <w:sz w:val="24"/>
          <w:szCs w:val="24"/>
        </w:rPr>
        <w:t xml:space="preserve"> with integrated sensors to monitor the health of implants and tissue offer a unique growth opportunity in both </w:t>
      </w:r>
      <w:r w:rsidRPr="00E349E1">
        <w:rPr>
          <w:rFonts w:ascii="Times New Roman" w:eastAsia="Times New Roman" w:hAnsi="Times New Roman" w:cs="Times New Roman"/>
          <w:b/>
          <w:bCs/>
          <w:sz w:val="24"/>
          <w:szCs w:val="24"/>
        </w:rPr>
        <w:t>dental</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aesthetic surgeries</w:t>
      </w:r>
      <w:r w:rsidRPr="00E349E1">
        <w:rPr>
          <w:rFonts w:ascii="Times New Roman" w:eastAsia="Times New Roman" w:hAnsi="Times New Roman" w:cs="Times New Roman"/>
          <w:sz w:val="24"/>
          <w:szCs w:val="24"/>
        </w:rPr>
        <w:t>.</w:t>
      </w:r>
    </w:p>
    <w:p w:rsidR="00E349E1" w:rsidRPr="00E349E1" w:rsidRDefault="00E349E1" w:rsidP="00E349E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Non-Invasive and Minimally Invasive Alternatives</w:t>
      </w:r>
    </w:p>
    <w:p w:rsidR="00E349E1" w:rsidRPr="00E349E1" w:rsidRDefault="00E349E1" w:rsidP="00E349E1">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There is a growing demand for </w:t>
      </w:r>
      <w:r w:rsidRPr="00E349E1">
        <w:rPr>
          <w:rFonts w:ascii="Times New Roman" w:eastAsia="Times New Roman" w:hAnsi="Times New Roman" w:cs="Times New Roman"/>
          <w:b/>
          <w:bCs/>
          <w:sz w:val="24"/>
          <w:szCs w:val="24"/>
        </w:rPr>
        <w:t>minimally invasive</w:t>
      </w:r>
      <w:r w:rsidRPr="00E349E1">
        <w:rPr>
          <w:rFonts w:ascii="Times New Roman" w:eastAsia="Times New Roman" w:hAnsi="Times New Roman" w:cs="Times New Roman"/>
          <w:sz w:val="24"/>
          <w:szCs w:val="24"/>
        </w:rPr>
        <w:t xml:space="preserve"> or </w:t>
      </w:r>
      <w:r w:rsidRPr="00E349E1">
        <w:rPr>
          <w:rFonts w:ascii="Times New Roman" w:eastAsia="Times New Roman" w:hAnsi="Times New Roman" w:cs="Times New Roman"/>
          <w:b/>
          <w:bCs/>
          <w:sz w:val="24"/>
          <w:szCs w:val="24"/>
        </w:rPr>
        <w:t>non-invasive procedures</w:t>
      </w:r>
      <w:r w:rsidRPr="00E349E1">
        <w:rPr>
          <w:rFonts w:ascii="Times New Roman" w:eastAsia="Times New Roman" w:hAnsi="Times New Roman" w:cs="Times New Roman"/>
          <w:sz w:val="24"/>
          <w:szCs w:val="24"/>
        </w:rPr>
        <w:t xml:space="preserve">, which are quicker, require less recovery time, and are perceived as safer. The </w:t>
      </w:r>
      <w:r w:rsidRPr="00E349E1">
        <w:rPr>
          <w:rFonts w:ascii="Times New Roman" w:eastAsia="Times New Roman" w:hAnsi="Times New Roman" w:cs="Times New Roman"/>
          <w:b/>
          <w:bCs/>
          <w:sz w:val="24"/>
          <w:szCs w:val="24"/>
        </w:rPr>
        <w:t>rise of injectable fillers</w:t>
      </w:r>
      <w:r w:rsidRPr="00E349E1">
        <w:rPr>
          <w:rFonts w:ascii="Times New Roman" w:eastAsia="Times New Roman" w:hAnsi="Times New Roman" w:cs="Times New Roman"/>
          <w:sz w:val="24"/>
          <w:szCs w:val="24"/>
        </w:rPr>
        <w:t xml:space="preserve">, </w:t>
      </w:r>
      <w:r w:rsidRPr="00E349E1">
        <w:rPr>
          <w:rFonts w:ascii="Times New Roman" w:eastAsia="Times New Roman" w:hAnsi="Times New Roman" w:cs="Times New Roman"/>
          <w:b/>
          <w:bCs/>
          <w:sz w:val="24"/>
          <w:szCs w:val="24"/>
        </w:rPr>
        <w:t>fat grafting</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temporary implants</w:t>
      </w:r>
      <w:r w:rsidRPr="00E349E1">
        <w:rPr>
          <w:rFonts w:ascii="Times New Roman" w:eastAsia="Times New Roman" w:hAnsi="Times New Roman" w:cs="Times New Roman"/>
          <w:sz w:val="24"/>
          <w:szCs w:val="24"/>
        </w:rPr>
        <w:t xml:space="preserve"> is creating new opportunities for companies to diversify their portfolios beyond traditional surgical implants. These treatments are gaining traction among younger demographics seeking aesthetic improvements with lower risks and costs.</w:t>
      </w:r>
    </w:p>
    <w:p w:rsidR="00E349E1" w:rsidRPr="00E349E1" w:rsidRDefault="00E349E1" w:rsidP="00E349E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Aging Population and Reconstructive Procedures</w:t>
      </w:r>
    </w:p>
    <w:p w:rsidR="00E349E1" w:rsidRPr="00E349E1" w:rsidRDefault="00E349E1" w:rsidP="00E349E1">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The global </w:t>
      </w:r>
      <w:r w:rsidRPr="00E349E1">
        <w:rPr>
          <w:rFonts w:ascii="Times New Roman" w:eastAsia="Times New Roman" w:hAnsi="Times New Roman" w:cs="Times New Roman"/>
          <w:b/>
          <w:bCs/>
          <w:sz w:val="24"/>
          <w:szCs w:val="24"/>
        </w:rPr>
        <w:t>aging population</w:t>
      </w:r>
      <w:r w:rsidRPr="00E349E1">
        <w:rPr>
          <w:rFonts w:ascii="Times New Roman" w:eastAsia="Times New Roman" w:hAnsi="Times New Roman" w:cs="Times New Roman"/>
          <w:sz w:val="24"/>
          <w:szCs w:val="24"/>
        </w:rPr>
        <w:t xml:space="preserve"> is a major driver of the cosmetic implants market, particularly in the </w:t>
      </w:r>
      <w:r w:rsidRPr="00E349E1">
        <w:rPr>
          <w:rFonts w:ascii="Times New Roman" w:eastAsia="Times New Roman" w:hAnsi="Times New Roman" w:cs="Times New Roman"/>
          <w:b/>
          <w:bCs/>
          <w:sz w:val="24"/>
          <w:szCs w:val="24"/>
        </w:rPr>
        <w:t>dental</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facial implant</w:t>
      </w:r>
      <w:r w:rsidRPr="00E349E1">
        <w:rPr>
          <w:rFonts w:ascii="Times New Roman" w:eastAsia="Times New Roman" w:hAnsi="Times New Roman" w:cs="Times New Roman"/>
          <w:sz w:val="24"/>
          <w:szCs w:val="24"/>
        </w:rPr>
        <w:t xml:space="preserve"> segments. As people age, they increasingly seek ways to maintain a youthful appearance, including facial implants and dental restorations. </w:t>
      </w:r>
      <w:r w:rsidRPr="00E349E1">
        <w:rPr>
          <w:rFonts w:ascii="Times New Roman" w:eastAsia="Times New Roman" w:hAnsi="Times New Roman" w:cs="Times New Roman"/>
          <w:b/>
          <w:bCs/>
          <w:sz w:val="24"/>
          <w:szCs w:val="24"/>
        </w:rPr>
        <w:t>Reconstructive surgeries</w:t>
      </w:r>
      <w:r w:rsidRPr="00E349E1">
        <w:rPr>
          <w:rFonts w:ascii="Times New Roman" w:eastAsia="Times New Roman" w:hAnsi="Times New Roman" w:cs="Times New Roman"/>
          <w:sz w:val="24"/>
          <w:szCs w:val="24"/>
        </w:rPr>
        <w:t>, such as breast reconstruction after mastectomies, will continue to contribute significantly to the market. Manufacturers can capitalize on this trend by providing implants specifically designed for older patients, which cater to their unique needs, including reduced healing times and lower complication rates.</w:t>
      </w:r>
    </w:p>
    <w:p w:rsidR="00E349E1" w:rsidRPr="00E349E1" w:rsidRDefault="00E349E1" w:rsidP="00E349E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Sustainability and Eco-friendly Materials</w:t>
      </w:r>
    </w:p>
    <w:p w:rsidR="00E349E1" w:rsidRPr="00E349E1" w:rsidRDefault="00E349E1" w:rsidP="00E349E1">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As environmental concerns grow, there is an increasing demand for </w:t>
      </w:r>
      <w:r w:rsidRPr="00E349E1">
        <w:rPr>
          <w:rFonts w:ascii="Times New Roman" w:eastAsia="Times New Roman" w:hAnsi="Times New Roman" w:cs="Times New Roman"/>
          <w:b/>
          <w:bCs/>
          <w:sz w:val="24"/>
          <w:szCs w:val="24"/>
        </w:rPr>
        <w:t>eco-friendly and sustainable</w:t>
      </w:r>
      <w:r w:rsidRPr="00E349E1">
        <w:rPr>
          <w:rFonts w:ascii="Times New Roman" w:eastAsia="Times New Roman" w:hAnsi="Times New Roman" w:cs="Times New Roman"/>
          <w:sz w:val="24"/>
          <w:szCs w:val="24"/>
        </w:rPr>
        <w:t xml:space="preserve"> implant materials. Companies that invest in </w:t>
      </w:r>
      <w:r w:rsidRPr="00E349E1">
        <w:rPr>
          <w:rFonts w:ascii="Times New Roman" w:eastAsia="Times New Roman" w:hAnsi="Times New Roman" w:cs="Times New Roman"/>
          <w:b/>
          <w:bCs/>
          <w:sz w:val="24"/>
          <w:szCs w:val="24"/>
        </w:rPr>
        <w:t>biodegradable</w:t>
      </w:r>
      <w:r w:rsidRPr="00E349E1">
        <w:rPr>
          <w:rFonts w:ascii="Times New Roman" w:eastAsia="Times New Roman" w:hAnsi="Times New Roman" w:cs="Times New Roman"/>
          <w:sz w:val="24"/>
          <w:szCs w:val="24"/>
        </w:rPr>
        <w:t xml:space="preserve"> or </w:t>
      </w:r>
      <w:r w:rsidRPr="00E349E1">
        <w:rPr>
          <w:rFonts w:ascii="Times New Roman" w:eastAsia="Times New Roman" w:hAnsi="Times New Roman" w:cs="Times New Roman"/>
          <w:b/>
          <w:bCs/>
          <w:sz w:val="24"/>
          <w:szCs w:val="24"/>
        </w:rPr>
        <w:t>recyclable implant materials</w:t>
      </w:r>
      <w:r w:rsidRPr="00E349E1">
        <w:rPr>
          <w:rFonts w:ascii="Times New Roman" w:eastAsia="Times New Roman" w:hAnsi="Times New Roman" w:cs="Times New Roman"/>
          <w:sz w:val="24"/>
          <w:szCs w:val="24"/>
        </w:rPr>
        <w:t xml:space="preserve"> may be able to differentiate themselves in the market and appeal to environmentally conscious consumers.</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Restraints Impacting the Market</w:t>
      </w:r>
    </w:p>
    <w:p w:rsidR="00E349E1" w:rsidRPr="00E349E1" w:rsidRDefault="00E349E1" w:rsidP="00E349E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High Costs of Cosmetic Implants</w:t>
      </w:r>
    </w:p>
    <w:p w:rsidR="00E349E1" w:rsidRPr="00E349E1" w:rsidRDefault="00E349E1" w:rsidP="00E349E1">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One of the major constraints in the cosmetic implants market is the </w:t>
      </w:r>
      <w:r w:rsidRPr="00E349E1">
        <w:rPr>
          <w:rFonts w:ascii="Times New Roman" w:eastAsia="Times New Roman" w:hAnsi="Times New Roman" w:cs="Times New Roman"/>
          <w:b/>
          <w:bCs/>
          <w:sz w:val="24"/>
          <w:szCs w:val="24"/>
        </w:rPr>
        <w:t>high cost</w:t>
      </w:r>
      <w:r w:rsidRPr="00E349E1">
        <w:rPr>
          <w:rFonts w:ascii="Times New Roman" w:eastAsia="Times New Roman" w:hAnsi="Times New Roman" w:cs="Times New Roman"/>
          <w:sz w:val="24"/>
          <w:szCs w:val="24"/>
        </w:rPr>
        <w:t xml:space="preserve"> of implants, especially in developed markets where consumers expect high-quality and long-lasting results. These high costs, combined with the lack of widespread insurance coverage for elective procedures, may limit market growth for lower-income individuals. Although the demand for implants continues to rise, affordability remains a key challenge, especially in emerging markets where price sensitivity is higher.</w:t>
      </w:r>
    </w:p>
    <w:p w:rsidR="00E349E1" w:rsidRPr="00E349E1" w:rsidRDefault="00E349E1" w:rsidP="00E349E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Regulatory Challenges</w:t>
      </w:r>
    </w:p>
    <w:p w:rsidR="00E349E1" w:rsidRPr="00E349E1" w:rsidRDefault="00E349E1" w:rsidP="00E349E1">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Regulatory approval processes for new cosmetic implants can be lengthy and costly. Stricter regulations, particularly in </w:t>
      </w:r>
      <w:r w:rsidRPr="00E349E1">
        <w:rPr>
          <w:rFonts w:ascii="Times New Roman" w:eastAsia="Times New Roman" w:hAnsi="Times New Roman" w:cs="Times New Roman"/>
          <w:b/>
          <w:bCs/>
          <w:sz w:val="24"/>
          <w:szCs w:val="24"/>
        </w:rPr>
        <w:t>North America</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Europe</w:t>
      </w:r>
      <w:r w:rsidRPr="00E349E1">
        <w:rPr>
          <w:rFonts w:ascii="Times New Roman" w:eastAsia="Times New Roman" w:hAnsi="Times New Roman" w:cs="Times New Roman"/>
          <w:sz w:val="24"/>
          <w:szCs w:val="24"/>
        </w:rPr>
        <w:t xml:space="preserve">, are </w:t>
      </w:r>
      <w:r w:rsidRPr="00E349E1">
        <w:rPr>
          <w:rFonts w:ascii="Times New Roman" w:eastAsia="Times New Roman" w:hAnsi="Times New Roman" w:cs="Times New Roman"/>
          <w:sz w:val="24"/>
          <w:szCs w:val="24"/>
        </w:rPr>
        <w:lastRenderedPageBreak/>
        <w:t>necessary for patient safety but can delay the introduction of new products. This can limit the ability of manufacturers to quickly respond to consumer demand for new, innovative products. Additionally, varying regulatory environments across regions can make it difficult for global manufacturers to streamline their operations and penetrate new markets efficiently.</w:t>
      </w:r>
    </w:p>
    <w:p w:rsidR="00E349E1" w:rsidRPr="00E349E1" w:rsidRDefault="00E349E1" w:rsidP="00E349E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Risk of Complications and Safety Concerns</w:t>
      </w:r>
    </w:p>
    <w:p w:rsidR="00E349E1" w:rsidRPr="00E349E1" w:rsidRDefault="00E349E1" w:rsidP="00E349E1">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Despite advancements in materials and surgical techniques, the risk of complications associated with cosmetic implants, such as </w:t>
      </w:r>
      <w:r w:rsidRPr="00E349E1">
        <w:rPr>
          <w:rFonts w:ascii="Times New Roman" w:eastAsia="Times New Roman" w:hAnsi="Times New Roman" w:cs="Times New Roman"/>
          <w:b/>
          <w:bCs/>
          <w:sz w:val="24"/>
          <w:szCs w:val="24"/>
        </w:rPr>
        <w:t>infection</w:t>
      </w:r>
      <w:r w:rsidRPr="00E349E1">
        <w:rPr>
          <w:rFonts w:ascii="Times New Roman" w:eastAsia="Times New Roman" w:hAnsi="Times New Roman" w:cs="Times New Roman"/>
          <w:sz w:val="24"/>
          <w:szCs w:val="24"/>
        </w:rPr>
        <w:t xml:space="preserve">, </w:t>
      </w:r>
      <w:r w:rsidRPr="00E349E1">
        <w:rPr>
          <w:rFonts w:ascii="Times New Roman" w:eastAsia="Times New Roman" w:hAnsi="Times New Roman" w:cs="Times New Roman"/>
          <w:b/>
          <w:bCs/>
          <w:sz w:val="24"/>
          <w:szCs w:val="24"/>
        </w:rPr>
        <w:t>capsular contracture</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implant rejection</w:t>
      </w:r>
      <w:r w:rsidRPr="00E349E1">
        <w:rPr>
          <w:rFonts w:ascii="Times New Roman" w:eastAsia="Times New Roman" w:hAnsi="Times New Roman" w:cs="Times New Roman"/>
          <w:sz w:val="24"/>
          <w:szCs w:val="24"/>
        </w:rPr>
        <w:t xml:space="preserve">, still exists. These risks can lead to additional surgeries, increasing the financial and emotional costs for patients. As a result, </w:t>
      </w:r>
      <w:r w:rsidRPr="00E349E1">
        <w:rPr>
          <w:rFonts w:ascii="Times New Roman" w:eastAsia="Times New Roman" w:hAnsi="Times New Roman" w:cs="Times New Roman"/>
          <w:b/>
          <w:bCs/>
          <w:sz w:val="24"/>
          <w:szCs w:val="24"/>
        </w:rPr>
        <w:t>safety concerns</w:t>
      </w:r>
      <w:r w:rsidRPr="00E349E1">
        <w:rPr>
          <w:rFonts w:ascii="Times New Roman" w:eastAsia="Times New Roman" w:hAnsi="Times New Roman" w:cs="Times New Roman"/>
          <w:sz w:val="24"/>
          <w:szCs w:val="24"/>
        </w:rPr>
        <w:t xml:space="preserve"> remain a significant barrier to wider adoption, especially in more cautious regions or among consumers who are hesitant about surgical interventions.</w:t>
      </w:r>
    </w:p>
    <w:p w:rsidR="00E349E1" w:rsidRPr="00E349E1" w:rsidRDefault="00E349E1" w:rsidP="00E349E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Cultural Resistance in Certain Regions</w:t>
      </w:r>
    </w:p>
    <w:p w:rsidR="00E349E1" w:rsidRPr="00E349E1" w:rsidRDefault="00E349E1" w:rsidP="00E349E1">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In some regions, particularly in </w:t>
      </w:r>
      <w:r w:rsidRPr="00E349E1">
        <w:rPr>
          <w:rFonts w:ascii="Times New Roman" w:eastAsia="Times New Roman" w:hAnsi="Times New Roman" w:cs="Times New Roman"/>
          <w:b/>
          <w:bCs/>
          <w:sz w:val="24"/>
          <w:szCs w:val="24"/>
        </w:rPr>
        <w:t>Eastern Europe</w:t>
      </w:r>
      <w:r w:rsidRPr="00E349E1">
        <w:rPr>
          <w:rFonts w:ascii="Times New Roman" w:eastAsia="Times New Roman" w:hAnsi="Times New Roman" w:cs="Times New Roman"/>
          <w:sz w:val="24"/>
          <w:szCs w:val="24"/>
        </w:rPr>
        <w:t xml:space="preserve">, parts of </w:t>
      </w:r>
      <w:r w:rsidRPr="00E349E1">
        <w:rPr>
          <w:rFonts w:ascii="Times New Roman" w:eastAsia="Times New Roman" w:hAnsi="Times New Roman" w:cs="Times New Roman"/>
          <w:b/>
          <w:bCs/>
          <w:sz w:val="24"/>
          <w:szCs w:val="24"/>
        </w:rPr>
        <w:t>Asia</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the Middle East</w:t>
      </w:r>
      <w:r w:rsidRPr="00E349E1">
        <w:rPr>
          <w:rFonts w:ascii="Times New Roman" w:eastAsia="Times New Roman" w:hAnsi="Times New Roman" w:cs="Times New Roman"/>
          <w:sz w:val="24"/>
          <w:szCs w:val="24"/>
        </w:rPr>
        <w:t xml:space="preserve">, there is still a cultural resistance to cosmetic procedures, which can limit the growth of the market. Changing societal attitudes will be crucial in overcoming this restraint, and cosmetic implant manufacturers will need to invest in </w:t>
      </w:r>
      <w:r w:rsidRPr="00E349E1">
        <w:rPr>
          <w:rFonts w:ascii="Times New Roman" w:eastAsia="Times New Roman" w:hAnsi="Times New Roman" w:cs="Times New Roman"/>
          <w:b/>
          <w:bCs/>
          <w:sz w:val="24"/>
          <w:szCs w:val="24"/>
        </w:rPr>
        <w:t>consumer education</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awareness campaigns</w:t>
      </w:r>
      <w:r w:rsidRPr="00E349E1">
        <w:rPr>
          <w:rFonts w:ascii="Times New Roman" w:eastAsia="Times New Roman" w:hAnsi="Times New Roman" w:cs="Times New Roman"/>
          <w:sz w:val="24"/>
          <w:szCs w:val="24"/>
        </w:rPr>
        <w:t xml:space="preserve"> to shift perceptions.</w:t>
      </w:r>
    </w:p>
    <w:p w:rsidR="00E349E1" w:rsidRPr="00E349E1" w:rsidRDefault="00E349E1" w:rsidP="00E349E1">
      <w:pPr>
        <w:spacing w:before="100" w:beforeAutospacing="1" w:after="100" w:afterAutospacing="1" w:line="240" w:lineRule="auto"/>
        <w:outlineLvl w:val="2"/>
        <w:rPr>
          <w:rFonts w:ascii="Times New Roman" w:eastAsia="Times New Roman" w:hAnsi="Times New Roman" w:cs="Times New Roman"/>
          <w:b/>
          <w:bCs/>
          <w:sz w:val="27"/>
          <w:szCs w:val="27"/>
        </w:rPr>
      </w:pPr>
      <w:r w:rsidRPr="00E349E1">
        <w:rPr>
          <w:rFonts w:ascii="Times New Roman" w:eastAsia="Times New Roman" w:hAnsi="Times New Roman" w:cs="Times New Roman"/>
          <w:b/>
          <w:bCs/>
          <w:sz w:val="27"/>
          <w:szCs w:val="27"/>
        </w:rPr>
        <w:t>Conclusion</w:t>
      </w:r>
    </w:p>
    <w:p w:rsidR="00E349E1" w:rsidRPr="00E349E1" w:rsidRDefault="00E349E1" w:rsidP="00E349E1">
      <w:p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While the </w:t>
      </w:r>
      <w:r w:rsidRPr="00E349E1">
        <w:rPr>
          <w:rFonts w:ascii="Times New Roman" w:eastAsia="Times New Roman" w:hAnsi="Times New Roman" w:cs="Times New Roman"/>
          <w:b/>
          <w:bCs/>
          <w:sz w:val="24"/>
          <w:szCs w:val="24"/>
        </w:rPr>
        <w:t>Cosmetic Implants Market</w:t>
      </w:r>
      <w:r w:rsidRPr="00E349E1">
        <w:rPr>
          <w:rFonts w:ascii="Times New Roman" w:eastAsia="Times New Roman" w:hAnsi="Times New Roman" w:cs="Times New Roman"/>
          <w:sz w:val="24"/>
          <w:szCs w:val="24"/>
        </w:rPr>
        <w:t xml:space="preserve"> presents abundant growth opportunities, particularly in emerging markets and through technological advancements, it also faces challenges related to </w:t>
      </w:r>
      <w:r w:rsidRPr="00E349E1">
        <w:rPr>
          <w:rFonts w:ascii="Times New Roman" w:eastAsia="Times New Roman" w:hAnsi="Times New Roman" w:cs="Times New Roman"/>
          <w:b/>
          <w:bCs/>
          <w:sz w:val="24"/>
          <w:szCs w:val="24"/>
        </w:rPr>
        <w:t>costs</w:t>
      </w:r>
      <w:r w:rsidRPr="00E349E1">
        <w:rPr>
          <w:rFonts w:ascii="Times New Roman" w:eastAsia="Times New Roman" w:hAnsi="Times New Roman" w:cs="Times New Roman"/>
          <w:sz w:val="24"/>
          <w:szCs w:val="24"/>
        </w:rPr>
        <w:t xml:space="preserve">, </w:t>
      </w:r>
      <w:r w:rsidRPr="00E349E1">
        <w:rPr>
          <w:rFonts w:ascii="Times New Roman" w:eastAsia="Times New Roman" w:hAnsi="Times New Roman" w:cs="Times New Roman"/>
          <w:b/>
          <w:bCs/>
          <w:sz w:val="24"/>
          <w:szCs w:val="24"/>
        </w:rPr>
        <w:t>regulation</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safety concerns</w:t>
      </w:r>
      <w:r w:rsidRPr="00E349E1">
        <w:rPr>
          <w:rFonts w:ascii="Times New Roman" w:eastAsia="Times New Roman" w:hAnsi="Times New Roman" w:cs="Times New Roman"/>
          <w:sz w:val="24"/>
          <w:szCs w:val="24"/>
        </w:rPr>
        <w:t xml:space="preserve">. Manufacturers and healthcare providers can capitalize on these opportunities by focusing on </w:t>
      </w:r>
      <w:r w:rsidRPr="00E349E1">
        <w:rPr>
          <w:rFonts w:ascii="Times New Roman" w:eastAsia="Times New Roman" w:hAnsi="Times New Roman" w:cs="Times New Roman"/>
          <w:b/>
          <w:bCs/>
          <w:sz w:val="24"/>
          <w:szCs w:val="24"/>
        </w:rPr>
        <w:t>affordable solutions</w:t>
      </w:r>
      <w:r w:rsidRPr="00E349E1">
        <w:rPr>
          <w:rFonts w:ascii="Times New Roman" w:eastAsia="Times New Roman" w:hAnsi="Times New Roman" w:cs="Times New Roman"/>
          <w:sz w:val="24"/>
          <w:szCs w:val="24"/>
        </w:rPr>
        <w:t xml:space="preserve">, </w:t>
      </w:r>
      <w:r w:rsidRPr="00E349E1">
        <w:rPr>
          <w:rFonts w:ascii="Times New Roman" w:eastAsia="Times New Roman" w:hAnsi="Times New Roman" w:cs="Times New Roman"/>
          <w:b/>
          <w:bCs/>
          <w:sz w:val="24"/>
          <w:szCs w:val="24"/>
        </w:rPr>
        <w:t>innovative technologies</w:t>
      </w:r>
      <w:r w:rsidRPr="00E349E1">
        <w:rPr>
          <w:rFonts w:ascii="Times New Roman" w:eastAsia="Times New Roman" w:hAnsi="Times New Roman" w:cs="Times New Roman"/>
          <w:sz w:val="24"/>
          <w:szCs w:val="24"/>
        </w:rPr>
        <w:t xml:space="preserve">, and </w:t>
      </w:r>
      <w:r w:rsidRPr="00E349E1">
        <w:rPr>
          <w:rFonts w:ascii="Times New Roman" w:eastAsia="Times New Roman" w:hAnsi="Times New Roman" w:cs="Times New Roman"/>
          <w:b/>
          <w:bCs/>
          <w:sz w:val="24"/>
          <w:szCs w:val="24"/>
        </w:rPr>
        <w:t>expanding into high-growth regions</w:t>
      </w:r>
      <w:r w:rsidRPr="00E349E1">
        <w:rPr>
          <w:rFonts w:ascii="Times New Roman" w:eastAsia="Times New Roman" w:hAnsi="Times New Roman" w:cs="Times New Roman"/>
          <w:sz w:val="24"/>
          <w:szCs w:val="24"/>
        </w:rPr>
        <w:t xml:space="preserve">. Addressing safety concerns and ensuring </w:t>
      </w:r>
      <w:r w:rsidRPr="00E349E1">
        <w:rPr>
          <w:rFonts w:ascii="Times New Roman" w:eastAsia="Times New Roman" w:hAnsi="Times New Roman" w:cs="Times New Roman"/>
          <w:b/>
          <w:bCs/>
          <w:sz w:val="24"/>
          <w:szCs w:val="24"/>
        </w:rPr>
        <w:t>affordability</w:t>
      </w:r>
      <w:r w:rsidRPr="00E349E1">
        <w:rPr>
          <w:rFonts w:ascii="Times New Roman" w:eastAsia="Times New Roman" w:hAnsi="Times New Roman" w:cs="Times New Roman"/>
          <w:sz w:val="24"/>
          <w:szCs w:val="24"/>
        </w:rPr>
        <w:t xml:space="preserve"> will be crucial in driving broader adoption, especially among younger and more cost-sensitive populations.</w:t>
      </w:r>
    </w:p>
    <w:p w:rsidR="00CD0FAB" w:rsidRDefault="00CD0FA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E349E1" w:rsidRPr="00E349E1" w:rsidRDefault="00E349E1" w:rsidP="00E349E1">
      <w:pPr>
        <w:spacing w:before="100" w:beforeAutospacing="1" w:after="100" w:afterAutospacing="1" w:line="240" w:lineRule="auto"/>
        <w:outlineLvl w:val="2"/>
        <w:rPr>
          <w:rFonts w:ascii="Times New Roman" w:eastAsia="Times New Roman" w:hAnsi="Times New Roman" w:cs="Times New Roman"/>
          <w:b/>
          <w:bCs/>
          <w:sz w:val="27"/>
          <w:szCs w:val="27"/>
        </w:rPr>
      </w:pPr>
      <w:r w:rsidRPr="00E349E1">
        <w:rPr>
          <w:rFonts w:ascii="Times New Roman" w:eastAsia="Times New Roman" w:hAnsi="Times New Roman" w:cs="Times New Roman"/>
          <w:b/>
          <w:bCs/>
          <w:sz w:val="27"/>
          <w:szCs w:val="27"/>
        </w:rPr>
        <w:lastRenderedPageBreak/>
        <w:t>7.1. Report Coverage Table</w:t>
      </w:r>
    </w:p>
    <w:p w:rsidR="00E349E1" w:rsidRPr="00E349E1" w:rsidRDefault="00E349E1" w:rsidP="00E349E1">
      <w:p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The </w:t>
      </w:r>
      <w:r w:rsidRPr="00E349E1">
        <w:rPr>
          <w:rFonts w:ascii="Times New Roman" w:eastAsia="Times New Roman" w:hAnsi="Times New Roman" w:cs="Times New Roman"/>
          <w:b/>
          <w:bCs/>
          <w:sz w:val="24"/>
          <w:szCs w:val="24"/>
        </w:rPr>
        <w:t>Cosmetic Implants Market</w:t>
      </w:r>
      <w:r w:rsidRPr="00E349E1">
        <w:rPr>
          <w:rFonts w:ascii="Times New Roman" w:eastAsia="Times New Roman" w:hAnsi="Times New Roman" w:cs="Times New Roman"/>
          <w:sz w:val="24"/>
          <w:szCs w:val="24"/>
        </w:rPr>
        <w:t xml:space="preserve"> report is designed to offer a comprehensive analysis, covering various aspects of the market, from growth projections to segmentation details. Below is the </w:t>
      </w:r>
      <w:r w:rsidRPr="00E349E1">
        <w:rPr>
          <w:rFonts w:ascii="Times New Roman" w:eastAsia="Times New Roman" w:hAnsi="Times New Roman" w:cs="Times New Roman"/>
          <w:b/>
          <w:bCs/>
          <w:sz w:val="24"/>
          <w:szCs w:val="24"/>
        </w:rPr>
        <w:t>Report Coverage Table</w:t>
      </w:r>
      <w:r w:rsidRPr="00E349E1">
        <w:rPr>
          <w:rFonts w:ascii="Times New Roman" w:eastAsia="Times New Roman" w:hAnsi="Times New Roman" w:cs="Times New Roman"/>
          <w:sz w:val="24"/>
          <w:szCs w:val="24"/>
        </w:rPr>
        <w:t xml:space="preserve"> for the Cosmetic Implants Market, including the forecast period, market size values, segmentation, and key drivers.</w:t>
      </w:r>
    </w:p>
    <w:tbl>
      <w:tblPr>
        <w:tblStyle w:val="GridTable4-Accent5"/>
        <w:tblW w:w="9364" w:type="dxa"/>
        <w:tblLook w:val="04A0" w:firstRow="1" w:lastRow="0" w:firstColumn="1" w:lastColumn="0" w:noHBand="0" w:noVBand="1"/>
      </w:tblPr>
      <w:tblGrid>
        <w:gridCol w:w="2316"/>
        <w:gridCol w:w="7048"/>
      </w:tblGrid>
      <w:tr w:rsidR="00E349E1" w:rsidRPr="00E349E1" w:rsidTr="00CD0FAB">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0" w:type="auto"/>
            <w:hideMark/>
          </w:tcPr>
          <w:p w:rsidR="00E349E1" w:rsidRPr="00E349E1" w:rsidRDefault="00E349E1" w:rsidP="00E349E1">
            <w:pPr>
              <w:jc w:val="center"/>
              <w:rPr>
                <w:rFonts w:ascii="Times New Roman" w:eastAsia="Times New Roman" w:hAnsi="Times New Roman" w:cs="Times New Roman"/>
                <w:b w:val="0"/>
                <w:bCs w:val="0"/>
                <w:sz w:val="24"/>
                <w:szCs w:val="24"/>
              </w:rPr>
            </w:pPr>
            <w:r w:rsidRPr="00E349E1">
              <w:rPr>
                <w:rFonts w:ascii="Times New Roman" w:eastAsia="Times New Roman" w:hAnsi="Times New Roman" w:cs="Times New Roman"/>
                <w:sz w:val="24"/>
                <w:szCs w:val="24"/>
              </w:rPr>
              <w:t>Report Attribute</w:t>
            </w:r>
          </w:p>
        </w:tc>
        <w:tc>
          <w:tcPr>
            <w:tcW w:w="0" w:type="auto"/>
            <w:hideMark/>
          </w:tcPr>
          <w:p w:rsidR="00E349E1" w:rsidRPr="00E349E1" w:rsidRDefault="00E349E1" w:rsidP="00E349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E349E1">
              <w:rPr>
                <w:rFonts w:ascii="Times New Roman" w:eastAsia="Times New Roman" w:hAnsi="Times New Roman" w:cs="Times New Roman"/>
                <w:sz w:val="24"/>
                <w:szCs w:val="24"/>
              </w:rPr>
              <w:t>Details</w:t>
            </w:r>
          </w:p>
        </w:tc>
      </w:tr>
      <w:tr w:rsidR="00E349E1" w:rsidRPr="00E349E1" w:rsidTr="00CD0FAB">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0" w:type="auto"/>
            <w:hideMark/>
          </w:tcPr>
          <w:p w:rsidR="00E349E1" w:rsidRPr="00E349E1" w:rsidRDefault="00E349E1" w:rsidP="00E349E1">
            <w:pPr>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Forecast Period</w:t>
            </w:r>
          </w:p>
        </w:tc>
        <w:tc>
          <w:tcPr>
            <w:tcW w:w="0" w:type="auto"/>
            <w:hideMark/>
          </w:tcPr>
          <w:p w:rsidR="00E349E1" w:rsidRPr="00E349E1" w:rsidRDefault="00E349E1" w:rsidP="00E349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2024 – 2030</w:t>
            </w:r>
          </w:p>
        </w:tc>
      </w:tr>
      <w:tr w:rsidR="00E349E1" w:rsidRPr="00E349E1" w:rsidTr="00CD0FAB">
        <w:trPr>
          <w:trHeight w:val="862"/>
        </w:trPr>
        <w:tc>
          <w:tcPr>
            <w:cnfStyle w:val="001000000000" w:firstRow="0" w:lastRow="0" w:firstColumn="1" w:lastColumn="0" w:oddVBand="0" w:evenVBand="0" w:oddHBand="0" w:evenHBand="0" w:firstRowFirstColumn="0" w:firstRowLastColumn="0" w:lastRowFirstColumn="0" w:lastRowLastColumn="0"/>
            <w:tcW w:w="0" w:type="auto"/>
            <w:hideMark/>
          </w:tcPr>
          <w:p w:rsidR="00E349E1" w:rsidRPr="00E349E1" w:rsidRDefault="00E349E1" w:rsidP="00E349E1">
            <w:pPr>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Market Size Value in 2024</w:t>
            </w:r>
          </w:p>
        </w:tc>
        <w:tc>
          <w:tcPr>
            <w:tcW w:w="0" w:type="auto"/>
            <w:hideMark/>
          </w:tcPr>
          <w:p w:rsidR="00E349E1" w:rsidRPr="00E349E1" w:rsidRDefault="00E349E1" w:rsidP="00E349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USD 12.4 Billion</w:t>
            </w:r>
          </w:p>
        </w:tc>
      </w:tr>
      <w:tr w:rsidR="00E349E1" w:rsidRPr="00E349E1" w:rsidTr="00CD0FAB">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0" w:type="auto"/>
            <w:hideMark/>
          </w:tcPr>
          <w:p w:rsidR="00E349E1" w:rsidRPr="00E349E1" w:rsidRDefault="00E349E1" w:rsidP="00E349E1">
            <w:pPr>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Revenue Forecast in 2030</w:t>
            </w:r>
          </w:p>
        </w:tc>
        <w:tc>
          <w:tcPr>
            <w:tcW w:w="0" w:type="auto"/>
            <w:hideMark/>
          </w:tcPr>
          <w:p w:rsidR="00E349E1" w:rsidRPr="00E349E1" w:rsidRDefault="00E349E1" w:rsidP="00E349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USD 21.1 Billion</w:t>
            </w:r>
          </w:p>
        </w:tc>
      </w:tr>
      <w:tr w:rsidR="00E349E1" w:rsidRPr="00E349E1" w:rsidTr="00CD0FAB">
        <w:trPr>
          <w:trHeight w:val="862"/>
        </w:trPr>
        <w:tc>
          <w:tcPr>
            <w:cnfStyle w:val="001000000000" w:firstRow="0" w:lastRow="0" w:firstColumn="1" w:lastColumn="0" w:oddVBand="0" w:evenVBand="0" w:oddHBand="0" w:evenHBand="0" w:firstRowFirstColumn="0" w:firstRowLastColumn="0" w:lastRowFirstColumn="0" w:lastRowLastColumn="0"/>
            <w:tcW w:w="0" w:type="auto"/>
            <w:hideMark/>
          </w:tcPr>
          <w:p w:rsidR="00E349E1" w:rsidRPr="00E349E1" w:rsidRDefault="00E349E1" w:rsidP="00E349E1">
            <w:pPr>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Overall Growth Rate</w:t>
            </w:r>
          </w:p>
        </w:tc>
        <w:tc>
          <w:tcPr>
            <w:tcW w:w="0" w:type="auto"/>
            <w:hideMark/>
          </w:tcPr>
          <w:p w:rsidR="00E349E1" w:rsidRPr="00E349E1" w:rsidRDefault="00E349E1" w:rsidP="00E349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CAGR of 7.3% (2024 – 2030)</w:t>
            </w:r>
          </w:p>
        </w:tc>
      </w:tr>
      <w:tr w:rsidR="00E349E1" w:rsidRPr="00E349E1" w:rsidTr="00CD0FAB">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0" w:type="auto"/>
            <w:hideMark/>
          </w:tcPr>
          <w:p w:rsidR="00E349E1" w:rsidRPr="00E349E1" w:rsidRDefault="00E349E1" w:rsidP="00E349E1">
            <w:pPr>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Base Year for Estimation</w:t>
            </w:r>
          </w:p>
        </w:tc>
        <w:tc>
          <w:tcPr>
            <w:tcW w:w="0" w:type="auto"/>
            <w:hideMark/>
          </w:tcPr>
          <w:p w:rsidR="00E349E1" w:rsidRPr="00E349E1" w:rsidRDefault="00CD0FAB" w:rsidP="00E349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tc>
      </w:tr>
      <w:tr w:rsidR="00E349E1" w:rsidRPr="00E349E1" w:rsidTr="00CD0FAB">
        <w:trPr>
          <w:trHeight w:val="419"/>
        </w:trPr>
        <w:tc>
          <w:tcPr>
            <w:cnfStyle w:val="001000000000" w:firstRow="0" w:lastRow="0" w:firstColumn="1" w:lastColumn="0" w:oddVBand="0" w:evenVBand="0" w:oddHBand="0" w:evenHBand="0" w:firstRowFirstColumn="0" w:firstRowLastColumn="0" w:lastRowFirstColumn="0" w:lastRowLastColumn="0"/>
            <w:tcW w:w="0" w:type="auto"/>
            <w:hideMark/>
          </w:tcPr>
          <w:p w:rsidR="00E349E1" w:rsidRPr="00E349E1" w:rsidRDefault="00E349E1" w:rsidP="00E349E1">
            <w:pPr>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Historical Data</w:t>
            </w:r>
          </w:p>
        </w:tc>
        <w:tc>
          <w:tcPr>
            <w:tcW w:w="0" w:type="auto"/>
            <w:hideMark/>
          </w:tcPr>
          <w:p w:rsidR="00E349E1" w:rsidRPr="00E349E1" w:rsidRDefault="00CD0FAB" w:rsidP="00E349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2019 – 2023</w:t>
            </w:r>
          </w:p>
        </w:tc>
      </w:tr>
      <w:tr w:rsidR="00E349E1" w:rsidRPr="00E349E1" w:rsidTr="00CD0FAB">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0" w:type="auto"/>
            <w:hideMark/>
          </w:tcPr>
          <w:p w:rsidR="00E349E1" w:rsidRPr="00E349E1" w:rsidRDefault="00E349E1" w:rsidP="00E349E1">
            <w:pPr>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Unit</w:t>
            </w:r>
          </w:p>
        </w:tc>
        <w:tc>
          <w:tcPr>
            <w:tcW w:w="0" w:type="auto"/>
            <w:hideMark/>
          </w:tcPr>
          <w:p w:rsidR="00E349E1" w:rsidRPr="00E349E1" w:rsidRDefault="00E349E1" w:rsidP="00E349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USD Million, CAGR (2024 – 2030)</w:t>
            </w:r>
          </w:p>
        </w:tc>
      </w:tr>
      <w:tr w:rsidR="00E349E1" w:rsidRPr="00E349E1" w:rsidTr="00CD0FAB">
        <w:trPr>
          <w:trHeight w:val="419"/>
        </w:trPr>
        <w:tc>
          <w:tcPr>
            <w:cnfStyle w:val="001000000000" w:firstRow="0" w:lastRow="0" w:firstColumn="1" w:lastColumn="0" w:oddVBand="0" w:evenVBand="0" w:oddHBand="0" w:evenHBand="0" w:firstRowFirstColumn="0" w:firstRowLastColumn="0" w:lastRowFirstColumn="0" w:lastRowLastColumn="0"/>
            <w:tcW w:w="0" w:type="auto"/>
            <w:hideMark/>
          </w:tcPr>
          <w:p w:rsidR="00E349E1" w:rsidRPr="00E349E1" w:rsidRDefault="00E349E1" w:rsidP="00E349E1">
            <w:pPr>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Segmentation</w:t>
            </w:r>
          </w:p>
        </w:tc>
        <w:tc>
          <w:tcPr>
            <w:tcW w:w="0" w:type="auto"/>
            <w:hideMark/>
          </w:tcPr>
          <w:p w:rsidR="00E349E1" w:rsidRPr="00E349E1" w:rsidRDefault="00E349E1" w:rsidP="00E349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By Product Type, By Application, By End User, By Geography</w:t>
            </w:r>
          </w:p>
        </w:tc>
      </w:tr>
      <w:tr w:rsidR="00E349E1" w:rsidRPr="00E349E1" w:rsidTr="00CD0FAB">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0" w:type="auto"/>
            <w:hideMark/>
          </w:tcPr>
          <w:p w:rsidR="00E349E1" w:rsidRPr="00E349E1" w:rsidRDefault="00E349E1" w:rsidP="00E349E1">
            <w:pPr>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By Product Type</w:t>
            </w:r>
          </w:p>
        </w:tc>
        <w:tc>
          <w:tcPr>
            <w:tcW w:w="0" w:type="auto"/>
            <w:hideMark/>
          </w:tcPr>
          <w:p w:rsidR="00E349E1" w:rsidRPr="00E349E1" w:rsidRDefault="00E349E1" w:rsidP="00E349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Breast Implants, Dental Implants, Facial Implants, Other Implants</w:t>
            </w:r>
          </w:p>
        </w:tc>
      </w:tr>
      <w:tr w:rsidR="00E349E1" w:rsidRPr="00E349E1" w:rsidTr="00CD0FAB">
        <w:trPr>
          <w:trHeight w:val="419"/>
        </w:trPr>
        <w:tc>
          <w:tcPr>
            <w:cnfStyle w:val="001000000000" w:firstRow="0" w:lastRow="0" w:firstColumn="1" w:lastColumn="0" w:oddVBand="0" w:evenVBand="0" w:oddHBand="0" w:evenHBand="0" w:firstRowFirstColumn="0" w:firstRowLastColumn="0" w:lastRowFirstColumn="0" w:lastRowLastColumn="0"/>
            <w:tcW w:w="0" w:type="auto"/>
            <w:hideMark/>
          </w:tcPr>
          <w:p w:rsidR="00E349E1" w:rsidRPr="00E349E1" w:rsidRDefault="00E349E1" w:rsidP="00E349E1">
            <w:pPr>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By Application</w:t>
            </w:r>
          </w:p>
        </w:tc>
        <w:tc>
          <w:tcPr>
            <w:tcW w:w="0" w:type="auto"/>
            <w:hideMark/>
          </w:tcPr>
          <w:p w:rsidR="00E349E1" w:rsidRPr="00E349E1" w:rsidRDefault="00E349E1" w:rsidP="00E349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Aesthetic Procedures, Reconstructive Procedures</w:t>
            </w:r>
          </w:p>
        </w:tc>
      </w:tr>
      <w:tr w:rsidR="00E349E1" w:rsidRPr="00E349E1" w:rsidTr="00CD0FAB">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0" w:type="auto"/>
            <w:hideMark/>
          </w:tcPr>
          <w:p w:rsidR="00E349E1" w:rsidRPr="00E349E1" w:rsidRDefault="00E349E1" w:rsidP="00E349E1">
            <w:pPr>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By End User</w:t>
            </w:r>
          </w:p>
        </w:tc>
        <w:tc>
          <w:tcPr>
            <w:tcW w:w="0" w:type="auto"/>
            <w:hideMark/>
          </w:tcPr>
          <w:p w:rsidR="00E349E1" w:rsidRPr="00E349E1" w:rsidRDefault="00E349E1" w:rsidP="00E349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Cosmetic Surgeons, Dental Clinics, Hospitals, Cosmetic Clinics, Ambulatory Surgical Centers (ASCs)</w:t>
            </w:r>
          </w:p>
        </w:tc>
      </w:tr>
      <w:tr w:rsidR="00E349E1" w:rsidRPr="00E349E1" w:rsidTr="00CD0FAB">
        <w:trPr>
          <w:trHeight w:val="839"/>
        </w:trPr>
        <w:tc>
          <w:tcPr>
            <w:cnfStyle w:val="001000000000" w:firstRow="0" w:lastRow="0" w:firstColumn="1" w:lastColumn="0" w:oddVBand="0" w:evenVBand="0" w:oddHBand="0" w:evenHBand="0" w:firstRowFirstColumn="0" w:firstRowLastColumn="0" w:lastRowFirstColumn="0" w:lastRowLastColumn="0"/>
            <w:tcW w:w="0" w:type="auto"/>
            <w:hideMark/>
          </w:tcPr>
          <w:p w:rsidR="00E349E1" w:rsidRPr="00E349E1" w:rsidRDefault="00E349E1" w:rsidP="00E349E1">
            <w:pPr>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By Region</w:t>
            </w:r>
          </w:p>
        </w:tc>
        <w:tc>
          <w:tcPr>
            <w:tcW w:w="0" w:type="auto"/>
            <w:hideMark/>
          </w:tcPr>
          <w:p w:rsidR="00E349E1" w:rsidRPr="00E349E1" w:rsidRDefault="00E349E1" w:rsidP="00E349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North America, Europe, Asia-Pacific, Latin America, Middle East &amp; Africa</w:t>
            </w:r>
          </w:p>
        </w:tc>
      </w:tr>
      <w:tr w:rsidR="00E349E1" w:rsidRPr="00E349E1" w:rsidTr="00CD0FAB">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0" w:type="auto"/>
            <w:hideMark/>
          </w:tcPr>
          <w:p w:rsidR="00E349E1" w:rsidRPr="00E349E1" w:rsidRDefault="00E349E1" w:rsidP="00E349E1">
            <w:pPr>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Market Drivers</w:t>
            </w:r>
          </w:p>
        </w:tc>
        <w:tc>
          <w:tcPr>
            <w:tcW w:w="0" w:type="auto"/>
            <w:hideMark/>
          </w:tcPr>
          <w:p w:rsidR="00E349E1" w:rsidRPr="00E349E1" w:rsidRDefault="00E349E1" w:rsidP="00E349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Technological Advancements, Aging Population, Rising Disposable Incomes, Increasing Demand for Aesthetic Enhancements</w:t>
            </w:r>
          </w:p>
        </w:tc>
      </w:tr>
      <w:tr w:rsidR="00E349E1" w:rsidRPr="00E349E1" w:rsidTr="00CD0FAB">
        <w:trPr>
          <w:trHeight w:val="839"/>
        </w:trPr>
        <w:tc>
          <w:tcPr>
            <w:cnfStyle w:val="001000000000" w:firstRow="0" w:lastRow="0" w:firstColumn="1" w:lastColumn="0" w:oddVBand="0" w:evenVBand="0" w:oddHBand="0" w:evenHBand="0" w:firstRowFirstColumn="0" w:firstRowLastColumn="0" w:lastRowFirstColumn="0" w:lastRowLastColumn="0"/>
            <w:tcW w:w="0" w:type="auto"/>
            <w:hideMark/>
          </w:tcPr>
          <w:p w:rsidR="00E349E1" w:rsidRPr="00E349E1" w:rsidRDefault="00E349E1" w:rsidP="00E349E1">
            <w:pPr>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Customization Option</w:t>
            </w:r>
          </w:p>
        </w:tc>
        <w:tc>
          <w:tcPr>
            <w:tcW w:w="0" w:type="auto"/>
            <w:hideMark/>
          </w:tcPr>
          <w:p w:rsidR="00E349E1" w:rsidRPr="00E349E1" w:rsidRDefault="00E349E1" w:rsidP="00E349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Available upon request</w:t>
            </w:r>
          </w:p>
        </w:tc>
      </w:tr>
    </w:tbl>
    <w:p w:rsidR="00CD0FAB" w:rsidRDefault="00CD0FAB">
      <w:pPr>
        <w:rPr>
          <w:rFonts w:ascii="Times New Roman" w:eastAsia="Times New Roman" w:hAnsi="Times New Roman" w:cs="Times New Roman"/>
          <w:b/>
          <w:bCs/>
          <w:sz w:val="27"/>
          <w:szCs w:val="27"/>
        </w:rPr>
      </w:pPr>
    </w:p>
    <w:p w:rsidR="00CD0FAB" w:rsidRDefault="00CD0FAB">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rsidR="00CD0FAB" w:rsidRDefault="00CD0FAB">
      <w:pPr>
        <w:rPr>
          <w:rFonts w:ascii="Times New Roman" w:eastAsia="Times New Roman" w:hAnsi="Times New Roman" w:cs="Times New Roman"/>
          <w:b/>
          <w:bCs/>
          <w:sz w:val="27"/>
          <w:szCs w:val="27"/>
        </w:rPr>
      </w:pPr>
    </w:p>
    <w:p w:rsidR="00E349E1" w:rsidRPr="00E349E1" w:rsidRDefault="00E349E1" w:rsidP="00E349E1">
      <w:pPr>
        <w:spacing w:before="100" w:beforeAutospacing="1" w:after="100" w:afterAutospacing="1" w:line="240" w:lineRule="auto"/>
        <w:outlineLvl w:val="2"/>
        <w:rPr>
          <w:rFonts w:ascii="Times New Roman" w:eastAsia="Times New Roman" w:hAnsi="Times New Roman" w:cs="Times New Roman"/>
          <w:b/>
          <w:bCs/>
          <w:sz w:val="27"/>
          <w:szCs w:val="27"/>
        </w:rPr>
      </w:pPr>
      <w:r w:rsidRPr="00E349E1">
        <w:rPr>
          <w:rFonts w:ascii="Times New Roman" w:eastAsia="Times New Roman" w:hAnsi="Times New Roman" w:cs="Times New Roman"/>
          <w:b/>
          <w:bCs/>
          <w:sz w:val="27"/>
          <w:szCs w:val="27"/>
        </w:rPr>
        <w:t>8. Report Summary, FAQs, and SEO Schema</w:t>
      </w:r>
    </w:p>
    <w:p w:rsidR="00E349E1" w:rsidRPr="00E349E1" w:rsidRDefault="00E349E1" w:rsidP="00E349E1">
      <w:p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 xml:space="preserve">The </w:t>
      </w:r>
      <w:r w:rsidRPr="00E349E1">
        <w:rPr>
          <w:rFonts w:ascii="Times New Roman" w:eastAsia="Times New Roman" w:hAnsi="Times New Roman" w:cs="Times New Roman"/>
          <w:b/>
          <w:bCs/>
          <w:sz w:val="24"/>
          <w:szCs w:val="24"/>
        </w:rPr>
        <w:t>Cosmetic Implants Market</w:t>
      </w:r>
      <w:r w:rsidRPr="00E349E1">
        <w:rPr>
          <w:rFonts w:ascii="Times New Roman" w:eastAsia="Times New Roman" w:hAnsi="Times New Roman" w:cs="Times New Roman"/>
          <w:sz w:val="24"/>
          <w:szCs w:val="24"/>
        </w:rPr>
        <w:t xml:space="preserve"> is expected to witness robust growth between 2024 and 2030, driven by technological advancements, rising demand for aesthetic enhancements, and increasing consumer interest in cosmetic procedures across the globe. The market is segmented by product type, application, end-user, and region, with key players investing in innovative solutions to meet growing consumer demands for personalized, safe, and high-quality implants.</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A.1. Report Title (Long-Form)</w:t>
      </w:r>
    </w:p>
    <w:p w:rsidR="00E349E1" w:rsidRPr="00E349E1" w:rsidRDefault="00E349E1" w:rsidP="00E349E1">
      <w:p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Cosmetic Implants Market By Product Type (Breast Implants, Dental Implants, Facial Implants, Other Implants); By Application (Aesthetic Procedures, Reconstructive Procedures); By End User (Cosmetic Surgeons, Dental Clinics, Hospitals, Cosmetic Clinics, Ambulatory Surgical Centers); By Geography, Segment Revenue Estimation, Forecast, 2024–2030.</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A.2. Lowercase Market Name</w:t>
      </w:r>
    </w:p>
    <w:p w:rsidR="00E349E1" w:rsidRPr="00E349E1" w:rsidRDefault="00E349E1" w:rsidP="00E349E1">
      <w:pPr>
        <w:spacing w:before="100" w:beforeAutospacing="1" w:after="100" w:afterAutospacing="1" w:line="240" w:lineRule="auto"/>
        <w:rPr>
          <w:rFonts w:ascii="Times New Roman" w:eastAsia="Times New Roman" w:hAnsi="Times New Roman" w:cs="Times New Roman"/>
          <w:sz w:val="24"/>
          <w:szCs w:val="24"/>
        </w:rPr>
      </w:pPr>
      <w:proofErr w:type="gramStart"/>
      <w:r w:rsidRPr="00E349E1">
        <w:rPr>
          <w:rFonts w:ascii="Times New Roman" w:eastAsia="Times New Roman" w:hAnsi="Times New Roman" w:cs="Times New Roman"/>
          <w:sz w:val="24"/>
          <w:szCs w:val="24"/>
        </w:rPr>
        <w:t>cosmetic</w:t>
      </w:r>
      <w:proofErr w:type="gramEnd"/>
      <w:r w:rsidRPr="00E349E1">
        <w:rPr>
          <w:rFonts w:ascii="Times New Roman" w:eastAsia="Times New Roman" w:hAnsi="Times New Roman" w:cs="Times New Roman"/>
          <w:sz w:val="24"/>
          <w:szCs w:val="24"/>
        </w:rPr>
        <w:t xml:space="preserve"> implants market</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A.3. SEO-Friendly Market Size Tagline</w:t>
      </w:r>
    </w:p>
    <w:p w:rsidR="00E349E1" w:rsidRPr="00E349E1" w:rsidRDefault="00E349E1" w:rsidP="00E349E1">
      <w:p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Cosmetic Implants Market Size (USD 21.1 Billion) 2030</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 xml:space="preserve">A.4. SEO-Friendly Market Size Tagline </w:t>
      </w:r>
      <w:proofErr w:type="spellStart"/>
      <w:r w:rsidRPr="00E349E1">
        <w:rPr>
          <w:rFonts w:ascii="Times New Roman" w:eastAsia="Times New Roman" w:hAnsi="Times New Roman" w:cs="Times New Roman"/>
          <w:b/>
          <w:bCs/>
          <w:sz w:val="24"/>
          <w:szCs w:val="24"/>
        </w:rPr>
        <w:t>BreadCrumb</w:t>
      </w:r>
      <w:proofErr w:type="spellEnd"/>
    </w:p>
    <w:p w:rsidR="00E349E1" w:rsidRPr="00E349E1" w:rsidRDefault="00E349E1" w:rsidP="00E349E1">
      <w:p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Cosmetic Implants Market Report 2030</w:t>
      </w:r>
    </w:p>
    <w:p w:rsidR="00E349E1" w:rsidRPr="00E349E1" w:rsidRDefault="00CD0FAB" w:rsidP="00E349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E349E1" w:rsidRPr="00E349E1" w:rsidRDefault="00E349E1" w:rsidP="00E349E1">
      <w:pPr>
        <w:spacing w:before="100" w:beforeAutospacing="1" w:after="100" w:afterAutospacing="1" w:line="240" w:lineRule="auto"/>
        <w:outlineLvl w:val="2"/>
        <w:rPr>
          <w:rFonts w:ascii="Times New Roman" w:eastAsia="Times New Roman" w:hAnsi="Times New Roman" w:cs="Times New Roman"/>
          <w:b/>
          <w:bCs/>
          <w:sz w:val="27"/>
          <w:szCs w:val="27"/>
        </w:rPr>
      </w:pPr>
      <w:r w:rsidRPr="00E349E1">
        <w:rPr>
          <w:rFonts w:ascii="Times New Roman" w:eastAsia="Times New Roman" w:hAnsi="Times New Roman" w:cs="Times New Roman"/>
          <w:b/>
          <w:bCs/>
          <w:sz w:val="27"/>
          <w:szCs w:val="27"/>
        </w:rPr>
        <w:t>B. Top 5 FAQs</w:t>
      </w:r>
    </w:p>
    <w:p w:rsidR="00CD0FAB" w:rsidRPr="00CD0FAB" w:rsidRDefault="00CD0FAB" w:rsidP="00CD0FAB">
      <w:pPr>
        <w:spacing w:before="100" w:beforeAutospacing="1" w:after="100" w:afterAutospacing="1" w:line="240" w:lineRule="auto"/>
        <w:rPr>
          <w:rFonts w:ascii="Times New Roman" w:eastAsia="Times New Roman" w:hAnsi="Times New Roman" w:cs="Times New Roman"/>
          <w:sz w:val="24"/>
          <w:szCs w:val="24"/>
        </w:rPr>
      </w:pPr>
      <w:r w:rsidRPr="00CD0FAB">
        <w:rPr>
          <w:rFonts w:ascii="Times New Roman" w:eastAsia="Times New Roman" w:hAnsi="Times New Roman" w:cs="Times New Roman"/>
          <w:b/>
          <w:bCs/>
          <w:sz w:val="24"/>
          <w:szCs w:val="24"/>
        </w:rPr>
        <w:t>Q1:</w:t>
      </w:r>
      <w:r w:rsidRPr="00CD0FAB">
        <w:rPr>
          <w:rFonts w:ascii="Times New Roman" w:eastAsia="Times New Roman" w:hAnsi="Times New Roman" w:cs="Times New Roman"/>
          <w:sz w:val="24"/>
          <w:szCs w:val="24"/>
        </w:rPr>
        <w:t xml:space="preserve"> How big is the cosmetic implants market?</w:t>
      </w:r>
      <w:r w:rsidRPr="00CD0FAB">
        <w:rPr>
          <w:rFonts w:ascii="Times New Roman" w:eastAsia="Times New Roman" w:hAnsi="Times New Roman" w:cs="Times New Roman"/>
          <w:sz w:val="24"/>
          <w:szCs w:val="24"/>
        </w:rPr>
        <w:br/>
      </w:r>
      <w:r w:rsidRPr="00CD0FAB">
        <w:rPr>
          <w:rFonts w:ascii="Times New Roman" w:eastAsia="Times New Roman" w:hAnsi="Times New Roman" w:cs="Times New Roman"/>
          <w:b/>
          <w:bCs/>
          <w:sz w:val="24"/>
          <w:szCs w:val="24"/>
        </w:rPr>
        <w:t>A1:</w:t>
      </w:r>
      <w:r w:rsidRPr="00CD0FAB">
        <w:rPr>
          <w:rFonts w:ascii="Times New Roman" w:eastAsia="Times New Roman" w:hAnsi="Times New Roman" w:cs="Times New Roman"/>
          <w:sz w:val="24"/>
          <w:szCs w:val="24"/>
        </w:rPr>
        <w:t xml:space="preserve"> The global cosmetic implants market was valued at USD 12.4 billion in 2024.</w:t>
      </w:r>
    </w:p>
    <w:p w:rsidR="00CD0FAB" w:rsidRPr="00CD0FAB" w:rsidRDefault="00CD0FAB" w:rsidP="00CD0FAB">
      <w:pPr>
        <w:spacing w:before="100" w:beforeAutospacing="1" w:after="100" w:afterAutospacing="1" w:line="240" w:lineRule="auto"/>
        <w:rPr>
          <w:rFonts w:ascii="Times New Roman" w:eastAsia="Times New Roman" w:hAnsi="Times New Roman" w:cs="Times New Roman"/>
          <w:sz w:val="24"/>
          <w:szCs w:val="24"/>
        </w:rPr>
      </w:pPr>
      <w:r w:rsidRPr="00CD0FAB">
        <w:rPr>
          <w:rFonts w:ascii="Times New Roman" w:eastAsia="Times New Roman" w:hAnsi="Times New Roman" w:cs="Times New Roman"/>
          <w:b/>
          <w:bCs/>
          <w:sz w:val="24"/>
          <w:szCs w:val="24"/>
        </w:rPr>
        <w:t>Q2:</w:t>
      </w:r>
      <w:r w:rsidRPr="00CD0FAB">
        <w:rPr>
          <w:rFonts w:ascii="Times New Roman" w:eastAsia="Times New Roman" w:hAnsi="Times New Roman" w:cs="Times New Roman"/>
          <w:sz w:val="24"/>
          <w:szCs w:val="24"/>
        </w:rPr>
        <w:t xml:space="preserve"> What is the CAGR for the cosmetic implants market during the forecast period?</w:t>
      </w:r>
      <w:r w:rsidRPr="00CD0FAB">
        <w:rPr>
          <w:rFonts w:ascii="Times New Roman" w:eastAsia="Times New Roman" w:hAnsi="Times New Roman" w:cs="Times New Roman"/>
          <w:sz w:val="24"/>
          <w:szCs w:val="24"/>
        </w:rPr>
        <w:br/>
      </w:r>
      <w:r w:rsidRPr="00CD0FAB">
        <w:rPr>
          <w:rFonts w:ascii="Times New Roman" w:eastAsia="Times New Roman" w:hAnsi="Times New Roman" w:cs="Times New Roman"/>
          <w:b/>
          <w:bCs/>
          <w:sz w:val="24"/>
          <w:szCs w:val="24"/>
        </w:rPr>
        <w:t>A2:</w:t>
      </w:r>
      <w:r w:rsidRPr="00CD0FAB">
        <w:rPr>
          <w:rFonts w:ascii="Times New Roman" w:eastAsia="Times New Roman" w:hAnsi="Times New Roman" w:cs="Times New Roman"/>
          <w:sz w:val="24"/>
          <w:szCs w:val="24"/>
        </w:rPr>
        <w:t xml:space="preserve"> The market is expected to grow at a CAGR of 7.3% from 2024 to 2030.</w:t>
      </w:r>
    </w:p>
    <w:p w:rsidR="00CD0FAB" w:rsidRPr="00CD0FAB" w:rsidRDefault="00CD0FAB" w:rsidP="00CD0FAB">
      <w:pPr>
        <w:spacing w:before="100" w:beforeAutospacing="1" w:after="100" w:afterAutospacing="1" w:line="240" w:lineRule="auto"/>
        <w:rPr>
          <w:rFonts w:ascii="Times New Roman" w:eastAsia="Times New Roman" w:hAnsi="Times New Roman" w:cs="Times New Roman"/>
          <w:sz w:val="24"/>
          <w:szCs w:val="24"/>
        </w:rPr>
      </w:pPr>
      <w:r w:rsidRPr="00CD0FAB">
        <w:rPr>
          <w:rFonts w:ascii="Times New Roman" w:eastAsia="Times New Roman" w:hAnsi="Times New Roman" w:cs="Times New Roman"/>
          <w:b/>
          <w:bCs/>
          <w:sz w:val="24"/>
          <w:szCs w:val="24"/>
        </w:rPr>
        <w:t>Q3:</w:t>
      </w:r>
      <w:r w:rsidRPr="00CD0FAB">
        <w:rPr>
          <w:rFonts w:ascii="Times New Roman" w:eastAsia="Times New Roman" w:hAnsi="Times New Roman" w:cs="Times New Roman"/>
          <w:sz w:val="24"/>
          <w:szCs w:val="24"/>
        </w:rPr>
        <w:t xml:space="preserve"> Who are the major players in this market?</w:t>
      </w:r>
      <w:r w:rsidRPr="00CD0FAB">
        <w:rPr>
          <w:rFonts w:ascii="Times New Roman" w:eastAsia="Times New Roman" w:hAnsi="Times New Roman" w:cs="Times New Roman"/>
          <w:sz w:val="24"/>
          <w:szCs w:val="24"/>
        </w:rPr>
        <w:br/>
      </w:r>
      <w:r w:rsidRPr="00CD0FAB">
        <w:rPr>
          <w:rFonts w:ascii="Times New Roman" w:eastAsia="Times New Roman" w:hAnsi="Times New Roman" w:cs="Times New Roman"/>
          <w:b/>
          <w:bCs/>
          <w:sz w:val="24"/>
          <w:szCs w:val="24"/>
        </w:rPr>
        <w:t>A3:</w:t>
      </w:r>
      <w:r w:rsidRPr="00CD0FAB">
        <w:rPr>
          <w:rFonts w:ascii="Times New Roman" w:eastAsia="Times New Roman" w:hAnsi="Times New Roman" w:cs="Times New Roman"/>
          <w:sz w:val="24"/>
          <w:szCs w:val="24"/>
        </w:rPr>
        <w:t xml:space="preserve"> Leading players include Allergan (AbbVie), Johnson &amp; Johnson (Ethicon), </w:t>
      </w:r>
      <w:proofErr w:type="spellStart"/>
      <w:r w:rsidRPr="00CD0FAB">
        <w:rPr>
          <w:rFonts w:ascii="Times New Roman" w:eastAsia="Times New Roman" w:hAnsi="Times New Roman" w:cs="Times New Roman"/>
          <w:sz w:val="24"/>
          <w:szCs w:val="24"/>
        </w:rPr>
        <w:t>Sientra</w:t>
      </w:r>
      <w:proofErr w:type="spellEnd"/>
      <w:r w:rsidRPr="00CD0FAB">
        <w:rPr>
          <w:rFonts w:ascii="Times New Roman" w:eastAsia="Times New Roman" w:hAnsi="Times New Roman" w:cs="Times New Roman"/>
          <w:sz w:val="24"/>
          <w:szCs w:val="24"/>
        </w:rPr>
        <w:t xml:space="preserve">, </w:t>
      </w:r>
      <w:proofErr w:type="spellStart"/>
      <w:r w:rsidRPr="00CD0FAB">
        <w:rPr>
          <w:rFonts w:ascii="Times New Roman" w:eastAsia="Times New Roman" w:hAnsi="Times New Roman" w:cs="Times New Roman"/>
          <w:sz w:val="24"/>
          <w:szCs w:val="24"/>
        </w:rPr>
        <w:t>Straumann</w:t>
      </w:r>
      <w:proofErr w:type="spellEnd"/>
      <w:r w:rsidRPr="00CD0FAB">
        <w:rPr>
          <w:rFonts w:ascii="Times New Roman" w:eastAsia="Times New Roman" w:hAnsi="Times New Roman" w:cs="Times New Roman"/>
          <w:sz w:val="24"/>
          <w:szCs w:val="24"/>
        </w:rPr>
        <w:t xml:space="preserve">, </w:t>
      </w:r>
      <w:proofErr w:type="spellStart"/>
      <w:r w:rsidRPr="00CD0FAB">
        <w:rPr>
          <w:rFonts w:ascii="Times New Roman" w:eastAsia="Times New Roman" w:hAnsi="Times New Roman" w:cs="Times New Roman"/>
          <w:sz w:val="24"/>
          <w:szCs w:val="24"/>
        </w:rPr>
        <w:t>Implantech</w:t>
      </w:r>
      <w:proofErr w:type="spellEnd"/>
      <w:r w:rsidRPr="00CD0FAB">
        <w:rPr>
          <w:rFonts w:ascii="Times New Roman" w:eastAsia="Times New Roman" w:hAnsi="Times New Roman" w:cs="Times New Roman"/>
          <w:sz w:val="24"/>
          <w:szCs w:val="24"/>
        </w:rPr>
        <w:t xml:space="preserve">, and </w:t>
      </w:r>
      <w:proofErr w:type="spellStart"/>
      <w:r w:rsidRPr="00CD0FAB">
        <w:rPr>
          <w:rFonts w:ascii="Times New Roman" w:eastAsia="Times New Roman" w:hAnsi="Times New Roman" w:cs="Times New Roman"/>
          <w:sz w:val="24"/>
          <w:szCs w:val="24"/>
        </w:rPr>
        <w:t>Revance</w:t>
      </w:r>
      <w:proofErr w:type="spellEnd"/>
      <w:r w:rsidRPr="00CD0FAB">
        <w:rPr>
          <w:rFonts w:ascii="Times New Roman" w:eastAsia="Times New Roman" w:hAnsi="Times New Roman" w:cs="Times New Roman"/>
          <w:sz w:val="24"/>
          <w:szCs w:val="24"/>
        </w:rPr>
        <w:t xml:space="preserve"> Therapeutics.</w:t>
      </w:r>
    </w:p>
    <w:p w:rsidR="00CD0FAB" w:rsidRPr="00CD0FAB" w:rsidRDefault="00CD0FAB" w:rsidP="00CD0FAB">
      <w:pPr>
        <w:spacing w:before="100" w:beforeAutospacing="1" w:after="100" w:afterAutospacing="1" w:line="240" w:lineRule="auto"/>
        <w:rPr>
          <w:rFonts w:ascii="Times New Roman" w:eastAsia="Times New Roman" w:hAnsi="Times New Roman" w:cs="Times New Roman"/>
          <w:sz w:val="24"/>
          <w:szCs w:val="24"/>
        </w:rPr>
      </w:pPr>
      <w:r w:rsidRPr="00CD0FAB">
        <w:rPr>
          <w:rFonts w:ascii="Times New Roman" w:eastAsia="Times New Roman" w:hAnsi="Times New Roman" w:cs="Times New Roman"/>
          <w:b/>
          <w:bCs/>
          <w:sz w:val="24"/>
          <w:szCs w:val="24"/>
        </w:rPr>
        <w:lastRenderedPageBreak/>
        <w:t>Q4:</w:t>
      </w:r>
      <w:r w:rsidRPr="00CD0FAB">
        <w:rPr>
          <w:rFonts w:ascii="Times New Roman" w:eastAsia="Times New Roman" w:hAnsi="Times New Roman" w:cs="Times New Roman"/>
          <w:sz w:val="24"/>
          <w:szCs w:val="24"/>
        </w:rPr>
        <w:t xml:space="preserve"> Which region dominates the cosmetic implants market?</w:t>
      </w:r>
      <w:r w:rsidRPr="00CD0FAB">
        <w:rPr>
          <w:rFonts w:ascii="Times New Roman" w:eastAsia="Times New Roman" w:hAnsi="Times New Roman" w:cs="Times New Roman"/>
          <w:sz w:val="24"/>
          <w:szCs w:val="24"/>
        </w:rPr>
        <w:br/>
      </w:r>
      <w:r w:rsidRPr="00CD0FAB">
        <w:rPr>
          <w:rFonts w:ascii="Times New Roman" w:eastAsia="Times New Roman" w:hAnsi="Times New Roman" w:cs="Times New Roman"/>
          <w:b/>
          <w:bCs/>
          <w:sz w:val="24"/>
          <w:szCs w:val="24"/>
        </w:rPr>
        <w:t>A4:</w:t>
      </w:r>
      <w:r w:rsidRPr="00CD0FAB">
        <w:rPr>
          <w:rFonts w:ascii="Times New Roman" w:eastAsia="Times New Roman" w:hAnsi="Times New Roman" w:cs="Times New Roman"/>
          <w:sz w:val="24"/>
          <w:szCs w:val="24"/>
        </w:rPr>
        <w:t xml:space="preserve"> North America leads the market due to its strong healthcare infrastructure, high disposable incomes, and advanced cosmetic surgery practices.</w:t>
      </w:r>
    </w:p>
    <w:p w:rsidR="00CD0FAB" w:rsidRPr="00CD0FAB" w:rsidRDefault="00CD0FAB" w:rsidP="00CD0FAB">
      <w:pPr>
        <w:spacing w:before="100" w:beforeAutospacing="1" w:after="100" w:afterAutospacing="1" w:line="240" w:lineRule="auto"/>
        <w:rPr>
          <w:rFonts w:ascii="Times New Roman" w:eastAsia="Times New Roman" w:hAnsi="Times New Roman" w:cs="Times New Roman"/>
          <w:sz w:val="24"/>
          <w:szCs w:val="24"/>
        </w:rPr>
      </w:pPr>
      <w:r w:rsidRPr="00CD0FAB">
        <w:rPr>
          <w:rFonts w:ascii="Times New Roman" w:eastAsia="Times New Roman" w:hAnsi="Times New Roman" w:cs="Times New Roman"/>
          <w:b/>
          <w:bCs/>
          <w:sz w:val="24"/>
          <w:szCs w:val="24"/>
        </w:rPr>
        <w:t>Q5:</w:t>
      </w:r>
      <w:r w:rsidRPr="00CD0FAB">
        <w:rPr>
          <w:rFonts w:ascii="Times New Roman" w:eastAsia="Times New Roman" w:hAnsi="Times New Roman" w:cs="Times New Roman"/>
          <w:sz w:val="24"/>
          <w:szCs w:val="24"/>
        </w:rPr>
        <w:t xml:space="preserve"> What factors are driving the growth of the cosmetic implants market?</w:t>
      </w:r>
      <w:r w:rsidRPr="00CD0FAB">
        <w:rPr>
          <w:rFonts w:ascii="Times New Roman" w:eastAsia="Times New Roman" w:hAnsi="Times New Roman" w:cs="Times New Roman"/>
          <w:sz w:val="24"/>
          <w:szCs w:val="24"/>
        </w:rPr>
        <w:br/>
      </w:r>
      <w:r w:rsidRPr="00CD0FAB">
        <w:rPr>
          <w:rFonts w:ascii="Times New Roman" w:eastAsia="Times New Roman" w:hAnsi="Times New Roman" w:cs="Times New Roman"/>
          <w:b/>
          <w:bCs/>
          <w:sz w:val="24"/>
          <w:szCs w:val="24"/>
        </w:rPr>
        <w:t>A5:</w:t>
      </w:r>
      <w:r w:rsidRPr="00CD0FAB">
        <w:rPr>
          <w:rFonts w:ascii="Times New Roman" w:eastAsia="Times New Roman" w:hAnsi="Times New Roman" w:cs="Times New Roman"/>
          <w:sz w:val="24"/>
          <w:szCs w:val="24"/>
        </w:rPr>
        <w:t xml:space="preserve"> Growth is fueled by technological advancements, increased consumer demand for aesthetic enhancements, rising disposable incomes, and an aging population seeking both aesthetic and reconstructive implant solutions.</w:t>
      </w:r>
    </w:p>
    <w:p w:rsidR="00E349E1" w:rsidRPr="00E349E1" w:rsidRDefault="00CD0FAB" w:rsidP="00E349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E349E1" w:rsidRPr="00E349E1" w:rsidRDefault="00E349E1" w:rsidP="00E349E1">
      <w:pPr>
        <w:spacing w:before="100" w:beforeAutospacing="1" w:after="100" w:afterAutospacing="1" w:line="240" w:lineRule="auto"/>
        <w:outlineLvl w:val="2"/>
        <w:rPr>
          <w:rFonts w:ascii="Times New Roman" w:eastAsia="Times New Roman" w:hAnsi="Times New Roman" w:cs="Times New Roman"/>
          <w:b/>
          <w:bCs/>
          <w:sz w:val="27"/>
          <w:szCs w:val="27"/>
        </w:rPr>
      </w:pPr>
      <w:r w:rsidRPr="00E349E1">
        <w:rPr>
          <w:rFonts w:ascii="Times New Roman" w:eastAsia="Times New Roman" w:hAnsi="Times New Roman" w:cs="Times New Roman"/>
          <w:b/>
          <w:bCs/>
          <w:sz w:val="27"/>
          <w:szCs w:val="27"/>
        </w:rPr>
        <w:t>C. JSON-LD SEO Schema</w:t>
      </w:r>
    </w:p>
    <w:p w:rsidR="00E349E1" w:rsidRPr="00E349E1" w:rsidRDefault="00E349E1" w:rsidP="00E349E1">
      <w:p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Here is the structured SEO schema for better search engine visibility:</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1. Breadcrumb Schema</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"@context": "https://schema.org",</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"@type": "</w:t>
      </w:r>
      <w:proofErr w:type="spellStart"/>
      <w:r w:rsidRPr="00E349E1">
        <w:rPr>
          <w:rFonts w:ascii="Courier New" w:eastAsia="Times New Roman" w:hAnsi="Courier New" w:cs="Courier New"/>
          <w:sz w:val="20"/>
          <w:szCs w:val="20"/>
        </w:rPr>
        <w:t>BreadcrumbList</w:t>
      </w:r>
      <w:proofErr w:type="spellEnd"/>
      <w:r w:rsidRPr="00E349E1">
        <w:rPr>
          <w:rFonts w:ascii="Courier New" w:eastAsia="Times New Roman" w:hAnsi="Courier New" w:cs="Courier New"/>
          <w:sz w:val="20"/>
          <w:szCs w:val="20"/>
        </w:rPr>
        <w:t>",</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roofErr w:type="spellStart"/>
      <w:proofErr w:type="gramStart"/>
      <w:r w:rsidRPr="00E349E1">
        <w:rPr>
          <w:rFonts w:ascii="Courier New" w:eastAsia="Times New Roman" w:hAnsi="Courier New" w:cs="Courier New"/>
          <w:sz w:val="20"/>
          <w:szCs w:val="20"/>
        </w:rPr>
        <w:t>itemListElement</w:t>
      </w:r>
      <w:proofErr w:type="spellEnd"/>
      <w:proofErr w:type="gramEnd"/>
      <w:r w:rsidRPr="00E349E1">
        <w:rPr>
          <w:rFonts w:ascii="Courier New" w:eastAsia="Times New Roman" w:hAnsi="Courier New" w:cs="Courier New"/>
          <w:sz w:val="20"/>
          <w:szCs w:val="20"/>
        </w:rPr>
        <w:t>": [</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"@type": "</w:t>
      </w:r>
      <w:proofErr w:type="spellStart"/>
      <w:r w:rsidRPr="00E349E1">
        <w:rPr>
          <w:rFonts w:ascii="Courier New" w:eastAsia="Times New Roman" w:hAnsi="Courier New" w:cs="Courier New"/>
          <w:sz w:val="20"/>
          <w:szCs w:val="20"/>
        </w:rPr>
        <w:t>ListItem</w:t>
      </w:r>
      <w:proofErr w:type="spellEnd"/>
      <w:r w:rsidRPr="00E349E1">
        <w:rPr>
          <w:rFonts w:ascii="Courier New" w:eastAsia="Times New Roman" w:hAnsi="Courier New" w:cs="Courier New"/>
          <w:sz w:val="20"/>
          <w:szCs w:val="20"/>
        </w:rPr>
        <w:t>",</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roofErr w:type="gramStart"/>
      <w:r w:rsidRPr="00E349E1">
        <w:rPr>
          <w:rFonts w:ascii="Courier New" w:eastAsia="Times New Roman" w:hAnsi="Courier New" w:cs="Courier New"/>
          <w:sz w:val="20"/>
          <w:szCs w:val="20"/>
        </w:rPr>
        <w:t>position</w:t>
      </w:r>
      <w:proofErr w:type="gramEnd"/>
      <w:r w:rsidRPr="00E349E1">
        <w:rPr>
          <w:rFonts w:ascii="Courier New" w:eastAsia="Times New Roman" w:hAnsi="Courier New" w:cs="Courier New"/>
          <w:sz w:val="20"/>
          <w:szCs w:val="20"/>
        </w:rPr>
        <w:t>": 1,</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roofErr w:type="gramStart"/>
      <w:r w:rsidRPr="00E349E1">
        <w:rPr>
          <w:rFonts w:ascii="Courier New" w:eastAsia="Times New Roman" w:hAnsi="Courier New" w:cs="Courier New"/>
          <w:sz w:val="20"/>
          <w:szCs w:val="20"/>
        </w:rPr>
        <w:t>name</w:t>
      </w:r>
      <w:proofErr w:type="gramEnd"/>
      <w:r w:rsidRPr="00E349E1">
        <w:rPr>
          <w:rFonts w:ascii="Courier New" w:eastAsia="Times New Roman" w:hAnsi="Courier New" w:cs="Courier New"/>
          <w:sz w:val="20"/>
          <w:szCs w:val="20"/>
        </w:rPr>
        <w:t>": "Home",</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roofErr w:type="gramStart"/>
      <w:r w:rsidRPr="00E349E1">
        <w:rPr>
          <w:rFonts w:ascii="Courier New" w:eastAsia="Times New Roman" w:hAnsi="Courier New" w:cs="Courier New"/>
          <w:sz w:val="20"/>
          <w:szCs w:val="20"/>
        </w:rPr>
        <w:t>item</w:t>
      </w:r>
      <w:proofErr w:type="gramEnd"/>
      <w:r w:rsidRPr="00E349E1">
        <w:rPr>
          <w:rFonts w:ascii="Courier New" w:eastAsia="Times New Roman" w:hAnsi="Courier New" w:cs="Courier New"/>
          <w:sz w:val="20"/>
          <w:szCs w:val="20"/>
        </w:rPr>
        <w:t>": "https://www.strategicmarketresearch.com/"</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"@type": "</w:t>
      </w:r>
      <w:proofErr w:type="spellStart"/>
      <w:r w:rsidRPr="00E349E1">
        <w:rPr>
          <w:rFonts w:ascii="Courier New" w:eastAsia="Times New Roman" w:hAnsi="Courier New" w:cs="Courier New"/>
          <w:sz w:val="20"/>
          <w:szCs w:val="20"/>
        </w:rPr>
        <w:t>ListItem</w:t>
      </w:r>
      <w:proofErr w:type="spellEnd"/>
      <w:r w:rsidRPr="00E349E1">
        <w:rPr>
          <w:rFonts w:ascii="Courier New" w:eastAsia="Times New Roman" w:hAnsi="Courier New" w:cs="Courier New"/>
          <w:sz w:val="20"/>
          <w:szCs w:val="20"/>
        </w:rPr>
        <w:t>",</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roofErr w:type="gramStart"/>
      <w:r w:rsidRPr="00E349E1">
        <w:rPr>
          <w:rFonts w:ascii="Courier New" w:eastAsia="Times New Roman" w:hAnsi="Courier New" w:cs="Courier New"/>
          <w:sz w:val="20"/>
          <w:szCs w:val="20"/>
        </w:rPr>
        <w:t>position</w:t>
      </w:r>
      <w:proofErr w:type="gramEnd"/>
      <w:r w:rsidRPr="00E349E1">
        <w:rPr>
          <w:rFonts w:ascii="Courier New" w:eastAsia="Times New Roman" w:hAnsi="Courier New" w:cs="Courier New"/>
          <w:sz w:val="20"/>
          <w:szCs w:val="20"/>
        </w:rPr>
        <w:t>": 2,</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roofErr w:type="gramStart"/>
      <w:r w:rsidRPr="00E349E1">
        <w:rPr>
          <w:rFonts w:ascii="Courier New" w:eastAsia="Times New Roman" w:hAnsi="Courier New" w:cs="Courier New"/>
          <w:sz w:val="20"/>
          <w:szCs w:val="20"/>
        </w:rPr>
        <w:t>name</w:t>
      </w:r>
      <w:proofErr w:type="gramEnd"/>
      <w:r w:rsidRPr="00E349E1">
        <w:rPr>
          <w:rFonts w:ascii="Courier New" w:eastAsia="Times New Roman" w:hAnsi="Courier New" w:cs="Courier New"/>
          <w:sz w:val="20"/>
          <w:szCs w:val="20"/>
        </w:rPr>
        <w:t>": "</w:t>
      </w:r>
      <w:r w:rsidR="00CD0FAB">
        <w:rPr>
          <w:rFonts w:ascii="Courier New" w:eastAsia="Times New Roman" w:hAnsi="Courier New" w:cs="Courier New"/>
          <w:sz w:val="20"/>
          <w:szCs w:val="20"/>
        </w:rPr>
        <w:t>Medical Devices</w:t>
      </w:r>
      <w:r w:rsidRPr="00E349E1">
        <w:rPr>
          <w:rFonts w:ascii="Courier New" w:eastAsia="Times New Roman" w:hAnsi="Courier New" w:cs="Courier New"/>
          <w:sz w:val="20"/>
          <w:szCs w:val="20"/>
        </w:rPr>
        <w:t>",</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roofErr w:type="gramStart"/>
      <w:r w:rsidRPr="00E349E1">
        <w:rPr>
          <w:rFonts w:ascii="Courier New" w:eastAsia="Times New Roman" w:hAnsi="Courier New" w:cs="Courier New"/>
          <w:sz w:val="20"/>
          <w:szCs w:val="20"/>
        </w:rPr>
        <w:t>item</w:t>
      </w:r>
      <w:proofErr w:type="gramEnd"/>
      <w:r w:rsidRPr="00E349E1">
        <w:rPr>
          <w:rFonts w:ascii="Courier New" w:eastAsia="Times New Roman" w:hAnsi="Courier New" w:cs="Courier New"/>
          <w:sz w:val="20"/>
          <w:szCs w:val="20"/>
        </w:rPr>
        <w:t>": "https://www.str</w:t>
      </w:r>
      <w:r w:rsidR="00CD0FAB">
        <w:rPr>
          <w:rFonts w:ascii="Courier New" w:eastAsia="Times New Roman" w:hAnsi="Courier New" w:cs="Courier New"/>
          <w:sz w:val="20"/>
          <w:szCs w:val="20"/>
        </w:rPr>
        <w:t>ategicmarketresearch.com/report</w:t>
      </w:r>
      <w:r w:rsidRPr="00E349E1">
        <w:rPr>
          <w:rFonts w:ascii="Courier New" w:eastAsia="Times New Roman" w:hAnsi="Courier New" w:cs="Courier New"/>
          <w:sz w:val="20"/>
          <w:szCs w:val="20"/>
        </w:rPr>
        <w:t>/</w:t>
      </w:r>
      <w:r w:rsidR="00CD0FAB">
        <w:rPr>
          <w:rFonts w:ascii="Courier New" w:eastAsia="Times New Roman" w:hAnsi="Courier New" w:cs="Courier New"/>
          <w:sz w:val="20"/>
          <w:szCs w:val="20"/>
        </w:rPr>
        <w:t>medical-devices</w:t>
      </w:r>
      <w:r w:rsidRPr="00E349E1">
        <w:rPr>
          <w:rFonts w:ascii="Courier New" w:eastAsia="Times New Roman" w:hAnsi="Courier New" w:cs="Courier New"/>
          <w:sz w:val="20"/>
          <w:szCs w:val="20"/>
        </w:rPr>
        <w:t>"</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"@type": "</w:t>
      </w:r>
      <w:proofErr w:type="spellStart"/>
      <w:r w:rsidRPr="00E349E1">
        <w:rPr>
          <w:rFonts w:ascii="Courier New" w:eastAsia="Times New Roman" w:hAnsi="Courier New" w:cs="Courier New"/>
          <w:sz w:val="20"/>
          <w:szCs w:val="20"/>
        </w:rPr>
        <w:t>ListItem</w:t>
      </w:r>
      <w:proofErr w:type="spellEnd"/>
      <w:r w:rsidRPr="00E349E1">
        <w:rPr>
          <w:rFonts w:ascii="Courier New" w:eastAsia="Times New Roman" w:hAnsi="Courier New" w:cs="Courier New"/>
          <w:sz w:val="20"/>
          <w:szCs w:val="20"/>
        </w:rPr>
        <w:t>",</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roofErr w:type="gramStart"/>
      <w:r w:rsidRPr="00E349E1">
        <w:rPr>
          <w:rFonts w:ascii="Courier New" w:eastAsia="Times New Roman" w:hAnsi="Courier New" w:cs="Courier New"/>
          <w:sz w:val="20"/>
          <w:szCs w:val="20"/>
        </w:rPr>
        <w:t>position</w:t>
      </w:r>
      <w:proofErr w:type="gramEnd"/>
      <w:r w:rsidRPr="00E349E1">
        <w:rPr>
          <w:rFonts w:ascii="Courier New" w:eastAsia="Times New Roman" w:hAnsi="Courier New" w:cs="Courier New"/>
          <w:sz w:val="20"/>
          <w:szCs w:val="20"/>
        </w:rPr>
        <w:t>": 3,</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roofErr w:type="gramStart"/>
      <w:r w:rsidRPr="00E349E1">
        <w:rPr>
          <w:rFonts w:ascii="Courier New" w:eastAsia="Times New Roman" w:hAnsi="Courier New" w:cs="Courier New"/>
          <w:sz w:val="20"/>
          <w:szCs w:val="20"/>
        </w:rPr>
        <w:t>name</w:t>
      </w:r>
      <w:proofErr w:type="gramEnd"/>
      <w:r w:rsidRPr="00E349E1">
        <w:rPr>
          <w:rFonts w:ascii="Courier New" w:eastAsia="Times New Roman" w:hAnsi="Courier New" w:cs="Courier New"/>
          <w:sz w:val="20"/>
          <w:szCs w:val="20"/>
        </w:rPr>
        <w:t>": "Cosmetic Implants Market Report 2030",</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roofErr w:type="gramStart"/>
      <w:r w:rsidRPr="00E349E1">
        <w:rPr>
          <w:rFonts w:ascii="Courier New" w:eastAsia="Times New Roman" w:hAnsi="Courier New" w:cs="Courier New"/>
          <w:sz w:val="20"/>
          <w:szCs w:val="20"/>
        </w:rPr>
        <w:t>item</w:t>
      </w:r>
      <w:proofErr w:type="gramEnd"/>
      <w:r w:rsidRPr="00E349E1">
        <w:rPr>
          <w:rFonts w:ascii="Courier New" w:eastAsia="Times New Roman" w:hAnsi="Courier New" w:cs="Courier New"/>
          <w:sz w:val="20"/>
          <w:szCs w:val="20"/>
        </w:rPr>
        <w:t>": "https://www.strategicmarketresearch.com/market-report/cosmetic-implants-market"</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2. FAQ Schema</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"@context": "https://schema.org",</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"@type": "</w:t>
      </w:r>
      <w:proofErr w:type="spellStart"/>
      <w:r w:rsidRPr="00E349E1">
        <w:rPr>
          <w:rFonts w:ascii="Courier New" w:eastAsia="Times New Roman" w:hAnsi="Courier New" w:cs="Courier New"/>
          <w:sz w:val="20"/>
          <w:szCs w:val="20"/>
        </w:rPr>
        <w:t>FAQPage</w:t>
      </w:r>
      <w:proofErr w:type="spellEnd"/>
      <w:r w:rsidRPr="00E349E1">
        <w:rPr>
          <w:rFonts w:ascii="Courier New" w:eastAsia="Times New Roman" w:hAnsi="Courier New" w:cs="Courier New"/>
          <w:sz w:val="20"/>
          <w:szCs w:val="20"/>
        </w:rPr>
        <w:t>",</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roofErr w:type="spellStart"/>
      <w:proofErr w:type="gramStart"/>
      <w:r w:rsidRPr="00E349E1">
        <w:rPr>
          <w:rFonts w:ascii="Courier New" w:eastAsia="Times New Roman" w:hAnsi="Courier New" w:cs="Courier New"/>
          <w:sz w:val="20"/>
          <w:szCs w:val="20"/>
        </w:rPr>
        <w:t>mainEntity</w:t>
      </w:r>
      <w:proofErr w:type="spellEnd"/>
      <w:proofErr w:type="gramEnd"/>
      <w:r w:rsidRPr="00E349E1">
        <w:rPr>
          <w:rFonts w:ascii="Courier New" w:eastAsia="Times New Roman" w:hAnsi="Courier New" w:cs="Courier New"/>
          <w:sz w:val="20"/>
          <w:szCs w:val="20"/>
        </w:rPr>
        <w:t>": [</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"@type": "Question",</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lastRenderedPageBreak/>
        <w:t xml:space="preserve">      "</w:t>
      </w:r>
      <w:proofErr w:type="gramStart"/>
      <w:r w:rsidRPr="00E349E1">
        <w:rPr>
          <w:rFonts w:ascii="Courier New" w:eastAsia="Times New Roman" w:hAnsi="Courier New" w:cs="Courier New"/>
          <w:sz w:val="20"/>
          <w:szCs w:val="20"/>
        </w:rPr>
        <w:t>name</w:t>
      </w:r>
      <w:proofErr w:type="gramEnd"/>
      <w:r w:rsidRPr="00E349E1">
        <w:rPr>
          <w:rFonts w:ascii="Courier New" w:eastAsia="Times New Roman" w:hAnsi="Courier New" w:cs="Courier New"/>
          <w:sz w:val="20"/>
          <w:szCs w:val="20"/>
        </w:rPr>
        <w:t>": "How big is the cosmetic implants market?",</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roofErr w:type="spellStart"/>
      <w:proofErr w:type="gramStart"/>
      <w:r w:rsidRPr="00E349E1">
        <w:rPr>
          <w:rFonts w:ascii="Courier New" w:eastAsia="Times New Roman" w:hAnsi="Courier New" w:cs="Courier New"/>
          <w:sz w:val="20"/>
          <w:szCs w:val="20"/>
        </w:rPr>
        <w:t>acceptedAnswer</w:t>
      </w:r>
      <w:proofErr w:type="spellEnd"/>
      <w:proofErr w:type="gramEnd"/>
      <w:r w:rsidRPr="00E349E1">
        <w:rPr>
          <w:rFonts w:ascii="Courier New" w:eastAsia="Times New Roman" w:hAnsi="Courier New" w:cs="Courier New"/>
          <w:sz w:val="20"/>
          <w:szCs w:val="20"/>
        </w:rPr>
        <w:t>": {</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"@type": "Answer",</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roofErr w:type="gramStart"/>
      <w:r w:rsidRPr="00E349E1">
        <w:rPr>
          <w:rFonts w:ascii="Courier New" w:eastAsia="Times New Roman" w:hAnsi="Courier New" w:cs="Courier New"/>
          <w:sz w:val="20"/>
          <w:szCs w:val="20"/>
        </w:rPr>
        <w:t>text</w:t>
      </w:r>
      <w:proofErr w:type="gramEnd"/>
      <w:r w:rsidRPr="00E349E1">
        <w:rPr>
          <w:rFonts w:ascii="Courier New" w:eastAsia="Times New Roman" w:hAnsi="Courier New" w:cs="Courier New"/>
          <w:sz w:val="20"/>
          <w:szCs w:val="20"/>
        </w:rPr>
        <w:t>": "The global cosmetic implants market was valued at USD 12.4 billion in 2024."</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"@type": "Question",</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roofErr w:type="gramStart"/>
      <w:r w:rsidRPr="00E349E1">
        <w:rPr>
          <w:rFonts w:ascii="Courier New" w:eastAsia="Times New Roman" w:hAnsi="Courier New" w:cs="Courier New"/>
          <w:sz w:val="20"/>
          <w:szCs w:val="20"/>
        </w:rPr>
        <w:t>name</w:t>
      </w:r>
      <w:proofErr w:type="gramEnd"/>
      <w:r w:rsidRPr="00E349E1">
        <w:rPr>
          <w:rFonts w:ascii="Courier New" w:eastAsia="Times New Roman" w:hAnsi="Courier New" w:cs="Courier New"/>
          <w:sz w:val="20"/>
          <w:szCs w:val="20"/>
        </w:rPr>
        <w:t>": "What is the CAGR for the cosmetic implants market during the forecast period?",</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roofErr w:type="spellStart"/>
      <w:proofErr w:type="gramStart"/>
      <w:r w:rsidRPr="00E349E1">
        <w:rPr>
          <w:rFonts w:ascii="Courier New" w:eastAsia="Times New Roman" w:hAnsi="Courier New" w:cs="Courier New"/>
          <w:sz w:val="20"/>
          <w:szCs w:val="20"/>
        </w:rPr>
        <w:t>acceptedAnswer</w:t>
      </w:r>
      <w:proofErr w:type="spellEnd"/>
      <w:proofErr w:type="gramEnd"/>
      <w:r w:rsidRPr="00E349E1">
        <w:rPr>
          <w:rFonts w:ascii="Courier New" w:eastAsia="Times New Roman" w:hAnsi="Courier New" w:cs="Courier New"/>
          <w:sz w:val="20"/>
          <w:szCs w:val="20"/>
        </w:rPr>
        <w:t>": {</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"@type": "Answer",</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roofErr w:type="gramStart"/>
      <w:r w:rsidRPr="00E349E1">
        <w:rPr>
          <w:rFonts w:ascii="Courier New" w:eastAsia="Times New Roman" w:hAnsi="Courier New" w:cs="Courier New"/>
          <w:sz w:val="20"/>
          <w:szCs w:val="20"/>
        </w:rPr>
        <w:t>text</w:t>
      </w:r>
      <w:proofErr w:type="gramEnd"/>
      <w:r w:rsidRPr="00E349E1">
        <w:rPr>
          <w:rFonts w:ascii="Courier New" w:eastAsia="Times New Roman" w:hAnsi="Courier New" w:cs="Courier New"/>
          <w:sz w:val="20"/>
          <w:szCs w:val="20"/>
        </w:rPr>
        <w:t>": "The market is expected to grow at a CAGR of 7.3% from 2024 to 2030."</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"@type": "Question",</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roofErr w:type="gramStart"/>
      <w:r w:rsidRPr="00E349E1">
        <w:rPr>
          <w:rFonts w:ascii="Courier New" w:eastAsia="Times New Roman" w:hAnsi="Courier New" w:cs="Courier New"/>
          <w:sz w:val="20"/>
          <w:szCs w:val="20"/>
        </w:rPr>
        <w:t>name</w:t>
      </w:r>
      <w:proofErr w:type="gramEnd"/>
      <w:r w:rsidRPr="00E349E1">
        <w:rPr>
          <w:rFonts w:ascii="Courier New" w:eastAsia="Times New Roman" w:hAnsi="Courier New" w:cs="Courier New"/>
          <w:sz w:val="20"/>
          <w:szCs w:val="20"/>
        </w:rPr>
        <w:t>": "Who are the major players in this market?",</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roofErr w:type="spellStart"/>
      <w:proofErr w:type="gramStart"/>
      <w:r w:rsidRPr="00E349E1">
        <w:rPr>
          <w:rFonts w:ascii="Courier New" w:eastAsia="Times New Roman" w:hAnsi="Courier New" w:cs="Courier New"/>
          <w:sz w:val="20"/>
          <w:szCs w:val="20"/>
        </w:rPr>
        <w:t>acceptedAnswer</w:t>
      </w:r>
      <w:proofErr w:type="spellEnd"/>
      <w:proofErr w:type="gramEnd"/>
      <w:r w:rsidRPr="00E349E1">
        <w:rPr>
          <w:rFonts w:ascii="Courier New" w:eastAsia="Times New Roman" w:hAnsi="Courier New" w:cs="Courier New"/>
          <w:sz w:val="20"/>
          <w:szCs w:val="20"/>
        </w:rPr>
        <w:t>": {</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"@type": "Answer",</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roofErr w:type="gramStart"/>
      <w:r w:rsidRPr="00E349E1">
        <w:rPr>
          <w:rFonts w:ascii="Courier New" w:eastAsia="Times New Roman" w:hAnsi="Courier New" w:cs="Courier New"/>
          <w:sz w:val="20"/>
          <w:szCs w:val="20"/>
        </w:rPr>
        <w:t>text</w:t>
      </w:r>
      <w:proofErr w:type="gramEnd"/>
      <w:r w:rsidRPr="00E349E1">
        <w:rPr>
          <w:rFonts w:ascii="Courier New" w:eastAsia="Times New Roman" w:hAnsi="Courier New" w:cs="Courier New"/>
          <w:sz w:val="20"/>
          <w:szCs w:val="20"/>
        </w:rPr>
        <w:t xml:space="preserve">": "Leading players include Allergan (AbbVie), Johnson &amp; Johnson (Ethicon), </w:t>
      </w:r>
      <w:proofErr w:type="spellStart"/>
      <w:r w:rsidRPr="00E349E1">
        <w:rPr>
          <w:rFonts w:ascii="Courier New" w:eastAsia="Times New Roman" w:hAnsi="Courier New" w:cs="Courier New"/>
          <w:sz w:val="20"/>
          <w:szCs w:val="20"/>
        </w:rPr>
        <w:t>Sientra</w:t>
      </w:r>
      <w:proofErr w:type="spellEnd"/>
      <w:r w:rsidRPr="00E349E1">
        <w:rPr>
          <w:rFonts w:ascii="Courier New" w:eastAsia="Times New Roman" w:hAnsi="Courier New" w:cs="Courier New"/>
          <w:sz w:val="20"/>
          <w:szCs w:val="20"/>
        </w:rPr>
        <w:t xml:space="preserve">, </w:t>
      </w:r>
      <w:proofErr w:type="spellStart"/>
      <w:r w:rsidRPr="00E349E1">
        <w:rPr>
          <w:rFonts w:ascii="Courier New" w:eastAsia="Times New Roman" w:hAnsi="Courier New" w:cs="Courier New"/>
          <w:sz w:val="20"/>
          <w:szCs w:val="20"/>
        </w:rPr>
        <w:t>Straumann</w:t>
      </w:r>
      <w:proofErr w:type="spellEnd"/>
      <w:r w:rsidRPr="00E349E1">
        <w:rPr>
          <w:rFonts w:ascii="Courier New" w:eastAsia="Times New Roman" w:hAnsi="Courier New" w:cs="Courier New"/>
          <w:sz w:val="20"/>
          <w:szCs w:val="20"/>
        </w:rPr>
        <w:t xml:space="preserve">, </w:t>
      </w:r>
      <w:proofErr w:type="spellStart"/>
      <w:r w:rsidRPr="00E349E1">
        <w:rPr>
          <w:rFonts w:ascii="Courier New" w:eastAsia="Times New Roman" w:hAnsi="Courier New" w:cs="Courier New"/>
          <w:sz w:val="20"/>
          <w:szCs w:val="20"/>
        </w:rPr>
        <w:t>Implantech</w:t>
      </w:r>
      <w:proofErr w:type="spellEnd"/>
      <w:r w:rsidRPr="00E349E1">
        <w:rPr>
          <w:rFonts w:ascii="Courier New" w:eastAsia="Times New Roman" w:hAnsi="Courier New" w:cs="Courier New"/>
          <w:sz w:val="20"/>
          <w:szCs w:val="20"/>
        </w:rPr>
        <w:t xml:space="preserve">, and </w:t>
      </w:r>
      <w:proofErr w:type="spellStart"/>
      <w:r w:rsidRPr="00E349E1">
        <w:rPr>
          <w:rFonts w:ascii="Courier New" w:eastAsia="Times New Roman" w:hAnsi="Courier New" w:cs="Courier New"/>
          <w:sz w:val="20"/>
          <w:szCs w:val="20"/>
        </w:rPr>
        <w:t>Revance</w:t>
      </w:r>
      <w:proofErr w:type="spellEnd"/>
      <w:r w:rsidRPr="00E349E1">
        <w:rPr>
          <w:rFonts w:ascii="Courier New" w:eastAsia="Times New Roman" w:hAnsi="Courier New" w:cs="Courier New"/>
          <w:sz w:val="20"/>
          <w:szCs w:val="20"/>
        </w:rPr>
        <w:t xml:space="preserve"> Therapeutics."</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"@type": "Question",</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roofErr w:type="gramStart"/>
      <w:r w:rsidRPr="00E349E1">
        <w:rPr>
          <w:rFonts w:ascii="Courier New" w:eastAsia="Times New Roman" w:hAnsi="Courier New" w:cs="Courier New"/>
          <w:sz w:val="20"/>
          <w:szCs w:val="20"/>
        </w:rPr>
        <w:t>name</w:t>
      </w:r>
      <w:proofErr w:type="gramEnd"/>
      <w:r w:rsidRPr="00E349E1">
        <w:rPr>
          <w:rFonts w:ascii="Courier New" w:eastAsia="Times New Roman" w:hAnsi="Courier New" w:cs="Courier New"/>
          <w:sz w:val="20"/>
          <w:szCs w:val="20"/>
        </w:rPr>
        <w:t>": "Which region dominates the cosmetic implants market?",</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roofErr w:type="spellStart"/>
      <w:proofErr w:type="gramStart"/>
      <w:r w:rsidRPr="00E349E1">
        <w:rPr>
          <w:rFonts w:ascii="Courier New" w:eastAsia="Times New Roman" w:hAnsi="Courier New" w:cs="Courier New"/>
          <w:sz w:val="20"/>
          <w:szCs w:val="20"/>
        </w:rPr>
        <w:t>acceptedAnswer</w:t>
      </w:r>
      <w:proofErr w:type="spellEnd"/>
      <w:proofErr w:type="gramEnd"/>
      <w:r w:rsidRPr="00E349E1">
        <w:rPr>
          <w:rFonts w:ascii="Courier New" w:eastAsia="Times New Roman" w:hAnsi="Courier New" w:cs="Courier New"/>
          <w:sz w:val="20"/>
          <w:szCs w:val="20"/>
        </w:rPr>
        <w:t>": {</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"@type": "Answer",</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roofErr w:type="gramStart"/>
      <w:r w:rsidRPr="00E349E1">
        <w:rPr>
          <w:rFonts w:ascii="Courier New" w:eastAsia="Times New Roman" w:hAnsi="Courier New" w:cs="Courier New"/>
          <w:sz w:val="20"/>
          <w:szCs w:val="20"/>
        </w:rPr>
        <w:t>text</w:t>
      </w:r>
      <w:proofErr w:type="gramEnd"/>
      <w:r w:rsidRPr="00E349E1">
        <w:rPr>
          <w:rFonts w:ascii="Courier New" w:eastAsia="Times New Roman" w:hAnsi="Courier New" w:cs="Courier New"/>
          <w:sz w:val="20"/>
          <w:szCs w:val="20"/>
        </w:rPr>
        <w:t>": "North America leads the market due to its strong healthcare infrastructure, high disposable incomes, and advanced cosmetic surgery practices."</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"@type": "Question",</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roofErr w:type="gramStart"/>
      <w:r w:rsidRPr="00E349E1">
        <w:rPr>
          <w:rFonts w:ascii="Courier New" w:eastAsia="Times New Roman" w:hAnsi="Courier New" w:cs="Courier New"/>
          <w:sz w:val="20"/>
          <w:szCs w:val="20"/>
        </w:rPr>
        <w:t>name</w:t>
      </w:r>
      <w:proofErr w:type="gramEnd"/>
      <w:r w:rsidRPr="00E349E1">
        <w:rPr>
          <w:rFonts w:ascii="Courier New" w:eastAsia="Times New Roman" w:hAnsi="Courier New" w:cs="Courier New"/>
          <w:sz w:val="20"/>
          <w:szCs w:val="20"/>
        </w:rPr>
        <w:t>": "What factors are driving the growth of the cosmetic implants market?",</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roofErr w:type="spellStart"/>
      <w:proofErr w:type="gramStart"/>
      <w:r w:rsidRPr="00E349E1">
        <w:rPr>
          <w:rFonts w:ascii="Courier New" w:eastAsia="Times New Roman" w:hAnsi="Courier New" w:cs="Courier New"/>
          <w:sz w:val="20"/>
          <w:szCs w:val="20"/>
        </w:rPr>
        <w:t>acceptedAnswer</w:t>
      </w:r>
      <w:proofErr w:type="spellEnd"/>
      <w:proofErr w:type="gramEnd"/>
      <w:r w:rsidRPr="00E349E1">
        <w:rPr>
          <w:rFonts w:ascii="Courier New" w:eastAsia="Times New Roman" w:hAnsi="Courier New" w:cs="Courier New"/>
          <w:sz w:val="20"/>
          <w:szCs w:val="20"/>
        </w:rPr>
        <w:t>": {</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"@type": "Answer",</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roofErr w:type="gramStart"/>
      <w:r w:rsidRPr="00E349E1">
        <w:rPr>
          <w:rFonts w:ascii="Courier New" w:eastAsia="Times New Roman" w:hAnsi="Courier New" w:cs="Courier New"/>
          <w:sz w:val="20"/>
          <w:szCs w:val="20"/>
        </w:rPr>
        <w:t>text</w:t>
      </w:r>
      <w:proofErr w:type="gramEnd"/>
      <w:r w:rsidRPr="00E349E1">
        <w:rPr>
          <w:rFonts w:ascii="Courier New" w:eastAsia="Times New Roman" w:hAnsi="Courier New" w:cs="Courier New"/>
          <w:sz w:val="20"/>
          <w:szCs w:val="20"/>
        </w:rPr>
        <w:t>": "Growth is fueled by technological advancements, increased consumer demand for aesthetic enhancements, rising disposable incomes, and an aging population seeking both aesthetic and reconstructive implant solutions."</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 xml:space="preserve">  ]</w:t>
      </w:r>
    </w:p>
    <w:p w:rsidR="00E349E1" w:rsidRPr="00E349E1" w:rsidRDefault="00E349E1" w:rsidP="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49E1">
        <w:rPr>
          <w:rFonts w:ascii="Courier New" w:eastAsia="Times New Roman" w:hAnsi="Courier New" w:cs="Courier New"/>
          <w:sz w:val="20"/>
          <w:szCs w:val="20"/>
        </w:rPr>
        <w:t>}</w:t>
      </w:r>
    </w:p>
    <w:p w:rsidR="00E349E1" w:rsidRPr="00E349E1" w:rsidRDefault="00CD0FAB" w:rsidP="00E349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E349E1" w:rsidRPr="00E349E1" w:rsidRDefault="00E349E1" w:rsidP="00E349E1">
      <w:pPr>
        <w:spacing w:before="100" w:beforeAutospacing="1" w:after="100" w:afterAutospacing="1" w:line="240" w:lineRule="auto"/>
        <w:outlineLvl w:val="2"/>
        <w:rPr>
          <w:rFonts w:ascii="Times New Roman" w:eastAsia="Times New Roman" w:hAnsi="Times New Roman" w:cs="Times New Roman"/>
          <w:b/>
          <w:bCs/>
          <w:sz w:val="27"/>
          <w:szCs w:val="27"/>
        </w:rPr>
      </w:pPr>
      <w:r w:rsidRPr="00E349E1">
        <w:rPr>
          <w:rFonts w:ascii="Times New Roman" w:eastAsia="Times New Roman" w:hAnsi="Times New Roman" w:cs="Times New Roman"/>
          <w:b/>
          <w:bCs/>
          <w:sz w:val="27"/>
          <w:szCs w:val="27"/>
        </w:rPr>
        <w:t>9. Table of Contents for Cosmetic Implants Market Report (2024–2030)</w:t>
      </w:r>
    </w:p>
    <w:p w:rsidR="00E349E1" w:rsidRPr="00E349E1" w:rsidRDefault="00E349E1" w:rsidP="00E349E1">
      <w:p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lastRenderedPageBreak/>
        <w:t xml:space="preserve">The following table of contents outlines the structure of the </w:t>
      </w:r>
      <w:r w:rsidRPr="00E349E1">
        <w:rPr>
          <w:rFonts w:ascii="Times New Roman" w:eastAsia="Times New Roman" w:hAnsi="Times New Roman" w:cs="Times New Roman"/>
          <w:b/>
          <w:bCs/>
          <w:sz w:val="24"/>
          <w:szCs w:val="24"/>
        </w:rPr>
        <w:t>Cosmetic Implants Market Report</w:t>
      </w:r>
      <w:r w:rsidRPr="00E349E1">
        <w:rPr>
          <w:rFonts w:ascii="Times New Roman" w:eastAsia="Times New Roman" w:hAnsi="Times New Roman" w:cs="Times New Roman"/>
          <w:sz w:val="24"/>
          <w:szCs w:val="24"/>
        </w:rPr>
        <w:t>. This comprehensive breakdown provides detailed insights into each section, guiding the reader through the market analysis, growth projections, and competitive landscape.</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Executive Summary</w:t>
      </w:r>
    </w:p>
    <w:p w:rsidR="00E349E1" w:rsidRPr="00E349E1" w:rsidRDefault="00E349E1" w:rsidP="00E349E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Market Overview</w:t>
      </w:r>
    </w:p>
    <w:p w:rsidR="00E349E1" w:rsidRPr="00E349E1" w:rsidRDefault="00E349E1" w:rsidP="00E349E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Market Attractiveness by Product Type, Application, End User, and Region</w:t>
      </w:r>
    </w:p>
    <w:p w:rsidR="00E349E1" w:rsidRPr="00E349E1" w:rsidRDefault="00E349E1" w:rsidP="00E349E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Strategic Insights from Key Executives (CXO Perspective)</w:t>
      </w:r>
    </w:p>
    <w:p w:rsidR="00E349E1" w:rsidRPr="00E349E1" w:rsidRDefault="00E349E1" w:rsidP="00E349E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Historical Market Size and Future Projections (2022–2032)</w:t>
      </w:r>
    </w:p>
    <w:p w:rsidR="00E349E1" w:rsidRPr="00E349E1" w:rsidRDefault="00E349E1" w:rsidP="00E349E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Summary of Market Segmentation by Product Type, Application, End User, and Region</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Market Share Analysis</w:t>
      </w:r>
    </w:p>
    <w:p w:rsidR="00E349E1" w:rsidRPr="00E349E1" w:rsidRDefault="00E349E1" w:rsidP="00E349E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Leading Players by Revenue and Market Share</w:t>
      </w:r>
    </w:p>
    <w:p w:rsidR="00E349E1" w:rsidRPr="00E349E1" w:rsidRDefault="00E349E1" w:rsidP="00E349E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Market Share Analysis by Product Type, Application, and End User</w:t>
      </w:r>
    </w:p>
    <w:p w:rsidR="00E349E1" w:rsidRPr="00E349E1" w:rsidRDefault="00E349E1" w:rsidP="00E349E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Regional Market Breakdown by Segment Type (2024–2030)</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Investment Opportunities in the Cosmetic Implants Market</w:t>
      </w:r>
    </w:p>
    <w:p w:rsidR="00E349E1" w:rsidRPr="00E349E1" w:rsidRDefault="00E349E1" w:rsidP="00E349E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Key Developments and Innovations</w:t>
      </w:r>
    </w:p>
    <w:p w:rsidR="00E349E1" w:rsidRPr="00E349E1" w:rsidRDefault="00E349E1" w:rsidP="00E349E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Mergers, Acquisitions, and Strategic Partnerships</w:t>
      </w:r>
    </w:p>
    <w:p w:rsidR="00E349E1" w:rsidRPr="00E349E1" w:rsidRDefault="00E349E1" w:rsidP="00E349E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High-Growth Segments for Investment</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Market Introduction</w:t>
      </w:r>
    </w:p>
    <w:p w:rsidR="00E349E1" w:rsidRPr="00E349E1" w:rsidRDefault="00E349E1" w:rsidP="00E349E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Definition and Scope of the Study</w:t>
      </w:r>
    </w:p>
    <w:p w:rsidR="00E349E1" w:rsidRPr="00E349E1" w:rsidRDefault="00E349E1" w:rsidP="00E349E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Market Structure and Key Findings</w:t>
      </w:r>
    </w:p>
    <w:p w:rsidR="00E349E1" w:rsidRPr="00E349E1" w:rsidRDefault="00E349E1" w:rsidP="00E349E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Overview of Top Investment Pockets</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Research Methodology</w:t>
      </w:r>
    </w:p>
    <w:p w:rsidR="00E349E1" w:rsidRPr="00E349E1" w:rsidRDefault="00E349E1" w:rsidP="00E349E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Research Process Overview</w:t>
      </w:r>
    </w:p>
    <w:p w:rsidR="00E349E1" w:rsidRPr="00E349E1" w:rsidRDefault="00E349E1" w:rsidP="00E349E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Primary and Secondary Research Approaches</w:t>
      </w:r>
    </w:p>
    <w:p w:rsidR="00E349E1" w:rsidRPr="00E349E1" w:rsidRDefault="00E349E1" w:rsidP="00E349E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Market Size Estimation and Forecasting Techniques</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Market Dynamics</w:t>
      </w:r>
    </w:p>
    <w:p w:rsidR="00E349E1" w:rsidRPr="00E349E1" w:rsidRDefault="00E349E1" w:rsidP="00E349E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Key Market Drivers</w:t>
      </w:r>
    </w:p>
    <w:p w:rsidR="00E349E1" w:rsidRPr="00E349E1" w:rsidRDefault="00E349E1" w:rsidP="00E349E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Challenges and Restraints Impacting Growth</w:t>
      </w:r>
    </w:p>
    <w:p w:rsidR="00E349E1" w:rsidRPr="00E349E1" w:rsidRDefault="00E349E1" w:rsidP="00E349E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Emerging Opportunities for Stakeholders</w:t>
      </w:r>
    </w:p>
    <w:p w:rsidR="00E349E1" w:rsidRPr="00E349E1" w:rsidRDefault="00E349E1" w:rsidP="00E349E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Impact of Behavioral and Regulatory Factors</w:t>
      </w:r>
    </w:p>
    <w:p w:rsidR="00E349E1" w:rsidRPr="00E349E1" w:rsidRDefault="00E349E1" w:rsidP="00E349E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Technological Advances in Cosmetic Implants</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Global Cosmetic Implants Market Analysis</w:t>
      </w:r>
    </w:p>
    <w:p w:rsidR="00E349E1" w:rsidRPr="00E349E1" w:rsidRDefault="00E349E1" w:rsidP="00E349E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lastRenderedPageBreak/>
        <w:t>Historical Market Size and Volume (2022–2032)</w:t>
      </w:r>
    </w:p>
    <w:p w:rsidR="00E349E1" w:rsidRPr="00E349E1" w:rsidRDefault="00E349E1" w:rsidP="00E349E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Market Size and Volume Forecasts (2024–2032)</w:t>
      </w:r>
    </w:p>
    <w:p w:rsidR="00E349E1" w:rsidRPr="00E349E1" w:rsidRDefault="00E349E1" w:rsidP="00E349E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Market Analysis by Product Type:</w:t>
      </w:r>
    </w:p>
    <w:p w:rsidR="00E349E1" w:rsidRPr="00E349E1" w:rsidRDefault="00E349E1" w:rsidP="00E349E1">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Breast Implants</w:t>
      </w:r>
    </w:p>
    <w:p w:rsidR="00E349E1" w:rsidRPr="00E349E1" w:rsidRDefault="00E349E1" w:rsidP="00E349E1">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Dental Implants</w:t>
      </w:r>
    </w:p>
    <w:p w:rsidR="00E349E1" w:rsidRPr="00E349E1" w:rsidRDefault="00E349E1" w:rsidP="00E349E1">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Facial Implants</w:t>
      </w:r>
    </w:p>
    <w:p w:rsidR="00E349E1" w:rsidRPr="00E349E1" w:rsidRDefault="00E349E1" w:rsidP="00E349E1">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Other Implants</w:t>
      </w:r>
    </w:p>
    <w:p w:rsidR="00E349E1" w:rsidRPr="00E349E1" w:rsidRDefault="00E349E1" w:rsidP="00E349E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Market Analysis by Application:</w:t>
      </w:r>
    </w:p>
    <w:p w:rsidR="00E349E1" w:rsidRPr="00E349E1" w:rsidRDefault="00E349E1" w:rsidP="00E349E1">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Aesthetic Procedures</w:t>
      </w:r>
    </w:p>
    <w:p w:rsidR="00E349E1" w:rsidRPr="00E349E1" w:rsidRDefault="00E349E1" w:rsidP="00E349E1">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Reconstructive Procedures</w:t>
      </w:r>
    </w:p>
    <w:p w:rsidR="00E349E1" w:rsidRPr="00E349E1" w:rsidRDefault="00E349E1" w:rsidP="00E349E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Market Analysis by End User:</w:t>
      </w:r>
    </w:p>
    <w:p w:rsidR="00E349E1" w:rsidRPr="00E349E1" w:rsidRDefault="00E349E1" w:rsidP="00E349E1">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Cosmetic Surgeons</w:t>
      </w:r>
    </w:p>
    <w:p w:rsidR="00E349E1" w:rsidRPr="00E349E1" w:rsidRDefault="00E349E1" w:rsidP="00E349E1">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Dental Clinics</w:t>
      </w:r>
    </w:p>
    <w:p w:rsidR="00E349E1" w:rsidRPr="00E349E1" w:rsidRDefault="00E349E1" w:rsidP="00E349E1">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Hospitals</w:t>
      </w:r>
    </w:p>
    <w:p w:rsidR="00E349E1" w:rsidRPr="00E349E1" w:rsidRDefault="00E349E1" w:rsidP="00E349E1">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Cosmetic Clinics</w:t>
      </w:r>
    </w:p>
    <w:p w:rsidR="00E349E1" w:rsidRPr="00E349E1" w:rsidRDefault="00E349E1" w:rsidP="00E349E1">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Ambulatory Surgical Centers (ASCs)</w:t>
      </w:r>
    </w:p>
    <w:p w:rsidR="00E349E1" w:rsidRPr="00E349E1" w:rsidRDefault="00E349E1" w:rsidP="00E349E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Market Analysis by Region:</w:t>
      </w:r>
    </w:p>
    <w:p w:rsidR="00E349E1" w:rsidRPr="00E349E1" w:rsidRDefault="00E349E1" w:rsidP="00E349E1">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North America</w:t>
      </w:r>
    </w:p>
    <w:p w:rsidR="00E349E1" w:rsidRPr="00E349E1" w:rsidRDefault="00E349E1" w:rsidP="00E349E1">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Europe</w:t>
      </w:r>
    </w:p>
    <w:p w:rsidR="00E349E1" w:rsidRPr="00E349E1" w:rsidRDefault="00E349E1" w:rsidP="00E349E1">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Asia-Pacific</w:t>
      </w:r>
    </w:p>
    <w:p w:rsidR="00E349E1" w:rsidRPr="00E349E1" w:rsidRDefault="00E349E1" w:rsidP="00E349E1">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Latin America</w:t>
      </w:r>
    </w:p>
    <w:p w:rsidR="00E349E1" w:rsidRPr="00E349E1" w:rsidRDefault="00E349E1" w:rsidP="00E349E1">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Middle East &amp; Africa</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Regional Market Analysis</w:t>
      </w:r>
    </w:p>
    <w:p w:rsidR="00E349E1" w:rsidRPr="00E349E1" w:rsidRDefault="00E349E1" w:rsidP="00E349E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North America Cosmetic Implants Market</w:t>
      </w:r>
    </w:p>
    <w:p w:rsidR="00E349E1" w:rsidRPr="00E349E1" w:rsidRDefault="00E349E1" w:rsidP="00E349E1">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Historical Market Size and Volume (2022–2032)</w:t>
      </w:r>
    </w:p>
    <w:p w:rsidR="00E349E1" w:rsidRPr="00E349E1" w:rsidRDefault="00E349E1" w:rsidP="00E349E1">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Market Size and Volume Forecasts (2024–2032)</w:t>
      </w:r>
    </w:p>
    <w:p w:rsidR="00E349E1" w:rsidRPr="00E349E1" w:rsidRDefault="00E349E1" w:rsidP="00E349E1">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Market Analysis by Product Type, Application, and End User</w:t>
      </w:r>
    </w:p>
    <w:p w:rsidR="00E349E1" w:rsidRPr="00E349E1" w:rsidRDefault="00E349E1" w:rsidP="00E349E1">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Country-Level Breakdown: United States, Canada, Mexico</w:t>
      </w:r>
    </w:p>
    <w:p w:rsidR="00E349E1" w:rsidRPr="00E349E1" w:rsidRDefault="00E349E1" w:rsidP="00E349E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Europe Cosmetic Implants Market</w:t>
      </w:r>
    </w:p>
    <w:p w:rsidR="00E349E1" w:rsidRPr="00E349E1" w:rsidRDefault="00E349E1" w:rsidP="00E349E1">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Country-Level Breakdown: Germany, United Kingdom, France, Italy, Spain, Rest of Europe</w:t>
      </w:r>
    </w:p>
    <w:p w:rsidR="00E349E1" w:rsidRPr="00E349E1" w:rsidRDefault="00E349E1" w:rsidP="00E349E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Asia-Pacific Cosmetic Implants Market</w:t>
      </w:r>
    </w:p>
    <w:p w:rsidR="00E349E1" w:rsidRPr="00E349E1" w:rsidRDefault="00E349E1" w:rsidP="00E349E1">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Country-Level Breakdown: China, India, Japan, South Korea, Rest of Asia-Pacific</w:t>
      </w:r>
    </w:p>
    <w:p w:rsidR="00E349E1" w:rsidRPr="00E349E1" w:rsidRDefault="00E349E1" w:rsidP="00E349E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Latin America Cosmetic Implants Market</w:t>
      </w:r>
    </w:p>
    <w:p w:rsidR="00E349E1" w:rsidRPr="00E349E1" w:rsidRDefault="00E349E1" w:rsidP="00E349E1">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Country-Level Breakdown: Brazil, Argentina, Rest of Latin America</w:t>
      </w:r>
    </w:p>
    <w:p w:rsidR="00E349E1" w:rsidRPr="00E349E1" w:rsidRDefault="00E349E1" w:rsidP="00E349E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Middle East &amp; Africa Cosmetic Implants Market</w:t>
      </w:r>
    </w:p>
    <w:p w:rsidR="00E349E1" w:rsidRPr="00E349E1" w:rsidRDefault="00E349E1" w:rsidP="00E349E1">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Country-Level Breakdown: GCC Countries, South Africa, Rest of Middle East &amp; Africa</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Key Players and Competitive Analysis</w:t>
      </w:r>
    </w:p>
    <w:p w:rsidR="00E349E1" w:rsidRPr="00E349E1" w:rsidRDefault="00E349E1" w:rsidP="00E349E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Allergan (AbbVie)</w:t>
      </w:r>
    </w:p>
    <w:p w:rsidR="00E349E1" w:rsidRPr="00E349E1" w:rsidRDefault="00E349E1" w:rsidP="00E349E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Johnson &amp; Johnson (Ethicon)</w:t>
      </w:r>
    </w:p>
    <w:p w:rsidR="00E349E1" w:rsidRPr="00E349E1" w:rsidRDefault="00E349E1" w:rsidP="00E349E1">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E349E1">
        <w:rPr>
          <w:rFonts w:ascii="Times New Roman" w:eastAsia="Times New Roman" w:hAnsi="Times New Roman" w:cs="Times New Roman"/>
          <w:b/>
          <w:bCs/>
          <w:sz w:val="24"/>
          <w:szCs w:val="24"/>
        </w:rPr>
        <w:lastRenderedPageBreak/>
        <w:t>Sientra</w:t>
      </w:r>
      <w:proofErr w:type="spellEnd"/>
    </w:p>
    <w:p w:rsidR="00E349E1" w:rsidRPr="00E349E1" w:rsidRDefault="00E349E1" w:rsidP="00E349E1">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E349E1">
        <w:rPr>
          <w:rFonts w:ascii="Times New Roman" w:eastAsia="Times New Roman" w:hAnsi="Times New Roman" w:cs="Times New Roman"/>
          <w:b/>
          <w:bCs/>
          <w:sz w:val="24"/>
          <w:szCs w:val="24"/>
        </w:rPr>
        <w:t>Straumann</w:t>
      </w:r>
      <w:proofErr w:type="spellEnd"/>
    </w:p>
    <w:p w:rsidR="00E349E1" w:rsidRPr="00E349E1" w:rsidRDefault="00E349E1" w:rsidP="00E349E1">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E349E1">
        <w:rPr>
          <w:rFonts w:ascii="Times New Roman" w:eastAsia="Times New Roman" w:hAnsi="Times New Roman" w:cs="Times New Roman"/>
          <w:b/>
          <w:bCs/>
          <w:sz w:val="24"/>
          <w:szCs w:val="24"/>
        </w:rPr>
        <w:t>Implantech</w:t>
      </w:r>
      <w:proofErr w:type="spellEnd"/>
    </w:p>
    <w:p w:rsidR="00E349E1" w:rsidRPr="00E349E1" w:rsidRDefault="00E349E1" w:rsidP="00E349E1">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E349E1">
        <w:rPr>
          <w:rFonts w:ascii="Times New Roman" w:eastAsia="Times New Roman" w:hAnsi="Times New Roman" w:cs="Times New Roman"/>
          <w:b/>
          <w:bCs/>
          <w:sz w:val="24"/>
          <w:szCs w:val="24"/>
        </w:rPr>
        <w:t>Revance</w:t>
      </w:r>
      <w:proofErr w:type="spellEnd"/>
      <w:r w:rsidRPr="00E349E1">
        <w:rPr>
          <w:rFonts w:ascii="Times New Roman" w:eastAsia="Times New Roman" w:hAnsi="Times New Roman" w:cs="Times New Roman"/>
          <w:b/>
          <w:bCs/>
          <w:sz w:val="24"/>
          <w:szCs w:val="24"/>
        </w:rPr>
        <w:t xml:space="preserve"> Therapeutics</w:t>
      </w:r>
    </w:p>
    <w:p w:rsidR="00E349E1" w:rsidRPr="00E349E1" w:rsidRDefault="00E349E1" w:rsidP="00E349E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Other Leading Players</w:t>
      </w:r>
    </w:p>
    <w:p w:rsidR="00E349E1" w:rsidRPr="00E349E1" w:rsidRDefault="00E349E1" w:rsidP="00E349E1">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Competitive Landscape and Market Share Analysis</w:t>
      </w:r>
    </w:p>
    <w:p w:rsidR="00E349E1" w:rsidRPr="00E349E1" w:rsidRDefault="00E349E1" w:rsidP="00E349E1">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sz w:val="24"/>
          <w:szCs w:val="24"/>
        </w:rPr>
        <w:t>Growth Strategies Adopted by Key Players</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Appendix</w:t>
      </w:r>
    </w:p>
    <w:p w:rsidR="00E349E1" w:rsidRPr="00E349E1" w:rsidRDefault="00E349E1" w:rsidP="00E349E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Abbreviations and Terminologies Used in the Report</w:t>
      </w:r>
    </w:p>
    <w:p w:rsidR="00E349E1" w:rsidRPr="00E349E1" w:rsidRDefault="00E349E1" w:rsidP="00E349E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References and Sources</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List of Tables</w:t>
      </w:r>
    </w:p>
    <w:p w:rsidR="00E349E1" w:rsidRPr="00E349E1" w:rsidRDefault="00E349E1" w:rsidP="00E349E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Market Size by Product Type, Application, End User, and Region (2024–2030)</w:t>
      </w:r>
    </w:p>
    <w:p w:rsidR="00E349E1" w:rsidRPr="00E349E1" w:rsidRDefault="00E349E1" w:rsidP="00E349E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Regional Market Breakdown by Product Type and Distribution Channel (2024–2030)</w:t>
      </w:r>
    </w:p>
    <w:p w:rsidR="00E349E1" w:rsidRPr="00E349E1" w:rsidRDefault="00E349E1" w:rsidP="00E349E1">
      <w:pPr>
        <w:spacing w:before="100" w:beforeAutospacing="1" w:after="100" w:afterAutospacing="1" w:line="240" w:lineRule="auto"/>
        <w:outlineLvl w:val="3"/>
        <w:rPr>
          <w:rFonts w:ascii="Times New Roman" w:eastAsia="Times New Roman" w:hAnsi="Times New Roman" w:cs="Times New Roman"/>
          <w:b/>
          <w:bCs/>
          <w:sz w:val="24"/>
          <w:szCs w:val="24"/>
        </w:rPr>
      </w:pPr>
      <w:r w:rsidRPr="00E349E1">
        <w:rPr>
          <w:rFonts w:ascii="Times New Roman" w:eastAsia="Times New Roman" w:hAnsi="Times New Roman" w:cs="Times New Roman"/>
          <w:b/>
          <w:bCs/>
          <w:sz w:val="24"/>
          <w:szCs w:val="24"/>
        </w:rPr>
        <w:t>List of Figures</w:t>
      </w:r>
    </w:p>
    <w:p w:rsidR="00E349E1" w:rsidRPr="00E349E1" w:rsidRDefault="00E349E1" w:rsidP="00E349E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Market Dynamics: Drivers, Restraints, Opportunities, and Challenges</w:t>
      </w:r>
    </w:p>
    <w:p w:rsidR="00E349E1" w:rsidRPr="00E349E1" w:rsidRDefault="00E349E1" w:rsidP="00E349E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Regional Market Snapshot for Key Regions</w:t>
      </w:r>
    </w:p>
    <w:p w:rsidR="00E349E1" w:rsidRPr="00E349E1" w:rsidRDefault="00E349E1" w:rsidP="00E349E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Competitive Landscape and Market Share Analysis</w:t>
      </w:r>
    </w:p>
    <w:p w:rsidR="00E349E1" w:rsidRPr="00E349E1" w:rsidRDefault="00E349E1" w:rsidP="00E349E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Growth Strategies Adopted by Key Players</w:t>
      </w:r>
    </w:p>
    <w:p w:rsidR="00E349E1" w:rsidRPr="00E349E1" w:rsidRDefault="00E349E1" w:rsidP="00E349E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349E1">
        <w:rPr>
          <w:rFonts w:ascii="Times New Roman" w:eastAsia="Times New Roman" w:hAnsi="Times New Roman" w:cs="Times New Roman"/>
          <w:b/>
          <w:bCs/>
          <w:sz w:val="24"/>
          <w:szCs w:val="24"/>
        </w:rPr>
        <w:t>Market Share by Product Type, Application, and End User (2024 vs. 2030)</w:t>
      </w:r>
    </w:p>
    <w:p w:rsidR="00B62B6F" w:rsidRDefault="00B62B6F"/>
    <w:sectPr w:rsidR="00B62B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F4243"/>
    <w:multiLevelType w:val="multilevel"/>
    <w:tmpl w:val="A3CA0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A0E5C"/>
    <w:multiLevelType w:val="multilevel"/>
    <w:tmpl w:val="08A4D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40F3C"/>
    <w:multiLevelType w:val="multilevel"/>
    <w:tmpl w:val="438C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213B2"/>
    <w:multiLevelType w:val="multilevel"/>
    <w:tmpl w:val="8E46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E0F6F"/>
    <w:multiLevelType w:val="multilevel"/>
    <w:tmpl w:val="A11EA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17552"/>
    <w:multiLevelType w:val="multilevel"/>
    <w:tmpl w:val="226A9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41A19"/>
    <w:multiLevelType w:val="multilevel"/>
    <w:tmpl w:val="E06A0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26BF8"/>
    <w:multiLevelType w:val="multilevel"/>
    <w:tmpl w:val="99CE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85265"/>
    <w:multiLevelType w:val="multilevel"/>
    <w:tmpl w:val="8AE0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677B69"/>
    <w:multiLevelType w:val="multilevel"/>
    <w:tmpl w:val="7ACC52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434578"/>
    <w:multiLevelType w:val="multilevel"/>
    <w:tmpl w:val="A08C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7E52FE"/>
    <w:multiLevelType w:val="multilevel"/>
    <w:tmpl w:val="5B8EB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0A6B1A"/>
    <w:multiLevelType w:val="multilevel"/>
    <w:tmpl w:val="03D4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4F779E"/>
    <w:multiLevelType w:val="multilevel"/>
    <w:tmpl w:val="76D68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A34809"/>
    <w:multiLevelType w:val="multilevel"/>
    <w:tmpl w:val="7E56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1D3AA0"/>
    <w:multiLevelType w:val="multilevel"/>
    <w:tmpl w:val="A0A2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190067"/>
    <w:multiLevelType w:val="multilevel"/>
    <w:tmpl w:val="2DE406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4D56B6"/>
    <w:multiLevelType w:val="multilevel"/>
    <w:tmpl w:val="A206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4B2F62"/>
    <w:multiLevelType w:val="multilevel"/>
    <w:tmpl w:val="0306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E96084"/>
    <w:multiLevelType w:val="multilevel"/>
    <w:tmpl w:val="E050F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AE6DB2"/>
    <w:multiLevelType w:val="multilevel"/>
    <w:tmpl w:val="0DF83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B904EA"/>
    <w:multiLevelType w:val="multilevel"/>
    <w:tmpl w:val="87D2F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4A2C93"/>
    <w:multiLevelType w:val="multilevel"/>
    <w:tmpl w:val="A1D61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1F4912"/>
    <w:multiLevelType w:val="multilevel"/>
    <w:tmpl w:val="D16E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32225B"/>
    <w:multiLevelType w:val="multilevel"/>
    <w:tmpl w:val="65E20D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191C93"/>
    <w:multiLevelType w:val="multilevel"/>
    <w:tmpl w:val="DDE8C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0846C7"/>
    <w:multiLevelType w:val="multilevel"/>
    <w:tmpl w:val="1684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62410C"/>
    <w:multiLevelType w:val="multilevel"/>
    <w:tmpl w:val="6376F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034423"/>
    <w:multiLevelType w:val="multilevel"/>
    <w:tmpl w:val="59EC1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122CF1"/>
    <w:multiLevelType w:val="multilevel"/>
    <w:tmpl w:val="BCD6D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9B3918"/>
    <w:multiLevelType w:val="multilevel"/>
    <w:tmpl w:val="1BB4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CB6F34"/>
    <w:multiLevelType w:val="multilevel"/>
    <w:tmpl w:val="E9761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E95DFE"/>
    <w:multiLevelType w:val="multilevel"/>
    <w:tmpl w:val="3E9C3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255004"/>
    <w:multiLevelType w:val="multilevel"/>
    <w:tmpl w:val="C5D8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AA40F1"/>
    <w:multiLevelType w:val="multilevel"/>
    <w:tmpl w:val="42366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2112B0"/>
    <w:multiLevelType w:val="multilevel"/>
    <w:tmpl w:val="31002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1526BE"/>
    <w:multiLevelType w:val="multilevel"/>
    <w:tmpl w:val="F882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394E74"/>
    <w:multiLevelType w:val="multilevel"/>
    <w:tmpl w:val="01E06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A43FFA"/>
    <w:multiLevelType w:val="multilevel"/>
    <w:tmpl w:val="2D0EC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18"/>
  </w:num>
  <w:num w:numId="3">
    <w:abstractNumId w:val="34"/>
  </w:num>
  <w:num w:numId="4">
    <w:abstractNumId w:val="38"/>
  </w:num>
  <w:num w:numId="5">
    <w:abstractNumId w:val="22"/>
  </w:num>
  <w:num w:numId="6">
    <w:abstractNumId w:val="35"/>
  </w:num>
  <w:num w:numId="7">
    <w:abstractNumId w:val="16"/>
  </w:num>
  <w:num w:numId="8">
    <w:abstractNumId w:val="11"/>
  </w:num>
  <w:num w:numId="9">
    <w:abstractNumId w:val="28"/>
  </w:num>
  <w:num w:numId="10">
    <w:abstractNumId w:val="32"/>
  </w:num>
  <w:num w:numId="11">
    <w:abstractNumId w:val="14"/>
  </w:num>
  <w:num w:numId="12">
    <w:abstractNumId w:val="27"/>
  </w:num>
  <w:num w:numId="13">
    <w:abstractNumId w:val="4"/>
  </w:num>
  <w:num w:numId="14">
    <w:abstractNumId w:val="31"/>
  </w:num>
  <w:num w:numId="15">
    <w:abstractNumId w:val="19"/>
  </w:num>
  <w:num w:numId="16">
    <w:abstractNumId w:val="2"/>
  </w:num>
  <w:num w:numId="17">
    <w:abstractNumId w:val="20"/>
  </w:num>
  <w:num w:numId="18">
    <w:abstractNumId w:val="21"/>
  </w:num>
  <w:num w:numId="19">
    <w:abstractNumId w:val="25"/>
  </w:num>
  <w:num w:numId="20">
    <w:abstractNumId w:val="1"/>
  </w:num>
  <w:num w:numId="21">
    <w:abstractNumId w:val="37"/>
  </w:num>
  <w:num w:numId="22">
    <w:abstractNumId w:val="10"/>
  </w:num>
  <w:num w:numId="23">
    <w:abstractNumId w:val="13"/>
  </w:num>
  <w:num w:numId="24">
    <w:abstractNumId w:val="9"/>
  </w:num>
  <w:num w:numId="25">
    <w:abstractNumId w:val="29"/>
  </w:num>
  <w:num w:numId="26">
    <w:abstractNumId w:val="7"/>
  </w:num>
  <w:num w:numId="27">
    <w:abstractNumId w:val="24"/>
  </w:num>
  <w:num w:numId="28">
    <w:abstractNumId w:val="15"/>
  </w:num>
  <w:num w:numId="29">
    <w:abstractNumId w:val="23"/>
  </w:num>
  <w:num w:numId="30">
    <w:abstractNumId w:val="26"/>
  </w:num>
  <w:num w:numId="31">
    <w:abstractNumId w:val="8"/>
  </w:num>
  <w:num w:numId="32">
    <w:abstractNumId w:val="3"/>
  </w:num>
  <w:num w:numId="33">
    <w:abstractNumId w:val="30"/>
  </w:num>
  <w:num w:numId="34">
    <w:abstractNumId w:val="0"/>
  </w:num>
  <w:num w:numId="35">
    <w:abstractNumId w:val="6"/>
  </w:num>
  <w:num w:numId="36">
    <w:abstractNumId w:val="5"/>
  </w:num>
  <w:num w:numId="37">
    <w:abstractNumId w:val="36"/>
  </w:num>
  <w:num w:numId="38">
    <w:abstractNumId w:val="33"/>
  </w:num>
  <w:num w:numId="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49E1"/>
    <w:rsid w:val="00B62B6F"/>
    <w:rsid w:val="00CD0FAB"/>
    <w:rsid w:val="00E34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CEDE3"/>
  <w15:chartTrackingRefBased/>
  <w15:docId w15:val="{937821DE-911B-4A7E-B3EF-3060B92B1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349E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349E1"/>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E349E1"/>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E349E1"/>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349E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349E1"/>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E349E1"/>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E349E1"/>
    <w:rPr>
      <w:rFonts w:ascii="Times New Roman" w:eastAsia="Times New Roman" w:hAnsi="Times New Roman" w:cs="Times New Roman"/>
      <w:b/>
      <w:bCs/>
      <w:sz w:val="15"/>
      <w:szCs w:val="15"/>
    </w:rPr>
  </w:style>
  <w:style w:type="numbering" w:customStyle="1" w:styleId="NoList1">
    <w:name w:val="No List1"/>
    <w:next w:val="NoList"/>
    <w:uiPriority w:val="99"/>
    <w:semiHidden/>
    <w:unhideWhenUsed/>
    <w:rsid w:val="00E349E1"/>
  </w:style>
  <w:style w:type="paragraph" w:customStyle="1" w:styleId="msonormal0">
    <w:name w:val="msonormal"/>
    <w:basedOn w:val="Normal"/>
    <w:rsid w:val="00E349E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349E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349E1"/>
    <w:rPr>
      <w:b/>
      <w:bCs/>
    </w:rPr>
  </w:style>
  <w:style w:type="paragraph" w:styleId="HTMLPreformatted">
    <w:name w:val="HTML Preformatted"/>
    <w:basedOn w:val="Normal"/>
    <w:link w:val="HTMLPreformattedChar"/>
    <w:uiPriority w:val="99"/>
    <w:semiHidden/>
    <w:unhideWhenUsed/>
    <w:rsid w:val="00E3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349E1"/>
    <w:rPr>
      <w:rFonts w:ascii="Courier New" w:eastAsia="Times New Roman" w:hAnsi="Courier New" w:cs="Courier New"/>
      <w:sz w:val="20"/>
      <w:szCs w:val="20"/>
    </w:rPr>
  </w:style>
  <w:style w:type="character" w:styleId="HTMLCode">
    <w:name w:val="HTML Code"/>
    <w:basedOn w:val="DefaultParagraphFont"/>
    <w:uiPriority w:val="99"/>
    <w:semiHidden/>
    <w:unhideWhenUsed/>
    <w:rsid w:val="00E349E1"/>
    <w:rPr>
      <w:rFonts w:ascii="Courier New" w:eastAsia="Times New Roman" w:hAnsi="Courier New" w:cs="Courier New"/>
      <w:sz w:val="20"/>
      <w:szCs w:val="20"/>
    </w:rPr>
  </w:style>
  <w:style w:type="character" w:customStyle="1" w:styleId="hljs-punctuation">
    <w:name w:val="hljs-punctuation"/>
    <w:basedOn w:val="DefaultParagraphFont"/>
    <w:rsid w:val="00E349E1"/>
  </w:style>
  <w:style w:type="character" w:customStyle="1" w:styleId="hljs-attr">
    <w:name w:val="hljs-attr"/>
    <w:basedOn w:val="DefaultParagraphFont"/>
    <w:rsid w:val="00E349E1"/>
  </w:style>
  <w:style w:type="character" w:customStyle="1" w:styleId="hljs-string">
    <w:name w:val="hljs-string"/>
    <w:basedOn w:val="DefaultParagraphFont"/>
    <w:rsid w:val="00E349E1"/>
  </w:style>
  <w:style w:type="character" w:customStyle="1" w:styleId="hljs-number">
    <w:name w:val="hljs-number"/>
    <w:basedOn w:val="DefaultParagraphFont"/>
    <w:rsid w:val="00E349E1"/>
  </w:style>
  <w:style w:type="table" w:styleId="GridTable4-Accent5">
    <w:name w:val="Grid Table 4 Accent 5"/>
    <w:basedOn w:val="TableNormal"/>
    <w:uiPriority w:val="49"/>
    <w:rsid w:val="00CD0FA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8348700">
      <w:bodyDiv w:val="1"/>
      <w:marLeft w:val="0"/>
      <w:marRight w:val="0"/>
      <w:marTop w:val="0"/>
      <w:marBottom w:val="0"/>
      <w:divBdr>
        <w:top w:val="none" w:sz="0" w:space="0" w:color="auto"/>
        <w:left w:val="none" w:sz="0" w:space="0" w:color="auto"/>
        <w:bottom w:val="none" w:sz="0" w:space="0" w:color="auto"/>
        <w:right w:val="none" w:sz="0" w:space="0" w:color="auto"/>
      </w:divBdr>
    </w:div>
    <w:div w:id="1442803601">
      <w:bodyDiv w:val="1"/>
      <w:marLeft w:val="0"/>
      <w:marRight w:val="0"/>
      <w:marTop w:val="0"/>
      <w:marBottom w:val="0"/>
      <w:divBdr>
        <w:top w:val="none" w:sz="0" w:space="0" w:color="auto"/>
        <w:left w:val="none" w:sz="0" w:space="0" w:color="auto"/>
        <w:bottom w:val="none" w:sz="0" w:space="0" w:color="auto"/>
        <w:right w:val="none" w:sz="0" w:space="0" w:color="auto"/>
      </w:divBdr>
      <w:divsChild>
        <w:div w:id="838084687">
          <w:marLeft w:val="0"/>
          <w:marRight w:val="0"/>
          <w:marTop w:val="0"/>
          <w:marBottom w:val="0"/>
          <w:divBdr>
            <w:top w:val="none" w:sz="0" w:space="0" w:color="auto"/>
            <w:left w:val="none" w:sz="0" w:space="0" w:color="auto"/>
            <w:bottom w:val="none" w:sz="0" w:space="0" w:color="auto"/>
            <w:right w:val="none" w:sz="0" w:space="0" w:color="auto"/>
          </w:divBdr>
          <w:divsChild>
            <w:div w:id="892809547">
              <w:marLeft w:val="0"/>
              <w:marRight w:val="0"/>
              <w:marTop w:val="0"/>
              <w:marBottom w:val="0"/>
              <w:divBdr>
                <w:top w:val="none" w:sz="0" w:space="0" w:color="auto"/>
                <w:left w:val="none" w:sz="0" w:space="0" w:color="auto"/>
                <w:bottom w:val="none" w:sz="0" w:space="0" w:color="auto"/>
                <w:right w:val="none" w:sz="0" w:space="0" w:color="auto"/>
              </w:divBdr>
              <w:divsChild>
                <w:div w:id="1105424240">
                  <w:marLeft w:val="0"/>
                  <w:marRight w:val="0"/>
                  <w:marTop w:val="0"/>
                  <w:marBottom w:val="0"/>
                  <w:divBdr>
                    <w:top w:val="none" w:sz="0" w:space="0" w:color="auto"/>
                    <w:left w:val="none" w:sz="0" w:space="0" w:color="auto"/>
                    <w:bottom w:val="none" w:sz="0" w:space="0" w:color="auto"/>
                    <w:right w:val="none" w:sz="0" w:space="0" w:color="auto"/>
                  </w:divBdr>
                  <w:divsChild>
                    <w:div w:id="872576457">
                      <w:marLeft w:val="0"/>
                      <w:marRight w:val="0"/>
                      <w:marTop w:val="0"/>
                      <w:marBottom w:val="0"/>
                      <w:divBdr>
                        <w:top w:val="none" w:sz="0" w:space="0" w:color="auto"/>
                        <w:left w:val="none" w:sz="0" w:space="0" w:color="auto"/>
                        <w:bottom w:val="none" w:sz="0" w:space="0" w:color="auto"/>
                        <w:right w:val="none" w:sz="0" w:space="0" w:color="auto"/>
                      </w:divBdr>
                      <w:divsChild>
                        <w:div w:id="1984388514">
                          <w:marLeft w:val="0"/>
                          <w:marRight w:val="0"/>
                          <w:marTop w:val="0"/>
                          <w:marBottom w:val="0"/>
                          <w:divBdr>
                            <w:top w:val="none" w:sz="0" w:space="0" w:color="auto"/>
                            <w:left w:val="none" w:sz="0" w:space="0" w:color="auto"/>
                            <w:bottom w:val="none" w:sz="0" w:space="0" w:color="auto"/>
                            <w:right w:val="none" w:sz="0" w:space="0" w:color="auto"/>
                          </w:divBdr>
                          <w:divsChild>
                            <w:div w:id="126314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244971">
          <w:marLeft w:val="0"/>
          <w:marRight w:val="0"/>
          <w:marTop w:val="0"/>
          <w:marBottom w:val="0"/>
          <w:divBdr>
            <w:top w:val="none" w:sz="0" w:space="0" w:color="auto"/>
            <w:left w:val="none" w:sz="0" w:space="0" w:color="auto"/>
            <w:bottom w:val="none" w:sz="0" w:space="0" w:color="auto"/>
            <w:right w:val="none" w:sz="0" w:space="0" w:color="auto"/>
          </w:divBdr>
          <w:divsChild>
            <w:div w:id="1820028396">
              <w:marLeft w:val="0"/>
              <w:marRight w:val="0"/>
              <w:marTop w:val="0"/>
              <w:marBottom w:val="0"/>
              <w:divBdr>
                <w:top w:val="none" w:sz="0" w:space="0" w:color="auto"/>
                <w:left w:val="none" w:sz="0" w:space="0" w:color="auto"/>
                <w:bottom w:val="none" w:sz="0" w:space="0" w:color="auto"/>
                <w:right w:val="none" w:sz="0" w:space="0" w:color="auto"/>
              </w:divBdr>
              <w:divsChild>
                <w:div w:id="1075204735">
                  <w:marLeft w:val="0"/>
                  <w:marRight w:val="0"/>
                  <w:marTop w:val="0"/>
                  <w:marBottom w:val="0"/>
                  <w:divBdr>
                    <w:top w:val="none" w:sz="0" w:space="0" w:color="auto"/>
                    <w:left w:val="none" w:sz="0" w:space="0" w:color="auto"/>
                    <w:bottom w:val="none" w:sz="0" w:space="0" w:color="auto"/>
                    <w:right w:val="none" w:sz="0" w:space="0" w:color="auto"/>
                  </w:divBdr>
                  <w:divsChild>
                    <w:div w:id="108402351">
                      <w:marLeft w:val="0"/>
                      <w:marRight w:val="0"/>
                      <w:marTop w:val="0"/>
                      <w:marBottom w:val="0"/>
                      <w:divBdr>
                        <w:top w:val="none" w:sz="0" w:space="0" w:color="auto"/>
                        <w:left w:val="none" w:sz="0" w:space="0" w:color="auto"/>
                        <w:bottom w:val="none" w:sz="0" w:space="0" w:color="auto"/>
                        <w:right w:val="none" w:sz="0" w:space="0" w:color="auto"/>
                      </w:divBdr>
                      <w:divsChild>
                        <w:div w:id="1946108072">
                          <w:marLeft w:val="0"/>
                          <w:marRight w:val="0"/>
                          <w:marTop w:val="0"/>
                          <w:marBottom w:val="0"/>
                          <w:divBdr>
                            <w:top w:val="none" w:sz="0" w:space="0" w:color="auto"/>
                            <w:left w:val="none" w:sz="0" w:space="0" w:color="auto"/>
                            <w:bottom w:val="none" w:sz="0" w:space="0" w:color="auto"/>
                            <w:right w:val="none" w:sz="0" w:space="0" w:color="auto"/>
                          </w:divBdr>
                          <w:divsChild>
                            <w:div w:id="1787772889">
                              <w:marLeft w:val="0"/>
                              <w:marRight w:val="0"/>
                              <w:marTop w:val="0"/>
                              <w:marBottom w:val="0"/>
                              <w:divBdr>
                                <w:top w:val="none" w:sz="0" w:space="0" w:color="auto"/>
                                <w:left w:val="none" w:sz="0" w:space="0" w:color="auto"/>
                                <w:bottom w:val="none" w:sz="0" w:space="0" w:color="auto"/>
                                <w:right w:val="none" w:sz="0" w:space="0" w:color="auto"/>
                              </w:divBdr>
                              <w:divsChild>
                                <w:div w:id="163763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8276569">
          <w:marLeft w:val="0"/>
          <w:marRight w:val="0"/>
          <w:marTop w:val="0"/>
          <w:marBottom w:val="0"/>
          <w:divBdr>
            <w:top w:val="none" w:sz="0" w:space="0" w:color="auto"/>
            <w:left w:val="none" w:sz="0" w:space="0" w:color="auto"/>
            <w:bottom w:val="none" w:sz="0" w:space="0" w:color="auto"/>
            <w:right w:val="none" w:sz="0" w:space="0" w:color="auto"/>
          </w:divBdr>
          <w:divsChild>
            <w:div w:id="1081677511">
              <w:marLeft w:val="0"/>
              <w:marRight w:val="0"/>
              <w:marTop w:val="0"/>
              <w:marBottom w:val="0"/>
              <w:divBdr>
                <w:top w:val="none" w:sz="0" w:space="0" w:color="auto"/>
                <w:left w:val="none" w:sz="0" w:space="0" w:color="auto"/>
                <w:bottom w:val="none" w:sz="0" w:space="0" w:color="auto"/>
                <w:right w:val="none" w:sz="0" w:space="0" w:color="auto"/>
              </w:divBdr>
              <w:divsChild>
                <w:div w:id="458567692">
                  <w:marLeft w:val="0"/>
                  <w:marRight w:val="0"/>
                  <w:marTop w:val="0"/>
                  <w:marBottom w:val="0"/>
                  <w:divBdr>
                    <w:top w:val="none" w:sz="0" w:space="0" w:color="auto"/>
                    <w:left w:val="none" w:sz="0" w:space="0" w:color="auto"/>
                    <w:bottom w:val="none" w:sz="0" w:space="0" w:color="auto"/>
                    <w:right w:val="none" w:sz="0" w:space="0" w:color="auto"/>
                  </w:divBdr>
                  <w:divsChild>
                    <w:div w:id="1457331823">
                      <w:marLeft w:val="0"/>
                      <w:marRight w:val="0"/>
                      <w:marTop w:val="0"/>
                      <w:marBottom w:val="0"/>
                      <w:divBdr>
                        <w:top w:val="none" w:sz="0" w:space="0" w:color="auto"/>
                        <w:left w:val="none" w:sz="0" w:space="0" w:color="auto"/>
                        <w:bottom w:val="none" w:sz="0" w:space="0" w:color="auto"/>
                        <w:right w:val="none" w:sz="0" w:space="0" w:color="auto"/>
                      </w:divBdr>
                      <w:divsChild>
                        <w:div w:id="138964235">
                          <w:marLeft w:val="0"/>
                          <w:marRight w:val="0"/>
                          <w:marTop w:val="0"/>
                          <w:marBottom w:val="0"/>
                          <w:divBdr>
                            <w:top w:val="none" w:sz="0" w:space="0" w:color="auto"/>
                            <w:left w:val="none" w:sz="0" w:space="0" w:color="auto"/>
                            <w:bottom w:val="none" w:sz="0" w:space="0" w:color="auto"/>
                            <w:right w:val="none" w:sz="0" w:space="0" w:color="auto"/>
                          </w:divBdr>
                          <w:divsChild>
                            <w:div w:id="131027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4689095">
          <w:marLeft w:val="0"/>
          <w:marRight w:val="0"/>
          <w:marTop w:val="0"/>
          <w:marBottom w:val="0"/>
          <w:divBdr>
            <w:top w:val="none" w:sz="0" w:space="0" w:color="auto"/>
            <w:left w:val="none" w:sz="0" w:space="0" w:color="auto"/>
            <w:bottom w:val="none" w:sz="0" w:space="0" w:color="auto"/>
            <w:right w:val="none" w:sz="0" w:space="0" w:color="auto"/>
          </w:divBdr>
          <w:divsChild>
            <w:div w:id="330988356">
              <w:marLeft w:val="0"/>
              <w:marRight w:val="0"/>
              <w:marTop w:val="0"/>
              <w:marBottom w:val="0"/>
              <w:divBdr>
                <w:top w:val="none" w:sz="0" w:space="0" w:color="auto"/>
                <w:left w:val="none" w:sz="0" w:space="0" w:color="auto"/>
                <w:bottom w:val="none" w:sz="0" w:space="0" w:color="auto"/>
                <w:right w:val="none" w:sz="0" w:space="0" w:color="auto"/>
              </w:divBdr>
              <w:divsChild>
                <w:div w:id="1684090373">
                  <w:marLeft w:val="0"/>
                  <w:marRight w:val="0"/>
                  <w:marTop w:val="0"/>
                  <w:marBottom w:val="0"/>
                  <w:divBdr>
                    <w:top w:val="none" w:sz="0" w:space="0" w:color="auto"/>
                    <w:left w:val="none" w:sz="0" w:space="0" w:color="auto"/>
                    <w:bottom w:val="none" w:sz="0" w:space="0" w:color="auto"/>
                    <w:right w:val="none" w:sz="0" w:space="0" w:color="auto"/>
                  </w:divBdr>
                  <w:divsChild>
                    <w:div w:id="1152063519">
                      <w:marLeft w:val="0"/>
                      <w:marRight w:val="0"/>
                      <w:marTop w:val="0"/>
                      <w:marBottom w:val="0"/>
                      <w:divBdr>
                        <w:top w:val="none" w:sz="0" w:space="0" w:color="auto"/>
                        <w:left w:val="none" w:sz="0" w:space="0" w:color="auto"/>
                        <w:bottom w:val="none" w:sz="0" w:space="0" w:color="auto"/>
                        <w:right w:val="none" w:sz="0" w:space="0" w:color="auto"/>
                      </w:divBdr>
                      <w:divsChild>
                        <w:div w:id="556167258">
                          <w:marLeft w:val="0"/>
                          <w:marRight w:val="0"/>
                          <w:marTop w:val="0"/>
                          <w:marBottom w:val="0"/>
                          <w:divBdr>
                            <w:top w:val="none" w:sz="0" w:space="0" w:color="auto"/>
                            <w:left w:val="none" w:sz="0" w:space="0" w:color="auto"/>
                            <w:bottom w:val="none" w:sz="0" w:space="0" w:color="auto"/>
                            <w:right w:val="none" w:sz="0" w:space="0" w:color="auto"/>
                          </w:divBdr>
                          <w:divsChild>
                            <w:div w:id="304775078">
                              <w:marLeft w:val="0"/>
                              <w:marRight w:val="0"/>
                              <w:marTop w:val="0"/>
                              <w:marBottom w:val="0"/>
                              <w:divBdr>
                                <w:top w:val="none" w:sz="0" w:space="0" w:color="auto"/>
                                <w:left w:val="none" w:sz="0" w:space="0" w:color="auto"/>
                                <w:bottom w:val="none" w:sz="0" w:space="0" w:color="auto"/>
                                <w:right w:val="none" w:sz="0" w:space="0" w:color="auto"/>
                              </w:divBdr>
                              <w:divsChild>
                                <w:div w:id="109852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96607">
          <w:marLeft w:val="0"/>
          <w:marRight w:val="0"/>
          <w:marTop w:val="0"/>
          <w:marBottom w:val="0"/>
          <w:divBdr>
            <w:top w:val="none" w:sz="0" w:space="0" w:color="auto"/>
            <w:left w:val="none" w:sz="0" w:space="0" w:color="auto"/>
            <w:bottom w:val="none" w:sz="0" w:space="0" w:color="auto"/>
            <w:right w:val="none" w:sz="0" w:space="0" w:color="auto"/>
          </w:divBdr>
          <w:divsChild>
            <w:div w:id="866454772">
              <w:marLeft w:val="0"/>
              <w:marRight w:val="0"/>
              <w:marTop w:val="0"/>
              <w:marBottom w:val="0"/>
              <w:divBdr>
                <w:top w:val="none" w:sz="0" w:space="0" w:color="auto"/>
                <w:left w:val="none" w:sz="0" w:space="0" w:color="auto"/>
                <w:bottom w:val="none" w:sz="0" w:space="0" w:color="auto"/>
                <w:right w:val="none" w:sz="0" w:space="0" w:color="auto"/>
              </w:divBdr>
              <w:divsChild>
                <w:div w:id="207768339">
                  <w:marLeft w:val="0"/>
                  <w:marRight w:val="0"/>
                  <w:marTop w:val="0"/>
                  <w:marBottom w:val="0"/>
                  <w:divBdr>
                    <w:top w:val="none" w:sz="0" w:space="0" w:color="auto"/>
                    <w:left w:val="none" w:sz="0" w:space="0" w:color="auto"/>
                    <w:bottom w:val="none" w:sz="0" w:space="0" w:color="auto"/>
                    <w:right w:val="none" w:sz="0" w:space="0" w:color="auto"/>
                  </w:divBdr>
                  <w:divsChild>
                    <w:div w:id="972364001">
                      <w:marLeft w:val="0"/>
                      <w:marRight w:val="0"/>
                      <w:marTop w:val="0"/>
                      <w:marBottom w:val="0"/>
                      <w:divBdr>
                        <w:top w:val="none" w:sz="0" w:space="0" w:color="auto"/>
                        <w:left w:val="none" w:sz="0" w:space="0" w:color="auto"/>
                        <w:bottom w:val="none" w:sz="0" w:space="0" w:color="auto"/>
                        <w:right w:val="none" w:sz="0" w:space="0" w:color="auto"/>
                      </w:divBdr>
                      <w:divsChild>
                        <w:div w:id="684984432">
                          <w:marLeft w:val="0"/>
                          <w:marRight w:val="0"/>
                          <w:marTop w:val="0"/>
                          <w:marBottom w:val="0"/>
                          <w:divBdr>
                            <w:top w:val="none" w:sz="0" w:space="0" w:color="auto"/>
                            <w:left w:val="none" w:sz="0" w:space="0" w:color="auto"/>
                            <w:bottom w:val="none" w:sz="0" w:space="0" w:color="auto"/>
                            <w:right w:val="none" w:sz="0" w:space="0" w:color="auto"/>
                          </w:divBdr>
                          <w:divsChild>
                            <w:div w:id="15783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9759197">
          <w:marLeft w:val="0"/>
          <w:marRight w:val="0"/>
          <w:marTop w:val="0"/>
          <w:marBottom w:val="0"/>
          <w:divBdr>
            <w:top w:val="none" w:sz="0" w:space="0" w:color="auto"/>
            <w:left w:val="none" w:sz="0" w:space="0" w:color="auto"/>
            <w:bottom w:val="none" w:sz="0" w:space="0" w:color="auto"/>
            <w:right w:val="none" w:sz="0" w:space="0" w:color="auto"/>
          </w:divBdr>
          <w:divsChild>
            <w:div w:id="942955532">
              <w:marLeft w:val="0"/>
              <w:marRight w:val="0"/>
              <w:marTop w:val="0"/>
              <w:marBottom w:val="0"/>
              <w:divBdr>
                <w:top w:val="none" w:sz="0" w:space="0" w:color="auto"/>
                <w:left w:val="none" w:sz="0" w:space="0" w:color="auto"/>
                <w:bottom w:val="none" w:sz="0" w:space="0" w:color="auto"/>
                <w:right w:val="none" w:sz="0" w:space="0" w:color="auto"/>
              </w:divBdr>
              <w:divsChild>
                <w:div w:id="1308168194">
                  <w:marLeft w:val="0"/>
                  <w:marRight w:val="0"/>
                  <w:marTop w:val="0"/>
                  <w:marBottom w:val="0"/>
                  <w:divBdr>
                    <w:top w:val="none" w:sz="0" w:space="0" w:color="auto"/>
                    <w:left w:val="none" w:sz="0" w:space="0" w:color="auto"/>
                    <w:bottom w:val="none" w:sz="0" w:space="0" w:color="auto"/>
                    <w:right w:val="none" w:sz="0" w:space="0" w:color="auto"/>
                  </w:divBdr>
                  <w:divsChild>
                    <w:div w:id="1771850099">
                      <w:marLeft w:val="0"/>
                      <w:marRight w:val="0"/>
                      <w:marTop w:val="0"/>
                      <w:marBottom w:val="0"/>
                      <w:divBdr>
                        <w:top w:val="none" w:sz="0" w:space="0" w:color="auto"/>
                        <w:left w:val="none" w:sz="0" w:space="0" w:color="auto"/>
                        <w:bottom w:val="none" w:sz="0" w:space="0" w:color="auto"/>
                        <w:right w:val="none" w:sz="0" w:space="0" w:color="auto"/>
                      </w:divBdr>
                      <w:divsChild>
                        <w:div w:id="971791926">
                          <w:marLeft w:val="0"/>
                          <w:marRight w:val="0"/>
                          <w:marTop w:val="0"/>
                          <w:marBottom w:val="0"/>
                          <w:divBdr>
                            <w:top w:val="none" w:sz="0" w:space="0" w:color="auto"/>
                            <w:left w:val="none" w:sz="0" w:space="0" w:color="auto"/>
                            <w:bottom w:val="none" w:sz="0" w:space="0" w:color="auto"/>
                            <w:right w:val="none" w:sz="0" w:space="0" w:color="auto"/>
                          </w:divBdr>
                          <w:divsChild>
                            <w:div w:id="1683622507">
                              <w:marLeft w:val="0"/>
                              <w:marRight w:val="0"/>
                              <w:marTop w:val="0"/>
                              <w:marBottom w:val="0"/>
                              <w:divBdr>
                                <w:top w:val="none" w:sz="0" w:space="0" w:color="auto"/>
                                <w:left w:val="none" w:sz="0" w:space="0" w:color="auto"/>
                                <w:bottom w:val="none" w:sz="0" w:space="0" w:color="auto"/>
                                <w:right w:val="none" w:sz="0" w:space="0" w:color="auto"/>
                              </w:divBdr>
                              <w:divsChild>
                                <w:div w:id="195895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8321685">
          <w:marLeft w:val="0"/>
          <w:marRight w:val="0"/>
          <w:marTop w:val="0"/>
          <w:marBottom w:val="0"/>
          <w:divBdr>
            <w:top w:val="none" w:sz="0" w:space="0" w:color="auto"/>
            <w:left w:val="none" w:sz="0" w:space="0" w:color="auto"/>
            <w:bottom w:val="none" w:sz="0" w:space="0" w:color="auto"/>
            <w:right w:val="none" w:sz="0" w:space="0" w:color="auto"/>
          </w:divBdr>
          <w:divsChild>
            <w:div w:id="90929966">
              <w:marLeft w:val="0"/>
              <w:marRight w:val="0"/>
              <w:marTop w:val="0"/>
              <w:marBottom w:val="0"/>
              <w:divBdr>
                <w:top w:val="none" w:sz="0" w:space="0" w:color="auto"/>
                <w:left w:val="none" w:sz="0" w:space="0" w:color="auto"/>
                <w:bottom w:val="none" w:sz="0" w:space="0" w:color="auto"/>
                <w:right w:val="none" w:sz="0" w:space="0" w:color="auto"/>
              </w:divBdr>
              <w:divsChild>
                <w:div w:id="232472991">
                  <w:marLeft w:val="0"/>
                  <w:marRight w:val="0"/>
                  <w:marTop w:val="0"/>
                  <w:marBottom w:val="0"/>
                  <w:divBdr>
                    <w:top w:val="none" w:sz="0" w:space="0" w:color="auto"/>
                    <w:left w:val="none" w:sz="0" w:space="0" w:color="auto"/>
                    <w:bottom w:val="none" w:sz="0" w:space="0" w:color="auto"/>
                    <w:right w:val="none" w:sz="0" w:space="0" w:color="auto"/>
                  </w:divBdr>
                  <w:divsChild>
                    <w:div w:id="1415783510">
                      <w:marLeft w:val="0"/>
                      <w:marRight w:val="0"/>
                      <w:marTop w:val="0"/>
                      <w:marBottom w:val="0"/>
                      <w:divBdr>
                        <w:top w:val="none" w:sz="0" w:space="0" w:color="auto"/>
                        <w:left w:val="none" w:sz="0" w:space="0" w:color="auto"/>
                        <w:bottom w:val="none" w:sz="0" w:space="0" w:color="auto"/>
                        <w:right w:val="none" w:sz="0" w:space="0" w:color="auto"/>
                      </w:divBdr>
                      <w:divsChild>
                        <w:div w:id="2066559475">
                          <w:marLeft w:val="0"/>
                          <w:marRight w:val="0"/>
                          <w:marTop w:val="0"/>
                          <w:marBottom w:val="0"/>
                          <w:divBdr>
                            <w:top w:val="none" w:sz="0" w:space="0" w:color="auto"/>
                            <w:left w:val="none" w:sz="0" w:space="0" w:color="auto"/>
                            <w:bottom w:val="none" w:sz="0" w:space="0" w:color="auto"/>
                            <w:right w:val="none" w:sz="0" w:space="0" w:color="auto"/>
                          </w:divBdr>
                          <w:divsChild>
                            <w:div w:id="190082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196849">
          <w:marLeft w:val="0"/>
          <w:marRight w:val="0"/>
          <w:marTop w:val="0"/>
          <w:marBottom w:val="0"/>
          <w:divBdr>
            <w:top w:val="none" w:sz="0" w:space="0" w:color="auto"/>
            <w:left w:val="none" w:sz="0" w:space="0" w:color="auto"/>
            <w:bottom w:val="none" w:sz="0" w:space="0" w:color="auto"/>
            <w:right w:val="none" w:sz="0" w:space="0" w:color="auto"/>
          </w:divBdr>
          <w:divsChild>
            <w:div w:id="2022316187">
              <w:marLeft w:val="0"/>
              <w:marRight w:val="0"/>
              <w:marTop w:val="0"/>
              <w:marBottom w:val="0"/>
              <w:divBdr>
                <w:top w:val="none" w:sz="0" w:space="0" w:color="auto"/>
                <w:left w:val="none" w:sz="0" w:space="0" w:color="auto"/>
                <w:bottom w:val="none" w:sz="0" w:space="0" w:color="auto"/>
                <w:right w:val="none" w:sz="0" w:space="0" w:color="auto"/>
              </w:divBdr>
              <w:divsChild>
                <w:div w:id="1371418810">
                  <w:marLeft w:val="0"/>
                  <w:marRight w:val="0"/>
                  <w:marTop w:val="0"/>
                  <w:marBottom w:val="0"/>
                  <w:divBdr>
                    <w:top w:val="none" w:sz="0" w:space="0" w:color="auto"/>
                    <w:left w:val="none" w:sz="0" w:space="0" w:color="auto"/>
                    <w:bottom w:val="none" w:sz="0" w:space="0" w:color="auto"/>
                    <w:right w:val="none" w:sz="0" w:space="0" w:color="auto"/>
                  </w:divBdr>
                  <w:divsChild>
                    <w:div w:id="1469204914">
                      <w:marLeft w:val="0"/>
                      <w:marRight w:val="0"/>
                      <w:marTop w:val="0"/>
                      <w:marBottom w:val="0"/>
                      <w:divBdr>
                        <w:top w:val="none" w:sz="0" w:space="0" w:color="auto"/>
                        <w:left w:val="none" w:sz="0" w:space="0" w:color="auto"/>
                        <w:bottom w:val="none" w:sz="0" w:space="0" w:color="auto"/>
                        <w:right w:val="none" w:sz="0" w:space="0" w:color="auto"/>
                      </w:divBdr>
                      <w:divsChild>
                        <w:div w:id="1197428033">
                          <w:marLeft w:val="0"/>
                          <w:marRight w:val="0"/>
                          <w:marTop w:val="0"/>
                          <w:marBottom w:val="0"/>
                          <w:divBdr>
                            <w:top w:val="none" w:sz="0" w:space="0" w:color="auto"/>
                            <w:left w:val="none" w:sz="0" w:space="0" w:color="auto"/>
                            <w:bottom w:val="none" w:sz="0" w:space="0" w:color="auto"/>
                            <w:right w:val="none" w:sz="0" w:space="0" w:color="auto"/>
                          </w:divBdr>
                          <w:divsChild>
                            <w:div w:id="479462836">
                              <w:marLeft w:val="0"/>
                              <w:marRight w:val="0"/>
                              <w:marTop w:val="0"/>
                              <w:marBottom w:val="0"/>
                              <w:divBdr>
                                <w:top w:val="none" w:sz="0" w:space="0" w:color="auto"/>
                                <w:left w:val="none" w:sz="0" w:space="0" w:color="auto"/>
                                <w:bottom w:val="none" w:sz="0" w:space="0" w:color="auto"/>
                                <w:right w:val="none" w:sz="0" w:space="0" w:color="auto"/>
                              </w:divBdr>
                              <w:divsChild>
                                <w:div w:id="196341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7801469">
          <w:marLeft w:val="0"/>
          <w:marRight w:val="0"/>
          <w:marTop w:val="0"/>
          <w:marBottom w:val="0"/>
          <w:divBdr>
            <w:top w:val="none" w:sz="0" w:space="0" w:color="auto"/>
            <w:left w:val="none" w:sz="0" w:space="0" w:color="auto"/>
            <w:bottom w:val="none" w:sz="0" w:space="0" w:color="auto"/>
            <w:right w:val="none" w:sz="0" w:space="0" w:color="auto"/>
          </w:divBdr>
          <w:divsChild>
            <w:div w:id="932125963">
              <w:marLeft w:val="0"/>
              <w:marRight w:val="0"/>
              <w:marTop w:val="0"/>
              <w:marBottom w:val="0"/>
              <w:divBdr>
                <w:top w:val="none" w:sz="0" w:space="0" w:color="auto"/>
                <w:left w:val="none" w:sz="0" w:space="0" w:color="auto"/>
                <w:bottom w:val="none" w:sz="0" w:space="0" w:color="auto"/>
                <w:right w:val="none" w:sz="0" w:space="0" w:color="auto"/>
              </w:divBdr>
              <w:divsChild>
                <w:div w:id="540438277">
                  <w:marLeft w:val="0"/>
                  <w:marRight w:val="0"/>
                  <w:marTop w:val="0"/>
                  <w:marBottom w:val="0"/>
                  <w:divBdr>
                    <w:top w:val="none" w:sz="0" w:space="0" w:color="auto"/>
                    <w:left w:val="none" w:sz="0" w:space="0" w:color="auto"/>
                    <w:bottom w:val="none" w:sz="0" w:space="0" w:color="auto"/>
                    <w:right w:val="none" w:sz="0" w:space="0" w:color="auto"/>
                  </w:divBdr>
                  <w:divsChild>
                    <w:div w:id="303704181">
                      <w:marLeft w:val="0"/>
                      <w:marRight w:val="0"/>
                      <w:marTop w:val="0"/>
                      <w:marBottom w:val="0"/>
                      <w:divBdr>
                        <w:top w:val="none" w:sz="0" w:space="0" w:color="auto"/>
                        <w:left w:val="none" w:sz="0" w:space="0" w:color="auto"/>
                        <w:bottom w:val="none" w:sz="0" w:space="0" w:color="auto"/>
                        <w:right w:val="none" w:sz="0" w:space="0" w:color="auto"/>
                      </w:divBdr>
                      <w:divsChild>
                        <w:div w:id="1687055778">
                          <w:marLeft w:val="0"/>
                          <w:marRight w:val="0"/>
                          <w:marTop w:val="0"/>
                          <w:marBottom w:val="0"/>
                          <w:divBdr>
                            <w:top w:val="none" w:sz="0" w:space="0" w:color="auto"/>
                            <w:left w:val="none" w:sz="0" w:space="0" w:color="auto"/>
                            <w:bottom w:val="none" w:sz="0" w:space="0" w:color="auto"/>
                            <w:right w:val="none" w:sz="0" w:space="0" w:color="auto"/>
                          </w:divBdr>
                          <w:divsChild>
                            <w:div w:id="204062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6931898">
          <w:marLeft w:val="0"/>
          <w:marRight w:val="0"/>
          <w:marTop w:val="0"/>
          <w:marBottom w:val="0"/>
          <w:divBdr>
            <w:top w:val="none" w:sz="0" w:space="0" w:color="auto"/>
            <w:left w:val="none" w:sz="0" w:space="0" w:color="auto"/>
            <w:bottom w:val="none" w:sz="0" w:space="0" w:color="auto"/>
            <w:right w:val="none" w:sz="0" w:space="0" w:color="auto"/>
          </w:divBdr>
          <w:divsChild>
            <w:div w:id="936064970">
              <w:marLeft w:val="0"/>
              <w:marRight w:val="0"/>
              <w:marTop w:val="0"/>
              <w:marBottom w:val="0"/>
              <w:divBdr>
                <w:top w:val="none" w:sz="0" w:space="0" w:color="auto"/>
                <w:left w:val="none" w:sz="0" w:space="0" w:color="auto"/>
                <w:bottom w:val="none" w:sz="0" w:space="0" w:color="auto"/>
                <w:right w:val="none" w:sz="0" w:space="0" w:color="auto"/>
              </w:divBdr>
              <w:divsChild>
                <w:div w:id="378673902">
                  <w:marLeft w:val="0"/>
                  <w:marRight w:val="0"/>
                  <w:marTop w:val="0"/>
                  <w:marBottom w:val="0"/>
                  <w:divBdr>
                    <w:top w:val="none" w:sz="0" w:space="0" w:color="auto"/>
                    <w:left w:val="none" w:sz="0" w:space="0" w:color="auto"/>
                    <w:bottom w:val="none" w:sz="0" w:space="0" w:color="auto"/>
                    <w:right w:val="none" w:sz="0" w:space="0" w:color="auto"/>
                  </w:divBdr>
                  <w:divsChild>
                    <w:div w:id="992562842">
                      <w:marLeft w:val="0"/>
                      <w:marRight w:val="0"/>
                      <w:marTop w:val="0"/>
                      <w:marBottom w:val="0"/>
                      <w:divBdr>
                        <w:top w:val="none" w:sz="0" w:space="0" w:color="auto"/>
                        <w:left w:val="none" w:sz="0" w:space="0" w:color="auto"/>
                        <w:bottom w:val="none" w:sz="0" w:space="0" w:color="auto"/>
                        <w:right w:val="none" w:sz="0" w:space="0" w:color="auto"/>
                      </w:divBdr>
                      <w:divsChild>
                        <w:div w:id="267933694">
                          <w:marLeft w:val="0"/>
                          <w:marRight w:val="0"/>
                          <w:marTop w:val="0"/>
                          <w:marBottom w:val="0"/>
                          <w:divBdr>
                            <w:top w:val="none" w:sz="0" w:space="0" w:color="auto"/>
                            <w:left w:val="none" w:sz="0" w:space="0" w:color="auto"/>
                            <w:bottom w:val="none" w:sz="0" w:space="0" w:color="auto"/>
                            <w:right w:val="none" w:sz="0" w:space="0" w:color="auto"/>
                          </w:divBdr>
                          <w:divsChild>
                            <w:div w:id="1681086350">
                              <w:marLeft w:val="0"/>
                              <w:marRight w:val="0"/>
                              <w:marTop w:val="0"/>
                              <w:marBottom w:val="0"/>
                              <w:divBdr>
                                <w:top w:val="none" w:sz="0" w:space="0" w:color="auto"/>
                                <w:left w:val="none" w:sz="0" w:space="0" w:color="auto"/>
                                <w:bottom w:val="none" w:sz="0" w:space="0" w:color="auto"/>
                                <w:right w:val="none" w:sz="0" w:space="0" w:color="auto"/>
                              </w:divBdr>
                              <w:divsChild>
                                <w:div w:id="61984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8532899">
          <w:marLeft w:val="0"/>
          <w:marRight w:val="0"/>
          <w:marTop w:val="0"/>
          <w:marBottom w:val="0"/>
          <w:divBdr>
            <w:top w:val="none" w:sz="0" w:space="0" w:color="auto"/>
            <w:left w:val="none" w:sz="0" w:space="0" w:color="auto"/>
            <w:bottom w:val="none" w:sz="0" w:space="0" w:color="auto"/>
            <w:right w:val="none" w:sz="0" w:space="0" w:color="auto"/>
          </w:divBdr>
          <w:divsChild>
            <w:div w:id="1401439563">
              <w:marLeft w:val="0"/>
              <w:marRight w:val="0"/>
              <w:marTop w:val="0"/>
              <w:marBottom w:val="0"/>
              <w:divBdr>
                <w:top w:val="none" w:sz="0" w:space="0" w:color="auto"/>
                <w:left w:val="none" w:sz="0" w:space="0" w:color="auto"/>
                <w:bottom w:val="none" w:sz="0" w:space="0" w:color="auto"/>
                <w:right w:val="none" w:sz="0" w:space="0" w:color="auto"/>
              </w:divBdr>
              <w:divsChild>
                <w:div w:id="1038240055">
                  <w:marLeft w:val="0"/>
                  <w:marRight w:val="0"/>
                  <w:marTop w:val="0"/>
                  <w:marBottom w:val="0"/>
                  <w:divBdr>
                    <w:top w:val="none" w:sz="0" w:space="0" w:color="auto"/>
                    <w:left w:val="none" w:sz="0" w:space="0" w:color="auto"/>
                    <w:bottom w:val="none" w:sz="0" w:space="0" w:color="auto"/>
                    <w:right w:val="none" w:sz="0" w:space="0" w:color="auto"/>
                  </w:divBdr>
                  <w:divsChild>
                    <w:div w:id="591937388">
                      <w:marLeft w:val="0"/>
                      <w:marRight w:val="0"/>
                      <w:marTop w:val="0"/>
                      <w:marBottom w:val="0"/>
                      <w:divBdr>
                        <w:top w:val="none" w:sz="0" w:space="0" w:color="auto"/>
                        <w:left w:val="none" w:sz="0" w:space="0" w:color="auto"/>
                        <w:bottom w:val="none" w:sz="0" w:space="0" w:color="auto"/>
                        <w:right w:val="none" w:sz="0" w:space="0" w:color="auto"/>
                      </w:divBdr>
                      <w:divsChild>
                        <w:div w:id="1322613543">
                          <w:marLeft w:val="0"/>
                          <w:marRight w:val="0"/>
                          <w:marTop w:val="0"/>
                          <w:marBottom w:val="0"/>
                          <w:divBdr>
                            <w:top w:val="none" w:sz="0" w:space="0" w:color="auto"/>
                            <w:left w:val="none" w:sz="0" w:space="0" w:color="auto"/>
                            <w:bottom w:val="none" w:sz="0" w:space="0" w:color="auto"/>
                            <w:right w:val="none" w:sz="0" w:space="0" w:color="auto"/>
                          </w:divBdr>
                          <w:divsChild>
                            <w:div w:id="93729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6899590">
          <w:marLeft w:val="0"/>
          <w:marRight w:val="0"/>
          <w:marTop w:val="0"/>
          <w:marBottom w:val="0"/>
          <w:divBdr>
            <w:top w:val="none" w:sz="0" w:space="0" w:color="auto"/>
            <w:left w:val="none" w:sz="0" w:space="0" w:color="auto"/>
            <w:bottom w:val="none" w:sz="0" w:space="0" w:color="auto"/>
            <w:right w:val="none" w:sz="0" w:space="0" w:color="auto"/>
          </w:divBdr>
          <w:divsChild>
            <w:div w:id="2057586087">
              <w:marLeft w:val="0"/>
              <w:marRight w:val="0"/>
              <w:marTop w:val="0"/>
              <w:marBottom w:val="0"/>
              <w:divBdr>
                <w:top w:val="none" w:sz="0" w:space="0" w:color="auto"/>
                <w:left w:val="none" w:sz="0" w:space="0" w:color="auto"/>
                <w:bottom w:val="none" w:sz="0" w:space="0" w:color="auto"/>
                <w:right w:val="none" w:sz="0" w:space="0" w:color="auto"/>
              </w:divBdr>
              <w:divsChild>
                <w:div w:id="1764689223">
                  <w:marLeft w:val="0"/>
                  <w:marRight w:val="0"/>
                  <w:marTop w:val="0"/>
                  <w:marBottom w:val="0"/>
                  <w:divBdr>
                    <w:top w:val="none" w:sz="0" w:space="0" w:color="auto"/>
                    <w:left w:val="none" w:sz="0" w:space="0" w:color="auto"/>
                    <w:bottom w:val="none" w:sz="0" w:space="0" w:color="auto"/>
                    <w:right w:val="none" w:sz="0" w:space="0" w:color="auto"/>
                  </w:divBdr>
                  <w:divsChild>
                    <w:div w:id="2016422104">
                      <w:marLeft w:val="0"/>
                      <w:marRight w:val="0"/>
                      <w:marTop w:val="0"/>
                      <w:marBottom w:val="0"/>
                      <w:divBdr>
                        <w:top w:val="none" w:sz="0" w:space="0" w:color="auto"/>
                        <w:left w:val="none" w:sz="0" w:space="0" w:color="auto"/>
                        <w:bottom w:val="none" w:sz="0" w:space="0" w:color="auto"/>
                        <w:right w:val="none" w:sz="0" w:space="0" w:color="auto"/>
                      </w:divBdr>
                      <w:divsChild>
                        <w:div w:id="1299530613">
                          <w:marLeft w:val="0"/>
                          <w:marRight w:val="0"/>
                          <w:marTop w:val="0"/>
                          <w:marBottom w:val="0"/>
                          <w:divBdr>
                            <w:top w:val="none" w:sz="0" w:space="0" w:color="auto"/>
                            <w:left w:val="none" w:sz="0" w:space="0" w:color="auto"/>
                            <w:bottom w:val="none" w:sz="0" w:space="0" w:color="auto"/>
                            <w:right w:val="none" w:sz="0" w:space="0" w:color="auto"/>
                          </w:divBdr>
                          <w:divsChild>
                            <w:div w:id="862014221">
                              <w:marLeft w:val="0"/>
                              <w:marRight w:val="0"/>
                              <w:marTop w:val="0"/>
                              <w:marBottom w:val="0"/>
                              <w:divBdr>
                                <w:top w:val="none" w:sz="0" w:space="0" w:color="auto"/>
                                <w:left w:val="none" w:sz="0" w:space="0" w:color="auto"/>
                                <w:bottom w:val="none" w:sz="0" w:space="0" w:color="auto"/>
                                <w:right w:val="none" w:sz="0" w:space="0" w:color="auto"/>
                              </w:divBdr>
                              <w:divsChild>
                                <w:div w:id="177736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8282209">
          <w:marLeft w:val="0"/>
          <w:marRight w:val="0"/>
          <w:marTop w:val="0"/>
          <w:marBottom w:val="0"/>
          <w:divBdr>
            <w:top w:val="none" w:sz="0" w:space="0" w:color="auto"/>
            <w:left w:val="none" w:sz="0" w:space="0" w:color="auto"/>
            <w:bottom w:val="none" w:sz="0" w:space="0" w:color="auto"/>
            <w:right w:val="none" w:sz="0" w:space="0" w:color="auto"/>
          </w:divBdr>
          <w:divsChild>
            <w:div w:id="1305232777">
              <w:marLeft w:val="0"/>
              <w:marRight w:val="0"/>
              <w:marTop w:val="0"/>
              <w:marBottom w:val="0"/>
              <w:divBdr>
                <w:top w:val="none" w:sz="0" w:space="0" w:color="auto"/>
                <w:left w:val="none" w:sz="0" w:space="0" w:color="auto"/>
                <w:bottom w:val="none" w:sz="0" w:space="0" w:color="auto"/>
                <w:right w:val="none" w:sz="0" w:space="0" w:color="auto"/>
              </w:divBdr>
              <w:divsChild>
                <w:div w:id="1156721402">
                  <w:marLeft w:val="0"/>
                  <w:marRight w:val="0"/>
                  <w:marTop w:val="0"/>
                  <w:marBottom w:val="0"/>
                  <w:divBdr>
                    <w:top w:val="none" w:sz="0" w:space="0" w:color="auto"/>
                    <w:left w:val="none" w:sz="0" w:space="0" w:color="auto"/>
                    <w:bottom w:val="none" w:sz="0" w:space="0" w:color="auto"/>
                    <w:right w:val="none" w:sz="0" w:space="0" w:color="auto"/>
                  </w:divBdr>
                  <w:divsChild>
                    <w:div w:id="2091851396">
                      <w:marLeft w:val="0"/>
                      <w:marRight w:val="0"/>
                      <w:marTop w:val="0"/>
                      <w:marBottom w:val="0"/>
                      <w:divBdr>
                        <w:top w:val="none" w:sz="0" w:space="0" w:color="auto"/>
                        <w:left w:val="none" w:sz="0" w:space="0" w:color="auto"/>
                        <w:bottom w:val="none" w:sz="0" w:space="0" w:color="auto"/>
                        <w:right w:val="none" w:sz="0" w:space="0" w:color="auto"/>
                      </w:divBdr>
                      <w:divsChild>
                        <w:div w:id="793408687">
                          <w:marLeft w:val="0"/>
                          <w:marRight w:val="0"/>
                          <w:marTop w:val="0"/>
                          <w:marBottom w:val="0"/>
                          <w:divBdr>
                            <w:top w:val="none" w:sz="0" w:space="0" w:color="auto"/>
                            <w:left w:val="none" w:sz="0" w:space="0" w:color="auto"/>
                            <w:bottom w:val="none" w:sz="0" w:space="0" w:color="auto"/>
                            <w:right w:val="none" w:sz="0" w:space="0" w:color="auto"/>
                          </w:divBdr>
                          <w:divsChild>
                            <w:div w:id="122266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43237">
          <w:marLeft w:val="0"/>
          <w:marRight w:val="0"/>
          <w:marTop w:val="0"/>
          <w:marBottom w:val="0"/>
          <w:divBdr>
            <w:top w:val="none" w:sz="0" w:space="0" w:color="auto"/>
            <w:left w:val="none" w:sz="0" w:space="0" w:color="auto"/>
            <w:bottom w:val="none" w:sz="0" w:space="0" w:color="auto"/>
            <w:right w:val="none" w:sz="0" w:space="0" w:color="auto"/>
          </w:divBdr>
          <w:divsChild>
            <w:div w:id="1996177829">
              <w:marLeft w:val="0"/>
              <w:marRight w:val="0"/>
              <w:marTop w:val="0"/>
              <w:marBottom w:val="0"/>
              <w:divBdr>
                <w:top w:val="none" w:sz="0" w:space="0" w:color="auto"/>
                <w:left w:val="none" w:sz="0" w:space="0" w:color="auto"/>
                <w:bottom w:val="none" w:sz="0" w:space="0" w:color="auto"/>
                <w:right w:val="none" w:sz="0" w:space="0" w:color="auto"/>
              </w:divBdr>
              <w:divsChild>
                <w:div w:id="147406385">
                  <w:marLeft w:val="0"/>
                  <w:marRight w:val="0"/>
                  <w:marTop w:val="0"/>
                  <w:marBottom w:val="0"/>
                  <w:divBdr>
                    <w:top w:val="none" w:sz="0" w:space="0" w:color="auto"/>
                    <w:left w:val="none" w:sz="0" w:space="0" w:color="auto"/>
                    <w:bottom w:val="none" w:sz="0" w:space="0" w:color="auto"/>
                    <w:right w:val="none" w:sz="0" w:space="0" w:color="auto"/>
                  </w:divBdr>
                  <w:divsChild>
                    <w:div w:id="629868334">
                      <w:marLeft w:val="0"/>
                      <w:marRight w:val="0"/>
                      <w:marTop w:val="0"/>
                      <w:marBottom w:val="0"/>
                      <w:divBdr>
                        <w:top w:val="none" w:sz="0" w:space="0" w:color="auto"/>
                        <w:left w:val="none" w:sz="0" w:space="0" w:color="auto"/>
                        <w:bottom w:val="none" w:sz="0" w:space="0" w:color="auto"/>
                        <w:right w:val="none" w:sz="0" w:space="0" w:color="auto"/>
                      </w:divBdr>
                      <w:divsChild>
                        <w:div w:id="656416758">
                          <w:marLeft w:val="0"/>
                          <w:marRight w:val="0"/>
                          <w:marTop w:val="0"/>
                          <w:marBottom w:val="0"/>
                          <w:divBdr>
                            <w:top w:val="none" w:sz="0" w:space="0" w:color="auto"/>
                            <w:left w:val="none" w:sz="0" w:space="0" w:color="auto"/>
                            <w:bottom w:val="none" w:sz="0" w:space="0" w:color="auto"/>
                            <w:right w:val="none" w:sz="0" w:space="0" w:color="auto"/>
                          </w:divBdr>
                          <w:divsChild>
                            <w:div w:id="655843119">
                              <w:marLeft w:val="0"/>
                              <w:marRight w:val="0"/>
                              <w:marTop w:val="0"/>
                              <w:marBottom w:val="0"/>
                              <w:divBdr>
                                <w:top w:val="none" w:sz="0" w:space="0" w:color="auto"/>
                                <w:left w:val="none" w:sz="0" w:space="0" w:color="auto"/>
                                <w:bottom w:val="none" w:sz="0" w:space="0" w:color="auto"/>
                                <w:right w:val="none" w:sz="0" w:space="0" w:color="auto"/>
                              </w:divBdr>
                              <w:divsChild>
                                <w:div w:id="42029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7108062">
          <w:marLeft w:val="0"/>
          <w:marRight w:val="0"/>
          <w:marTop w:val="0"/>
          <w:marBottom w:val="0"/>
          <w:divBdr>
            <w:top w:val="none" w:sz="0" w:space="0" w:color="auto"/>
            <w:left w:val="none" w:sz="0" w:space="0" w:color="auto"/>
            <w:bottom w:val="none" w:sz="0" w:space="0" w:color="auto"/>
            <w:right w:val="none" w:sz="0" w:space="0" w:color="auto"/>
          </w:divBdr>
          <w:divsChild>
            <w:div w:id="659237815">
              <w:marLeft w:val="0"/>
              <w:marRight w:val="0"/>
              <w:marTop w:val="0"/>
              <w:marBottom w:val="0"/>
              <w:divBdr>
                <w:top w:val="none" w:sz="0" w:space="0" w:color="auto"/>
                <w:left w:val="none" w:sz="0" w:space="0" w:color="auto"/>
                <w:bottom w:val="none" w:sz="0" w:space="0" w:color="auto"/>
                <w:right w:val="none" w:sz="0" w:space="0" w:color="auto"/>
              </w:divBdr>
              <w:divsChild>
                <w:div w:id="1730568577">
                  <w:marLeft w:val="0"/>
                  <w:marRight w:val="0"/>
                  <w:marTop w:val="0"/>
                  <w:marBottom w:val="0"/>
                  <w:divBdr>
                    <w:top w:val="none" w:sz="0" w:space="0" w:color="auto"/>
                    <w:left w:val="none" w:sz="0" w:space="0" w:color="auto"/>
                    <w:bottom w:val="none" w:sz="0" w:space="0" w:color="auto"/>
                    <w:right w:val="none" w:sz="0" w:space="0" w:color="auto"/>
                  </w:divBdr>
                  <w:divsChild>
                    <w:div w:id="1140073357">
                      <w:marLeft w:val="0"/>
                      <w:marRight w:val="0"/>
                      <w:marTop w:val="0"/>
                      <w:marBottom w:val="0"/>
                      <w:divBdr>
                        <w:top w:val="none" w:sz="0" w:space="0" w:color="auto"/>
                        <w:left w:val="none" w:sz="0" w:space="0" w:color="auto"/>
                        <w:bottom w:val="none" w:sz="0" w:space="0" w:color="auto"/>
                        <w:right w:val="none" w:sz="0" w:space="0" w:color="auto"/>
                      </w:divBdr>
                      <w:divsChild>
                        <w:div w:id="1005981468">
                          <w:marLeft w:val="0"/>
                          <w:marRight w:val="0"/>
                          <w:marTop w:val="0"/>
                          <w:marBottom w:val="0"/>
                          <w:divBdr>
                            <w:top w:val="none" w:sz="0" w:space="0" w:color="auto"/>
                            <w:left w:val="none" w:sz="0" w:space="0" w:color="auto"/>
                            <w:bottom w:val="none" w:sz="0" w:space="0" w:color="auto"/>
                            <w:right w:val="none" w:sz="0" w:space="0" w:color="auto"/>
                          </w:divBdr>
                          <w:divsChild>
                            <w:div w:id="1314261001">
                              <w:marLeft w:val="0"/>
                              <w:marRight w:val="0"/>
                              <w:marTop w:val="0"/>
                              <w:marBottom w:val="0"/>
                              <w:divBdr>
                                <w:top w:val="none" w:sz="0" w:space="0" w:color="auto"/>
                                <w:left w:val="none" w:sz="0" w:space="0" w:color="auto"/>
                                <w:bottom w:val="none" w:sz="0" w:space="0" w:color="auto"/>
                                <w:right w:val="none" w:sz="0" w:space="0" w:color="auto"/>
                              </w:divBdr>
                              <w:divsChild>
                                <w:div w:id="1969432339">
                                  <w:marLeft w:val="0"/>
                                  <w:marRight w:val="0"/>
                                  <w:marTop w:val="0"/>
                                  <w:marBottom w:val="0"/>
                                  <w:divBdr>
                                    <w:top w:val="none" w:sz="0" w:space="0" w:color="auto"/>
                                    <w:left w:val="none" w:sz="0" w:space="0" w:color="auto"/>
                                    <w:bottom w:val="none" w:sz="0" w:space="0" w:color="auto"/>
                                    <w:right w:val="none" w:sz="0" w:space="0" w:color="auto"/>
                                  </w:divBdr>
                                  <w:divsChild>
                                    <w:div w:id="116300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985881">
          <w:marLeft w:val="0"/>
          <w:marRight w:val="0"/>
          <w:marTop w:val="0"/>
          <w:marBottom w:val="0"/>
          <w:divBdr>
            <w:top w:val="none" w:sz="0" w:space="0" w:color="auto"/>
            <w:left w:val="none" w:sz="0" w:space="0" w:color="auto"/>
            <w:bottom w:val="none" w:sz="0" w:space="0" w:color="auto"/>
            <w:right w:val="none" w:sz="0" w:space="0" w:color="auto"/>
          </w:divBdr>
          <w:divsChild>
            <w:div w:id="2107116441">
              <w:marLeft w:val="0"/>
              <w:marRight w:val="0"/>
              <w:marTop w:val="0"/>
              <w:marBottom w:val="0"/>
              <w:divBdr>
                <w:top w:val="none" w:sz="0" w:space="0" w:color="auto"/>
                <w:left w:val="none" w:sz="0" w:space="0" w:color="auto"/>
                <w:bottom w:val="none" w:sz="0" w:space="0" w:color="auto"/>
                <w:right w:val="none" w:sz="0" w:space="0" w:color="auto"/>
              </w:divBdr>
              <w:divsChild>
                <w:div w:id="878277830">
                  <w:marLeft w:val="0"/>
                  <w:marRight w:val="0"/>
                  <w:marTop w:val="0"/>
                  <w:marBottom w:val="0"/>
                  <w:divBdr>
                    <w:top w:val="none" w:sz="0" w:space="0" w:color="auto"/>
                    <w:left w:val="none" w:sz="0" w:space="0" w:color="auto"/>
                    <w:bottom w:val="none" w:sz="0" w:space="0" w:color="auto"/>
                    <w:right w:val="none" w:sz="0" w:space="0" w:color="auto"/>
                  </w:divBdr>
                  <w:divsChild>
                    <w:div w:id="811212570">
                      <w:marLeft w:val="0"/>
                      <w:marRight w:val="0"/>
                      <w:marTop w:val="0"/>
                      <w:marBottom w:val="0"/>
                      <w:divBdr>
                        <w:top w:val="none" w:sz="0" w:space="0" w:color="auto"/>
                        <w:left w:val="none" w:sz="0" w:space="0" w:color="auto"/>
                        <w:bottom w:val="none" w:sz="0" w:space="0" w:color="auto"/>
                        <w:right w:val="none" w:sz="0" w:space="0" w:color="auto"/>
                      </w:divBdr>
                      <w:divsChild>
                        <w:div w:id="1719816079">
                          <w:marLeft w:val="0"/>
                          <w:marRight w:val="0"/>
                          <w:marTop w:val="0"/>
                          <w:marBottom w:val="0"/>
                          <w:divBdr>
                            <w:top w:val="none" w:sz="0" w:space="0" w:color="auto"/>
                            <w:left w:val="none" w:sz="0" w:space="0" w:color="auto"/>
                            <w:bottom w:val="none" w:sz="0" w:space="0" w:color="auto"/>
                            <w:right w:val="none" w:sz="0" w:space="0" w:color="auto"/>
                          </w:divBdr>
                          <w:divsChild>
                            <w:div w:id="275646554">
                              <w:marLeft w:val="0"/>
                              <w:marRight w:val="0"/>
                              <w:marTop w:val="0"/>
                              <w:marBottom w:val="0"/>
                              <w:divBdr>
                                <w:top w:val="none" w:sz="0" w:space="0" w:color="auto"/>
                                <w:left w:val="none" w:sz="0" w:space="0" w:color="auto"/>
                                <w:bottom w:val="none" w:sz="0" w:space="0" w:color="auto"/>
                                <w:right w:val="none" w:sz="0" w:space="0" w:color="auto"/>
                              </w:divBdr>
                              <w:divsChild>
                                <w:div w:id="57016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0349463">
          <w:marLeft w:val="0"/>
          <w:marRight w:val="0"/>
          <w:marTop w:val="0"/>
          <w:marBottom w:val="0"/>
          <w:divBdr>
            <w:top w:val="none" w:sz="0" w:space="0" w:color="auto"/>
            <w:left w:val="none" w:sz="0" w:space="0" w:color="auto"/>
            <w:bottom w:val="none" w:sz="0" w:space="0" w:color="auto"/>
            <w:right w:val="none" w:sz="0" w:space="0" w:color="auto"/>
          </w:divBdr>
          <w:divsChild>
            <w:div w:id="2102558276">
              <w:marLeft w:val="0"/>
              <w:marRight w:val="0"/>
              <w:marTop w:val="0"/>
              <w:marBottom w:val="0"/>
              <w:divBdr>
                <w:top w:val="none" w:sz="0" w:space="0" w:color="auto"/>
                <w:left w:val="none" w:sz="0" w:space="0" w:color="auto"/>
                <w:bottom w:val="none" w:sz="0" w:space="0" w:color="auto"/>
                <w:right w:val="none" w:sz="0" w:space="0" w:color="auto"/>
              </w:divBdr>
              <w:divsChild>
                <w:div w:id="1692947358">
                  <w:marLeft w:val="0"/>
                  <w:marRight w:val="0"/>
                  <w:marTop w:val="0"/>
                  <w:marBottom w:val="0"/>
                  <w:divBdr>
                    <w:top w:val="none" w:sz="0" w:space="0" w:color="auto"/>
                    <w:left w:val="none" w:sz="0" w:space="0" w:color="auto"/>
                    <w:bottom w:val="none" w:sz="0" w:space="0" w:color="auto"/>
                    <w:right w:val="none" w:sz="0" w:space="0" w:color="auto"/>
                  </w:divBdr>
                  <w:divsChild>
                    <w:div w:id="1573924253">
                      <w:marLeft w:val="0"/>
                      <w:marRight w:val="0"/>
                      <w:marTop w:val="0"/>
                      <w:marBottom w:val="0"/>
                      <w:divBdr>
                        <w:top w:val="none" w:sz="0" w:space="0" w:color="auto"/>
                        <w:left w:val="none" w:sz="0" w:space="0" w:color="auto"/>
                        <w:bottom w:val="none" w:sz="0" w:space="0" w:color="auto"/>
                        <w:right w:val="none" w:sz="0" w:space="0" w:color="auto"/>
                      </w:divBdr>
                      <w:divsChild>
                        <w:div w:id="762919309">
                          <w:marLeft w:val="0"/>
                          <w:marRight w:val="0"/>
                          <w:marTop w:val="0"/>
                          <w:marBottom w:val="0"/>
                          <w:divBdr>
                            <w:top w:val="none" w:sz="0" w:space="0" w:color="auto"/>
                            <w:left w:val="none" w:sz="0" w:space="0" w:color="auto"/>
                            <w:bottom w:val="none" w:sz="0" w:space="0" w:color="auto"/>
                            <w:right w:val="none" w:sz="0" w:space="0" w:color="auto"/>
                          </w:divBdr>
                          <w:divsChild>
                            <w:div w:id="1748376309">
                              <w:marLeft w:val="0"/>
                              <w:marRight w:val="0"/>
                              <w:marTop w:val="0"/>
                              <w:marBottom w:val="0"/>
                              <w:divBdr>
                                <w:top w:val="none" w:sz="0" w:space="0" w:color="auto"/>
                                <w:left w:val="none" w:sz="0" w:space="0" w:color="auto"/>
                                <w:bottom w:val="none" w:sz="0" w:space="0" w:color="auto"/>
                                <w:right w:val="none" w:sz="0" w:space="0" w:color="auto"/>
                              </w:divBdr>
                              <w:divsChild>
                                <w:div w:id="520702438">
                                  <w:marLeft w:val="0"/>
                                  <w:marRight w:val="0"/>
                                  <w:marTop w:val="0"/>
                                  <w:marBottom w:val="0"/>
                                  <w:divBdr>
                                    <w:top w:val="none" w:sz="0" w:space="0" w:color="auto"/>
                                    <w:left w:val="none" w:sz="0" w:space="0" w:color="auto"/>
                                    <w:bottom w:val="none" w:sz="0" w:space="0" w:color="auto"/>
                                    <w:right w:val="none" w:sz="0" w:space="0" w:color="auto"/>
                                  </w:divBdr>
                                  <w:divsChild>
                                    <w:div w:id="1973748080">
                                      <w:marLeft w:val="0"/>
                                      <w:marRight w:val="0"/>
                                      <w:marTop w:val="0"/>
                                      <w:marBottom w:val="0"/>
                                      <w:divBdr>
                                        <w:top w:val="none" w:sz="0" w:space="0" w:color="auto"/>
                                        <w:left w:val="none" w:sz="0" w:space="0" w:color="auto"/>
                                        <w:bottom w:val="none" w:sz="0" w:space="0" w:color="auto"/>
                                        <w:right w:val="none" w:sz="0" w:space="0" w:color="auto"/>
                                      </w:divBdr>
                                    </w:div>
                                  </w:divsChild>
                                </w:div>
                                <w:div w:id="130680605">
                                  <w:marLeft w:val="0"/>
                                  <w:marRight w:val="0"/>
                                  <w:marTop w:val="0"/>
                                  <w:marBottom w:val="0"/>
                                  <w:divBdr>
                                    <w:top w:val="none" w:sz="0" w:space="0" w:color="auto"/>
                                    <w:left w:val="none" w:sz="0" w:space="0" w:color="auto"/>
                                    <w:bottom w:val="none" w:sz="0" w:space="0" w:color="auto"/>
                                    <w:right w:val="none" w:sz="0" w:space="0" w:color="auto"/>
                                  </w:divBdr>
                                  <w:divsChild>
                                    <w:div w:id="18017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5541705">
          <w:marLeft w:val="0"/>
          <w:marRight w:val="0"/>
          <w:marTop w:val="0"/>
          <w:marBottom w:val="0"/>
          <w:divBdr>
            <w:top w:val="none" w:sz="0" w:space="0" w:color="auto"/>
            <w:left w:val="none" w:sz="0" w:space="0" w:color="auto"/>
            <w:bottom w:val="none" w:sz="0" w:space="0" w:color="auto"/>
            <w:right w:val="none" w:sz="0" w:space="0" w:color="auto"/>
          </w:divBdr>
          <w:divsChild>
            <w:div w:id="1447001775">
              <w:marLeft w:val="0"/>
              <w:marRight w:val="0"/>
              <w:marTop w:val="0"/>
              <w:marBottom w:val="0"/>
              <w:divBdr>
                <w:top w:val="none" w:sz="0" w:space="0" w:color="auto"/>
                <w:left w:val="none" w:sz="0" w:space="0" w:color="auto"/>
                <w:bottom w:val="none" w:sz="0" w:space="0" w:color="auto"/>
                <w:right w:val="none" w:sz="0" w:space="0" w:color="auto"/>
              </w:divBdr>
              <w:divsChild>
                <w:div w:id="1570844033">
                  <w:marLeft w:val="0"/>
                  <w:marRight w:val="0"/>
                  <w:marTop w:val="0"/>
                  <w:marBottom w:val="0"/>
                  <w:divBdr>
                    <w:top w:val="none" w:sz="0" w:space="0" w:color="auto"/>
                    <w:left w:val="none" w:sz="0" w:space="0" w:color="auto"/>
                    <w:bottom w:val="none" w:sz="0" w:space="0" w:color="auto"/>
                    <w:right w:val="none" w:sz="0" w:space="0" w:color="auto"/>
                  </w:divBdr>
                  <w:divsChild>
                    <w:div w:id="2108496763">
                      <w:marLeft w:val="0"/>
                      <w:marRight w:val="0"/>
                      <w:marTop w:val="0"/>
                      <w:marBottom w:val="0"/>
                      <w:divBdr>
                        <w:top w:val="none" w:sz="0" w:space="0" w:color="auto"/>
                        <w:left w:val="none" w:sz="0" w:space="0" w:color="auto"/>
                        <w:bottom w:val="none" w:sz="0" w:space="0" w:color="auto"/>
                        <w:right w:val="none" w:sz="0" w:space="0" w:color="auto"/>
                      </w:divBdr>
                      <w:divsChild>
                        <w:div w:id="847252367">
                          <w:marLeft w:val="0"/>
                          <w:marRight w:val="0"/>
                          <w:marTop w:val="0"/>
                          <w:marBottom w:val="0"/>
                          <w:divBdr>
                            <w:top w:val="none" w:sz="0" w:space="0" w:color="auto"/>
                            <w:left w:val="none" w:sz="0" w:space="0" w:color="auto"/>
                            <w:bottom w:val="none" w:sz="0" w:space="0" w:color="auto"/>
                            <w:right w:val="none" w:sz="0" w:space="0" w:color="auto"/>
                          </w:divBdr>
                          <w:divsChild>
                            <w:div w:id="1143817899">
                              <w:marLeft w:val="0"/>
                              <w:marRight w:val="0"/>
                              <w:marTop w:val="0"/>
                              <w:marBottom w:val="0"/>
                              <w:divBdr>
                                <w:top w:val="none" w:sz="0" w:space="0" w:color="auto"/>
                                <w:left w:val="none" w:sz="0" w:space="0" w:color="auto"/>
                                <w:bottom w:val="none" w:sz="0" w:space="0" w:color="auto"/>
                                <w:right w:val="none" w:sz="0" w:space="0" w:color="auto"/>
                              </w:divBdr>
                              <w:divsChild>
                                <w:div w:id="50994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2183936">
          <w:marLeft w:val="0"/>
          <w:marRight w:val="0"/>
          <w:marTop w:val="0"/>
          <w:marBottom w:val="0"/>
          <w:divBdr>
            <w:top w:val="none" w:sz="0" w:space="0" w:color="auto"/>
            <w:left w:val="none" w:sz="0" w:space="0" w:color="auto"/>
            <w:bottom w:val="none" w:sz="0" w:space="0" w:color="auto"/>
            <w:right w:val="none" w:sz="0" w:space="0" w:color="auto"/>
          </w:divBdr>
          <w:divsChild>
            <w:div w:id="670572729">
              <w:marLeft w:val="0"/>
              <w:marRight w:val="0"/>
              <w:marTop w:val="0"/>
              <w:marBottom w:val="0"/>
              <w:divBdr>
                <w:top w:val="none" w:sz="0" w:space="0" w:color="auto"/>
                <w:left w:val="none" w:sz="0" w:space="0" w:color="auto"/>
                <w:bottom w:val="none" w:sz="0" w:space="0" w:color="auto"/>
                <w:right w:val="none" w:sz="0" w:space="0" w:color="auto"/>
              </w:divBdr>
              <w:divsChild>
                <w:div w:id="1680502970">
                  <w:marLeft w:val="0"/>
                  <w:marRight w:val="0"/>
                  <w:marTop w:val="0"/>
                  <w:marBottom w:val="0"/>
                  <w:divBdr>
                    <w:top w:val="none" w:sz="0" w:space="0" w:color="auto"/>
                    <w:left w:val="none" w:sz="0" w:space="0" w:color="auto"/>
                    <w:bottom w:val="none" w:sz="0" w:space="0" w:color="auto"/>
                    <w:right w:val="none" w:sz="0" w:space="0" w:color="auto"/>
                  </w:divBdr>
                  <w:divsChild>
                    <w:div w:id="271862064">
                      <w:marLeft w:val="0"/>
                      <w:marRight w:val="0"/>
                      <w:marTop w:val="0"/>
                      <w:marBottom w:val="0"/>
                      <w:divBdr>
                        <w:top w:val="none" w:sz="0" w:space="0" w:color="auto"/>
                        <w:left w:val="none" w:sz="0" w:space="0" w:color="auto"/>
                        <w:bottom w:val="none" w:sz="0" w:space="0" w:color="auto"/>
                        <w:right w:val="none" w:sz="0" w:space="0" w:color="auto"/>
                      </w:divBdr>
                      <w:divsChild>
                        <w:div w:id="1970280497">
                          <w:marLeft w:val="0"/>
                          <w:marRight w:val="0"/>
                          <w:marTop w:val="0"/>
                          <w:marBottom w:val="0"/>
                          <w:divBdr>
                            <w:top w:val="none" w:sz="0" w:space="0" w:color="auto"/>
                            <w:left w:val="none" w:sz="0" w:space="0" w:color="auto"/>
                            <w:bottom w:val="none" w:sz="0" w:space="0" w:color="auto"/>
                            <w:right w:val="none" w:sz="0" w:space="0" w:color="auto"/>
                          </w:divBdr>
                          <w:divsChild>
                            <w:div w:id="158187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8451</Words>
  <Characters>48173</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2025-09-25T13:05:00Z</dcterms:created>
  <dcterms:modified xsi:type="dcterms:W3CDTF">2025-09-25T13:05:00Z</dcterms:modified>
</cp:coreProperties>
</file>