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8E864" w14:textId="3A680704" w:rsidR="00EC0D86" w:rsidRDefault="00EC0D86" w:rsidP="00EC0D86">
      <w:pPr>
        <w:rPr>
          <w:b/>
          <w:bCs/>
        </w:rPr>
      </w:pPr>
      <w:r w:rsidRPr="00EC0D86">
        <w:rPr>
          <w:b/>
          <w:bCs/>
        </w:rPr>
        <w:t>Global Surgical Scissors Market</w:t>
      </w:r>
    </w:p>
    <w:p w14:paraId="63517F64" w14:textId="12926B3E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1. Introduction and Strategic Context</w:t>
      </w:r>
    </w:p>
    <w:p w14:paraId="4891180A" w14:textId="121F1BF7" w:rsidR="00EC0D86" w:rsidRPr="00EC0D86" w:rsidRDefault="00EC0D86" w:rsidP="00EC0D86">
      <w:r w:rsidRPr="00EC0D86">
        <w:t xml:space="preserve">The </w:t>
      </w:r>
      <w:r w:rsidRPr="00EC0D86">
        <w:rPr>
          <w:b/>
          <w:bCs/>
        </w:rPr>
        <w:t>Global Surgical Scissors Market</w:t>
      </w:r>
      <w:r w:rsidRPr="00EC0D86">
        <w:t xml:space="preserve"> </w:t>
      </w:r>
      <w:r w:rsidRPr="00EC0D86">
        <w:t xml:space="preserve">will witness a robust CAGR of </w:t>
      </w:r>
      <w:r>
        <w:rPr>
          <w:b/>
          <w:bCs/>
        </w:rPr>
        <w:t>9.8</w:t>
      </w:r>
      <w:r w:rsidRPr="00EC0D86">
        <w:rPr>
          <w:b/>
          <w:bCs/>
        </w:rPr>
        <w:t>%</w:t>
      </w:r>
      <w:r w:rsidRPr="00EC0D86">
        <w:t xml:space="preserve">, valued at </w:t>
      </w:r>
      <w:r w:rsidRPr="00EC0D86">
        <w:rPr>
          <w:b/>
          <w:bCs/>
        </w:rPr>
        <w:t>$620.5 million in 2024</w:t>
      </w:r>
      <w:r w:rsidRPr="00EC0D86">
        <w:t xml:space="preserve">, and is expected to appreciate and reach </w:t>
      </w:r>
      <w:r w:rsidRPr="00EC0D86">
        <w:rPr>
          <w:b/>
          <w:bCs/>
        </w:rPr>
        <w:t>$920.1 million by 2030</w:t>
      </w:r>
      <w:r w:rsidRPr="00EC0D86">
        <w:t xml:space="preserve">, confirms Strategic Market Research. Surgical scissors, essential tools in a wide variety of operative procedures, have become increasingly integral to both traditional and minimally invasive surgeries across general, </w:t>
      </w:r>
      <w:proofErr w:type="spellStart"/>
      <w:r w:rsidRPr="00EC0D86">
        <w:t>orthopedic</w:t>
      </w:r>
      <w:proofErr w:type="spellEnd"/>
      <w:r w:rsidRPr="00EC0D86">
        <w:t>, plastic, and cardiovascular disciplines.</w:t>
      </w:r>
    </w:p>
    <w:p w14:paraId="01540304" w14:textId="77777777" w:rsidR="00EC0D86" w:rsidRPr="00EC0D86" w:rsidRDefault="00EC0D86" w:rsidP="00EC0D86">
      <w:r w:rsidRPr="00EC0D86">
        <w:t>Surgical scissors are precision instruments used to cut tissues, sutures, and other materials during surgical procedures. Their utility spans every level of care — from minor outpatient operations to complex invasive surgeries in tertiary care hospitals. The market is strategically significant in the 2024–2030 period due to rising surgical volumes, an aging global population, a steady increase in chronic disease prevalence, and expanding access to surgical interventions in emerging economies.</w:t>
      </w:r>
    </w:p>
    <w:p w14:paraId="0F045998" w14:textId="77777777" w:rsidR="00EC0D86" w:rsidRPr="00EC0D86" w:rsidRDefault="00EC0D86" w:rsidP="00EC0D86">
      <w:r w:rsidRPr="00EC0D86">
        <w:rPr>
          <w:b/>
          <w:bCs/>
        </w:rPr>
        <w:t>Key macro forces driving the market include:</w:t>
      </w:r>
    </w:p>
    <w:p w14:paraId="34EDC4FB" w14:textId="77777777" w:rsidR="00EC0D86" w:rsidRPr="00EC0D86" w:rsidRDefault="00EC0D86" w:rsidP="00EC0D86">
      <w:pPr>
        <w:numPr>
          <w:ilvl w:val="0"/>
          <w:numId w:val="1"/>
        </w:numPr>
      </w:pPr>
      <w:r w:rsidRPr="00EC0D86">
        <w:rPr>
          <w:b/>
          <w:bCs/>
        </w:rPr>
        <w:t>Technological Advancements</w:t>
      </w:r>
      <w:r w:rsidRPr="00EC0D86">
        <w:t>: Innovations in metallurgy, ergonomic handle designs, and the integration of non-stick coatings to prevent tissue adhesion have drastically improved surgical outcomes and operational precision.</w:t>
      </w:r>
    </w:p>
    <w:p w14:paraId="20AAAF55" w14:textId="77777777" w:rsidR="00EC0D86" w:rsidRPr="00EC0D86" w:rsidRDefault="00EC0D86" w:rsidP="00EC0D86">
      <w:pPr>
        <w:numPr>
          <w:ilvl w:val="0"/>
          <w:numId w:val="1"/>
        </w:numPr>
      </w:pPr>
      <w:r w:rsidRPr="00EC0D86">
        <w:rPr>
          <w:b/>
          <w:bCs/>
        </w:rPr>
        <w:t>Healthcare Infrastructure Growth</w:t>
      </w:r>
      <w:r w:rsidRPr="00EC0D86">
        <w:t xml:space="preserve">: Expanding investments in hospitals, surgical </w:t>
      </w:r>
      <w:proofErr w:type="spellStart"/>
      <w:r w:rsidRPr="00EC0D86">
        <w:t>centers</w:t>
      </w:r>
      <w:proofErr w:type="spellEnd"/>
      <w:r w:rsidRPr="00EC0D86">
        <w:t>, and mobile health units across Asia Pacific, Latin America, and Africa are driving equipment standardization, including basic surgical tools.</w:t>
      </w:r>
    </w:p>
    <w:p w14:paraId="4F151F6A" w14:textId="77777777" w:rsidR="00EC0D86" w:rsidRPr="00EC0D86" w:rsidRDefault="00EC0D86" w:rsidP="00EC0D86">
      <w:pPr>
        <w:numPr>
          <w:ilvl w:val="0"/>
          <w:numId w:val="1"/>
        </w:numPr>
      </w:pPr>
      <w:r w:rsidRPr="00EC0D86">
        <w:rPr>
          <w:b/>
          <w:bCs/>
        </w:rPr>
        <w:t>Chronic Disease Burden</w:t>
      </w:r>
      <w:r w:rsidRPr="00EC0D86">
        <w:t>: Rising rates of cardiovascular disease, cancer, and diabetes lead to more surgical interventions and, by extension, higher demand for surgical tools.</w:t>
      </w:r>
    </w:p>
    <w:p w14:paraId="78630B4B" w14:textId="77777777" w:rsidR="00EC0D86" w:rsidRPr="00EC0D86" w:rsidRDefault="00EC0D86" w:rsidP="00EC0D86">
      <w:pPr>
        <w:numPr>
          <w:ilvl w:val="0"/>
          <w:numId w:val="1"/>
        </w:numPr>
      </w:pPr>
      <w:r w:rsidRPr="00EC0D86">
        <w:rPr>
          <w:b/>
          <w:bCs/>
        </w:rPr>
        <w:t>Regulatory Emphasis on Safety</w:t>
      </w:r>
      <w:r w:rsidRPr="00EC0D86">
        <w:t>: Global and regional agencies are tightening sterilization and instrument handling standards, leading to increased demand for reusable, autoclavable, and premium surgical scissors.</w:t>
      </w:r>
    </w:p>
    <w:p w14:paraId="0AB5466B" w14:textId="77777777" w:rsidR="00EC0D86" w:rsidRPr="00EC0D86" w:rsidRDefault="00EC0D86" w:rsidP="00EC0D86">
      <w:r w:rsidRPr="00EC0D86">
        <w:rPr>
          <w:b/>
          <w:bCs/>
        </w:rPr>
        <w:t>Key stakeholders</w:t>
      </w:r>
      <w:r w:rsidRPr="00EC0D86">
        <w:t xml:space="preserve"> in this market include:</w:t>
      </w:r>
    </w:p>
    <w:p w14:paraId="675B283F" w14:textId="77777777" w:rsidR="00EC0D86" w:rsidRPr="00EC0D86" w:rsidRDefault="00EC0D86" w:rsidP="00EC0D86">
      <w:pPr>
        <w:numPr>
          <w:ilvl w:val="0"/>
          <w:numId w:val="2"/>
        </w:numPr>
      </w:pPr>
      <w:r w:rsidRPr="00EC0D86">
        <w:rPr>
          <w:b/>
          <w:bCs/>
        </w:rPr>
        <w:t>OEMs (Original Equipment Manufacturers)</w:t>
      </w:r>
      <w:r w:rsidRPr="00EC0D86">
        <w:t>: Developing advanced scissors with better ergonomics and durability.</w:t>
      </w:r>
    </w:p>
    <w:p w14:paraId="2F23EDA0" w14:textId="77777777" w:rsidR="00EC0D86" w:rsidRPr="00EC0D86" w:rsidRDefault="00EC0D86" w:rsidP="00EC0D86">
      <w:pPr>
        <w:numPr>
          <w:ilvl w:val="0"/>
          <w:numId w:val="2"/>
        </w:numPr>
      </w:pPr>
      <w:r w:rsidRPr="00EC0D86">
        <w:rPr>
          <w:b/>
          <w:bCs/>
        </w:rPr>
        <w:t xml:space="preserve">Hospitals &amp; Surgical </w:t>
      </w:r>
      <w:proofErr w:type="spellStart"/>
      <w:r w:rsidRPr="00EC0D86">
        <w:rPr>
          <w:b/>
          <w:bCs/>
        </w:rPr>
        <w:t>Centers</w:t>
      </w:r>
      <w:proofErr w:type="spellEnd"/>
      <w:r w:rsidRPr="00EC0D86">
        <w:t>: Driving end-user demand.</w:t>
      </w:r>
    </w:p>
    <w:p w14:paraId="105FECD1" w14:textId="77777777" w:rsidR="00EC0D86" w:rsidRPr="00EC0D86" w:rsidRDefault="00EC0D86" w:rsidP="00EC0D86">
      <w:pPr>
        <w:numPr>
          <w:ilvl w:val="0"/>
          <w:numId w:val="2"/>
        </w:numPr>
      </w:pPr>
      <w:r w:rsidRPr="00EC0D86">
        <w:rPr>
          <w:b/>
          <w:bCs/>
        </w:rPr>
        <w:t>Government Health Agencies</w:t>
      </w:r>
      <w:r w:rsidRPr="00EC0D86">
        <w:t>: Setting compliance standards and subsidizing surgical equipment in public healthcare systems.</w:t>
      </w:r>
    </w:p>
    <w:p w14:paraId="4B0CD1A9" w14:textId="77777777" w:rsidR="00EC0D86" w:rsidRPr="00EC0D86" w:rsidRDefault="00EC0D86" w:rsidP="00EC0D86">
      <w:pPr>
        <w:numPr>
          <w:ilvl w:val="0"/>
          <w:numId w:val="2"/>
        </w:numPr>
      </w:pPr>
      <w:r w:rsidRPr="00EC0D86">
        <w:rPr>
          <w:b/>
          <w:bCs/>
        </w:rPr>
        <w:t>Private Investors &amp; Venture Firms</w:t>
      </w:r>
      <w:r w:rsidRPr="00EC0D86">
        <w:t>: Backing medical device start-ups entering the reusable and single-use instrument categories.</w:t>
      </w:r>
    </w:p>
    <w:p w14:paraId="45D42207" w14:textId="77777777" w:rsidR="00EC0D86" w:rsidRPr="00EC0D86" w:rsidRDefault="00EC0D86" w:rsidP="00EC0D86">
      <w:pPr>
        <w:numPr>
          <w:ilvl w:val="0"/>
          <w:numId w:val="2"/>
        </w:numPr>
      </w:pPr>
      <w:r w:rsidRPr="00EC0D86">
        <w:rPr>
          <w:b/>
          <w:bCs/>
        </w:rPr>
        <w:t>Procurement Authorities</w:t>
      </w:r>
      <w:r w:rsidRPr="00EC0D86">
        <w:t>: Focusing on cost-effective, sterile, and durable surgical instruments in public tenders.</w:t>
      </w:r>
    </w:p>
    <w:p w14:paraId="762A3404" w14:textId="77777777" w:rsidR="00EC0D86" w:rsidRPr="00EC0D86" w:rsidRDefault="00EC0D86" w:rsidP="00EC0D86">
      <w:r w:rsidRPr="00EC0D86">
        <w:rPr>
          <w:i/>
          <w:iCs/>
        </w:rPr>
        <w:lastRenderedPageBreak/>
        <w:t>As minimally invasive procedures continue to rise globally, particularly in oncology and cardiovascular surgeries, demand for micro-precision surgical scissors is projected to outpace conventional types.</w:t>
      </w:r>
    </w:p>
    <w:p w14:paraId="47C0B85F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2. Market Segmentation and Forecast Scope</w:t>
      </w:r>
    </w:p>
    <w:p w14:paraId="476DEFB3" w14:textId="77777777" w:rsidR="00EC0D86" w:rsidRPr="00EC0D86" w:rsidRDefault="00EC0D86" w:rsidP="00EC0D86">
      <w:r w:rsidRPr="00EC0D86">
        <w:t xml:space="preserve">The </w:t>
      </w:r>
      <w:r w:rsidRPr="00EC0D86">
        <w:rPr>
          <w:b/>
          <w:bCs/>
        </w:rPr>
        <w:t>surgical scissors market</w:t>
      </w:r>
      <w:r w:rsidRPr="00EC0D86">
        <w:t xml:space="preserve"> can be comprehensively segmented by </w:t>
      </w:r>
      <w:r w:rsidRPr="00EC0D86">
        <w:rPr>
          <w:b/>
          <w:bCs/>
        </w:rPr>
        <w:t>Product Type</w:t>
      </w:r>
      <w:r w:rsidRPr="00EC0D86">
        <w:t xml:space="preserve">, </w:t>
      </w:r>
      <w:r w:rsidRPr="00EC0D86">
        <w:rPr>
          <w:b/>
          <w:bCs/>
        </w:rPr>
        <w:t>Application</w:t>
      </w:r>
      <w:r w:rsidRPr="00EC0D86">
        <w:t xml:space="preserve">, </w:t>
      </w:r>
      <w:r w:rsidRPr="00EC0D86">
        <w:rPr>
          <w:b/>
          <w:bCs/>
        </w:rPr>
        <w:t>End User</w:t>
      </w:r>
      <w:r w:rsidRPr="00EC0D86">
        <w:t xml:space="preserve">, and </w:t>
      </w:r>
      <w:r w:rsidRPr="00EC0D86">
        <w:rPr>
          <w:b/>
          <w:bCs/>
        </w:rPr>
        <w:t>Geography</w:t>
      </w:r>
      <w:r w:rsidRPr="00EC0D86">
        <w:t>. These dimensions reflect the diverse utility, procurement environments, and evolving product preferences across healthcare systems worldwide.</w:t>
      </w:r>
    </w:p>
    <w:p w14:paraId="5F91820A" w14:textId="77777777" w:rsidR="00EC0D86" w:rsidRPr="00EC0D86" w:rsidRDefault="00EC0D86" w:rsidP="00EC0D86">
      <w:r w:rsidRPr="00EC0D86">
        <w:pict w14:anchorId="24802BF7">
          <v:rect id="_x0000_i1325" style="width:0;height:1.5pt" o:hralign="center" o:hrstd="t" o:hr="t" fillcolor="#a0a0a0" stroked="f"/>
        </w:pict>
      </w:r>
    </w:p>
    <w:p w14:paraId="6C369591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By Product Type</w:t>
      </w:r>
    </w:p>
    <w:p w14:paraId="0514D703" w14:textId="77777777" w:rsidR="00EC0D86" w:rsidRPr="00EC0D86" w:rsidRDefault="00EC0D86" w:rsidP="00EC0D86">
      <w:pPr>
        <w:numPr>
          <w:ilvl w:val="0"/>
          <w:numId w:val="3"/>
        </w:numPr>
      </w:pPr>
      <w:r w:rsidRPr="00EC0D86">
        <w:rPr>
          <w:b/>
          <w:bCs/>
        </w:rPr>
        <w:t>Reusable Surgical Scissors</w:t>
      </w:r>
    </w:p>
    <w:p w14:paraId="0B8940F8" w14:textId="77777777" w:rsidR="00EC0D86" w:rsidRPr="00EC0D86" w:rsidRDefault="00EC0D86" w:rsidP="00EC0D86">
      <w:pPr>
        <w:numPr>
          <w:ilvl w:val="0"/>
          <w:numId w:val="3"/>
        </w:numPr>
      </w:pPr>
      <w:r w:rsidRPr="00EC0D86">
        <w:rPr>
          <w:b/>
          <w:bCs/>
        </w:rPr>
        <w:t>Disposable Surgical Scissors</w:t>
      </w:r>
    </w:p>
    <w:p w14:paraId="2B8E2A62" w14:textId="77777777" w:rsidR="00EC0D86" w:rsidRPr="00EC0D86" w:rsidRDefault="00EC0D86" w:rsidP="00EC0D86">
      <w:r w:rsidRPr="00EC0D86">
        <w:t xml:space="preserve">Reusable scissors remain dominant in hospitals and high-volume surgical </w:t>
      </w:r>
      <w:proofErr w:type="spellStart"/>
      <w:r w:rsidRPr="00EC0D86">
        <w:t>centers</w:t>
      </w:r>
      <w:proofErr w:type="spellEnd"/>
      <w:r w:rsidRPr="00EC0D86">
        <w:t xml:space="preserve"> due to long-term cost efficiency and sustainability initiatives. However, </w:t>
      </w:r>
      <w:r w:rsidRPr="00EC0D86">
        <w:rPr>
          <w:b/>
          <w:bCs/>
        </w:rPr>
        <w:t>disposable surgical scissors</w:t>
      </w:r>
      <w:r w:rsidRPr="00EC0D86">
        <w:t xml:space="preserve"> are gaining traction in ambulatory surgical </w:t>
      </w:r>
      <w:proofErr w:type="spellStart"/>
      <w:r w:rsidRPr="00EC0D86">
        <w:t>centers</w:t>
      </w:r>
      <w:proofErr w:type="spellEnd"/>
      <w:r w:rsidRPr="00EC0D86">
        <w:t xml:space="preserve"> (ASCs), emergency rooms, and field hospitals due to their sterility, convenience, and reduced cross-contamination risk.</w:t>
      </w:r>
    </w:p>
    <w:p w14:paraId="07FCC59A" w14:textId="77777777" w:rsidR="00EC0D86" w:rsidRPr="00EC0D86" w:rsidRDefault="00EC0D86" w:rsidP="00EC0D86">
      <w:r w:rsidRPr="00EC0D86">
        <w:rPr>
          <w:i/>
          <w:iCs/>
        </w:rPr>
        <w:t xml:space="preserve">In 2024, reusable surgical scissors accounted for approximately </w:t>
      </w:r>
      <w:r w:rsidRPr="00EC0D86">
        <w:rPr>
          <w:b/>
          <w:bCs/>
          <w:i/>
          <w:iCs/>
        </w:rPr>
        <w:t>63.2%</w:t>
      </w:r>
      <w:r w:rsidRPr="00EC0D86">
        <w:rPr>
          <w:i/>
          <w:iCs/>
        </w:rPr>
        <w:t xml:space="preserve"> of the market share due to wide use in multi-specialty hospitals, but disposable variants are projected to grow at a faster CAGR of </w:t>
      </w:r>
      <w:r w:rsidRPr="00EC0D86">
        <w:rPr>
          <w:b/>
          <w:bCs/>
          <w:i/>
          <w:iCs/>
        </w:rPr>
        <w:t>8.1%</w:t>
      </w:r>
      <w:r w:rsidRPr="00EC0D86">
        <w:rPr>
          <w:i/>
          <w:iCs/>
        </w:rPr>
        <w:t xml:space="preserve"> owing to infection control trends and cost optimization in outpatient settings.</w:t>
      </w:r>
    </w:p>
    <w:p w14:paraId="073549D0" w14:textId="77777777" w:rsidR="00EC0D86" w:rsidRPr="00EC0D86" w:rsidRDefault="00EC0D86" w:rsidP="00EC0D86">
      <w:r w:rsidRPr="00EC0D86">
        <w:pict w14:anchorId="64235AC6">
          <v:rect id="_x0000_i1326" style="width:0;height:1.5pt" o:hralign="center" o:hrstd="t" o:hr="t" fillcolor="#a0a0a0" stroked="f"/>
        </w:pict>
      </w:r>
    </w:p>
    <w:p w14:paraId="225D722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By Application</w:t>
      </w:r>
    </w:p>
    <w:p w14:paraId="75F00CFD" w14:textId="77777777" w:rsidR="00EC0D86" w:rsidRPr="00EC0D86" w:rsidRDefault="00EC0D86" w:rsidP="00EC0D86">
      <w:pPr>
        <w:numPr>
          <w:ilvl w:val="0"/>
          <w:numId w:val="4"/>
        </w:numPr>
      </w:pPr>
      <w:r w:rsidRPr="00EC0D86">
        <w:rPr>
          <w:b/>
          <w:bCs/>
        </w:rPr>
        <w:t>General Surgery</w:t>
      </w:r>
    </w:p>
    <w:p w14:paraId="152F3E2C" w14:textId="77777777" w:rsidR="00EC0D86" w:rsidRPr="00EC0D86" w:rsidRDefault="00EC0D86" w:rsidP="00EC0D86">
      <w:pPr>
        <w:numPr>
          <w:ilvl w:val="0"/>
          <w:numId w:val="4"/>
        </w:numPr>
      </w:pPr>
      <w:proofErr w:type="spellStart"/>
      <w:r w:rsidRPr="00EC0D86">
        <w:rPr>
          <w:b/>
          <w:bCs/>
        </w:rPr>
        <w:t>Orthopedic</w:t>
      </w:r>
      <w:proofErr w:type="spellEnd"/>
      <w:r w:rsidRPr="00EC0D86">
        <w:rPr>
          <w:b/>
          <w:bCs/>
        </w:rPr>
        <w:t xml:space="preserve"> Surgery</w:t>
      </w:r>
    </w:p>
    <w:p w14:paraId="5070E5FD" w14:textId="77777777" w:rsidR="00EC0D86" w:rsidRPr="00EC0D86" w:rsidRDefault="00EC0D86" w:rsidP="00EC0D86">
      <w:pPr>
        <w:numPr>
          <w:ilvl w:val="0"/>
          <w:numId w:val="4"/>
        </w:numPr>
      </w:pPr>
      <w:r w:rsidRPr="00EC0D86">
        <w:rPr>
          <w:b/>
          <w:bCs/>
        </w:rPr>
        <w:t>Cardiovascular Surgery</w:t>
      </w:r>
    </w:p>
    <w:p w14:paraId="16340A1B" w14:textId="77777777" w:rsidR="00EC0D86" w:rsidRPr="00EC0D86" w:rsidRDefault="00EC0D86" w:rsidP="00EC0D86">
      <w:pPr>
        <w:numPr>
          <w:ilvl w:val="0"/>
          <w:numId w:val="4"/>
        </w:numPr>
      </w:pPr>
      <w:r w:rsidRPr="00EC0D86">
        <w:rPr>
          <w:b/>
          <w:bCs/>
        </w:rPr>
        <w:t>Plastic &amp; Reconstructive Surgery</w:t>
      </w:r>
    </w:p>
    <w:p w14:paraId="65747690" w14:textId="77777777" w:rsidR="00EC0D86" w:rsidRPr="00EC0D86" w:rsidRDefault="00EC0D86" w:rsidP="00EC0D86">
      <w:pPr>
        <w:numPr>
          <w:ilvl w:val="0"/>
          <w:numId w:val="4"/>
        </w:numPr>
      </w:pPr>
      <w:r w:rsidRPr="00EC0D86">
        <w:rPr>
          <w:b/>
          <w:bCs/>
        </w:rPr>
        <w:t>Neurology &amp; Others</w:t>
      </w:r>
    </w:p>
    <w:p w14:paraId="3FF55A77" w14:textId="77777777" w:rsidR="00EC0D86" w:rsidRPr="00EC0D86" w:rsidRDefault="00EC0D86" w:rsidP="00EC0D86">
      <w:r w:rsidRPr="00EC0D86">
        <w:rPr>
          <w:b/>
          <w:bCs/>
        </w:rPr>
        <w:t>General surgery</w:t>
      </w:r>
      <w:r w:rsidRPr="00EC0D86">
        <w:t xml:space="preserve"> constitutes the largest share, especially in high-volume procedures such as appendectomies, cholecystectomies, and hernia repairs. However, </w:t>
      </w:r>
      <w:r w:rsidRPr="00EC0D86">
        <w:rPr>
          <w:b/>
          <w:bCs/>
        </w:rPr>
        <w:t>plastic and reconstructive surgery</w:t>
      </w:r>
      <w:r w:rsidRPr="00EC0D86">
        <w:t xml:space="preserve"> is emerging as a strategic sub-segment, driven by aesthetic surgical trends and the increasing need for precision-cutting instruments in microsurgical environments.</w:t>
      </w:r>
    </w:p>
    <w:p w14:paraId="429C4D24" w14:textId="77777777" w:rsidR="00EC0D86" w:rsidRPr="00EC0D86" w:rsidRDefault="00EC0D86" w:rsidP="00EC0D86">
      <w:r w:rsidRPr="00EC0D86">
        <w:pict w14:anchorId="3B5E590A">
          <v:rect id="_x0000_i1327" style="width:0;height:1.5pt" o:hralign="center" o:hrstd="t" o:hr="t" fillcolor="#a0a0a0" stroked="f"/>
        </w:pict>
      </w:r>
    </w:p>
    <w:p w14:paraId="0148239E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By End User</w:t>
      </w:r>
    </w:p>
    <w:p w14:paraId="478B0717" w14:textId="77777777" w:rsidR="00EC0D86" w:rsidRPr="00EC0D86" w:rsidRDefault="00EC0D86" w:rsidP="00EC0D86">
      <w:pPr>
        <w:numPr>
          <w:ilvl w:val="0"/>
          <w:numId w:val="5"/>
        </w:numPr>
      </w:pPr>
      <w:r w:rsidRPr="00EC0D86">
        <w:rPr>
          <w:b/>
          <w:bCs/>
        </w:rPr>
        <w:t>Hospitals</w:t>
      </w:r>
    </w:p>
    <w:p w14:paraId="3B9BDB05" w14:textId="77777777" w:rsidR="00EC0D86" w:rsidRPr="00EC0D86" w:rsidRDefault="00EC0D86" w:rsidP="00EC0D86">
      <w:pPr>
        <w:numPr>
          <w:ilvl w:val="0"/>
          <w:numId w:val="5"/>
        </w:numPr>
      </w:pPr>
      <w:r w:rsidRPr="00EC0D86">
        <w:rPr>
          <w:b/>
          <w:bCs/>
        </w:rPr>
        <w:lastRenderedPageBreak/>
        <w:t xml:space="preserve">Ambulatory Surgical </w:t>
      </w:r>
      <w:proofErr w:type="spellStart"/>
      <w:r w:rsidRPr="00EC0D86">
        <w:rPr>
          <w:b/>
          <w:bCs/>
        </w:rPr>
        <w:t>Centers</w:t>
      </w:r>
      <w:proofErr w:type="spellEnd"/>
      <w:r w:rsidRPr="00EC0D86">
        <w:rPr>
          <w:b/>
          <w:bCs/>
        </w:rPr>
        <w:t xml:space="preserve"> (ASCs)</w:t>
      </w:r>
    </w:p>
    <w:p w14:paraId="652E0FB4" w14:textId="77777777" w:rsidR="00EC0D86" w:rsidRPr="00EC0D86" w:rsidRDefault="00EC0D86" w:rsidP="00EC0D86">
      <w:pPr>
        <w:numPr>
          <w:ilvl w:val="0"/>
          <w:numId w:val="5"/>
        </w:numPr>
      </w:pPr>
      <w:r w:rsidRPr="00EC0D86">
        <w:rPr>
          <w:b/>
          <w:bCs/>
        </w:rPr>
        <w:t>Clinics</w:t>
      </w:r>
    </w:p>
    <w:p w14:paraId="331D51C5" w14:textId="77777777" w:rsidR="00EC0D86" w:rsidRPr="00EC0D86" w:rsidRDefault="00EC0D86" w:rsidP="00EC0D86">
      <w:pPr>
        <w:numPr>
          <w:ilvl w:val="0"/>
          <w:numId w:val="5"/>
        </w:numPr>
      </w:pPr>
      <w:r w:rsidRPr="00EC0D86">
        <w:rPr>
          <w:b/>
          <w:bCs/>
        </w:rPr>
        <w:t>Others (Military Field Units, NGOs, Academic Institutes)</w:t>
      </w:r>
    </w:p>
    <w:p w14:paraId="06D6C331" w14:textId="77777777" w:rsidR="00EC0D86" w:rsidRPr="00EC0D86" w:rsidRDefault="00EC0D86" w:rsidP="00EC0D86">
      <w:r w:rsidRPr="00EC0D86">
        <w:t>Hospitals lead the demand curve, driven by integrated procurement systems and extensive surgical capacities. ASCs are the fastest-growing end user group due to rapid procedural turnover, rising day surgeries, and preference for pre-sterilized disposable tools.</w:t>
      </w:r>
    </w:p>
    <w:p w14:paraId="780AF35B" w14:textId="77777777" w:rsidR="00EC0D86" w:rsidRPr="00EC0D86" w:rsidRDefault="00EC0D86" w:rsidP="00EC0D86">
      <w:r w:rsidRPr="00EC0D86">
        <w:pict w14:anchorId="2D8A98D2">
          <v:rect id="_x0000_i1328" style="width:0;height:1.5pt" o:hralign="center" o:hrstd="t" o:hr="t" fillcolor="#a0a0a0" stroked="f"/>
        </w:pict>
      </w:r>
    </w:p>
    <w:p w14:paraId="5726F1FA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By Region</w:t>
      </w:r>
    </w:p>
    <w:p w14:paraId="0C1DF0D8" w14:textId="77777777" w:rsidR="00EC0D86" w:rsidRPr="00EC0D86" w:rsidRDefault="00EC0D86" w:rsidP="00EC0D86">
      <w:pPr>
        <w:numPr>
          <w:ilvl w:val="0"/>
          <w:numId w:val="6"/>
        </w:numPr>
      </w:pPr>
      <w:r w:rsidRPr="00EC0D86">
        <w:rPr>
          <w:b/>
          <w:bCs/>
        </w:rPr>
        <w:t>North America</w:t>
      </w:r>
    </w:p>
    <w:p w14:paraId="73AD4CF5" w14:textId="77777777" w:rsidR="00EC0D86" w:rsidRPr="00EC0D86" w:rsidRDefault="00EC0D86" w:rsidP="00EC0D86">
      <w:pPr>
        <w:numPr>
          <w:ilvl w:val="0"/>
          <w:numId w:val="6"/>
        </w:numPr>
      </w:pPr>
      <w:r w:rsidRPr="00EC0D86">
        <w:rPr>
          <w:b/>
          <w:bCs/>
        </w:rPr>
        <w:t>Europe</w:t>
      </w:r>
    </w:p>
    <w:p w14:paraId="5A6E3F93" w14:textId="77777777" w:rsidR="00EC0D86" w:rsidRPr="00EC0D86" w:rsidRDefault="00EC0D86" w:rsidP="00EC0D86">
      <w:pPr>
        <w:numPr>
          <w:ilvl w:val="0"/>
          <w:numId w:val="6"/>
        </w:numPr>
      </w:pPr>
      <w:r w:rsidRPr="00EC0D86">
        <w:rPr>
          <w:b/>
          <w:bCs/>
        </w:rPr>
        <w:t>Asia Pacific</w:t>
      </w:r>
    </w:p>
    <w:p w14:paraId="5289CBE2" w14:textId="77777777" w:rsidR="00EC0D86" w:rsidRPr="00EC0D86" w:rsidRDefault="00EC0D86" w:rsidP="00EC0D86">
      <w:pPr>
        <w:numPr>
          <w:ilvl w:val="0"/>
          <w:numId w:val="6"/>
        </w:numPr>
      </w:pPr>
      <w:r w:rsidRPr="00EC0D86">
        <w:rPr>
          <w:b/>
          <w:bCs/>
        </w:rPr>
        <w:t>Latin America</w:t>
      </w:r>
    </w:p>
    <w:p w14:paraId="0B5F8302" w14:textId="77777777" w:rsidR="00EC0D86" w:rsidRPr="00EC0D86" w:rsidRDefault="00EC0D86" w:rsidP="00EC0D86">
      <w:pPr>
        <w:numPr>
          <w:ilvl w:val="0"/>
          <w:numId w:val="6"/>
        </w:numPr>
      </w:pPr>
      <w:r w:rsidRPr="00EC0D86">
        <w:rPr>
          <w:b/>
          <w:bCs/>
        </w:rPr>
        <w:t>Middle East &amp; Africa (MEA)</w:t>
      </w:r>
    </w:p>
    <w:p w14:paraId="6A319866" w14:textId="77777777" w:rsidR="00EC0D86" w:rsidRPr="00EC0D86" w:rsidRDefault="00EC0D86" w:rsidP="00EC0D86">
      <w:r w:rsidRPr="00EC0D86">
        <w:t xml:space="preserve">North America currently holds a leading market share, attributed to high surgical volumes, advanced sterilization protocols, and ongoing innovation from major OEMs. However, </w:t>
      </w:r>
      <w:r w:rsidRPr="00EC0D86">
        <w:rPr>
          <w:b/>
          <w:bCs/>
        </w:rPr>
        <w:t>Asia Pacific is projected to experience the highest CAGR of over 8.5%</w:t>
      </w:r>
      <w:r w:rsidRPr="00EC0D86">
        <w:t xml:space="preserve"> during the forecast period, </w:t>
      </w:r>
      <w:proofErr w:type="spellStart"/>
      <w:r w:rsidRPr="00EC0D86">
        <w:t>fueled</w:t>
      </w:r>
      <w:proofErr w:type="spellEnd"/>
      <w:r w:rsidRPr="00EC0D86">
        <w:t xml:space="preserve"> by government investments in healthcare infrastructure and a rapidly growing middle class with increased access to surgical care.</w:t>
      </w:r>
    </w:p>
    <w:p w14:paraId="0BB0757F" w14:textId="77777777" w:rsidR="00EC0D86" w:rsidRPr="00EC0D86" w:rsidRDefault="00EC0D86" w:rsidP="00EC0D86">
      <w:r w:rsidRPr="00EC0D86">
        <w:pict w14:anchorId="39156F01">
          <v:rect id="_x0000_i1329" style="width:0;height:1.5pt" o:hralign="center" o:hrstd="t" o:hr="t" fillcolor="#a0a0a0" stroked="f"/>
        </w:pict>
      </w:r>
    </w:p>
    <w:p w14:paraId="0B9846F5" w14:textId="77777777" w:rsidR="00EC0D86" w:rsidRPr="00EC0D86" w:rsidRDefault="00EC0D86" w:rsidP="00EC0D86">
      <w:r w:rsidRPr="00EC0D86">
        <w:rPr>
          <w:i/>
          <w:iCs/>
        </w:rPr>
        <w:t>Strategically, the segmentation reflects a clear shift from general-purpose instruments to procedure-specific precision tools, with disposability and ergonomic design becoming key differentiators in procurement decisions.</w:t>
      </w:r>
    </w:p>
    <w:p w14:paraId="6AEBD954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3. Market Trends and Innovation Landscape</w:t>
      </w:r>
    </w:p>
    <w:p w14:paraId="74FD6918" w14:textId="77777777" w:rsidR="00EC0D86" w:rsidRPr="00EC0D86" w:rsidRDefault="00EC0D86" w:rsidP="00EC0D86">
      <w:r w:rsidRPr="00EC0D86">
        <w:t xml:space="preserve">The </w:t>
      </w:r>
      <w:r w:rsidRPr="00EC0D86">
        <w:rPr>
          <w:b/>
          <w:bCs/>
        </w:rPr>
        <w:t>surgical scissors market</w:t>
      </w:r>
      <w:r w:rsidRPr="00EC0D86">
        <w:t xml:space="preserve"> is undergoing a critical phase of transformation, driven by advancements in </w:t>
      </w:r>
      <w:r w:rsidRPr="00EC0D86">
        <w:rPr>
          <w:b/>
          <w:bCs/>
        </w:rPr>
        <w:t>material science</w:t>
      </w:r>
      <w:r w:rsidRPr="00EC0D86">
        <w:t xml:space="preserve">, </w:t>
      </w:r>
      <w:r w:rsidRPr="00EC0D86">
        <w:rPr>
          <w:b/>
          <w:bCs/>
        </w:rPr>
        <w:t>design ergonomics</w:t>
      </w:r>
      <w:r w:rsidRPr="00EC0D86">
        <w:t xml:space="preserve">, and </w:t>
      </w:r>
      <w:r w:rsidRPr="00EC0D86">
        <w:rPr>
          <w:b/>
          <w:bCs/>
        </w:rPr>
        <w:t>clinical precision requirements</w:t>
      </w:r>
      <w:r w:rsidRPr="00EC0D86">
        <w:t>. The period from 2024 to 2030 is expected to witness rapid innovation as healthcare providers increasingly seek instruments that balance cost-efficiency with surgical accuracy and patient safety.</w:t>
      </w:r>
    </w:p>
    <w:p w14:paraId="38B5A80B" w14:textId="77777777" w:rsidR="00EC0D86" w:rsidRPr="00EC0D86" w:rsidRDefault="00EC0D86" w:rsidP="00EC0D86">
      <w:r w:rsidRPr="00EC0D86">
        <w:pict w14:anchorId="0650547B">
          <v:rect id="_x0000_i1330" style="width:0;height:1.5pt" o:hralign="center" o:hrstd="t" o:hr="t" fillcolor="#a0a0a0" stroked="f"/>
        </w:pict>
      </w:r>
    </w:p>
    <w:p w14:paraId="2BFC7E3F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Key Innovation Trends</w:t>
      </w:r>
    </w:p>
    <w:p w14:paraId="1083FEF9" w14:textId="77777777" w:rsidR="00EC0D86" w:rsidRPr="00EC0D86" w:rsidRDefault="00EC0D86" w:rsidP="00EC0D86">
      <w:pPr>
        <w:numPr>
          <w:ilvl w:val="0"/>
          <w:numId w:val="7"/>
        </w:numPr>
      </w:pPr>
      <w:r w:rsidRPr="00EC0D86">
        <w:rPr>
          <w:b/>
          <w:bCs/>
        </w:rPr>
        <w:t>Advanced Material Engineering</w:t>
      </w:r>
      <w:r w:rsidRPr="00EC0D86">
        <w:br/>
        <w:t xml:space="preserve">Manufacturers are leveraging </w:t>
      </w:r>
      <w:r w:rsidRPr="00EC0D86">
        <w:rPr>
          <w:b/>
          <w:bCs/>
        </w:rPr>
        <w:t>tungsten carbide</w:t>
      </w:r>
      <w:r w:rsidRPr="00EC0D86">
        <w:t xml:space="preserve">, </w:t>
      </w:r>
      <w:r w:rsidRPr="00EC0D86">
        <w:rPr>
          <w:b/>
          <w:bCs/>
        </w:rPr>
        <w:t>titanium alloys</w:t>
      </w:r>
      <w:r w:rsidRPr="00EC0D86">
        <w:t xml:space="preserve">, and </w:t>
      </w:r>
      <w:r w:rsidRPr="00EC0D86">
        <w:rPr>
          <w:b/>
          <w:bCs/>
        </w:rPr>
        <w:t>ceramic-coated stainless steel</w:t>
      </w:r>
      <w:r w:rsidRPr="00EC0D86">
        <w:t xml:space="preserve"> to produce scissors with enhanced durability, corrosion resistance, and sharper cutting edges. These materials reduce wear and tear, maintain </w:t>
      </w:r>
      <w:r w:rsidRPr="00EC0D86">
        <w:lastRenderedPageBreak/>
        <w:t>blade alignment longer, and support repeated sterilization cycles.</w:t>
      </w:r>
      <w:r w:rsidRPr="00EC0D86">
        <w:br/>
      </w:r>
      <w:r w:rsidRPr="00EC0D86">
        <w:rPr>
          <w:i/>
          <w:iCs/>
        </w:rPr>
        <w:t>Experts note that “non-stick coatings and plasma-finished edges are significantly minimizing tissue trauma and enabling smoother dissection in microsurgical procedures.”</w:t>
      </w:r>
    </w:p>
    <w:p w14:paraId="32D93FE5" w14:textId="77777777" w:rsidR="00EC0D86" w:rsidRPr="00EC0D86" w:rsidRDefault="00EC0D86" w:rsidP="00EC0D86">
      <w:pPr>
        <w:numPr>
          <w:ilvl w:val="0"/>
          <w:numId w:val="7"/>
        </w:numPr>
      </w:pPr>
      <w:r w:rsidRPr="00EC0D86">
        <w:rPr>
          <w:b/>
          <w:bCs/>
        </w:rPr>
        <w:t>Ergonomic and Ambidextrous Designs</w:t>
      </w:r>
      <w:r w:rsidRPr="00EC0D86">
        <w:br/>
        <w:t xml:space="preserve">User comfort and fatigue reduction are becoming central design priorities. New scissors are now incorporating </w:t>
      </w:r>
      <w:r w:rsidRPr="00EC0D86">
        <w:rPr>
          <w:b/>
          <w:bCs/>
        </w:rPr>
        <w:t>contoured handles</w:t>
      </w:r>
      <w:r w:rsidRPr="00EC0D86">
        <w:t xml:space="preserve">, </w:t>
      </w:r>
      <w:r w:rsidRPr="00EC0D86">
        <w:rPr>
          <w:b/>
          <w:bCs/>
        </w:rPr>
        <w:t>rotating rings</w:t>
      </w:r>
      <w:r w:rsidRPr="00EC0D86">
        <w:t xml:space="preserve">, and </w:t>
      </w:r>
      <w:r w:rsidRPr="00EC0D86">
        <w:rPr>
          <w:b/>
          <w:bCs/>
        </w:rPr>
        <w:t>spring-loaded tension control</w:t>
      </w:r>
      <w:r w:rsidRPr="00EC0D86">
        <w:t>, especially for longer procedures in cardiovascular and neurosurgery. Ambidextrous models also support increased flexibility in operating rooms with multi-surgeon teams.</w:t>
      </w:r>
    </w:p>
    <w:p w14:paraId="5374F8D3" w14:textId="77777777" w:rsidR="00EC0D86" w:rsidRPr="00EC0D86" w:rsidRDefault="00EC0D86" w:rsidP="00EC0D86">
      <w:pPr>
        <w:numPr>
          <w:ilvl w:val="0"/>
          <w:numId w:val="7"/>
        </w:numPr>
      </w:pPr>
      <w:r w:rsidRPr="00EC0D86">
        <w:rPr>
          <w:b/>
          <w:bCs/>
        </w:rPr>
        <w:t>Disposable and Single-Use Advancements</w:t>
      </w:r>
      <w:r w:rsidRPr="00EC0D86">
        <w:br/>
        <w:t xml:space="preserve">In response to hospital-acquired infection (HAI) concerns, OEMs are developing </w:t>
      </w:r>
      <w:r w:rsidRPr="00EC0D86">
        <w:rPr>
          <w:b/>
          <w:bCs/>
        </w:rPr>
        <w:t>high-quality, pre-sterilized disposable scissors</w:t>
      </w:r>
      <w:r w:rsidRPr="00EC0D86">
        <w:t xml:space="preserve"> with performance characteristics that rival reusable instruments. These are particularly </w:t>
      </w:r>
      <w:proofErr w:type="spellStart"/>
      <w:r w:rsidRPr="00EC0D86">
        <w:t>favored</w:t>
      </w:r>
      <w:proofErr w:type="spellEnd"/>
      <w:r w:rsidRPr="00EC0D86">
        <w:t xml:space="preserve"> in trauma care, rural surgery, and emergency deployments.</w:t>
      </w:r>
    </w:p>
    <w:p w14:paraId="497A9F2D" w14:textId="77777777" w:rsidR="00EC0D86" w:rsidRPr="00EC0D86" w:rsidRDefault="00EC0D86" w:rsidP="00EC0D86">
      <w:pPr>
        <w:numPr>
          <w:ilvl w:val="0"/>
          <w:numId w:val="7"/>
        </w:numPr>
      </w:pPr>
      <w:r w:rsidRPr="00EC0D86">
        <w:rPr>
          <w:b/>
          <w:bCs/>
        </w:rPr>
        <w:t>Integration with Smart Surgical Platforms</w:t>
      </w:r>
      <w:r w:rsidRPr="00EC0D86">
        <w:br/>
        <w:t xml:space="preserve">Although in its nascent phase, there's growing research into </w:t>
      </w:r>
      <w:r w:rsidRPr="00EC0D86">
        <w:rPr>
          <w:b/>
          <w:bCs/>
        </w:rPr>
        <w:t>smart surgical scissors</w:t>
      </w:r>
      <w:r w:rsidRPr="00EC0D86">
        <w:t xml:space="preserve"> that can integrate with robotic systems or offer haptic feedback to assist in depth control. Start-ups are also exploring embedded RFID tags for inventory management and traceability during complex procedures.</w:t>
      </w:r>
    </w:p>
    <w:p w14:paraId="00396A1A" w14:textId="77777777" w:rsidR="00EC0D86" w:rsidRPr="00EC0D86" w:rsidRDefault="00EC0D86" w:rsidP="00EC0D86">
      <w:r w:rsidRPr="00EC0D86">
        <w:pict w14:anchorId="52C5A15D">
          <v:rect id="_x0000_i1331" style="width:0;height:1.5pt" o:hralign="center" o:hrstd="t" o:hr="t" fillcolor="#a0a0a0" stroked="f"/>
        </w:pict>
      </w:r>
    </w:p>
    <w:p w14:paraId="35A8186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Industry Dynamics and Collaborations</w:t>
      </w:r>
    </w:p>
    <w:p w14:paraId="0CBBE5CF" w14:textId="77777777" w:rsidR="00EC0D86" w:rsidRPr="00EC0D86" w:rsidRDefault="00EC0D86" w:rsidP="00EC0D86">
      <w:pPr>
        <w:numPr>
          <w:ilvl w:val="0"/>
          <w:numId w:val="8"/>
        </w:numPr>
      </w:pPr>
      <w:r w:rsidRPr="00EC0D86">
        <w:rPr>
          <w:b/>
          <w:bCs/>
        </w:rPr>
        <w:t>Partnerships between OEMs and Hospitals</w:t>
      </w:r>
      <w:r w:rsidRPr="00EC0D86">
        <w:t xml:space="preserve"> are shaping the customization of surgical scissors based on procedural needs. Contract manufacturing for branded hospitals is rising, offering unique models tailored to specialty teams.</w:t>
      </w:r>
    </w:p>
    <w:p w14:paraId="1F6BEA47" w14:textId="77777777" w:rsidR="00EC0D86" w:rsidRPr="00EC0D86" w:rsidRDefault="00EC0D86" w:rsidP="00EC0D86">
      <w:pPr>
        <w:numPr>
          <w:ilvl w:val="0"/>
          <w:numId w:val="8"/>
        </w:numPr>
      </w:pPr>
      <w:r w:rsidRPr="00EC0D86">
        <w:rPr>
          <w:b/>
          <w:bCs/>
        </w:rPr>
        <w:t>Cross-functional collaborations</w:t>
      </w:r>
      <w:r w:rsidRPr="00EC0D86">
        <w:t xml:space="preserve"> with academic institutions are </w:t>
      </w:r>
      <w:proofErr w:type="spellStart"/>
      <w:r w:rsidRPr="00EC0D86">
        <w:t>fueling</w:t>
      </w:r>
      <w:proofErr w:type="spellEnd"/>
      <w:r w:rsidRPr="00EC0D86">
        <w:t xml:space="preserve"> R&amp;D into lighter materials and blade retention tech. For instance, research labs in Germany and Japan are testing </w:t>
      </w:r>
      <w:r w:rsidRPr="00EC0D86">
        <w:rPr>
          <w:b/>
          <w:bCs/>
        </w:rPr>
        <w:t>nanocoating applications</w:t>
      </w:r>
      <w:r w:rsidRPr="00EC0D86">
        <w:t xml:space="preserve"> for ultrafine edge protection.</w:t>
      </w:r>
    </w:p>
    <w:p w14:paraId="0A07627D" w14:textId="77777777" w:rsidR="00EC0D86" w:rsidRPr="00EC0D86" w:rsidRDefault="00EC0D86" w:rsidP="00EC0D86">
      <w:pPr>
        <w:numPr>
          <w:ilvl w:val="0"/>
          <w:numId w:val="8"/>
        </w:numPr>
      </w:pPr>
      <w:r w:rsidRPr="00EC0D86">
        <w:rPr>
          <w:b/>
          <w:bCs/>
        </w:rPr>
        <w:t>M&amp;A Activity</w:t>
      </w:r>
      <w:r w:rsidRPr="00EC0D86">
        <w:t xml:space="preserve"> is intensifying. Mid-sized players specializing in niche or high-precision instruments are increasingly being acquired by larger </w:t>
      </w:r>
      <w:proofErr w:type="spellStart"/>
      <w:r w:rsidRPr="00EC0D86">
        <w:t>medtech</w:t>
      </w:r>
      <w:proofErr w:type="spellEnd"/>
      <w:r w:rsidRPr="00EC0D86">
        <w:t xml:space="preserve"> firms looking to diversify their surgical tool portfolio.</w:t>
      </w:r>
    </w:p>
    <w:p w14:paraId="585A0DD4" w14:textId="77777777" w:rsidR="00EC0D86" w:rsidRPr="00EC0D86" w:rsidRDefault="00EC0D86" w:rsidP="00EC0D86">
      <w:r w:rsidRPr="00EC0D86">
        <w:pict w14:anchorId="02CC4CD9">
          <v:rect id="_x0000_i1332" style="width:0;height:1.5pt" o:hralign="center" o:hrstd="t" o:hr="t" fillcolor="#a0a0a0" stroked="f"/>
        </w:pict>
      </w:r>
    </w:p>
    <w:p w14:paraId="11D1759B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Pipeline and Regulatory Approvals</w:t>
      </w:r>
    </w:p>
    <w:p w14:paraId="2B996AE4" w14:textId="77777777" w:rsidR="00EC0D86" w:rsidRPr="00EC0D86" w:rsidRDefault="00EC0D86" w:rsidP="00EC0D86">
      <w:pPr>
        <w:numPr>
          <w:ilvl w:val="0"/>
          <w:numId w:val="9"/>
        </w:numPr>
      </w:pPr>
      <w:r w:rsidRPr="00EC0D86">
        <w:t xml:space="preserve">In the last two years, several manufacturers have received </w:t>
      </w:r>
      <w:r w:rsidRPr="00EC0D86">
        <w:rPr>
          <w:b/>
          <w:bCs/>
        </w:rPr>
        <w:t>FDA 510(k) clearance</w:t>
      </w:r>
      <w:r w:rsidRPr="00EC0D86">
        <w:t xml:space="preserve"> and </w:t>
      </w:r>
      <w:r w:rsidRPr="00EC0D86">
        <w:rPr>
          <w:b/>
          <w:bCs/>
        </w:rPr>
        <w:t>CE marking</w:t>
      </w:r>
      <w:r w:rsidRPr="00EC0D86">
        <w:t xml:space="preserve"> for innovative surgical scissor models featuring enhanced antimicrobial properties and refined edge tapering.</w:t>
      </w:r>
    </w:p>
    <w:p w14:paraId="37A66D6B" w14:textId="77777777" w:rsidR="00EC0D86" w:rsidRPr="00EC0D86" w:rsidRDefault="00EC0D86" w:rsidP="00EC0D86">
      <w:pPr>
        <w:numPr>
          <w:ilvl w:val="0"/>
          <w:numId w:val="9"/>
        </w:numPr>
      </w:pPr>
      <w:r w:rsidRPr="00EC0D86">
        <w:lastRenderedPageBreak/>
        <w:t xml:space="preserve">Environmental sustainability is influencing product design. Instruments made from </w:t>
      </w:r>
      <w:r w:rsidRPr="00EC0D86">
        <w:rPr>
          <w:b/>
          <w:bCs/>
        </w:rPr>
        <w:t>biocompatible, recyclable materials</w:t>
      </w:r>
      <w:r w:rsidRPr="00EC0D86">
        <w:t xml:space="preserve"> are beginning to enter the regulatory pipeline, appealing to green procurement policies in Europe and North America.</w:t>
      </w:r>
    </w:p>
    <w:p w14:paraId="06C06B61" w14:textId="77777777" w:rsidR="00EC0D86" w:rsidRPr="00EC0D86" w:rsidRDefault="00EC0D86" w:rsidP="00EC0D86">
      <w:r w:rsidRPr="00EC0D86">
        <w:pict w14:anchorId="72ACCF0F">
          <v:rect id="_x0000_i1333" style="width:0;height:1.5pt" o:hralign="center" o:hrstd="t" o:hr="t" fillcolor="#a0a0a0" stroked="f"/>
        </w:pict>
      </w:r>
    </w:p>
    <w:p w14:paraId="1EE422FC" w14:textId="77777777" w:rsidR="00EC0D86" w:rsidRPr="00EC0D86" w:rsidRDefault="00EC0D86" w:rsidP="00EC0D86">
      <w:r w:rsidRPr="00EC0D86">
        <w:rPr>
          <w:i/>
          <w:iCs/>
        </w:rPr>
        <w:t>Overall, the innovation landscape reveals a shift from commoditized scissors to differentiated, procedure-specific instruments that enhance precision, reduce fatigue, and support better surgical outcomes.</w:t>
      </w:r>
    </w:p>
    <w:p w14:paraId="37055B59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4. Competitive Intelligence and Benchmarking</w:t>
      </w:r>
    </w:p>
    <w:p w14:paraId="638E3C19" w14:textId="77777777" w:rsidR="00EC0D86" w:rsidRPr="00EC0D86" w:rsidRDefault="00EC0D86" w:rsidP="00EC0D86">
      <w:r w:rsidRPr="00EC0D86">
        <w:t xml:space="preserve">The </w:t>
      </w:r>
      <w:r w:rsidRPr="00EC0D86">
        <w:rPr>
          <w:b/>
          <w:bCs/>
        </w:rPr>
        <w:t>surgical scissors market</w:t>
      </w:r>
      <w:r w:rsidRPr="00EC0D86">
        <w:t xml:space="preserve"> is moderately consolidated, with a mix of global powerhouses and specialized mid-tier companies competing based on </w:t>
      </w:r>
      <w:r w:rsidRPr="00EC0D86">
        <w:rPr>
          <w:b/>
          <w:bCs/>
        </w:rPr>
        <w:t>product quality, innovation</w:t>
      </w:r>
      <w:r w:rsidRPr="00EC0D86">
        <w:t xml:space="preserve">, and </w:t>
      </w:r>
      <w:r w:rsidRPr="00EC0D86">
        <w:rPr>
          <w:b/>
          <w:bCs/>
        </w:rPr>
        <w:t>pricing flexibility</w:t>
      </w:r>
      <w:r w:rsidRPr="00EC0D86">
        <w:t xml:space="preserve">. Between 2024 and 2030, the competitive dynamics are being shaped by rising demand for precision instruments, hospital-specific product customization, and growing procurement from ambulatory surgical </w:t>
      </w:r>
      <w:proofErr w:type="spellStart"/>
      <w:r w:rsidRPr="00EC0D86">
        <w:t>centers</w:t>
      </w:r>
      <w:proofErr w:type="spellEnd"/>
      <w:r w:rsidRPr="00EC0D86">
        <w:t xml:space="preserve"> (ASCs) and emerging markets.</w:t>
      </w:r>
    </w:p>
    <w:p w14:paraId="62A471F5" w14:textId="77777777" w:rsidR="00EC0D86" w:rsidRPr="00EC0D86" w:rsidRDefault="00EC0D86" w:rsidP="00EC0D86">
      <w:r w:rsidRPr="00EC0D86">
        <w:t>Below is a profile of key players and their market strategies:</w:t>
      </w:r>
    </w:p>
    <w:p w14:paraId="59B4ACE7" w14:textId="77777777" w:rsidR="00EC0D86" w:rsidRPr="00EC0D86" w:rsidRDefault="00EC0D86" w:rsidP="00EC0D86">
      <w:r w:rsidRPr="00EC0D86">
        <w:pict w14:anchorId="6A90756D">
          <v:rect id="_x0000_i1334" style="width:0;height:1.5pt" o:hralign="center" o:hrstd="t" o:hr="t" fillcolor="#a0a0a0" stroked="f"/>
        </w:pict>
      </w:r>
    </w:p>
    <w:p w14:paraId="0359FF26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 xml:space="preserve">1. B. Braun </w:t>
      </w:r>
      <w:proofErr w:type="spellStart"/>
      <w:r w:rsidRPr="00EC0D86">
        <w:rPr>
          <w:b/>
          <w:bCs/>
        </w:rPr>
        <w:t>Melsungen</w:t>
      </w:r>
      <w:proofErr w:type="spellEnd"/>
      <w:r w:rsidRPr="00EC0D86">
        <w:rPr>
          <w:b/>
          <w:bCs/>
        </w:rPr>
        <w:t xml:space="preserve"> AG</w:t>
      </w:r>
    </w:p>
    <w:p w14:paraId="2E9E177E" w14:textId="77777777" w:rsidR="00EC0D86" w:rsidRPr="00EC0D86" w:rsidRDefault="00EC0D86" w:rsidP="00EC0D86">
      <w:r w:rsidRPr="00EC0D86">
        <w:t xml:space="preserve">This Germany-based company remains a dominant force in surgical instruments, offering an extensive range of scissors under its </w:t>
      </w:r>
      <w:proofErr w:type="spellStart"/>
      <w:r w:rsidRPr="00EC0D86">
        <w:t>Aesculap</w:t>
      </w:r>
      <w:proofErr w:type="spellEnd"/>
      <w:r w:rsidRPr="00EC0D86">
        <w:t xml:space="preserve"> division.</w:t>
      </w:r>
      <w:r w:rsidRPr="00EC0D86">
        <w:br/>
      </w:r>
      <w:r w:rsidRPr="00EC0D86">
        <w:rPr>
          <w:b/>
          <w:bCs/>
        </w:rPr>
        <w:t>Strategy</w:t>
      </w:r>
      <w:r w:rsidRPr="00EC0D86">
        <w:t>: Premium reusable products, global hospital contracts, and integration of ergonomic handles.</w:t>
      </w:r>
      <w:r w:rsidRPr="00EC0D86">
        <w:br/>
      </w:r>
      <w:r w:rsidRPr="00EC0D86">
        <w:rPr>
          <w:b/>
          <w:bCs/>
        </w:rPr>
        <w:t>Global Reach</w:t>
      </w:r>
      <w:r w:rsidRPr="00EC0D86">
        <w:t>: Europe, North America, and Asia Pacific.</w:t>
      </w:r>
      <w:r w:rsidRPr="00EC0D86">
        <w:br/>
      </w:r>
      <w:r w:rsidRPr="00EC0D86">
        <w:rPr>
          <w:b/>
          <w:bCs/>
        </w:rPr>
        <w:t>Differentiator</w:t>
      </w:r>
      <w:r w:rsidRPr="00EC0D86">
        <w:t xml:space="preserve">: </w:t>
      </w:r>
      <w:proofErr w:type="spellStart"/>
      <w:r w:rsidRPr="00EC0D86">
        <w:t>Aesculap</w:t>
      </w:r>
      <w:proofErr w:type="spellEnd"/>
      <w:r w:rsidRPr="00EC0D86">
        <w:t>-branded scissors are known for surgical-grade alloy composition and precision tapering.</w:t>
      </w:r>
    </w:p>
    <w:p w14:paraId="01F80994" w14:textId="77777777" w:rsidR="00EC0D86" w:rsidRPr="00EC0D86" w:rsidRDefault="00EC0D86" w:rsidP="00EC0D86">
      <w:r w:rsidRPr="00EC0D86">
        <w:pict w14:anchorId="42F5B4A2">
          <v:rect id="_x0000_i1335" style="width:0;height:1.5pt" o:hralign="center" o:hrstd="t" o:hr="t" fillcolor="#a0a0a0" stroked="f"/>
        </w:pict>
      </w:r>
    </w:p>
    <w:p w14:paraId="23942D36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2. Medline Industries</w:t>
      </w:r>
    </w:p>
    <w:p w14:paraId="06973E2D" w14:textId="77777777" w:rsidR="00EC0D86" w:rsidRPr="00EC0D86" w:rsidRDefault="00EC0D86" w:rsidP="00EC0D86">
      <w:r w:rsidRPr="00EC0D86">
        <w:t>A key U.S.-based supplier focusing on large-scale distribution of disposable surgical scissors and other essential tools.</w:t>
      </w:r>
      <w:r w:rsidRPr="00EC0D86">
        <w:br/>
      </w:r>
      <w:r w:rsidRPr="00EC0D86">
        <w:rPr>
          <w:b/>
          <w:bCs/>
        </w:rPr>
        <w:t>Strategy</w:t>
      </w:r>
      <w:r w:rsidRPr="00EC0D86">
        <w:t>: Cost-effective, single-use instruments with a focus on infection control in high-throughput facilities.</w:t>
      </w:r>
      <w:r w:rsidRPr="00EC0D86">
        <w:br/>
      </w:r>
      <w:r w:rsidRPr="00EC0D86">
        <w:rPr>
          <w:b/>
          <w:bCs/>
        </w:rPr>
        <w:t>Reach</w:t>
      </w:r>
      <w:r w:rsidRPr="00EC0D86">
        <w:t>: Strong presence in the U.S. and Latin America, expanding in Asia.</w:t>
      </w:r>
      <w:r w:rsidRPr="00EC0D86">
        <w:br/>
      </w:r>
      <w:r w:rsidRPr="00EC0D86">
        <w:rPr>
          <w:b/>
          <w:bCs/>
        </w:rPr>
        <w:t>Differentiator</w:t>
      </w:r>
      <w:r w:rsidRPr="00EC0D86">
        <w:t>: Extensive OEM partnerships and bulk supply capabilities.</w:t>
      </w:r>
    </w:p>
    <w:p w14:paraId="7338E863" w14:textId="77777777" w:rsidR="00EC0D86" w:rsidRPr="00EC0D86" w:rsidRDefault="00EC0D86" w:rsidP="00EC0D86">
      <w:r w:rsidRPr="00EC0D86">
        <w:pict w14:anchorId="671F831D">
          <v:rect id="_x0000_i1336" style="width:0;height:1.5pt" o:hralign="center" o:hrstd="t" o:hr="t" fillcolor="#a0a0a0" stroked="f"/>
        </w:pict>
      </w:r>
    </w:p>
    <w:p w14:paraId="693805F7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3. KLS Martin Group</w:t>
      </w:r>
    </w:p>
    <w:p w14:paraId="2549B311" w14:textId="77777777" w:rsidR="00EC0D86" w:rsidRPr="00EC0D86" w:rsidRDefault="00EC0D86" w:rsidP="00EC0D86">
      <w:r w:rsidRPr="00EC0D86">
        <w:t>Renowned for its specialized surgical scissors designed for ENT, cranial, and reconstructive surgeries.</w:t>
      </w:r>
      <w:r w:rsidRPr="00EC0D86">
        <w:br/>
      </w:r>
      <w:r w:rsidRPr="00EC0D86">
        <w:rPr>
          <w:b/>
          <w:bCs/>
        </w:rPr>
        <w:t>Strategy</w:t>
      </w:r>
      <w:r w:rsidRPr="00EC0D86">
        <w:t xml:space="preserve">: High-margin, precision tools for niche surgical disciplines; strong collaboration </w:t>
      </w:r>
      <w:r w:rsidRPr="00EC0D86">
        <w:lastRenderedPageBreak/>
        <w:t>with surgeons during design.</w:t>
      </w:r>
      <w:r w:rsidRPr="00EC0D86">
        <w:br/>
      </w:r>
      <w:r w:rsidRPr="00EC0D86">
        <w:rPr>
          <w:b/>
          <w:bCs/>
        </w:rPr>
        <w:t>Market</w:t>
      </w:r>
      <w:r w:rsidRPr="00EC0D86">
        <w:t>: Europe-centric, expanding selectively in North America and Asia.</w:t>
      </w:r>
      <w:r w:rsidRPr="00EC0D86">
        <w:br/>
      </w:r>
      <w:r w:rsidRPr="00EC0D86">
        <w:rPr>
          <w:b/>
          <w:bCs/>
        </w:rPr>
        <w:t>Differentiator</w:t>
      </w:r>
      <w:r w:rsidRPr="00EC0D86">
        <w:t>: Custom instrument sets and exceptional blade sharpness preservation.</w:t>
      </w:r>
    </w:p>
    <w:p w14:paraId="176760F4" w14:textId="77777777" w:rsidR="00EC0D86" w:rsidRPr="00EC0D86" w:rsidRDefault="00EC0D86" w:rsidP="00EC0D86">
      <w:r w:rsidRPr="00EC0D86">
        <w:pict w14:anchorId="3EF5EEB0">
          <v:rect id="_x0000_i1337" style="width:0;height:1.5pt" o:hralign="center" o:hrstd="t" o:hr="t" fillcolor="#a0a0a0" stroked="f"/>
        </w:pict>
      </w:r>
    </w:p>
    <w:p w14:paraId="73FF38F2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4. World Precision Instruments (WPI)</w:t>
      </w:r>
    </w:p>
    <w:p w14:paraId="2138809F" w14:textId="77777777" w:rsidR="00EC0D86" w:rsidRPr="00EC0D86" w:rsidRDefault="00EC0D86" w:rsidP="00EC0D86">
      <w:r w:rsidRPr="00EC0D86">
        <w:t>Focused on laboratory and microsurgical instruments, particularly in academic and research settings.</w:t>
      </w:r>
      <w:r w:rsidRPr="00EC0D86">
        <w:br/>
      </w:r>
      <w:r w:rsidRPr="00EC0D86">
        <w:rPr>
          <w:b/>
          <w:bCs/>
        </w:rPr>
        <w:t>Strategy</w:t>
      </w:r>
      <w:r w:rsidRPr="00EC0D86">
        <w:t>: High-precision scissors used in delicate procedures such as ophthalmology and microvascular repair.</w:t>
      </w:r>
      <w:r w:rsidRPr="00EC0D86">
        <w:br/>
      </w:r>
      <w:r w:rsidRPr="00EC0D86">
        <w:rPr>
          <w:b/>
          <w:bCs/>
        </w:rPr>
        <w:t>Reach</w:t>
      </w:r>
      <w:r w:rsidRPr="00EC0D86">
        <w:t>: Global research institutions and specialty hospitals.</w:t>
      </w:r>
      <w:r w:rsidRPr="00EC0D86">
        <w:br/>
      </w:r>
      <w:r w:rsidRPr="00EC0D86">
        <w:rPr>
          <w:b/>
          <w:bCs/>
        </w:rPr>
        <w:t>Differentiator</w:t>
      </w:r>
      <w:r w:rsidRPr="00EC0D86">
        <w:t>: Innovation in ultra-fine blades and tungsten carbide edges for controlled incisions.</w:t>
      </w:r>
    </w:p>
    <w:p w14:paraId="0FAB0C09" w14:textId="77777777" w:rsidR="00EC0D86" w:rsidRPr="00EC0D86" w:rsidRDefault="00EC0D86" w:rsidP="00EC0D86">
      <w:r w:rsidRPr="00EC0D86">
        <w:pict w14:anchorId="7BD2B924">
          <v:rect id="_x0000_i1338" style="width:0;height:1.5pt" o:hralign="center" o:hrstd="t" o:hr="t" fillcolor="#a0a0a0" stroked="f"/>
        </w:pict>
      </w:r>
    </w:p>
    <w:p w14:paraId="2FF9788E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 xml:space="preserve">5. </w:t>
      </w:r>
      <w:proofErr w:type="spellStart"/>
      <w:r w:rsidRPr="00EC0D86">
        <w:rPr>
          <w:b/>
          <w:bCs/>
        </w:rPr>
        <w:t>Sklar</w:t>
      </w:r>
      <w:proofErr w:type="spellEnd"/>
      <w:r w:rsidRPr="00EC0D86">
        <w:rPr>
          <w:b/>
          <w:bCs/>
        </w:rPr>
        <w:t xml:space="preserve"> Surgical Instruments</w:t>
      </w:r>
    </w:p>
    <w:p w14:paraId="1092BDC6" w14:textId="77777777" w:rsidR="00EC0D86" w:rsidRPr="00EC0D86" w:rsidRDefault="00EC0D86" w:rsidP="00EC0D86">
      <w:r w:rsidRPr="00EC0D86">
        <w:t>Offers a broad portfolio of surgical tools with over 19,000 SKUs.</w:t>
      </w:r>
      <w:r w:rsidRPr="00EC0D86">
        <w:br/>
      </w:r>
      <w:r w:rsidRPr="00EC0D86">
        <w:rPr>
          <w:b/>
          <w:bCs/>
        </w:rPr>
        <w:t>Strategy</w:t>
      </w:r>
      <w:r w:rsidRPr="00EC0D86">
        <w:t>: Versatile, mid-tier pricing strategy; catering to both private hospitals and government tenders.</w:t>
      </w:r>
      <w:r w:rsidRPr="00EC0D86">
        <w:br/>
      </w:r>
      <w:r w:rsidRPr="00EC0D86">
        <w:rPr>
          <w:b/>
          <w:bCs/>
        </w:rPr>
        <w:t>Geography</w:t>
      </w:r>
      <w:r w:rsidRPr="00EC0D86">
        <w:t>: Strong U.S. distribution network; selectively expanding in Asia and Africa.</w:t>
      </w:r>
      <w:r w:rsidRPr="00EC0D86">
        <w:br/>
      </w:r>
      <w:r w:rsidRPr="00EC0D86">
        <w:rPr>
          <w:b/>
          <w:bCs/>
        </w:rPr>
        <w:t>Differentiator</w:t>
      </w:r>
      <w:r w:rsidRPr="00EC0D86">
        <w:t>: Depth of product range and availability of both reusable and single-use options.</w:t>
      </w:r>
    </w:p>
    <w:p w14:paraId="688714C4" w14:textId="77777777" w:rsidR="00EC0D86" w:rsidRPr="00EC0D86" w:rsidRDefault="00EC0D86" w:rsidP="00EC0D86">
      <w:r w:rsidRPr="00EC0D86">
        <w:pict w14:anchorId="5E1586CC">
          <v:rect id="_x0000_i1339" style="width:0;height:1.5pt" o:hralign="center" o:hrstd="t" o:hr="t" fillcolor="#a0a0a0" stroked="f"/>
        </w:pict>
      </w:r>
    </w:p>
    <w:p w14:paraId="21349A1E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 xml:space="preserve">6. </w:t>
      </w:r>
      <w:proofErr w:type="spellStart"/>
      <w:r w:rsidRPr="00EC0D86">
        <w:rPr>
          <w:b/>
          <w:bCs/>
        </w:rPr>
        <w:t>Surtex</w:t>
      </w:r>
      <w:proofErr w:type="spellEnd"/>
      <w:r w:rsidRPr="00EC0D86">
        <w:rPr>
          <w:b/>
          <w:bCs/>
        </w:rPr>
        <w:t xml:space="preserve"> Instruments</w:t>
      </w:r>
    </w:p>
    <w:p w14:paraId="7A092E7C" w14:textId="77777777" w:rsidR="00EC0D86" w:rsidRPr="00EC0D86" w:rsidRDefault="00EC0D86" w:rsidP="00EC0D86">
      <w:r w:rsidRPr="00EC0D86">
        <w:t>UK-based manufacturer specializing in custom surgical scissors for hospitals, NGOs, and humanitarian medical missions.</w:t>
      </w:r>
      <w:r w:rsidRPr="00EC0D86">
        <w:br/>
      </w:r>
      <w:r w:rsidRPr="00EC0D86">
        <w:rPr>
          <w:b/>
          <w:bCs/>
        </w:rPr>
        <w:t>Strategy</w:t>
      </w:r>
      <w:r w:rsidRPr="00EC0D86">
        <w:t>: Targeting export markets with a mix of low-cost and precision-oriented tools.</w:t>
      </w:r>
      <w:r w:rsidRPr="00EC0D86">
        <w:br/>
      </w:r>
      <w:r w:rsidRPr="00EC0D86">
        <w:rPr>
          <w:b/>
          <w:bCs/>
        </w:rPr>
        <w:t>Reach</w:t>
      </w:r>
      <w:r w:rsidRPr="00EC0D86">
        <w:t>: Europe, Africa, and the Middle East.</w:t>
      </w:r>
      <w:r w:rsidRPr="00EC0D86">
        <w:br/>
      </w:r>
      <w:r w:rsidRPr="00EC0D86">
        <w:rPr>
          <w:b/>
          <w:bCs/>
        </w:rPr>
        <w:t>Differentiator</w:t>
      </w:r>
      <w:r w:rsidRPr="00EC0D86">
        <w:t>: Strong sustainability push — launching eco-friendly packaging and recyclable scissors.</w:t>
      </w:r>
    </w:p>
    <w:p w14:paraId="4D495716" w14:textId="77777777" w:rsidR="00EC0D86" w:rsidRPr="00EC0D86" w:rsidRDefault="00EC0D86" w:rsidP="00EC0D86">
      <w:r w:rsidRPr="00EC0D86">
        <w:pict w14:anchorId="7AE12F86">
          <v:rect id="_x0000_i1340" style="width:0;height:1.5pt" o:hralign="center" o:hrstd="t" o:hr="t" fillcolor="#a0a0a0" stroked="f"/>
        </w:pict>
      </w:r>
    </w:p>
    <w:p w14:paraId="119ED391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7. GPC Medical Ltd.</w:t>
      </w:r>
    </w:p>
    <w:p w14:paraId="15271CB9" w14:textId="77777777" w:rsidR="00EC0D86" w:rsidRPr="00EC0D86" w:rsidRDefault="00EC0D86" w:rsidP="00EC0D86">
      <w:r w:rsidRPr="00EC0D86">
        <w:t>India-based firm gaining share in emerging markets with competitively priced surgical scissors.</w:t>
      </w:r>
      <w:r w:rsidRPr="00EC0D86">
        <w:br/>
      </w:r>
      <w:r w:rsidRPr="00EC0D86">
        <w:rPr>
          <w:b/>
          <w:bCs/>
        </w:rPr>
        <w:t>Strategy</w:t>
      </w:r>
      <w:r w:rsidRPr="00EC0D86">
        <w:t>: Volume-based manufacturing; targeting tenders, NGOs, and developing country procurement programs.</w:t>
      </w:r>
      <w:r w:rsidRPr="00EC0D86">
        <w:br/>
      </w:r>
      <w:r w:rsidRPr="00EC0D86">
        <w:rPr>
          <w:b/>
          <w:bCs/>
        </w:rPr>
        <w:t>Market</w:t>
      </w:r>
      <w:r w:rsidRPr="00EC0D86">
        <w:t>: India, Southeast Asia, Latin America, and parts of Africa.</w:t>
      </w:r>
      <w:r w:rsidRPr="00EC0D86">
        <w:br/>
      </w:r>
      <w:r w:rsidRPr="00EC0D86">
        <w:rPr>
          <w:b/>
          <w:bCs/>
        </w:rPr>
        <w:t>Differentiator</w:t>
      </w:r>
      <w:r w:rsidRPr="00EC0D86">
        <w:t>: Attractive cost-to-performance ratio and large-scale supply ability.</w:t>
      </w:r>
    </w:p>
    <w:p w14:paraId="18859DC8" w14:textId="77777777" w:rsidR="00EC0D86" w:rsidRPr="00EC0D86" w:rsidRDefault="00EC0D86" w:rsidP="00EC0D86">
      <w:r w:rsidRPr="00EC0D86">
        <w:pict w14:anchorId="2BE92BB4">
          <v:rect id="_x0000_i1341" style="width:0;height:1.5pt" o:hralign="center" o:hrstd="t" o:hr="t" fillcolor="#a0a0a0" stroked="f"/>
        </w:pict>
      </w:r>
    </w:p>
    <w:p w14:paraId="5902BA73" w14:textId="77777777" w:rsidR="00EC0D86" w:rsidRPr="00EC0D86" w:rsidRDefault="00EC0D86" w:rsidP="00EC0D86">
      <w:r w:rsidRPr="00EC0D86">
        <w:rPr>
          <w:i/>
          <w:iCs/>
        </w:rPr>
        <w:lastRenderedPageBreak/>
        <w:t>The competitive landscape suggests a two-track market evolution: one dominated by high-end ergonomic scissors designed for precision surgeries in developed nations, and another focusing on bulk procurement of reliable instruments in cost-sensitive emerging markets.</w:t>
      </w:r>
    </w:p>
    <w:p w14:paraId="155B2BFE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5. Regional Landscape and Adoption Outlook</w:t>
      </w:r>
    </w:p>
    <w:p w14:paraId="65B36346" w14:textId="77777777" w:rsidR="00EC0D86" w:rsidRPr="00EC0D86" w:rsidRDefault="00EC0D86" w:rsidP="00EC0D86">
      <w:r w:rsidRPr="00EC0D86">
        <w:t xml:space="preserve">The adoption and expansion of the </w:t>
      </w:r>
      <w:r w:rsidRPr="00EC0D86">
        <w:rPr>
          <w:b/>
          <w:bCs/>
        </w:rPr>
        <w:t>surgical scissors market</w:t>
      </w:r>
      <w:r w:rsidRPr="00EC0D86">
        <w:t xml:space="preserve"> vary significantly across regions, influenced by factors such as surgical procedure volumes, regulatory standards, healthcare infrastructure, and medical training ecosystems. While </w:t>
      </w:r>
      <w:r w:rsidRPr="00EC0D86">
        <w:rPr>
          <w:b/>
          <w:bCs/>
        </w:rPr>
        <w:t>North America</w:t>
      </w:r>
      <w:r w:rsidRPr="00EC0D86">
        <w:t xml:space="preserve"> and </w:t>
      </w:r>
      <w:r w:rsidRPr="00EC0D86">
        <w:rPr>
          <w:b/>
          <w:bCs/>
        </w:rPr>
        <w:t>Europe</w:t>
      </w:r>
      <w:r w:rsidRPr="00EC0D86">
        <w:t xml:space="preserve"> lead in advanced surgical technologies and high-quality instruments, </w:t>
      </w:r>
      <w:r w:rsidRPr="00EC0D86">
        <w:rPr>
          <w:b/>
          <w:bCs/>
        </w:rPr>
        <w:t>Asia Pacific</w:t>
      </w:r>
      <w:r w:rsidRPr="00EC0D86">
        <w:t xml:space="preserve"> and </w:t>
      </w:r>
      <w:r w:rsidRPr="00EC0D86">
        <w:rPr>
          <w:b/>
          <w:bCs/>
        </w:rPr>
        <w:t>Latin America</w:t>
      </w:r>
      <w:r w:rsidRPr="00EC0D86">
        <w:t xml:space="preserve"> are witnessing accelerated growth driven by public health investments and increased surgical access.</w:t>
      </w:r>
    </w:p>
    <w:p w14:paraId="2DF45085" w14:textId="77777777" w:rsidR="00EC0D86" w:rsidRPr="00EC0D86" w:rsidRDefault="00EC0D86" w:rsidP="00EC0D86">
      <w:r w:rsidRPr="00EC0D86">
        <w:pict w14:anchorId="2B3E7454">
          <v:rect id="_x0000_i1342" style="width:0;height:1.5pt" o:hralign="center" o:hrstd="t" o:hr="t" fillcolor="#a0a0a0" stroked="f"/>
        </w:pict>
      </w:r>
    </w:p>
    <w:p w14:paraId="10C1BADD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North America</w:t>
      </w:r>
    </w:p>
    <w:p w14:paraId="732A5AC4" w14:textId="77777777" w:rsidR="00EC0D86" w:rsidRPr="00EC0D86" w:rsidRDefault="00EC0D86" w:rsidP="00EC0D86">
      <w:r w:rsidRPr="00EC0D86">
        <w:rPr>
          <w:b/>
          <w:bCs/>
        </w:rPr>
        <w:t>Current Market Share</w:t>
      </w:r>
      <w:r w:rsidRPr="00EC0D86">
        <w:t xml:space="preserve">: Largest global market share (estimated at over </w:t>
      </w:r>
      <w:r w:rsidRPr="00EC0D86">
        <w:rPr>
          <w:b/>
          <w:bCs/>
        </w:rPr>
        <w:t>35%</w:t>
      </w:r>
      <w:r w:rsidRPr="00EC0D86">
        <w:t xml:space="preserve"> in 2024)</w:t>
      </w:r>
      <w:r w:rsidRPr="00EC0D86">
        <w:br/>
      </w:r>
      <w:r w:rsidRPr="00EC0D86">
        <w:rPr>
          <w:b/>
          <w:bCs/>
        </w:rPr>
        <w:t>Drivers</w:t>
      </w:r>
      <w:r w:rsidRPr="00EC0D86">
        <w:t>:</w:t>
      </w:r>
    </w:p>
    <w:p w14:paraId="3AE91108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>High volume of elective and emergency surgeries</w:t>
      </w:r>
    </w:p>
    <w:p w14:paraId="1A3F3541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>Well-developed surgical training institutions</w:t>
      </w:r>
    </w:p>
    <w:p w14:paraId="05EAADD2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>Frequent replacement cycles due to strict sterilization policies</w:t>
      </w:r>
      <w:r w:rsidRPr="00EC0D86">
        <w:br/>
      </w:r>
      <w:r w:rsidRPr="00EC0D86">
        <w:rPr>
          <w:b/>
          <w:bCs/>
        </w:rPr>
        <w:t>Trends</w:t>
      </w:r>
      <w:r w:rsidRPr="00EC0D86">
        <w:t>:</w:t>
      </w:r>
    </w:p>
    <w:p w14:paraId="171B1567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 xml:space="preserve">Rising adoption of </w:t>
      </w:r>
      <w:r w:rsidRPr="00EC0D86">
        <w:rPr>
          <w:b/>
          <w:bCs/>
        </w:rPr>
        <w:t>disposable surgical scissors</w:t>
      </w:r>
      <w:r w:rsidRPr="00EC0D86">
        <w:t xml:space="preserve"> in outpatient facilities</w:t>
      </w:r>
    </w:p>
    <w:p w14:paraId="0510C82B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 xml:space="preserve">Emphasis on </w:t>
      </w:r>
      <w:r w:rsidRPr="00EC0D86">
        <w:rPr>
          <w:b/>
          <w:bCs/>
        </w:rPr>
        <w:t>environmentally sustainable</w:t>
      </w:r>
      <w:r w:rsidRPr="00EC0D86">
        <w:t xml:space="preserve"> surgical tools</w:t>
      </w:r>
    </w:p>
    <w:p w14:paraId="6FDBD27D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>Integration with smart OR technologies</w:t>
      </w:r>
      <w:r w:rsidRPr="00EC0D86">
        <w:br/>
      </w:r>
      <w:r w:rsidRPr="00EC0D86">
        <w:rPr>
          <w:b/>
          <w:bCs/>
        </w:rPr>
        <w:t>Country Highlights</w:t>
      </w:r>
      <w:r w:rsidRPr="00EC0D86">
        <w:t>:</w:t>
      </w:r>
    </w:p>
    <w:p w14:paraId="5F270071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t xml:space="preserve">The </w:t>
      </w:r>
      <w:r w:rsidRPr="00EC0D86">
        <w:rPr>
          <w:b/>
          <w:bCs/>
        </w:rPr>
        <w:t>U.S.</w:t>
      </w:r>
      <w:r w:rsidRPr="00EC0D86">
        <w:t xml:space="preserve"> leads with major investments in surgical robotics and procedural efficiency</w:t>
      </w:r>
    </w:p>
    <w:p w14:paraId="7648D2C7" w14:textId="77777777" w:rsidR="00EC0D86" w:rsidRPr="00EC0D86" w:rsidRDefault="00EC0D86" w:rsidP="00EC0D86">
      <w:pPr>
        <w:numPr>
          <w:ilvl w:val="0"/>
          <w:numId w:val="10"/>
        </w:numPr>
      </w:pPr>
      <w:r w:rsidRPr="00EC0D86">
        <w:rPr>
          <w:b/>
          <w:bCs/>
        </w:rPr>
        <w:t>Canada</w:t>
      </w:r>
      <w:r w:rsidRPr="00EC0D86">
        <w:t xml:space="preserve"> focuses on infection control, especially in long-term care and ambulatory units</w:t>
      </w:r>
    </w:p>
    <w:p w14:paraId="62CB136D" w14:textId="77777777" w:rsidR="00EC0D86" w:rsidRPr="00EC0D86" w:rsidRDefault="00EC0D86" w:rsidP="00EC0D86">
      <w:r w:rsidRPr="00EC0D86">
        <w:pict w14:anchorId="16018F7D">
          <v:rect id="_x0000_i1343" style="width:0;height:1.5pt" o:hralign="center" o:hrstd="t" o:hr="t" fillcolor="#a0a0a0" stroked="f"/>
        </w:pict>
      </w:r>
    </w:p>
    <w:p w14:paraId="23B5359C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Europe</w:t>
      </w:r>
    </w:p>
    <w:p w14:paraId="79D6628E" w14:textId="77777777" w:rsidR="00EC0D86" w:rsidRPr="00EC0D86" w:rsidRDefault="00EC0D86" w:rsidP="00EC0D86">
      <w:r w:rsidRPr="00EC0D86">
        <w:rPr>
          <w:b/>
          <w:bCs/>
        </w:rPr>
        <w:t>Market Characteristics</w:t>
      </w:r>
      <w:r w:rsidRPr="00EC0D86">
        <w:t>: Strong manufacturing base and tight regulation</w:t>
      </w:r>
      <w:r w:rsidRPr="00EC0D86">
        <w:br/>
      </w:r>
      <w:r w:rsidRPr="00EC0D86">
        <w:rPr>
          <w:b/>
          <w:bCs/>
        </w:rPr>
        <w:t>Drivers</w:t>
      </w:r>
      <w:r w:rsidRPr="00EC0D86">
        <w:t>:</w:t>
      </w:r>
    </w:p>
    <w:p w14:paraId="308FED54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t>Supportive regulatory environment (CE Marking)</w:t>
      </w:r>
    </w:p>
    <w:p w14:paraId="1C908037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t>Centralized procurement in public hospitals</w:t>
      </w:r>
    </w:p>
    <w:p w14:paraId="6E938981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t>Established OEM presence (Germany, UK, Switzerland)</w:t>
      </w:r>
      <w:r w:rsidRPr="00EC0D86">
        <w:br/>
      </w:r>
      <w:r w:rsidRPr="00EC0D86">
        <w:rPr>
          <w:b/>
          <w:bCs/>
        </w:rPr>
        <w:t>Trends</w:t>
      </w:r>
      <w:r w:rsidRPr="00EC0D86">
        <w:t>:</w:t>
      </w:r>
    </w:p>
    <w:p w14:paraId="2D0F1DAA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lastRenderedPageBreak/>
        <w:t>Increased customization of scissors for specialty surgeries (ENT, plastic)</w:t>
      </w:r>
    </w:p>
    <w:p w14:paraId="37F1C9B7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t xml:space="preserve">Surge in </w:t>
      </w:r>
      <w:r w:rsidRPr="00EC0D86">
        <w:rPr>
          <w:b/>
          <w:bCs/>
        </w:rPr>
        <w:t>cross-border procurement agreements</w:t>
      </w:r>
      <w:r w:rsidRPr="00EC0D86">
        <w:t xml:space="preserve"> within the EU</w:t>
      </w:r>
      <w:r w:rsidRPr="00EC0D86">
        <w:br/>
      </w:r>
      <w:r w:rsidRPr="00EC0D86">
        <w:rPr>
          <w:b/>
          <w:bCs/>
        </w:rPr>
        <w:t>Country Highlights</w:t>
      </w:r>
      <w:r w:rsidRPr="00EC0D86">
        <w:t>:</w:t>
      </w:r>
    </w:p>
    <w:p w14:paraId="51D44BD8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rPr>
          <w:b/>
          <w:bCs/>
        </w:rPr>
        <w:t>Germany</w:t>
      </w:r>
      <w:r w:rsidRPr="00EC0D86">
        <w:t xml:space="preserve"> remains the engineering hub for surgical instruments</w:t>
      </w:r>
    </w:p>
    <w:p w14:paraId="586E798E" w14:textId="77777777" w:rsidR="00EC0D86" w:rsidRPr="00EC0D86" w:rsidRDefault="00EC0D86" w:rsidP="00EC0D86">
      <w:pPr>
        <w:numPr>
          <w:ilvl w:val="0"/>
          <w:numId w:val="11"/>
        </w:numPr>
      </w:pPr>
      <w:r w:rsidRPr="00EC0D86">
        <w:rPr>
          <w:b/>
          <w:bCs/>
        </w:rPr>
        <w:t>France</w:t>
      </w:r>
      <w:r w:rsidRPr="00EC0D86">
        <w:t xml:space="preserve"> and the </w:t>
      </w:r>
      <w:r w:rsidRPr="00EC0D86">
        <w:rPr>
          <w:b/>
          <w:bCs/>
        </w:rPr>
        <w:t>UK</w:t>
      </w:r>
      <w:r w:rsidRPr="00EC0D86">
        <w:t xml:space="preserve"> emphasize infection control protocols that </w:t>
      </w:r>
      <w:proofErr w:type="spellStart"/>
      <w:r w:rsidRPr="00EC0D86">
        <w:t>favor</w:t>
      </w:r>
      <w:proofErr w:type="spellEnd"/>
      <w:r w:rsidRPr="00EC0D86">
        <w:t xml:space="preserve"> single-use tools</w:t>
      </w:r>
    </w:p>
    <w:p w14:paraId="213A1F7E" w14:textId="77777777" w:rsidR="00EC0D86" w:rsidRPr="00EC0D86" w:rsidRDefault="00EC0D86" w:rsidP="00EC0D86">
      <w:r w:rsidRPr="00EC0D86">
        <w:pict w14:anchorId="54EA6123">
          <v:rect id="_x0000_i1344" style="width:0;height:1.5pt" o:hralign="center" o:hrstd="t" o:hr="t" fillcolor="#a0a0a0" stroked="f"/>
        </w:pict>
      </w:r>
    </w:p>
    <w:p w14:paraId="4DD6F59F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Asia Pacific</w:t>
      </w:r>
    </w:p>
    <w:p w14:paraId="4A99AE3A" w14:textId="77777777" w:rsidR="00EC0D86" w:rsidRPr="00EC0D86" w:rsidRDefault="00EC0D86" w:rsidP="00EC0D86">
      <w:r w:rsidRPr="00EC0D86">
        <w:rPr>
          <w:b/>
          <w:bCs/>
        </w:rPr>
        <w:t>Projected CAGR</w:t>
      </w:r>
      <w:r w:rsidRPr="00EC0D86">
        <w:t xml:space="preserve">: Fastest-growing region (&gt; </w:t>
      </w:r>
      <w:r w:rsidRPr="00EC0D86">
        <w:rPr>
          <w:b/>
          <w:bCs/>
        </w:rPr>
        <w:t>8.5%</w:t>
      </w:r>
      <w:r w:rsidRPr="00EC0D86">
        <w:t xml:space="preserve"> CAGR from 2024–2030)</w:t>
      </w:r>
      <w:r w:rsidRPr="00EC0D86">
        <w:br/>
      </w:r>
      <w:r w:rsidRPr="00EC0D86">
        <w:rPr>
          <w:b/>
          <w:bCs/>
        </w:rPr>
        <w:t>Growth Catalysts</w:t>
      </w:r>
      <w:r w:rsidRPr="00EC0D86">
        <w:t>:</w:t>
      </w:r>
    </w:p>
    <w:p w14:paraId="04BDBC45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t>Large patient population and aging demographics</w:t>
      </w:r>
    </w:p>
    <w:p w14:paraId="7DEC4455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t xml:space="preserve">Government investment in surgical infrastructure and trauma </w:t>
      </w:r>
      <w:proofErr w:type="spellStart"/>
      <w:r w:rsidRPr="00EC0D86">
        <w:t>centers</w:t>
      </w:r>
      <w:proofErr w:type="spellEnd"/>
    </w:p>
    <w:p w14:paraId="6C066397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t>Rise in day surgeries and private healthcare clinics</w:t>
      </w:r>
      <w:r w:rsidRPr="00EC0D86">
        <w:br/>
      </w:r>
      <w:r w:rsidRPr="00EC0D86">
        <w:rPr>
          <w:b/>
          <w:bCs/>
        </w:rPr>
        <w:t>Trends</w:t>
      </w:r>
      <w:r w:rsidRPr="00EC0D86">
        <w:t>:</w:t>
      </w:r>
    </w:p>
    <w:p w14:paraId="4C279BA7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rPr>
          <w:b/>
          <w:bCs/>
        </w:rPr>
        <w:t>India and China</w:t>
      </w:r>
      <w:r w:rsidRPr="00EC0D86">
        <w:t xml:space="preserve"> rapidly adopting both low-cost and high-performance scissors for public and private care</w:t>
      </w:r>
    </w:p>
    <w:p w14:paraId="268B42FD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rPr>
          <w:b/>
          <w:bCs/>
        </w:rPr>
        <w:t>South Korea</w:t>
      </w:r>
      <w:r w:rsidRPr="00EC0D86">
        <w:t xml:space="preserve"> is investing in advanced surgical suites using robotic assistance, demanding highly specialized scissors</w:t>
      </w:r>
      <w:r w:rsidRPr="00EC0D86">
        <w:br/>
      </w:r>
      <w:r w:rsidRPr="00EC0D86">
        <w:rPr>
          <w:b/>
          <w:bCs/>
        </w:rPr>
        <w:t>Challenges</w:t>
      </w:r>
      <w:r w:rsidRPr="00EC0D86">
        <w:t>:</w:t>
      </w:r>
    </w:p>
    <w:p w14:paraId="4795BE46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t>Lack of standardization in rural settings</w:t>
      </w:r>
    </w:p>
    <w:p w14:paraId="56B15F84" w14:textId="77777777" w:rsidR="00EC0D86" w:rsidRPr="00EC0D86" w:rsidRDefault="00EC0D86" w:rsidP="00EC0D86">
      <w:pPr>
        <w:numPr>
          <w:ilvl w:val="0"/>
          <w:numId w:val="12"/>
        </w:numPr>
      </w:pPr>
      <w:r w:rsidRPr="00EC0D86">
        <w:t>Limited sterilization protocols in secondary facilities</w:t>
      </w:r>
    </w:p>
    <w:p w14:paraId="6DAA2DDB" w14:textId="77777777" w:rsidR="00EC0D86" w:rsidRPr="00EC0D86" w:rsidRDefault="00EC0D86" w:rsidP="00EC0D86">
      <w:r w:rsidRPr="00EC0D86">
        <w:pict w14:anchorId="3E9D546E">
          <v:rect id="_x0000_i1345" style="width:0;height:1.5pt" o:hralign="center" o:hrstd="t" o:hr="t" fillcolor="#a0a0a0" stroked="f"/>
        </w:pict>
      </w:r>
    </w:p>
    <w:p w14:paraId="34AE21C5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Latin America</w:t>
      </w:r>
    </w:p>
    <w:p w14:paraId="17525C1C" w14:textId="77777777" w:rsidR="00EC0D86" w:rsidRPr="00EC0D86" w:rsidRDefault="00EC0D86" w:rsidP="00EC0D86">
      <w:r w:rsidRPr="00EC0D86">
        <w:rPr>
          <w:b/>
          <w:bCs/>
        </w:rPr>
        <w:t>Market Dynamics</w:t>
      </w:r>
      <w:r w:rsidRPr="00EC0D86">
        <w:t xml:space="preserve">: Gradual expansion with procurement through NGOs and public health </w:t>
      </w:r>
      <w:proofErr w:type="spellStart"/>
      <w:r w:rsidRPr="00EC0D86">
        <w:t>ministries</w:t>
      </w:r>
      <w:proofErr w:type="spellEnd"/>
      <w:r w:rsidRPr="00EC0D86">
        <w:br/>
      </w:r>
      <w:r w:rsidRPr="00EC0D86">
        <w:rPr>
          <w:b/>
          <w:bCs/>
        </w:rPr>
        <w:t>Drivers</w:t>
      </w:r>
      <w:r w:rsidRPr="00EC0D86">
        <w:t>:</w:t>
      </w:r>
    </w:p>
    <w:p w14:paraId="4DA453F8" w14:textId="77777777" w:rsidR="00EC0D86" w:rsidRPr="00EC0D86" w:rsidRDefault="00EC0D86" w:rsidP="00EC0D86">
      <w:pPr>
        <w:numPr>
          <w:ilvl w:val="0"/>
          <w:numId w:val="13"/>
        </w:numPr>
      </w:pPr>
      <w:r w:rsidRPr="00EC0D86">
        <w:t xml:space="preserve">Growth in emergency and trauma care in urban </w:t>
      </w:r>
      <w:proofErr w:type="spellStart"/>
      <w:r w:rsidRPr="00EC0D86">
        <w:t>centers</w:t>
      </w:r>
      <w:proofErr w:type="spellEnd"/>
    </w:p>
    <w:p w14:paraId="34363AF8" w14:textId="77777777" w:rsidR="00EC0D86" w:rsidRPr="00EC0D86" w:rsidRDefault="00EC0D86" w:rsidP="00EC0D86">
      <w:pPr>
        <w:numPr>
          <w:ilvl w:val="0"/>
          <w:numId w:val="13"/>
        </w:numPr>
      </w:pPr>
      <w:r w:rsidRPr="00EC0D86">
        <w:t>International donor programs for surgical equipment in rural zones</w:t>
      </w:r>
      <w:r w:rsidRPr="00EC0D86">
        <w:br/>
      </w:r>
      <w:r w:rsidRPr="00EC0D86">
        <w:rPr>
          <w:b/>
          <w:bCs/>
        </w:rPr>
        <w:t>Country Highlights</w:t>
      </w:r>
      <w:r w:rsidRPr="00EC0D86">
        <w:t>:</w:t>
      </w:r>
    </w:p>
    <w:p w14:paraId="1F8108D3" w14:textId="77777777" w:rsidR="00EC0D86" w:rsidRPr="00EC0D86" w:rsidRDefault="00EC0D86" w:rsidP="00EC0D86">
      <w:pPr>
        <w:numPr>
          <w:ilvl w:val="0"/>
          <w:numId w:val="13"/>
        </w:numPr>
      </w:pPr>
      <w:r w:rsidRPr="00EC0D86">
        <w:rPr>
          <w:b/>
          <w:bCs/>
        </w:rPr>
        <w:t>Brazil</w:t>
      </w:r>
      <w:r w:rsidRPr="00EC0D86">
        <w:t xml:space="preserve"> leads in elective surgery volumes and surgical tourism</w:t>
      </w:r>
    </w:p>
    <w:p w14:paraId="343C3A21" w14:textId="77777777" w:rsidR="00EC0D86" w:rsidRPr="00EC0D86" w:rsidRDefault="00EC0D86" w:rsidP="00EC0D86">
      <w:pPr>
        <w:numPr>
          <w:ilvl w:val="0"/>
          <w:numId w:val="13"/>
        </w:numPr>
      </w:pPr>
      <w:r w:rsidRPr="00EC0D86">
        <w:rPr>
          <w:b/>
          <w:bCs/>
        </w:rPr>
        <w:t>Mexico</w:t>
      </w:r>
      <w:r w:rsidRPr="00EC0D86">
        <w:t xml:space="preserve"> expanding ASC and hospital networks under public-private models</w:t>
      </w:r>
    </w:p>
    <w:p w14:paraId="058ED5AA" w14:textId="77777777" w:rsidR="00EC0D86" w:rsidRPr="00EC0D86" w:rsidRDefault="00EC0D86" w:rsidP="00EC0D86">
      <w:r w:rsidRPr="00EC0D86">
        <w:pict w14:anchorId="34BCDC33">
          <v:rect id="_x0000_i1346" style="width:0;height:1.5pt" o:hralign="center" o:hrstd="t" o:hr="t" fillcolor="#a0a0a0" stroked="f"/>
        </w:pict>
      </w:r>
    </w:p>
    <w:p w14:paraId="53A78DC8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Middle East &amp; Africa (MEA)</w:t>
      </w:r>
    </w:p>
    <w:p w14:paraId="5DF7263E" w14:textId="77777777" w:rsidR="00EC0D86" w:rsidRPr="00EC0D86" w:rsidRDefault="00EC0D86" w:rsidP="00EC0D86">
      <w:r w:rsidRPr="00EC0D86">
        <w:rPr>
          <w:b/>
          <w:bCs/>
        </w:rPr>
        <w:lastRenderedPageBreak/>
        <w:t>White Space Opportunity</w:t>
      </w:r>
      <w:r w:rsidRPr="00EC0D86">
        <w:t>: Least penetrated but rapidly evolving</w:t>
      </w:r>
      <w:r w:rsidRPr="00EC0D86">
        <w:br/>
      </w:r>
      <w:r w:rsidRPr="00EC0D86">
        <w:rPr>
          <w:b/>
          <w:bCs/>
        </w:rPr>
        <w:t>Drivers</w:t>
      </w:r>
      <w:r w:rsidRPr="00EC0D86">
        <w:t>:</w:t>
      </w:r>
    </w:p>
    <w:p w14:paraId="6D830AA3" w14:textId="77777777" w:rsidR="00EC0D86" w:rsidRPr="00EC0D86" w:rsidRDefault="00EC0D86" w:rsidP="00EC0D86">
      <w:pPr>
        <w:numPr>
          <w:ilvl w:val="0"/>
          <w:numId w:val="14"/>
        </w:numPr>
      </w:pPr>
      <w:r w:rsidRPr="00EC0D86">
        <w:t>Rising surgical volumes from trauma, maternal care, and non-communicable diseases</w:t>
      </w:r>
    </w:p>
    <w:p w14:paraId="573C018E" w14:textId="77777777" w:rsidR="00EC0D86" w:rsidRPr="00EC0D86" w:rsidRDefault="00EC0D86" w:rsidP="00EC0D86">
      <w:pPr>
        <w:numPr>
          <w:ilvl w:val="0"/>
          <w:numId w:val="14"/>
        </w:numPr>
      </w:pPr>
      <w:r w:rsidRPr="00EC0D86">
        <w:t xml:space="preserve">Medical tourism hubs (e.g., </w:t>
      </w:r>
      <w:r w:rsidRPr="00EC0D86">
        <w:rPr>
          <w:b/>
          <w:bCs/>
        </w:rPr>
        <w:t>UAE</w:t>
      </w:r>
      <w:r w:rsidRPr="00EC0D86">
        <w:t xml:space="preserve">, </w:t>
      </w:r>
      <w:r w:rsidRPr="00EC0D86">
        <w:rPr>
          <w:b/>
          <w:bCs/>
        </w:rPr>
        <w:t>Saudi Arabia</w:t>
      </w:r>
      <w:r w:rsidRPr="00EC0D86">
        <w:t>) demanding high-quality instruments</w:t>
      </w:r>
      <w:r w:rsidRPr="00EC0D86">
        <w:br/>
      </w:r>
      <w:r w:rsidRPr="00EC0D86">
        <w:rPr>
          <w:b/>
          <w:bCs/>
        </w:rPr>
        <w:t>Challenges</w:t>
      </w:r>
      <w:r w:rsidRPr="00EC0D86">
        <w:t>:</w:t>
      </w:r>
    </w:p>
    <w:p w14:paraId="3414859E" w14:textId="77777777" w:rsidR="00EC0D86" w:rsidRPr="00EC0D86" w:rsidRDefault="00EC0D86" w:rsidP="00EC0D86">
      <w:pPr>
        <w:numPr>
          <w:ilvl w:val="0"/>
          <w:numId w:val="14"/>
        </w:numPr>
      </w:pPr>
      <w:r w:rsidRPr="00EC0D86">
        <w:t>Limited local manufacturing capacity</w:t>
      </w:r>
    </w:p>
    <w:p w14:paraId="1256E0DB" w14:textId="77777777" w:rsidR="00EC0D86" w:rsidRPr="00EC0D86" w:rsidRDefault="00EC0D86" w:rsidP="00EC0D86">
      <w:pPr>
        <w:numPr>
          <w:ilvl w:val="0"/>
          <w:numId w:val="14"/>
        </w:numPr>
      </w:pPr>
      <w:r w:rsidRPr="00EC0D86">
        <w:t>Supply chain delays in sub-Saharan regions</w:t>
      </w:r>
      <w:r w:rsidRPr="00EC0D86">
        <w:br/>
      </w:r>
      <w:r w:rsidRPr="00EC0D86">
        <w:rPr>
          <w:b/>
          <w:bCs/>
        </w:rPr>
        <w:t>Trends</w:t>
      </w:r>
      <w:r w:rsidRPr="00EC0D86">
        <w:t>:</w:t>
      </w:r>
    </w:p>
    <w:p w14:paraId="29FCFEF6" w14:textId="77777777" w:rsidR="00EC0D86" w:rsidRPr="00EC0D86" w:rsidRDefault="00EC0D86" w:rsidP="00EC0D86">
      <w:pPr>
        <w:numPr>
          <w:ilvl w:val="0"/>
          <w:numId w:val="14"/>
        </w:numPr>
      </w:pPr>
      <w:r w:rsidRPr="00EC0D86">
        <w:t xml:space="preserve">Procurement driven by </w:t>
      </w:r>
      <w:r w:rsidRPr="00EC0D86">
        <w:rPr>
          <w:b/>
          <w:bCs/>
        </w:rPr>
        <w:t>global aid</w:t>
      </w:r>
      <w:r w:rsidRPr="00EC0D86">
        <w:t xml:space="preserve"> and </w:t>
      </w:r>
      <w:r w:rsidRPr="00EC0D86">
        <w:rPr>
          <w:b/>
          <w:bCs/>
        </w:rPr>
        <w:t>multinational NGOs</w:t>
      </w:r>
    </w:p>
    <w:p w14:paraId="69CDEF31" w14:textId="77777777" w:rsidR="00EC0D86" w:rsidRPr="00EC0D86" w:rsidRDefault="00EC0D86" w:rsidP="00EC0D86">
      <w:pPr>
        <w:numPr>
          <w:ilvl w:val="0"/>
          <w:numId w:val="14"/>
        </w:numPr>
      </w:pPr>
      <w:r w:rsidRPr="00EC0D86">
        <w:t xml:space="preserve">Strong potential for </w:t>
      </w:r>
      <w:r w:rsidRPr="00EC0D86">
        <w:rPr>
          <w:b/>
          <w:bCs/>
        </w:rPr>
        <w:t>disposable scissors</w:t>
      </w:r>
      <w:r w:rsidRPr="00EC0D86">
        <w:t xml:space="preserve"> due to limited sterilization capabilities</w:t>
      </w:r>
    </w:p>
    <w:p w14:paraId="1C5E241D" w14:textId="77777777" w:rsidR="00EC0D86" w:rsidRPr="00EC0D86" w:rsidRDefault="00EC0D86" w:rsidP="00EC0D86">
      <w:r w:rsidRPr="00EC0D86">
        <w:pict w14:anchorId="4C585B01">
          <v:rect id="_x0000_i1347" style="width:0;height:1.5pt" o:hralign="center" o:hrstd="t" o:hr="t" fillcolor="#a0a0a0" stroked="f"/>
        </w:pict>
      </w:r>
    </w:p>
    <w:p w14:paraId="629C22EE" w14:textId="77777777" w:rsidR="00EC0D86" w:rsidRPr="00EC0D86" w:rsidRDefault="00EC0D86" w:rsidP="00EC0D86">
      <w:r w:rsidRPr="00EC0D86">
        <w:rPr>
          <w:i/>
          <w:iCs/>
        </w:rPr>
        <w:t>Geographically, the market’s future hinges on balancing affordability with performance, especially in Asia Pacific and Africa, where procedural volume is rising faster than infrastructure modernization.</w:t>
      </w:r>
    </w:p>
    <w:p w14:paraId="5C05FD22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6. End-User Dynamics and Use Case</w:t>
      </w:r>
    </w:p>
    <w:p w14:paraId="6CCCDE8F" w14:textId="77777777" w:rsidR="00EC0D86" w:rsidRPr="00EC0D86" w:rsidRDefault="00EC0D86" w:rsidP="00EC0D86">
      <w:r w:rsidRPr="00EC0D86">
        <w:t xml:space="preserve">The </w:t>
      </w:r>
      <w:r w:rsidRPr="00EC0D86">
        <w:rPr>
          <w:b/>
          <w:bCs/>
        </w:rPr>
        <w:t>surgical scissors market</w:t>
      </w:r>
      <w:r w:rsidRPr="00EC0D86">
        <w:t xml:space="preserve"> is deeply influenced by the diverse procurement and utilization </w:t>
      </w:r>
      <w:proofErr w:type="spellStart"/>
      <w:r w:rsidRPr="00EC0D86">
        <w:t>behaviors</w:t>
      </w:r>
      <w:proofErr w:type="spellEnd"/>
      <w:r w:rsidRPr="00EC0D86">
        <w:t xml:space="preserve"> of its end-user base. From high-throughput hospitals to specialized ambulatory </w:t>
      </w:r>
      <w:proofErr w:type="spellStart"/>
      <w:r w:rsidRPr="00EC0D86">
        <w:t>centers</w:t>
      </w:r>
      <w:proofErr w:type="spellEnd"/>
      <w:r w:rsidRPr="00EC0D86">
        <w:t xml:space="preserve"> and remote field units, purchasing decisions vary depending on procedural type, sterilization capacity, and surgeon preferences.</w:t>
      </w:r>
    </w:p>
    <w:p w14:paraId="0A8312A8" w14:textId="77777777" w:rsidR="00EC0D86" w:rsidRPr="00EC0D86" w:rsidRDefault="00EC0D86" w:rsidP="00EC0D86">
      <w:r w:rsidRPr="00EC0D86">
        <w:pict w14:anchorId="74A82454">
          <v:rect id="_x0000_i1348" style="width:0;height:1.5pt" o:hralign="center" o:hrstd="t" o:hr="t" fillcolor="#a0a0a0" stroked="f"/>
        </w:pict>
      </w:r>
    </w:p>
    <w:p w14:paraId="616F708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Hospitals</w:t>
      </w:r>
    </w:p>
    <w:p w14:paraId="0B3BC48E" w14:textId="77777777" w:rsidR="00EC0D86" w:rsidRPr="00EC0D86" w:rsidRDefault="00EC0D86" w:rsidP="00EC0D86">
      <w:r w:rsidRPr="00EC0D86">
        <w:rPr>
          <w:b/>
          <w:bCs/>
        </w:rPr>
        <w:t>Dominant End User</w:t>
      </w:r>
      <w:r w:rsidRPr="00EC0D86">
        <w:t xml:space="preserve"> (over </w:t>
      </w:r>
      <w:r w:rsidRPr="00EC0D86">
        <w:rPr>
          <w:b/>
          <w:bCs/>
        </w:rPr>
        <w:t>60%</w:t>
      </w:r>
      <w:r w:rsidRPr="00EC0D86">
        <w:t xml:space="preserve"> market share in 2024)</w:t>
      </w:r>
      <w:r w:rsidRPr="00EC0D86">
        <w:br/>
        <w:t>Tertiary and quaternary hospitals account for the highest usage volume of surgical scissors. These institutions perform a wide array of procedures — from general surgeries to complex oncology, transplant, and neurosurgical interventions. Reusable scissors are commonly preferred due to:</w:t>
      </w:r>
    </w:p>
    <w:p w14:paraId="0EF03E33" w14:textId="77777777" w:rsidR="00EC0D86" w:rsidRPr="00EC0D86" w:rsidRDefault="00EC0D86" w:rsidP="00EC0D86">
      <w:pPr>
        <w:numPr>
          <w:ilvl w:val="0"/>
          <w:numId w:val="15"/>
        </w:numPr>
      </w:pPr>
      <w:r w:rsidRPr="00EC0D86">
        <w:t>Long-term cost savings</w:t>
      </w:r>
    </w:p>
    <w:p w14:paraId="318EF05D" w14:textId="77777777" w:rsidR="00EC0D86" w:rsidRPr="00EC0D86" w:rsidRDefault="00EC0D86" w:rsidP="00EC0D86">
      <w:pPr>
        <w:numPr>
          <w:ilvl w:val="0"/>
          <w:numId w:val="15"/>
        </w:numPr>
      </w:pPr>
      <w:r w:rsidRPr="00EC0D86">
        <w:t>Institutional sterilization infrastructure</w:t>
      </w:r>
    </w:p>
    <w:p w14:paraId="53A7DE59" w14:textId="77777777" w:rsidR="00EC0D86" w:rsidRPr="00EC0D86" w:rsidRDefault="00EC0D86" w:rsidP="00EC0D86">
      <w:pPr>
        <w:numPr>
          <w:ilvl w:val="0"/>
          <w:numId w:val="15"/>
        </w:numPr>
      </w:pPr>
      <w:r w:rsidRPr="00EC0D86">
        <w:t xml:space="preserve">Multi-surgeon, multi-specialty </w:t>
      </w:r>
      <w:proofErr w:type="gramStart"/>
      <w:r w:rsidRPr="00EC0D86">
        <w:t>use</w:t>
      </w:r>
      <w:proofErr w:type="gramEnd"/>
      <w:r w:rsidRPr="00EC0D86">
        <w:t xml:space="preserve"> cases</w:t>
      </w:r>
    </w:p>
    <w:p w14:paraId="6A09EFDF" w14:textId="77777777" w:rsidR="00EC0D86" w:rsidRPr="00EC0D86" w:rsidRDefault="00EC0D86" w:rsidP="00EC0D86">
      <w:r w:rsidRPr="00EC0D86">
        <w:t xml:space="preserve">Hospitals are increasingly </w:t>
      </w:r>
      <w:r w:rsidRPr="00EC0D86">
        <w:rPr>
          <w:b/>
          <w:bCs/>
        </w:rPr>
        <w:t>customizing scissor sets per department</w:t>
      </w:r>
      <w:r w:rsidRPr="00EC0D86">
        <w:t xml:space="preserve">, such as </w:t>
      </w:r>
      <w:proofErr w:type="spellStart"/>
      <w:r w:rsidRPr="00EC0D86">
        <w:t>pediatric</w:t>
      </w:r>
      <w:proofErr w:type="spellEnd"/>
      <w:r w:rsidRPr="00EC0D86">
        <w:t>, plastic, or cardiac surgery, creating opportunities for product differentiation and specialized procurement.</w:t>
      </w:r>
    </w:p>
    <w:p w14:paraId="1A441B4D" w14:textId="77777777" w:rsidR="00EC0D86" w:rsidRPr="00EC0D86" w:rsidRDefault="00EC0D86" w:rsidP="00EC0D86">
      <w:r w:rsidRPr="00EC0D86">
        <w:pict w14:anchorId="7186AB17">
          <v:rect id="_x0000_i1349" style="width:0;height:1.5pt" o:hralign="center" o:hrstd="t" o:hr="t" fillcolor="#a0a0a0" stroked="f"/>
        </w:pict>
      </w:r>
    </w:p>
    <w:p w14:paraId="41D811EB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 xml:space="preserve">Ambulatory Surgical </w:t>
      </w:r>
      <w:proofErr w:type="spellStart"/>
      <w:r w:rsidRPr="00EC0D86">
        <w:rPr>
          <w:b/>
          <w:bCs/>
        </w:rPr>
        <w:t>Centers</w:t>
      </w:r>
      <w:proofErr w:type="spellEnd"/>
      <w:r w:rsidRPr="00EC0D86">
        <w:rPr>
          <w:b/>
          <w:bCs/>
        </w:rPr>
        <w:t xml:space="preserve"> (ASCs)</w:t>
      </w:r>
    </w:p>
    <w:p w14:paraId="19344003" w14:textId="77777777" w:rsidR="00EC0D86" w:rsidRPr="00EC0D86" w:rsidRDefault="00EC0D86" w:rsidP="00EC0D86">
      <w:r w:rsidRPr="00EC0D86">
        <w:rPr>
          <w:b/>
          <w:bCs/>
        </w:rPr>
        <w:lastRenderedPageBreak/>
        <w:t>Fastest-Growing End User Segment</w:t>
      </w:r>
      <w:r w:rsidRPr="00EC0D86">
        <w:br/>
        <w:t xml:space="preserve">ASCs have emerged as cost-efficient hubs for minor to mid-level procedures. Their compact setup and rapid turnover </w:t>
      </w:r>
      <w:proofErr w:type="spellStart"/>
      <w:r w:rsidRPr="00EC0D86">
        <w:t>favor</w:t>
      </w:r>
      <w:proofErr w:type="spellEnd"/>
      <w:r w:rsidRPr="00EC0D86">
        <w:t xml:space="preserve"> </w:t>
      </w:r>
      <w:r w:rsidRPr="00EC0D86">
        <w:rPr>
          <w:b/>
          <w:bCs/>
        </w:rPr>
        <w:t>pre-sterilized disposable scissors</w:t>
      </w:r>
      <w:r w:rsidRPr="00EC0D86">
        <w:t>, minimizing the need for on-site autoclaving.</w:t>
      </w:r>
    </w:p>
    <w:p w14:paraId="04886C30" w14:textId="77777777" w:rsidR="00EC0D86" w:rsidRPr="00EC0D86" w:rsidRDefault="00EC0D86" w:rsidP="00EC0D86">
      <w:pPr>
        <w:numPr>
          <w:ilvl w:val="0"/>
          <w:numId w:val="16"/>
        </w:numPr>
      </w:pPr>
      <w:r w:rsidRPr="00EC0D86">
        <w:t xml:space="preserve">Popular procedures: hernia repair, cataract extraction, </w:t>
      </w:r>
      <w:proofErr w:type="spellStart"/>
      <w:r w:rsidRPr="00EC0D86">
        <w:t>orthopedic</w:t>
      </w:r>
      <w:proofErr w:type="spellEnd"/>
      <w:r w:rsidRPr="00EC0D86">
        <w:t xml:space="preserve"> day surgeries</w:t>
      </w:r>
    </w:p>
    <w:p w14:paraId="00AB30A7" w14:textId="77777777" w:rsidR="00EC0D86" w:rsidRPr="00EC0D86" w:rsidRDefault="00EC0D86" w:rsidP="00EC0D86">
      <w:pPr>
        <w:numPr>
          <w:ilvl w:val="0"/>
          <w:numId w:val="16"/>
        </w:numPr>
      </w:pPr>
      <w:r w:rsidRPr="00EC0D86">
        <w:t>Purchasing focus: infection control, efficiency, and cost containment</w:t>
      </w:r>
      <w:r w:rsidRPr="00EC0D86">
        <w:br/>
      </w:r>
      <w:r w:rsidRPr="00EC0D86">
        <w:rPr>
          <w:i/>
          <w:iCs/>
        </w:rPr>
        <w:t xml:space="preserve">As payers shift reimbursements toward outpatient care, ASCs are forecasted to grow at a CAGR of over </w:t>
      </w:r>
      <w:r w:rsidRPr="00EC0D86">
        <w:rPr>
          <w:b/>
          <w:bCs/>
          <w:i/>
          <w:iCs/>
        </w:rPr>
        <w:t>8.8%</w:t>
      </w:r>
      <w:r w:rsidRPr="00EC0D86">
        <w:rPr>
          <w:i/>
          <w:iCs/>
        </w:rPr>
        <w:t>, driving demand for compact, ergonomically designed scissors.</w:t>
      </w:r>
    </w:p>
    <w:p w14:paraId="42762785" w14:textId="77777777" w:rsidR="00EC0D86" w:rsidRPr="00EC0D86" w:rsidRDefault="00EC0D86" w:rsidP="00EC0D86">
      <w:r w:rsidRPr="00EC0D86">
        <w:pict w14:anchorId="565E85DE">
          <v:rect id="_x0000_i1350" style="width:0;height:1.5pt" o:hralign="center" o:hrstd="t" o:hr="t" fillcolor="#a0a0a0" stroked="f"/>
        </w:pict>
      </w:r>
    </w:p>
    <w:p w14:paraId="49D703A4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Clinics and Minor Surgical Units</w:t>
      </w:r>
    </w:p>
    <w:p w14:paraId="58B38637" w14:textId="77777777" w:rsidR="00EC0D86" w:rsidRPr="00EC0D86" w:rsidRDefault="00EC0D86" w:rsidP="00EC0D86">
      <w:r w:rsidRPr="00EC0D86">
        <w:t xml:space="preserve">While representing a smaller slice of the market, clinics require surgical scissors for dermatological excisions, minor trauma, and </w:t>
      </w:r>
      <w:proofErr w:type="spellStart"/>
      <w:r w:rsidRPr="00EC0D86">
        <w:t>gynecological</w:t>
      </w:r>
      <w:proofErr w:type="spellEnd"/>
      <w:r w:rsidRPr="00EC0D86">
        <w:t xml:space="preserve"> procedures. Single-use variants are often chosen for cost and regulatory ease.</w:t>
      </w:r>
    </w:p>
    <w:p w14:paraId="7A30CB70" w14:textId="77777777" w:rsidR="00EC0D86" w:rsidRPr="00EC0D86" w:rsidRDefault="00EC0D86" w:rsidP="00EC0D86">
      <w:r w:rsidRPr="00EC0D86">
        <w:pict w14:anchorId="034280E0">
          <v:rect id="_x0000_i1351" style="width:0;height:1.5pt" o:hralign="center" o:hrstd="t" o:hr="t" fillcolor="#a0a0a0" stroked="f"/>
        </w:pict>
      </w:r>
    </w:p>
    <w:p w14:paraId="3CF97143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Other End Users (Military Field Units, NGOs, Academic Institutions)</w:t>
      </w:r>
    </w:p>
    <w:p w14:paraId="487AEEA2" w14:textId="77777777" w:rsidR="00EC0D86" w:rsidRPr="00EC0D86" w:rsidRDefault="00EC0D86" w:rsidP="00EC0D86">
      <w:r w:rsidRPr="00EC0D86">
        <w:t>These users procure both bulk disposable scissors for deployment kits and high-precision tools for research.</w:t>
      </w:r>
    </w:p>
    <w:p w14:paraId="2F2187C8" w14:textId="77777777" w:rsidR="00EC0D86" w:rsidRPr="00EC0D86" w:rsidRDefault="00EC0D86" w:rsidP="00EC0D86">
      <w:pPr>
        <w:numPr>
          <w:ilvl w:val="0"/>
          <w:numId w:val="17"/>
        </w:numPr>
      </w:pPr>
      <w:r w:rsidRPr="00EC0D86">
        <w:t>NGOs working in post-conflict zones prioritize portable, safe-to-use scissors.</w:t>
      </w:r>
    </w:p>
    <w:p w14:paraId="3462CFB6" w14:textId="77777777" w:rsidR="00EC0D86" w:rsidRPr="00EC0D86" w:rsidRDefault="00EC0D86" w:rsidP="00EC0D86">
      <w:pPr>
        <w:numPr>
          <w:ilvl w:val="0"/>
          <w:numId w:val="17"/>
        </w:numPr>
      </w:pPr>
      <w:r w:rsidRPr="00EC0D86">
        <w:t>Military units prefer compact, multifunctional scissors integrated into surgical kits.</w:t>
      </w:r>
    </w:p>
    <w:p w14:paraId="4DC73A9B" w14:textId="77777777" w:rsidR="00EC0D86" w:rsidRPr="00EC0D86" w:rsidRDefault="00EC0D86" w:rsidP="00EC0D86">
      <w:pPr>
        <w:numPr>
          <w:ilvl w:val="0"/>
          <w:numId w:val="17"/>
        </w:numPr>
      </w:pPr>
      <w:r w:rsidRPr="00EC0D86">
        <w:t xml:space="preserve">Academic </w:t>
      </w:r>
      <w:proofErr w:type="spellStart"/>
      <w:r w:rsidRPr="00EC0D86">
        <w:t>centers</w:t>
      </w:r>
      <w:proofErr w:type="spellEnd"/>
      <w:r w:rsidRPr="00EC0D86">
        <w:t xml:space="preserve"> focus on </w:t>
      </w:r>
      <w:r w:rsidRPr="00EC0D86">
        <w:rPr>
          <w:b/>
          <w:bCs/>
        </w:rPr>
        <w:t>training scissors</w:t>
      </w:r>
      <w:r w:rsidRPr="00EC0D86">
        <w:t xml:space="preserve"> with </w:t>
      </w:r>
      <w:proofErr w:type="spellStart"/>
      <w:r w:rsidRPr="00EC0D86">
        <w:t>color</w:t>
      </w:r>
      <w:proofErr w:type="spellEnd"/>
      <w:r w:rsidRPr="00EC0D86">
        <w:t xml:space="preserve"> coding and soft blades for safe learning environments.</w:t>
      </w:r>
    </w:p>
    <w:p w14:paraId="6F201CB4" w14:textId="77777777" w:rsidR="00EC0D86" w:rsidRPr="00EC0D86" w:rsidRDefault="00EC0D86" w:rsidP="00EC0D86">
      <w:r w:rsidRPr="00EC0D86">
        <w:pict w14:anchorId="2956C215">
          <v:rect id="_x0000_i1352" style="width:0;height:1.5pt" o:hralign="center" o:hrstd="t" o:hr="t" fillcolor="#a0a0a0" stroked="f"/>
        </w:pict>
      </w:r>
    </w:p>
    <w:p w14:paraId="3DFA21C6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Use Case Highlight</w:t>
      </w:r>
    </w:p>
    <w:p w14:paraId="3FEE707D" w14:textId="77777777" w:rsidR="00EC0D86" w:rsidRPr="00EC0D86" w:rsidRDefault="00EC0D86" w:rsidP="00EC0D86">
      <w:r w:rsidRPr="00EC0D86">
        <w:rPr>
          <w:i/>
          <w:iCs/>
        </w:rPr>
        <w:t>A tertiary hospital in Busan, South Korea, recently revamped its surgical instrument policy by replacing older reusable scissors in plastic surgery and ophthalmology departments with titanium-based models featuring micro-serrated blades. This change improved precision in delicate reconstructions, reduced post-operative complications by 12%, and cut down on blade maintenance by 40% within the first year.</w:t>
      </w:r>
      <w:r w:rsidRPr="00EC0D86">
        <w:br/>
      </w:r>
      <w:r w:rsidRPr="00EC0D86">
        <w:rPr>
          <w:i/>
          <w:iCs/>
        </w:rPr>
        <w:t>The chief of surgery noted, “This instrument enhancement, while initially costly, drastically improved both patient satisfaction and procedural confidence.”</w:t>
      </w:r>
    </w:p>
    <w:p w14:paraId="395E30CB" w14:textId="77777777" w:rsidR="00EC0D86" w:rsidRPr="00EC0D86" w:rsidRDefault="00EC0D86" w:rsidP="00EC0D86">
      <w:r w:rsidRPr="00EC0D86">
        <w:pict w14:anchorId="006055A9">
          <v:rect id="_x0000_i1353" style="width:0;height:1.5pt" o:hralign="center" o:hrstd="t" o:hr="t" fillcolor="#a0a0a0" stroked="f"/>
        </w:pict>
      </w:r>
    </w:p>
    <w:p w14:paraId="6D82BD3A" w14:textId="77777777" w:rsidR="00EC0D86" w:rsidRPr="00EC0D86" w:rsidRDefault="00EC0D86" w:rsidP="00EC0D86">
      <w:r w:rsidRPr="00EC0D86">
        <w:rPr>
          <w:i/>
          <w:iCs/>
        </w:rPr>
        <w:t>End-user preferences clearly trend toward specialization, ergonomic design, and infection control — making customizability and disposability critical growth levers in the years ahead.</w:t>
      </w:r>
    </w:p>
    <w:p w14:paraId="176AE155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7. Recent Developments + Opportunities &amp; Restraints</w:t>
      </w:r>
    </w:p>
    <w:p w14:paraId="7A5333A5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lastRenderedPageBreak/>
        <w:t>🆕</w:t>
      </w:r>
      <w:r w:rsidRPr="00EC0D86">
        <w:rPr>
          <w:b/>
          <w:bCs/>
        </w:rPr>
        <w:t xml:space="preserve"> Recent Developments (Past 2 Years)</w:t>
      </w:r>
    </w:p>
    <w:p w14:paraId="64F142DD" w14:textId="3DC86BCA" w:rsidR="00EC0D86" w:rsidRPr="00EC0D86" w:rsidRDefault="00EC0D86" w:rsidP="00EC0D86">
      <w:pPr>
        <w:numPr>
          <w:ilvl w:val="0"/>
          <w:numId w:val="18"/>
        </w:numPr>
      </w:pPr>
      <w:r w:rsidRPr="00EC0D86">
        <w:rPr>
          <w:b/>
          <w:bCs/>
        </w:rPr>
        <w:t>B. Braun launched an advanced titanium surgical scissors line</w:t>
      </w:r>
      <w:r w:rsidRPr="00EC0D86">
        <w:t xml:space="preserve"> under its </w:t>
      </w:r>
      <w:proofErr w:type="spellStart"/>
      <w:r w:rsidRPr="00EC0D86">
        <w:t>Aesculap</w:t>
      </w:r>
      <w:proofErr w:type="spellEnd"/>
      <w:r w:rsidRPr="00EC0D86">
        <w:t xml:space="preserve"> brand in 2023, aimed at microsurgical applications with superior edge retention and anti-glare coating.</w:t>
      </w:r>
      <w:r w:rsidRPr="00EC0D86">
        <w:br/>
      </w:r>
      <w:hyperlink r:id="rId5" w:history="1">
        <w:r w:rsidRPr="00EC0D86">
          <w:rPr>
            <w:rStyle w:val="Hyperlink"/>
          </w:rPr>
          <w:t>https://www.bbraun.com/en/products-and-therapies/surgical-instruments.html</w:t>
        </w:r>
      </w:hyperlink>
      <w:r>
        <w:t xml:space="preserve"> </w:t>
      </w:r>
    </w:p>
    <w:p w14:paraId="169F174B" w14:textId="2FAA0464" w:rsidR="00EC0D86" w:rsidRPr="00EC0D86" w:rsidRDefault="00EC0D86" w:rsidP="00EC0D86">
      <w:pPr>
        <w:numPr>
          <w:ilvl w:val="0"/>
          <w:numId w:val="18"/>
        </w:numPr>
      </w:pPr>
      <w:r w:rsidRPr="00EC0D86">
        <w:rPr>
          <w:b/>
          <w:bCs/>
        </w:rPr>
        <w:t>Medline Industries expanded its manufacturing footprint in Latin America</w:t>
      </w:r>
      <w:r w:rsidRPr="00EC0D86">
        <w:t xml:space="preserve"> in 2024, enhancing production of disposable surgical instruments, including scissors, for regional hospitals and NGOs.</w:t>
      </w:r>
      <w:r w:rsidRPr="00EC0D86">
        <w:br/>
      </w:r>
      <w:hyperlink r:id="rId6" w:history="1">
        <w:r w:rsidRPr="00EC0D86">
          <w:rPr>
            <w:rStyle w:val="Hyperlink"/>
          </w:rPr>
          <w:t>https://www.medline.com/about/news/media-coverage/</w:t>
        </w:r>
      </w:hyperlink>
      <w:r>
        <w:t xml:space="preserve"> </w:t>
      </w:r>
    </w:p>
    <w:p w14:paraId="704D4726" w14:textId="54E09878" w:rsidR="00EC0D86" w:rsidRPr="00EC0D86" w:rsidRDefault="00EC0D86" w:rsidP="00EC0D86">
      <w:pPr>
        <w:numPr>
          <w:ilvl w:val="0"/>
          <w:numId w:val="18"/>
        </w:numPr>
      </w:pPr>
      <w:r w:rsidRPr="00EC0D86">
        <w:rPr>
          <w:b/>
          <w:bCs/>
        </w:rPr>
        <w:t>KLS Martin Group introduced customized scissor kits</w:t>
      </w:r>
      <w:r w:rsidRPr="00EC0D86">
        <w:t xml:space="preserve"> for craniofacial surgeries in collaboration with leading European surgeons, tailored for complex anatomical precision.</w:t>
      </w:r>
      <w:r w:rsidRPr="00EC0D86">
        <w:br/>
      </w:r>
      <w:hyperlink r:id="rId7" w:history="1">
        <w:r w:rsidRPr="00EC0D86">
          <w:rPr>
            <w:rStyle w:val="Hyperlink"/>
          </w:rPr>
          <w:t>https://www.klsmartin.com/en/</w:t>
        </w:r>
      </w:hyperlink>
      <w:r>
        <w:t xml:space="preserve"> </w:t>
      </w:r>
    </w:p>
    <w:p w14:paraId="5FAF71C4" w14:textId="77777777" w:rsidR="00EC0D86" w:rsidRPr="00EC0D86" w:rsidRDefault="00EC0D86" w:rsidP="00EC0D86">
      <w:pPr>
        <w:numPr>
          <w:ilvl w:val="0"/>
          <w:numId w:val="18"/>
        </w:numPr>
      </w:pPr>
      <w:proofErr w:type="spellStart"/>
      <w:r w:rsidRPr="00EC0D86">
        <w:rPr>
          <w:b/>
          <w:bCs/>
        </w:rPr>
        <w:t>Surtex</w:t>
      </w:r>
      <w:proofErr w:type="spellEnd"/>
      <w:r w:rsidRPr="00EC0D86">
        <w:rPr>
          <w:b/>
          <w:bCs/>
        </w:rPr>
        <w:t xml:space="preserve"> Instruments launched an eco-friendly packaging line</w:t>
      </w:r>
      <w:r w:rsidRPr="00EC0D86">
        <w:t xml:space="preserve"> for its surgical scissors range, aligning with EU green procurement directives.</w:t>
      </w:r>
      <w:r w:rsidRPr="00EC0D86">
        <w:br/>
      </w:r>
      <w:hyperlink r:id="rId8" w:tgtFrame="_new" w:history="1">
        <w:r w:rsidRPr="00EC0D86">
          <w:rPr>
            <w:rStyle w:val="Hyperlink"/>
          </w:rPr>
          <w:t>https://www.surtex-instruments.com/</w:t>
        </w:r>
      </w:hyperlink>
    </w:p>
    <w:p w14:paraId="68AC5ADF" w14:textId="77777777" w:rsidR="00EC0D86" w:rsidRPr="00EC0D86" w:rsidRDefault="00EC0D86" w:rsidP="00EC0D86">
      <w:pPr>
        <w:numPr>
          <w:ilvl w:val="0"/>
          <w:numId w:val="18"/>
        </w:numPr>
      </w:pPr>
      <w:r w:rsidRPr="00EC0D86">
        <w:rPr>
          <w:b/>
          <w:bCs/>
        </w:rPr>
        <w:t>World Precision Instruments began trials on RFID-enabled surgical scissors</w:t>
      </w:r>
      <w:r w:rsidRPr="00EC0D86">
        <w:t xml:space="preserve"> for traceability and inventory control in robotic surgery environments.</w:t>
      </w:r>
      <w:r w:rsidRPr="00EC0D86">
        <w:br/>
      </w:r>
      <w:hyperlink r:id="rId9" w:tgtFrame="_new" w:history="1">
        <w:r w:rsidRPr="00EC0D86">
          <w:rPr>
            <w:rStyle w:val="Hyperlink"/>
          </w:rPr>
          <w:t>https://www.wpiinc.com/</w:t>
        </w:r>
      </w:hyperlink>
    </w:p>
    <w:p w14:paraId="372701B7" w14:textId="77777777" w:rsidR="00EC0D86" w:rsidRPr="00EC0D86" w:rsidRDefault="00EC0D86" w:rsidP="00EC0D86">
      <w:r w:rsidRPr="00EC0D86">
        <w:pict w14:anchorId="0AC2D717">
          <v:rect id="_x0000_i1354" style="width:0;height:1.5pt" o:hralign="center" o:hrstd="t" o:hr="t" fillcolor="#a0a0a0" stroked="f"/>
        </w:pict>
      </w:r>
    </w:p>
    <w:p w14:paraId="6E79A81D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🔁</w:t>
      </w:r>
      <w:r w:rsidRPr="00EC0D86">
        <w:rPr>
          <w:b/>
          <w:bCs/>
        </w:rPr>
        <w:t xml:space="preserve"> Opportunities</w:t>
      </w:r>
    </w:p>
    <w:p w14:paraId="4C334A2F" w14:textId="77777777" w:rsidR="00EC0D86" w:rsidRPr="00EC0D86" w:rsidRDefault="00EC0D86" w:rsidP="00EC0D86">
      <w:pPr>
        <w:numPr>
          <w:ilvl w:val="0"/>
          <w:numId w:val="19"/>
        </w:numPr>
      </w:pPr>
      <w:r w:rsidRPr="00EC0D86">
        <w:rPr>
          <w:b/>
          <w:bCs/>
        </w:rPr>
        <w:t xml:space="preserve">Rise of Ambulatory Surgical </w:t>
      </w:r>
      <w:proofErr w:type="spellStart"/>
      <w:r w:rsidRPr="00EC0D86">
        <w:rPr>
          <w:b/>
          <w:bCs/>
        </w:rPr>
        <w:t>Centers</w:t>
      </w:r>
      <w:proofErr w:type="spellEnd"/>
      <w:r w:rsidRPr="00EC0D86">
        <w:rPr>
          <w:b/>
          <w:bCs/>
        </w:rPr>
        <w:t xml:space="preserve"> (ASCs)</w:t>
      </w:r>
      <w:r w:rsidRPr="00EC0D86">
        <w:br/>
        <w:t>As more procedures shift to outpatient care, demand for lightweight, cost-effective, and pre-sterilized scissors is accelerating. This offers a major growth opportunity for mid-tier OEMs.</w:t>
      </w:r>
    </w:p>
    <w:p w14:paraId="66B1CB68" w14:textId="77777777" w:rsidR="00EC0D86" w:rsidRPr="00EC0D86" w:rsidRDefault="00EC0D86" w:rsidP="00EC0D86">
      <w:pPr>
        <w:numPr>
          <w:ilvl w:val="0"/>
          <w:numId w:val="19"/>
        </w:numPr>
      </w:pPr>
      <w:r w:rsidRPr="00EC0D86">
        <w:rPr>
          <w:b/>
          <w:bCs/>
        </w:rPr>
        <w:t>Surge in Surgical Procedures in Emerging Markets</w:t>
      </w:r>
      <w:r w:rsidRPr="00EC0D86">
        <w:br/>
        <w:t>Expanding public health systems and NGO-led campaigns in Asia and Africa are creating demand for high-volume, low-cost surgical scissors. Export-ready manufacturers with flexible pricing will benefit.</w:t>
      </w:r>
    </w:p>
    <w:p w14:paraId="4DD548EB" w14:textId="77777777" w:rsidR="00EC0D86" w:rsidRPr="00EC0D86" w:rsidRDefault="00EC0D86" w:rsidP="00EC0D86">
      <w:pPr>
        <w:numPr>
          <w:ilvl w:val="0"/>
          <w:numId w:val="19"/>
        </w:numPr>
      </w:pPr>
      <w:r w:rsidRPr="00EC0D86">
        <w:rPr>
          <w:b/>
          <w:bCs/>
        </w:rPr>
        <w:t>Integration with Smart Surgical Ecosystems</w:t>
      </w:r>
      <w:r w:rsidRPr="00EC0D86">
        <w:br/>
        <w:t>R&amp;D into digitally connected or RFID-embedded surgical tools is gaining traction, especially in robotic or AI-assisted surgeries. This niche opens a premium sub-market within precision cutting instruments.</w:t>
      </w:r>
    </w:p>
    <w:p w14:paraId="0A5B4E0B" w14:textId="77777777" w:rsidR="00EC0D86" w:rsidRPr="00EC0D86" w:rsidRDefault="00EC0D86" w:rsidP="00EC0D86">
      <w:r w:rsidRPr="00EC0D86">
        <w:pict w14:anchorId="6FC244A7">
          <v:rect id="_x0000_i1355" style="width:0;height:1.5pt" o:hralign="center" o:hrstd="t" o:hr="t" fillcolor="#a0a0a0" stroked="f"/>
        </w:pict>
      </w:r>
    </w:p>
    <w:p w14:paraId="6BCDBA56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⛔</w:t>
      </w:r>
      <w:r w:rsidRPr="00EC0D86">
        <w:rPr>
          <w:b/>
          <w:bCs/>
        </w:rPr>
        <w:t xml:space="preserve"> Restraints</w:t>
      </w:r>
    </w:p>
    <w:p w14:paraId="4E7253E0" w14:textId="77777777" w:rsidR="00EC0D86" w:rsidRPr="00EC0D86" w:rsidRDefault="00EC0D86" w:rsidP="00EC0D86">
      <w:pPr>
        <w:numPr>
          <w:ilvl w:val="0"/>
          <w:numId w:val="20"/>
        </w:numPr>
      </w:pPr>
      <w:r w:rsidRPr="00EC0D86">
        <w:rPr>
          <w:b/>
          <w:bCs/>
        </w:rPr>
        <w:lastRenderedPageBreak/>
        <w:t>Regulatory Barriers and Approval Delays</w:t>
      </w:r>
      <w:r w:rsidRPr="00EC0D86">
        <w:br/>
        <w:t>Stringent requirements in markets like the U.S. (FDA) and EU (MDR) prolong launch timelines and increase compliance costs for small and mid-sized manufacturers.</w:t>
      </w:r>
    </w:p>
    <w:p w14:paraId="1308A21A" w14:textId="77777777" w:rsidR="00EC0D86" w:rsidRPr="00EC0D86" w:rsidRDefault="00EC0D86" w:rsidP="00EC0D86">
      <w:pPr>
        <w:numPr>
          <w:ilvl w:val="0"/>
          <w:numId w:val="20"/>
        </w:numPr>
      </w:pPr>
      <w:r w:rsidRPr="00EC0D86">
        <w:rPr>
          <w:b/>
          <w:bCs/>
        </w:rPr>
        <w:t>High Cost of Premium Materials</w:t>
      </w:r>
      <w:r w:rsidRPr="00EC0D86">
        <w:br/>
        <w:t>Scissors made from titanium, tungsten carbide, or with advanced coatings are expensive, limiting adoption in cost-sensitive markets or public procurement systems.</w:t>
      </w:r>
    </w:p>
    <w:p w14:paraId="4D3F7E3C" w14:textId="77777777" w:rsidR="00EC0D86" w:rsidRPr="00EC0D86" w:rsidRDefault="00EC0D86" w:rsidP="00EC0D86">
      <w:r w:rsidRPr="00EC0D86">
        <w:pict w14:anchorId="0AD0A4D6">
          <v:rect id="_x0000_i1356" style="width:0;height:1.5pt" o:hralign="center" o:hrstd="t" o:hr="t" fillcolor="#a0a0a0" stroked="f"/>
        </w:pict>
      </w:r>
    </w:p>
    <w:p w14:paraId="17DAA5E1" w14:textId="77777777" w:rsidR="00EC0D86" w:rsidRPr="00EC0D86" w:rsidRDefault="00EC0D86" w:rsidP="00EC0D86">
      <w:r w:rsidRPr="00EC0D86">
        <w:rPr>
          <w:i/>
          <w:iCs/>
        </w:rPr>
        <w:t>The market is at a convergence point where sustainability, smart design, and affordability must balance. Players that innovate around these dynamics will capture long-term share across diverse geographies.</w:t>
      </w:r>
    </w:p>
    <w:p w14:paraId="66E85CB3" w14:textId="77777777" w:rsidR="00EC0D86" w:rsidRDefault="00EC0D86">
      <w:r>
        <w:br w:type="page"/>
      </w:r>
    </w:p>
    <w:p w14:paraId="223E589E" w14:textId="474616E0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lastRenderedPageBreak/>
        <w:t>8. Report Summary, FAQs, and SEO Schema</w:t>
      </w:r>
    </w:p>
    <w:p w14:paraId="4CDA6E27" w14:textId="77777777" w:rsidR="00EC0D86" w:rsidRPr="00EC0D86" w:rsidRDefault="00EC0D86" w:rsidP="00EC0D86">
      <w:r w:rsidRPr="00EC0D86">
        <w:pict w14:anchorId="015058C6">
          <v:rect id="_x0000_i1357" style="width:0;height:1.5pt" o:hralign="center" o:hrstd="t" o:hr="t" fillcolor="#a0a0a0" stroked="f"/>
        </w:pict>
      </w:r>
    </w:p>
    <w:p w14:paraId="72C0B651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📌</w:t>
      </w:r>
      <w:r w:rsidRPr="00EC0D86">
        <w:rPr>
          <w:b/>
          <w:bCs/>
        </w:rPr>
        <w:t xml:space="preserve"> A.1. Full Report Title</w:t>
      </w:r>
    </w:p>
    <w:p w14:paraId="661F2DB2" w14:textId="77777777" w:rsidR="00EC0D86" w:rsidRPr="00EC0D86" w:rsidRDefault="00EC0D86" w:rsidP="00EC0D86">
      <w:r w:rsidRPr="00EC0D86">
        <w:rPr>
          <w:b/>
          <w:bCs/>
        </w:rPr>
        <w:t xml:space="preserve">Surgical Scissors Market </w:t>
      </w:r>
      <w:proofErr w:type="gramStart"/>
      <w:r w:rsidRPr="00EC0D86">
        <w:rPr>
          <w:b/>
          <w:bCs/>
        </w:rPr>
        <w:t>By</w:t>
      </w:r>
      <w:proofErr w:type="gramEnd"/>
      <w:r w:rsidRPr="00EC0D86">
        <w:rPr>
          <w:b/>
          <w:bCs/>
        </w:rPr>
        <w:t xml:space="preserve"> Product Type (Reusable, Disposable); By Application (General Surgery, </w:t>
      </w:r>
      <w:proofErr w:type="spellStart"/>
      <w:r w:rsidRPr="00EC0D86">
        <w:rPr>
          <w:b/>
          <w:bCs/>
        </w:rPr>
        <w:t>Orthopedic</w:t>
      </w:r>
      <w:proofErr w:type="spellEnd"/>
      <w:r w:rsidRPr="00EC0D86">
        <w:rPr>
          <w:b/>
          <w:bCs/>
        </w:rPr>
        <w:t>, Cardiovascular, Plastic &amp; Reconstructive, Neurology); By End User (Hospitals, ASCs, Clinics, Others); By Geography, Segment Revenue Estimation, Forecast, 2024–2030</w:t>
      </w:r>
    </w:p>
    <w:p w14:paraId="5528F1A2" w14:textId="77777777" w:rsidR="00EC0D86" w:rsidRPr="00EC0D86" w:rsidRDefault="00EC0D86" w:rsidP="00EC0D86">
      <w:r w:rsidRPr="00EC0D86">
        <w:pict w14:anchorId="026A4BCC">
          <v:rect id="_x0000_i1358" style="width:0;height:1.5pt" o:hralign="center" o:hrstd="t" o:hr="t" fillcolor="#a0a0a0" stroked="f"/>
        </w:pict>
      </w:r>
    </w:p>
    <w:p w14:paraId="1ECACA3E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📌</w:t>
      </w:r>
      <w:r w:rsidRPr="00EC0D86">
        <w:rPr>
          <w:b/>
          <w:bCs/>
        </w:rPr>
        <w:t xml:space="preserve"> A.2. SEO Slug Title (All Lowercase)</w:t>
      </w:r>
    </w:p>
    <w:p w14:paraId="64BD5FB3" w14:textId="77777777" w:rsidR="00EC0D86" w:rsidRPr="00EC0D86" w:rsidRDefault="00EC0D86" w:rsidP="00EC0D86">
      <w:r w:rsidRPr="00EC0D86">
        <w:rPr>
          <w:b/>
          <w:bCs/>
        </w:rPr>
        <w:t>surgical scissors market</w:t>
      </w:r>
    </w:p>
    <w:p w14:paraId="500D3230" w14:textId="77777777" w:rsidR="00EC0D86" w:rsidRPr="00EC0D86" w:rsidRDefault="00EC0D86" w:rsidP="00EC0D86">
      <w:r w:rsidRPr="00EC0D86">
        <w:pict w14:anchorId="42EA7680">
          <v:rect id="_x0000_i1359" style="width:0;height:1.5pt" o:hralign="center" o:hrstd="t" o:hr="t" fillcolor="#a0a0a0" stroked="f"/>
        </w:pict>
      </w:r>
    </w:p>
    <w:p w14:paraId="254B4550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📌</w:t>
      </w:r>
      <w:r w:rsidRPr="00EC0D86">
        <w:rPr>
          <w:b/>
          <w:bCs/>
        </w:rPr>
        <w:t xml:space="preserve"> A.3. SEO H1 Tag / Title Case Format</w:t>
      </w:r>
    </w:p>
    <w:p w14:paraId="53AEDACA" w14:textId="77777777" w:rsidR="00EC0D86" w:rsidRPr="00EC0D86" w:rsidRDefault="00EC0D86" w:rsidP="00EC0D86">
      <w:r w:rsidRPr="00EC0D86">
        <w:rPr>
          <w:b/>
          <w:bCs/>
        </w:rPr>
        <w:t>Surgical Scissors Market Size ($920.1 Million) 2030</w:t>
      </w:r>
    </w:p>
    <w:p w14:paraId="760C5138" w14:textId="77777777" w:rsidR="00EC0D86" w:rsidRPr="00EC0D86" w:rsidRDefault="00EC0D86" w:rsidP="00EC0D86">
      <w:r w:rsidRPr="00EC0D86">
        <w:pict w14:anchorId="37D0E3FA">
          <v:rect id="_x0000_i1360" style="width:0;height:1.5pt" o:hralign="center" o:hrstd="t" o:hr="t" fillcolor="#a0a0a0" stroked="f"/>
        </w:pict>
      </w:r>
    </w:p>
    <w:p w14:paraId="5194C961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📊</w:t>
      </w:r>
      <w:r w:rsidRPr="00EC0D86">
        <w:rPr>
          <w:b/>
          <w:bCs/>
        </w:rPr>
        <w:t xml:space="preserve"> B. Report 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547"/>
      </w:tblGrid>
      <w:tr w:rsidR="00EC0D86" w:rsidRPr="00EC0D86" w14:paraId="6D3D6103" w14:textId="77777777" w:rsidTr="00EC0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E67C7" w14:textId="77777777" w:rsidR="00EC0D86" w:rsidRPr="00EC0D86" w:rsidRDefault="00EC0D86" w:rsidP="00EC0D86">
            <w:pPr>
              <w:rPr>
                <w:b/>
                <w:bCs/>
              </w:rPr>
            </w:pPr>
            <w:r w:rsidRPr="00EC0D86">
              <w:rPr>
                <w:b/>
                <w:bCs/>
              </w:rPr>
              <w:t>Report Attribute</w:t>
            </w:r>
          </w:p>
        </w:tc>
        <w:tc>
          <w:tcPr>
            <w:tcW w:w="0" w:type="auto"/>
            <w:vAlign w:val="center"/>
            <w:hideMark/>
          </w:tcPr>
          <w:p w14:paraId="61E01974" w14:textId="77777777" w:rsidR="00EC0D86" w:rsidRPr="00EC0D86" w:rsidRDefault="00EC0D86" w:rsidP="00EC0D86">
            <w:pPr>
              <w:rPr>
                <w:b/>
                <w:bCs/>
              </w:rPr>
            </w:pPr>
            <w:r w:rsidRPr="00EC0D86">
              <w:rPr>
                <w:b/>
                <w:bCs/>
              </w:rPr>
              <w:t>Details</w:t>
            </w:r>
          </w:p>
        </w:tc>
      </w:tr>
      <w:tr w:rsidR="00EC0D86" w:rsidRPr="00EC0D86" w14:paraId="244FF3E6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A32D" w14:textId="77777777" w:rsidR="00EC0D86" w:rsidRPr="00EC0D86" w:rsidRDefault="00EC0D86" w:rsidP="00EC0D86">
            <w:r w:rsidRPr="00EC0D86">
              <w:rPr>
                <w:b/>
                <w:bCs/>
              </w:rPr>
              <w:t>Forecast Period</w:t>
            </w:r>
          </w:p>
        </w:tc>
        <w:tc>
          <w:tcPr>
            <w:tcW w:w="0" w:type="auto"/>
            <w:vAlign w:val="center"/>
            <w:hideMark/>
          </w:tcPr>
          <w:p w14:paraId="60E3F58C" w14:textId="77777777" w:rsidR="00EC0D86" w:rsidRPr="00EC0D86" w:rsidRDefault="00EC0D86" w:rsidP="00EC0D86">
            <w:r w:rsidRPr="00EC0D86">
              <w:t>2024 – 2030</w:t>
            </w:r>
          </w:p>
        </w:tc>
      </w:tr>
      <w:tr w:rsidR="00EC0D86" w:rsidRPr="00EC0D86" w14:paraId="225B81D0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7195" w14:textId="77777777" w:rsidR="00EC0D86" w:rsidRPr="00EC0D86" w:rsidRDefault="00EC0D86" w:rsidP="00EC0D86">
            <w:r w:rsidRPr="00EC0D86">
              <w:rPr>
                <w:b/>
                <w:bCs/>
              </w:rPr>
              <w:t>Market Size Value in 2024</w:t>
            </w:r>
          </w:p>
        </w:tc>
        <w:tc>
          <w:tcPr>
            <w:tcW w:w="0" w:type="auto"/>
            <w:vAlign w:val="center"/>
            <w:hideMark/>
          </w:tcPr>
          <w:p w14:paraId="51AE2F5A" w14:textId="77777777" w:rsidR="00EC0D86" w:rsidRPr="00EC0D86" w:rsidRDefault="00EC0D86" w:rsidP="00EC0D86">
            <w:r w:rsidRPr="00EC0D86">
              <w:rPr>
                <w:b/>
                <w:bCs/>
              </w:rPr>
              <w:t>USD 620.5 Million</w:t>
            </w:r>
          </w:p>
        </w:tc>
      </w:tr>
      <w:tr w:rsidR="00EC0D86" w:rsidRPr="00EC0D86" w14:paraId="00E9D4FA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D48B" w14:textId="77777777" w:rsidR="00EC0D86" w:rsidRPr="00EC0D86" w:rsidRDefault="00EC0D86" w:rsidP="00EC0D86">
            <w:r w:rsidRPr="00EC0D86">
              <w:rPr>
                <w:b/>
                <w:bCs/>
              </w:rPr>
              <w:t>Revenue Forecast in 2030</w:t>
            </w:r>
          </w:p>
        </w:tc>
        <w:tc>
          <w:tcPr>
            <w:tcW w:w="0" w:type="auto"/>
            <w:vAlign w:val="center"/>
            <w:hideMark/>
          </w:tcPr>
          <w:p w14:paraId="47D99304" w14:textId="77777777" w:rsidR="00EC0D86" w:rsidRPr="00EC0D86" w:rsidRDefault="00EC0D86" w:rsidP="00EC0D86">
            <w:r w:rsidRPr="00EC0D86">
              <w:rPr>
                <w:b/>
                <w:bCs/>
              </w:rPr>
              <w:t>USD 920.1 Million</w:t>
            </w:r>
          </w:p>
        </w:tc>
      </w:tr>
      <w:tr w:rsidR="00EC0D86" w:rsidRPr="00EC0D86" w14:paraId="12EFE42C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2A1A" w14:textId="77777777" w:rsidR="00EC0D86" w:rsidRPr="00EC0D86" w:rsidRDefault="00EC0D86" w:rsidP="00EC0D86">
            <w:r w:rsidRPr="00EC0D86">
              <w:rPr>
                <w:b/>
                <w:bCs/>
              </w:rPr>
              <w:t>Overall Growth Rate</w:t>
            </w:r>
          </w:p>
        </w:tc>
        <w:tc>
          <w:tcPr>
            <w:tcW w:w="0" w:type="auto"/>
            <w:vAlign w:val="center"/>
            <w:hideMark/>
          </w:tcPr>
          <w:p w14:paraId="7307F286" w14:textId="3763C5FE" w:rsidR="00EC0D86" w:rsidRPr="00EC0D86" w:rsidRDefault="00EC0D86" w:rsidP="00EC0D86">
            <w:r w:rsidRPr="00EC0D86">
              <w:rPr>
                <w:b/>
                <w:bCs/>
              </w:rPr>
              <w:t xml:space="preserve">CAGR of </w:t>
            </w:r>
            <w:r>
              <w:rPr>
                <w:b/>
                <w:bCs/>
              </w:rPr>
              <w:t>9.8</w:t>
            </w:r>
            <w:r w:rsidRPr="00EC0D86">
              <w:rPr>
                <w:b/>
                <w:bCs/>
              </w:rPr>
              <w:t>% (2024 – 2030)</w:t>
            </w:r>
          </w:p>
        </w:tc>
      </w:tr>
      <w:tr w:rsidR="00EC0D86" w:rsidRPr="00EC0D86" w14:paraId="2DE7B491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33FE" w14:textId="77777777" w:rsidR="00EC0D86" w:rsidRPr="00EC0D86" w:rsidRDefault="00EC0D86" w:rsidP="00EC0D86">
            <w:r w:rsidRPr="00EC0D86">
              <w:rPr>
                <w:b/>
                <w:bCs/>
              </w:rPr>
              <w:t>Base Year for Estimation</w:t>
            </w:r>
          </w:p>
        </w:tc>
        <w:tc>
          <w:tcPr>
            <w:tcW w:w="0" w:type="auto"/>
            <w:vAlign w:val="center"/>
            <w:hideMark/>
          </w:tcPr>
          <w:p w14:paraId="6704601A" w14:textId="77777777" w:rsidR="00EC0D86" w:rsidRPr="00EC0D86" w:rsidRDefault="00EC0D86" w:rsidP="00EC0D86">
            <w:r w:rsidRPr="00EC0D86">
              <w:t>2023</w:t>
            </w:r>
          </w:p>
        </w:tc>
      </w:tr>
      <w:tr w:rsidR="00EC0D86" w:rsidRPr="00EC0D86" w14:paraId="0DF8599D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E077" w14:textId="77777777" w:rsidR="00EC0D86" w:rsidRPr="00EC0D86" w:rsidRDefault="00EC0D86" w:rsidP="00EC0D86">
            <w:r w:rsidRPr="00EC0D86">
              <w:rPr>
                <w:b/>
                <w:bCs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7BDDFB23" w14:textId="77777777" w:rsidR="00EC0D86" w:rsidRPr="00EC0D86" w:rsidRDefault="00EC0D86" w:rsidP="00EC0D86">
            <w:r w:rsidRPr="00EC0D86">
              <w:t>2017 – 2021</w:t>
            </w:r>
          </w:p>
        </w:tc>
      </w:tr>
      <w:tr w:rsidR="00EC0D86" w:rsidRPr="00EC0D86" w14:paraId="50CF123D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A518" w14:textId="77777777" w:rsidR="00EC0D86" w:rsidRPr="00EC0D86" w:rsidRDefault="00EC0D86" w:rsidP="00EC0D86">
            <w:r w:rsidRPr="00EC0D86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3D44105" w14:textId="77777777" w:rsidR="00EC0D86" w:rsidRPr="00EC0D86" w:rsidRDefault="00EC0D86" w:rsidP="00EC0D86">
            <w:r w:rsidRPr="00EC0D86">
              <w:t>USD Million, CAGR (2024 – 2030)</w:t>
            </w:r>
          </w:p>
        </w:tc>
      </w:tr>
      <w:tr w:rsidR="00EC0D86" w:rsidRPr="00EC0D86" w14:paraId="76844A55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9B8E" w14:textId="77777777" w:rsidR="00EC0D86" w:rsidRPr="00EC0D86" w:rsidRDefault="00EC0D86" w:rsidP="00EC0D86">
            <w:r w:rsidRPr="00EC0D86">
              <w:rPr>
                <w:b/>
                <w:bCs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98B77EA" w14:textId="77777777" w:rsidR="00EC0D86" w:rsidRPr="00EC0D86" w:rsidRDefault="00EC0D86" w:rsidP="00EC0D86">
            <w:r w:rsidRPr="00EC0D86">
              <w:t>By Product Type, By Application, By End User, By Geography</w:t>
            </w:r>
          </w:p>
        </w:tc>
      </w:tr>
      <w:tr w:rsidR="00EC0D86" w:rsidRPr="00EC0D86" w14:paraId="64EAC73C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A8AC" w14:textId="77777777" w:rsidR="00EC0D86" w:rsidRPr="00EC0D86" w:rsidRDefault="00EC0D86" w:rsidP="00EC0D86">
            <w:r w:rsidRPr="00EC0D86">
              <w:rPr>
                <w:b/>
                <w:bCs/>
              </w:rPr>
              <w:t>By Product Type</w:t>
            </w:r>
          </w:p>
        </w:tc>
        <w:tc>
          <w:tcPr>
            <w:tcW w:w="0" w:type="auto"/>
            <w:vAlign w:val="center"/>
            <w:hideMark/>
          </w:tcPr>
          <w:p w14:paraId="3567A9D3" w14:textId="77777777" w:rsidR="00EC0D86" w:rsidRPr="00EC0D86" w:rsidRDefault="00EC0D86" w:rsidP="00EC0D86">
            <w:r w:rsidRPr="00EC0D86">
              <w:t>Reusable, Disposable</w:t>
            </w:r>
          </w:p>
        </w:tc>
      </w:tr>
      <w:tr w:rsidR="00EC0D86" w:rsidRPr="00EC0D86" w14:paraId="6F1EF2D6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42DC" w14:textId="77777777" w:rsidR="00EC0D86" w:rsidRPr="00EC0D86" w:rsidRDefault="00EC0D86" w:rsidP="00EC0D86">
            <w:r w:rsidRPr="00EC0D86">
              <w:rPr>
                <w:b/>
                <w:bCs/>
              </w:rPr>
              <w:lastRenderedPageBreak/>
              <w:t>By Application</w:t>
            </w:r>
          </w:p>
        </w:tc>
        <w:tc>
          <w:tcPr>
            <w:tcW w:w="0" w:type="auto"/>
            <w:vAlign w:val="center"/>
            <w:hideMark/>
          </w:tcPr>
          <w:p w14:paraId="3F13A147" w14:textId="77777777" w:rsidR="00EC0D86" w:rsidRPr="00EC0D86" w:rsidRDefault="00EC0D86" w:rsidP="00EC0D86">
            <w:r w:rsidRPr="00EC0D86">
              <w:t xml:space="preserve">General Surgery, </w:t>
            </w:r>
            <w:proofErr w:type="spellStart"/>
            <w:r w:rsidRPr="00EC0D86">
              <w:t>Orthopedic</w:t>
            </w:r>
            <w:proofErr w:type="spellEnd"/>
            <w:r w:rsidRPr="00EC0D86">
              <w:t>, Cardiovascular, Plastic &amp; Reconstructive, Neurology</w:t>
            </w:r>
          </w:p>
        </w:tc>
      </w:tr>
      <w:tr w:rsidR="00EC0D86" w:rsidRPr="00EC0D86" w14:paraId="0A21DB6C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F7FA" w14:textId="77777777" w:rsidR="00EC0D86" w:rsidRPr="00EC0D86" w:rsidRDefault="00EC0D86" w:rsidP="00EC0D86">
            <w:r w:rsidRPr="00EC0D86">
              <w:rPr>
                <w:b/>
                <w:bCs/>
              </w:rPr>
              <w:t>By End User</w:t>
            </w:r>
          </w:p>
        </w:tc>
        <w:tc>
          <w:tcPr>
            <w:tcW w:w="0" w:type="auto"/>
            <w:vAlign w:val="center"/>
            <w:hideMark/>
          </w:tcPr>
          <w:p w14:paraId="5073EB97" w14:textId="77777777" w:rsidR="00EC0D86" w:rsidRPr="00EC0D86" w:rsidRDefault="00EC0D86" w:rsidP="00EC0D86">
            <w:r w:rsidRPr="00EC0D86">
              <w:t>Hospitals, ASCs, Clinics, Others</w:t>
            </w:r>
          </w:p>
        </w:tc>
      </w:tr>
      <w:tr w:rsidR="00EC0D86" w:rsidRPr="00EC0D86" w14:paraId="0C7AC0BE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705C" w14:textId="77777777" w:rsidR="00EC0D86" w:rsidRPr="00EC0D86" w:rsidRDefault="00EC0D86" w:rsidP="00EC0D86">
            <w:r w:rsidRPr="00EC0D86">
              <w:rPr>
                <w:b/>
                <w:bCs/>
              </w:rPr>
              <w:t>By Region</w:t>
            </w:r>
          </w:p>
        </w:tc>
        <w:tc>
          <w:tcPr>
            <w:tcW w:w="0" w:type="auto"/>
            <w:vAlign w:val="center"/>
            <w:hideMark/>
          </w:tcPr>
          <w:p w14:paraId="1642671F" w14:textId="77777777" w:rsidR="00EC0D86" w:rsidRPr="00EC0D86" w:rsidRDefault="00EC0D86" w:rsidP="00EC0D86">
            <w:r w:rsidRPr="00EC0D86">
              <w:t>North America, Europe, Asia-Pacific, Latin America, Middle East &amp; Africa</w:t>
            </w:r>
          </w:p>
        </w:tc>
      </w:tr>
      <w:tr w:rsidR="00EC0D86" w:rsidRPr="00EC0D86" w14:paraId="2A592E2F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0081" w14:textId="77777777" w:rsidR="00EC0D86" w:rsidRPr="00EC0D86" w:rsidRDefault="00EC0D86" w:rsidP="00EC0D86">
            <w:r w:rsidRPr="00EC0D86">
              <w:rPr>
                <w:b/>
                <w:bCs/>
              </w:rPr>
              <w:t>Country Scope</w:t>
            </w:r>
          </w:p>
        </w:tc>
        <w:tc>
          <w:tcPr>
            <w:tcW w:w="0" w:type="auto"/>
            <w:vAlign w:val="center"/>
            <w:hideMark/>
          </w:tcPr>
          <w:p w14:paraId="44BD39A4" w14:textId="77777777" w:rsidR="00EC0D86" w:rsidRPr="00EC0D86" w:rsidRDefault="00EC0D86" w:rsidP="00EC0D86">
            <w:r w:rsidRPr="00EC0D86">
              <w:t>U.S., UK, Germany, China, India, Japan, Brazil, etc.</w:t>
            </w:r>
          </w:p>
        </w:tc>
      </w:tr>
      <w:tr w:rsidR="00EC0D86" w:rsidRPr="00EC0D86" w14:paraId="34CCAF86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803D" w14:textId="77777777" w:rsidR="00EC0D86" w:rsidRPr="00EC0D86" w:rsidRDefault="00EC0D86" w:rsidP="00EC0D86">
            <w:r w:rsidRPr="00EC0D86">
              <w:rPr>
                <w:b/>
                <w:bCs/>
              </w:rPr>
              <w:t>Market Drivers</w:t>
            </w:r>
          </w:p>
        </w:tc>
        <w:tc>
          <w:tcPr>
            <w:tcW w:w="0" w:type="auto"/>
            <w:vAlign w:val="center"/>
            <w:hideMark/>
          </w:tcPr>
          <w:p w14:paraId="4A3D82B8" w14:textId="77777777" w:rsidR="00EC0D86" w:rsidRPr="00EC0D86" w:rsidRDefault="00EC0D86" w:rsidP="00EC0D86">
            <w:r w:rsidRPr="00EC0D86">
              <w:t>- Rise in global surgical procedures</w:t>
            </w:r>
            <w:r w:rsidRPr="00EC0D86">
              <w:br/>
              <w:t>- Demand for precision instruments</w:t>
            </w:r>
            <w:r w:rsidRPr="00EC0D86">
              <w:br/>
              <w:t>- Growth in ASCs and outpatient surgeries</w:t>
            </w:r>
          </w:p>
        </w:tc>
      </w:tr>
      <w:tr w:rsidR="00EC0D86" w:rsidRPr="00EC0D86" w14:paraId="5BCF2CF1" w14:textId="77777777" w:rsidTr="00EC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89FD" w14:textId="77777777" w:rsidR="00EC0D86" w:rsidRPr="00EC0D86" w:rsidRDefault="00EC0D86" w:rsidP="00EC0D86">
            <w:r w:rsidRPr="00EC0D86">
              <w:rPr>
                <w:b/>
                <w:bCs/>
              </w:rPr>
              <w:t>Customization Option</w:t>
            </w:r>
          </w:p>
        </w:tc>
        <w:tc>
          <w:tcPr>
            <w:tcW w:w="0" w:type="auto"/>
            <w:vAlign w:val="center"/>
            <w:hideMark/>
          </w:tcPr>
          <w:p w14:paraId="7D986E5F" w14:textId="77777777" w:rsidR="00EC0D86" w:rsidRPr="00EC0D86" w:rsidRDefault="00EC0D86" w:rsidP="00EC0D86">
            <w:r w:rsidRPr="00EC0D86">
              <w:t>Available upon request</w:t>
            </w:r>
          </w:p>
        </w:tc>
      </w:tr>
    </w:tbl>
    <w:p w14:paraId="35FC1243" w14:textId="77777777" w:rsidR="00EC0D86" w:rsidRPr="00EC0D86" w:rsidRDefault="00EC0D86" w:rsidP="00EC0D86">
      <w:r w:rsidRPr="00EC0D86">
        <w:pict w14:anchorId="63C6C662">
          <v:rect id="_x0000_i1361" style="width:0;height:1.5pt" o:hralign="center" o:hrstd="t" o:hr="t" fillcolor="#a0a0a0" stroked="f"/>
        </w:pict>
      </w:r>
    </w:p>
    <w:p w14:paraId="22555FB8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❓</w:t>
      </w:r>
      <w:r w:rsidRPr="00EC0D86">
        <w:rPr>
          <w:b/>
          <w:bCs/>
        </w:rPr>
        <w:t xml:space="preserve"> C. Top 5 FAQs (with 1–</w:t>
      </w:r>
      <w:proofErr w:type="gramStart"/>
      <w:r w:rsidRPr="00EC0D86">
        <w:rPr>
          <w:b/>
          <w:bCs/>
        </w:rPr>
        <w:t>2 line</w:t>
      </w:r>
      <w:proofErr w:type="gramEnd"/>
      <w:r w:rsidRPr="00EC0D86">
        <w:rPr>
          <w:b/>
          <w:bCs/>
        </w:rPr>
        <w:t xml:space="preserve"> answers)</w:t>
      </w:r>
    </w:p>
    <w:p w14:paraId="4045E558" w14:textId="77777777" w:rsidR="00EC0D86" w:rsidRPr="00EC0D86" w:rsidRDefault="00EC0D86" w:rsidP="00EC0D86">
      <w:pPr>
        <w:numPr>
          <w:ilvl w:val="0"/>
          <w:numId w:val="21"/>
        </w:numPr>
      </w:pPr>
      <w:r w:rsidRPr="00EC0D86">
        <w:rPr>
          <w:b/>
          <w:bCs/>
        </w:rPr>
        <w:t>How big is the surgical scissors market?</w:t>
      </w:r>
      <w:r w:rsidRPr="00EC0D86">
        <w:br/>
        <w:t xml:space="preserve">The global surgical scissors market was valued at </w:t>
      </w:r>
      <w:r w:rsidRPr="00EC0D86">
        <w:rPr>
          <w:b/>
          <w:bCs/>
        </w:rPr>
        <w:t>USD 620.5 million in 2024</w:t>
      </w:r>
      <w:r w:rsidRPr="00EC0D86">
        <w:t>.</w:t>
      </w:r>
    </w:p>
    <w:p w14:paraId="547C3018" w14:textId="283045F5" w:rsidR="00EC0D86" w:rsidRPr="00EC0D86" w:rsidRDefault="00EC0D86" w:rsidP="00EC0D86">
      <w:pPr>
        <w:numPr>
          <w:ilvl w:val="0"/>
          <w:numId w:val="21"/>
        </w:numPr>
      </w:pPr>
      <w:r w:rsidRPr="00EC0D86">
        <w:rPr>
          <w:b/>
          <w:bCs/>
        </w:rPr>
        <w:t>What is the CAGR for the surgical scissors market during the forecast period?</w:t>
      </w:r>
      <w:r w:rsidRPr="00EC0D86">
        <w:br/>
        <w:t xml:space="preserve">The market is expected to grow at a </w:t>
      </w:r>
      <w:r w:rsidRPr="00EC0D86">
        <w:rPr>
          <w:b/>
          <w:bCs/>
        </w:rPr>
        <w:t xml:space="preserve">CAGR of </w:t>
      </w:r>
      <w:r>
        <w:rPr>
          <w:b/>
          <w:bCs/>
        </w:rPr>
        <w:t>9.8</w:t>
      </w:r>
      <w:r w:rsidRPr="00EC0D86">
        <w:rPr>
          <w:b/>
          <w:bCs/>
        </w:rPr>
        <w:t>% from 2024 to 2030</w:t>
      </w:r>
      <w:r w:rsidRPr="00EC0D86">
        <w:t>.</w:t>
      </w:r>
    </w:p>
    <w:p w14:paraId="3B4DDB5E" w14:textId="77777777" w:rsidR="00EC0D86" w:rsidRPr="00EC0D86" w:rsidRDefault="00EC0D86" w:rsidP="00EC0D86">
      <w:pPr>
        <w:numPr>
          <w:ilvl w:val="0"/>
          <w:numId w:val="21"/>
        </w:numPr>
      </w:pPr>
      <w:r w:rsidRPr="00EC0D86">
        <w:rPr>
          <w:b/>
          <w:bCs/>
        </w:rPr>
        <w:t>Who are the major players in the surgical scissors market?</w:t>
      </w:r>
      <w:r w:rsidRPr="00EC0D86">
        <w:br/>
        <w:t xml:space="preserve">Leading players include </w:t>
      </w:r>
      <w:r w:rsidRPr="00EC0D86">
        <w:rPr>
          <w:b/>
          <w:bCs/>
        </w:rPr>
        <w:t>B. Braun</w:t>
      </w:r>
      <w:r w:rsidRPr="00EC0D86">
        <w:t xml:space="preserve">, </w:t>
      </w:r>
      <w:r w:rsidRPr="00EC0D86">
        <w:rPr>
          <w:b/>
          <w:bCs/>
        </w:rPr>
        <w:t>Medline Industries</w:t>
      </w:r>
      <w:r w:rsidRPr="00EC0D86">
        <w:t xml:space="preserve">, and </w:t>
      </w:r>
      <w:r w:rsidRPr="00EC0D86">
        <w:rPr>
          <w:b/>
          <w:bCs/>
        </w:rPr>
        <w:t>KLS Martin Group</w:t>
      </w:r>
      <w:r w:rsidRPr="00EC0D86">
        <w:t>.</w:t>
      </w:r>
    </w:p>
    <w:p w14:paraId="34E5660A" w14:textId="77777777" w:rsidR="00EC0D86" w:rsidRPr="00EC0D86" w:rsidRDefault="00EC0D86" w:rsidP="00EC0D86">
      <w:pPr>
        <w:numPr>
          <w:ilvl w:val="0"/>
          <w:numId w:val="21"/>
        </w:numPr>
      </w:pPr>
      <w:r w:rsidRPr="00EC0D86">
        <w:rPr>
          <w:b/>
          <w:bCs/>
        </w:rPr>
        <w:t>Which region dominates the surgical scissors market?</w:t>
      </w:r>
      <w:r w:rsidRPr="00EC0D86">
        <w:br/>
      </w:r>
      <w:r w:rsidRPr="00EC0D86">
        <w:rPr>
          <w:b/>
          <w:bCs/>
        </w:rPr>
        <w:t>North America</w:t>
      </w:r>
      <w:r w:rsidRPr="00EC0D86">
        <w:t xml:space="preserve"> leads due to high surgical volume and advanced sterilization protocols.</w:t>
      </w:r>
    </w:p>
    <w:p w14:paraId="5F884CA5" w14:textId="77777777" w:rsidR="00EC0D86" w:rsidRPr="00EC0D86" w:rsidRDefault="00EC0D86" w:rsidP="00EC0D86">
      <w:pPr>
        <w:numPr>
          <w:ilvl w:val="0"/>
          <w:numId w:val="21"/>
        </w:numPr>
      </w:pPr>
      <w:r w:rsidRPr="00EC0D86">
        <w:rPr>
          <w:b/>
          <w:bCs/>
        </w:rPr>
        <w:t>What factors are driving the surgical scissors market?</w:t>
      </w:r>
      <w:r w:rsidRPr="00EC0D86">
        <w:br/>
        <w:t xml:space="preserve">Growth is </w:t>
      </w:r>
      <w:proofErr w:type="spellStart"/>
      <w:r w:rsidRPr="00EC0D86">
        <w:t>fueled</w:t>
      </w:r>
      <w:proofErr w:type="spellEnd"/>
      <w:r w:rsidRPr="00EC0D86">
        <w:t xml:space="preserve"> by </w:t>
      </w:r>
      <w:r w:rsidRPr="00EC0D86">
        <w:rPr>
          <w:b/>
          <w:bCs/>
        </w:rPr>
        <w:t>tech innovation</w:t>
      </w:r>
      <w:r w:rsidRPr="00EC0D86">
        <w:t xml:space="preserve">, </w:t>
      </w:r>
      <w:r w:rsidRPr="00EC0D86">
        <w:rPr>
          <w:b/>
          <w:bCs/>
        </w:rPr>
        <w:t>rising surgical demand</w:t>
      </w:r>
      <w:r w:rsidRPr="00EC0D86">
        <w:t xml:space="preserve">, and </w:t>
      </w:r>
      <w:r w:rsidRPr="00EC0D86">
        <w:rPr>
          <w:b/>
          <w:bCs/>
        </w:rPr>
        <w:t>hospital investments</w:t>
      </w:r>
      <w:r w:rsidRPr="00EC0D86">
        <w:t>.</w:t>
      </w:r>
    </w:p>
    <w:p w14:paraId="0AF14CEE" w14:textId="77777777" w:rsidR="00EC0D86" w:rsidRPr="00EC0D86" w:rsidRDefault="00EC0D86" w:rsidP="00EC0D86">
      <w:r w:rsidRPr="00EC0D86">
        <w:pict w14:anchorId="5BB59243">
          <v:rect id="_x0000_i1362" style="width:0;height:1.5pt" o:hralign="center" o:hrstd="t" o:hr="t" fillcolor="#a0a0a0" stroked="f"/>
        </w:pict>
      </w:r>
    </w:p>
    <w:p w14:paraId="66210B05" w14:textId="77777777" w:rsidR="00EC0D86" w:rsidRPr="00EC0D86" w:rsidRDefault="00EC0D86" w:rsidP="00EC0D86">
      <w:pPr>
        <w:rPr>
          <w:b/>
          <w:bCs/>
        </w:rPr>
      </w:pPr>
      <w:r w:rsidRPr="00EC0D86">
        <w:rPr>
          <w:rFonts w:ascii="Segoe UI Emoji" w:hAnsi="Segoe UI Emoji" w:cs="Segoe UI Emoji"/>
          <w:b/>
          <w:bCs/>
        </w:rPr>
        <w:t>🧩</w:t>
      </w:r>
      <w:r w:rsidRPr="00EC0D86">
        <w:rPr>
          <w:b/>
          <w:bCs/>
        </w:rPr>
        <w:t xml:space="preserve"> D. JSON-LD Schema Markup</w:t>
      </w:r>
    </w:p>
    <w:p w14:paraId="1CB0A06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1. Breadcrumb Schema</w:t>
      </w:r>
    </w:p>
    <w:p w14:paraId="3F054962" w14:textId="77777777" w:rsidR="00EC0D86" w:rsidRPr="00EC0D86" w:rsidRDefault="00EC0D86" w:rsidP="00EC0D86">
      <w:proofErr w:type="spellStart"/>
      <w:r w:rsidRPr="00EC0D86">
        <w:t>json</w:t>
      </w:r>
      <w:proofErr w:type="spellEnd"/>
    </w:p>
    <w:p w14:paraId="48DD0B85" w14:textId="77777777" w:rsidR="00EC0D86" w:rsidRPr="00EC0D86" w:rsidRDefault="00EC0D86" w:rsidP="00EC0D86">
      <w:r w:rsidRPr="00EC0D86">
        <w:t>Copy code</w:t>
      </w:r>
    </w:p>
    <w:p w14:paraId="630FBBC4" w14:textId="77777777" w:rsidR="00EC0D86" w:rsidRPr="00EC0D86" w:rsidRDefault="00EC0D86" w:rsidP="00EC0D86">
      <w:r w:rsidRPr="00EC0D86">
        <w:t>{</w:t>
      </w:r>
    </w:p>
    <w:p w14:paraId="6DA32EDC" w14:textId="77777777" w:rsidR="00EC0D86" w:rsidRPr="00EC0D86" w:rsidRDefault="00EC0D86" w:rsidP="00EC0D86">
      <w:r w:rsidRPr="00EC0D86">
        <w:t xml:space="preserve">  "@context": "https://schema.org",</w:t>
      </w:r>
    </w:p>
    <w:p w14:paraId="284993E7" w14:textId="77777777" w:rsidR="00EC0D86" w:rsidRPr="00EC0D86" w:rsidRDefault="00EC0D86" w:rsidP="00EC0D86">
      <w:r w:rsidRPr="00EC0D86">
        <w:lastRenderedPageBreak/>
        <w:t xml:space="preserve">  "@type": "</w:t>
      </w:r>
      <w:proofErr w:type="spellStart"/>
      <w:r w:rsidRPr="00EC0D86">
        <w:t>BreadcrumbList</w:t>
      </w:r>
      <w:proofErr w:type="spellEnd"/>
      <w:r w:rsidRPr="00EC0D86">
        <w:t>",</w:t>
      </w:r>
    </w:p>
    <w:p w14:paraId="29BBC0A3" w14:textId="77777777" w:rsidR="00EC0D86" w:rsidRPr="00EC0D86" w:rsidRDefault="00EC0D86" w:rsidP="00EC0D86">
      <w:r w:rsidRPr="00EC0D86">
        <w:t xml:space="preserve">  "</w:t>
      </w:r>
      <w:proofErr w:type="spellStart"/>
      <w:r w:rsidRPr="00EC0D86">
        <w:t>itemListElement</w:t>
      </w:r>
      <w:proofErr w:type="spellEnd"/>
      <w:r w:rsidRPr="00EC0D86">
        <w:t>": [</w:t>
      </w:r>
    </w:p>
    <w:p w14:paraId="22D9FE24" w14:textId="77777777" w:rsidR="00EC0D86" w:rsidRPr="00EC0D86" w:rsidRDefault="00EC0D86" w:rsidP="00EC0D86">
      <w:r w:rsidRPr="00EC0D86">
        <w:t xml:space="preserve">    {</w:t>
      </w:r>
    </w:p>
    <w:p w14:paraId="1FF76526" w14:textId="77777777" w:rsidR="00EC0D86" w:rsidRPr="00EC0D86" w:rsidRDefault="00EC0D86" w:rsidP="00EC0D86">
      <w:r w:rsidRPr="00EC0D86">
        <w:t xml:space="preserve">      "@type": "</w:t>
      </w:r>
      <w:proofErr w:type="spellStart"/>
      <w:r w:rsidRPr="00EC0D86">
        <w:t>ListItem</w:t>
      </w:r>
      <w:proofErr w:type="spellEnd"/>
      <w:r w:rsidRPr="00EC0D86">
        <w:t>",</w:t>
      </w:r>
    </w:p>
    <w:p w14:paraId="70F033E0" w14:textId="77777777" w:rsidR="00EC0D86" w:rsidRPr="00EC0D86" w:rsidRDefault="00EC0D86" w:rsidP="00EC0D86">
      <w:r w:rsidRPr="00EC0D86">
        <w:t xml:space="preserve">      "position": 1,</w:t>
      </w:r>
    </w:p>
    <w:p w14:paraId="4A0306BE" w14:textId="77777777" w:rsidR="00EC0D86" w:rsidRPr="00EC0D86" w:rsidRDefault="00EC0D86" w:rsidP="00EC0D86">
      <w:r w:rsidRPr="00EC0D86">
        <w:t xml:space="preserve">      "name": "Home",</w:t>
      </w:r>
    </w:p>
    <w:p w14:paraId="7126964A" w14:textId="77777777" w:rsidR="00EC0D86" w:rsidRPr="00EC0D86" w:rsidRDefault="00EC0D86" w:rsidP="00EC0D86">
      <w:r w:rsidRPr="00EC0D86">
        <w:t xml:space="preserve">      "item": "https://www.strategicmarketresearch.com/"</w:t>
      </w:r>
    </w:p>
    <w:p w14:paraId="70608AF8" w14:textId="77777777" w:rsidR="00EC0D86" w:rsidRPr="00EC0D86" w:rsidRDefault="00EC0D86" w:rsidP="00EC0D86">
      <w:r w:rsidRPr="00EC0D86">
        <w:t xml:space="preserve">    },</w:t>
      </w:r>
    </w:p>
    <w:p w14:paraId="42C03020" w14:textId="77777777" w:rsidR="00EC0D86" w:rsidRPr="00EC0D86" w:rsidRDefault="00EC0D86" w:rsidP="00EC0D86">
      <w:r w:rsidRPr="00EC0D86">
        <w:t xml:space="preserve">    {</w:t>
      </w:r>
    </w:p>
    <w:p w14:paraId="620301FB" w14:textId="77777777" w:rsidR="00EC0D86" w:rsidRPr="00EC0D86" w:rsidRDefault="00EC0D86" w:rsidP="00EC0D86">
      <w:r w:rsidRPr="00EC0D86">
        <w:t xml:space="preserve">      "@type": "</w:t>
      </w:r>
      <w:proofErr w:type="spellStart"/>
      <w:r w:rsidRPr="00EC0D86">
        <w:t>ListItem</w:t>
      </w:r>
      <w:proofErr w:type="spellEnd"/>
      <w:r w:rsidRPr="00EC0D86">
        <w:t>",</w:t>
      </w:r>
    </w:p>
    <w:p w14:paraId="286FE987" w14:textId="77777777" w:rsidR="00EC0D86" w:rsidRPr="00EC0D86" w:rsidRDefault="00EC0D86" w:rsidP="00EC0D86">
      <w:r w:rsidRPr="00EC0D86">
        <w:t xml:space="preserve">      "position": 2,</w:t>
      </w:r>
    </w:p>
    <w:p w14:paraId="685EB6BC" w14:textId="003D8BD3" w:rsidR="00EC0D86" w:rsidRPr="00EC0D86" w:rsidRDefault="00EC0D86" w:rsidP="00EC0D86">
      <w:r w:rsidRPr="00EC0D86">
        <w:t xml:space="preserve">      "name": "</w:t>
      </w:r>
      <w:r>
        <w:t>Healthcare</w:t>
      </w:r>
      <w:r w:rsidRPr="00EC0D86">
        <w:t>",</w:t>
      </w:r>
    </w:p>
    <w:p w14:paraId="14952A35" w14:textId="3D12564F" w:rsidR="00EC0D86" w:rsidRPr="00EC0D86" w:rsidRDefault="00EC0D86" w:rsidP="00EC0D86">
      <w:r w:rsidRPr="00EC0D86">
        <w:t xml:space="preserve">      "item": "https://www.strategicmarketresearch.com/reports/</w:t>
      </w:r>
      <w:r>
        <w:t>healthcare</w:t>
      </w:r>
      <w:r w:rsidRPr="00EC0D86">
        <w:t>"</w:t>
      </w:r>
    </w:p>
    <w:p w14:paraId="3980F9E9" w14:textId="77777777" w:rsidR="00EC0D86" w:rsidRPr="00EC0D86" w:rsidRDefault="00EC0D86" w:rsidP="00EC0D86">
      <w:r w:rsidRPr="00EC0D86">
        <w:t xml:space="preserve">    },</w:t>
      </w:r>
    </w:p>
    <w:p w14:paraId="24004480" w14:textId="77777777" w:rsidR="00EC0D86" w:rsidRPr="00EC0D86" w:rsidRDefault="00EC0D86" w:rsidP="00EC0D86">
      <w:r w:rsidRPr="00EC0D86">
        <w:t xml:space="preserve">    {</w:t>
      </w:r>
    </w:p>
    <w:p w14:paraId="3950A8B5" w14:textId="77777777" w:rsidR="00EC0D86" w:rsidRPr="00EC0D86" w:rsidRDefault="00EC0D86" w:rsidP="00EC0D86">
      <w:r w:rsidRPr="00EC0D86">
        <w:t xml:space="preserve">      "@type": "</w:t>
      </w:r>
      <w:proofErr w:type="spellStart"/>
      <w:r w:rsidRPr="00EC0D86">
        <w:t>ListItem</w:t>
      </w:r>
      <w:proofErr w:type="spellEnd"/>
      <w:r w:rsidRPr="00EC0D86">
        <w:t>",</w:t>
      </w:r>
    </w:p>
    <w:p w14:paraId="66650929" w14:textId="77777777" w:rsidR="00EC0D86" w:rsidRPr="00EC0D86" w:rsidRDefault="00EC0D86" w:rsidP="00EC0D86">
      <w:r w:rsidRPr="00EC0D86">
        <w:t xml:space="preserve">      "position": 3,</w:t>
      </w:r>
    </w:p>
    <w:p w14:paraId="4D1D48D4" w14:textId="77777777" w:rsidR="00EC0D86" w:rsidRPr="00EC0D86" w:rsidRDefault="00EC0D86" w:rsidP="00EC0D86">
      <w:r w:rsidRPr="00EC0D86">
        <w:t xml:space="preserve">      "name": "Surgical Scissors Market Report 2030",</w:t>
      </w:r>
    </w:p>
    <w:p w14:paraId="777FCC2C" w14:textId="77777777" w:rsidR="00EC0D86" w:rsidRPr="00EC0D86" w:rsidRDefault="00EC0D86" w:rsidP="00EC0D86">
      <w:r w:rsidRPr="00EC0D86">
        <w:t xml:space="preserve">      "item": "https://www.strategicmarketresearch.com/market-report/surgical-scissors-market"</w:t>
      </w:r>
    </w:p>
    <w:p w14:paraId="7CC8A80B" w14:textId="77777777" w:rsidR="00EC0D86" w:rsidRPr="00EC0D86" w:rsidRDefault="00EC0D86" w:rsidP="00EC0D86">
      <w:r w:rsidRPr="00EC0D86">
        <w:t xml:space="preserve">    }</w:t>
      </w:r>
    </w:p>
    <w:p w14:paraId="38E3BC23" w14:textId="77777777" w:rsidR="00EC0D86" w:rsidRPr="00EC0D86" w:rsidRDefault="00EC0D86" w:rsidP="00EC0D86">
      <w:r w:rsidRPr="00EC0D86">
        <w:t xml:space="preserve">  ]</w:t>
      </w:r>
    </w:p>
    <w:p w14:paraId="13B55439" w14:textId="77777777" w:rsidR="00EC0D86" w:rsidRPr="00EC0D86" w:rsidRDefault="00EC0D86" w:rsidP="00EC0D86">
      <w:r w:rsidRPr="00EC0D86">
        <w:t>}</w:t>
      </w:r>
    </w:p>
    <w:p w14:paraId="2E6CC974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2. FAQ Schema</w:t>
      </w:r>
    </w:p>
    <w:p w14:paraId="1E792A34" w14:textId="77777777" w:rsidR="00EC0D86" w:rsidRPr="00EC0D86" w:rsidRDefault="00EC0D86" w:rsidP="00EC0D86">
      <w:proofErr w:type="spellStart"/>
      <w:r w:rsidRPr="00EC0D86">
        <w:t>json</w:t>
      </w:r>
      <w:proofErr w:type="spellEnd"/>
    </w:p>
    <w:p w14:paraId="2954D62C" w14:textId="77777777" w:rsidR="00EC0D86" w:rsidRPr="00EC0D86" w:rsidRDefault="00EC0D86" w:rsidP="00EC0D86">
      <w:r w:rsidRPr="00EC0D86">
        <w:t>Copy code</w:t>
      </w:r>
    </w:p>
    <w:p w14:paraId="36A92230" w14:textId="77777777" w:rsidR="00EC0D86" w:rsidRPr="00EC0D86" w:rsidRDefault="00EC0D86" w:rsidP="00EC0D86">
      <w:r w:rsidRPr="00EC0D86">
        <w:t>{</w:t>
      </w:r>
    </w:p>
    <w:p w14:paraId="11915ADD" w14:textId="77777777" w:rsidR="00EC0D86" w:rsidRPr="00EC0D86" w:rsidRDefault="00EC0D86" w:rsidP="00EC0D86">
      <w:r w:rsidRPr="00EC0D86">
        <w:t xml:space="preserve">  "@context": "https://schema.org",</w:t>
      </w:r>
    </w:p>
    <w:p w14:paraId="10579872" w14:textId="77777777" w:rsidR="00EC0D86" w:rsidRPr="00EC0D86" w:rsidRDefault="00EC0D86" w:rsidP="00EC0D86">
      <w:r w:rsidRPr="00EC0D86">
        <w:t xml:space="preserve">  "@type": "</w:t>
      </w:r>
      <w:proofErr w:type="spellStart"/>
      <w:r w:rsidRPr="00EC0D86">
        <w:t>FAQPage</w:t>
      </w:r>
      <w:proofErr w:type="spellEnd"/>
      <w:r w:rsidRPr="00EC0D86">
        <w:t>",</w:t>
      </w:r>
    </w:p>
    <w:p w14:paraId="0B7FFDD2" w14:textId="77777777" w:rsidR="00EC0D86" w:rsidRPr="00EC0D86" w:rsidRDefault="00EC0D86" w:rsidP="00EC0D86">
      <w:r w:rsidRPr="00EC0D86">
        <w:lastRenderedPageBreak/>
        <w:t xml:space="preserve">  "</w:t>
      </w:r>
      <w:proofErr w:type="spellStart"/>
      <w:r w:rsidRPr="00EC0D86">
        <w:t>mainEntity</w:t>
      </w:r>
      <w:proofErr w:type="spellEnd"/>
      <w:r w:rsidRPr="00EC0D86">
        <w:t>": [</w:t>
      </w:r>
    </w:p>
    <w:p w14:paraId="483921CD" w14:textId="77777777" w:rsidR="00EC0D86" w:rsidRPr="00EC0D86" w:rsidRDefault="00EC0D86" w:rsidP="00EC0D86">
      <w:r w:rsidRPr="00EC0D86">
        <w:t xml:space="preserve">    {</w:t>
      </w:r>
    </w:p>
    <w:p w14:paraId="52D29E5F" w14:textId="77777777" w:rsidR="00EC0D86" w:rsidRPr="00EC0D86" w:rsidRDefault="00EC0D86" w:rsidP="00EC0D86">
      <w:r w:rsidRPr="00EC0D86">
        <w:t xml:space="preserve">      "@type": "Question",</w:t>
      </w:r>
    </w:p>
    <w:p w14:paraId="751287BD" w14:textId="77777777" w:rsidR="00EC0D86" w:rsidRPr="00EC0D86" w:rsidRDefault="00EC0D86" w:rsidP="00EC0D86">
      <w:r w:rsidRPr="00EC0D86">
        <w:t xml:space="preserve">      "name": "How big is the surgical scissors market?",</w:t>
      </w:r>
    </w:p>
    <w:p w14:paraId="62EE46B5" w14:textId="77777777" w:rsidR="00EC0D86" w:rsidRPr="00EC0D86" w:rsidRDefault="00EC0D86" w:rsidP="00EC0D86">
      <w:r w:rsidRPr="00EC0D86">
        <w:t xml:space="preserve">      "</w:t>
      </w:r>
      <w:proofErr w:type="spellStart"/>
      <w:r w:rsidRPr="00EC0D86">
        <w:t>acceptedAnswer</w:t>
      </w:r>
      <w:proofErr w:type="spellEnd"/>
      <w:r w:rsidRPr="00EC0D86">
        <w:t>": {</w:t>
      </w:r>
    </w:p>
    <w:p w14:paraId="6A1B8111" w14:textId="77777777" w:rsidR="00EC0D86" w:rsidRPr="00EC0D86" w:rsidRDefault="00EC0D86" w:rsidP="00EC0D86">
      <w:r w:rsidRPr="00EC0D86">
        <w:t xml:space="preserve">        "@type": "Answer",</w:t>
      </w:r>
    </w:p>
    <w:p w14:paraId="3C3357EC" w14:textId="77777777" w:rsidR="00EC0D86" w:rsidRPr="00EC0D86" w:rsidRDefault="00EC0D86" w:rsidP="00EC0D86">
      <w:r w:rsidRPr="00EC0D86">
        <w:t xml:space="preserve">        "text": "The global surgical scissors market was valued at USD 620.5 million in 2024."</w:t>
      </w:r>
    </w:p>
    <w:p w14:paraId="18C0BE0C" w14:textId="77777777" w:rsidR="00EC0D86" w:rsidRPr="00EC0D86" w:rsidRDefault="00EC0D86" w:rsidP="00EC0D86">
      <w:r w:rsidRPr="00EC0D86">
        <w:t xml:space="preserve">      }</w:t>
      </w:r>
    </w:p>
    <w:p w14:paraId="35478683" w14:textId="77777777" w:rsidR="00EC0D86" w:rsidRPr="00EC0D86" w:rsidRDefault="00EC0D86" w:rsidP="00EC0D86">
      <w:r w:rsidRPr="00EC0D86">
        <w:t xml:space="preserve">    },</w:t>
      </w:r>
    </w:p>
    <w:p w14:paraId="14001341" w14:textId="77777777" w:rsidR="00EC0D86" w:rsidRPr="00EC0D86" w:rsidRDefault="00EC0D86" w:rsidP="00EC0D86">
      <w:r w:rsidRPr="00EC0D86">
        <w:t xml:space="preserve">    {</w:t>
      </w:r>
    </w:p>
    <w:p w14:paraId="61EF58E9" w14:textId="77777777" w:rsidR="00EC0D86" w:rsidRPr="00EC0D86" w:rsidRDefault="00EC0D86" w:rsidP="00EC0D86">
      <w:r w:rsidRPr="00EC0D86">
        <w:t xml:space="preserve">      "@type": "Question",</w:t>
      </w:r>
    </w:p>
    <w:p w14:paraId="3632DA9B" w14:textId="77777777" w:rsidR="00EC0D86" w:rsidRPr="00EC0D86" w:rsidRDefault="00EC0D86" w:rsidP="00EC0D86">
      <w:r w:rsidRPr="00EC0D86">
        <w:t xml:space="preserve">      "name": "What is the CAGR for the surgical scissors market during the forecast period?",</w:t>
      </w:r>
    </w:p>
    <w:p w14:paraId="57F93EBB" w14:textId="77777777" w:rsidR="00EC0D86" w:rsidRPr="00EC0D86" w:rsidRDefault="00EC0D86" w:rsidP="00EC0D86">
      <w:r w:rsidRPr="00EC0D86">
        <w:t xml:space="preserve">      "</w:t>
      </w:r>
      <w:proofErr w:type="spellStart"/>
      <w:r w:rsidRPr="00EC0D86">
        <w:t>acceptedAnswer</w:t>
      </w:r>
      <w:proofErr w:type="spellEnd"/>
      <w:r w:rsidRPr="00EC0D86">
        <w:t>": {</w:t>
      </w:r>
    </w:p>
    <w:p w14:paraId="0FE85E48" w14:textId="77777777" w:rsidR="00EC0D86" w:rsidRPr="00EC0D86" w:rsidRDefault="00EC0D86" w:rsidP="00EC0D86">
      <w:r w:rsidRPr="00EC0D86">
        <w:t xml:space="preserve">        "@type": "Answer",</w:t>
      </w:r>
    </w:p>
    <w:p w14:paraId="6075BB88" w14:textId="7E8BE502" w:rsidR="00EC0D86" w:rsidRPr="00EC0D86" w:rsidRDefault="00EC0D86" w:rsidP="00EC0D86">
      <w:r w:rsidRPr="00EC0D86">
        <w:t xml:space="preserve">        "text": "The market is expected to grow at a CAGR of </w:t>
      </w:r>
      <w:r>
        <w:t>9.8</w:t>
      </w:r>
      <w:r w:rsidRPr="00EC0D86">
        <w:t>% from 2024 to 2030."</w:t>
      </w:r>
    </w:p>
    <w:p w14:paraId="1FA84645" w14:textId="77777777" w:rsidR="00EC0D86" w:rsidRPr="00EC0D86" w:rsidRDefault="00EC0D86" w:rsidP="00EC0D86">
      <w:r w:rsidRPr="00EC0D86">
        <w:t xml:space="preserve">      }</w:t>
      </w:r>
    </w:p>
    <w:p w14:paraId="159C9432" w14:textId="77777777" w:rsidR="00EC0D86" w:rsidRPr="00EC0D86" w:rsidRDefault="00EC0D86" w:rsidP="00EC0D86">
      <w:r w:rsidRPr="00EC0D86">
        <w:t xml:space="preserve">    },</w:t>
      </w:r>
    </w:p>
    <w:p w14:paraId="32EDEE73" w14:textId="77777777" w:rsidR="00EC0D86" w:rsidRPr="00EC0D86" w:rsidRDefault="00EC0D86" w:rsidP="00EC0D86">
      <w:r w:rsidRPr="00EC0D86">
        <w:t xml:space="preserve">    {</w:t>
      </w:r>
    </w:p>
    <w:p w14:paraId="6CE172AA" w14:textId="77777777" w:rsidR="00EC0D86" w:rsidRPr="00EC0D86" w:rsidRDefault="00EC0D86" w:rsidP="00EC0D86">
      <w:r w:rsidRPr="00EC0D86">
        <w:t xml:space="preserve">      "@type": "Question",</w:t>
      </w:r>
    </w:p>
    <w:p w14:paraId="1FF8C923" w14:textId="77777777" w:rsidR="00EC0D86" w:rsidRPr="00EC0D86" w:rsidRDefault="00EC0D86" w:rsidP="00EC0D86">
      <w:r w:rsidRPr="00EC0D86">
        <w:t xml:space="preserve">      "name": "Who are the major players in the surgical scissors market?",</w:t>
      </w:r>
    </w:p>
    <w:p w14:paraId="2649146A" w14:textId="77777777" w:rsidR="00EC0D86" w:rsidRPr="00EC0D86" w:rsidRDefault="00EC0D86" w:rsidP="00EC0D86">
      <w:r w:rsidRPr="00EC0D86">
        <w:t xml:space="preserve">      "</w:t>
      </w:r>
      <w:proofErr w:type="spellStart"/>
      <w:r w:rsidRPr="00EC0D86">
        <w:t>acceptedAnswer</w:t>
      </w:r>
      <w:proofErr w:type="spellEnd"/>
      <w:r w:rsidRPr="00EC0D86">
        <w:t>": {</w:t>
      </w:r>
    </w:p>
    <w:p w14:paraId="5CA0F209" w14:textId="77777777" w:rsidR="00EC0D86" w:rsidRPr="00EC0D86" w:rsidRDefault="00EC0D86" w:rsidP="00EC0D86">
      <w:r w:rsidRPr="00EC0D86">
        <w:t xml:space="preserve">        "@type": "Answer",</w:t>
      </w:r>
    </w:p>
    <w:p w14:paraId="257220B5" w14:textId="77777777" w:rsidR="00EC0D86" w:rsidRPr="00EC0D86" w:rsidRDefault="00EC0D86" w:rsidP="00EC0D86">
      <w:r w:rsidRPr="00EC0D86">
        <w:t xml:space="preserve">        "text": "Leading players include B. Braun, Medline Industries, and KLS Martin Group."</w:t>
      </w:r>
    </w:p>
    <w:p w14:paraId="265D86A3" w14:textId="77777777" w:rsidR="00EC0D86" w:rsidRPr="00EC0D86" w:rsidRDefault="00EC0D86" w:rsidP="00EC0D86">
      <w:r w:rsidRPr="00EC0D86">
        <w:t xml:space="preserve">      }</w:t>
      </w:r>
    </w:p>
    <w:p w14:paraId="6D02EE9C" w14:textId="77777777" w:rsidR="00EC0D86" w:rsidRPr="00EC0D86" w:rsidRDefault="00EC0D86" w:rsidP="00EC0D86">
      <w:r w:rsidRPr="00EC0D86">
        <w:t xml:space="preserve">    },</w:t>
      </w:r>
    </w:p>
    <w:p w14:paraId="2488B6E2" w14:textId="77777777" w:rsidR="00EC0D86" w:rsidRPr="00EC0D86" w:rsidRDefault="00EC0D86" w:rsidP="00EC0D86">
      <w:r w:rsidRPr="00EC0D86">
        <w:t xml:space="preserve">    {</w:t>
      </w:r>
    </w:p>
    <w:p w14:paraId="2BDCB845" w14:textId="77777777" w:rsidR="00EC0D86" w:rsidRPr="00EC0D86" w:rsidRDefault="00EC0D86" w:rsidP="00EC0D86">
      <w:r w:rsidRPr="00EC0D86">
        <w:t xml:space="preserve">      "@type": "Question",</w:t>
      </w:r>
    </w:p>
    <w:p w14:paraId="4D96036F" w14:textId="77777777" w:rsidR="00EC0D86" w:rsidRPr="00EC0D86" w:rsidRDefault="00EC0D86" w:rsidP="00EC0D86">
      <w:r w:rsidRPr="00EC0D86">
        <w:t xml:space="preserve">      "name": "Which region dominates the surgical scissors market?",</w:t>
      </w:r>
    </w:p>
    <w:p w14:paraId="0F0EA766" w14:textId="77777777" w:rsidR="00EC0D86" w:rsidRPr="00EC0D86" w:rsidRDefault="00EC0D86" w:rsidP="00EC0D86">
      <w:r w:rsidRPr="00EC0D86">
        <w:t xml:space="preserve">      "</w:t>
      </w:r>
      <w:proofErr w:type="spellStart"/>
      <w:r w:rsidRPr="00EC0D86">
        <w:t>acceptedAnswer</w:t>
      </w:r>
      <w:proofErr w:type="spellEnd"/>
      <w:r w:rsidRPr="00EC0D86">
        <w:t>": {</w:t>
      </w:r>
    </w:p>
    <w:p w14:paraId="4038A103" w14:textId="77777777" w:rsidR="00EC0D86" w:rsidRPr="00EC0D86" w:rsidRDefault="00EC0D86" w:rsidP="00EC0D86">
      <w:r w:rsidRPr="00EC0D86">
        <w:lastRenderedPageBreak/>
        <w:t xml:space="preserve">        "@type": "Answer",</w:t>
      </w:r>
    </w:p>
    <w:p w14:paraId="5785C954" w14:textId="77777777" w:rsidR="00EC0D86" w:rsidRPr="00EC0D86" w:rsidRDefault="00EC0D86" w:rsidP="00EC0D86">
      <w:r w:rsidRPr="00EC0D86">
        <w:t xml:space="preserve">        "text": "North America leads due to high surgical volume and advanced sterilization protocols."</w:t>
      </w:r>
    </w:p>
    <w:p w14:paraId="4289822B" w14:textId="77777777" w:rsidR="00EC0D86" w:rsidRPr="00EC0D86" w:rsidRDefault="00EC0D86" w:rsidP="00EC0D86">
      <w:r w:rsidRPr="00EC0D86">
        <w:t xml:space="preserve">      }</w:t>
      </w:r>
    </w:p>
    <w:p w14:paraId="30537F9E" w14:textId="77777777" w:rsidR="00EC0D86" w:rsidRPr="00EC0D86" w:rsidRDefault="00EC0D86" w:rsidP="00EC0D86">
      <w:r w:rsidRPr="00EC0D86">
        <w:t xml:space="preserve">    },</w:t>
      </w:r>
    </w:p>
    <w:p w14:paraId="0E539BA1" w14:textId="77777777" w:rsidR="00EC0D86" w:rsidRPr="00EC0D86" w:rsidRDefault="00EC0D86" w:rsidP="00EC0D86">
      <w:r w:rsidRPr="00EC0D86">
        <w:t xml:space="preserve">    {</w:t>
      </w:r>
    </w:p>
    <w:p w14:paraId="3886310D" w14:textId="77777777" w:rsidR="00EC0D86" w:rsidRPr="00EC0D86" w:rsidRDefault="00EC0D86" w:rsidP="00EC0D86">
      <w:r w:rsidRPr="00EC0D86">
        <w:t xml:space="preserve">      "@type": "Question",</w:t>
      </w:r>
    </w:p>
    <w:p w14:paraId="0F149718" w14:textId="77777777" w:rsidR="00EC0D86" w:rsidRPr="00EC0D86" w:rsidRDefault="00EC0D86" w:rsidP="00EC0D86">
      <w:r w:rsidRPr="00EC0D86">
        <w:t xml:space="preserve">      "name": "What factors are driving the surgical scissors market?",</w:t>
      </w:r>
    </w:p>
    <w:p w14:paraId="23F51F41" w14:textId="77777777" w:rsidR="00EC0D86" w:rsidRPr="00EC0D86" w:rsidRDefault="00EC0D86" w:rsidP="00EC0D86">
      <w:r w:rsidRPr="00EC0D86">
        <w:t xml:space="preserve">      "</w:t>
      </w:r>
      <w:proofErr w:type="spellStart"/>
      <w:r w:rsidRPr="00EC0D86">
        <w:t>acceptedAnswer</w:t>
      </w:r>
      <w:proofErr w:type="spellEnd"/>
      <w:r w:rsidRPr="00EC0D86">
        <w:t>": {</w:t>
      </w:r>
    </w:p>
    <w:p w14:paraId="0DBCC88C" w14:textId="77777777" w:rsidR="00EC0D86" w:rsidRPr="00EC0D86" w:rsidRDefault="00EC0D86" w:rsidP="00EC0D86">
      <w:r w:rsidRPr="00EC0D86">
        <w:t xml:space="preserve">        "@type": "Answer",</w:t>
      </w:r>
    </w:p>
    <w:p w14:paraId="1E6664B9" w14:textId="77777777" w:rsidR="00EC0D86" w:rsidRPr="00EC0D86" w:rsidRDefault="00EC0D86" w:rsidP="00EC0D86">
      <w:r w:rsidRPr="00EC0D86">
        <w:t xml:space="preserve">        "text": "Growth is </w:t>
      </w:r>
      <w:proofErr w:type="spellStart"/>
      <w:r w:rsidRPr="00EC0D86">
        <w:t>fueled</w:t>
      </w:r>
      <w:proofErr w:type="spellEnd"/>
      <w:r w:rsidRPr="00EC0D86">
        <w:t xml:space="preserve"> by tech innovation, rising surgical demand, and hospital investments."</w:t>
      </w:r>
    </w:p>
    <w:p w14:paraId="5932DA15" w14:textId="77777777" w:rsidR="00EC0D86" w:rsidRPr="00EC0D86" w:rsidRDefault="00EC0D86" w:rsidP="00EC0D86">
      <w:r w:rsidRPr="00EC0D86">
        <w:t xml:space="preserve">      }</w:t>
      </w:r>
    </w:p>
    <w:p w14:paraId="0EE53F68" w14:textId="77777777" w:rsidR="00EC0D86" w:rsidRPr="00EC0D86" w:rsidRDefault="00EC0D86" w:rsidP="00EC0D86">
      <w:r w:rsidRPr="00EC0D86">
        <w:t xml:space="preserve">    }</w:t>
      </w:r>
    </w:p>
    <w:p w14:paraId="0BBE4237" w14:textId="77777777" w:rsidR="00EC0D86" w:rsidRPr="00EC0D86" w:rsidRDefault="00EC0D86" w:rsidP="00EC0D86">
      <w:r w:rsidRPr="00EC0D86">
        <w:t xml:space="preserve">  ]</w:t>
      </w:r>
    </w:p>
    <w:p w14:paraId="1CFEEBC2" w14:textId="77777777" w:rsidR="00EC0D86" w:rsidRPr="00EC0D86" w:rsidRDefault="00EC0D86" w:rsidP="00EC0D86">
      <w:r w:rsidRPr="00EC0D86">
        <w:t>}</w:t>
      </w:r>
    </w:p>
    <w:p w14:paraId="5B16B051" w14:textId="77777777" w:rsidR="00EC0D86" w:rsidRDefault="00EC0D86">
      <w:r>
        <w:br w:type="page"/>
      </w:r>
    </w:p>
    <w:p w14:paraId="38AE31B5" w14:textId="7B392A3F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lastRenderedPageBreak/>
        <w:t>9. Table of Contents (Detailed)</w:t>
      </w:r>
    </w:p>
    <w:p w14:paraId="0DB5D163" w14:textId="77777777" w:rsidR="00EC0D86" w:rsidRPr="00EC0D86" w:rsidRDefault="00EC0D86" w:rsidP="00EC0D86">
      <w:r w:rsidRPr="00EC0D86">
        <w:rPr>
          <w:b/>
          <w:bCs/>
        </w:rPr>
        <w:t>Title: Table of Contents for Surgical Scissors Market Report (2024–2030)</w:t>
      </w:r>
    </w:p>
    <w:p w14:paraId="132E7445" w14:textId="77777777" w:rsidR="00EC0D86" w:rsidRPr="00EC0D86" w:rsidRDefault="00EC0D86" w:rsidP="00EC0D86">
      <w:r w:rsidRPr="00EC0D86">
        <w:pict w14:anchorId="5FB90D6C">
          <v:rect id="_x0000_i1363" style="width:0;height:1.5pt" o:hralign="center" o:hrstd="t" o:hr="t" fillcolor="#a0a0a0" stroked="f"/>
        </w:pict>
      </w:r>
    </w:p>
    <w:p w14:paraId="782F4278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Executive Summary</w:t>
      </w:r>
    </w:p>
    <w:p w14:paraId="4815F9C4" w14:textId="77777777" w:rsidR="00EC0D86" w:rsidRPr="00EC0D86" w:rsidRDefault="00EC0D86" w:rsidP="00EC0D86">
      <w:pPr>
        <w:numPr>
          <w:ilvl w:val="0"/>
          <w:numId w:val="22"/>
        </w:numPr>
      </w:pPr>
      <w:r w:rsidRPr="00EC0D86">
        <w:t>Market Overview</w:t>
      </w:r>
    </w:p>
    <w:p w14:paraId="0E1BBDEE" w14:textId="77777777" w:rsidR="00EC0D86" w:rsidRPr="00EC0D86" w:rsidRDefault="00EC0D86" w:rsidP="00EC0D86">
      <w:pPr>
        <w:numPr>
          <w:ilvl w:val="0"/>
          <w:numId w:val="22"/>
        </w:numPr>
      </w:pPr>
      <w:r w:rsidRPr="00EC0D86">
        <w:t>Market Attractiveness by Product Type, Application, End User, and Region</w:t>
      </w:r>
    </w:p>
    <w:p w14:paraId="59521240" w14:textId="77777777" w:rsidR="00EC0D86" w:rsidRPr="00EC0D86" w:rsidRDefault="00EC0D86" w:rsidP="00EC0D86">
      <w:pPr>
        <w:numPr>
          <w:ilvl w:val="0"/>
          <w:numId w:val="22"/>
        </w:numPr>
      </w:pPr>
      <w:r w:rsidRPr="00EC0D86">
        <w:t>Strategic Insights from Key Executives (CXO Perspective)</w:t>
      </w:r>
    </w:p>
    <w:p w14:paraId="3C930355" w14:textId="77777777" w:rsidR="00EC0D86" w:rsidRPr="00EC0D86" w:rsidRDefault="00EC0D86" w:rsidP="00EC0D86">
      <w:pPr>
        <w:numPr>
          <w:ilvl w:val="0"/>
          <w:numId w:val="22"/>
        </w:numPr>
      </w:pPr>
      <w:r w:rsidRPr="00EC0D86">
        <w:t>Historical Market Size and Future Projections (2022–2030)</w:t>
      </w:r>
    </w:p>
    <w:p w14:paraId="6EF3A4CD" w14:textId="77777777" w:rsidR="00EC0D86" w:rsidRPr="00EC0D86" w:rsidRDefault="00EC0D86" w:rsidP="00EC0D86">
      <w:pPr>
        <w:numPr>
          <w:ilvl w:val="0"/>
          <w:numId w:val="22"/>
        </w:numPr>
      </w:pPr>
      <w:r w:rsidRPr="00EC0D86">
        <w:t>Summary of Market Segmentation by Product Type, Application, End User, and Region</w:t>
      </w:r>
    </w:p>
    <w:p w14:paraId="14062CE9" w14:textId="77777777" w:rsidR="00EC0D86" w:rsidRPr="00EC0D86" w:rsidRDefault="00EC0D86" w:rsidP="00EC0D86">
      <w:r w:rsidRPr="00EC0D86">
        <w:pict w14:anchorId="5944D674">
          <v:rect id="_x0000_i1364" style="width:0;height:1.5pt" o:hralign="center" o:hrstd="t" o:hr="t" fillcolor="#a0a0a0" stroked="f"/>
        </w:pict>
      </w:r>
    </w:p>
    <w:p w14:paraId="4BF5916E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Market Share Analysis</w:t>
      </w:r>
    </w:p>
    <w:p w14:paraId="26D8F7F0" w14:textId="77777777" w:rsidR="00EC0D86" w:rsidRPr="00EC0D86" w:rsidRDefault="00EC0D86" w:rsidP="00EC0D86">
      <w:pPr>
        <w:numPr>
          <w:ilvl w:val="0"/>
          <w:numId w:val="23"/>
        </w:numPr>
      </w:pPr>
      <w:r w:rsidRPr="00EC0D86">
        <w:t>Leading Players by Revenue and Market Share</w:t>
      </w:r>
    </w:p>
    <w:p w14:paraId="6CAC76E5" w14:textId="77777777" w:rsidR="00EC0D86" w:rsidRPr="00EC0D86" w:rsidRDefault="00EC0D86" w:rsidP="00EC0D86">
      <w:pPr>
        <w:numPr>
          <w:ilvl w:val="0"/>
          <w:numId w:val="23"/>
        </w:numPr>
      </w:pPr>
      <w:r w:rsidRPr="00EC0D86">
        <w:t>Market Share Analysis by Product Type, Application, and End User</w:t>
      </w:r>
    </w:p>
    <w:p w14:paraId="2F5A1EB0" w14:textId="77777777" w:rsidR="00EC0D86" w:rsidRPr="00EC0D86" w:rsidRDefault="00EC0D86" w:rsidP="00EC0D86">
      <w:r w:rsidRPr="00EC0D86">
        <w:pict w14:anchorId="40E40166">
          <v:rect id="_x0000_i1365" style="width:0;height:1.5pt" o:hralign="center" o:hrstd="t" o:hr="t" fillcolor="#a0a0a0" stroked="f"/>
        </w:pict>
      </w:r>
    </w:p>
    <w:p w14:paraId="2F580434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Investment Opportunities in the Surgical Scissors Market</w:t>
      </w:r>
    </w:p>
    <w:p w14:paraId="5EA6168E" w14:textId="77777777" w:rsidR="00EC0D86" w:rsidRPr="00EC0D86" w:rsidRDefault="00EC0D86" w:rsidP="00EC0D86">
      <w:pPr>
        <w:numPr>
          <w:ilvl w:val="0"/>
          <w:numId w:val="24"/>
        </w:numPr>
      </w:pPr>
      <w:r w:rsidRPr="00EC0D86">
        <w:t>Key Developments and Innovations</w:t>
      </w:r>
    </w:p>
    <w:p w14:paraId="24BC335C" w14:textId="77777777" w:rsidR="00EC0D86" w:rsidRPr="00EC0D86" w:rsidRDefault="00EC0D86" w:rsidP="00EC0D86">
      <w:pPr>
        <w:numPr>
          <w:ilvl w:val="0"/>
          <w:numId w:val="24"/>
        </w:numPr>
      </w:pPr>
      <w:r w:rsidRPr="00EC0D86">
        <w:t>Mergers, Acquisitions, and Strategic Partnerships</w:t>
      </w:r>
    </w:p>
    <w:p w14:paraId="630B07DE" w14:textId="77777777" w:rsidR="00EC0D86" w:rsidRPr="00EC0D86" w:rsidRDefault="00EC0D86" w:rsidP="00EC0D86">
      <w:pPr>
        <w:numPr>
          <w:ilvl w:val="0"/>
          <w:numId w:val="24"/>
        </w:numPr>
      </w:pPr>
      <w:r w:rsidRPr="00EC0D86">
        <w:t>High-Growth Segments for Investment</w:t>
      </w:r>
    </w:p>
    <w:p w14:paraId="3939B95F" w14:textId="77777777" w:rsidR="00EC0D86" w:rsidRPr="00EC0D86" w:rsidRDefault="00EC0D86" w:rsidP="00EC0D86">
      <w:r w:rsidRPr="00EC0D86">
        <w:pict w14:anchorId="0616770E">
          <v:rect id="_x0000_i1366" style="width:0;height:1.5pt" o:hralign="center" o:hrstd="t" o:hr="t" fillcolor="#a0a0a0" stroked="f"/>
        </w:pict>
      </w:r>
    </w:p>
    <w:p w14:paraId="768956A9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Market Introduction</w:t>
      </w:r>
    </w:p>
    <w:p w14:paraId="0DCE99D8" w14:textId="77777777" w:rsidR="00EC0D86" w:rsidRPr="00EC0D86" w:rsidRDefault="00EC0D86" w:rsidP="00EC0D86">
      <w:pPr>
        <w:numPr>
          <w:ilvl w:val="0"/>
          <w:numId w:val="25"/>
        </w:numPr>
      </w:pPr>
      <w:r w:rsidRPr="00EC0D86">
        <w:t>Definition and Scope of the Study</w:t>
      </w:r>
    </w:p>
    <w:p w14:paraId="49F09E1A" w14:textId="77777777" w:rsidR="00EC0D86" w:rsidRPr="00EC0D86" w:rsidRDefault="00EC0D86" w:rsidP="00EC0D86">
      <w:pPr>
        <w:numPr>
          <w:ilvl w:val="0"/>
          <w:numId w:val="25"/>
        </w:numPr>
      </w:pPr>
      <w:r w:rsidRPr="00EC0D86">
        <w:t>Market Structure and Key Findings</w:t>
      </w:r>
    </w:p>
    <w:p w14:paraId="2EEE32D9" w14:textId="77777777" w:rsidR="00EC0D86" w:rsidRPr="00EC0D86" w:rsidRDefault="00EC0D86" w:rsidP="00EC0D86">
      <w:pPr>
        <w:numPr>
          <w:ilvl w:val="0"/>
          <w:numId w:val="25"/>
        </w:numPr>
      </w:pPr>
      <w:r w:rsidRPr="00EC0D86">
        <w:t>Overview of Top Investment Pockets</w:t>
      </w:r>
    </w:p>
    <w:p w14:paraId="03217BCA" w14:textId="77777777" w:rsidR="00EC0D86" w:rsidRPr="00EC0D86" w:rsidRDefault="00EC0D86" w:rsidP="00EC0D86">
      <w:r w:rsidRPr="00EC0D86">
        <w:pict w14:anchorId="26E21520">
          <v:rect id="_x0000_i1367" style="width:0;height:1.5pt" o:hralign="center" o:hrstd="t" o:hr="t" fillcolor="#a0a0a0" stroked="f"/>
        </w:pict>
      </w:r>
    </w:p>
    <w:p w14:paraId="36969667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Research Methodology</w:t>
      </w:r>
    </w:p>
    <w:p w14:paraId="4A14B2BB" w14:textId="77777777" w:rsidR="00EC0D86" w:rsidRPr="00EC0D86" w:rsidRDefault="00EC0D86" w:rsidP="00EC0D86">
      <w:pPr>
        <w:numPr>
          <w:ilvl w:val="0"/>
          <w:numId w:val="26"/>
        </w:numPr>
      </w:pPr>
      <w:r w:rsidRPr="00EC0D86">
        <w:t>Research Process Overview</w:t>
      </w:r>
    </w:p>
    <w:p w14:paraId="17197B17" w14:textId="77777777" w:rsidR="00EC0D86" w:rsidRPr="00EC0D86" w:rsidRDefault="00EC0D86" w:rsidP="00EC0D86">
      <w:pPr>
        <w:numPr>
          <w:ilvl w:val="0"/>
          <w:numId w:val="26"/>
        </w:numPr>
      </w:pPr>
      <w:r w:rsidRPr="00EC0D86">
        <w:t>Primary and Secondary Research Approaches</w:t>
      </w:r>
    </w:p>
    <w:p w14:paraId="4793DBF3" w14:textId="77777777" w:rsidR="00EC0D86" w:rsidRPr="00EC0D86" w:rsidRDefault="00EC0D86" w:rsidP="00EC0D86">
      <w:pPr>
        <w:numPr>
          <w:ilvl w:val="0"/>
          <w:numId w:val="26"/>
        </w:numPr>
      </w:pPr>
      <w:r w:rsidRPr="00EC0D86">
        <w:t>Market Size Estimation and Forecasting Techniques</w:t>
      </w:r>
    </w:p>
    <w:p w14:paraId="0E69D4C5" w14:textId="77777777" w:rsidR="00EC0D86" w:rsidRPr="00EC0D86" w:rsidRDefault="00EC0D86" w:rsidP="00EC0D86">
      <w:r w:rsidRPr="00EC0D86">
        <w:lastRenderedPageBreak/>
        <w:pict w14:anchorId="4A513993">
          <v:rect id="_x0000_i1368" style="width:0;height:1.5pt" o:hralign="center" o:hrstd="t" o:hr="t" fillcolor="#a0a0a0" stroked="f"/>
        </w:pict>
      </w:r>
    </w:p>
    <w:p w14:paraId="0D1434BB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Market Dynamics</w:t>
      </w:r>
    </w:p>
    <w:p w14:paraId="5B378F06" w14:textId="77777777" w:rsidR="00EC0D86" w:rsidRPr="00EC0D86" w:rsidRDefault="00EC0D86" w:rsidP="00EC0D86">
      <w:pPr>
        <w:numPr>
          <w:ilvl w:val="0"/>
          <w:numId w:val="27"/>
        </w:numPr>
      </w:pPr>
      <w:r w:rsidRPr="00EC0D86">
        <w:t>Key Market Drivers</w:t>
      </w:r>
    </w:p>
    <w:p w14:paraId="7D76AFA5" w14:textId="77777777" w:rsidR="00EC0D86" w:rsidRPr="00EC0D86" w:rsidRDefault="00EC0D86" w:rsidP="00EC0D86">
      <w:pPr>
        <w:numPr>
          <w:ilvl w:val="0"/>
          <w:numId w:val="27"/>
        </w:numPr>
      </w:pPr>
      <w:r w:rsidRPr="00EC0D86">
        <w:t>Challenges and Restraints Impacting Growth</w:t>
      </w:r>
    </w:p>
    <w:p w14:paraId="4D3D3E4F" w14:textId="77777777" w:rsidR="00EC0D86" w:rsidRPr="00EC0D86" w:rsidRDefault="00EC0D86" w:rsidP="00EC0D86">
      <w:pPr>
        <w:numPr>
          <w:ilvl w:val="0"/>
          <w:numId w:val="27"/>
        </w:numPr>
      </w:pPr>
      <w:r w:rsidRPr="00EC0D86">
        <w:t>Emerging Opportunities for Stakeholders</w:t>
      </w:r>
    </w:p>
    <w:p w14:paraId="418C2FCC" w14:textId="77777777" w:rsidR="00EC0D86" w:rsidRPr="00EC0D86" w:rsidRDefault="00EC0D86" w:rsidP="00EC0D86">
      <w:pPr>
        <w:numPr>
          <w:ilvl w:val="0"/>
          <w:numId w:val="27"/>
        </w:numPr>
      </w:pPr>
      <w:r w:rsidRPr="00EC0D86">
        <w:t xml:space="preserve">Impact of </w:t>
      </w:r>
      <w:proofErr w:type="spellStart"/>
      <w:r w:rsidRPr="00EC0D86">
        <w:t>Behavioral</w:t>
      </w:r>
      <w:proofErr w:type="spellEnd"/>
      <w:r w:rsidRPr="00EC0D86">
        <w:t xml:space="preserve"> and Regulatory Factors</w:t>
      </w:r>
    </w:p>
    <w:p w14:paraId="3A126972" w14:textId="77777777" w:rsidR="00EC0D86" w:rsidRPr="00EC0D86" w:rsidRDefault="00EC0D86" w:rsidP="00EC0D86">
      <w:r w:rsidRPr="00EC0D86">
        <w:pict w14:anchorId="291AAB26">
          <v:rect id="_x0000_i1369" style="width:0;height:1.5pt" o:hralign="center" o:hrstd="t" o:hr="t" fillcolor="#a0a0a0" stroked="f"/>
        </w:pict>
      </w:r>
    </w:p>
    <w:p w14:paraId="6F64071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Global Surgical Scissors Market Analysis</w:t>
      </w:r>
    </w:p>
    <w:p w14:paraId="6B6FEA0B" w14:textId="77777777" w:rsidR="00EC0D86" w:rsidRPr="00EC0D86" w:rsidRDefault="00EC0D86" w:rsidP="00EC0D86">
      <w:pPr>
        <w:numPr>
          <w:ilvl w:val="0"/>
          <w:numId w:val="28"/>
        </w:numPr>
      </w:pPr>
      <w:r w:rsidRPr="00EC0D86">
        <w:t>Historical Market Size and Volume (2022–2023)</w:t>
      </w:r>
    </w:p>
    <w:p w14:paraId="3F72A44D" w14:textId="77777777" w:rsidR="00EC0D86" w:rsidRPr="00EC0D86" w:rsidRDefault="00EC0D86" w:rsidP="00EC0D86">
      <w:pPr>
        <w:numPr>
          <w:ilvl w:val="0"/>
          <w:numId w:val="28"/>
        </w:numPr>
      </w:pPr>
      <w:r w:rsidRPr="00EC0D86">
        <w:t>Market Size and Volume Forecasts (2024–2030)</w:t>
      </w:r>
    </w:p>
    <w:p w14:paraId="2C160500" w14:textId="77777777" w:rsidR="00EC0D86" w:rsidRPr="00EC0D86" w:rsidRDefault="00EC0D86" w:rsidP="00EC0D86">
      <w:pPr>
        <w:numPr>
          <w:ilvl w:val="0"/>
          <w:numId w:val="28"/>
        </w:numPr>
      </w:pPr>
      <w:r w:rsidRPr="00EC0D86">
        <w:t>Market Analysis by Product Type:</w:t>
      </w:r>
    </w:p>
    <w:p w14:paraId="63CAA179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Reusable</w:t>
      </w:r>
    </w:p>
    <w:p w14:paraId="6FA17BF1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Disposable</w:t>
      </w:r>
    </w:p>
    <w:p w14:paraId="211CB65A" w14:textId="77777777" w:rsidR="00EC0D86" w:rsidRPr="00EC0D86" w:rsidRDefault="00EC0D86" w:rsidP="00EC0D86">
      <w:pPr>
        <w:numPr>
          <w:ilvl w:val="0"/>
          <w:numId w:val="28"/>
        </w:numPr>
      </w:pPr>
      <w:r w:rsidRPr="00EC0D86">
        <w:t>Market Analysis by Application:</w:t>
      </w:r>
    </w:p>
    <w:p w14:paraId="658C6074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General Surgery</w:t>
      </w:r>
    </w:p>
    <w:p w14:paraId="555D201A" w14:textId="77777777" w:rsidR="00EC0D86" w:rsidRPr="00EC0D86" w:rsidRDefault="00EC0D86" w:rsidP="00EC0D86">
      <w:pPr>
        <w:numPr>
          <w:ilvl w:val="1"/>
          <w:numId w:val="28"/>
        </w:numPr>
      </w:pPr>
      <w:proofErr w:type="spellStart"/>
      <w:r w:rsidRPr="00EC0D86">
        <w:t>Orthopedic</w:t>
      </w:r>
      <w:proofErr w:type="spellEnd"/>
    </w:p>
    <w:p w14:paraId="70A556BD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Cardiovascular</w:t>
      </w:r>
    </w:p>
    <w:p w14:paraId="11FD93F0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Plastic &amp; Reconstructive</w:t>
      </w:r>
    </w:p>
    <w:p w14:paraId="48211AA8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Neurology</w:t>
      </w:r>
    </w:p>
    <w:p w14:paraId="390868E9" w14:textId="77777777" w:rsidR="00EC0D86" w:rsidRPr="00EC0D86" w:rsidRDefault="00EC0D86" w:rsidP="00EC0D86">
      <w:pPr>
        <w:numPr>
          <w:ilvl w:val="0"/>
          <w:numId w:val="28"/>
        </w:numPr>
      </w:pPr>
      <w:r w:rsidRPr="00EC0D86">
        <w:t>Market Analysis by End User:</w:t>
      </w:r>
    </w:p>
    <w:p w14:paraId="12AD903C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Hospitals</w:t>
      </w:r>
    </w:p>
    <w:p w14:paraId="2782FC41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 xml:space="preserve">Ambulatory Surgical </w:t>
      </w:r>
      <w:proofErr w:type="spellStart"/>
      <w:r w:rsidRPr="00EC0D86">
        <w:t>Centers</w:t>
      </w:r>
      <w:proofErr w:type="spellEnd"/>
    </w:p>
    <w:p w14:paraId="671414C4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Clinics</w:t>
      </w:r>
    </w:p>
    <w:p w14:paraId="086D842A" w14:textId="77777777" w:rsidR="00EC0D86" w:rsidRPr="00EC0D86" w:rsidRDefault="00EC0D86" w:rsidP="00EC0D86">
      <w:pPr>
        <w:numPr>
          <w:ilvl w:val="1"/>
          <w:numId w:val="28"/>
        </w:numPr>
      </w:pPr>
      <w:r w:rsidRPr="00EC0D86">
        <w:t>Others</w:t>
      </w:r>
    </w:p>
    <w:p w14:paraId="6C73F461" w14:textId="77777777" w:rsidR="00EC0D86" w:rsidRPr="00EC0D86" w:rsidRDefault="00EC0D86" w:rsidP="00EC0D86">
      <w:r w:rsidRPr="00EC0D86">
        <w:pict w14:anchorId="7F24961C">
          <v:rect id="_x0000_i1370" style="width:0;height:1.5pt" o:hralign="center" o:hrstd="t" o:hr="t" fillcolor="#a0a0a0" stroked="f"/>
        </w:pict>
      </w:r>
    </w:p>
    <w:p w14:paraId="3773252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Regional Market Analysis</w:t>
      </w:r>
    </w:p>
    <w:p w14:paraId="57640814" w14:textId="77777777" w:rsidR="00EC0D86" w:rsidRPr="00EC0D86" w:rsidRDefault="00EC0D86" w:rsidP="00EC0D86">
      <w:r w:rsidRPr="00EC0D86">
        <w:rPr>
          <w:b/>
          <w:bCs/>
        </w:rPr>
        <w:t>North America Surgical Scissors Market</w:t>
      </w:r>
    </w:p>
    <w:p w14:paraId="3396BDBC" w14:textId="77777777" w:rsidR="00EC0D86" w:rsidRPr="00EC0D86" w:rsidRDefault="00EC0D86" w:rsidP="00EC0D86">
      <w:pPr>
        <w:numPr>
          <w:ilvl w:val="0"/>
          <w:numId w:val="29"/>
        </w:numPr>
      </w:pPr>
      <w:r w:rsidRPr="00EC0D86">
        <w:t>U.S.</w:t>
      </w:r>
    </w:p>
    <w:p w14:paraId="38F9A04D" w14:textId="77777777" w:rsidR="00EC0D86" w:rsidRPr="00EC0D86" w:rsidRDefault="00EC0D86" w:rsidP="00EC0D86">
      <w:pPr>
        <w:numPr>
          <w:ilvl w:val="0"/>
          <w:numId w:val="29"/>
        </w:numPr>
      </w:pPr>
      <w:r w:rsidRPr="00EC0D86">
        <w:t>Canada</w:t>
      </w:r>
    </w:p>
    <w:p w14:paraId="5B877CFE" w14:textId="77777777" w:rsidR="00EC0D86" w:rsidRPr="00EC0D86" w:rsidRDefault="00EC0D86" w:rsidP="00EC0D86">
      <w:pPr>
        <w:numPr>
          <w:ilvl w:val="0"/>
          <w:numId w:val="29"/>
        </w:numPr>
      </w:pPr>
      <w:r w:rsidRPr="00EC0D86">
        <w:lastRenderedPageBreak/>
        <w:t>Mexico</w:t>
      </w:r>
    </w:p>
    <w:p w14:paraId="77D30000" w14:textId="77777777" w:rsidR="00EC0D86" w:rsidRPr="00EC0D86" w:rsidRDefault="00EC0D86" w:rsidP="00EC0D86">
      <w:r w:rsidRPr="00EC0D86">
        <w:rPr>
          <w:b/>
          <w:bCs/>
        </w:rPr>
        <w:t>Europe Surgical Scissors Market</w:t>
      </w:r>
    </w:p>
    <w:p w14:paraId="74B3F722" w14:textId="77777777" w:rsidR="00EC0D86" w:rsidRPr="00EC0D86" w:rsidRDefault="00EC0D86" w:rsidP="00EC0D86">
      <w:pPr>
        <w:numPr>
          <w:ilvl w:val="0"/>
          <w:numId w:val="30"/>
        </w:numPr>
      </w:pPr>
      <w:r w:rsidRPr="00EC0D86">
        <w:t>Germany</w:t>
      </w:r>
    </w:p>
    <w:p w14:paraId="371CCC5D" w14:textId="77777777" w:rsidR="00EC0D86" w:rsidRPr="00EC0D86" w:rsidRDefault="00EC0D86" w:rsidP="00EC0D86">
      <w:pPr>
        <w:numPr>
          <w:ilvl w:val="0"/>
          <w:numId w:val="30"/>
        </w:numPr>
      </w:pPr>
      <w:r w:rsidRPr="00EC0D86">
        <w:t>United Kingdom</w:t>
      </w:r>
    </w:p>
    <w:p w14:paraId="66D8CCBF" w14:textId="77777777" w:rsidR="00EC0D86" w:rsidRPr="00EC0D86" w:rsidRDefault="00EC0D86" w:rsidP="00EC0D86">
      <w:pPr>
        <w:numPr>
          <w:ilvl w:val="0"/>
          <w:numId w:val="30"/>
        </w:numPr>
      </w:pPr>
      <w:r w:rsidRPr="00EC0D86">
        <w:t>France</w:t>
      </w:r>
    </w:p>
    <w:p w14:paraId="2633A7BC" w14:textId="77777777" w:rsidR="00EC0D86" w:rsidRPr="00EC0D86" w:rsidRDefault="00EC0D86" w:rsidP="00EC0D86">
      <w:pPr>
        <w:numPr>
          <w:ilvl w:val="0"/>
          <w:numId w:val="30"/>
        </w:numPr>
      </w:pPr>
      <w:r w:rsidRPr="00EC0D86">
        <w:t>Italy</w:t>
      </w:r>
    </w:p>
    <w:p w14:paraId="26B6A3CD" w14:textId="77777777" w:rsidR="00EC0D86" w:rsidRPr="00EC0D86" w:rsidRDefault="00EC0D86" w:rsidP="00EC0D86">
      <w:pPr>
        <w:numPr>
          <w:ilvl w:val="0"/>
          <w:numId w:val="30"/>
        </w:numPr>
      </w:pPr>
      <w:r w:rsidRPr="00EC0D86">
        <w:t>Spain</w:t>
      </w:r>
    </w:p>
    <w:p w14:paraId="47B6B468" w14:textId="77777777" w:rsidR="00EC0D86" w:rsidRPr="00EC0D86" w:rsidRDefault="00EC0D86" w:rsidP="00EC0D86">
      <w:pPr>
        <w:numPr>
          <w:ilvl w:val="0"/>
          <w:numId w:val="30"/>
        </w:numPr>
      </w:pPr>
      <w:r w:rsidRPr="00EC0D86">
        <w:t>Rest of Europe</w:t>
      </w:r>
    </w:p>
    <w:p w14:paraId="4733D7D1" w14:textId="77777777" w:rsidR="00EC0D86" w:rsidRPr="00EC0D86" w:rsidRDefault="00EC0D86" w:rsidP="00EC0D86">
      <w:r w:rsidRPr="00EC0D86">
        <w:rPr>
          <w:b/>
          <w:bCs/>
        </w:rPr>
        <w:t>Asia-Pacific Surgical Scissors Market</w:t>
      </w:r>
    </w:p>
    <w:p w14:paraId="2AEB4531" w14:textId="77777777" w:rsidR="00EC0D86" w:rsidRPr="00EC0D86" w:rsidRDefault="00EC0D86" w:rsidP="00EC0D86">
      <w:pPr>
        <w:numPr>
          <w:ilvl w:val="0"/>
          <w:numId w:val="31"/>
        </w:numPr>
      </w:pPr>
      <w:r w:rsidRPr="00EC0D86">
        <w:t>China</w:t>
      </w:r>
    </w:p>
    <w:p w14:paraId="1ECA4198" w14:textId="77777777" w:rsidR="00EC0D86" w:rsidRPr="00EC0D86" w:rsidRDefault="00EC0D86" w:rsidP="00EC0D86">
      <w:pPr>
        <w:numPr>
          <w:ilvl w:val="0"/>
          <w:numId w:val="31"/>
        </w:numPr>
      </w:pPr>
      <w:r w:rsidRPr="00EC0D86">
        <w:t>India</w:t>
      </w:r>
    </w:p>
    <w:p w14:paraId="5043210F" w14:textId="77777777" w:rsidR="00EC0D86" w:rsidRPr="00EC0D86" w:rsidRDefault="00EC0D86" w:rsidP="00EC0D86">
      <w:pPr>
        <w:numPr>
          <w:ilvl w:val="0"/>
          <w:numId w:val="31"/>
        </w:numPr>
      </w:pPr>
      <w:r w:rsidRPr="00EC0D86">
        <w:t>Japan</w:t>
      </w:r>
    </w:p>
    <w:p w14:paraId="3A58292C" w14:textId="77777777" w:rsidR="00EC0D86" w:rsidRPr="00EC0D86" w:rsidRDefault="00EC0D86" w:rsidP="00EC0D86">
      <w:pPr>
        <w:numPr>
          <w:ilvl w:val="0"/>
          <w:numId w:val="31"/>
        </w:numPr>
      </w:pPr>
      <w:r w:rsidRPr="00EC0D86">
        <w:t>South Korea</w:t>
      </w:r>
    </w:p>
    <w:p w14:paraId="633045F6" w14:textId="77777777" w:rsidR="00EC0D86" w:rsidRPr="00EC0D86" w:rsidRDefault="00EC0D86" w:rsidP="00EC0D86">
      <w:pPr>
        <w:numPr>
          <w:ilvl w:val="0"/>
          <w:numId w:val="31"/>
        </w:numPr>
      </w:pPr>
      <w:r w:rsidRPr="00EC0D86">
        <w:t>Rest of Asia-Pacific</w:t>
      </w:r>
    </w:p>
    <w:p w14:paraId="4DF8EB6C" w14:textId="77777777" w:rsidR="00EC0D86" w:rsidRPr="00EC0D86" w:rsidRDefault="00EC0D86" w:rsidP="00EC0D86">
      <w:r w:rsidRPr="00EC0D86">
        <w:rPr>
          <w:b/>
          <w:bCs/>
        </w:rPr>
        <w:t>Latin America Surgical Scissors Market</w:t>
      </w:r>
    </w:p>
    <w:p w14:paraId="616C6E24" w14:textId="77777777" w:rsidR="00EC0D86" w:rsidRPr="00EC0D86" w:rsidRDefault="00EC0D86" w:rsidP="00EC0D86">
      <w:pPr>
        <w:numPr>
          <w:ilvl w:val="0"/>
          <w:numId w:val="32"/>
        </w:numPr>
      </w:pPr>
      <w:r w:rsidRPr="00EC0D86">
        <w:t>Brazil</w:t>
      </w:r>
    </w:p>
    <w:p w14:paraId="17CA481A" w14:textId="77777777" w:rsidR="00EC0D86" w:rsidRPr="00EC0D86" w:rsidRDefault="00EC0D86" w:rsidP="00EC0D86">
      <w:pPr>
        <w:numPr>
          <w:ilvl w:val="0"/>
          <w:numId w:val="32"/>
        </w:numPr>
      </w:pPr>
      <w:r w:rsidRPr="00EC0D86">
        <w:t>Argentina</w:t>
      </w:r>
    </w:p>
    <w:p w14:paraId="463CCBEF" w14:textId="77777777" w:rsidR="00EC0D86" w:rsidRPr="00EC0D86" w:rsidRDefault="00EC0D86" w:rsidP="00EC0D86">
      <w:pPr>
        <w:numPr>
          <w:ilvl w:val="0"/>
          <w:numId w:val="32"/>
        </w:numPr>
      </w:pPr>
      <w:r w:rsidRPr="00EC0D86">
        <w:t>Rest of Latin America</w:t>
      </w:r>
    </w:p>
    <w:p w14:paraId="25687C66" w14:textId="77777777" w:rsidR="00EC0D86" w:rsidRPr="00EC0D86" w:rsidRDefault="00EC0D86" w:rsidP="00EC0D86">
      <w:r w:rsidRPr="00EC0D86">
        <w:rPr>
          <w:b/>
          <w:bCs/>
        </w:rPr>
        <w:t>Middle East &amp; Africa Surgical Scissors Market</w:t>
      </w:r>
    </w:p>
    <w:p w14:paraId="34791019" w14:textId="77777777" w:rsidR="00EC0D86" w:rsidRPr="00EC0D86" w:rsidRDefault="00EC0D86" w:rsidP="00EC0D86">
      <w:pPr>
        <w:numPr>
          <w:ilvl w:val="0"/>
          <w:numId w:val="33"/>
        </w:numPr>
      </w:pPr>
      <w:r w:rsidRPr="00EC0D86">
        <w:t>GCC Countries</w:t>
      </w:r>
    </w:p>
    <w:p w14:paraId="236B6E05" w14:textId="77777777" w:rsidR="00EC0D86" w:rsidRPr="00EC0D86" w:rsidRDefault="00EC0D86" w:rsidP="00EC0D86">
      <w:pPr>
        <w:numPr>
          <w:ilvl w:val="0"/>
          <w:numId w:val="33"/>
        </w:numPr>
      </w:pPr>
      <w:r w:rsidRPr="00EC0D86">
        <w:t>South Africa</w:t>
      </w:r>
    </w:p>
    <w:p w14:paraId="6B686E9C" w14:textId="77777777" w:rsidR="00EC0D86" w:rsidRPr="00EC0D86" w:rsidRDefault="00EC0D86" w:rsidP="00EC0D86">
      <w:pPr>
        <w:numPr>
          <w:ilvl w:val="0"/>
          <w:numId w:val="33"/>
        </w:numPr>
      </w:pPr>
      <w:r w:rsidRPr="00EC0D86">
        <w:t>Rest of Middle East &amp; Africa</w:t>
      </w:r>
    </w:p>
    <w:p w14:paraId="20684ABD" w14:textId="77777777" w:rsidR="00EC0D86" w:rsidRPr="00EC0D86" w:rsidRDefault="00EC0D86" w:rsidP="00EC0D86">
      <w:r w:rsidRPr="00EC0D86">
        <w:pict w14:anchorId="399FB10D">
          <v:rect id="_x0000_i1371" style="width:0;height:1.5pt" o:hralign="center" o:hrstd="t" o:hr="t" fillcolor="#a0a0a0" stroked="f"/>
        </w:pict>
      </w:r>
    </w:p>
    <w:p w14:paraId="5C07F612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Key Players and Competitive Analysis</w:t>
      </w:r>
    </w:p>
    <w:p w14:paraId="38780055" w14:textId="77777777" w:rsidR="00EC0D86" w:rsidRPr="00EC0D86" w:rsidRDefault="00EC0D86" w:rsidP="00EC0D86">
      <w:pPr>
        <w:numPr>
          <w:ilvl w:val="0"/>
          <w:numId w:val="34"/>
        </w:numPr>
      </w:pPr>
      <w:r w:rsidRPr="00EC0D86">
        <w:t xml:space="preserve">B. Braun </w:t>
      </w:r>
      <w:proofErr w:type="spellStart"/>
      <w:r w:rsidRPr="00EC0D86">
        <w:t>Melsungen</w:t>
      </w:r>
      <w:proofErr w:type="spellEnd"/>
      <w:r w:rsidRPr="00EC0D86">
        <w:t xml:space="preserve"> AG</w:t>
      </w:r>
    </w:p>
    <w:p w14:paraId="6EB19704" w14:textId="77777777" w:rsidR="00EC0D86" w:rsidRPr="00EC0D86" w:rsidRDefault="00EC0D86" w:rsidP="00EC0D86">
      <w:pPr>
        <w:numPr>
          <w:ilvl w:val="0"/>
          <w:numId w:val="34"/>
        </w:numPr>
      </w:pPr>
      <w:r w:rsidRPr="00EC0D86">
        <w:t>Medline Industries</w:t>
      </w:r>
    </w:p>
    <w:p w14:paraId="2DFB6200" w14:textId="77777777" w:rsidR="00EC0D86" w:rsidRPr="00EC0D86" w:rsidRDefault="00EC0D86" w:rsidP="00EC0D86">
      <w:pPr>
        <w:numPr>
          <w:ilvl w:val="0"/>
          <w:numId w:val="34"/>
        </w:numPr>
      </w:pPr>
      <w:r w:rsidRPr="00EC0D86">
        <w:t>KLS Martin Group</w:t>
      </w:r>
    </w:p>
    <w:p w14:paraId="1FEB630F" w14:textId="77777777" w:rsidR="00EC0D86" w:rsidRPr="00EC0D86" w:rsidRDefault="00EC0D86" w:rsidP="00EC0D86">
      <w:pPr>
        <w:numPr>
          <w:ilvl w:val="0"/>
          <w:numId w:val="34"/>
        </w:numPr>
      </w:pPr>
      <w:r w:rsidRPr="00EC0D86">
        <w:t>World Precision Instruments</w:t>
      </w:r>
    </w:p>
    <w:p w14:paraId="2443EDC0" w14:textId="77777777" w:rsidR="00EC0D86" w:rsidRPr="00EC0D86" w:rsidRDefault="00EC0D86" w:rsidP="00EC0D86">
      <w:pPr>
        <w:numPr>
          <w:ilvl w:val="0"/>
          <w:numId w:val="34"/>
        </w:numPr>
      </w:pPr>
      <w:proofErr w:type="spellStart"/>
      <w:r w:rsidRPr="00EC0D86">
        <w:t>Sklar</w:t>
      </w:r>
      <w:proofErr w:type="spellEnd"/>
      <w:r w:rsidRPr="00EC0D86">
        <w:t xml:space="preserve"> Surgical Instruments</w:t>
      </w:r>
    </w:p>
    <w:p w14:paraId="5D04942C" w14:textId="77777777" w:rsidR="00EC0D86" w:rsidRPr="00EC0D86" w:rsidRDefault="00EC0D86" w:rsidP="00EC0D86">
      <w:pPr>
        <w:numPr>
          <w:ilvl w:val="0"/>
          <w:numId w:val="34"/>
        </w:numPr>
      </w:pPr>
      <w:proofErr w:type="spellStart"/>
      <w:r w:rsidRPr="00EC0D86">
        <w:lastRenderedPageBreak/>
        <w:t>Surtex</w:t>
      </w:r>
      <w:proofErr w:type="spellEnd"/>
      <w:r w:rsidRPr="00EC0D86">
        <w:t xml:space="preserve"> Instruments</w:t>
      </w:r>
    </w:p>
    <w:p w14:paraId="13B54962" w14:textId="77777777" w:rsidR="00EC0D86" w:rsidRPr="00EC0D86" w:rsidRDefault="00EC0D86" w:rsidP="00EC0D86">
      <w:pPr>
        <w:numPr>
          <w:ilvl w:val="0"/>
          <w:numId w:val="34"/>
        </w:numPr>
      </w:pPr>
      <w:r w:rsidRPr="00EC0D86">
        <w:t>GPC Medical Ltd.</w:t>
      </w:r>
    </w:p>
    <w:p w14:paraId="2CCCEF92" w14:textId="77777777" w:rsidR="00EC0D86" w:rsidRPr="00EC0D86" w:rsidRDefault="00EC0D86" w:rsidP="00EC0D86">
      <w:r w:rsidRPr="00EC0D86">
        <w:pict w14:anchorId="3E580362">
          <v:rect id="_x0000_i1372" style="width:0;height:1.5pt" o:hralign="center" o:hrstd="t" o:hr="t" fillcolor="#a0a0a0" stroked="f"/>
        </w:pict>
      </w:r>
    </w:p>
    <w:p w14:paraId="4D0F8C01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Appendix</w:t>
      </w:r>
    </w:p>
    <w:p w14:paraId="687AE5A4" w14:textId="77777777" w:rsidR="00EC0D86" w:rsidRPr="00EC0D86" w:rsidRDefault="00EC0D86" w:rsidP="00EC0D86">
      <w:pPr>
        <w:numPr>
          <w:ilvl w:val="0"/>
          <w:numId w:val="35"/>
        </w:numPr>
      </w:pPr>
      <w:r w:rsidRPr="00EC0D86">
        <w:t>Abbreviations and Terminologies Used in the Report</w:t>
      </w:r>
    </w:p>
    <w:p w14:paraId="4DC8B844" w14:textId="77777777" w:rsidR="00EC0D86" w:rsidRPr="00EC0D86" w:rsidRDefault="00EC0D86" w:rsidP="00EC0D86">
      <w:pPr>
        <w:numPr>
          <w:ilvl w:val="0"/>
          <w:numId w:val="35"/>
        </w:numPr>
      </w:pPr>
      <w:r w:rsidRPr="00EC0D86">
        <w:t>References and Sources</w:t>
      </w:r>
    </w:p>
    <w:p w14:paraId="2851F3ED" w14:textId="77777777" w:rsidR="00EC0D86" w:rsidRPr="00EC0D86" w:rsidRDefault="00EC0D86" w:rsidP="00EC0D86">
      <w:r w:rsidRPr="00EC0D86">
        <w:pict w14:anchorId="5186A144">
          <v:rect id="_x0000_i1373" style="width:0;height:1.5pt" o:hralign="center" o:hrstd="t" o:hr="t" fillcolor="#a0a0a0" stroked="f"/>
        </w:pict>
      </w:r>
    </w:p>
    <w:p w14:paraId="6B07A229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List of Tables</w:t>
      </w:r>
    </w:p>
    <w:p w14:paraId="1EE501A6" w14:textId="77777777" w:rsidR="00EC0D86" w:rsidRPr="00EC0D86" w:rsidRDefault="00EC0D86" w:rsidP="00EC0D86">
      <w:pPr>
        <w:numPr>
          <w:ilvl w:val="0"/>
          <w:numId w:val="36"/>
        </w:numPr>
      </w:pPr>
      <w:r w:rsidRPr="00EC0D86">
        <w:t>Market Size by Product Type, Application, End User, and Region (2024–2030)</w:t>
      </w:r>
    </w:p>
    <w:p w14:paraId="527CEF6E" w14:textId="77777777" w:rsidR="00EC0D86" w:rsidRPr="00EC0D86" w:rsidRDefault="00EC0D86" w:rsidP="00EC0D86">
      <w:pPr>
        <w:numPr>
          <w:ilvl w:val="0"/>
          <w:numId w:val="36"/>
        </w:numPr>
      </w:pPr>
      <w:r w:rsidRPr="00EC0D86">
        <w:t>Regional Market Breakdown by Segment and Country (2024–2030)</w:t>
      </w:r>
    </w:p>
    <w:p w14:paraId="1DFA3CA9" w14:textId="77777777" w:rsidR="00EC0D86" w:rsidRPr="00EC0D86" w:rsidRDefault="00EC0D86" w:rsidP="00EC0D86">
      <w:r w:rsidRPr="00EC0D86">
        <w:pict w14:anchorId="34E57F4D">
          <v:rect id="_x0000_i1374" style="width:0;height:1.5pt" o:hralign="center" o:hrstd="t" o:hr="t" fillcolor="#a0a0a0" stroked="f"/>
        </w:pict>
      </w:r>
    </w:p>
    <w:p w14:paraId="23F5CFE0" w14:textId="77777777" w:rsidR="00EC0D86" w:rsidRPr="00EC0D86" w:rsidRDefault="00EC0D86" w:rsidP="00EC0D86">
      <w:pPr>
        <w:rPr>
          <w:b/>
          <w:bCs/>
        </w:rPr>
      </w:pPr>
      <w:r w:rsidRPr="00EC0D86">
        <w:rPr>
          <w:b/>
          <w:bCs/>
        </w:rPr>
        <w:t>List of Figures</w:t>
      </w:r>
    </w:p>
    <w:p w14:paraId="28348BDC" w14:textId="77777777" w:rsidR="00EC0D86" w:rsidRPr="00EC0D86" w:rsidRDefault="00EC0D86" w:rsidP="00EC0D86">
      <w:pPr>
        <w:numPr>
          <w:ilvl w:val="0"/>
          <w:numId w:val="37"/>
        </w:numPr>
      </w:pPr>
      <w:r w:rsidRPr="00EC0D86">
        <w:t>Market Dynamics: Drivers, Restraints, Opportunities, and Challenges</w:t>
      </w:r>
    </w:p>
    <w:p w14:paraId="02E63557" w14:textId="77777777" w:rsidR="00EC0D86" w:rsidRPr="00EC0D86" w:rsidRDefault="00EC0D86" w:rsidP="00EC0D86">
      <w:pPr>
        <w:numPr>
          <w:ilvl w:val="0"/>
          <w:numId w:val="37"/>
        </w:numPr>
      </w:pPr>
      <w:r w:rsidRPr="00EC0D86">
        <w:t>Regional Market Snapshot for Key Regions</w:t>
      </w:r>
    </w:p>
    <w:p w14:paraId="549909D8" w14:textId="77777777" w:rsidR="00EC0D86" w:rsidRPr="00EC0D86" w:rsidRDefault="00EC0D86" w:rsidP="00EC0D86">
      <w:pPr>
        <w:numPr>
          <w:ilvl w:val="0"/>
          <w:numId w:val="37"/>
        </w:numPr>
      </w:pPr>
      <w:r w:rsidRPr="00EC0D86">
        <w:t>Competitive Landscape and Market Share Analysis</w:t>
      </w:r>
    </w:p>
    <w:p w14:paraId="0E1B8901" w14:textId="77777777" w:rsidR="00EC0D86" w:rsidRPr="00EC0D86" w:rsidRDefault="00EC0D86" w:rsidP="00EC0D86">
      <w:pPr>
        <w:numPr>
          <w:ilvl w:val="0"/>
          <w:numId w:val="37"/>
        </w:numPr>
      </w:pPr>
      <w:r w:rsidRPr="00EC0D86">
        <w:t>Growth Strategies Adopted by Key Players</w:t>
      </w:r>
    </w:p>
    <w:p w14:paraId="51639433" w14:textId="77777777" w:rsidR="00EC0D86" w:rsidRPr="00EC0D86" w:rsidRDefault="00EC0D86" w:rsidP="00EC0D86">
      <w:pPr>
        <w:numPr>
          <w:ilvl w:val="0"/>
          <w:numId w:val="37"/>
        </w:numPr>
      </w:pPr>
      <w:r w:rsidRPr="00EC0D86">
        <w:t>Market Share by Product Type, Application, and End User (2024 vs. 2030)</w:t>
      </w:r>
    </w:p>
    <w:p w14:paraId="20AA5BCF" w14:textId="77777777" w:rsidR="0082115F" w:rsidRDefault="0082115F"/>
    <w:sectPr w:rsidR="0082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A1A"/>
    <w:multiLevelType w:val="multilevel"/>
    <w:tmpl w:val="12CC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32C9C"/>
    <w:multiLevelType w:val="multilevel"/>
    <w:tmpl w:val="31E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3A4F"/>
    <w:multiLevelType w:val="multilevel"/>
    <w:tmpl w:val="55E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03911"/>
    <w:multiLevelType w:val="multilevel"/>
    <w:tmpl w:val="FD9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F62E9"/>
    <w:multiLevelType w:val="multilevel"/>
    <w:tmpl w:val="82C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026C4"/>
    <w:multiLevelType w:val="multilevel"/>
    <w:tmpl w:val="C1F0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61655"/>
    <w:multiLevelType w:val="multilevel"/>
    <w:tmpl w:val="F59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445"/>
    <w:multiLevelType w:val="multilevel"/>
    <w:tmpl w:val="891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865F1"/>
    <w:multiLevelType w:val="multilevel"/>
    <w:tmpl w:val="4E20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32899"/>
    <w:multiLevelType w:val="multilevel"/>
    <w:tmpl w:val="704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95299"/>
    <w:multiLevelType w:val="multilevel"/>
    <w:tmpl w:val="105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530D"/>
    <w:multiLevelType w:val="multilevel"/>
    <w:tmpl w:val="CCD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E5E11"/>
    <w:multiLevelType w:val="multilevel"/>
    <w:tmpl w:val="019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A6E05"/>
    <w:multiLevelType w:val="multilevel"/>
    <w:tmpl w:val="FB9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C6CB0"/>
    <w:multiLevelType w:val="multilevel"/>
    <w:tmpl w:val="CC1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0638C"/>
    <w:multiLevelType w:val="multilevel"/>
    <w:tmpl w:val="749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531AD"/>
    <w:multiLevelType w:val="multilevel"/>
    <w:tmpl w:val="122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C056F"/>
    <w:multiLevelType w:val="multilevel"/>
    <w:tmpl w:val="519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D5001"/>
    <w:multiLevelType w:val="multilevel"/>
    <w:tmpl w:val="023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E44F8"/>
    <w:multiLevelType w:val="multilevel"/>
    <w:tmpl w:val="57A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46D4"/>
    <w:multiLevelType w:val="multilevel"/>
    <w:tmpl w:val="F5EE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DE21A1"/>
    <w:multiLevelType w:val="multilevel"/>
    <w:tmpl w:val="ACD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C0E34"/>
    <w:multiLevelType w:val="multilevel"/>
    <w:tmpl w:val="132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D1BC1"/>
    <w:multiLevelType w:val="multilevel"/>
    <w:tmpl w:val="EA6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C0C7D"/>
    <w:multiLevelType w:val="multilevel"/>
    <w:tmpl w:val="76D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01C8D"/>
    <w:multiLevelType w:val="multilevel"/>
    <w:tmpl w:val="E92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61409"/>
    <w:multiLevelType w:val="multilevel"/>
    <w:tmpl w:val="C75C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01D9E"/>
    <w:multiLevelType w:val="multilevel"/>
    <w:tmpl w:val="FA4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A1769"/>
    <w:multiLevelType w:val="multilevel"/>
    <w:tmpl w:val="AE9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235A1"/>
    <w:multiLevelType w:val="multilevel"/>
    <w:tmpl w:val="301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7153A"/>
    <w:multiLevelType w:val="multilevel"/>
    <w:tmpl w:val="0B8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11CDD"/>
    <w:multiLevelType w:val="multilevel"/>
    <w:tmpl w:val="0706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3523B"/>
    <w:multiLevelType w:val="multilevel"/>
    <w:tmpl w:val="E5D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B1A23"/>
    <w:multiLevelType w:val="multilevel"/>
    <w:tmpl w:val="CECA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D1B0B"/>
    <w:multiLevelType w:val="multilevel"/>
    <w:tmpl w:val="3F54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068B9"/>
    <w:multiLevelType w:val="multilevel"/>
    <w:tmpl w:val="BF2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846AD"/>
    <w:multiLevelType w:val="multilevel"/>
    <w:tmpl w:val="5F2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49346">
    <w:abstractNumId w:val="35"/>
  </w:num>
  <w:num w:numId="2" w16cid:durableId="987979772">
    <w:abstractNumId w:val="3"/>
  </w:num>
  <w:num w:numId="3" w16cid:durableId="1257522911">
    <w:abstractNumId w:val="17"/>
  </w:num>
  <w:num w:numId="4" w16cid:durableId="212468947">
    <w:abstractNumId w:val="10"/>
  </w:num>
  <w:num w:numId="5" w16cid:durableId="1911113115">
    <w:abstractNumId w:val="21"/>
  </w:num>
  <w:num w:numId="6" w16cid:durableId="1907910310">
    <w:abstractNumId w:val="1"/>
  </w:num>
  <w:num w:numId="7" w16cid:durableId="816604513">
    <w:abstractNumId w:val="0"/>
  </w:num>
  <w:num w:numId="8" w16cid:durableId="2059667718">
    <w:abstractNumId w:val="2"/>
  </w:num>
  <w:num w:numId="9" w16cid:durableId="1384871235">
    <w:abstractNumId w:val="25"/>
  </w:num>
  <w:num w:numId="10" w16cid:durableId="1767114020">
    <w:abstractNumId w:val="31"/>
  </w:num>
  <w:num w:numId="11" w16cid:durableId="1343512534">
    <w:abstractNumId w:val="29"/>
  </w:num>
  <w:num w:numId="12" w16cid:durableId="218712939">
    <w:abstractNumId w:val="24"/>
  </w:num>
  <w:num w:numId="13" w16cid:durableId="1683120636">
    <w:abstractNumId w:val="6"/>
  </w:num>
  <w:num w:numId="14" w16cid:durableId="1612545143">
    <w:abstractNumId w:val="26"/>
  </w:num>
  <w:num w:numId="15" w16cid:durableId="2065521552">
    <w:abstractNumId w:val="4"/>
  </w:num>
  <w:num w:numId="16" w16cid:durableId="1833524401">
    <w:abstractNumId w:val="28"/>
  </w:num>
  <w:num w:numId="17" w16cid:durableId="1078287067">
    <w:abstractNumId w:val="19"/>
  </w:num>
  <w:num w:numId="18" w16cid:durableId="609820639">
    <w:abstractNumId w:val="20"/>
  </w:num>
  <w:num w:numId="19" w16cid:durableId="18354482">
    <w:abstractNumId w:val="34"/>
  </w:num>
  <w:num w:numId="20" w16cid:durableId="1838302600">
    <w:abstractNumId w:val="33"/>
  </w:num>
  <w:num w:numId="21" w16cid:durableId="2025980408">
    <w:abstractNumId w:val="8"/>
  </w:num>
  <w:num w:numId="22" w16cid:durableId="1137338584">
    <w:abstractNumId w:val="15"/>
  </w:num>
  <w:num w:numId="23" w16cid:durableId="1373731875">
    <w:abstractNumId w:val="36"/>
  </w:num>
  <w:num w:numId="24" w16cid:durableId="109252382">
    <w:abstractNumId w:val="14"/>
  </w:num>
  <w:num w:numId="25" w16cid:durableId="1773629347">
    <w:abstractNumId w:val="11"/>
  </w:num>
  <w:num w:numId="26" w16cid:durableId="646397234">
    <w:abstractNumId w:val="12"/>
  </w:num>
  <w:num w:numId="27" w16cid:durableId="462424099">
    <w:abstractNumId w:val="30"/>
  </w:num>
  <w:num w:numId="28" w16cid:durableId="1941570030">
    <w:abstractNumId w:val="23"/>
  </w:num>
  <w:num w:numId="29" w16cid:durableId="825972068">
    <w:abstractNumId w:val="16"/>
  </w:num>
  <w:num w:numId="30" w16cid:durableId="1242713276">
    <w:abstractNumId w:val="13"/>
  </w:num>
  <w:num w:numId="31" w16cid:durableId="689794044">
    <w:abstractNumId w:val="9"/>
  </w:num>
  <w:num w:numId="32" w16cid:durableId="1365444284">
    <w:abstractNumId w:val="5"/>
  </w:num>
  <w:num w:numId="33" w16cid:durableId="433207155">
    <w:abstractNumId w:val="7"/>
  </w:num>
  <w:num w:numId="34" w16cid:durableId="2079858460">
    <w:abstractNumId w:val="27"/>
  </w:num>
  <w:num w:numId="35" w16cid:durableId="242685217">
    <w:abstractNumId w:val="18"/>
  </w:num>
  <w:num w:numId="36" w16cid:durableId="1712225784">
    <w:abstractNumId w:val="22"/>
  </w:num>
  <w:num w:numId="37" w16cid:durableId="16679740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42"/>
    <w:rsid w:val="00783733"/>
    <w:rsid w:val="00807A9B"/>
    <w:rsid w:val="0082115F"/>
    <w:rsid w:val="00904842"/>
    <w:rsid w:val="00EC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D843"/>
  <w15:chartTrackingRefBased/>
  <w15:docId w15:val="{881B7108-0DCE-4E88-BDA1-83E9F8F3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5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4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76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7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3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6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1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6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1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6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1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4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9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9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2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3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2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2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0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0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9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6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9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5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0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5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17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90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8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85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16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1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971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6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5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7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3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4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9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0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9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2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4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7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6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7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2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6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9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3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6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9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4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9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0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8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2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9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2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1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4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34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9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76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06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72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8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0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5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3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94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10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rtex-instrument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lsmartin.com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dline.com/about/news/media-coverag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braun.com/en/products-and-therapies/surgical-instrument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piin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4258</Words>
  <Characters>24273</Characters>
  <Application>Microsoft Office Word</Application>
  <DocSecurity>0</DocSecurity>
  <Lines>202</Lines>
  <Paragraphs>56</Paragraphs>
  <ScaleCrop>false</ScaleCrop>
  <Company/>
  <LinksUpToDate>false</LinksUpToDate>
  <CharactersWithSpaces>28475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strategicmarketresearch@outlook.com</dc:creator>
  <cp:keywords/>
  <dc:description/>
  <cp:lastModifiedBy>strategicmarketresearch@outlook.com</cp:lastModifiedBy>
  <cp:revision>3</cp:revision>
  <dcterms:created xsi:type="dcterms:W3CDTF">2025-06-26T11:03:00Z</dcterms:created>
  <dcterms:modified xsi:type="dcterms:W3CDTF">2025-06-26T11:12:00Z</dcterms:modified>
</cp:coreProperties>
</file>