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48"/>
          <w:szCs w:val="48"/>
        </w:rPr>
        <w:t xml:space="preserve">aip-charts</w:t>
      </w:r>
    </w:p>
    <w:p>
      <w:pPr>
        <w:spacing w:after="240"/>
      </w:pPr>
      <w:r>
        <w:rPr>
          <w:i/>
          <w:iCs/>
          <w:color w:val="6B7280"/>
          <w:sz w:val="24"/>
          <w:szCs w:val="24"/>
        </w:rPr>
        <w:t xml:space="preserve">Repository health check — May 17,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repo is a static-site generator that pulls ATC chart PDFs from Google Drive, writes a </w:t>
      </w:r>
      <w:r>
        <w:rPr>
          <w:rFonts w:ascii="Consolas" w:cs="Consolas" w:eastAsia="Consolas" w:hAnsi="Consolas"/>
          <w:sz w:val="20"/>
          <w:szCs w:val="20"/>
        </w:rPr>
        <w:t xml:space="preserve">manifest.json</w:t>
      </w:r>
      <w:r>
        <w:t xml:space="preserve">, and emits per-airport HTML pages with a built-in PDF viewer and Fuse.js search. Deployment runs from </w:t>
      </w:r>
      <w:r>
        <w:rPr>
          <w:rFonts w:ascii="Consolas" w:cs="Consolas" w:eastAsia="Consolas" w:hAnsi="Consolas"/>
          <w:sz w:val="20"/>
          <w:szCs w:val="20"/>
        </w:rPr>
        <w:t xml:space="preserve">.github/workflows/rebuild.yml</w:t>
      </w:r>
      <w:r>
        <w:t xml:space="preserve"> and publishes the </w:t>
      </w:r>
      <w:r>
        <w:rPr>
          <w:rFonts w:ascii="Consolas" w:cs="Consolas" w:eastAsia="Consolas" w:hAnsi="Consolas"/>
          <w:sz w:val="20"/>
          <w:szCs w:val="20"/>
        </w:rPr>
        <w:t xml:space="preserve">docs/</w:t>
      </w:r>
      <w:r>
        <w:t xml:space="preserve"> folder to the </w:t>
      </w:r>
      <w:r>
        <w:rPr>
          <w:rFonts w:ascii="Consolas" w:cs="Consolas" w:eastAsia="Consolas" w:hAnsi="Consolas"/>
          <w:sz w:val="20"/>
          <w:szCs w:val="20"/>
        </w:rPr>
        <w:t xml:space="preserve">gh-pages</w:t>
      </w:r>
      <w:r>
        <w:t xml:space="preserve"> branch.</w:t>
      </w:r>
    </w:p>
    <w:p>
      <w:pPr>
        <w:spacing w:after="120"/>
      </w:pPr>
      <w:r>
        <w:t xml:space="preserve">Overall: the live </w:t>
      </w:r>
      <w:r>
        <w:rPr>
          <w:rFonts w:ascii="Consolas" w:cs="Consolas" w:eastAsia="Consolas" w:hAnsi="Consolas"/>
          <w:sz w:val="20"/>
          <w:szCs w:val="20"/>
        </w:rPr>
        <w:t xml:space="preserve">docs/&lt;ICAO&gt;/</w:t>
      </w:r>
      <w:r>
        <w:t xml:space="preserve"> tree works, but there are a few </w:t>
      </w:r>
      <w:r>
        <w:rPr>
          <w:b/>
          <w:bCs/>
        </w:rPr>
        <w:t xml:space="preserve">critical bugs</w:t>
      </w:r>
      <w:r>
        <w:t xml:space="preserve"> in the generator that mean every CI run regenerates every page, the search-results renderer in </w:t>
      </w:r>
      <w:r>
        <w:rPr>
          <w:rFonts w:ascii="Consolas" w:cs="Consolas" w:eastAsia="Consolas" w:hAnsi="Consolas"/>
          <w:sz w:val="20"/>
          <w:szCs w:val="20"/>
        </w:rPr>
        <w:t xml:space="preserve">generate_index_page</w:t>
      </w:r>
      <w:r>
        <w:t xml:space="preserve"> silently broken, and the workflow exits 0 even when generation fails. There is also a sizable amount of dead code: two parallel obsolete site trees committed to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, two near-duplicate HTML-patching scripts whose logic is already in the generator, and a 1.1 MB </w:t>
      </w:r>
      <w:r>
        <w:rPr>
          <w:rFonts w:ascii="Consolas" w:cs="Consolas" w:eastAsia="Consolas" w:hAnsi="Consolas"/>
          <w:sz w:val="20"/>
          <w:szCs w:val="20"/>
        </w:rPr>
        <w:t xml:space="preserve">adsb_tutorial.html</w:t>
      </w:r>
      <w:r>
        <w:t xml:space="preserve"> that nothing links to.</w:t>
      </w:r>
    </w:p>
    <w:p>
      <w:pPr>
        <w:spacing w:after="120"/>
      </w:pPr>
      <w:r>
        <w:t xml:space="preserve">Nothing is on fire in production right now (no exposed secrets, no path-traversal vulnerabilities triggered), but the codebase has accumulated enough drift that the next non-trivial change will be painful unless the cleanup below happens first.</w:t>
      </w:r>
    </w:p>
    <w:p>
      <w:pPr>
        <w:pStyle w:val="Heading1"/>
      </w:pPr>
      <w:r>
        <w:t xml:space="preserve">What's in the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generate_multipage_directory.py</w:t>
      </w:r>
      <w:r>
        <w:t xml:space="preserve"> — 2,971 lines. The whole pipeline: auth, Drive scan, download, manifest, 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fix_all_html.py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fix_html_files.py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patch_viewer_sidebar.py</w:t>
      </w:r>
      <w:r>
        <w:t xml:space="preserve"> — one-shot HTML patchers, all superseded.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calculate_size.py</w:t>
      </w:r>
      <w:r>
        <w:t xml:space="preserve"> — 70 lines. Drive size diagnostic. Still useful.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manifest.json</w:t>
      </w:r>
      <w:r>
        <w:t xml:space="preserve"> — 872 KB. 3,391 files, 414 airports.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atc_directory_site/</w:t>
      </w:r>
      <w:r>
        <w:t xml:space="preserve"> — 78 HTML files, the old flat-slug site (4 regions, 74 airports). </w:t>
      </w:r>
      <w:r>
        <w:rPr>
          <w:b/>
          <w:bCs/>
        </w:rPr>
        <w:t xml:space="preserve">Not deployed.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docs/&lt;ICAO&gt;/index.html</w:t>
      </w:r>
      <w:r>
        <w:t xml:space="preserve"> — 602 airport directories. The live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atc-charts-directory.html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atc_directory_improved.html</w:t>
      </w:r>
      <w:r>
        <w:t xml:space="preserve"> — two monolithic single-page versions at repo root (1.7 MB + 1.4 MB). </w:t>
      </w:r>
      <w:r>
        <w:rPr>
          <w:b/>
          <w:bCs/>
        </w:rPr>
        <w:t xml:space="preserve">Not deployed.</w:t>
      </w:r>
      <w:r>
        <w:t xml:space="preserve"> Re-written by the workflow on every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.github/workflows/rebuild.yml</w:t>
      </w:r>
      <w:r>
        <w:t xml:space="preserve"> — manual workflow_dispatch only. </w:t>
      </w:r>
      <w:r>
        <w:rPr>
          <w:rFonts w:ascii="Consolas" w:cs="Consolas" w:eastAsia="Consolas" w:hAnsi="Consolas"/>
          <w:sz w:val="20"/>
          <w:szCs w:val="20"/>
        </w:rPr>
        <w:t xml:space="preserve">deploy.yml.disabled</w:t>
      </w:r>
      <w:r>
        <w:t xml:space="preserve"> is a leftover.</w:t>
      </w:r>
    </w:p>
    <w:p>
      <w:pPr>
        <w:pStyle w:val="Heading1"/>
      </w:pPr>
      <w:r>
        <w:t xml:space="preserve">Critical issues</w:t>
      </w:r>
    </w:p>
    <w:p>
      <w:pPr>
        <w:spacing w:after="120"/>
      </w:pPr>
      <w:r>
        <w:t xml:space="preserve">These are bugs that misbehave silently or fail without surfacing. They should be fixed first.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C92A2A" w:color="auto" w:val="clear"/>
        </w:rPr>
        <w:t xml:space="preserve"> CRITICAL </w:t>
      </w:r>
      <w:r>
        <w:t xml:space="preserve">  </w:t>
      </w:r>
      <w:r>
        <w:rPr>
          <w:b/>
          <w:bCs/>
        </w:rPr>
        <w:t xml:space="preserve">Airport-page skip cache is broken — every run regenerates every airport.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generate_multipage_directory.py:1491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hash(json.dumps(files, sort_keys=True)) uses Python's per-process randomized string hashing (PYTHONHASHSEED). The cached hash never matches across runs, so the “unchanged airport” shortcut at L1491 always misses. Replace with hashlib.md5(json.dumps(...).encode()).hexdigest() and persist that.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C92A2A" w:color="auto" w:val="clear"/>
        </w:rPr>
        <w:t xml:space="preserve"> CRITICAL </w:t>
      </w:r>
      <w:r>
        <w:t xml:space="preserve">  </w:t>
      </w:r>
      <w:r>
        <w:rPr>
          <w:b/>
          <w:bCs/>
        </w:rPr>
        <w:t xml:space="preserve">Workflow always reports success.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generate_multipage_directory.py:2971 + rebuild.yml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main() wraps everything in `except Exception: print(...)` and returns exit 0. CI commits whatever partial state exists and reports green. Re-raise or sys.exit(1) on error.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C92A2A" w:color="auto" w:val="clear"/>
        </w:rPr>
        <w:t xml:space="preserve"> CRITICAL </w:t>
      </w:r>
      <w:r>
        <w:t xml:space="preserve">  </w:t>
      </w:r>
      <w:r>
        <w:rPr>
          <w:b/>
          <w:bCs/>
        </w:rPr>
        <w:t xml:space="preserve">Search-results renderer ships broken code in generate_index_page.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generate_multipage_directory.py:1168 and L1235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Two issues: (a) `const fuse = new Fuse(...)` is declared twice — once after fetch resolves, once at top level — so the script errors with `Identifier 'fuse' has already been declared`. (b) The forEach result-rendering block has misplaced `}});` so only the click handler runs per item; the meta/innerHTML lines run once with the last item. Deduplicate fuse and re-indent the loop body.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C92A2A" w:color="auto" w:val="clear"/>
        </w:rPr>
        <w:t xml:space="preserve"> CRITICAL </w:t>
      </w:r>
      <w:r>
        <w:t xml:space="preserve">  </w:t>
      </w:r>
      <w:r>
        <w:rPr>
          <w:b/>
          <w:bCs/>
        </w:rPr>
        <w:t xml:space="preserve">atc_directory_site/index.html has orphan top-level JS.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atc_directory_site/index.html (lines ~622–703)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Two renderPins() implementations collided; orphan code after the first one runs at module scope, referencing undefined `section`, `pins`, `airportsEl` and a non-existent `#pinnedGrid`. Throws ReferenceError on load. Page is part of the unused old site tree — easiest fix is to delete the whole atc_directory_site/ folder (see next section).</w:t>
      </w:r>
    </w:p>
    <w:p>
      <w:pPr>
        <w:pStyle w:val="Heading1"/>
      </w:pPr>
      <w:r>
        <w:t xml:space="preserve">High-priority issues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E67700" w:color="auto" w:val="clear"/>
        </w:rPr>
        <w:t xml:space="preserve"> HIGH </w:t>
      </w:r>
      <w:r>
        <w:t xml:space="preserve">  </w:t>
      </w:r>
      <w:r>
        <w:rPr>
          <w:b/>
          <w:bCs/>
        </w:rPr>
        <w:t xml:space="preserve">HTML injection / stored XSS from Drive-supplied filenames.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generate_multipage_directory.py:824, 1241, 1404 (+ others)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item['name'] is interpolated unescaped into HTML f-strings and embedded JSON inside &lt;script&gt; tags. A filename containing `&lt;/script&gt;` or a quote breaks the page and lets anyone with Drive write access inject JS. Run html.escape on every interpolation, and emit data inside `&lt;script type="application/json"&gt;...JSON.parse(...)&lt;/script&gt;`.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E67700" w:color="auto" w:val="clear"/>
        </w:rPr>
        <w:t xml:space="preserve"> HIGH </w:t>
      </w:r>
      <w:r>
        <w:t xml:space="preserve">  </w:t>
      </w:r>
      <w:r>
        <w:rPr>
          <w:b/>
          <w:bCs/>
        </w:rPr>
        <w:t xml:space="preserve">Download skip is too eager — partial/corrupt files survive.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generate_multipage_directory.py:569 + 582–586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`if os.path.exists(destination): return True` accepts whatever's on disk without verifying md5. If a previous run died mid-download, the next run trusts the partial file. Verify md5 before returning; rename .part → final atomically; bare `except:` at L553 should at least be `except Exception:`.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E67700" w:color="auto" w:val="clear"/>
        </w:rPr>
        <w:t xml:space="preserve"> HIGH </w:t>
      </w:r>
      <w:r>
        <w:t xml:space="preserve">  </w:t>
      </w:r>
      <w:r>
        <w:rPr>
          <w:b/>
          <w:bCs/>
        </w:rPr>
        <w:t xml:space="preserve">Live site has no homepage.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docs/ (no index.html)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There's no docs/index.html. Users hitting the gh-pages root land on a 404 (or directory listing). All airport pages are reachable only by knowing the ICAO URL. Generate a homepage (region picker + global search) into docs/index.html as part of the main generator.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E67700" w:color="auto" w:val="clear"/>
        </w:rPr>
        <w:t xml:space="preserve"> HIGH </w:t>
      </w:r>
      <w:r>
        <w:t xml:space="preserve">  </w:t>
      </w:r>
      <w:r>
        <w:rPr>
          <w:b/>
          <w:bCs/>
        </w:rPr>
        <w:t xml:space="preserve">Two parallel site trees are committed but only one is deployed.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atc_directory_site/, atc-charts-directory.html, atc_directory_improved.html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The workflow deploys only docs/. The other ~3 MB of HTML never reaches users but gets re-committed on every run (rebuild.yml line 56). Delete atc_directory_site/ and the two monolith files; drop them from the workflow's git add list.</w:t>
      </w:r>
    </w:p>
    <w:p>
      <w:pPr>
        <w:pStyle w:val="Heading1"/>
      </w:pPr>
      <w:r>
        <w:t xml:space="preserve">Medium-priority issues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2F6FED" w:color="auto" w:val="clear"/>
        </w:rPr>
        <w:t xml:space="preserve"> MEDIUM </w:t>
      </w:r>
      <w:r>
        <w:t xml:space="preserve">  </w:t>
      </w:r>
      <w:r>
        <w:rPr>
          <w:b/>
          <w:bCs/>
        </w:rPr>
        <w:t xml:space="preserve">Hardcoded Drive folder ID and large AIRPORT_NAMES table.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generate_multipage_directory.py:41, 59–486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CHARTS_FOLDER_ID has a `# UPDATE THIS!` comment. Move to an env var (or workflow input). The 430-line airport-name dict belongs in airports.json next to the script.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2F6FED" w:color="auto" w:val="clear"/>
        </w:rPr>
        <w:t xml:space="preserve"> MEDIUM </w:t>
      </w:r>
      <w:r>
        <w:t xml:space="preserve">  </w:t>
      </w:r>
      <w:r>
        <w:rPr>
          <w:b/>
          <w:bCs/>
        </w:rPr>
        <w:t xml:space="preserve">PYTHONHASHSEED-style determinism issues aside, several other hash() calls are scattered.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 (search for `hash(`)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Audit every hash() call. Anything that crosses a process boundary should be hashlib, not built-in hash.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2F6FED" w:color="auto" w:val="clear"/>
        </w:rPr>
        <w:t xml:space="preserve"> MEDIUM </w:t>
      </w:r>
      <w:r>
        <w:t xml:space="preserve">  </w:t>
      </w:r>
      <w:r>
        <w:rPr>
          <w:b/>
          <w:bCs/>
        </w:rPr>
        <w:t xml:space="preserve">.DS_Store leaks into chart lists.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atc_directory_site/canada-cyvr-vancouver.html (lines 347–351); root .DS_Store also committed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Filter macOS metadata files in the Drive scan (skip names starting with `.` or matching `.DS_Store`/`Thumbs.db`). Also add `.DS_Store` to .gitignore and remove the existing one.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2F6FED" w:color="auto" w:val="clear"/>
        </w:rPr>
        <w:t xml:space="preserve"> MEDIUM </w:t>
      </w:r>
      <w:r>
        <w:t xml:space="preserve">  </w:t>
      </w:r>
      <w:r>
        <w:rPr>
          <w:b/>
          <w:bCs/>
        </w:rPr>
        <w:t xml:space="preserve">Workflow has no concurrency guard.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.github/workflows/rebuild.yml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Two manual triggers can race, both writing to gh-pages and main. Add a top-level `concurrency: { group: rebuild, cancel-in-progress: false }`.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2F6FED" w:color="auto" w:val="clear"/>
        </w:rPr>
        <w:t xml:space="preserve"> MEDIUM </w:t>
      </w:r>
      <w:r>
        <w:t xml:space="preserve">  </w:t>
      </w:r>
      <w:r>
        <w:rPr>
          <w:b/>
          <w:bCs/>
        </w:rPr>
        <w:t xml:space="preserve">Dependencies not pinned.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.github/workflows/rebuild.yml (line 25)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`pip install google-api-python-client google-auth-httplib2 google-auth-oauthlib` floats latest. Pin via requirements.txt; setup-python supports `cache: 'pip'` once you have one.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2F6FED" w:color="auto" w:val="clear"/>
        </w:rPr>
        <w:t xml:space="preserve"> MEDIUM </w:t>
      </w:r>
      <w:r>
        <w:t xml:space="preserve">  </w:t>
      </w:r>
      <w:r>
        <w:rPr>
          <w:b/>
          <w:bCs/>
        </w:rPr>
        <w:t xml:space="preserve">Helper scripts duplicate generator logic and risk corruption.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fix_all_html.py, fix_html_files.py, patch_viewer_sidebar.py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All three target classes (pin-card-wrapper, viewer-sidebar, renderPins, etc.) are already emitted natively by the generator. The greedy DOTALL regex in fix_html_files.py for `function renderPinned()` will stop at the first `}` inside the function — silent corruption risk if someone re-runs it. Delete fix_all_html.py and fix_html_files.py; archive patch_viewer_sidebar.py.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2F6FED" w:color="auto" w:val="clear"/>
        </w:rPr>
        <w:t xml:space="preserve"> MEDIUM </w:t>
      </w:r>
      <w:r>
        <w:t xml:space="preserve">  </w:t>
      </w:r>
      <w:r>
        <w:rPr>
          <w:b/>
          <w:bCs/>
        </w:rPr>
        <w:t xml:space="preserve">Adopt a template engine for the inlined HTML/CSS/JS.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 (~1,700 lines of inlined strings)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get_common_styles / get_viewer_js / get_pinning_js / three generate_*_page builders are ~1,700 lines of triple-quoted strings. Move to Jinja2 templates so the JS gets syntax highlighting and the f-string `${{...}}`/`${...}` mixing trap (see Surprises below) goes away.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2F6FED" w:color="auto" w:val="clear"/>
        </w:rPr>
        <w:t xml:space="preserve"> MEDIUM </w:t>
      </w:r>
      <w:r>
        <w:t xml:space="preserve">  </w:t>
      </w:r>
      <w:r>
        <w:rPr>
          <w:b/>
          <w:bCs/>
        </w:rPr>
        <w:t xml:space="preserve">Orphan adsb_tutorial.html.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adsb_tutorial.html (and docs/adsb_tutorial.html)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Nothing in the repo links to it. Either link it from the new homepage as supplementary material, or delete both copies.</w:t>
      </w:r>
    </w:p>
    <w:p>
      <w:pPr>
        <w:pStyle w:val="Heading1"/>
      </w:pPr>
      <w:r>
        <w:t xml:space="preserve">Low-priority / nice-to-haves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6B7280" w:color="auto" w:val="clear"/>
        </w:rPr>
        <w:t xml:space="preserve"> LOW </w:t>
      </w:r>
      <w:r>
        <w:t xml:space="preserve">  </w:t>
      </w:r>
      <w:r>
        <w:rPr>
          <w:b/>
          <w:bCs/>
        </w:rPr>
        <w:t xml:space="preserve">deploy.yml.disabled clutters the workflows folder.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.github/workflows/deploy.yml.disabled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If you're committed to the rebuild → gh-pages branch flow, delete the file. If you ever want the Pages-from-main flow back, save it in a docs note instead.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6B7280" w:color="auto" w:val="clear"/>
        </w:rPr>
        <w:t xml:space="preserve"> LOW </w:t>
      </w:r>
      <w:r>
        <w:t xml:space="preserve">  </w:t>
      </w:r>
      <w:r>
        <w:rPr>
          <w:b/>
          <w:bCs/>
        </w:rPr>
        <w:t xml:space="preserve">No alt text, no meta description, no Open Graph, no sitemap.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All generated HTML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Add a meta description per page (`&lt;title&gt;` + one-line description), a sitemap.xml, and `lang="en"` is already there. Icons are emoji so alt text isn't needed, but adding meta description boosts shareability.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6B7280" w:color="auto" w:val="clear"/>
        </w:rPr>
        <w:t xml:space="preserve"> LOW </w:t>
      </w:r>
      <w:r>
        <w:t xml:space="preserve">  </w:t>
      </w:r>
      <w:r>
        <w:rPr>
          <w:b/>
          <w:bCs/>
        </w:rPr>
        <w:t xml:space="preserve">Legacy single-page-files updater is fragile.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generate_multipage_directory.py:2902 (update_legacy_single_page_files)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Does textual JS-array replacement bracketed by `find('const directoryData = [')` / `find('];')`. Any `];` inside a string literal breaks it. Since the two monolith files aren't deployed (see HIGH above), drop this function along with the files.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6B7280" w:color="auto" w:val="clear"/>
        </w:rPr>
        <w:t xml:space="preserve"> LOW </w:t>
      </w:r>
      <w:r>
        <w:t xml:space="preserve">  </w:t>
      </w:r>
      <w:r>
        <w:rPr>
          <w:b/>
          <w:bCs/>
        </w:rPr>
        <w:t xml:space="preserve">calculate_size.py has no shortcut/cycle guard.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calculate_size.py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Drive shortcuts can point back into the tree. Add a visited-id set if you ever wire this into CI.</w:t>
      </w:r>
    </w:p>
    <w:p>
      <w:pPr>
        <w:spacing w:after="60" w:before="120"/>
      </w:pPr>
      <w:r>
        <w:rPr>
          <w:b/>
          <w:bCs/>
          <w:color w:val="FFFFFF"/>
          <w:sz w:val="18"/>
          <w:szCs w:val="18"/>
          <w:shd w:fill="6B7280" w:color="auto" w:val="clear"/>
        </w:rPr>
        <w:t xml:space="preserve"> LOW </w:t>
      </w:r>
      <w:r>
        <w:t xml:space="preserve">  </w:t>
      </w:r>
      <w:r>
        <w:rPr>
          <w:b/>
          <w:bCs/>
        </w:rPr>
        <w:t xml:space="preserve">Module-level oddities.</w:t>
      </w:r>
    </w:p>
    <w:p>
      <w:pPr>
        <w:spacing w:after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generate_multipage_directory.py:3, 30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`sys.stdout.reconfigure(encoding='utf-8')` runs before the module docstring (so the docstring is dead code), and `socket.setdefaulttimeout(300)` sits between imports. Cosmetic.</w:t>
      </w:r>
    </w:p>
    <w:p>
      <w:pPr>
        <w:pStyle w:val="Heading1"/>
      </w:pPr>
      <w:r>
        <w:t xml:space="preserve">What's working well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handled correctly: GOOGLE_SERVICE_ACCOUNT via GitHub secret; .gitignore excludes credentials.json, token.json, *.json. Spot-checked manifest.json — no secrets.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Caching strategy in rebuild.yml is sound: docs/charts_data is cached by manifest hash with a soft restore-key, so re-downloads are minimized.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docs/.nojekyll is present (correctly disables Jekyll on Pages).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live docs/&lt;ICAO&gt;/index.html template is solid: viewport, lang, charset, descriptive title, dark theme with CSS variables, Fuse.js + PDF.js viewer working.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exclusion for chart PDFs except CYVR (per .gitignore) is a nice touch for offline viewer testing.</w:t>
      </w:r>
    </w:p>
    <w:p>
      <w:pPr>
        <w:pStyle w:val="Heading1"/>
      </w:pPr>
      <w:r>
        <w:t xml:space="preserve">Recommended action list (prioritized)</w:t>
      </w:r>
    </w:p>
    <w:p>
      <w:pPr>
        <w:spacing w:after="120"/>
      </w:pPr>
      <w:r>
        <w:t xml:space="preserve">Roughly in order of payoff vs.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Fix the airport-skip cache: replace hash() with hashlib.md5 hex digest stored alongside the manifest.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~30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Make CI fail loudly: re-raise in main() or call sys.exit(1); remove broad except wrap.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~10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Delete atc_directory_site/, atc-charts-directory.html, atc_directory_improved.html (+ the update_legacy function and the workflow's git add for them).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~15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Delete fix_all_html.py and fix_html_files.py; archive or delete patch_viewer_sidebar.py.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~5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Add docs/index.html generation (region picker + global Fuse.js search).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~1–2 hrs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html.escape every Drive-supplied filename in HTML interpolation; move JSON into &lt;script type="application/json"&gt;.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~1 hr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Fix the two bugs in generate_index_page (duplicate fuse declaration; misplaced }}); in forEach).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~20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Verify md5 in download_file before short-circuiting; write to .part and rename atomically.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~30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Skip .DS_Store / dotfiles in Drive scan; add .DS_Store to .gitignore; rm the committed one.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~5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Move CHARTS_FOLDER_ID to env var; extract AIRPORT_NAMES to airports.json.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~20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Add concurrency group to rebuild.yml; pin Python deps via requirements.txt with pip cache.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~15 min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Optional: move HTML/CSS/JS templates out of Python f-strings into Jinja2 templates.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~half day</w:t>
            </w:r>
          </w:p>
        </w:tc>
      </w:tr>
    </w:tbl>
    <w:p>
      <w:pPr>
        <w:pStyle w:val="Heading1"/>
      </w:pPr>
      <w:r>
        <w:t xml:space="preserve">Notable surprises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f-string interpolation hides JS template literal bugs. </w:t>
      </w:r>
      <w:r>
        <w:rPr>
          <w:rFonts w:ascii="Consolas" w:cs="Consolas" w:eastAsia="Consolas" w:hAnsi="Consolas"/>
          <w:sz w:val="20"/>
          <w:szCs w:val="20"/>
        </w:rPr>
        <w:t xml:space="preserve">generate_*_page</w:t>
      </w:r>
      <w:r>
        <w:t xml:space="preserve"> functions are f-strings, so JS template literals inside have to use </w:t>
      </w:r>
      <w:r>
        <w:rPr>
          <w:rFonts w:ascii="Consolas" w:cs="Consolas" w:eastAsia="Consolas" w:hAnsi="Consolas"/>
          <w:sz w:val="20"/>
          <w:szCs w:val="20"/>
        </w:rPr>
        <w:t xml:space="preserve">${{name}}</w:t>
      </w:r>
      <w:r>
        <w:t xml:space="preserve"> (doubled). Helper functions like </w:t>
      </w:r>
      <w:r>
        <w:rPr>
          <w:rFonts w:ascii="Consolas" w:cs="Consolas" w:eastAsia="Consolas" w:hAnsi="Consolas"/>
          <w:sz w:val="20"/>
          <w:szCs w:val="20"/>
        </w:rPr>
        <w:t xml:space="preserve">get_viewer_js</w:t>
      </w:r>
      <w:r>
        <w:t xml:space="preserve"> return plain strings, so they use </w:t>
      </w:r>
      <w:r>
        <w:rPr>
          <w:rFonts w:ascii="Consolas" w:cs="Consolas" w:eastAsia="Consolas" w:hAnsi="Consolas"/>
          <w:sz w:val="20"/>
          <w:szCs w:val="20"/>
        </w:rPr>
        <w:t xml:space="preserve">${name}</w:t>
      </w:r>
      <w:r>
        <w:t xml:space="preserve">. The two conventions are interleaved — easy footgun.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There's a base64-JSON URL-hash compatibility shim at L2532 (</w:t>
      </w:r>
      <w:r>
        <w:rPr>
          <w:rFonts w:ascii="Consolas" w:cs="Consolas" w:eastAsia="Consolas" w:hAnsi="Consolas"/>
          <w:sz w:val="20"/>
          <w:szCs w:val="20"/>
        </w:rPr>
        <w:t xml:space="preserve">JSON.parse(decodeURIComponent(atob(hashValue)))</w:t>
      </w:r>
      <w:r>
        <w:t xml:space="preserve">), suggesting at least three generations of URL schemes have accumulated.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the README's local OAuth path (</w:t>
      </w:r>
      <w:r>
        <w:rPr>
          <w:rFonts w:ascii="Consolas" w:cs="Consolas" w:eastAsia="Consolas" w:hAnsi="Consolas"/>
          <w:sz w:val="20"/>
          <w:szCs w:val="20"/>
        </w:rPr>
        <w:t xml:space="preserve">credentials.json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token.json</w:t>
      </w:r>
      <w:r>
        <w:t xml:space="preserve">) and the CI service-account path coexist in the same script — that's correct, not a bug; just worth knowing two auth paths exist.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8"/>
        <w:szCs w:val="18"/>
      </w:rPr>
      <w:t xml:space="preserve">aip-charts health check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2026-05-17T17:35:24.592Z</dcterms:created>
  <dcterms:modified xsi:type="dcterms:W3CDTF">2026-05-17T17:35:24.592Z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