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60" w:type="dxa"/>
        <w:tblInd w:w="-720" w:type="dxa"/>
        <w:tblLook w:val="04A0" w:firstRow="1" w:lastRow="0" w:firstColumn="1" w:lastColumn="0" w:noHBand="0" w:noVBand="1"/>
      </w:tblPr>
      <w:tblGrid>
        <w:gridCol w:w="5406"/>
        <w:gridCol w:w="5556"/>
      </w:tblGrid>
      <w:tr w:rsidR="00B21769" w:rsidTr="00B21769">
        <w:trPr>
          <w:trHeight w:val="1203"/>
        </w:trPr>
        <w:tc>
          <w:tcPr>
            <w:tcW w:w="5305" w:type="dxa"/>
          </w:tcPr>
          <w:p w:rsidR="00B21769" w:rsidRDefault="00B21769" w:rsidP="00B21769">
            <w:pPr>
              <w:ind w:right="-450"/>
            </w:pPr>
            <w:r>
              <w:rPr>
                <w:noProof/>
              </w:rPr>
              <w:drawing>
                <wp:inline distT="0" distB="0" distL="0" distR="0">
                  <wp:extent cx="3289531" cy="2072640"/>
                  <wp:effectExtent l="0" t="0" r="635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undary fil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995" cy="208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5" w:type="dxa"/>
          </w:tcPr>
          <w:p w:rsidR="00B21769" w:rsidRDefault="00B21769" w:rsidP="00B21769">
            <w:pPr>
              <w:ind w:right="-450"/>
            </w:pPr>
            <w:r>
              <w:rPr>
                <w:noProof/>
              </w:rPr>
              <w:drawing>
                <wp:inline distT="0" distB="0" distL="0" distR="0">
                  <wp:extent cx="3389271" cy="2161022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od fil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092" cy="217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769" w:rsidTr="00B21769">
        <w:trPr>
          <w:trHeight w:val="395"/>
        </w:trPr>
        <w:tc>
          <w:tcPr>
            <w:tcW w:w="5305" w:type="dxa"/>
          </w:tcPr>
          <w:p w:rsidR="00B21769" w:rsidRDefault="00B21769" w:rsidP="00B21769">
            <w:pPr>
              <w:pStyle w:val="ListParagraph"/>
              <w:numPr>
                <w:ilvl w:val="0"/>
                <w:numId w:val="1"/>
              </w:numPr>
              <w:ind w:right="-450"/>
              <w:jc w:val="center"/>
            </w:pPr>
          </w:p>
        </w:tc>
        <w:tc>
          <w:tcPr>
            <w:tcW w:w="5555" w:type="dxa"/>
          </w:tcPr>
          <w:p w:rsidR="00B21769" w:rsidRDefault="00B21769" w:rsidP="00B21769">
            <w:pPr>
              <w:pStyle w:val="ListParagraph"/>
              <w:numPr>
                <w:ilvl w:val="0"/>
                <w:numId w:val="1"/>
              </w:numPr>
              <w:ind w:right="-450"/>
              <w:jc w:val="center"/>
            </w:pPr>
          </w:p>
        </w:tc>
      </w:tr>
    </w:tbl>
    <w:p w:rsidR="005F722E" w:rsidRDefault="005F722E" w:rsidP="00B21769">
      <w:pPr>
        <w:ind w:right="-450"/>
      </w:pPr>
    </w:p>
    <w:tbl>
      <w:tblPr>
        <w:tblStyle w:val="TableGrid"/>
        <w:tblW w:w="10885" w:type="dxa"/>
        <w:tblInd w:w="-720" w:type="dxa"/>
        <w:tblLook w:val="04A0" w:firstRow="1" w:lastRow="0" w:firstColumn="1" w:lastColumn="0" w:noHBand="0" w:noVBand="1"/>
      </w:tblPr>
      <w:tblGrid>
        <w:gridCol w:w="10885"/>
      </w:tblGrid>
      <w:tr w:rsidR="00B21769" w:rsidTr="00B21769">
        <w:trPr>
          <w:trHeight w:val="618"/>
        </w:trPr>
        <w:tc>
          <w:tcPr>
            <w:tcW w:w="10885" w:type="dxa"/>
          </w:tcPr>
          <w:p w:rsidR="00B21769" w:rsidRDefault="00B21769" w:rsidP="00B21769">
            <w:pPr>
              <w:ind w:right="-45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37560" cy="213553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anlin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434" cy="2152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769" w:rsidTr="00B21769">
        <w:trPr>
          <w:trHeight w:val="404"/>
        </w:trPr>
        <w:tc>
          <w:tcPr>
            <w:tcW w:w="10885" w:type="dxa"/>
          </w:tcPr>
          <w:p w:rsidR="00B21769" w:rsidRDefault="00B21769" w:rsidP="00B21769">
            <w:pPr>
              <w:pStyle w:val="ListParagraph"/>
              <w:numPr>
                <w:ilvl w:val="0"/>
                <w:numId w:val="1"/>
              </w:numPr>
              <w:ind w:right="-450"/>
              <w:jc w:val="center"/>
            </w:pPr>
          </w:p>
        </w:tc>
      </w:tr>
    </w:tbl>
    <w:p w:rsidR="00B21769" w:rsidRDefault="00B21769" w:rsidP="00B21769">
      <w:pPr>
        <w:ind w:left="-720" w:right="-450"/>
      </w:pPr>
    </w:p>
    <w:p w:rsidR="00B21769" w:rsidRPr="00B21769" w:rsidRDefault="00B21769" w:rsidP="00B21769">
      <w:pPr>
        <w:ind w:left="-720" w:right="-450"/>
        <w:jc w:val="center"/>
        <w:rPr>
          <w:rFonts w:ascii="Times New Roman" w:hAnsi="Times New Roman" w:cs="Times New Roman"/>
          <w:sz w:val="24"/>
          <w:szCs w:val="24"/>
        </w:rPr>
      </w:pPr>
      <w:r w:rsidRPr="00B21769">
        <w:rPr>
          <w:rFonts w:ascii="Times New Roman" w:hAnsi="Times New Roman" w:cs="Times New Roman"/>
          <w:sz w:val="24"/>
          <w:szCs w:val="24"/>
        </w:rPr>
        <w:t xml:space="preserve">Table 2: (a) Flood Fill (b) Boundary Fill (c) </w:t>
      </w:r>
      <w:proofErr w:type="spellStart"/>
      <w:r w:rsidRPr="00B21769">
        <w:rPr>
          <w:rFonts w:ascii="Times New Roman" w:hAnsi="Times New Roman" w:cs="Times New Roman"/>
          <w:sz w:val="24"/>
          <w:szCs w:val="24"/>
        </w:rPr>
        <w:t>Scanline</w:t>
      </w:r>
      <w:proofErr w:type="spellEnd"/>
      <w:r w:rsidRPr="00B21769">
        <w:rPr>
          <w:rFonts w:ascii="Times New Roman" w:hAnsi="Times New Roman" w:cs="Times New Roman"/>
          <w:sz w:val="24"/>
          <w:szCs w:val="24"/>
        </w:rPr>
        <w:t xml:space="preserve"> Fill</w:t>
      </w:r>
      <w:bookmarkStart w:id="0" w:name="_GoBack"/>
      <w:bookmarkEnd w:id="0"/>
    </w:p>
    <w:sectPr w:rsidR="00B21769" w:rsidRPr="00B2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F28AB"/>
    <w:multiLevelType w:val="hybridMultilevel"/>
    <w:tmpl w:val="037C1ECA"/>
    <w:lvl w:ilvl="0" w:tplc="87F8AF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1A"/>
    <w:rsid w:val="00166A1A"/>
    <w:rsid w:val="005F722E"/>
    <w:rsid w:val="00B2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EE555-EE42-4543-BC65-C127119C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Soulib</dc:creator>
  <cp:keywords/>
  <dc:description/>
  <cp:lastModifiedBy>Soulib</cp:lastModifiedBy>
  <cp:revision>2</cp:revision>
  <dcterms:created xsi:type="dcterms:W3CDTF">2018-11-19T20:32:00Z</dcterms:created>
  <dcterms:modified xsi:type="dcterms:W3CDTF">2018-11-19T20:36:00Z</dcterms:modified>
</cp:coreProperties>
</file>