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3"/>
      </w:pPr>
      <w:r>
        <w:t xml:space="preserve">ARUNAVA GHOSH</w:t>
      </w:r>
    </w:p>
    <w:p>
      <w:pPr>
        <w:pStyle w:val="Heading3"/>
      </w:pPr>
      <w:r>
        <w:t xml:space="preserve">24BCG10121</w:t>
      </w:r>
    </w:p>
    <w:p>
      <w:pPr>
        <w:pStyle w:val="CaptionedFigure"/>
      </w:pPr>
      <w:r>
        <w:drawing>
          <wp:inline>
            <wp:extent cx="4267200" cy="273579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sets/2026-06-09-20-40-06-watermark-whit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735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MongoDB Replicas 1,2</w:t>
      </w:r>
    </w:p>
    <w:p>
      <w:pPr>
        <w:pStyle w:val="BodyText"/>
      </w:pPr>
      <w:bookmarkStart w:id="12" w:name="fig-2026-06-09-20-40-06"/>
      <w:bookmarkEnd w:id="12"/>
    </w:p>
    <w:p>
      <w:pPr>
        <w:pStyle w:val="CaptionedFigure"/>
      </w:pPr>
      <w:r>
        <w:drawing>
          <wp:inline>
            <wp:extent cx="4267200" cy="265866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sets/2026-06-09-20-41-16-watermark-whit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5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Replica rs.initiate()</w:t>
      </w:r>
    </w:p>
    <w:p>
      <w:pPr>
        <w:pStyle w:val="BodyText"/>
      </w:pPr>
      <w:bookmarkStart w:id="16" w:name="fig-2026-06-09-20-41-16"/>
      <w:bookmarkEnd w:id="16"/>
    </w:p>
    <w:p>
      <w:pPr>
        <w:pStyle w:val="CaptionedFigure"/>
      </w:pPr>
      <w:r>
        <w:drawing>
          <wp:inline>
            <wp:extent cx="4267200" cy="266699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ssets/2026-06-09-20-41-59-watermark-whi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6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rs.status()</w:t>
      </w:r>
    </w:p>
    <w:p>
      <w:pPr>
        <w:pStyle w:val="BodyText"/>
      </w:pPr>
      <w:bookmarkStart w:id="20" w:name="fig-2026-06-09-20-41-59"/>
      <w:bookmarkEnd w:id="20"/>
    </w:p>
    <w:p>
      <w:pPr>
        <w:pStyle w:val="SourceCode"/>
      </w:pPr>
      <w:r>
        <w:rPr>
          <w:rStyle w:val="ExtensionTok"/>
        </w:rPr>
        <w:t xml:space="preserve">mongod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--configsvr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--replSet</w:t>
      </w:r>
      <w:r>
        <w:rPr>
          <w:rStyle w:val="NormalTok"/>
        </w:rPr>
        <w:t xml:space="preserve"> configReplSet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--dbpath</w:t>
      </w:r>
      <w:r>
        <w:rPr>
          <w:rStyle w:val="NormalTok"/>
        </w:rPr>
        <w:t xml:space="preserve"> ~/mongodb/configdb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--bind_ip</w:t>
      </w:r>
      <w:r>
        <w:rPr>
          <w:rStyle w:val="NormalTok"/>
        </w:rPr>
        <w:t xml:space="preserve"> localhost</w:t>
      </w:r>
      <w:r>
        <w:br/>
      </w:r>
      <w:r>
        <w:br/>
      </w:r>
      <w:r>
        <w:rPr>
          <w:rStyle w:val="ExtensionTok"/>
        </w:rPr>
        <w:t xml:space="preserve">mongosh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27019</w:t>
      </w:r>
      <w:r>
        <w:br/>
      </w:r>
      <w:r>
        <w:br/>
      </w:r>
      <w:r>
        <w:rPr>
          <w:rStyle w:val="ExtensionTok"/>
        </w:rPr>
        <w:t xml:space="preserve">rs.initiate</w:t>
      </w:r>
      <w:r>
        <w:rPr>
          <w:rStyle w:val="ErrorTok"/>
        </w:rPr>
        <w:t xml:space="preserve">(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"configReplSet"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configsvr: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members: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0, host: </w:t>
      </w:r>
      <w:r>
        <w:rPr>
          <w:rStyle w:val="StringTok"/>
        </w:rPr>
        <w:t xml:space="preserve">"localhost:27019"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mongod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--shardsvr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--replSet</w:t>
      </w:r>
      <w:r>
        <w:rPr>
          <w:rStyle w:val="NormalTok"/>
        </w:rPr>
        <w:t xml:space="preserve"> shard1ReplSet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--dbpath</w:t>
      </w:r>
      <w:r>
        <w:rPr>
          <w:rStyle w:val="NormalTok"/>
        </w:rPr>
        <w:t xml:space="preserve"> ~/mongodb/shard1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--bind_ip</w:t>
      </w:r>
      <w:r>
        <w:rPr>
          <w:rStyle w:val="NormalTok"/>
        </w:rPr>
        <w:t xml:space="preserve"> localhost</w:t>
      </w:r>
      <w:r>
        <w:br/>
      </w:r>
      <w:r>
        <w:br/>
      </w:r>
      <w:r>
        <w:rPr>
          <w:rStyle w:val="ExtensionTok"/>
        </w:rPr>
        <w:t xml:space="preserve">mongosh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27011</w:t>
      </w:r>
      <w:r>
        <w:br/>
      </w:r>
      <w:r>
        <w:br/>
      </w:r>
      <w:r>
        <w:rPr>
          <w:rStyle w:val="ExtensionTok"/>
        </w:rPr>
        <w:t xml:space="preserve">rs.initiate</w:t>
      </w:r>
      <w:r>
        <w:rPr>
          <w:rStyle w:val="ErrorTok"/>
        </w:rPr>
        <w:t xml:space="preserve">(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"shard1ReplSet"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members: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0, host: </w:t>
      </w:r>
      <w:r>
        <w:rPr>
          <w:rStyle w:val="StringTok"/>
        </w:rPr>
        <w:t xml:space="preserve">"localhost:27011"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mongod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--shardsvr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--replSet</w:t>
      </w:r>
      <w:r>
        <w:rPr>
          <w:rStyle w:val="NormalTok"/>
        </w:rPr>
        <w:t xml:space="preserve"> shard2ReplSet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--dbpath</w:t>
      </w:r>
      <w:r>
        <w:rPr>
          <w:rStyle w:val="NormalTok"/>
        </w:rPr>
        <w:t xml:space="preserve"> ~/mongodb/shard2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--bind_ip</w:t>
      </w:r>
      <w:r>
        <w:rPr>
          <w:rStyle w:val="NormalTok"/>
        </w:rPr>
        <w:t xml:space="preserve"> localhost</w:t>
      </w:r>
      <w:r>
        <w:br/>
      </w:r>
      <w:r>
        <w:br/>
      </w:r>
      <w:r>
        <w:rPr>
          <w:rStyle w:val="ExtensionTok"/>
        </w:rPr>
        <w:t xml:space="preserve">mongosh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27012</w:t>
      </w:r>
      <w:r>
        <w:br/>
      </w:r>
      <w:r>
        <w:br/>
      </w:r>
      <w:r>
        <w:rPr>
          <w:rStyle w:val="ExtensionTok"/>
        </w:rPr>
        <w:t xml:space="preserve">rs.initiate</w:t>
      </w:r>
      <w:r>
        <w:rPr>
          <w:rStyle w:val="ErrorTok"/>
        </w:rPr>
        <w:t xml:space="preserve">(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"shard2ReplSet"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members: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0, host: </w:t>
      </w:r>
      <w:r>
        <w:rPr>
          <w:rStyle w:val="StringTok"/>
        </w:rPr>
        <w:t xml:space="preserve">"localhost:27012"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mongos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--configdb</w:t>
      </w:r>
      <w:r>
        <w:rPr>
          <w:rStyle w:val="NormalTok"/>
        </w:rPr>
        <w:t xml:space="preserve"> configReplSet/localhost:27019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--bind_ip</w:t>
      </w:r>
      <w:r>
        <w:rPr>
          <w:rStyle w:val="NormalTok"/>
        </w:rPr>
        <w:t xml:space="preserve"> localhost</w:t>
      </w:r>
      <w:r>
        <w:br/>
      </w:r>
      <w:r>
        <w:br/>
      </w:r>
      <w:r>
        <w:rPr>
          <w:rStyle w:val="ExtensionTok"/>
        </w:rPr>
        <w:t xml:space="preserve">mongosh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27017</w:t>
      </w:r>
      <w:r>
        <w:br/>
      </w:r>
      <w:r>
        <w:br/>
      </w:r>
      <w:r>
        <w:rPr>
          <w:rStyle w:val="ExtensionTok"/>
        </w:rPr>
        <w:t xml:space="preserve">sh.addShard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"shard1ReplSet/localhost:27011"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sh.addShard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"shard2ReplSet/localhost:27012"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sh.enableSharding</w:t>
      </w:r>
      <w:r>
        <w:rPr>
          <w:rStyle w:val="ErrorTok"/>
        </w:rPr>
        <w:t xml:space="preserve">(</w:t>
      </w:r>
      <w:r>
        <w:rPr>
          <w:rStyle w:val="StringTok"/>
        </w:rPr>
        <w:t xml:space="preserve">"eCommerceDB"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sh.shardCollection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"eCommerceDB.orders"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customer_id: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"hashed"</w:t>
      </w:r>
      <w:r>
        <w:rPr>
          <w:rStyle w:val="NormalTok"/>
        </w:rPr>
        <w:t xml:space="preserve"> }</w:t>
      </w:r>
      <w:r>
        <w:br/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use</w:t>
      </w:r>
      <w:r>
        <w:rPr>
          <w:rStyle w:val="NormalTok"/>
        </w:rPr>
        <w:t xml:space="preserve"> eCommerceDB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let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1000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i++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db.orders.insertOne</w:t>
      </w:r>
      <w:r>
        <w:rPr>
          <w:rStyle w:val="ErrorTok"/>
        </w:rPr>
        <w:t xml:space="preserve">(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customer_id: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"cust_"</w:t>
      </w:r>
      <w:r>
        <w:rPr>
          <w:rStyle w:val="NormalTok"/>
        </w:rPr>
        <w:t xml:space="preserve"> + i,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Math.random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</w:t>
      </w:r>
      <w:r>
        <w:rPr>
          <w:rStyle w:val="NormalTok"/>
        </w:rPr>
        <w:t xml:space="preserve">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sh.status()</w:t>
      </w:r>
      <w:r>
        <w:br/>
      </w:r>
      <w:r>
        <w:rPr>
          <w:rStyle w:val="FunctionTok"/>
        </w:rPr>
        <w:t xml:space="preserve">db.orders.getShardDistribution()</w:t>
      </w:r>
      <w:r>
        <w:br/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~/mongodb/db0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~/mongodb/db1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~/mongodb/db2</w:t>
      </w:r>
      <w:r>
        <w:br/>
      </w:r>
      <w:r>
        <w:br/>
      </w:r>
      <w:r>
        <w:rPr>
          <w:rStyle w:val="ExtensionTok"/>
        </w:rPr>
        <w:t xml:space="preserve">mongod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--replSet</w:t>
      </w:r>
      <w:r>
        <w:rPr>
          <w:rStyle w:val="NormalTok"/>
        </w:rPr>
        <w:t xml:space="preserve"> myReplSet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--dbpath</w:t>
      </w:r>
      <w:r>
        <w:rPr>
          <w:rStyle w:val="NormalTok"/>
        </w:rPr>
        <w:t xml:space="preserve"> ~/mongodb/db0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--bind_ip</w:t>
      </w:r>
      <w:r>
        <w:rPr>
          <w:rStyle w:val="NormalTok"/>
        </w:rPr>
        <w:t xml:space="preserve"> localhost</w:t>
      </w:r>
      <w:r>
        <w:br/>
      </w:r>
      <w:r>
        <w:br/>
      </w:r>
      <w:r>
        <w:rPr>
          <w:rStyle w:val="ExtensionTok"/>
        </w:rPr>
        <w:t xml:space="preserve">mongod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--replSet</w:t>
      </w:r>
      <w:r>
        <w:rPr>
          <w:rStyle w:val="NormalTok"/>
        </w:rPr>
        <w:t xml:space="preserve"> myReplSet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--dbpath</w:t>
      </w:r>
      <w:r>
        <w:rPr>
          <w:rStyle w:val="NormalTok"/>
        </w:rPr>
        <w:t xml:space="preserve"> ~/mongodb/db1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--bind_ip</w:t>
      </w:r>
      <w:r>
        <w:rPr>
          <w:rStyle w:val="NormalTok"/>
        </w:rPr>
        <w:t xml:space="preserve"> localhost</w:t>
      </w:r>
      <w:r>
        <w:br/>
      </w:r>
      <w:r>
        <w:br/>
      </w:r>
      <w:r>
        <w:rPr>
          <w:rStyle w:val="ExtensionTok"/>
        </w:rPr>
        <w:t xml:space="preserve">mongod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--replSet</w:t>
      </w:r>
      <w:r>
        <w:rPr>
          <w:rStyle w:val="NormalTok"/>
        </w:rPr>
        <w:t xml:space="preserve"> myReplSet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--dbpath</w:t>
      </w:r>
      <w:r>
        <w:rPr>
          <w:rStyle w:val="NormalTok"/>
        </w:rPr>
        <w:t xml:space="preserve"> ~/mongodb/db2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--bind_ip</w:t>
      </w:r>
      <w:r>
        <w:rPr>
          <w:rStyle w:val="NormalTok"/>
        </w:rPr>
        <w:t xml:space="preserve"> localhost</w:t>
      </w:r>
      <w:r>
        <w:br/>
      </w:r>
      <w:r>
        <w:br/>
      </w:r>
      <w:r>
        <w:rPr>
          <w:rStyle w:val="ExtensionTok"/>
        </w:rPr>
        <w:t xml:space="preserve">mongosh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27017</w:t>
      </w:r>
      <w:r>
        <w:br/>
      </w:r>
      <w:r>
        <w:br/>
      </w:r>
      <w:r>
        <w:rPr>
          <w:rStyle w:val="ExtensionTok"/>
        </w:rPr>
        <w:t xml:space="preserve">rs.initiate</w:t>
      </w:r>
      <w:r>
        <w:rPr>
          <w:rStyle w:val="ErrorTok"/>
        </w:rPr>
        <w:t xml:space="preserve">(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"myReplSet"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members: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0, host: </w:t>
      </w:r>
      <w:r>
        <w:rPr>
          <w:rStyle w:val="StringTok"/>
        </w:rPr>
        <w:t xml:space="preserve">"localhost:27017"</w:t>
      </w:r>
      <w:r>
        <w:rPr>
          <w:rStyle w:val="NormalTok"/>
        </w:rPr>
        <w:t xml:space="preserve"> 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1, host: </w:t>
      </w:r>
      <w:r>
        <w:rPr>
          <w:rStyle w:val="StringTok"/>
        </w:rPr>
        <w:t xml:space="preserve">"localhost:27018"</w:t>
      </w:r>
      <w:r>
        <w:rPr>
          <w:rStyle w:val="NormalTok"/>
        </w:rPr>
        <w:t xml:space="preserve"> 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_id:</w:t>
      </w:r>
      <w:r>
        <w:rPr>
          <w:rStyle w:val="NormalTok"/>
        </w:rPr>
        <w:t xml:space="preserve"> 2, host: </w:t>
      </w:r>
      <w:r>
        <w:rPr>
          <w:rStyle w:val="StringTok"/>
        </w:rPr>
        <w:t xml:space="preserve">"localhost:27019"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rs.status()</w:t>
      </w:r>
      <w:r>
        <w:br/>
      </w:r>
      <w:r>
        <w:br/>
      </w:r>
      <w:r>
        <w:rPr>
          <w:rStyle w:val="ExtensionTok"/>
        </w:rPr>
        <w:t xml:space="preserve">use</w:t>
      </w:r>
      <w:r>
        <w:rPr>
          <w:rStyle w:val="NormalTok"/>
        </w:rPr>
        <w:t xml:space="preserve"> college</w:t>
      </w:r>
      <w:r>
        <w:br/>
      </w:r>
      <w:r>
        <w:br/>
      </w:r>
      <w:r>
        <w:rPr>
          <w:rStyle w:val="ExtensionTok"/>
        </w:rPr>
        <w:t xml:space="preserve">db.students.insertOne</w:t>
      </w:r>
      <w:r>
        <w:rPr>
          <w:rStyle w:val="ErrorTok"/>
        </w:rPr>
        <w:t xml:space="preserve">(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"Arunava"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course: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"MongoDBA"</w:t>
      </w:r>
      <w:r>
        <w:br/>
      </w:r>
      <w:r>
        <w:rPr>
          <w:rStyle w:val="Keyword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db.students.find()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2026-06-10T18:10:29Z</dcterms:created>
  <dcterms:modified xsi:type="dcterms:W3CDTF">2026-06-10T18:10:29Z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