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Cambria" w:hAnsi="Cambria" w:cs="Cambria"/>
          <w:sz w:val="72"/>
          <w:szCs w:val="72"/>
        </w:rPr>
      </w:pPr>
      <w:r>
        <w:rPr>
          <w:rFonts w:hint="eastAsia" w:ascii="Cambria" w:hAnsi="Cambria" w:cs="Cambria"/>
          <w:sz w:val="72"/>
          <w:szCs w:val="72"/>
        </w:rPr>
        <w:t>电影推荐app调研</w:t>
      </w:r>
      <w:bookmarkStart w:id="57" w:name="_GoBack"/>
      <w:bookmarkEnd w:id="57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393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both"/>
            <w:rPr>
              <w:sz w:val="32"/>
            </w:rPr>
          </w:pPr>
          <w:r>
            <w:rPr>
              <w:rFonts w:ascii="宋体" w:hAnsi="宋体" w:eastAsia="宋体"/>
              <w:sz w:val="32"/>
            </w:rPr>
            <w:t>目录</w:t>
          </w:r>
        </w:p>
        <w:p>
          <w:pPr>
            <w:pStyle w:val="11"/>
            <w:tabs>
              <w:tab w:val="right" w:leader="dot" w:pos="8306"/>
            </w:tabs>
            <w:rPr>
              <w:sz w:val="32"/>
            </w:rPr>
          </w:pPr>
          <w:r>
            <w:rPr>
              <w:rFonts w:hint="eastAsia" w:ascii="宋体" w:hAnsi="宋体" w:eastAsia="宋体" w:cstheme="minorBidi"/>
              <w:b/>
              <w:kern w:val="2"/>
              <w:sz w:val="3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b/>
              <w:kern w:val="2"/>
              <w:sz w:val="32"/>
              <w:szCs w:val="24"/>
              <w:lang w:val="en-US" w:eastAsia="zh-CN" w:bidi="ar-SA"/>
            </w:rPr>
            <w:instrText xml:space="preserve">TOC \o "1-3" \h \u </w:instrText>
          </w:r>
          <w:r>
            <w:rPr>
              <w:rFonts w:hint="eastAsia" w:ascii="宋体" w:hAnsi="宋体" w:eastAsia="宋体" w:cstheme="minorBidi"/>
              <w:b/>
              <w:kern w:val="2"/>
              <w:sz w:val="3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instrText xml:space="preserve"> HYPERLINK \l _Toc13839 </w:instrText>
          </w: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Cambria" w:hAnsi="Cambria" w:cs="Cambria"/>
              <w:sz w:val="32"/>
              <w:szCs w:val="32"/>
              <w:lang w:val="en-US" w:eastAsia="zh-CN"/>
            </w:rPr>
            <w:t xml:space="preserve">1. </w:t>
          </w:r>
          <w:r>
            <w:rPr>
              <w:rFonts w:hint="eastAsia" w:ascii="Cambria" w:hAnsi="Cambria" w:cs="Cambria"/>
              <w:sz w:val="32"/>
              <w:szCs w:val="32"/>
              <w:lang w:val="en-US" w:eastAsia="zh-CN"/>
            </w:rPr>
            <w:t>调查研究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_Toc13839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1</w:t>
          </w:r>
          <w:r>
            <w:rPr>
              <w:sz w:val="32"/>
            </w:rPr>
            <w:fldChar w:fldCharType="end"/>
          </w: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32"/>
            </w:rPr>
          </w:pP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instrText xml:space="preserve"> HYPERLINK \l _Toc8192 </w:instrText>
          </w: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Cambria" w:hAnsi="Cambria" w:cs="Cambria"/>
              <w:sz w:val="32"/>
              <w:szCs w:val="24"/>
              <w:lang w:val="en-US" w:eastAsia="zh-CN"/>
            </w:rPr>
            <w:t xml:space="preserve">1) </w:t>
          </w:r>
          <w:r>
            <w:rPr>
              <w:rFonts w:hint="eastAsia" w:ascii="Cambria" w:hAnsi="Cambria" w:cs="Cambria"/>
              <w:sz w:val="32"/>
              <w:szCs w:val="24"/>
              <w:lang w:val="en-US" w:eastAsia="zh-CN"/>
            </w:rPr>
            <w:t>现有研究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_Toc8192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1</w:t>
          </w:r>
          <w:r>
            <w:rPr>
              <w:sz w:val="32"/>
            </w:rPr>
            <w:fldChar w:fldCharType="end"/>
          </w: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32"/>
            </w:rPr>
          </w:pP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instrText xml:space="preserve"> HYPERLINK \l _Toc10947 </w:instrText>
          </w: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sz w:val="32"/>
            </w:rPr>
            <w:t>市场背景：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_Toc10947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1</w:t>
          </w:r>
          <w:r>
            <w:rPr>
              <w:sz w:val="32"/>
            </w:rPr>
            <w:fldChar w:fldCharType="end"/>
          </w: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32"/>
            </w:rPr>
          </w:pP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instrText xml:space="preserve"> HYPERLINK \l _Toc20967 </w:instrText>
          </w: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sz w:val="32"/>
            </w:rPr>
            <w:t>业务分析：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_Toc20967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2</w:t>
          </w:r>
          <w:r>
            <w:rPr>
              <w:sz w:val="32"/>
            </w:rPr>
            <w:fldChar w:fldCharType="end"/>
          </w: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32"/>
            </w:rPr>
          </w:pP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instrText xml:space="preserve"> HYPERLINK \l _Toc25254 </w:instrText>
          </w: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Cambria" w:hAnsi="Cambria" w:cs="Cambria"/>
              <w:sz w:val="32"/>
              <w:szCs w:val="24"/>
              <w:lang w:val="en-US" w:eastAsia="zh-CN"/>
            </w:rPr>
            <w:t xml:space="preserve">2) </w:t>
          </w:r>
          <w:r>
            <w:rPr>
              <w:rFonts w:hint="eastAsia" w:ascii="Cambria" w:hAnsi="Cambria" w:cs="Cambria"/>
              <w:sz w:val="32"/>
              <w:szCs w:val="24"/>
              <w:lang w:val="en-US" w:eastAsia="zh-CN"/>
            </w:rPr>
            <w:t>存在问题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_Toc25254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2</w:t>
          </w:r>
          <w:r>
            <w:rPr>
              <w:sz w:val="32"/>
            </w:rPr>
            <w:fldChar w:fldCharType="end"/>
          </w: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32"/>
            </w:rPr>
          </w:pP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instrText xml:space="preserve"> HYPERLINK \l _Toc18583 </w:instrText>
          </w: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sz w:val="32"/>
              <w:lang w:val="en-US" w:eastAsia="zh-CN"/>
            </w:rPr>
            <w:t>(1)</w:t>
          </w:r>
          <w:r>
            <w:rPr>
              <w:rFonts w:hint="eastAsia"/>
              <w:sz w:val="32"/>
            </w:rPr>
            <w:t>同类产品分析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_Toc18583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2</w:t>
          </w:r>
          <w:r>
            <w:rPr>
              <w:sz w:val="32"/>
            </w:rPr>
            <w:fldChar w:fldCharType="end"/>
          </w: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32"/>
            </w:rPr>
          </w:pP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instrText xml:space="preserve"> HYPERLINK \l _Toc3622 </w:instrText>
          </w: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sz w:val="32"/>
              <w:lang w:val="en-US" w:eastAsia="zh-CN"/>
            </w:rPr>
            <w:t>(2)</w:t>
          </w:r>
          <w:r>
            <w:rPr>
              <w:rFonts w:hint="eastAsia"/>
              <w:sz w:val="32"/>
            </w:rPr>
            <w:t>对应app宣传语及部分页面图片：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_Toc3622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3</w:t>
          </w:r>
          <w:r>
            <w:rPr>
              <w:sz w:val="32"/>
            </w:rPr>
            <w:fldChar w:fldCharType="end"/>
          </w: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32"/>
            </w:rPr>
          </w:pP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instrText xml:space="preserve"> HYPERLINK \l _Toc22401 </w:instrText>
          </w: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Cambria" w:hAnsi="Cambria" w:cs="Cambria"/>
              <w:sz w:val="32"/>
              <w:szCs w:val="32"/>
              <w:lang w:val="en-US" w:eastAsia="zh-CN"/>
            </w:rPr>
            <w:t xml:space="preserve">2. </w:t>
          </w:r>
          <w:r>
            <w:rPr>
              <w:rFonts w:hint="eastAsia" w:ascii="Cambria" w:hAnsi="Cambria" w:cs="Cambria"/>
              <w:sz w:val="32"/>
              <w:szCs w:val="32"/>
              <w:lang w:val="en-US" w:eastAsia="zh-CN"/>
            </w:rPr>
            <w:t>需求分析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_Toc22401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5</w:t>
          </w:r>
          <w:r>
            <w:rPr>
              <w:sz w:val="32"/>
            </w:rPr>
            <w:fldChar w:fldCharType="end"/>
          </w: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32"/>
            </w:rPr>
          </w:pP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instrText xml:space="preserve"> HYPERLINK \l _Toc27845 </w:instrText>
          </w: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Cambria" w:hAnsi="Cambria" w:cs="Cambria"/>
              <w:sz w:val="32"/>
              <w:szCs w:val="24"/>
              <w:lang w:val="en-US" w:eastAsia="zh-CN"/>
            </w:rPr>
            <w:t xml:space="preserve">1) </w:t>
          </w:r>
          <w:r>
            <w:rPr>
              <w:rFonts w:hint="eastAsia" w:ascii="Cambria" w:hAnsi="Cambria" w:cs="Cambria"/>
              <w:sz w:val="32"/>
              <w:szCs w:val="24"/>
              <w:lang w:val="en-US" w:eastAsia="zh-CN"/>
            </w:rPr>
            <w:t>用户类型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_Toc27845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5</w:t>
          </w:r>
          <w:r>
            <w:rPr>
              <w:sz w:val="32"/>
            </w:rPr>
            <w:fldChar w:fldCharType="end"/>
          </w: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32"/>
            </w:rPr>
          </w:pP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instrText xml:space="preserve"> HYPERLINK \l _Toc23213 </w:instrText>
          </w: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fldChar w:fldCharType="separate"/>
          </w:r>
          <w:r>
            <w:rPr>
              <w:sz w:val="32"/>
            </w:rPr>
            <w:t xml:space="preserve">2) </w:t>
          </w:r>
          <w:r>
            <w:rPr>
              <w:rFonts w:hint="eastAsia" w:ascii="Cambria" w:hAnsi="Cambria" w:cs="Cambria"/>
              <w:sz w:val="32"/>
              <w:szCs w:val="24"/>
              <w:lang w:val="en-US" w:eastAsia="zh-CN"/>
            </w:rPr>
            <w:t>用例图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_Toc23213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6</w:t>
          </w:r>
          <w:r>
            <w:rPr>
              <w:sz w:val="32"/>
            </w:rPr>
            <w:fldChar w:fldCharType="end"/>
          </w: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32"/>
            </w:rPr>
          </w:pP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instrText xml:space="preserve"> HYPERLINK \l _Toc17104 </w:instrText>
          </w: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Cambria" w:hAnsi="Cambria" w:cs="Cambria"/>
              <w:sz w:val="32"/>
              <w:szCs w:val="24"/>
              <w:lang w:val="en-US" w:eastAsia="zh-CN"/>
            </w:rPr>
            <w:t xml:space="preserve">3) </w:t>
          </w:r>
          <w:r>
            <w:rPr>
              <w:rFonts w:hint="eastAsia" w:ascii="Cambria" w:hAnsi="Cambria" w:cs="Cambria"/>
              <w:sz w:val="32"/>
              <w:szCs w:val="24"/>
              <w:lang w:val="en-US" w:eastAsia="zh-CN"/>
            </w:rPr>
            <w:t>业务流程分析(流程图)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_Toc17104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7</w:t>
          </w:r>
          <w:r>
            <w:rPr>
              <w:sz w:val="32"/>
            </w:rPr>
            <w:fldChar w:fldCharType="end"/>
          </w: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32"/>
            </w:rPr>
          </w:pP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instrText xml:space="preserve"> HYPERLINK \l _Toc1033 </w:instrText>
          </w: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Cambria" w:hAnsi="Cambria" w:cs="Cambria"/>
              <w:sz w:val="32"/>
              <w:szCs w:val="24"/>
              <w:lang w:val="en-US" w:eastAsia="zh-CN"/>
            </w:rPr>
            <w:t>(1)</w:t>
          </w:r>
          <w:r>
            <w:rPr>
              <w:rFonts w:hint="eastAsia"/>
              <w:sz w:val="32"/>
              <w:szCs w:val="24"/>
            </w:rPr>
            <w:t>影视推荐app功能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_Toc1033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7</w:t>
          </w:r>
          <w:r>
            <w:rPr>
              <w:sz w:val="32"/>
            </w:rPr>
            <w:fldChar w:fldCharType="end"/>
          </w: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32"/>
            </w:rPr>
          </w:pP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instrText xml:space="preserve"> HYPERLINK \l _Toc26088 </w:instrText>
          </w: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sz w:val="32"/>
              <w:szCs w:val="24"/>
              <w:lang w:val="en-US" w:eastAsia="zh-CN"/>
            </w:rPr>
            <w:t>(2)</w:t>
          </w:r>
          <w:r>
            <w:rPr>
              <w:sz w:val="32"/>
              <w:szCs w:val="24"/>
            </w:rPr>
            <w:t xml:space="preserve">   </w:t>
          </w:r>
          <w:r>
            <w:rPr>
              <w:rFonts w:hint="eastAsia"/>
              <w:bCs/>
              <w:sz w:val="32"/>
              <w:szCs w:val="24"/>
              <w:lang w:val="en-US" w:eastAsia="zh-CN"/>
            </w:rPr>
            <w:t>流程图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_Toc26088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7</w:t>
          </w:r>
          <w:r>
            <w:rPr>
              <w:sz w:val="32"/>
            </w:rPr>
            <w:fldChar w:fldCharType="end"/>
          </w: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  <w:rPr>
              <w:sz w:val="32"/>
            </w:rPr>
          </w:pP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instrText xml:space="preserve"> HYPERLINK \l _Toc22619 </w:instrText>
          </w: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Cambria" w:hAnsi="Cambria" w:cs="Cambria"/>
              <w:sz w:val="32"/>
              <w:szCs w:val="32"/>
              <w:lang w:val="en-US" w:eastAsia="zh-CN"/>
            </w:rPr>
            <w:t xml:space="preserve">3. </w:t>
          </w:r>
          <w:r>
            <w:rPr>
              <w:rFonts w:hint="eastAsia" w:ascii="Cambria" w:hAnsi="Cambria" w:cs="Cambria"/>
              <w:sz w:val="32"/>
              <w:szCs w:val="32"/>
              <w:lang w:val="en-US" w:eastAsia="zh-CN"/>
            </w:rPr>
            <w:t>系统设计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_Toc22619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8</w:t>
          </w:r>
          <w:r>
            <w:rPr>
              <w:sz w:val="32"/>
            </w:rPr>
            <w:fldChar w:fldCharType="end"/>
          </w: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32"/>
            </w:rPr>
          </w:pP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instrText xml:space="preserve"> HYPERLINK \l _Toc24254 </w:instrText>
          </w: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Cambria" w:hAnsi="Cambria" w:cs="Cambria"/>
              <w:sz w:val="32"/>
              <w:szCs w:val="24"/>
              <w:lang w:val="en-US" w:eastAsia="zh-CN"/>
            </w:rPr>
            <w:t xml:space="preserve">1) </w:t>
          </w:r>
          <w:r>
            <w:rPr>
              <w:rFonts w:hint="eastAsia" w:ascii="Cambria" w:hAnsi="Cambria" w:cs="Cambria"/>
              <w:sz w:val="32"/>
              <w:szCs w:val="24"/>
              <w:lang w:val="en-US" w:eastAsia="zh-CN"/>
            </w:rPr>
            <w:t>体系结构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_Toc24254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8</w:t>
          </w:r>
          <w:r>
            <w:rPr>
              <w:sz w:val="32"/>
            </w:rPr>
            <w:fldChar w:fldCharType="end"/>
          </w: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32"/>
            </w:rPr>
          </w:pP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instrText xml:space="preserve"> HYPERLINK \l _Toc142 </w:instrText>
          </w: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Cambria" w:hAnsi="Cambria" w:cs="Cambria"/>
              <w:sz w:val="32"/>
              <w:szCs w:val="24"/>
              <w:lang w:val="en-US" w:eastAsia="zh-CN"/>
            </w:rPr>
            <w:t xml:space="preserve">2) </w:t>
          </w:r>
          <w:r>
            <w:rPr>
              <w:rFonts w:hint="eastAsia" w:ascii="Cambria" w:hAnsi="Cambria" w:cs="Cambria"/>
              <w:sz w:val="32"/>
              <w:szCs w:val="24"/>
              <w:lang w:val="en-US" w:eastAsia="zh-CN"/>
            </w:rPr>
            <w:t>静态视图(类图)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_Toc142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8</w:t>
          </w:r>
          <w:r>
            <w:rPr>
              <w:sz w:val="32"/>
            </w:rPr>
            <w:fldChar w:fldCharType="end"/>
          </w: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32"/>
            </w:rPr>
          </w:pP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instrText xml:space="preserve"> HYPERLINK \l _Toc20906 </w:instrText>
          </w: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Cambria" w:hAnsi="Cambria" w:cs="Cambria"/>
              <w:sz w:val="32"/>
              <w:szCs w:val="24"/>
              <w:lang w:val="en-US" w:eastAsia="zh-CN"/>
            </w:rPr>
            <w:t xml:space="preserve">3) </w:t>
          </w:r>
          <w:r>
            <w:rPr>
              <w:rFonts w:hint="eastAsia" w:ascii="Cambria" w:hAnsi="Cambria" w:cs="Cambria"/>
              <w:sz w:val="32"/>
              <w:szCs w:val="24"/>
              <w:lang w:val="en-US" w:eastAsia="zh-CN"/>
            </w:rPr>
            <w:t>动态视图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_Toc20906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8</w:t>
          </w:r>
          <w:r>
            <w:rPr>
              <w:sz w:val="32"/>
            </w:rPr>
            <w:fldChar w:fldCharType="end"/>
          </w: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sz w:val="32"/>
            </w:rPr>
          </w:pP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fldChar w:fldCharType="begin"/>
          </w: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instrText xml:space="preserve"> HYPERLINK \l _Toc31329 </w:instrText>
          </w: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Cambria" w:hAnsi="Cambria" w:cs="Cambria"/>
              <w:sz w:val="32"/>
              <w:szCs w:val="24"/>
              <w:lang w:val="en-US" w:eastAsia="zh-CN"/>
            </w:rPr>
            <w:t xml:space="preserve">4) </w:t>
          </w:r>
          <w:r>
            <w:rPr>
              <w:rFonts w:hint="eastAsia" w:ascii="Cambria" w:hAnsi="Cambria" w:cs="Cambria"/>
              <w:sz w:val="32"/>
              <w:szCs w:val="24"/>
              <w:lang w:val="en-US" w:eastAsia="zh-CN"/>
            </w:rPr>
            <w:t>数据视图(数据库结构设计)</w:t>
          </w:r>
          <w:r>
            <w:rPr>
              <w:sz w:val="32"/>
            </w:rPr>
            <w:tab/>
          </w:r>
          <w:r>
            <w:rPr>
              <w:sz w:val="32"/>
            </w:rPr>
            <w:fldChar w:fldCharType="begin"/>
          </w:r>
          <w:r>
            <w:rPr>
              <w:sz w:val="32"/>
            </w:rPr>
            <w:instrText xml:space="preserve"> PAGEREF _Toc31329 \h </w:instrText>
          </w:r>
          <w:r>
            <w:rPr>
              <w:sz w:val="32"/>
            </w:rPr>
            <w:fldChar w:fldCharType="separate"/>
          </w:r>
          <w:r>
            <w:rPr>
              <w:sz w:val="32"/>
            </w:rPr>
            <w:t>8</w:t>
          </w:r>
          <w:r>
            <w:rPr>
              <w:sz w:val="32"/>
            </w:rPr>
            <w:fldChar w:fldCharType="end"/>
          </w: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fldChar w:fldCharType="end"/>
          </w:r>
        </w:p>
        <w:p>
          <w:pPr>
            <w:jc w:val="both"/>
            <w:rPr>
              <w:rFonts w:hint="eastAsia"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 w:ascii="宋体" w:hAnsi="宋体" w:eastAsia="宋体" w:cstheme="minorBidi"/>
              <w:kern w:val="2"/>
              <w:sz w:val="32"/>
              <w:szCs w:val="24"/>
              <w:lang w:val="en-US" w:eastAsia="zh-CN" w:bidi="ar-SA"/>
            </w:rPr>
            <w:fldChar w:fldCharType="end"/>
          </w:r>
        </w:p>
      </w:sdtContent>
    </w:sdt>
    <w:p>
      <w:pPr>
        <w:jc w:val="both"/>
        <w:rPr>
          <w:rFonts w:hint="eastAsia" w:ascii="宋体" w:hAnsi="宋体" w:eastAsia="宋体" w:cstheme="minorBidi"/>
          <w:b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4"/>
        </w:numPr>
        <w:jc w:val="left"/>
        <w:outlineLvl w:val="0"/>
        <w:rPr>
          <w:rFonts w:hint="default" w:ascii="Cambria" w:hAnsi="Cambria" w:cs="Cambria"/>
          <w:sz w:val="32"/>
          <w:szCs w:val="32"/>
          <w:lang w:val="en-US" w:eastAsia="zh-CN"/>
        </w:rPr>
      </w:pPr>
      <w:bookmarkStart w:id="0" w:name="_Toc12090"/>
      <w:bookmarkStart w:id="1" w:name="_Toc13839"/>
      <w:r>
        <w:rPr>
          <w:rFonts w:hint="eastAsia" w:ascii="Cambria" w:hAnsi="Cambria" w:cs="Cambria"/>
          <w:sz w:val="32"/>
          <w:szCs w:val="32"/>
          <w:lang w:val="en-US" w:eastAsia="zh-CN"/>
        </w:rPr>
        <w:t>调查研究</w:t>
      </w:r>
      <w:bookmarkEnd w:id="0"/>
      <w:bookmarkEnd w:id="1"/>
    </w:p>
    <w:p>
      <w:pPr>
        <w:numPr>
          <w:ilvl w:val="0"/>
          <w:numId w:val="5"/>
        </w:numPr>
        <w:ind w:firstLine="420" w:firstLineChars="0"/>
        <w:jc w:val="left"/>
        <w:outlineLvl w:val="1"/>
        <w:rPr>
          <w:rFonts w:hint="eastAsia" w:ascii="Cambria" w:hAnsi="Cambria" w:cs="Cambria"/>
          <w:sz w:val="24"/>
          <w:szCs w:val="24"/>
          <w:lang w:val="en-US" w:eastAsia="zh-CN"/>
        </w:rPr>
      </w:pPr>
      <w:bookmarkStart w:id="2" w:name="_Toc27931"/>
      <w:bookmarkStart w:id="3" w:name="_Toc8192"/>
      <w:r>
        <w:rPr>
          <w:rFonts w:hint="eastAsia" w:ascii="Cambria" w:hAnsi="Cambria" w:cs="Cambria"/>
          <w:sz w:val="24"/>
          <w:szCs w:val="24"/>
          <w:lang w:val="en-US" w:eastAsia="zh-CN"/>
        </w:rPr>
        <w:t>现有研究</w:t>
      </w:r>
      <w:bookmarkEnd w:id="2"/>
      <w:bookmarkEnd w:id="3"/>
    </w:p>
    <w:p>
      <w:pPr>
        <w:pStyle w:val="4"/>
        <w:numPr>
          <w:numId w:val="0"/>
        </w:numPr>
        <w:ind w:leftChars="0" w:right="210" w:rightChars="100"/>
      </w:pPr>
      <w:bookmarkStart w:id="4" w:name="_Toc68035099"/>
      <w:bookmarkStart w:id="5" w:name="_Toc10947"/>
      <w:r>
        <w:rPr>
          <w:rFonts w:hint="eastAsia"/>
        </w:rPr>
        <w:t>市场背景：</w:t>
      </w:r>
      <w:bookmarkEnd w:id="4"/>
      <w:bookmarkEnd w:id="5"/>
    </w:p>
    <w:p>
      <w:pPr>
        <w:ind w:firstLine="420"/>
        <w:rPr>
          <w:sz w:val="28"/>
          <w:szCs w:val="28"/>
        </w:rPr>
      </w:pPr>
      <w:r>
        <w:rPr>
          <w:rFonts w:hint="eastAsia" w:cs="Cambria" w:asciiTheme="minorEastAsia" w:hAnsiTheme="minorEastAsia"/>
          <w:sz w:val="28"/>
          <w:szCs w:val="28"/>
        </w:rPr>
        <w:t>2019年中国电影市场累计票房635.12亿,这一数字比2018全年的606.98亿提高了28.14亿,净增长4.6%。据第三方票务平台预计,到12月31日全年结束,2019年度的总票房将超过640亿,再创历史新高。</w:t>
      </w:r>
    </w:p>
    <w:p>
      <w:pPr>
        <w:rPr>
          <w:rFonts w:cs="Cambria" w:asciiTheme="minorEastAsia" w:hAnsiTheme="minorEastAsia"/>
          <w:sz w:val="24"/>
        </w:rPr>
      </w:pPr>
      <w:r>
        <w:drawing>
          <wp:inline distT="0" distB="0" distL="0" distR="0">
            <wp:extent cx="4476115" cy="1895475"/>
            <wp:effectExtent l="0" t="0" r="4445" b="9525"/>
            <wp:docPr id="3" name="图片 3" descr="https://pics1.baidu.com/feed/4a36acaf2edda3ccebdbf26169a4c304213f9203.jpeg?token=8f78a451f7f7f4c33b1e7068608254a3&amp;s=8343DE141368450B1BC055D00300B0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s://pics1.baidu.com/feed/4a36acaf2edda3ccebdbf26169a4c304213f9203.jpeg?token=8f78a451f7f7f4c33b1e7068608254a3&amp;s=8343DE141368450B1BC055D00300B0B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2299" cy="191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Chars="0" w:right="210" w:rightChars="100"/>
      </w:pPr>
      <w:bookmarkStart w:id="6" w:name="_Toc68035100"/>
      <w:bookmarkStart w:id="7" w:name="_Toc20967"/>
      <w:r>
        <w:rPr>
          <w:rFonts w:hint="eastAsia"/>
        </w:rPr>
        <w:t>业务分析：</w:t>
      </w:r>
      <w:bookmarkEnd w:id="6"/>
      <w:bookmarkEnd w:id="7"/>
    </w:p>
    <w:p>
      <w:pPr>
        <w:ind w:firstLine="420"/>
        <w:rPr>
          <w:rFonts w:ascii="Cambria" w:hAnsi="Cambria" w:cs="Cambria"/>
          <w:sz w:val="28"/>
          <w:szCs w:val="28"/>
        </w:rPr>
      </w:pPr>
      <w:r>
        <w:rPr>
          <w:rFonts w:hint="eastAsia" w:ascii="Cambria" w:hAnsi="Cambria" w:cs="Cambria"/>
          <w:sz w:val="28"/>
          <w:szCs w:val="28"/>
        </w:rPr>
        <w:t>在此背景下，如何找到值得看的，自己喜欢的电影，就成了广大影迷们的普遍诉求。对电影进行评分或评价，再根据评分和评价或用户个人喜好对用户进行电影推荐，可以有效避免用户将宝贵的时间浪费在一部质量糟糕的电影上。</w:t>
      </w:r>
    </w:p>
    <w:p>
      <w:pPr>
        <w:numPr>
          <w:numId w:val="0"/>
        </w:numPr>
        <w:jc w:val="left"/>
        <w:outlineLvl w:val="9"/>
        <w:rPr>
          <w:rFonts w:hint="eastAsia" w:ascii="Cambria" w:hAnsi="Cambria" w:cs="Cambr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firstLine="420" w:firstLineChars="0"/>
        <w:jc w:val="left"/>
        <w:outlineLvl w:val="1"/>
        <w:rPr>
          <w:rFonts w:hint="default" w:ascii="Cambria" w:hAnsi="Cambria" w:cs="Cambria"/>
          <w:sz w:val="24"/>
          <w:szCs w:val="24"/>
          <w:lang w:val="en-US" w:eastAsia="zh-CN"/>
        </w:rPr>
      </w:pPr>
      <w:bookmarkStart w:id="8" w:name="_Toc13194"/>
      <w:bookmarkStart w:id="9" w:name="_Toc25254"/>
      <w:r>
        <w:rPr>
          <w:rFonts w:hint="eastAsia" w:ascii="Cambria" w:hAnsi="Cambria" w:cs="Cambria"/>
          <w:sz w:val="24"/>
          <w:szCs w:val="24"/>
          <w:lang w:val="en-US" w:eastAsia="zh-CN"/>
        </w:rPr>
        <w:t>存在问题</w:t>
      </w:r>
      <w:bookmarkEnd w:id="8"/>
      <w:bookmarkEnd w:id="9"/>
    </w:p>
    <w:p>
      <w:pPr>
        <w:pStyle w:val="4"/>
        <w:numPr>
          <w:numId w:val="0"/>
        </w:numPr>
        <w:ind w:left="-420" w:leftChars="0"/>
      </w:pPr>
      <w:bookmarkStart w:id="10" w:name="_Toc68035104"/>
      <w:bookmarkStart w:id="11" w:name="_Toc2122"/>
      <w:bookmarkStart w:id="12" w:name="_Toc18583"/>
      <w:r>
        <w:rPr>
          <w:rFonts w:hint="eastAsia"/>
          <w:lang w:val="en-US" w:eastAsia="zh-CN"/>
        </w:rPr>
        <w:t>(1)</w:t>
      </w:r>
      <w:r>
        <w:rPr>
          <w:rFonts w:hint="eastAsia"/>
        </w:rPr>
        <w:t>同类产品分析</w:t>
      </w:r>
      <w:bookmarkEnd w:id="10"/>
      <w:bookmarkEnd w:id="11"/>
      <w:bookmarkEnd w:id="12"/>
    </w:p>
    <w:tbl>
      <w:tblPr>
        <w:tblStyle w:val="8"/>
        <w:tblW w:w="85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3815"/>
        <w:gridCol w:w="2052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675" w:type="dxa"/>
            <w:vAlign w:val="center"/>
          </w:tcPr>
          <w:p>
            <w:pPr>
              <w:jc w:val="center"/>
              <w:rPr>
                <w:rFonts w:ascii="微软雅黑" w:hAnsi="微软雅黑" w:eastAsia="微软雅黑" w:cstheme="majorHAnsi"/>
                <w:sz w:val="24"/>
              </w:rPr>
            </w:pPr>
            <w:r>
              <w:rPr>
                <w:rFonts w:ascii="微软雅黑" w:hAnsi="微软雅黑" w:eastAsia="微软雅黑" w:cstheme="majorHAnsi"/>
                <w:sz w:val="24"/>
              </w:rPr>
              <w:t>名称</w:t>
            </w:r>
          </w:p>
        </w:tc>
        <w:tc>
          <w:tcPr>
            <w:tcW w:w="3815" w:type="dxa"/>
            <w:vAlign w:val="center"/>
          </w:tcPr>
          <w:p>
            <w:pPr>
              <w:jc w:val="center"/>
              <w:rPr>
                <w:rFonts w:ascii="Cambria" w:hAnsi="Cambria" w:cs="Cambria"/>
                <w:b/>
                <w:sz w:val="24"/>
              </w:rPr>
            </w:pPr>
            <w:r>
              <w:rPr>
                <w:b/>
                <w:sz w:val="28"/>
              </w:rPr>
              <w:t>用户群体特征</w:t>
            </w:r>
          </w:p>
        </w:tc>
        <w:tc>
          <w:tcPr>
            <w:tcW w:w="2052" w:type="dxa"/>
            <w:vAlign w:val="center"/>
          </w:tcPr>
          <w:p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功能共性点</w:t>
            </w:r>
          </w:p>
        </w:tc>
        <w:tc>
          <w:tcPr>
            <w:tcW w:w="2052" w:type="dxa"/>
            <w:vAlign w:val="center"/>
          </w:tcPr>
          <w:p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特殊功能点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67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时光网a</w:t>
            </w:r>
            <w:r>
              <w:rPr>
                <w:sz w:val="24"/>
              </w:rPr>
              <w:t>pp</w:t>
            </w:r>
          </w:p>
        </w:tc>
        <w:tc>
          <w:tcPr>
            <w:tcW w:w="381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17岁到45岁喜爱看电影并习惯用手机浏览信息的网民</w:t>
            </w:r>
          </w:p>
        </w:tc>
        <w:tc>
          <w:tcPr>
            <w:tcW w:w="2052" w:type="dxa"/>
            <w:vMerge w:val="restart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1.按分类推荐电影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2.介绍影片详情，包括导语，类型，时长，上映时间等等。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3.提供电影评分和优秀影评对电影进行评论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4.提供影院相关信息。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5.账号登录后，可以收藏喜欢的影片，以便接受最新消息。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6.提供账号登录，注册，修改密码，更改头像密码等服务。</w:t>
            </w:r>
          </w:p>
        </w:tc>
        <w:tc>
          <w:tcPr>
            <w:tcW w:w="2052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1.提供选购电影票和观影座位的功能</w:t>
            </w:r>
          </w:p>
          <w:sdt>
            <w:sdtPr>
              <w:rPr>
                <w:rFonts w:ascii="宋体" w:hAnsi="宋体" w:eastAsia="宋体" w:cstheme="minorBidi"/>
                <w:kern w:val="2"/>
                <w:sz w:val="21"/>
                <w:szCs w:val="24"/>
                <w:lang w:val="en-US" w:eastAsia="zh-CN" w:bidi="ar-SA"/>
              </w:rPr>
              <w:id w:val="147453342"/>
              <w15:color w:val="DBDBDB"/>
              <w:docPartObj>
                <w:docPartGallery w:val="Table of Contents"/>
                <w:docPartUnique/>
              </w:docPartObj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p>
                <w:pPr>
                  <w:rPr>
                    <w:sz w:val="24"/>
                  </w:rPr>
                </w:pPr>
              </w:p>
            </w:sdtContent>
          </w:sdt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2" w:hRule="atLeast"/>
        </w:trPr>
        <w:tc>
          <w:tcPr>
            <w:tcW w:w="67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豆瓣电影</w:t>
            </w:r>
          </w:p>
        </w:tc>
        <w:tc>
          <w:tcPr>
            <w:tcW w:w="381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17岁到45岁喜爱看电影并习惯用手机浏览信息的网民</w:t>
            </w:r>
          </w:p>
        </w:tc>
        <w:tc>
          <w:tcPr>
            <w:tcW w:w="2052" w:type="dxa"/>
            <w:vMerge w:val="continue"/>
          </w:tcPr>
          <w:p>
            <w:pPr>
              <w:rPr>
                <w:sz w:val="24"/>
              </w:rPr>
            </w:pPr>
          </w:p>
        </w:tc>
        <w:tc>
          <w:tcPr>
            <w:tcW w:w="2052" w:type="dxa"/>
          </w:tcPr>
          <w:p>
            <w:pPr>
              <w:pStyle w:val="10"/>
              <w:numPr>
                <w:ilvl w:val="0"/>
                <w:numId w:val="6"/>
              </w:numPr>
              <w:ind w:firstLineChars="0"/>
              <w:rPr>
                <w:rFonts w:ascii="Cambria" w:hAnsi="Cambria" w:cs="Cambria"/>
                <w:sz w:val="24"/>
              </w:rPr>
            </w:pPr>
            <w:r>
              <w:rPr>
                <w:rFonts w:hint="eastAsia" w:ascii="Cambria" w:hAnsi="Cambria" w:cs="Cambria"/>
                <w:sz w:val="24"/>
              </w:rPr>
              <w:t>提供超过2500家影院的实时放映时间表，随时随地查看影片场次。</w:t>
            </w:r>
          </w:p>
          <w:p>
            <w:pPr>
              <w:pStyle w:val="10"/>
              <w:numPr>
                <w:ilvl w:val="0"/>
                <w:numId w:val="6"/>
              </w:numPr>
              <w:ind w:firstLineChars="0"/>
              <w:rPr>
                <w:rFonts w:ascii="Cambria" w:hAnsi="Cambria" w:cs="Cambria"/>
                <w:sz w:val="24"/>
              </w:rPr>
            </w:pPr>
            <w:r>
              <w:rPr>
                <w:rFonts w:hint="eastAsia" w:ascii="Cambria" w:hAnsi="Cambria" w:cs="Cambria"/>
                <w:sz w:val="24"/>
              </w:rPr>
              <w:t>手机直接购票，还可提前选定好座位</w:t>
            </w:r>
          </w:p>
          <w:p>
            <w:pPr>
              <w:pStyle w:val="10"/>
              <w:numPr>
                <w:ilvl w:val="0"/>
                <w:numId w:val="6"/>
              </w:numPr>
              <w:ind w:firstLineChars="0"/>
              <w:rPr>
                <w:rFonts w:hint="eastAsia"/>
                <w:sz w:val="24"/>
              </w:rPr>
            </w:pPr>
            <w:r>
              <w:rPr>
                <w:rFonts w:hint="eastAsia" w:ascii="Cambria" w:hAnsi="Cambria" w:cs="Cambria"/>
                <w:sz w:val="24"/>
              </w:rPr>
              <w:t>可定位离自己最近的电影院，实时获取影片放映时间和可购票场次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影咖</w:t>
            </w:r>
          </w:p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pp</w:t>
            </w:r>
          </w:p>
        </w:tc>
        <w:tc>
          <w:tcPr>
            <w:tcW w:w="3815" w:type="dxa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17岁到45岁喜爱看电影并习惯用手机浏览信息的网民</w:t>
            </w:r>
          </w:p>
        </w:tc>
        <w:tc>
          <w:tcPr>
            <w:tcW w:w="2052" w:type="dxa"/>
            <w:vMerge w:val="continue"/>
          </w:tcPr>
          <w:p>
            <w:pPr>
              <w:rPr>
                <w:sz w:val="24"/>
              </w:rPr>
            </w:pPr>
          </w:p>
        </w:tc>
        <w:tc>
          <w:tcPr>
            <w:tcW w:w="2052" w:type="dxa"/>
          </w:tcPr>
          <w:p>
            <w:pPr>
              <w:pStyle w:val="10"/>
              <w:numPr>
                <w:ilvl w:val="0"/>
                <w:numId w:val="7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提供可以线上观看的电影预告片</w:t>
            </w:r>
          </w:p>
          <w:p>
            <w:pPr>
              <w:pStyle w:val="10"/>
              <w:numPr>
                <w:ilvl w:val="0"/>
                <w:numId w:val="7"/>
              </w:numPr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提供讨论电影的论坛。</w:t>
            </w:r>
          </w:p>
        </w:tc>
      </w:tr>
    </w:tbl>
    <w:p>
      <w:pPr>
        <w:pStyle w:val="6"/>
        <w:numPr>
          <w:numId w:val="0"/>
        </w:numPr>
        <w:ind w:leftChars="0" w:right="210" w:rightChars="100"/>
        <w:outlineLvl w:val="2"/>
      </w:pPr>
      <w:bookmarkStart w:id="13" w:name="_Toc68035105"/>
      <w:bookmarkStart w:id="14" w:name="_Toc8500"/>
      <w:bookmarkStart w:id="15" w:name="_Toc3622"/>
      <w:r>
        <w:rPr>
          <w:rFonts w:hint="eastAsia"/>
          <w:lang w:val="en-US" w:eastAsia="zh-CN"/>
        </w:rPr>
        <w:t>(2)</w:t>
      </w:r>
      <w:r>
        <w:rPr>
          <w:rFonts w:hint="eastAsia"/>
        </w:rPr>
        <w:t>对应app宣传语及部分页面图片：</w:t>
      </w:r>
      <w:bookmarkEnd w:id="13"/>
      <w:bookmarkEnd w:id="14"/>
      <w:bookmarkEnd w:id="15"/>
    </w:p>
    <w:p>
      <w:pPr>
        <w:pStyle w:val="6"/>
        <w:outlineLvl w:val="3"/>
      </w:pPr>
      <w:bookmarkStart w:id="16" w:name="_Toc9699"/>
      <w:r>
        <w:rPr>
          <w:rFonts w:hint="eastAsia"/>
          <w:lang w:val="en-US" w:eastAsia="zh-CN"/>
        </w:rPr>
        <w:t>A.</w:t>
      </w:r>
      <w:r>
        <w:rPr>
          <w:rFonts w:hint="eastAsia"/>
        </w:rPr>
        <w:t>豆瓣电影的选座系统：</w:t>
      </w:r>
      <w:bookmarkEnd w:id="16"/>
    </w:p>
    <w:p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drawing>
          <wp:inline distT="0" distB="0" distL="0" distR="0">
            <wp:extent cx="2381250" cy="2105025"/>
            <wp:effectExtent l="0" t="0" r="11430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mbria" w:hAnsi="Cambria" w:cs="Cambria"/>
          <w:sz w:val="28"/>
          <w:szCs w:val="28"/>
        </w:rPr>
      </w:pPr>
      <w:r>
        <w:rPr>
          <w:rFonts w:hint="eastAsia" w:ascii="Cambria" w:hAnsi="Cambria" w:cs="Cambria"/>
          <w:sz w:val="28"/>
          <w:szCs w:val="28"/>
        </w:rPr>
        <w:t>介绍：</w:t>
      </w:r>
    </w:p>
    <w:p>
      <w:pPr>
        <w:rPr>
          <w:rFonts w:hint="eastAsia"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ab/>
      </w:r>
      <w:r>
        <w:rPr>
          <w:rFonts w:hint="eastAsia" w:ascii="Cambria" w:hAnsi="Cambria" w:cs="Cambria"/>
          <w:sz w:val="28"/>
          <w:szCs w:val="28"/>
        </w:rPr>
        <w:t>看电影，请只带上愉悦的心情，其他的交给豆瓣电影吧！</w:t>
      </w:r>
    </w:p>
    <w:p>
      <w:pPr>
        <w:rPr>
          <w:rFonts w:hint="eastAsia" w:ascii="Cambria" w:hAnsi="Cambria" w:cs="Cambria"/>
          <w:sz w:val="28"/>
          <w:szCs w:val="28"/>
        </w:rPr>
      </w:pPr>
      <w:r>
        <w:rPr>
          <w:rFonts w:hint="eastAsia" w:ascii="Cambria" w:hAnsi="Cambria" w:cs="Cambria"/>
          <w:sz w:val="28"/>
          <w:szCs w:val="28"/>
        </w:rPr>
        <w:t>观影必备APP，豆瓣电影评分排行、评论都是真实数据</w:t>
      </w:r>
    </w:p>
    <w:p>
      <w:pPr>
        <w:rPr>
          <w:rFonts w:hint="eastAsia" w:ascii="Cambria" w:hAnsi="Cambria" w:cs="Cambria"/>
          <w:sz w:val="28"/>
          <w:szCs w:val="28"/>
        </w:rPr>
      </w:pPr>
      <w:r>
        <w:rPr>
          <w:rFonts w:hint="eastAsia" w:ascii="Cambria" w:hAnsi="Cambria" w:cs="Cambria"/>
          <w:sz w:val="28"/>
          <w:szCs w:val="28"/>
        </w:rPr>
        <w:t>即刻下载，享受专属特惠影票，更有好座位为你预留！</w:t>
      </w:r>
    </w:p>
    <w:p>
      <w:pPr>
        <w:rPr>
          <w:rFonts w:hint="eastAsia" w:ascii="Cambria" w:hAnsi="Cambria" w:cs="Cambria"/>
          <w:sz w:val="28"/>
          <w:szCs w:val="28"/>
        </w:rPr>
      </w:pPr>
      <w:r>
        <w:rPr>
          <w:rFonts w:hint="eastAsia" w:ascii="Cambria" w:hAnsi="Cambria" w:cs="Cambria"/>
          <w:sz w:val="28"/>
          <w:szCs w:val="28"/>
        </w:rPr>
        <w:t>主要功能</w:t>
      </w:r>
    </w:p>
    <w:p>
      <w:pPr>
        <w:ind w:firstLine="420"/>
        <w:rPr>
          <w:rFonts w:ascii="Cambria" w:hAnsi="Cambria" w:cs="Cambria"/>
          <w:sz w:val="28"/>
          <w:szCs w:val="28"/>
        </w:rPr>
      </w:pPr>
      <w:r>
        <w:rPr>
          <w:rFonts w:hint="eastAsia" w:ascii="Cambria" w:hAnsi="Cambria" w:cs="Cambria"/>
          <w:sz w:val="28"/>
          <w:szCs w:val="28"/>
        </w:rPr>
        <w:t>权威的电影评分和精彩影评，千万影迷的真实观影感受，为你的观影做决策;看什么不再是问题。手机直接购票，还可提前选定好座位。现场排长队还选不到好座位的情况再也不会发生了。</w:t>
      </w:r>
    </w:p>
    <w:p>
      <w:pPr>
        <w:ind w:firstLine="420"/>
        <w:rPr>
          <w:rFonts w:hint="eastAsia" w:ascii="Cambria" w:hAnsi="Cambria" w:cs="Cambria"/>
          <w:sz w:val="28"/>
          <w:szCs w:val="28"/>
        </w:rPr>
      </w:pPr>
      <w:r>
        <w:rPr>
          <w:rFonts w:hint="eastAsia" w:ascii="Cambria" w:hAnsi="Cambria" w:cs="Cambria"/>
          <w:sz w:val="28"/>
          <w:szCs w:val="28"/>
        </w:rPr>
        <w:t>票价优惠，并不定期举办免费或特惠观影活动。提供超过2500家影院的实时放映时间表，随时随地查看影片场次。可定位离自己最近的电影院，实时获取影片放映时间和可购票场次。购票简单，支付轻松，支持支付宝付款。</w:t>
      </w:r>
    </w:p>
    <w:p>
      <w:pPr>
        <w:pStyle w:val="6"/>
        <w:numPr>
          <w:numId w:val="0"/>
        </w:numPr>
        <w:outlineLvl w:val="3"/>
      </w:pPr>
      <w:bookmarkStart w:id="17" w:name="_Toc28932"/>
      <w:r>
        <w:rPr>
          <w:rFonts w:hint="eastAsia"/>
          <w:lang w:val="en-US" w:eastAsia="zh-CN"/>
        </w:rPr>
        <w:t>B.</w:t>
      </w:r>
      <w:r>
        <w:rPr>
          <w:rFonts w:hint="eastAsia"/>
        </w:rPr>
        <w:t>影咖的部分界面</w:t>
      </w:r>
      <w:bookmarkEnd w:id="17"/>
    </w:p>
    <w:p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drawing>
          <wp:inline distT="0" distB="0" distL="0" distR="0">
            <wp:extent cx="1685925" cy="2981325"/>
            <wp:effectExtent l="0" t="0" r="571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cs="Cambria"/>
          <w:sz w:val="28"/>
          <w:szCs w:val="28"/>
        </w:rPr>
        <w:drawing>
          <wp:inline distT="0" distB="0" distL="0" distR="0">
            <wp:extent cx="1666875" cy="2914650"/>
            <wp:effectExtent l="0" t="0" r="952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cs="Cambria"/>
          <w:sz w:val="28"/>
          <w:szCs w:val="28"/>
        </w:rPr>
        <w:drawing>
          <wp:inline distT="0" distB="0" distL="0" distR="0">
            <wp:extent cx="1657350" cy="2924175"/>
            <wp:effectExtent l="0" t="0" r="381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mbria" w:hAnsi="Cambria" w:cs="Cambria"/>
          <w:sz w:val="28"/>
          <w:szCs w:val="28"/>
        </w:rPr>
      </w:pPr>
      <w:r>
        <w:rPr>
          <w:rFonts w:hint="eastAsia" w:ascii="Cambria" w:hAnsi="Cambria" w:cs="Cambria"/>
          <w:sz w:val="28"/>
          <w:szCs w:val="28"/>
        </w:rPr>
        <w:t>介绍：</w:t>
      </w:r>
    </w:p>
    <w:p>
      <w:pPr>
        <w:rPr>
          <w:rFonts w:hint="eastAsia" w:ascii="Cambria" w:hAnsi="Cambria" w:cs="Cambria"/>
          <w:sz w:val="28"/>
          <w:szCs w:val="28"/>
        </w:rPr>
      </w:pPr>
      <w:r>
        <w:rPr>
          <w:rFonts w:hint="eastAsia" w:ascii="Cambria" w:hAnsi="Cambria" w:cs="Cambria"/>
          <w:sz w:val="28"/>
          <w:szCs w:val="28"/>
        </w:rPr>
        <w:t xml:space="preserve">烂片太多，一不小心中了埋伏？ 看，还是不看，真是个问题。 别纠结了，一部电影究竟值不值的看，让影咖来告诉你。 </w:t>
      </w:r>
    </w:p>
    <w:p>
      <w:pPr>
        <w:rPr>
          <w:rFonts w:hint="eastAsia" w:ascii="Cambria" w:hAnsi="Cambria" w:cs="Cambria"/>
          <w:sz w:val="28"/>
          <w:szCs w:val="28"/>
        </w:rPr>
      </w:pPr>
      <w:r>
        <w:rPr>
          <w:rFonts w:hint="eastAsia" w:ascii="Cambria" w:hAnsi="Cambria" w:cs="Cambria"/>
          <w:sz w:val="28"/>
          <w:szCs w:val="28"/>
        </w:rPr>
        <w:t>功能特色</w:t>
      </w:r>
    </w:p>
    <w:p>
      <w:pPr>
        <w:rPr>
          <w:rFonts w:hint="eastAsia" w:ascii="Cambria" w:hAnsi="Cambria" w:cs="Cambria"/>
          <w:sz w:val="28"/>
          <w:szCs w:val="28"/>
        </w:rPr>
      </w:pPr>
      <w:r>
        <w:rPr>
          <w:rFonts w:hint="eastAsia" w:ascii="Cambria" w:hAnsi="Cambria" w:cs="Cambria"/>
          <w:sz w:val="28"/>
          <w:szCs w:val="28"/>
        </w:rPr>
        <w:t>【好友点评】这里汇聚了来自你微信好友的最有趣、最真实的电影点评。看什么，不看什么，让你的好友来告诉你。水军、营销统统靠边站。</w:t>
      </w:r>
    </w:p>
    <w:p>
      <w:pPr>
        <w:rPr>
          <w:rFonts w:hint="eastAsia" w:ascii="Cambria" w:hAnsi="Cambria" w:cs="Cambria"/>
          <w:sz w:val="28"/>
          <w:szCs w:val="28"/>
        </w:rPr>
      </w:pPr>
      <w:r>
        <w:rPr>
          <w:rFonts w:hint="eastAsia" w:ascii="Cambria" w:hAnsi="Cambria" w:cs="Cambria"/>
          <w:sz w:val="28"/>
          <w:szCs w:val="28"/>
        </w:rPr>
        <w:t>【大咖影评】为你详细剖析电影，告诉你最近什么电影最火，什么值得看，什么姿势看电影最正确，错过它，怎好意思跟朋友打招呼。</w:t>
      </w:r>
    </w:p>
    <w:p>
      <w:pPr>
        <w:pStyle w:val="6"/>
        <w:numPr>
          <w:numId w:val="0"/>
        </w:numPr>
        <w:outlineLvl w:val="3"/>
      </w:pPr>
      <w:bookmarkStart w:id="18" w:name="_Toc28101"/>
      <w:r>
        <w:rPr>
          <w:rStyle w:val="14"/>
          <w:rFonts w:hint="eastAsia" w:eastAsiaTheme="majorEastAsia"/>
          <w:b/>
          <w:bCs/>
          <w:lang w:val="en-US" w:eastAsia="zh-CN"/>
        </w:rPr>
        <w:t>C.</w:t>
      </w:r>
      <w:r>
        <w:rPr>
          <w:rStyle w:val="14"/>
          <w:rFonts w:hint="eastAsia"/>
          <w:b/>
          <w:bCs/>
        </w:rPr>
        <w:t>时光网的部分界面：</w:t>
      </w:r>
      <w:bookmarkEnd w:id="18"/>
    </w:p>
    <w:p>
      <w:pPr>
        <w:rPr>
          <w:rFonts w:ascii="Cambria" w:hAnsi="Cambria" w:cs="Cambr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drawing>
          <wp:inline distT="0" distB="0" distL="0" distR="0">
            <wp:extent cx="5274310" cy="2044700"/>
            <wp:effectExtent l="0" t="0" r="13970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mbria" w:hAnsi="Cambria" w:cs="Cambria"/>
          <w:sz w:val="28"/>
          <w:szCs w:val="28"/>
        </w:rPr>
      </w:pPr>
      <w:r>
        <w:rPr>
          <w:rFonts w:hint="eastAsia" w:ascii="Cambria" w:hAnsi="Cambria" w:cs="Cambria"/>
          <w:sz w:val="28"/>
          <w:szCs w:val="28"/>
        </w:rPr>
        <w:t>app介绍：</w:t>
      </w:r>
    </w:p>
    <w:p>
      <w:pPr>
        <w:ind w:firstLine="420"/>
        <w:rPr>
          <w:rFonts w:hint="default" w:ascii="Cambria" w:hAnsi="Cambria" w:cs="Cambria"/>
          <w:sz w:val="24"/>
          <w:szCs w:val="24"/>
          <w:lang w:val="en-US" w:eastAsia="zh-CN"/>
        </w:rPr>
      </w:pPr>
      <w:r>
        <w:rPr>
          <w:rFonts w:hint="eastAsia" w:ascii="Cambria" w:hAnsi="Cambria" w:cs="Cambria"/>
          <w:sz w:val="28"/>
          <w:szCs w:val="28"/>
        </w:rPr>
        <w:t>时光网app手机版全球百万影视和明星资料库搜索，500多个城市电影院放映时间实时查询和在线选座优惠购电影票。Mtime时光网原来在电脑上就超爱mtime这个网站，现在竟然有安卓应用了，必须支持一下，和网页版一样好用，可以搜索影讯、影院，登陆之后也可以记录自己看过的电影和想看的电影，你的评价还可以给其他人提供建议。</w:t>
      </w:r>
    </w:p>
    <w:p>
      <w:pPr>
        <w:numPr>
          <w:ilvl w:val="0"/>
          <w:numId w:val="4"/>
        </w:numPr>
        <w:jc w:val="left"/>
        <w:outlineLvl w:val="0"/>
        <w:rPr>
          <w:rFonts w:hint="default" w:ascii="Cambria" w:hAnsi="Cambria" w:cs="Cambria"/>
          <w:sz w:val="32"/>
          <w:szCs w:val="32"/>
          <w:lang w:val="en-US" w:eastAsia="zh-CN"/>
        </w:rPr>
      </w:pPr>
      <w:bookmarkStart w:id="19" w:name="_Toc22909"/>
      <w:bookmarkStart w:id="20" w:name="_Toc22401"/>
      <w:r>
        <w:rPr>
          <w:rFonts w:hint="eastAsia" w:ascii="Cambria" w:hAnsi="Cambria" w:cs="Cambria"/>
          <w:sz w:val="32"/>
          <w:szCs w:val="32"/>
          <w:lang w:val="en-US" w:eastAsia="zh-CN"/>
        </w:rPr>
        <w:t>需求分析</w:t>
      </w:r>
      <w:bookmarkEnd w:id="19"/>
      <w:bookmarkEnd w:id="20"/>
    </w:p>
    <w:p>
      <w:pPr>
        <w:numPr>
          <w:ilvl w:val="0"/>
          <w:numId w:val="8"/>
        </w:numPr>
        <w:ind w:left="420" w:leftChars="0"/>
        <w:jc w:val="left"/>
        <w:outlineLvl w:val="1"/>
        <w:rPr>
          <w:rFonts w:hint="eastAsia" w:ascii="Cambria" w:hAnsi="Cambria" w:cs="Cambria"/>
          <w:sz w:val="24"/>
          <w:szCs w:val="24"/>
          <w:lang w:val="en-US" w:eastAsia="zh-CN"/>
        </w:rPr>
      </w:pPr>
      <w:bookmarkStart w:id="21" w:name="_Toc20367"/>
      <w:bookmarkStart w:id="22" w:name="_Toc27845"/>
      <w:r>
        <w:rPr>
          <w:rFonts w:hint="eastAsia" w:ascii="Cambria" w:hAnsi="Cambria" w:cs="Cambria"/>
          <w:sz w:val="24"/>
          <w:szCs w:val="24"/>
          <w:lang w:val="en-US" w:eastAsia="zh-CN"/>
        </w:rPr>
        <w:t>用户类型</w:t>
      </w:r>
      <w:bookmarkEnd w:id="21"/>
      <w:bookmarkEnd w:id="22"/>
    </w:p>
    <w:p>
      <w:pPr>
        <w:pStyle w:val="5"/>
        <w:numPr>
          <w:numId w:val="0"/>
        </w:numPr>
        <w:ind w:leftChars="0" w:right="210" w:rightChars="100"/>
      </w:pPr>
      <w:bookmarkStart w:id="23" w:name="_Toc68035102"/>
      <w:r>
        <w:t>针对群体：</w:t>
      </w:r>
      <w:bookmarkEnd w:id="23"/>
      <w:r>
        <w:tab/>
      </w:r>
    </w:p>
    <w:p>
      <w:pPr>
        <w:ind w:firstLine="420"/>
        <w:rPr>
          <w:rFonts w:ascii="Cambria" w:hAnsi="Cambria" w:cs="Cambria"/>
          <w:sz w:val="28"/>
          <w:szCs w:val="28"/>
        </w:rPr>
      </w:pPr>
      <w:r>
        <w:rPr>
          <w:rFonts w:hint="eastAsia" w:ascii="Cambria" w:hAnsi="Cambria" w:cs="Cambria"/>
          <w:sz w:val="28"/>
          <w:szCs w:val="28"/>
        </w:rPr>
        <w:t>在设计时主要考虑</w:t>
      </w:r>
      <w:r>
        <w:rPr>
          <w:rFonts w:hint="eastAsia"/>
          <w:sz w:val="28"/>
          <w:szCs w:val="28"/>
        </w:rPr>
        <w:t>17-45岁的人群</w:t>
      </w:r>
      <w:r>
        <w:rPr>
          <w:rFonts w:hint="eastAsia" w:ascii="Cambria" w:hAnsi="Cambria" w:cs="Cambria"/>
          <w:sz w:val="28"/>
          <w:szCs w:val="28"/>
        </w:rPr>
        <w:t>作为目标用户，设计中偏重于他们的喜好以及行为、习惯、认知倾向等，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pp应基于那些喜爱观看电影，却又时间不是很多的手机用户进行设计</w:t>
      </w:r>
    </w:p>
    <w:p>
      <w:pPr>
        <w:pStyle w:val="5"/>
        <w:numPr>
          <w:numId w:val="0"/>
        </w:numPr>
        <w:ind w:leftChars="0" w:right="210" w:rightChars="100"/>
      </w:pPr>
      <w:bookmarkStart w:id="24" w:name="_Toc68035103"/>
      <w:r>
        <w:rPr>
          <w:rFonts w:hint="eastAsia"/>
        </w:rPr>
        <w:t>选择理由：</w:t>
      </w:r>
      <w:bookmarkEnd w:id="24"/>
    </w:p>
    <w:p>
      <w:pPr>
        <w:ind w:firstLine="420"/>
        <w:rPr>
          <w:rFonts w:ascii="Cambria" w:hAnsi="Cambria" w:cs="Cambria"/>
          <w:sz w:val="28"/>
          <w:szCs w:val="28"/>
        </w:rPr>
      </w:pPr>
      <w:r>
        <w:rPr>
          <w:rFonts w:hint="eastAsia" w:ascii="Cambria" w:hAnsi="Cambria" w:cs="Cambria"/>
          <w:sz w:val="28"/>
          <w:szCs w:val="28"/>
        </w:rPr>
        <w:t>从用户角度来讲，查看电影评分以及评价对自己是否去观看这部影片有很大的影响，通过统计数据下的评分及精选的优秀影评，可以很快决定观影选择。为他们节约时间。</w:t>
      </w:r>
    </w:p>
    <w:tbl>
      <w:tblPr>
        <w:tblStyle w:val="8"/>
        <w:tblW w:w="8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8"/>
        <w:gridCol w:w="1781"/>
        <w:gridCol w:w="1758"/>
        <w:gridCol w:w="1759"/>
        <w:gridCol w:w="1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758" w:type="dxa"/>
            <w:shd w:val="clear" w:color="auto" w:fill="538135" w:themeFill="accent6" w:themeFillShade="BF"/>
          </w:tcPr>
          <w:p>
            <w:pPr>
              <w:pStyle w:val="10"/>
              <w:ind w:firstLine="0" w:firstLineChars="0"/>
              <w:rPr>
                <w:rFonts w:ascii="Cambria" w:hAnsi="Cambria" w:cs="Cambria"/>
                <w:szCs w:val="21"/>
              </w:rPr>
            </w:pPr>
            <w:r>
              <w:rPr>
                <w:rFonts w:hint="eastAsia" w:ascii="Cambria" w:hAnsi="Cambria" w:cs="Cambria"/>
                <w:szCs w:val="21"/>
              </w:rPr>
              <w:t>用户需求</w:t>
            </w:r>
          </w:p>
        </w:tc>
        <w:tc>
          <w:tcPr>
            <w:tcW w:w="1781" w:type="dxa"/>
            <w:shd w:val="clear" w:color="auto" w:fill="538135" w:themeFill="accent6" w:themeFillShade="BF"/>
          </w:tcPr>
          <w:p>
            <w:pPr>
              <w:pStyle w:val="10"/>
              <w:ind w:firstLine="0" w:firstLineChars="0"/>
              <w:rPr>
                <w:rFonts w:ascii="Cambria" w:hAnsi="Cambria" w:cs="Cambria"/>
                <w:szCs w:val="21"/>
              </w:rPr>
            </w:pPr>
            <w:r>
              <w:rPr>
                <w:rFonts w:hint="eastAsia" w:ascii="Cambria" w:hAnsi="Cambria" w:cs="Cambria"/>
                <w:szCs w:val="21"/>
              </w:rPr>
              <w:t>目标用户特征</w:t>
            </w:r>
          </w:p>
        </w:tc>
        <w:tc>
          <w:tcPr>
            <w:tcW w:w="1758" w:type="dxa"/>
            <w:shd w:val="clear" w:color="auto" w:fill="538135" w:themeFill="accent6" w:themeFillShade="BF"/>
          </w:tcPr>
          <w:p>
            <w:pPr>
              <w:pStyle w:val="10"/>
              <w:ind w:firstLine="0" w:firstLineChars="0"/>
              <w:rPr>
                <w:rFonts w:ascii="Cambria" w:hAnsi="Cambria" w:cs="Cambria"/>
                <w:szCs w:val="21"/>
              </w:rPr>
            </w:pPr>
            <w:r>
              <w:rPr>
                <w:rFonts w:hint="eastAsia" w:ascii="Cambria" w:hAnsi="Cambria" w:cs="Cambria"/>
                <w:szCs w:val="21"/>
              </w:rPr>
              <w:t>用户场景</w:t>
            </w:r>
          </w:p>
        </w:tc>
        <w:tc>
          <w:tcPr>
            <w:tcW w:w="1759" w:type="dxa"/>
            <w:shd w:val="clear" w:color="auto" w:fill="538135" w:themeFill="accent6" w:themeFillShade="BF"/>
          </w:tcPr>
          <w:p>
            <w:pPr>
              <w:pStyle w:val="10"/>
              <w:ind w:firstLine="0" w:firstLineChars="0"/>
              <w:rPr>
                <w:rFonts w:ascii="Cambria" w:hAnsi="Cambria" w:cs="Cambria"/>
                <w:szCs w:val="21"/>
              </w:rPr>
            </w:pPr>
            <w:r>
              <w:rPr>
                <w:rFonts w:hint="eastAsia" w:ascii="Cambria" w:hAnsi="Cambria" w:cs="Cambria"/>
                <w:szCs w:val="21"/>
              </w:rPr>
              <w:t>用户行为</w:t>
            </w:r>
          </w:p>
        </w:tc>
        <w:tc>
          <w:tcPr>
            <w:tcW w:w="1862" w:type="dxa"/>
            <w:shd w:val="clear" w:color="auto" w:fill="538135" w:themeFill="accent6" w:themeFillShade="BF"/>
          </w:tcPr>
          <w:p>
            <w:pPr>
              <w:pStyle w:val="10"/>
              <w:ind w:firstLine="0" w:firstLineChars="0"/>
              <w:rPr>
                <w:rFonts w:ascii="Cambria" w:hAnsi="Cambria" w:cs="Cambria"/>
                <w:szCs w:val="21"/>
              </w:rPr>
            </w:pPr>
            <w:r>
              <w:rPr>
                <w:rFonts w:hint="eastAsia" w:ascii="Cambria" w:hAnsi="Cambria" w:cs="Cambria"/>
                <w:szCs w:val="21"/>
              </w:rPr>
              <w:t>用户体验目标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</w:trPr>
        <w:tc>
          <w:tcPr>
            <w:tcW w:w="1758" w:type="dxa"/>
          </w:tcPr>
          <w:p>
            <w:pPr>
              <w:pStyle w:val="10"/>
              <w:ind w:firstLine="0" w:firstLineChars="0"/>
              <w:rPr>
                <w:rFonts w:ascii="Cambria" w:hAnsi="Cambria" w:cs="Cambria"/>
                <w:sz w:val="24"/>
              </w:rPr>
            </w:pPr>
            <w:r>
              <w:rPr>
                <w:rFonts w:hint="eastAsia" w:ascii="Cambria" w:hAnsi="Cambria" w:cs="Cambria"/>
                <w:sz w:val="24"/>
              </w:rPr>
              <w:t>观看到质量优秀，自己喜欢的类型的影片</w:t>
            </w:r>
          </w:p>
        </w:tc>
        <w:tc>
          <w:tcPr>
            <w:tcW w:w="1781" w:type="dxa"/>
          </w:tcPr>
          <w:p>
            <w:pPr>
              <w:pStyle w:val="10"/>
              <w:ind w:firstLine="0" w:firstLineChars="0"/>
              <w:rPr>
                <w:rFonts w:ascii="Cambria" w:hAnsi="Cambria" w:cs="Cambria"/>
                <w:sz w:val="24"/>
              </w:rPr>
            </w:pPr>
            <w:r>
              <w:rPr>
                <w:rFonts w:hint="eastAsia" w:ascii="Cambria" w:hAnsi="Cambria" w:cs="Cambria"/>
                <w:sz w:val="24"/>
              </w:rPr>
              <w:t>17-45岁，善于使用手机的观影爱好者</w:t>
            </w:r>
          </w:p>
        </w:tc>
        <w:tc>
          <w:tcPr>
            <w:tcW w:w="1758" w:type="dxa"/>
          </w:tcPr>
          <w:p>
            <w:pPr>
              <w:pStyle w:val="10"/>
              <w:ind w:firstLine="0" w:firstLineChars="0"/>
              <w:rPr>
                <w:rFonts w:ascii="Cambria" w:hAnsi="Cambria" w:cs="Cambria"/>
                <w:sz w:val="24"/>
              </w:rPr>
            </w:pPr>
            <w:r>
              <w:rPr>
                <w:rFonts w:hint="eastAsia" w:ascii="Cambria" w:hAnsi="Cambria" w:cs="Cambria"/>
                <w:sz w:val="24"/>
              </w:rPr>
              <w:t>对于上映的或者一些冷门的电影不太了解，需要观看影评</w:t>
            </w:r>
          </w:p>
        </w:tc>
        <w:tc>
          <w:tcPr>
            <w:tcW w:w="1759" w:type="dxa"/>
          </w:tcPr>
          <w:p>
            <w:pPr>
              <w:pStyle w:val="10"/>
              <w:ind w:firstLine="0" w:firstLineChars="0"/>
              <w:rPr>
                <w:rFonts w:ascii="Cambria" w:hAnsi="Cambria" w:cs="Cambria"/>
                <w:sz w:val="24"/>
              </w:rPr>
            </w:pPr>
            <w:r>
              <w:rPr>
                <w:rFonts w:hint="eastAsia" w:ascii="Cambria" w:hAnsi="Cambria" w:cs="Cambria"/>
                <w:sz w:val="24"/>
              </w:rPr>
              <w:t>点击影片。</w:t>
            </w:r>
          </w:p>
        </w:tc>
        <w:tc>
          <w:tcPr>
            <w:tcW w:w="1862" w:type="dxa"/>
          </w:tcPr>
          <w:p>
            <w:pPr>
              <w:pStyle w:val="10"/>
              <w:ind w:firstLine="0" w:firstLineChars="0"/>
              <w:rPr>
                <w:rFonts w:ascii="Cambria" w:hAnsi="Cambria" w:cs="Cambria"/>
                <w:sz w:val="24"/>
              </w:rPr>
            </w:pPr>
            <w:r>
              <w:rPr>
                <w:rFonts w:hint="eastAsia" w:ascii="Cambria" w:hAnsi="Cambria" w:cs="Cambria"/>
                <w:sz w:val="24"/>
              </w:rPr>
              <w:t>了解影片质量或者类型，获得满意的观影体验，</w:t>
            </w:r>
          </w:p>
        </w:tc>
      </w:tr>
    </w:tbl>
    <w:p>
      <w:pPr>
        <w:numPr>
          <w:numId w:val="0"/>
        </w:numPr>
        <w:jc w:val="left"/>
        <w:outlineLvl w:val="9"/>
        <w:rPr>
          <w:rFonts w:hint="eastAsia" w:ascii="Cambria" w:hAnsi="Cambria" w:cs="Cambria"/>
          <w:sz w:val="24"/>
          <w:szCs w:val="24"/>
          <w:lang w:val="en-US" w:eastAsia="zh-CN"/>
        </w:rPr>
      </w:pPr>
    </w:p>
    <w:p>
      <w:pPr>
        <w:numPr>
          <w:ilvl w:val="0"/>
          <w:numId w:val="8"/>
        </w:numPr>
        <w:ind w:left="420" w:leftChars="0"/>
        <w:jc w:val="left"/>
        <w:outlineLvl w:val="1"/>
        <w:rPr>
          <w:b/>
          <w:bCs/>
        </w:rPr>
      </w:pPr>
      <w:bookmarkStart w:id="25" w:name="_Toc31365"/>
      <w:bookmarkStart w:id="26" w:name="_Toc23213"/>
      <w:r>
        <w:rPr>
          <w:rFonts w:hint="eastAsia" w:ascii="Cambria" w:hAnsi="Cambria" w:cs="Cambria"/>
          <w:b/>
          <w:bCs/>
          <w:sz w:val="24"/>
          <w:szCs w:val="24"/>
          <w:lang w:val="en-US" w:eastAsia="zh-CN"/>
        </w:rPr>
        <w:t>用例图</w:t>
      </w:r>
      <w:bookmarkEnd w:id="25"/>
      <w:bookmarkEnd w:id="26"/>
    </w:p>
    <w:p>
      <w:pPr>
        <w:numPr>
          <w:numId w:val="0"/>
        </w:numPr>
        <w:jc w:val="left"/>
        <w:outlineLvl w:val="9"/>
      </w:pPr>
      <w:r>
        <w:drawing>
          <wp:inline distT="0" distB="0" distL="0" distR="0">
            <wp:extent cx="2393950" cy="3241675"/>
            <wp:effectExtent l="0" t="0" r="1397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b/>
        </w:rPr>
      </w:pPr>
    </w:p>
    <w:p>
      <w:pPr>
        <w:numPr>
          <w:ilvl w:val="0"/>
          <w:numId w:val="8"/>
        </w:numPr>
        <w:ind w:left="420" w:leftChars="0"/>
        <w:jc w:val="left"/>
        <w:outlineLvl w:val="1"/>
        <w:rPr>
          <w:rFonts w:hint="default" w:ascii="Cambria" w:hAnsi="Cambria" w:cs="Cambria"/>
          <w:b/>
          <w:bCs/>
          <w:sz w:val="24"/>
          <w:szCs w:val="24"/>
          <w:lang w:val="en-US" w:eastAsia="zh-CN"/>
        </w:rPr>
      </w:pPr>
      <w:bookmarkStart w:id="27" w:name="_Toc17234"/>
      <w:bookmarkStart w:id="28" w:name="_Toc17104"/>
      <w:r>
        <w:rPr>
          <w:rFonts w:hint="eastAsia" w:ascii="Cambria" w:hAnsi="Cambria" w:cs="Cambria"/>
          <w:b/>
          <w:bCs/>
          <w:sz w:val="24"/>
          <w:szCs w:val="24"/>
          <w:lang w:val="en-US" w:eastAsia="zh-CN"/>
        </w:rPr>
        <w:t>业务流程分析(流程图)</w:t>
      </w:r>
      <w:bookmarkEnd w:id="27"/>
      <w:bookmarkEnd w:id="28"/>
    </w:p>
    <w:p>
      <w:pPr>
        <w:pStyle w:val="6"/>
        <w:numPr>
          <w:ilvl w:val="0"/>
          <w:numId w:val="0"/>
        </w:numPr>
        <w:outlineLvl w:val="2"/>
        <w:rPr>
          <w:rFonts w:hint="eastAsia"/>
          <w:sz w:val="24"/>
          <w:szCs w:val="24"/>
        </w:rPr>
      </w:pPr>
      <w:bookmarkStart w:id="29" w:name="_Toc1033"/>
      <w:bookmarkStart w:id="30" w:name="_Toc68035107"/>
      <w:bookmarkStart w:id="31" w:name="_Toc1769"/>
      <w:r>
        <w:rPr>
          <w:rFonts w:hint="eastAsia" w:ascii="Cambria" w:hAnsi="Cambria" w:cs="Cambria"/>
          <w:sz w:val="24"/>
          <w:szCs w:val="24"/>
          <w:lang w:val="en-US" w:eastAsia="zh-CN"/>
        </w:rPr>
        <w:t>(1)</w:t>
      </w:r>
      <w:bookmarkStart w:id="32" w:name="_Toc68035106"/>
      <w:bookmarkStart w:id="33" w:name="_Toc24581"/>
      <w:r>
        <w:rPr>
          <w:rFonts w:hint="eastAsia"/>
          <w:sz w:val="24"/>
          <w:szCs w:val="24"/>
        </w:rPr>
        <w:t>影视推荐app功能</w:t>
      </w:r>
      <w:bookmarkEnd w:id="29"/>
      <w:bookmarkEnd w:id="32"/>
      <w:bookmarkEnd w:id="33"/>
    </w:p>
    <w:p/>
    <w:p>
      <w:pPr>
        <w:pStyle w:val="6"/>
        <w:numPr>
          <w:ilvl w:val="0"/>
          <w:numId w:val="0"/>
        </w:numPr>
        <w:ind w:leftChars="0" w:right="210" w:rightChars="100"/>
        <w:outlineLvl w:val="3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A).</w:t>
      </w:r>
      <w:r>
        <w:rPr>
          <w:rFonts w:hint="eastAsia"/>
          <w:sz w:val="24"/>
          <w:szCs w:val="24"/>
        </w:rPr>
        <w:t>登录注册</w:t>
      </w:r>
      <w:bookmarkEnd w:id="30"/>
      <w:bookmarkEnd w:id="31"/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每位用户使用app前都需要注册自己的账号并登录</w:t>
      </w:r>
    </w:p>
    <w:p>
      <w:pPr>
        <w:pStyle w:val="6"/>
        <w:numPr>
          <w:ilvl w:val="0"/>
          <w:numId w:val="0"/>
        </w:numPr>
        <w:ind w:leftChars="0" w:right="210" w:rightChars="100"/>
        <w:outlineLvl w:val="3"/>
        <w:rPr>
          <w:sz w:val="24"/>
          <w:szCs w:val="24"/>
        </w:rPr>
      </w:pPr>
      <w:bookmarkStart w:id="34" w:name="_Toc13250"/>
      <w:bookmarkStart w:id="35" w:name="_Toc68035108"/>
      <w:r>
        <w:rPr>
          <w:rFonts w:hint="eastAsia"/>
          <w:sz w:val="24"/>
          <w:szCs w:val="24"/>
          <w:lang w:val="en-US" w:eastAsia="zh-CN"/>
        </w:rPr>
        <w:t>B).</w:t>
      </w:r>
      <w:r>
        <w:rPr>
          <w:rFonts w:hint="eastAsia"/>
          <w:sz w:val="24"/>
          <w:szCs w:val="24"/>
        </w:rPr>
        <w:t>推荐高分电影</w:t>
      </w:r>
      <w:bookmarkEnd w:id="34"/>
      <w:bookmarkEnd w:id="35"/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主页面时常推荐一些当下热播或者经典的高评分电影和优秀的影评。不定期推送最新的电影行业资讯等，通过手机，一手把控最新、最热门的电影信息。</w:t>
      </w:r>
    </w:p>
    <w:p>
      <w:pPr>
        <w:pStyle w:val="6"/>
        <w:numPr>
          <w:ilvl w:val="0"/>
          <w:numId w:val="0"/>
        </w:numPr>
        <w:ind w:leftChars="0" w:right="210" w:rightChars="100"/>
        <w:outlineLvl w:val="3"/>
        <w:rPr>
          <w:sz w:val="24"/>
          <w:szCs w:val="24"/>
        </w:rPr>
      </w:pPr>
      <w:bookmarkStart w:id="36" w:name="_Toc68035109"/>
      <w:bookmarkStart w:id="37" w:name="_Toc14682"/>
      <w:r>
        <w:rPr>
          <w:rFonts w:hint="eastAsia"/>
          <w:sz w:val="24"/>
          <w:szCs w:val="24"/>
          <w:lang w:val="en-US" w:eastAsia="zh-CN"/>
        </w:rPr>
        <w:t>C).</w:t>
      </w:r>
      <w:r>
        <w:rPr>
          <w:rFonts w:hint="eastAsia"/>
          <w:sz w:val="24"/>
          <w:szCs w:val="24"/>
        </w:rPr>
        <w:t>分类推荐电影</w:t>
      </w:r>
      <w:bookmarkEnd w:id="36"/>
      <w:bookmarkEnd w:id="37"/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按喜剧，恐怖，动作，科幻，爱情，动画等类型将电影分类。根据电影的类别、标签等，建立不同的专题，app将同类型的电影再按评分进行排序，用户可以根据分类专题，快速找到自己想看的电影。也可以通过搜索，精准查找。</w:t>
      </w:r>
    </w:p>
    <w:p>
      <w:pPr>
        <w:pStyle w:val="6"/>
        <w:numPr>
          <w:ilvl w:val="0"/>
          <w:numId w:val="0"/>
        </w:numPr>
        <w:ind w:leftChars="0" w:right="210" w:rightChars="100"/>
        <w:outlineLvl w:val="3"/>
        <w:rPr>
          <w:b w:val="0"/>
          <w:bCs w:val="0"/>
          <w:sz w:val="24"/>
          <w:szCs w:val="24"/>
        </w:rPr>
      </w:pPr>
      <w:bookmarkStart w:id="38" w:name="_Toc68035110"/>
      <w:bookmarkStart w:id="39" w:name="_Toc29209"/>
      <w:r>
        <w:rPr>
          <w:rFonts w:hint="eastAsia"/>
          <w:b w:val="0"/>
          <w:bCs w:val="0"/>
          <w:sz w:val="24"/>
          <w:szCs w:val="24"/>
          <w:lang w:val="en-US" w:eastAsia="zh-CN"/>
        </w:rPr>
        <w:t>D).</w:t>
      </w:r>
      <w:r>
        <w:rPr>
          <w:rFonts w:hint="eastAsia"/>
          <w:b w:val="0"/>
          <w:bCs w:val="0"/>
          <w:sz w:val="24"/>
          <w:szCs w:val="24"/>
        </w:rPr>
        <w:t>介绍影片详情</w:t>
      </w:r>
      <w:bookmarkEnd w:id="38"/>
      <w:bookmarkEnd w:id="39"/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点击影片封面，可以看到影片的主演，大致内容，上映时间等等影片信息。</w:t>
      </w:r>
    </w:p>
    <w:p>
      <w:pPr>
        <w:pStyle w:val="6"/>
        <w:numPr>
          <w:ilvl w:val="0"/>
          <w:numId w:val="0"/>
        </w:numPr>
        <w:ind w:leftChars="0" w:right="210" w:rightChars="100"/>
        <w:outlineLvl w:val="3"/>
        <w:rPr>
          <w:sz w:val="24"/>
          <w:szCs w:val="24"/>
        </w:rPr>
      </w:pPr>
      <w:bookmarkStart w:id="40" w:name="_Toc24949"/>
      <w:bookmarkStart w:id="41" w:name="_Toc68035111"/>
      <w:r>
        <w:rPr>
          <w:rFonts w:hint="eastAsia"/>
          <w:sz w:val="24"/>
          <w:szCs w:val="24"/>
          <w:lang w:val="en-US" w:eastAsia="zh-CN"/>
        </w:rPr>
        <w:t>E).</w:t>
      </w:r>
      <w:r>
        <w:rPr>
          <w:rFonts w:hint="eastAsia"/>
          <w:sz w:val="24"/>
          <w:szCs w:val="24"/>
        </w:rPr>
        <w:t>给电影评论，打分</w:t>
      </w:r>
      <w:bookmarkEnd w:id="40"/>
      <w:bookmarkEnd w:id="41"/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app用户在观看电影后，可以在网站给电影进行打分和评论操作。</w:t>
      </w:r>
    </w:p>
    <w:p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打出的评分会被统计起来，评论也会按点赞数排序，给他人观看。</w:t>
      </w:r>
    </w:p>
    <w:p>
      <w:pPr>
        <w:pStyle w:val="6"/>
        <w:numPr>
          <w:ilvl w:val="0"/>
          <w:numId w:val="0"/>
        </w:numPr>
        <w:ind w:leftChars="0" w:right="210" w:rightChars="100"/>
        <w:outlineLvl w:val="3"/>
        <w:rPr>
          <w:sz w:val="24"/>
          <w:szCs w:val="24"/>
        </w:rPr>
      </w:pPr>
      <w:bookmarkStart w:id="42" w:name="_Toc9224"/>
      <w:bookmarkStart w:id="43" w:name="_Toc68035112"/>
      <w:r>
        <w:rPr>
          <w:rFonts w:hint="eastAsia"/>
          <w:sz w:val="24"/>
          <w:szCs w:val="24"/>
          <w:lang w:val="en-US" w:eastAsia="zh-CN"/>
        </w:rPr>
        <w:t>F).</w:t>
      </w:r>
      <w:r>
        <w:rPr>
          <w:rFonts w:hint="eastAsia"/>
          <w:sz w:val="24"/>
          <w:szCs w:val="24"/>
        </w:rPr>
        <w:t>收藏电影</w:t>
      </w:r>
      <w:bookmarkEnd w:id="42"/>
      <w:bookmarkEnd w:id="43"/>
    </w:p>
    <w:p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app用户遇到喜欢的电影可以把该影片收藏起来，以便以后有时间再来观看，还能得到第一手影片的相关信息。</w:t>
      </w:r>
    </w:p>
    <w:p>
      <w:pPr>
        <w:pStyle w:val="6"/>
        <w:numPr>
          <w:ilvl w:val="0"/>
          <w:numId w:val="0"/>
        </w:numPr>
        <w:ind w:leftChars="0" w:right="210" w:rightChars="100"/>
        <w:outlineLvl w:val="3"/>
        <w:rPr>
          <w:sz w:val="24"/>
          <w:szCs w:val="24"/>
        </w:rPr>
      </w:pPr>
      <w:bookmarkStart w:id="44" w:name="_Toc68035113"/>
      <w:bookmarkStart w:id="45" w:name="_Toc21004"/>
      <w:bookmarkStart w:id="46" w:name="_Toc30795"/>
      <w:r>
        <w:rPr>
          <w:rFonts w:hint="eastAsia"/>
          <w:sz w:val="24"/>
          <w:szCs w:val="24"/>
          <w:lang w:val="en-US" w:eastAsia="zh-CN"/>
        </w:rPr>
        <w:t>G).</w:t>
      </w:r>
      <w:r>
        <w:rPr>
          <w:rFonts w:hint="eastAsia"/>
          <w:sz w:val="24"/>
          <w:szCs w:val="24"/>
        </w:rPr>
        <w:t>电影交流社区</w:t>
      </w:r>
      <w:bookmarkEnd w:id="44"/>
      <w:bookmarkEnd w:id="45"/>
    </w:p>
    <w:p>
      <w:pPr>
        <w:numPr>
          <w:ilvl w:val="0"/>
          <w:numId w:val="0"/>
        </w:numPr>
        <w:jc w:val="left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用户在登录之后能够对电影进行评价，相互推荐电影等互动，能够增加用户的粘性。</w:t>
      </w:r>
    </w:p>
    <w:p>
      <w:pPr>
        <w:numPr>
          <w:ilvl w:val="-2"/>
          <w:numId w:val="0"/>
        </w:numPr>
        <w:jc w:val="left"/>
        <w:outlineLvl w:val="2"/>
        <w:rPr>
          <w:rFonts w:hint="eastAsia" w:ascii="Cambria" w:hAnsi="Cambria" w:cs="Cambria" w:eastAsiaTheme="minorEastAsia"/>
          <w:sz w:val="24"/>
          <w:szCs w:val="24"/>
          <w:lang w:val="en-US" w:eastAsia="zh-CN"/>
        </w:rPr>
      </w:pPr>
      <w:bookmarkStart w:id="47" w:name="_Toc26088"/>
      <w:r>
        <w:rPr>
          <w:rFonts w:hint="eastAsia"/>
          <w:sz w:val="24"/>
          <w:szCs w:val="24"/>
          <w:lang w:val="en-US" w:eastAsia="zh-CN"/>
        </w:rPr>
        <w:t>(2)</w:t>
      </w:r>
      <w:r>
        <w:rPr>
          <w:sz w:val="24"/>
          <w:szCs w:val="24"/>
        </w:rPr>
        <w:t xml:space="preserve">   </w:t>
      </w:r>
      <w:r>
        <w:rPr>
          <w:rFonts w:hint="eastAsia"/>
          <w:b/>
          <w:bCs/>
          <w:sz w:val="24"/>
          <w:szCs w:val="24"/>
          <w:lang w:val="en-US" w:eastAsia="zh-CN"/>
        </w:rPr>
        <w:t>流程图</w:t>
      </w:r>
      <w:bookmarkEnd w:id="47"/>
    </w:p>
    <w:p>
      <w:pPr>
        <w:numPr>
          <w:ilvl w:val="0"/>
          <w:numId w:val="0"/>
        </w:numPr>
        <w:jc w:val="left"/>
        <w:outlineLvl w:val="9"/>
        <w:rPr>
          <w:rFonts w:hint="default" w:ascii="Cambria" w:hAnsi="Cambria" w:cs="Cambria"/>
          <w:sz w:val="24"/>
          <w:szCs w:val="24"/>
          <w:lang w:val="en-US" w:eastAsia="zh-CN"/>
        </w:rPr>
      </w:pPr>
      <w:r>
        <w:drawing>
          <wp:inline distT="0" distB="0" distL="0" distR="0">
            <wp:extent cx="4763770" cy="3822065"/>
            <wp:effectExtent l="0" t="0" r="635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77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outlineLvl w:val="9"/>
        <w:rPr>
          <w:rFonts w:hint="eastAsia" w:ascii="Cambria" w:hAnsi="Cambria" w:cs="Cambria" w:eastAsiaTheme="minorEastAsia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4"/>
        </w:numPr>
        <w:jc w:val="left"/>
        <w:outlineLvl w:val="0"/>
        <w:rPr>
          <w:rFonts w:hint="default" w:ascii="Cambria" w:hAnsi="Cambria" w:cs="Cambria"/>
          <w:sz w:val="32"/>
          <w:szCs w:val="32"/>
          <w:lang w:val="en-US" w:eastAsia="zh-CN"/>
        </w:rPr>
      </w:pPr>
      <w:bookmarkStart w:id="48" w:name="_Toc22619"/>
      <w:r>
        <w:rPr>
          <w:rFonts w:hint="eastAsia" w:ascii="Cambria" w:hAnsi="Cambria" w:cs="Cambria"/>
          <w:sz w:val="32"/>
          <w:szCs w:val="32"/>
          <w:lang w:val="en-US" w:eastAsia="zh-CN"/>
        </w:rPr>
        <w:t>系统设计</w:t>
      </w:r>
      <w:bookmarkEnd w:id="46"/>
      <w:bookmarkEnd w:id="48"/>
    </w:p>
    <w:p>
      <w:pPr>
        <w:numPr>
          <w:ilvl w:val="0"/>
          <w:numId w:val="9"/>
        </w:numPr>
        <w:ind w:left="420" w:leftChars="0"/>
        <w:jc w:val="left"/>
        <w:outlineLvl w:val="1"/>
        <w:rPr>
          <w:rFonts w:hint="eastAsia" w:ascii="Cambria" w:hAnsi="Cambria" w:cs="Cambria"/>
          <w:sz w:val="24"/>
          <w:szCs w:val="24"/>
          <w:lang w:val="en-US" w:eastAsia="zh-CN"/>
        </w:rPr>
      </w:pPr>
      <w:bookmarkStart w:id="49" w:name="_Toc9715"/>
      <w:bookmarkStart w:id="50" w:name="_Toc24254"/>
      <w:r>
        <w:rPr>
          <w:rFonts w:hint="eastAsia" w:ascii="Cambria" w:hAnsi="Cambria" w:cs="Cambria"/>
          <w:sz w:val="24"/>
          <w:szCs w:val="24"/>
          <w:lang w:val="en-US" w:eastAsia="zh-CN"/>
        </w:rPr>
        <w:t>体系结构</w:t>
      </w:r>
      <w:bookmarkEnd w:id="49"/>
      <w:bookmarkEnd w:id="50"/>
    </w:p>
    <w:p>
      <w:pPr>
        <w:numPr>
          <w:ilvl w:val="0"/>
          <w:numId w:val="9"/>
        </w:numPr>
        <w:ind w:left="420" w:leftChars="0"/>
        <w:jc w:val="left"/>
        <w:outlineLvl w:val="1"/>
        <w:rPr>
          <w:rFonts w:hint="default" w:ascii="Cambria" w:hAnsi="Cambria" w:cs="Cambria"/>
          <w:sz w:val="24"/>
          <w:szCs w:val="24"/>
          <w:lang w:val="en-US" w:eastAsia="zh-CN"/>
        </w:rPr>
      </w:pPr>
      <w:bookmarkStart w:id="51" w:name="_Toc1842"/>
      <w:bookmarkStart w:id="52" w:name="_Toc142"/>
      <w:r>
        <w:rPr>
          <w:rFonts w:hint="eastAsia" w:ascii="Cambria" w:hAnsi="Cambria" w:cs="Cambria"/>
          <w:sz w:val="24"/>
          <w:szCs w:val="24"/>
          <w:lang w:val="en-US" w:eastAsia="zh-CN"/>
        </w:rPr>
        <w:t>静态视图(类图)</w:t>
      </w:r>
      <w:bookmarkEnd w:id="51"/>
      <w:bookmarkEnd w:id="52"/>
    </w:p>
    <w:p>
      <w:pPr>
        <w:numPr>
          <w:ilvl w:val="0"/>
          <w:numId w:val="9"/>
        </w:numPr>
        <w:ind w:left="420" w:leftChars="0"/>
        <w:jc w:val="left"/>
        <w:outlineLvl w:val="1"/>
        <w:rPr>
          <w:rFonts w:hint="default" w:ascii="Cambria" w:hAnsi="Cambria" w:cs="Cambria"/>
          <w:sz w:val="24"/>
          <w:szCs w:val="24"/>
          <w:lang w:val="en-US" w:eastAsia="zh-CN"/>
        </w:rPr>
      </w:pPr>
      <w:bookmarkStart w:id="53" w:name="_Toc29953"/>
      <w:bookmarkStart w:id="54" w:name="_Toc20906"/>
      <w:r>
        <w:rPr>
          <w:rFonts w:hint="eastAsia" w:ascii="Cambria" w:hAnsi="Cambria" w:cs="Cambria"/>
          <w:sz w:val="24"/>
          <w:szCs w:val="24"/>
          <w:lang w:val="en-US" w:eastAsia="zh-CN"/>
        </w:rPr>
        <w:t>动态视图</w:t>
      </w:r>
      <w:bookmarkEnd w:id="53"/>
      <w:bookmarkEnd w:id="54"/>
    </w:p>
    <w:p>
      <w:pPr>
        <w:numPr>
          <w:ilvl w:val="0"/>
          <w:numId w:val="9"/>
        </w:numPr>
        <w:ind w:left="420" w:leftChars="0"/>
        <w:jc w:val="left"/>
        <w:outlineLvl w:val="1"/>
        <w:rPr>
          <w:rFonts w:hint="default" w:ascii="Cambria" w:hAnsi="Cambria" w:cs="Cambria"/>
          <w:sz w:val="24"/>
          <w:szCs w:val="24"/>
          <w:lang w:val="en-US" w:eastAsia="zh-CN"/>
        </w:rPr>
      </w:pPr>
      <w:bookmarkStart w:id="55" w:name="_Toc18013"/>
      <w:bookmarkStart w:id="56" w:name="_Toc31329"/>
      <w:r>
        <w:rPr>
          <w:rFonts w:hint="eastAsia" w:ascii="Cambria" w:hAnsi="Cambria" w:cs="Cambria"/>
          <w:sz w:val="24"/>
          <w:szCs w:val="24"/>
          <w:lang w:val="en-US" w:eastAsia="zh-CN"/>
        </w:rPr>
        <w:t>数据视图(数据库结构设计)</w:t>
      </w:r>
      <w:bookmarkEnd w:id="55"/>
      <w:bookmarkEnd w:id="56"/>
    </w:p>
    <w:p>
      <w:pPr>
        <w:numPr>
          <w:ilvl w:val="0"/>
          <w:numId w:val="0"/>
        </w:numPr>
        <w:jc w:val="left"/>
        <w:outlineLvl w:val="3"/>
        <w:rPr>
          <w:rFonts w:hint="default"/>
          <w:lang w:val="en-US"/>
        </w:rPr>
      </w:pPr>
      <w:r>
        <w:rPr>
          <w:rFonts w:hint="eastAsia"/>
          <w:lang w:val="en-US" w:eastAsia="zh-CN"/>
        </w:rPr>
        <w:t>E-R图:</w:t>
      </w:r>
    </w:p>
    <w:p>
      <w:pPr>
        <w:numPr>
          <w:numId w:val="0"/>
        </w:numPr>
        <w:jc w:val="left"/>
        <w:outlineLvl w:val="9"/>
        <w:rPr>
          <w:rFonts w:hint="default" w:ascii="Cambria" w:hAnsi="Cambria" w:cs="Cambr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7325" cy="4039235"/>
            <wp:effectExtent l="0" t="0" r="5715" b="1460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584A45"/>
    <w:multiLevelType w:val="singleLevel"/>
    <w:tmpl w:val="C8584A45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EF9F5E35"/>
    <w:multiLevelType w:val="singleLevel"/>
    <w:tmpl w:val="EF9F5E35"/>
    <w:lvl w:ilvl="0" w:tentative="0">
      <w:start w:val="1"/>
      <w:numFmt w:val="decimal"/>
      <w:lvlText w:val="%1)"/>
      <w:lvlJc w:val="left"/>
      <w:pPr>
        <w:tabs>
          <w:tab w:val="left" w:pos="732"/>
        </w:tabs>
        <w:ind w:left="420"/>
      </w:pPr>
    </w:lvl>
  </w:abstractNum>
  <w:abstractNum w:abstractNumId="2">
    <w:nsid w:val="F5FED59A"/>
    <w:multiLevelType w:val="singleLevel"/>
    <w:tmpl w:val="F5FED5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07507CE"/>
    <w:multiLevelType w:val="multilevel"/>
    <w:tmpl w:val="107507CE"/>
    <w:lvl w:ilvl="0" w:tentative="0">
      <w:start w:val="1"/>
      <w:numFmt w:val="decimal"/>
      <w:pStyle w:val="4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E13604"/>
    <w:multiLevelType w:val="multilevel"/>
    <w:tmpl w:val="39E1360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7451B61"/>
    <w:multiLevelType w:val="multilevel"/>
    <w:tmpl w:val="67451B61"/>
    <w:lvl w:ilvl="0" w:tentative="0">
      <w:start w:val="1"/>
      <w:numFmt w:val="decimal"/>
      <w:lvlText w:val="%1."/>
      <w:lvlJc w:val="left"/>
      <w:pPr>
        <w:ind w:left="456" w:hanging="456"/>
      </w:pPr>
      <w:rPr>
        <w:rFonts w:hint="default" w:asciiTheme="minorHAnsi" w:hAnsiTheme="minorHAnsi" w:cstheme="minorBidi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9A2FCD5"/>
    <w:multiLevelType w:val="singleLevel"/>
    <w:tmpl w:val="69A2FCD5"/>
    <w:lvl w:ilvl="0" w:tentative="0">
      <w:start w:val="1"/>
      <w:numFmt w:val="decimal"/>
      <w:lvlText w:val="%1)"/>
      <w:lvlJc w:val="left"/>
      <w:pPr>
        <w:tabs>
          <w:tab w:val="left" w:pos="732"/>
        </w:tabs>
        <w:ind w:left="420"/>
      </w:pPr>
    </w:lvl>
  </w:abstractNum>
  <w:abstractNum w:abstractNumId="7">
    <w:nsid w:val="7CB57857"/>
    <w:multiLevelType w:val="multilevel"/>
    <w:tmpl w:val="7CB57857"/>
    <w:lvl w:ilvl="0" w:tentative="0">
      <w:start w:val="1"/>
      <w:numFmt w:val="decimal"/>
      <w:pStyle w:val="5"/>
      <w:lvlText w:val="(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F67703C"/>
    <w:multiLevelType w:val="multilevel"/>
    <w:tmpl w:val="7F67703C"/>
    <w:lvl w:ilvl="0" w:tentative="0">
      <w:start w:val="1"/>
      <w:numFmt w:val="decimal"/>
      <w:pStyle w:val="2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A42791"/>
    <w:rsid w:val="021F183A"/>
    <w:rsid w:val="026B5298"/>
    <w:rsid w:val="04096E35"/>
    <w:rsid w:val="18656DF3"/>
    <w:rsid w:val="19A61DD4"/>
    <w:rsid w:val="20947AD2"/>
    <w:rsid w:val="22E74D18"/>
    <w:rsid w:val="231C2106"/>
    <w:rsid w:val="25152C00"/>
    <w:rsid w:val="29CC061A"/>
    <w:rsid w:val="3C057D79"/>
    <w:rsid w:val="3ED13993"/>
    <w:rsid w:val="44981E77"/>
    <w:rsid w:val="45826AF7"/>
    <w:rsid w:val="45A42791"/>
    <w:rsid w:val="58CA2806"/>
    <w:rsid w:val="58FB6F85"/>
    <w:rsid w:val="5FCF4861"/>
    <w:rsid w:val="63ED7182"/>
    <w:rsid w:val="6C19448F"/>
    <w:rsid w:val="72A76794"/>
    <w:rsid w:val="73A40617"/>
    <w:rsid w:val="7D48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3"/>
    <w:next w:val="1"/>
    <w:unhideWhenUsed/>
    <w:qFormat/>
    <w:uiPriority w:val="0"/>
    <w:pPr>
      <w:keepNext/>
      <w:keepLines/>
      <w:numPr>
        <w:ilvl w:val="0"/>
        <w:numId w:val="1"/>
      </w:numPr>
      <w:spacing w:before="260" w:after="260" w:line="360" w:lineRule="auto"/>
      <w:ind w:left="0" w:leftChars="0"/>
      <w:jc w:val="left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6" w:lineRule="auto"/>
      <w:ind w:right="100" w:rightChars="100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14"/>
    <w:unhideWhenUsed/>
    <w:qFormat/>
    <w:uiPriority w:val="0"/>
    <w:pPr>
      <w:keepNext/>
      <w:keepLines/>
      <w:numPr>
        <w:ilvl w:val="0"/>
        <w:numId w:val="3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6">
    <w:name w:val="index 1"/>
    <w:basedOn w:val="1"/>
    <w:next w:val="1"/>
    <w:uiPriority w:val="0"/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99"/>
    <w:pPr>
      <w:ind w:firstLine="420" w:firstLineChars="200"/>
    </w:pPr>
  </w:style>
  <w:style w:type="paragraph" w:customStyle="1" w:styleId="11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2">
    <w:name w:val="WPSOffice手动目录 3"/>
    <w:uiPriority w:val="0"/>
    <w:pPr>
      <w:ind w:leftChars="400"/>
    </w:pPr>
    <w:rPr>
      <w:sz w:val="20"/>
      <w:szCs w:val="20"/>
    </w:rPr>
  </w:style>
  <w:style w:type="paragraph" w:customStyle="1" w:styleId="13">
    <w:name w:val="WPSOffice手动目录 2"/>
    <w:uiPriority w:val="0"/>
    <w:pPr>
      <w:ind w:leftChars="200"/>
    </w:pPr>
    <w:rPr>
      <w:sz w:val="20"/>
      <w:szCs w:val="20"/>
    </w:rPr>
  </w:style>
  <w:style w:type="character" w:customStyle="1" w:styleId="14">
    <w:name w:val="标题 4 字符"/>
    <w:basedOn w:val="9"/>
    <w:link w:val="5"/>
    <w:uiPriority w:val="0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2021-05-21T14:49:00Z</dcterms:created>
  <dc:creator>叶颜</dc:creator>
  <cp:lastModifiedBy>叶颜</cp:lastModifiedBy>
  <dcterms:modified xsi:type="dcterms:W3CDTF">2021-05-21T16:25:22Z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1C006FD07FC148B88CFBB0EE6062A95B</vt:lpwstr>
  </property>
</Properties>
</file>