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DFDE2" w14:textId="77777777" w:rsidR="00217D7C" w:rsidRPr="00217D7C" w:rsidRDefault="00217D7C" w:rsidP="00217D7C">
      <w:pPr>
        <w:spacing w:after="0"/>
      </w:pPr>
      <w:r w:rsidRPr="00217D7C">
        <w:t xml:space="preserve">  </w:t>
      </w:r>
      <w:r w:rsidRPr="00217D7C">
        <w:rPr>
          <w:b/>
          <w:bCs/>
        </w:rPr>
        <w:t>Télécharger le dataset MovieLens :</w:t>
      </w:r>
    </w:p>
    <w:p w14:paraId="2AA1951B" w14:textId="77777777" w:rsidR="00217D7C" w:rsidRPr="00217D7C" w:rsidRDefault="00217D7C" w:rsidP="00217D7C">
      <w:pPr>
        <w:numPr>
          <w:ilvl w:val="0"/>
          <w:numId w:val="1"/>
        </w:numPr>
        <w:spacing w:after="0"/>
      </w:pPr>
      <w:r w:rsidRPr="00217D7C">
        <w:t>Accède à MovieLens Dataset et choisis une version adaptée à ton projet (le fichier 100k est parfait pour débuter).</w:t>
      </w:r>
    </w:p>
    <w:p w14:paraId="13E1E3A9" w14:textId="77777777" w:rsidR="00217D7C" w:rsidRPr="00217D7C" w:rsidRDefault="00217D7C" w:rsidP="00217D7C">
      <w:pPr>
        <w:numPr>
          <w:ilvl w:val="0"/>
          <w:numId w:val="1"/>
        </w:numPr>
        <w:spacing w:after="0"/>
      </w:pPr>
      <w:r w:rsidRPr="00217D7C">
        <w:t>Télécharge les données et stocke-les dans ton dossier /data.</w:t>
      </w:r>
    </w:p>
    <w:p w14:paraId="5BE77C5F" w14:textId="77777777" w:rsidR="00217D7C" w:rsidRPr="00217D7C" w:rsidRDefault="00217D7C" w:rsidP="00217D7C">
      <w:pPr>
        <w:spacing w:after="0"/>
      </w:pPr>
      <w:r w:rsidRPr="00217D7C">
        <w:t xml:space="preserve">  </w:t>
      </w:r>
      <w:r w:rsidRPr="00217D7C">
        <w:rPr>
          <w:b/>
          <w:bCs/>
        </w:rPr>
        <w:t>Analyse exploratoire des données :</w:t>
      </w:r>
    </w:p>
    <w:p w14:paraId="5A9B2845" w14:textId="77777777" w:rsidR="00217D7C" w:rsidRPr="00217D7C" w:rsidRDefault="00217D7C" w:rsidP="00217D7C">
      <w:pPr>
        <w:numPr>
          <w:ilvl w:val="0"/>
          <w:numId w:val="2"/>
        </w:numPr>
        <w:spacing w:after="0"/>
      </w:pPr>
      <w:r w:rsidRPr="00217D7C">
        <w:t>Charge le dataset avec Pandas :</w:t>
      </w:r>
    </w:p>
    <w:p w14:paraId="0D64BE27" w14:textId="77777777" w:rsidR="00217D7C" w:rsidRPr="00217D7C" w:rsidRDefault="00217D7C" w:rsidP="00217D7C">
      <w:pPr>
        <w:spacing w:after="0"/>
      </w:pPr>
      <w:r w:rsidRPr="00217D7C">
        <w:t>python</w:t>
      </w:r>
    </w:p>
    <w:p w14:paraId="2BA92A99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8283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pandas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</w:p>
    <w:p w14:paraId="13D3F771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8283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C864F2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8283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ratings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read_csv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"data/ml-100k/u.data"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"\t"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names</w:t>
      </w:r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8800"/>
          <w:sz w:val="17"/>
          <w:szCs w:val="17"/>
        </w:rPr>
        <w:t>"user_id"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"item_id"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"rating"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"timestamp"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33D568EA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8283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movies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read_csv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"data/ml-100k/u.item"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"|"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encoding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"latin-1"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names</w:t>
      </w:r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8800"/>
          <w:sz w:val="17"/>
          <w:szCs w:val="17"/>
        </w:rPr>
        <w:t>"item_id"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"title"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"release_date"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"video_release_date"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"imdb_url"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"genre_{i}"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</w:p>
    <w:p w14:paraId="6C6C31A8" w14:textId="77777777" w:rsidR="00217D7C" w:rsidRPr="00217D7C" w:rsidRDefault="00217D7C" w:rsidP="00217D7C">
      <w:pPr>
        <w:numPr>
          <w:ilvl w:val="0"/>
          <w:numId w:val="2"/>
        </w:numPr>
        <w:spacing w:after="0"/>
      </w:pPr>
      <w:r w:rsidRPr="00217D7C">
        <w:t>Inspecte les données :</w:t>
      </w:r>
    </w:p>
    <w:p w14:paraId="0DB9E435" w14:textId="77777777" w:rsidR="00217D7C" w:rsidRPr="00217D7C" w:rsidRDefault="00217D7C" w:rsidP="00217D7C">
      <w:pPr>
        <w:spacing w:after="0"/>
      </w:pPr>
      <w:r w:rsidRPr="00217D7C">
        <w:t>python</w:t>
      </w:r>
    </w:p>
    <w:p w14:paraId="5BCD4E7B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673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ratings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head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6E48BDFD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673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movies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head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77AD9608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673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ratings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info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5961AC50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673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movies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info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5E0ACD99" w14:textId="77777777" w:rsidR="00217D7C" w:rsidRPr="00217D7C" w:rsidRDefault="00217D7C" w:rsidP="00217D7C">
      <w:pPr>
        <w:spacing w:after="0"/>
      </w:pPr>
      <w:r w:rsidRPr="00217D7C">
        <w:t xml:space="preserve">  </w:t>
      </w:r>
      <w:r w:rsidRPr="00217D7C">
        <w:rPr>
          <w:b/>
          <w:bCs/>
        </w:rPr>
        <w:t>Nettoyage des données :</w:t>
      </w:r>
    </w:p>
    <w:p w14:paraId="5F7E6117" w14:textId="77777777" w:rsidR="00217D7C" w:rsidRPr="00217D7C" w:rsidRDefault="00217D7C" w:rsidP="00217D7C">
      <w:pPr>
        <w:numPr>
          <w:ilvl w:val="0"/>
          <w:numId w:val="3"/>
        </w:numPr>
        <w:spacing w:after="0"/>
      </w:pPr>
      <w:r w:rsidRPr="00217D7C">
        <w:rPr>
          <w:b/>
          <w:bCs/>
        </w:rPr>
        <w:t>Supprime les colonnes inutiles :</w:t>
      </w:r>
      <w:r w:rsidRPr="00217D7C">
        <w:t xml:space="preserve"> Retire timestamp, video_release_date, etc.</w:t>
      </w:r>
    </w:p>
    <w:p w14:paraId="0E5F8886" w14:textId="77777777" w:rsidR="00217D7C" w:rsidRPr="00217D7C" w:rsidRDefault="00217D7C" w:rsidP="00217D7C">
      <w:pPr>
        <w:numPr>
          <w:ilvl w:val="0"/>
          <w:numId w:val="3"/>
        </w:numPr>
        <w:spacing w:after="0"/>
      </w:pPr>
      <w:r w:rsidRPr="00217D7C">
        <w:rPr>
          <w:b/>
          <w:bCs/>
        </w:rPr>
        <w:t>Traite les valeurs manquantes :</w:t>
      </w:r>
      <w:r w:rsidRPr="00217D7C">
        <w:t xml:space="preserve"> Vérifie si des champs contiennent des NaN et décide de les supprimer ou de les remplir.</w:t>
      </w:r>
    </w:p>
    <w:p w14:paraId="02053601" w14:textId="77777777" w:rsidR="00217D7C" w:rsidRPr="00217D7C" w:rsidRDefault="00217D7C" w:rsidP="00217D7C">
      <w:pPr>
        <w:numPr>
          <w:ilvl w:val="0"/>
          <w:numId w:val="3"/>
        </w:numPr>
        <w:spacing w:after="0"/>
      </w:pPr>
      <w:r w:rsidRPr="00217D7C">
        <w:rPr>
          <w:b/>
          <w:bCs/>
        </w:rPr>
        <w:t>Formatage des types de données :</w:t>
      </w:r>
      <w:r w:rsidRPr="00217D7C">
        <w:t xml:space="preserve"> Assure-toi que les types sont corrects (datetime, int, etc.).</w:t>
      </w:r>
    </w:p>
    <w:p w14:paraId="1CF5761E" w14:textId="77777777" w:rsidR="00217D7C" w:rsidRPr="00217D7C" w:rsidRDefault="00217D7C" w:rsidP="00217D7C">
      <w:pPr>
        <w:spacing w:after="0"/>
      </w:pPr>
      <w:r w:rsidRPr="00217D7C">
        <w:t xml:space="preserve">  </w:t>
      </w:r>
      <w:r w:rsidRPr="00217D7C">
        <w:rPr>
          <w:b/>
          <w:bCs/>
        </w:rPr>
        <w:t>Structuration et exportation dans une base relationnelle :</w:t>
      </w:r>
    </w:p>
    <w:p w14:paraId="0FC127C2" w14:textId="77777777" w:rsidR="00217D7C" w:rsidRPr="00217D7C" w:rsidRDefault="00217D7C" w:rsidP="00217D7C">
      <w:pPr>
        <w:numPr>
          <w:ilvl w:val="0"/>
          <w:numId w:val="4"/>
        </w:numPr>
        <w:spacing w:after="0"/>
      </w:pPr>
      <w:r w:rsidRPr="00217D7C">
        <w:t>Configure une base de données SQLite ou PostgreSQL.</w:t>
      </w:r>
    </w:p>
    <w:p w14:paraId="001EF334" w14:textId="77777777" w:rsidR="00217D7C" w:rsidRPr="00217D7C" w:rsidRDefault="00217D7C" w:rsidP="00217D7C">
      <w:pPr>
        <w:numPr>
          <w:ilvl w:val="0"/>
          <w:numId w:val="4"/>
        </w:numPr>
        <w:spacing w:after="0"/>
      </w:pPr>
      <w:r w:rsidRPr="00217D7C">
        <w:t>Crée les tables nécessaires :</w:t>
      </w:r>
    </w:p>
    <w:p w14:paraId="3E64CE6F" w14:textId="77777777" w:rsidR="00217D7C" w:rsidRPr="00217D7C" w:rsidRDefault="00217D7C" w:rsidP="00217D7C">
      <w:pPr>
        <w:spacing w:after="0"/>
      </w:pPr>
      <w:r w:rsidRPr="00217D7C">
        <w:t>sql</w:t>
      </w:r>
    </w:p>
    <w:p w14:paraId="25EFC614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2187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CREATE TABLE ratings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7A8EB0FF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2187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user_id INTEGER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F292EA2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2187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item_id INTEGER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9EECA66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2187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rating INTEGER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8D7AB2E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2187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timestamp INTEGER</w:t>
      </w:r>
    </w:p>
    <w:p w14:paraId="64CEF4ED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2187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97138B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2187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D5A778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2187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CREATE TABLE movies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278676B2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2187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item_id INTEGER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C8444CE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2187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title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950913E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2187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release_date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2E0BB7D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2187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imdb_url TEXT</w:t>
      </w:r>
    </w:p>
    <w:p w14:paraId="52855438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2187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AB66D3D" w14:textId="77777777" w:rsidR="00217D7C" w:rsidRPr="00217D7C" w:rsidRDefault="00217D7C" w:rsidP="00217D7C">
      <w:pPr>
        <w:numPr>
          <w:ilvl w:val="0"/>
          <w:numId w:val="4"/>
        </w:numPr>
        <w:spacing w:after="0"/>
      </w:pPr>
      <w:r w:rsidRPr="00217D7C">
        <w:t>Insère les données dans la base :</w:t>
      </w:r>
    </w:p>
    <w:p w14:paraId="7389A3BC" w14:textId="77777777" w:rsidR="00217D7C" w:rsidRPr="00217D7C" w:rsidRDefault="00217D7C" w:rsidP="00217D7C">
      <w:pPr>
        <w:spacing w:after="0"/>
      </w:pPr>
      <w:r w:rsidRPr="00217D7C">
        <w:t>python</w:t>
      </w:r>
    </w:p>
    <w:p w14:paraId="07D55CBB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134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sqlite3</w:t>
      </w:r>
    </w:p>
    <w:p w14:paraId="1F532749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134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16DB95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134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conn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sqlite3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connect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"data/movielens.db"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F2C896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134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ratings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to_sql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"ratings"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conn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if_exists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"replace"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05D3B7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134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movies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to_sql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"movies"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conn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if_exists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"replace"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9820A6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134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CFBA1DA" w14:textId="3F5A5756" w:rsidR="00217D7C" w:rsidRPr="00217D7C" w:rsidRDefault="00217D7C" w:rsidP="00217D7C">
      <w:pPr>
        <w:spacing w:after="0"/>
      </w:pPr>
    </w:p>
    <w:p w14:paraId="7C7CE256" w14:textId="77777777" w:rsidR="00217D7C" w:rsidRPr="00217D7C" w:rsidRDefault="00217D7C" w:rsidP="00217D7C">
      <w:pPr>
        <w:spacing w:after="0"/>
      </w:pPr>
      <w:r w:rsidRPr="00217D7C">
        <w:t xml:space="preserve">  </w:t>
      </w:r>
      <w:r w:rsidRPr="00217D7C">
        <w:rPr>
          <w:b/>
          <w:bCs/>
        </w:rPr>
        <w:t>Tests de la base de données :</w:t>
      </w:r>
    </w:p>
    <w:p w14:paraId="5E03FBA5" w14:textId="77777777" w:rsidR="00217D7C" w:rsidRPr="00217D7C" w:rsidRDefault="00217D7C" w:rsidP="00217D7C">
      <w:pPr>
        <w:numPr>
          <w:ilvl w:val="0"/>
          <w:numId w:val="5"/>
        </w:numPr>
        <w:spacing w:after="0"/>
      </w:pPr>
      <w:r w:rsidRPr="00217D7C">
        <w:t>Vérifie si les données sont bien accessibles :</w:t>
      </w:r>
    </w:p>
    <w:p w14:paraId="59D9D343" w14:textId="77777777" w:rsidR="00217D7C" w:rsidRPr="00217D7C" w:rsidRDefault="00217D7C" w:rsidP="00217D7C">
      <w:pPr>
        <w:spacing w:after="0"/>
      </w:pPr>
      <w:r w:rsidRPr="00217D7C">
        <w:t>python</w:t>
      </w:r>
    </w:p>
    <w:p w14:paraId="5B390E94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1909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conn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sqlite3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connect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"data/movielens.db"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F11EE1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1909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read_sql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"SELECT * FROM ratings LIMIT 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conn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B3A72C8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1909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lastRenderedPageBreak/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C5242B6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1909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8198FA1" w14:textId="77777777" w:rsidR="00217D7C" w:rsidRPr="00217D7C" w:rsidRDefault="00217D7C" w:rsidP="00217D7C">
      <w:pPr>
        <w:spacing w:after="0"/>
      </w:pPr>
      <w:r w:rsidRPr="00217D7C">
        <w:t xml:space="preserve">  </w:t>
      </w:r>
      <w:r w:rsidRPr="00217D7C">
        <w:rPr>
          <w:b/>
          <w:bCs/>
        </w:rPr>
        <w:t>Résumé de l'exploration :</w:t>
      </w:r>
    </w:p>
    <w:p w14:paraId="47A7E4C9" w14:textId="77777777" w:rsidR="00217D7C" w:rsidRPr="00217D7C" w:rsidRDefault="00217D7C" w:rsidP="00217D7C">
      <w:pPr>
        <w:numPr>
          <w:ilvl w:val="0"/>
          <w:numId w:val="6"/>
        </w:numPr>
        <w:spacing w:after="0"/>
      </w:pPr>
      <w:r w:rsidRPr="00217D7C">
        <w:t>Génère un rapport court des données :</w:t>
      </w:r>
    </w:p>
    <w:p w14:paraId="0F00CFEF" w14:textId="77777777" w:rsidR="00217D7C" w:rsidRPr="00217D7C" w:rsidRDefault="00217D7C" w:rsidP="00217D7C">
      <w:pPr>
        <w:numPr>
          <w:ilvl w:val="1"/>
          <w:numId w:val="6"/>
        </w:numPr>
        <w:spacing w:after="0"/>
      </w:pPr>
      <w:r w:rsidRPr="00217D7C">
        <w:t>Nombre d’utilisateurs, films, et évaluations.</w:t>
      </w:r>
    </w:p>
    <w:p w14:paraId="2D35C04B" w14:textId="77777777" w:rsidR="00217D7C" w:rsidRPr="00217D7C" w:rsidRDefault="00217D7C" w:rsidP="00217D7C">
      <w:pPr>
        <w:numPr>
          <w:ilvl w:val="1"/>
          <w:numId w:val="6"/>
        </w:numPr>
        <w:spacing w:after="0"/>
      </w:pPr>
      <w:r w:rsidRPr="00217D7C">
        <w:t>Distribution des évaluations (graphiques Matplotlib/Seaborn).</w:t>
      </w:r>
    </w:p>
    <w:p w14:paraId="021EC721" w14:textId="77777777" w:rsidR="00217D7C" w:rsidRPr="00217D7C" w:rsidRDefault="00217D7C" w:rsidP="00217D7C">
      <w:pPr>
        <w:spacing w:after="0"/>
      </w:pPr>
      <w:r w:rsidRPr="00217D7C">
        <w:t>Exemple :</w:t>
      </w:r>
    </w:p>
    <w:p w14:paraId="71C9F435" w14:textId="77777777" w:rsidR="00217D7C" w:rsidRPr="00217D7C" w:rsidRDefault="00217D7C" w:rsidP="00217D7C">
      <w:pPr>
        <w:spacing w:after="0"/>
      </w:pPr>
      <w:r w:rsidRPr="00217D7C">
        <w:t>python</w:t>
      </w:r>
    </w:p>
    <w:p w14:paraId="22D242B9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725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matplotlib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pyplot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plt</w:t>
      </w:r>
    </w:p>
    <w:p w14:paraId="7756852D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725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40049C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725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ratings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"rating"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value_counts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kind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"bar"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FDB8DA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725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"Distribution des évaluations"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FA9576A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725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"Évaluations"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E8B5DA4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725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"Fréquence"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943824" w14:textId="77777777" w:rsidR="00217D7C" w:rsidRDefault="0021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725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2D0BBA4" w14:textId="5CC23E06" w:rsidR="00217D7C" w:rsidRPr="00217D7C" w:rsidRDefault="00217D7C" w:rsidP="00217D7C">
      <w:pPr>
        <w:spacing w:after="0"/>
      </w:pPr>
    </w:p>
    <w:p w14:paraId="36DD74D7" w14:textId="77777777" w:rsidR="00486F81" w:rsidRDefault="00486F81" w:rsidP="00217D7C">
      <w:pPr>
        <w:spacing w:after="0"/>
      </w:pPr>
    </w:p>
    <w:sectPr w:rsidR="00486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194C"/>
    <w:multiLevelType w:val="multilevel"/>
    <w:tmpl w:val="78D4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F06E1"/>
    <w:multiLevelType w:val="multilevel"/>
    <w:tmpl w:val="34BE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30DA2"/>
    <w:multiLevelType w:val="multilevel"/>
    <w:tmpl w:val="7286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25277"/>
    <w:multiLevelType w:val="multilevel"/>
    <w:tmpl w:val="A7E6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33E11"/>
    <w:multiLevelType w:val="multilevel"/>
    <w:tmpl w:val="C492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159DA"/>
    <w:multiLevelType w:val="multilevel"/>
    <w:tmpl w:val="B1D6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573944">
    <w:abstractNumId w:val="1"/>
  </w:num>
  <w:num w:numId="2" w16cid:durableId="768701026">
    <w:abstractNumId w:val="0"/>
  </w:num>
  <w:num w:numId="3" w16cid:durableId="100075614">
    <w:abstractNumId w:val="3"/>
  </w:num>
  <w:num w:numId="4" w16cid:durableId="2079670222">
    <w:abstractNumId w:val="4"/>
  </w:num>
  <w:num w:numId="5" w16cid:durableId="1675378018">
    <w:abstractNumId w:val="2"/>
  </w:num>
  <w:num w:numId="6" w16cid:durableId="38406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52"/>
    <w:rsid w:val="001448A3"/>
    <w:rsid w:val="00217D7C"/>
    <w:rsid w:val="00486F81"/>
    <w:rsid w:val="005A2186"/>
    <w:rsid w:val="00A87B72"/>
    <w:rsid w:val="00D53EE3"/>
    <w:rsid w:val="00D74752"/>
    <w:rsid w:val="00DB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F25D7"/>
  <w15:chartTrackingRefBased/>
  <w15:docId w15:val="{D592C1B5-D3D7-436E-887D-D479FF55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4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74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4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4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4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4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4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4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4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4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74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74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747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47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47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747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747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747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74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4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4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74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74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747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747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747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4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47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747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D7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1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2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4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3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4AF5920-D3F3-400B-BB06-5856F51397B2}">
  <we:reference id="wa104382008" version="1.1.0.1" store="fr-F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SILINOU NICOLAS</dc:creator>
  <cp:keywords/>
  <dc:description/>
  <cp:lastModifiedBy>SILINOU NICOLAS</cp:lastModifiedBy>
  <cp:revision>2</cp:revision>
  <dcterms:created xsi:type="dcterms:W3CDTF">2024-12-20T21:15:00Z</dcterms:created>
  <dcterms:modified xsi:type="dcterms:W3CDTF">2024-12-20T21:18:00Z</dcterms:modified>
</cp:coreProperties>
</file>