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390" w:lineRule="atLeast"/>
        <w:jc w:val="center"/>
      </w:pPr>
      <w:r>
        <w:rPr>
          <w:rStyle w:val="5"/>
          <w:rFonts w:ascii="Arial;Helvetica;Tahoma" w:hAnsi="Arial;Helvetica;Tahoma"/>
          <w:color w:val="000000"/>
          <w:sz w:val="27"/>
        </w:rPr>
        <w:t>CONTRACT FOR DEED</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This deed is made this ____ day of ________________, in the year 20___, between ___________________, as Grantor[s]; and _____________________ as Grantee[s],</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That for consideration of the sum of $ ________________, the Grantor[s] does hereby grant, deed, and convey the following described real property located in [</w:t>
      </w:r>
      <w:r>
        <w:rPr>
          <w:rFonts w:ascii="Arial;Helvetica;Tahoma" w:hAnsi="Arial;Helvetica;Tahoma"/>
          <w:color w:val="000000"/>
          <w:sz w:val="23"/>
          <w:shd w:val="clear" w:color="auto" w:fill="00FF00"/>
        </w:rPr>
        <w:t>STATE</w:t>
      </w:r>
      <w:r>
        <w:rPr>
          <w:rFonts w:ascii="Arial;Helvetica;Tahoma" w:hAnsi="Arial;Helvetica;Tahoma"/>
          <w:color w:val="000000"/>
          <w:sz w:val="23"/>
        </w:rPr>
        <w:t>] to the Grantee[s], free and clear with WARRANTY COVENANTS:</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Property Address:</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___________________________________________________________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Legal Description:</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____________________________________________________________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Grantor, for itself and its heirs, hereby covenants with Grantee, its heirs and assigns, that Grantor is lawfully seized in fee simple of the above described property; that it has a good right to convey, that the property is free from all encumbrances; that the Grantors and its heirs, and all persons acquiring any interest in the property granted, through or for Grantor, will, on demand of Grantee, or its heirs or assigns, and at the expense of Grantee, its heirs or assigns, execute an instrument necessary for the further assurance of the title to the property that may be reasonably required; and that Grantor and its heirs will forever warrant and defend all of the property so granted to Grantee, its heirs, against every person lawfully claiming the same or any part thereof.</w:t>
      </w:r>
    </w:p>
    <w:p>
      <w:pPr>
        <w:pStyle w:val="4"/>
        <w:spacing w:line="390" w:lineRule="atLeast"/>
      </w:pPr>
      <w:r>
        <w:rPr>
          <w:rFonts w:ascii="Arial;Helvetica;Tahoma" w:hAnsi="Arial;Helvetica;Tahoma"/>
          <w:color w:val="000000"/>
          <w:sz w:val="23"/>
        </w:rPr>
        <w:t>This conveyance is made expressly subject to the deeds of trust, mortgages, conditions, restrictions, rights of way, easements, and other instruments of record, insofar as they may lawfully affect the Property.</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EXECUTED this day of _______________, 20__.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Grantor Name: 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Grantor Signature: ______________________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Witness Name: _________________________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Witness Signature: _________________________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Witness Name: ______________________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Witness Signature: ______________________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Style w:val="5"/>
          <w:rFonts w:ascii="Arial;Helvetica;Tahoma" w:hAnsi="Arial;Helvetica;Tahoma"/>
          <w:color w:val="000000"/>
          <w:sz w:val="23"/>
        </w:rPr>
        <w:t>ACKNOWLEDGEMENT OF NOTARY PUBLIC</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STATE OF 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COUNTY OF 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On this day, personally appeared before me, _________________________, to me known to be the person(s) described in and who executed the within instrument, and acknowledged that he/she signed the same as his/her voluntary act and deed, for the uses and purposes therein mentioned.</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Witness my hand and official seal hereto affixed on this day of _______________, 20__.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Notary's Public Signature: ______________________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My commission expires _______________.</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EF4EDC"/>
    <w:rsid w:val="6EEF4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5">
    <w:name w:val="Strong Emphasis"/>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2025-01-24T17:30:00Z</dcterms:created>
  <dc:creator>WXT</dc:creator>
  <cp:lastModifiedBy>WXT</cp:lastModifiedBy>
  <dcterms:modified xsi:type="dcterms:W3CDTF">2025-01-24T17:30:27Z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5943E1DE91C6BAC8B13E9467F7317A2B_41</vt:lpwstr>
  </property>
</Properties>
</file>