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jc w:val="center"/>
      </w:pPr>
      <w:r>
        <w:t> </w:t>
      </w:r>
    </w:p>
    <w:p>
      <w:pPr>
        <w:pStyle w:val="4"/>
        <w:jc w:val="center"/>
      </w:pPr>
      <w:r>
        <w:t> </w:t>
      </w:r>
    </w:p>
    <w:p>
      <w:pPr>
        <w:pStyle w:val="2"/>
        <w:spacing w:line="390" w:lineRule="atLeast"/>
        <w:jc w:val="center"/>
      </w:pPr>
      <w:r>
        <w:rPr>
          <w:rStyle w:val="7"/>
          <w:rFonts w:ascii="Arial;Helvetica;Tahoma" w:hAnsi="Arial;Helvetica;Tahoma"/>
          <w:b w:val="0"/>
          <w:bCs w:val="0"/>
          <w:color w:val="000000"/>
          <w:sz w:val="24"/>
        </w:rPr>
        <w:t>Revocation of [</w:t>
      </w:r>
      <w:r>
        <w:rPr>
          <w:rStyle w:val="7"/>
          <w:rFonts w:ascii="Arial;Helvetica;Tahoma" w:hAnsi="Arial;Helvetica;Tahoma"/>
          <w:b w:val="0"/>
          <w:bCs w:val="0"/>
          <w:color w:val="000000"/>
          <w:sz w:val="24"/>
          <w:shd w:val="clear" w:fill="00FF00"/>
        </w:rPr>
        <w:t>insert type (special, general, etc.)</w:t>
      </w:r>
      <w:r>
        <w:rPr>
          <w:rStyle w:val="7"/>
          <w:rFonts w:ascii="Arial;Helvetica;Tahoma" w:hAnsi="Arial;Helvetica;Tahoma"/>
          <w:b w:val="0"/>
          <w:bCs w:val="0"/>
          <w:color w:val="000000"/>
          <w:sz w:val="24"/>
        </w:rPr>
        <w:t>] Power of Attorney</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TO ALL PERSONS, let it be known that I, [</w:t>
      </w:r>
      <w:r>
        <w:rPr>
          <w:rFonts w:ascii="Arial;Helvetica;Tahoma" w:hAnsi="Arial;Helvetica;Tahoma"/>
          <w:color w:val="000000"/>
          <w:sz w:val="23"/>
          <w:shd w:val="clear" w:fill="00FF00"/>
        </w:rPr>
        <w:t>insert Principal</w:t>
      </w:r>
      <w:r>
        <w:rPr>
          <w:rFonts w:ascii="Arial;Helvetica;Tahoma" w:hAnsi="Arial;Helvetica;Tahoma"/>
          <w:color w:val="000000"/>
          <w:sz w:val="23"/>
        </w:rPr>
        <w:t>], the undersigned Principal, do hereby REVOKE IN ITS ENTIRETY that certain [</w:t>
      </w:r>
      <w:r>
        <w:rPr>
          <w:rFonts w:ascii="Arial;Helvetica;Tahoma" w:hAnsi="Arial;Helvetica;Tahoma"/>
          <w:color w:val="000000"/>
          <w:sz w:val="23"/>
          <w:shd w:val="clear" w:fill="00FF00"/>
        </w:rPr>
        <w:t>insert type</w:t>
      </w:r>
      <w:r>
        <w:rPr>
          <w:rFonts w:ascii="Arial;Helvetica;Tahoma" w:hAnsi="Arial;Helvetica;Tahoma"/>
          <w:color w:val="000000"/>
          <w:sz w:val="23"/>
        </w:rPr>
        <w:t>] Power of Attorney dated [</w:t>
      </w:r>
      <w:r>
        <w:rPr>
          <w:rFonts w:ascii="Arial;Helvetica;Tahoma" w:hAnsi="Arial;Helvetica;Tahoma"/>
          <w:color w:val="000000"/>
          <w:sz w:val="23"/>
          <w:shd w:val="clear" w:fill="00FF00"/>
        </w:rPr>
        <w:t>insert date of POA</w:t>
      </w:r>
      <w:r>
        <w:rPr>
          <w:rFonts w:ascii="Arial;Helvetica;Tahoma" w:hAnsi="Arial;Helvetica;Tahoma"/>
          <w:color w:val="000000"/>
          <w:sz w:val="23"/>
        </w:rPr>
        <w:t>] in [</w:t>
      </w:r>
      <w:r>
        <w:rPr>
          <w:rFonts w:ascii="Arial;Helvetica;Tahoma" w:hAnsi="Arial;Helvetica;Tahoma"/>
          <w:color w:val="000000"/>
          <w:sz w:val="23"/>
          <w:shd w:val="clear" w:fill="00FF00"/>
        </w:rPr>
        <w:t>County, State</w:t>
      </w:r>
      <w:r>
        <w:rPr>
          <w:rFonts w:ascii="Arial;Helvetica;Tahoma" w:hAnsi="Arial;Helvetica;Tahoma"/>
          <w:color w:val="000000"/>
          <w:sz w:val="23"/>
        </w:rPr>
        <w:t>] that was granted to [</w:t>
      </w:r>
      <w:r>
        <w:rPr>
          <w:rFonts w:ascii="Arial;Helvetica;Tahoma" w:hAnsi="Arial;Helvetica;Tahoma"/>
          <w:color w:val="000000"/>
          <w:sz w:val="23"/>
          <w:shd w:val="clear" w:fill="00FF00"/>
        </w:rPr>
        <w:t>Attorney in Fact</w:t>
      </w:r>
      <w:r>
        <w:rPr>
          <w:rFonts w:ascii="Arial;Helvetica;Tahoma" w:hAnsi="Arial;Helvetica;Tahoma"/>
          <w:color w:val="000000"/>
          <w:sz w:val="23"/>
        </w:rPr>
        <w:t>], as my Attorney in Fact. This Revocation shall be conclusive for all purposes, from the date of execution as set forth below.</w:t>
      </w:r>
    </w:p>
    <w:p>
      <w:pPr>
        <w:pStyle w:val="4"/>
        <w:spacing w:line="390" w:lineRule="atLeast"/>
        <w:jc w:val="left"/>
      </w:pPr>
      <w:r>
        <w:rPr>
          <w:rFonts w:ascii="Arial;Helvetica;Tahoma" w:hAnsi="Arial;Helvetica;Tahoma"/>
          <w:color w:val="000000"/>
          <w:sz w:val="23"/>
        </w:rPr>
        <w:t>I, [</w:t>
      </w:r>
      <w:r>
        <w:rPr>
          <w:rFonts w:ascii="Arial;Helvetica;Tahoma" w:hAnsi="Arial;Helvetica;Tahoma"/>
          <w:color w:val="000000"/>
          <w:sz w:val="23"/>
          <w:shd w:val="clear" w:fill="00FF00"/>
        </w:rPr>
        <w:t>insert Principal</w:t>
      </w:r>
      <w:r>
        <w:rPr>
          <w:rFonts w:ascii="Arial;Helvetica;Tahoma" w:hAnsi="Arial;Helvetica;Tahoma"/>
          <w:color w:val="000000"/>
          <w:sz w:val="23"/>
        </w:rPr>
        <w:t>], for good cause, do hereby revoke, cancel and make void the [</w:t>
      </w:r>
      <w:r>
        <w:rPr>
          <w:rFonts w:ascii="Arial;Helvetica;Tahoma" w:hAnsi="Arial;Helvetica;Tahoma"/>
          <w:color w:val="000000"/>
          <w:sz w:val="23"/>
          <w:shd w:val="clear" w:fill="00FF00"/>
        </w:rPr>
        <w:t>insert type</w:t>
      </w:r>
      <w:r>
        <w:rPr>
          <w:rFonts w:ascii="Arial;Helvetica;Tahoma" w:hAnsi="Arial;Helvetica;Tahoma"/>
          <w:color w:val="000000"/>
          <w:sz w:val="23"/>
        </w:rPr>
        <w:t>] Power of Attorney therein given and contained, for all matters granted to such Attorney in Fact. Nothing herein shall affect any actions taken by my Attorney in Fact prior to notice of this Revocation of [</w:t>
      </w:r>
      <w:r>
        <w:rPr>
          <w:rFonts w:ascii="Arial;Helvetica;Tahoma" w:hAnsi="Arial;Helvetica;Tahoma"/>
          <w:color w:val="000000"/>
          <w:sz w:val="23"/>
          <w:shd w:val="clear" w:fill="00FF00"/>
        </w:rPr>
        <w:t>insert type</w:t>
      </w:r>
      <w:r>
        <w:rPr>
          <w:rFonts w:ascii="Arial;Helvetica;Tahoma" w:hAnsi="Arial;Helvetica;Tahoma"/>
          <w:color w:val="000000"/>
          <w:sz w:val="23"/>
        </w:rPr>
        <w:t>] Power of Attorney.</w:t>
      </w:r>
    </w:p>
    <w:p>
      <w:pPr>
        <w:pStyle w:val="4"/>
        <w:spacing w:line="390" w:lineRule="atLeast"/>
        <w:jc w:val="left"/>
      </w:pPr>
      <w:r>
        <w:rPr>
          <w:rFonts w:ascii="Arial;Helvetica;Tahoma" w:hAnsi="Arial;Helvetica;Tahoma"/>
          <w:color w:val="000000"/>
          <w:sz w:val="23"/>
        </w:rPr>
        <w:t>Notice of this Revocation shall be binding on every person or entity to which a copy of this Revocation has been given. A copy of this Revocation shall be effective as an original for all purposes. This Revocation may be served via personal delivery, mail, facsimile transmission or other electronic transmission, and shall be effective regardless in the manner in which same is received. The undersigned absolves from liability any person who acts in accordance with this Revocation.</w:t>
      </w:r>
    </w:p>
    <w:p>
      <w:pPr>
        <w:pStyle w:val="4"/>
        <w:spacing w:line="390" w:lineRule="atLeast"/>
        <w:jc w:val="left"/>
      </w:pPr>
      <w:r>
        <w:rPr>
          <w:rFonts w:ascii="Arial;Helvetica;Tahoma" w:hAnsi="Arial;Helvetica;Tahoma"/>
          <w:color w:val="000000"/>
          <w:sz w:val="23"/>
        </w:rPr>
        <w:t>This Revocation of [</w:t>
      </w:r>
      <w:r>
        <w:rPr>
          <w:rFonts w:ascii="Arial;Helvetica;Tahoma" w:hAnsi="Arial;Helvetica;Tahoma"/>
          <w:color w:val="000000"/>
          <w:sz w:val="23"/>
          <w:shd w:val="clear" w:fill="00FF00"/>
        </w:rPr>
        <w:t>insert type</w:t>
      </w:r>
      <w:r>
        <w:rPr>
          <w:rFonts w:ascii="Arial;Helvetica;Tahoma" w:hAnsi="Arial;Helvetica;Tahoma"/>
          <w:color w:val="000000"/>
          <w:sz w:val="23"/>
        </w:rPr>
        <w:t>] Power of Attorney is executed on this ____ day of ______, ______, in [</w:t>
      </w:r>
      <w:r>
        <w:rPr>
          <w:rFonts w:ascii="Arial;Helvetica;Tahoma" w:hAnsi="Arial;Helvetica;Tahoma"/>
          <w:color w:val="000000"/>
          <w:sz w:val="23"/>
          <w:shd w:val="clear" w:fill="00FF00"/>
        </w:rPr>
        <w:t>insert County, State</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_______________________</w:t>
      </w:r>
    </w:p>
    <w:p>
      <w:pPr>
        <w:pStyle w:val="4"/>
        <w:spacing w:line="390" w:lineRule="atLeast"/>
        <w:jc w:val="left"/>
      </w:pPr>
      <w:r>
        <w:rPr>
          <w:rFonts w:ascii="Arial;Helvetica;Tahoma" w:hAnsi="Arial;Helvetica;Tahoma"/>
          <w:color w:val="000000"/>
          <w:sz w:val="23"/>
        </w:rPr>
        <w:t>Principal Signature</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State of __________________</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County of __________________</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On the ______ day of _____________, 20__, before me, the undersigned, a notary public in and for said County and State, personally appeared [</w:t>
      </w:r>
      <w:r>
        <w:rPr>
          <w:rFonts w:ascii="Arial;Helvetica;Tahoma" w:hAnsi="Arial;Helvetica;Tahoma"/>
          <w:color w:val="000000"/>
          <w:sz w:val="23"/>
          <w:shd w:val="clear" w:fill="00FF00"/>
        </w:rPr>
        <w:t>insert Principal</w:t>
      </w:r>
      <w:r>
        <w:rPr>
          <w:rFonts w:ascii="Arial;Helvetica;Tahoma" w:hAnsi="Arial;Helvetica;Tahoma"/>
          <w:color w:val="000000"/>
          <w:sz w:val="23"/>
        </w:rPr>
        <w:t>], known by me personally or proven, under oath or signature, to be the person who is subscribed, by name, to the instrument in question, and that he or she executed the instrument within his or her authorized capacity either on their behalf or upon the behalf of the person who authorized the transaction.</w:t>
      </w:r>
    </w:p>
    <w:tbl>
      <w:tblPr>
        <w:tblStyle w:val="6"/>
        <w:tblW w:w="0" w:type="auto"/>
        <w:tblInd w:w="0" w:type="dxa"/>
        <w:tblLayout w:type="autofit"/>
        <w:tblCellMar>
          <w:top w:w="0" w:type="dxa"/>
          <w:left w:w="10" w:type="dxa"/>
          <w:bottom w:w="0" w:type="dxa"/>
          <w:right w:w="10" w:type="dxa"/>
        </w:tblCellMar>
      </w:tblPr>
      <w:tblGrid>
        <w:gridCol w:w="3176"/>
        <w:gridCol w:w="146"/>
        <w:gridCol w:w="191"/>
      </w:tblGrid>
      <w:tr>
        <w:tc>
          <w:tcPr>
            <w:tcW w:w="3008" w:type="dxa"/>
            <w:shd w:val="clear" w:color="auto" w:fill="auto"/>
            <w:tcMar>
              <w:top w:w="28" w:type="dxa"/>
              <w:left w:w="28" w:type="dxa"/>
              <w:bottom w:w="28" w:type="dxa"/>
              <w:right w:w="28" w:type="dxa"/>
            </w:tcMar>
            <w:vAlign w:val="center"/>
          </w:tcPr>
          <w:p>
            <w:pPr>
              <w:pStyle w:val="8"/>
              <w:spacing w:before="0" w:after="283"/>
            </w:pPr>
            <w:r>
              <w:t> </w:t>
            </w:r>
          </w:p>
        </w:tc>
        <w:tc>
          <w:tcPr>
            <w:tcW w:w="146" w:type="dxa"/>
            <w:shd w:val="clear" w:color="auto" w:fill="auto"/>
            <w:tcMar>
              <w:top w:w="28" w:type="dxa"/>
              <w:left w:w="28" w:type="dxa"/>
              <w:bottom w:w="28" w:type="dxa"/>
              <w:right w:w="28" w:type="dxa"/>
            </w:tcMar>
            <w:vAlign w:val="center"/>
          </w:tcPr>
          <w:p>
            <w:pPr>
              <w:pStyle w:val="8"/>
              <w:spacing w:before="0" w:after="283"/>
            </w:pPr>
            <w:r>
              <w:t> </w:t>
            </w:r>
          </w:p>
        </w:tc>
        <w:tc>
          <w:tcPr>
            <w:tcW w:w="191" w:type="dxa"/>
            <w:shd w:val="clear" w:color="auto" w:fill="auto"/>
            <w:tcMar>
              <w:top w:w="28" w:type="dxa"/>
              <w:left w:w="28" w:type="dxa"/>
              <w:bottom w:w="28" w:type="dxa"/>
              <w:right w:w="28" w:type="dxa"/>
            </w:tcMar>
            <w:vAlign w:val="center"/>
          </w:tcPr>
          <w:p>
            <w:pPr>
              <w:pStyle w:val="8"/>
              <w:spacing w:before="0" w:after="283"/>
            </w:pPr>
            <w:r>
              <w:t> </w:t>
            </w:r>
          </w:p>
        </w:tc>
      </w:tr>
      <w:tr>
        <w:tc>
          <w:tcPr>
            <w:tcW w:w="3008" w:type="dxa"/>
            <w:shd w:val="clear" w:color="auto" w:fill="auto"/>
            <w:tcMar>
              <w:top w:w="28" w:type="dxa"/>
              <w:left w:w="28" w:type="dxa"/>
              <w:bottom w:w="28" w:type="dxa"/>
              <w:right w:w="28" w:type="dxa"/>
            </w:tcMar>
            <w:vAlign w:val="center"/>
          </w:tcPr>
          <w:p>
            <w:pPr>
              <w:pStyle w:val="8"/>
              <w:spacing w:before="0" w:after="283"/>
            </w:pPr>
            <w:r>
              <w:t>WITNESS my hand and official seal:</w:t>
            </w:r>
          </w:p>
        </w:tc>
        <w:tc>
          <w:tcPr>
            <w:tcW w:w="146" w:type="dxa"/>
            <w:shd w:val="clear" w:color="auto" w:fill="auto"/>
            <w:tcMar>
              <w:top w:w="28" w:type="dxa"/>
              <w:left w:w="28" w:type="dxa"/>
              <w:bottom w:w="28" w:type="dxa"/>
              <w:right w:w="28" w:type="dxa"/>
            </w:tcMar>
            <w:vAlign w:val="center"/>
          </w:tcPr>
          <w:p>
            <w:pPr>
              <w:pStyle w:val="8"/>
              <w:spacing w:before="0" w:after="283"/>
            </w:pPr>
            <w:r>
              <w:t> </w:t>
            </w:r>
          </w:p>
        </w:tc>
        <w:tc>
          <w:tcPr>
            <w:tcW w:w="191" w:type="dxa"/>
            <w:shd w:val="clear" w:color="auto" w:fill="auto"/>
            <w:tcMar>
              <w:top w:w="28" w:type="dxa"/>
              <w:left w:w="28" w:type="dxa"/>
              <w:bottom w:w="28" w:type="dxa"/>
              <w:right w:w="28" w:type="dxa"/>
            </w:tcMar>
            <w:vAlign w:val="center"/>
          </w:tcPr>
          <w:p>
            <w:pPr>
              <w:pStyle w:val="8"/>
              <w:spacing w:before="0" w:after="283"/>
            </w:pPr>
            <w:r>
              <w:t> </w:t>
            </w:r>
          </w:p>
        </w:tc>
      </w:tr>
      <w:tr>
        <w:tc>
          <w:tcPr>
            <w:tcW w:w="3008" w:type="dxa"/>
            <w:shd w:val="clear" w:color="auto" w:fill="auto"/>
            <w:tcMar>
              <w:top w:w="28" w:type="dxa"/>
              <w:left w:w="28" w:type="dxa"/>
              <w:bottom w:w="28" w:type="dxa"/>
              <w:right w:w="28" w:type="dxa"/>
            </w:tcMar>
            <w:vAlign w:val="center"/>
          </w:tcPr>
          <w:p>
            <w:pPr>
              <w:pStyle w:val="8"/>
            </w:pPr>
            <w:r>
              <w:t xml:space="preserve">  </w:t>
            </w:r>
          </w:p>
          <w:p>
            <w:pPr>
              <w:pStyle w:val="8"/>
            </w:pPr>
            <w:r>
              <w:t>__________________________</w:t>
            </w:r>
          </w:p>
          <w:p>
            <w:pPr>
              <w:pStyle w:val="8"/>
              <w:spacing w:before="0" w:after="283"/>
            </w:pPr>
            <w:r>
              <w:t>Signature of Notary</w:t>
            </w:r>
          </w:p>
        </w:tc>
        <w:tc>
          <w:tcPr>
            <w:tcW w:w="146" w:type="dxa"/>
            <w:shd w:val="clear" w:color="auto" w:fill="auto"/>
            <w:tcMar>
              <w:top w:w="28" w:type="dxa"/>
              <w:left w:w="28" w:type="dxa"/>
              <w:bottom w:w="28" w:type="dxa"/>
              <w:right w:w="28" w:type="dxa"/>
            </w:tcMar>
            <w:vAlign w:val="center"/>
          </w:tcPr>
          <w:p>
            <w:pPr>
              <w:pStyle w:val="8"/>
              <w:spacing w:before="0" w:after="283"/>
            </w:pPr>
            <w:r>
              <w:t> </w:t>
            </w:r>
          </w:p>
        </w:tc>
        <w:tc>
          <w:tcPr>
            <w:tcW w:w="191" w:type="dxa"/>
            <w:shd w:val="clear" w:color="auto" w:fill="auto"/>
            <w:tcMar>
              <w:top w:w="28" w:type="dxa"/>
              <w:left w:w="28" w:type="dxa"/>
              <w:bottom w:w="28" w:type="dxa"/>
              <w:right w:w="28" w:type="dxa"/>
            </w:tcMar>
            <w:vAlign w:val="center"/>
          </w:tcPr>
          <w:p>
            <w:pPr>
              <w:pStyle w:val="8"/>
              <w:spacing w:before="0" w:after="283"/>
            </w:pPr>
            <w:r>
              <w:t> </w:t>
            </w:r>
          </w:p>
        </w:tc>
      </w:tr>
      <w:tr>
        <w:tc>
          <w:tcPr>
            <w:tcW w:w="3008" w:type="dxa"/>
            <w:shd w:val="clear" w:color="auto" w:fill="auto"/>
            <w:tcMar>
              <w:top w:w="28" w:type="dxa"/>
              <w:left w:w="28" w:type="dxa"/>
              <w:bottom w:w="28" w:type="dxa"/>
              <w:right w:w="28" w:type="dxa"/>
            </w:tcMar>
            <w:vAlign w:val="center"/>
          </w:tcPr>
          <w:p>
            <w:pPr>
              <w:pStyle w:val="8"/>
              <w:spacing w:before="0" w:after="283"/>
            </w:pPr>
            <w:r>
              <w:t> </w:t>
            </w:r>
          </w:p>
        </w:tc>
        <w:tc>
          <w:tcPr>
            <w:tcW w:w="146" w:type="dxa"/>
            <w:shd w:val="clear" w:color="auto" w:fill="auto"/>
            <w:tcMar>
              <w:top w:w="28" w:type="dxa"/>
              <w:left w:w="28" w:type="dxa"/>
              <w:bottom w:w="28" w:type="dxa"/>
              <w:right w:w="28" w:type="dxa"/>
            </w:tcMar>
            <w:vAlign w:val="center"/>
          </w:tcPr>
          <w:p>
            <w:pPr>
              <w:pStyle w:val="8"/>
              <w:spacing w:before="0" w:after="283"/>
            </w:pPr>
            <w:r>
              <w:t> </w:t>
            </w:r>
          </w:p>
        </w:tc>
        <w:tc>
          <w:tcPr>
            <w:tcW w:w="191" w:type="dxa"/>
            <w:shd w:val="clear" w:color="auto" w:fill="auto"/>
            <w:tcMar>
              <w:top w:w="28" w:type="dxa"/>
              <w:left w:w="28" w:type="dxa"/>
              <w:bottom w:w="28" w:type="dxa"/>
              <w:right w:w="28" w:type="dxa"/>
            </w:tcMar>
            <w:vAlign w:val="center"/>
          </w:tcPr>
          <w:p>
            <w:pPr>
              <w:pStyle w:val="8"/>
              <w:spacing w:before="0" w:after="283"/>
            </w:pPr>
            <w:r>
              <w:t> </w:t>
            </w:r>
          </w:p>
        </w:tc>
      </w:tr>
      <w:tr>
        <w:tc>
          <w:tcPr>
            <w:tcW w:w="3008" w:type="dxa"/>
            <w:shd w:val="clear" w:color="auto" w:fill="auto"/>
            <w:tcMar>
              <w:top w:w="28" w:type="dxa"/>
              <w:left w:w="28" w:type="dxa"/>
              <w:bottom w:w="28" w:type="dxa"/>
              <w:right w:w="28" w:type="dxa"/>
            </w:tcMar>
            <w:vAlign w:val="center"/>
          </w:tcPr>
          <w:p>
            <w:pPr>
              <w:pStyle w:val="8"/>
              <w:spacing w:before="0" w:after="283"/>
            </w:pPr>
            <w:r>
              <w:t> </w:t>
            </w:r>
          </w:p>
        </w:tc>
        <w:tc>
          <w:tcPr>
            <w:tcW w:w="146" w:type="dxa"/>
            <w:shd w:val="clear" w:color="auto" w:fill="auto"/>
            <w:tcMar>
              <w:top w:w="28" w:type="dxa"/>
              <w:left w:w="28" w:type="dxa"/>
              <w:bottom w:w="28" w:type="dxa"/>
              <w:right w:w="28" w:type="dxa"/>
            </w:tcMar>
            <w:vAlign w:val="center"/>
          </w:tcPr>
          <w:p>
            <w:pPr>
              <w:pStyle w:val="8"/>
              <w:spacing w:before="0" w:after="283"/>
            </w:pPr>
            <w:r>
              <w:t> </w:t>
            </w:r>
          </w:p>
        </w:tc>
        <w:tc>
          <w:tcPr>
            <w:tcW w:w="191" w:type="dxa"/>
            <w:shd w:val="clear" w:color="auto" w:fill="auto"/>
            <w:tcMar>
              <w:top w:w="28" w:type="dxa"/>
              <w:left w:w="28" w:type="dxa"/>
              <w:bottom w:w="28" w:type="dxa"/>
              <w:right w:w="28" w:type="dxa"/>
            </w:tcMar>
            <w:vAlign w:val="center"/>
          </w:tcPr>
          <w:p>
            <w:pPr>
              <w:pStyle w:val="8"/>
              <w:spacing w:before="0" w:after="283"/>
            </w:pPr>
            <w:r>
              <w:t> </w:t>
            </w:r>
          </w:p>
        </w:tc>
      </w:tr>
      <w:tr>
        <w:tc>
          <w:tcPr>
            <w:tcW w:w="3008" w:type="dxa"/>
            <w:shd w:val="clear" w:color="auto" w:fill="auto"/>
            <w:tcMar>
              <w:top w:w="28" w:type="dxa"/>
              <w:left w:w="28" w:type="dxa"/>
              <w:bottom w:w="28" w:type="dxa"/>
              <w:right w:w="28" w:type="dxa"/>
            </w:tcMar>
            <w:vAlign w:val="center"/>
          </w:tcPr>
          <w:p>
            <w:pPr>
              <w:pStyle w:val="8"/>
              <w:spacing w:before="0" w:after="283"/>
            </w:pPr>
            <w:r>
              <w:t> </w:t>
            </w:r>
          </w:p>
        </w:tc>
        <w:tc>
          <w:tcPr>
            <w:tcW w:w="146" w:type="dxa"/>
            <w:shd w:val="clear" w:color="auto" w:fill="auto"/>
            <w:tcMar>
              <w:top w:w="28" w:type="dxa"/>
              <w:left w:w="28" w:type="dxa"/>
              <w:bottom w:w="28" w:type="dxa"/>
              <w:right w:w="28" w:type="dxa"/>
            </w:tcMar>
            <w:vAlign w:val="center"/>
          </w:tcPr>
          <w:p>
            <w:pPr>
              <w:pStyle w:val="8"/>
              <w:spacing w:before="0" w:after="283"/>
            </w:pPr>
            <w:r>
              <w:t> </w:t>
            </w:r>
          </w:p>
        </w:tc>
        <w:tc>
          <w:tcPr>
            <w:tcW w:w="191" w:type="dxa"/>
            <w:shd w:val="clear" w:color="auto" w:fill="auto"/>
            <w:tcMar>
              <w:top w:w="28" w:type="dxa"/>
              <w:left w:w="28" w:type="dxa"/>
              <w:bottom w:w="28" w:type="dxa"/>
              <w:right w:w="28" w:type="dxa"/>
            </w:tcMar>
            <w:vAlign w:val="center"/>
          </w:tcPr>
          <w:p>
            <w:pPr>
              <w:pStyle w:val="8"/>
              <w:spacing w:before="0" w:after="283"/>
            </w:pPr>
            <w:r>
              <w:t> </w:t>
            </w:r>
          </w:p>
        </w:tc>
      </w:tr>
    </w:tbl>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Albany">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rial;Helvetica;Tahoma">
    <w:altName w:val="Arial"/>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87B467"/>
    <w:rsid w:val="EF87B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2"/>
    <w:basedOn w:val="3"/>
    <w:next w:val="4"/>
    <w:uiPriority w:val="0"/>
    <w:pPr>
      <w:outlineLvl w:val="1"/>
    </w:pPr>
    <w:rPr>
      <w:rFonts w:ascii="Liberation Serif" w:hAnsi="Liberation Serif" w:eastAsia="Liberation Sans" w:cs="Liberation Sans"/>
      <w:b/>
      <w:bCs/>
      <w:sz w:val="36"/>
      <w:szCs w:val="36"/>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uiPriority w:val="0"/>
    <w:pPr>
      <w:keepNext/>
      <w:spacing w:before="240" w:after="283"/>
    </w:pPr>
    <w:rPr>
      <w:rFonts w:ascii="Albany" w:hAnsi="Albany" w:eastAsia="HG Mincho Light J" w:cs="Arial Unicode MS"/>
      <w:sz w:val="28"/>
      <w:szCs w:val="28"/>
    </w:rPr>
  </w:style>
  <w:style w:type="paragraph" w:customStyle="1" w:styleId="4">
    <w:name w:val="Text body"/>
    <w:basedOn w:val="1"/>
    <w:uiPriority w:val="0"/>
    <w:pPr>
      <w:spacing w:before="0" w:after="283"/>
    </w:pPr>
  </w:style>
  <w:style w:type="character" w:customStyle="1" w:styleId="7">
    <w:name w:val="Strong Emphasis"/>
    <w:qFormat/>
    <w:uiPriority w:val="0"/>
    <w:rPr>
      <w:b/>
      <w:bCs/>
    </w:rPr>
  </w:style>
  <w:style w:type="paragraph" w:customStyle="1" w:styleId="8">
    <w:name w:val="Table Contents"/>
    <w:basedOn w:val="4"/>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2025-01-24T17:45:00Z</dcterms:created>
  <dc:creator>WXT</dc:creator>
  <cp:lastModifiedBy>WXT</cp:lastModifiedBy>
  <dcterms:modified xsi:type="dcterms:W3CDTF">2025-01-24T17:45:50Z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DE8E6EF18323836F4842946710A57336_41</vt:lpwstr>
  </property>
</Properties>
</file>