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Client Engagement Summary</w:t>
      </w:r>
    </w:p>
    <w:p>
      <w:pPr>
        <w:jc w:val="center"/>
      </w:pPr>
      <w:r>
        <w:rPr>
          <w:i/>
        </w:rPr>
        <w:t>Generated from one source row in CPAAutomation Form Fill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Client name</w:t>
            </w:r>
          </w:p>
        </w:tc>
        <w:tc>
          <w:tcPr>
            <w:tcW w:type="dxa" w:w="5040"/>
            <w:vAlign w:val="center"/>
          </w:tcPr>
          <w:p>
            <w:r>
              <w:t>{{client_name}}</w:t>
            </w:r>
          </w:p>
        </w:tc>
      </w:tr>
      <w:tr>
        <w:tc>
          <w:tcPr>
            <w:tcW w:type="dxa" w:w="5040"/>
            <w:vAlign w:val="center"/>
          </w:tcPr>
          <w:p>
            <w:r>
              <w:t>Tax year</w:t>
            </w:r>
          </w:p>
        </w:tc>
        <w:tc>
          <w:tcPr>
            <w:tcW w:type="dxa" w:w="5040"/>
            <w:vAlign w:val="center"/>
          </w:tcPr>
          <w:p>
            <w:r>
              <w:t>{{tax_year}}</w:t>
            </w:r>
          </w:p>
        </w:tc>
      </w:tr>
      <w:tr>
        <w:tc>
          <w:tcPr>
            <w:tcW w:type="dxa" w:w="5040"/>
            <w:vAlign w:val="center"/>
          </w:tcPr>
          <w:p>
            <w:r>
              <w:t>Entity type</w:t>
            </w:r>
          </w:p>
        </w:tc>
        <w:tc>
          <w:tcPr>
            <w:tcW w:type="dxa" w:w="5040"/>
            <w:vAlign w:val="center"/>
          </w:tcPr>
          <w:p>
            <w:r>
              <w:t>{{entity_type}}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contact</w:t>
            </w:r>
          </w:p>
        </w:tc>
        <w:tc>
          <w:tcPr>
            <w:tcW w:type="dxa" w:w="5040"/>
            <w:vAlign w:val="center"/>
          </w:tcPr>
          <w:p>
            <w:r>
              <w:t>{{primary_contact}}</w:t>
            </w:r>
          </w:p>
        </w:tc>
      </w:tr>
      <w:tr>
        <w:tc>
          <w:tcPr>
            <w:tcW w:type="dxa" w:w="5040"/>
            <w:vAlign w:val="center"/>
          </w:tcPr>
          <w:p>
            <w:r>
              <w:t>Email</w:t>
            </w:r>
          </w:p>
        </w:tc>
        <w:tc>
          <w:tcPr>
            <w:tcW w:type="dxa" w:w="5040"/>
            <w:vAlign w:val="center"/>
          </w:tcPr>
          <w:p>
            <w:r>
              <w:t>{{email}}</w:t>
            </w:r>
          </w:p>
        </w:tc>
      </w:tr>
      <w:tr>
        <w:tc>
          <w:tcPr>
            <w:tcW w:type="dxa" w:w="5040"/>
            <w:vAlign w:val="center"/>
          </w:tcPr>
          <w:p>
            <w:r>
              <w:t>Phone</w:t>
            </w:r>
          </w:p>
        </w:tc>
        <w:tc>
          <w:tcPr>
            <w:tcW w:type="dxa" w:w="5040"/>
            <w:vAlign w:val="center"/>
          </w:tcPr>
          <w:p>
            <w:r>
              <w:t>{{phone}}</w:t>
            </w:r>
          </w:p>
        </w:tc>
      </w:tr>
      <w:tr>
        <w:tc>
          <w:tcPr>
            <w:tcW w:type="dxa" w:w="5040"/>
            <w:vAlign w:val="center"/>
          </w:tcPr>
          <w:p>
            <w:r>
              <w:t>Engagement type</w:t>
            </w:r>
          </w:p>
        </w:tc>
        <w:tc>
          <w:tcPr>
            <w:tcW w:type="dxa" w:w="5040"/>
            <w:vAlign w:val="center"/>
          </w:tcPr>
          <w:p>
            <w:r>
              <w:t>{{engagement_type}}</w:t>
            </w:r>
          </w:p>
        </w:tc>
      </w:tr>
      <w:tr>
        <w:tc>
          <w:tcPr>
            <w:tcW w:type="dxa" w:w="5040"/>
            <w:vAlign w:val="center"/>
          </w:tcPr>
          <w:p>
            <w:r>
              <w:t>Requested deadline</w:t>
            </w:r>
          </w:p>
        </w:tc>
        <w:tc>
          <w:tcPr>
            <w:tcW w:type="dxa" w:w="5040"/>
            <w:vAlign w:val="center"/>
          </w:tcPr>
          <w:p>
            <w:r>
              <w:t>{{deadline}}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Monthly revenue</w:t>
            </w:r>
          </w:p>
        </w:tc>
        <w:tc>
          <w:tcPr>
            <w:tcW w:type="dxa" w:w="5040"/>
            <w:vAlign w:val="center"/>
          </w:tcPr>
          <w:p>
            <w:r>
              <w:t>{{monthly_revenue}}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Monthly expenses</w:t>
            </w:r>
          </w:p>
        </w:tc>
        <w:tc>
          <w:tcPr>
            <w:tcW w:type="dxa" w:w="5040"/>
            <w:vAlign w:val="center"/>
          </w:tcPr>
          <w:p>
            <w:r>
              <w:t>{{monthly_expenses}}</w:t>
            </w:r>
          </w:p>
        </w:tc>
      </w:tr>
      <w:tr>
        <w:tc>
          <w:tcPr>
            <w:tcW w:type="dxa" w:w="5040"/>
            <w:vAlign w:val="center"/>
          </w:tcPr>
          <w:p>
            <w:r>
              <w:t>Estimated tax due</w:t>
            </w:r>
          </w:p>
        </w:tc>
        <w:tc>
          <w:tcPr>
            <w:tcW w:type="dxa" w:w="5040"/>
            <w:vAlign w:val="center"/>
          </w:tcPr>
          <w:p>
            <w:r>
              <w:t>{{estimated_tax_due}}</w:t>
            </w:r>
          </w:p>
        </w:tc>
      </w:tr>
    </w:tbl>
    <w:p>
      <w:r>
        <w:rPr>
          <w:b/>
        </w:rPr>
        <w:t>Notes</w:t>
      </w:r>
    </w:p>
    <w:p>
      <w:r>
        <w:t>{{notes}}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CPAAutomation Form Fill test template - Fill once per row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