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19EF" w:rsidRDefault="000E0A66">
      <w:pPr>
        <w:widowControl/>
        <w:shd w:val="clear" w:color="auto" w:fill="FFFFFF"/>
        <w:spacing w:before="100" w:beforeAutospacing="1" w:after="100" w:afterAutospacing="1"/>
        <w:jc w:val="center"/>
        <w:outlineLvl w:val="0"/>
        <w:rPr>
          <w:rFonts w:ascii="Helvetica" w:eastAsia="宋体" w:hAnsi="Helvetica" w:cs="宋体"/>
          <w:color w:val="000000"/>
          <w:kern w:val="0"/>
          <w:szCs w:val="21"/>
        </w:rPr>
      </w:pPr>
      <w:r>
        <w:rPr>
          <w:rFonts w:ascii="Helvetica" w:eastAsia="宋体" w:hAnsi="Helvetica" w:cs="宋体"/>
          <w:b/>
          <w:bCs/>
          <w:color w:val="000000"/>
          <w:kern w:val="36"/>
          <w:sz w:val="42"/>
          <w:szCs w:val="42"/>
        </w:rPr>
        <w:t>DevOps</w:t>
      </w:r>
      <w:r>
        <w:rPr>
          <w:rFonts w:ascii="Helvetica" w:eastAsia="宋体" w:hAnsi="Helvetica" w:cs="宋体" w:hint="eastAsia"/>
          <w:b/>
          <w:bCs/>
          <w:color w:val="000000"/>
          <w:kern w:val="36"/>
          <w:sz w:val="42"/>
          <w:szCs w:val="42"/>
        </w:rPr>
        <w:t>帮助数字化转型的</w:t>
      </w:r>
      <w:r>
        <w:rPr>
          <w:rFonts w:ascii="Helvetica" w:eastAsia="宋体" w:hAnsi="Helvetica" w:cs="宋体" w:hint="eastAsia"/>
          <w:b/>
          <w:bCs/>
          <w:color w:val="000000"/>
          <w:kern w:val="36"/>
          <w:sz w:val="42"/>
          <w:szCs w:val="42"/>
        </w:rPr>
        <w:t>10</w:t>
      </w:r>
      <w:r>
        <w:rPr>
          <w:rFonts w:ascii="Helvetica" w:eastAsia="宋体" w:hAnsi="Helvetica" w:cs="宋体" w:hint="eastAsia"/>
          <w:b/>
          <w:bCs/>
          <w:color w:val="000000"/>
          <w:kern w:val="36"/>
          <w:sz w:val="42"/>
          <w:szCs w:val="42"/>
        </w:rPr>
        <w:t>个方式</w:t>
      </w:r>
    </w:p>
    <w:p w:rsidR="005019EF" w:rsidRDefault="000E0A66">
      <w:pPr>
        <w:widowControl/>
        <w:shd w:val="clear" w:color="auto" w:fill="FFFFFF"/>
        <w:jc w:val="left"/>
        <w:rPr>
          <w:rFonts w:ascii="Helvetica" w:eastAsia="宋体" w:hAnsi="Helvetica" w:cs="宋体"/>
          <w:color w:val="000000"/>
          <w:kern w:val="0"/>
          <w:szCs w:val="21"/>
        </w:rPr>
      </w:pPr>
      <w:r>
        <w:rPr>
          <w:rFonts w:ascii="Helvetica" w:eastAsia="宋体" w:hAnsi="Helvetica" w:cs="宋体"/>
          <w:noProof/>
          <w:color w:val="000000"/>
          <w:kern w:val="0"/>
          <w:szCs w:val="21"/>
        </w:rPr>
        <w:drawing>
          <wp:anchor distT="0" distB="0" distL="0" distR="0" simplePos="0" relativeHeight="251658240" behindDoc="0" locked="0" layoutInCell="1" allowOverlap="1">
            <wp:simplePos x="0" y="0"/>
            <wp:positionH relativeFrom="column">
              <wp:posOffset>0</wp:posOffset>
            </wp:positionH>
            <wp:positionV relativeFrom="paragraph">
              <wp:posOffset>8890</wp:posOffset>
            </wp:positionV>
            <wp:extent cx="1905635" cy="1905635"/>
            <wp:effectExtent l="0" t="0" r="18415" b="18415"/>
            <wp:wrapSquare wrapText="bothSides"/>
            <wp:docPr id="1" name="图片 1" descr="https://enterprisersproject.com/sites/default/files/styles/150x150/public/images/Carla%20Rudder%20TEP%20BIO.png?itok=bnW3vrG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enterprisersproject.com/sites/default/files/styles/150x150/public/images/Carla%20Rudder%20TEP%20BIO.png?itok=bnW3vrGv"/>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905635" cy="1905635"/>
                    </a:xfrm>
                    <a:prstGeom prst="rect">
                      <a:avLst/>
                    </a:prstGeom>
                    <a:noFill/>
                    <a:ln>
                      <a:noFill/>
                    </a:ln>
                  </pic:spPr>
                </pic:pic>
              </a:graphicData>
            </a:graphic>
          </wp:anchor>
        </w:drawing>
      </w:r>
    </w:p>
    <w:p w:rsidR="005019EF" w:rsidRDefault="005019EF">
      <w:pPr>
        <w:widowControl/>
        <w:shd w:val="clear" w:color="auto" w:fill="FFFFFF"/>
        <w:jc w:val="left"/>
        <w:rPr>
          <w:rFonts w:ascii="Helvetica" w:eastAsia="宋体" w:hAnsi="Helvetica" w:cs="宋体"/>
          <w:color w:val="000000"/>
          <w:kern w:val="0"/>
          <w:szCs w:val="21"/>
        </w:rPr>
      </w:pPr>
    </w:p>
    <w:p w:rsidR="005019EF" w:rsidRDefault="005019EF">
      <w:pPr>
        <w:widowControl/>
        <w:shd w:val="clear" w:color="auto" w:fill="FFFFFF"/>
        <w:jc w:val="left"/>
        <w:rPr>
          <w:rFonts w:ascii="Helvetica" w:eastAsia="宋体" w:hAnsi="Helvetica" w:cs="宋体"/>
          <w:color w:val="000000"/>
          <w:kern w:val="0"/>
          <w:szCs w:val="21"/>
        </w:rPr>
      </w:pPr>
    </w:p>
    <w:p w:rsidR="005019EF" w:rsidRDefault="005019EF">
      <w:pPr>
        <w:widowControl/>
        <w:shd w:val="clear" w:color="auto" w:fill="FFFFFF"/>
        <w:jc w:val="left"/>
        <w:rPr>
          <w:rFonts w:ascii="Helvetica" w:eastAsia="宋体" w:hAnsi="Helvetica" w:cs="宋体"/>
          <w:color w:val="000000"/>
          <w:kern w:val="0"/>
          <w:szCs w:val="21"/>
        </w:rPr>
      </w:pPr>
    </w:p>
    <w:p w:rsidR="005019EF" w:rsidRDefault="005019EF">
      <w:pPr>
        <w:widowControl/>
        <w:shd w:val="clear" w:color="auto" w:fill="FFFFFF"/>
        <w:jc w:val="left"/>
        <w:rPr>
          <w:rFonts w:ascii="Helvetica" w:eastAsia="宋体" w:hAnsi="Helvetica" w:cs="宋体"/>
          <w:color w:val="000000"/>
          <w:kern w:val="0"/>
          <w:szCs w:val="21"/>
        </w:rPr>
      </w:pPr>
    </w:p>
    <w:p w:rsidR="005019EF" w:rsidRDefault="005019EF">
      <w:pPr>
        <w:widowControl/>
        <w:shd w:val="clear" w:color="auto" w:fill="FFFFFF"/>
        <w:jc w:val="left"/>
        <w:rPr>
          <w:rFonts w:ascii="Helvetica" w:eastAsia="宋体" w:hAnsi="Helvetica" w:cs="宋体"/>
          <w:color w:val="000000"/>
          <w:kern w:val="0"/>
          <w:szCs w:val="21"/>
        </w:rPr>
      </w:pPr>
    </w:p>
    <w:p w:rsidR="005019EF" w:rsidRDefault="000E0A66">
      <w:pPr>
        <w:widowControl/>
        <w:shd w:val="clear" w:color="auto" w:fill="FFFFFF"/>
        <w:jc w:val="right"/>
        <w:rPr>
          <w:rFonts w:ascii="Helvetica" w:eastAsia="宋体" w:hAnsi="Helvetica" w:cs="宋体"/>
          <w:color w:val="000000"/>
          <w:kern w:val="0"/>
          <w:szCs w:val="21"/>
        </w:rPr>
      </w:pPr>
      <w:r>
        <w:rPr>
          <w:rFonts w:ascii="Helvetica" w:eastAsia="宋体" w:hAnsi="Helvetica" w:cs="宋体" w:hint="eastAsia"/>
          <w:color w:val="000000"/>
          <w:kern w:val="0"/>
          <w:szCs w:val="21"/>
        </w:rPr>
        <w:t>作者：</w:t>
      </w:r>
      <w:r>
        <w:rPr>
          <w:rFonts w:ascii="Helvetica" w:eastAsia="宋体" w:hAnsi="Helvetica" w:cs="宋体"/>
          <w:color w:val="000000"/>
          <w:kern w:val="0"/>
          <w:szCs w:val="21"/>
        </w:rPr>
        <w:t>Carla Rudder</w:t>
      </w:r>
    </w:p>
    <w:p w:rsidR="005019EF" w:rsidRDefault="000E0A66">
      <w:pPr>
        <w:widowControl/>
        <w:shd w:val="clear" w:color="auto" w:fill="FFFFFF"/>
        <w:jc w:val="right"/>
        <w:rPr>
          <w:rFonts w:ascii="Helvetica" w:eastAsia="宋体" w:hAnsi="Helvetica" w:cs="宋体"/>
          <w:color w:val="000000"/>
          <w:kern w:val="0"/>
          <w:szCs w:val="21"/>
        </w:rPr>
      </w:pPr>
      <w:r>
        <w:rPr>
          <w:rFonts w:ascii="Helvetica" w:eastAsia="宋体" w:hAnsi="Helvetica" w:cs="宋体"/>
          <w:color w:val="000000"/>
          <w:kern w:val="0"/>
          <w:szCs w:val="21"/>
        </w:rPr>
        <w:t>The Enterprisers Project</w:t>
      </w:r>
      <w:r>
        <w:rPr>
          <w:rFonts w:ascii="Helvetica" w:eastAsia="宋体" w:hAnsi="Helvetica" w:cs="宋体" w:hint="eastAsia"/>
          <w:color w:val="000000"/>
          <w:kern w:val="0"/>
          <w:szCs w:val="21"/>
        </w:rPr>
        <w:t>的作家与内容经理</w:t>
      </w:r>
      <w:r>
        <w:rPr>
          <w:rFonts w:ascii="Helvetica" w:eastAsia="宋体" w:hAnsi="Helvetica" w:cs="宋体" w:hint="eastAsia"/>
          <w:color w:val="000000"/>
          <w:kern w:val="0"/>
          <w:szCs w:val="21"/>
        </w:rPr>
        <w:t xml:space="preserve">  </w:t>
      </w:r>
    </w:p>
    <w:p w:rsidR="005019EF" w:rsidRDefault="000E0A66">
      <w:pPr>
        <w:widowControl/>
        <w:shd w:val="clear" w:color="auto" w:fill="FFFFFF"/>
        <w:jc w:val="right"/>
        <w:rPr>
          <w:rFonts w:ascii="Helvetica" w:eastAsia="宋体" w:hAnsi="Helvetica" w:cs="宋体"/>
          <w:color w:val="000000"/>
          <w:kern w:val="0"/>
          <w:szCs w:val="21"/>
        </w:rPr>
      </w:pPr>
      <w:r>
        <w:rPr>
          <w:rFonts w:ascii="Helvetica" w:eastAsia="宋体" w:hAnsi="Helvetica" w:cs="宋体" w:hint="eastAsia"/>
          <w:color w:val="000000"/>
          <w:kern w:val="0"/>
          <w:szCs w:val="21"/>
        </w:rPr>
        <w:t>August 13, 2019</w:t>
      </w:r>
    </w:p>
    <w:p w:rsidR="005019EF" w:rsidRDefault="000E0A66" w:rsidP="000E0A66">
      <w:pPr>
        <w:widowControl/>
        <w:shd w:val="clear" w:color="auto" w:fill="FFFFFF"/>
        <w:wordWrap w:val="0"/>
        <w:jc w:val="right"/>
        <w:rPr>
          <w:rFonts w:ascii="Helvetica" w:eastAsia="宋体" w:hAnsi="Helvetica" w:cs="宋体"/>
          <w:color w:val="000000"/>
          <w:kern w:val="0"/>
          <w:sz w:val="16"/>
          <w:szCs w:val="16"/>
        </w:rPr>
      </w:pPr>
      <w:r>
        <w:rPr>
          <w:rFonts w:ascii="Helvetica" w:eastAsia="宋体" w:hAnsi="Helvetica" w:cs="宋体" w:hint="eastAsia"/>
          <w:color w:val="000000"/>
          <w:kern w:val="0"/>
          <w:sz w:val="16"/>
          <w:szCs w:val="16"/>
        </w:rPr>
        <w:t>译者：付文新</w:t>
      </w:r>
      <w:r>
        <w:rPr>
          <w:rFonts w:ascii="Helvetica" w:eastAsia="宋体" w:hAnsi="Helvetica" w:cs="宋体" w:hint="eastAsia"/>
          <w:color w:val="000000"/>
          <w:kern w:val="0"/>
          <w:sz w:val="16"/>
          <w:szCs w:val="16"/>
        </w:rPr>
        <w:t xml:space="preserve"> </w:t>
      </w:r>
      <w:r>
        <w:rPr>
          <w:rFonts w:ascii="Helvetica" w:eastAsia="宋体" w:hAnsi="Helvetica" w:cs="宋体" w:hint="eastAsia"/>
          <w:color w:val="000000"/>
          <w:kern w:val="0"/>
          <w:sz w:val="16"/>
          <w:szCs w:val="16"/>
        </w:rPr>
        <w:t>上海</w:t>
      </w:r>
      <w:r>
        <w:rPr>
          <w:rFonts w:ascii="Helvetica" w:eastAsia="宋体" w:hAnsi="Helvetica" w:cs="宋体" w:hint="eastAsia"/>
          <w:color w:val="000000"/>
          <w:kern w:val="0"/>
          <w:sz w:val="16"/>
          <w:szCs w:val="16"/>
        </w:rPr>
        <w:t xml:space="preserve"> Devops</w:t>
      </w:r>
      <w:r>
        <w:rPr>
          <w:rFonts w:ascii="Helvetica" w:eastAsia="宋体" w:hAnsi="Helvetica" w:cs="宋体" w:hint="eastAsia"/>
          <w:color w:val="000000"/>
          <w:kern w:val="0"/>
          <w:sz w:val="16"/>
          <w:szCs w:val="16"/>
        </w:rPr>
        <w:t>工程师</w:t>
      </w:r>
    </w:p>
    <w:p w:rsidR="005019EF" w:rsidRDefault="000E0A66">
      <w:pPr>
        <w:widowControl/>
        <w:jc w:val="left"/>
        <w:rPr>
          <w:rFonts w:ascii="宋体" w:eastAsia="宋体" w:hAnsi="宋体" w:cs="宋体"/>
          <w:color w:val="0000FF"/>
          <w:kern w:val="0"/>
          <w:sz w:val="20"/>
          <w:szCs w:val="20"/>
          <w:u w:val="single"/>
        </w:rPr>
      </w:pPr>
      <w:r>
        <w:rPr>
          <w:rFonts w:hint="eastAsia"/>
        </w:rPr>
        <w:t>本文原始链接地址：</w:t>
      </w:r>
      <w:hyperlink r:id="rId10" w:history="1">
        <w:r>
          <w:rPr>
            <w:rFonts w:ascii="宋体" w:eastAsia="宋体" w:hAnsi="宋体" w:cs="宋体"/>
            <w:color w:val="0000FF"/>
            <w:kern w:val="0"/>
            <w:sz w:val="20"/>
            <w:szCs w:val="20"/>
            <w:u w:val="single"/>
          </w:rPr>
          <w:t>https://enterprisersproject.com/article/2019/8/devops-role-digital-transformation</w:t>
        </w:r>
      </w:hyperlink>
    </w:p>
    <w:p w:rsidR="005019EF" w:rsidRDefault="005019EF">
      <w:pPr>
        <w:widowControl/>
        <w:jc w:val="left"/>
        <w:rPr>
          <w:rFonts w:ascii="宋体" w:eastAsia="宋体" w:hAnsi="宋体" w:cs="宋体"/>
          <w:color w:val="0000FF"/>
          <w:kern w:val="0"/>
          <w:sz w:val="20"/>
          <w:szCs w:val="20"/>
          <w:u w:val="single"/>
        </w:rPr>
      </w:pPr>
    </w:p>
    <w:p w:rsidR="005019EF" w:rsidRDefault="000E0A66">
      <w:pPr>
        <w:widowControl/>
        <w:shd w:val="clear" w:color="auto" w:fill="FFFFFF"/>
        <w:spacing w:after="199"/>
        <w:ind w:firstLineChars="200" w:firstLine="482"/>
        <w:jc w:val="left"/>
        <w:outlineLvl w:val="1"/>
        <w:rPr>
          <w:rFonts w:ascii="Helvetica" w:eastAsia="宋体" w:hAnsi="Helvetica" w:cs="宋体"/>
          <w:color w:val="000000"/>
          <w:kern w:val="0"/>
          <w:sz w:val="18"/>
          <w:szCs w:val="18"/>
        </w:rPr>
      </w:pPr>
      <w:r>
        <w:rPr>
          <w:rFonts w:ascii="Helvetica" w:eastAsia="宋体" w:hAnsi="Helvetica" w:cs="宋体" w:hint="eastAsia"/>
          <w:b/>
          <w:bCs/>
          <w:color w:val="444444"/>
          <w:kern w:val="0"/>
          <w:sz w:val="24"/>
        </w:rPr>
        <w:t>从模式识别到</w:t>
      </w:r>
      <w:proofErr w:type="gramStart"/>
      <w:r>
        <w:rPr>
          <w:rFonts w:ascii="Helvetica" w:eastAsia="宋体" w:hAnsi="Helvetica" w:cs="宋体" w:hint="eastAsia"/>
          <w:b/>
          <w:bCs/>
          <w:color w:val="444444"/>
          <w:kern w:val="0"/>
          <w:sz w:val="24"/>
        </w:rPr>
        <w:t>新收益流</w:t>
      </w:r>
      <w:proofErr w:type="gramEnd"/>
      <w:r>
        <w:rPr>
          <w:rFonts w:ascii="Helvetica" w:eastAsia="宋体" w:hAnsi="Helvetica" w:cs="宋体" w:hint="eastAsia"/>
          <w:b/>
          <w:bCs/>
          <w:color w:val="444444"/>
          <w:kern w:val="0"/>
          <w:sz w:val="24"/>
        </w:rPr>
        <w:t>的发现，</w:t>
      </w:r>
      <w:r>
        <w:rPr>
          <w:rFonts w:ascii="Helvetica" w:eastAsia="宋体" w:hAnsi="Helvetica" w:cs="宋体"/>
          <w:b/>
          <w:bCs/>
          <w:color w:val="444444"/>
          <w:kern w:val="0"/>
          <w:sz w:val="24"/>
        </w:rPr>
        <w:t xml:space="preserve">DevOps </w:t>
      </w:r>
      <w:r>
        <w:rPr>
          <w:rFonts w:ascii="Helvetica" w:eastAsia="宋体" w:hAnsi="Helvetica" w:cs="宋体" w:hint="eastAsia"/>
          <w:b/>
          <w:bCs/>
          <w:color w:val="444444"/>
          <w:kern w:val="0"/>
          <w:sz w:val="24"/>
        </w:rPr>
        <w:t>在数字化转型过程中扮演着必不可少的角色。事实上，专家们总是说缺一不可。</w:t>
      </w:r>
      <w:r>
        <w:rPr>
          <w:rFonts w:ascii="Helvetica" w:eastAsia="宋体" w:hAnsi="Helvetica" w:cs="宋体"/>
          <w:color w:val="000000"/>
          <w:kern w:val="0"/>
          <w:sz w:val="18"/>
          <w:szCs w:val="18"/>
        </w:rPr>
        <w:fldChar w:fldCharType="begin"/>
      </w:r>
      <w:r>
        <w:rPr>
          <w:rFonts w:ascii="Helvetica" w:eastAsia="宋体" w:hAnsi="Helvetica" w:cs="宋体"/>
          <w:color w:val="000000"/>
          <w:kern w:val="0"/>
          <w:sz w:val="18"/>
          <w:szCs w:val="18"/>
        </w:rPr>
        <w:instrText xml:space="preserve"> INCLUDEPICTURE "https://enterprisersproject.com/sites/default/files/styles/620x350/public/cio_devops_cropped.png?itok=obymxu4A" \* MERGEFORMATINET </w:instrText>
      </w:r>
      <w:r>
        <w:rPr>
          <w:rFonts w:ascii="Helvetica" w:eastAsia="宋体" w:hAnsi="Helvetica" w:cs="宋体"/>
          <w:color w:val="000000"/>
          <w:kern w:val="0"/>
          <w:sz w:val="18"/>
          <w:szCs w:val="18"/>
        </w:rPr>
        <w:fldChar w:fldCharType="end"/>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弹性伸缩的</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并不是功绩，因为当你的</w:t>
      </w:r>
      <w:r w:rsidR="00B903B4">
        <w:rPr>
          <w:rFonts w:ascii="Helvetica" w:eastAsia="宋体" w:hAnsi="Helvetica" w:cs="宋体"/>
          <w:color w:val="000000"/>
          <w:kern w:val="0"/>
          <w:szCs w:val="21"/>
        </w:rPr>
        <w:t>Devops</w:t>
      </w:r>
      <w:r>
        <w:rPr>
          <w:rFonts w:ascii="Helvetica" w:eastAsia="宋体" w:hAnsi="Helvetica" w:cs="宋体" w:hint="eastAsia"/>
          <w:color w:val="000000"/>
          <w:kern w:val="0"/>
          <w:szCs w:val="21"/>
        </w:rPr>
        <w:t>之旅停滞不前时，那么数字化转型也就没什么希望了。专家们说这两者之间有着内在的联系。</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通过转变企业的文化倾向，打破危险壁垒，为持续改变和快速实验铺平道路，从而帮助企业成功实现数字化转型。</w:t>
      </w:r>
      <w:r>
        <w:rPr>
          <w:rFonts w:ascii="Helvetica" w:eastAsia="宋体" w:hAnsi="Helvetica" w:cs="宋体" w:hint="eastAsia"/>
          <w:color w:val="000000"/>
          <w:kern w:val="0"/>
          <w:szCs w:val="21"/>
        </w:rPr>
        <w:t>Conflux</w:t>
      </w:r>
      <w:r>
        <w:rPr>
          <w:rFonts w:ascii="Helvetica" w:eastAsia="宋体" w:hAnsi="Helvetica" w:cs="宋体" w:hint="eastAsia"/>
          <w:color w:val="000000"/>
          <w:kern w:val="0"/>
          <w:szCs w:val="21"/>
        </w:rPr>
        <w:t>咨询主管、团队拓扑的合著者</w:t>
      </w:r>
      <w:r>
        <w:rPr>
          <w:rFonts w:ascii="Helvetica" w:eastAsia="宋体" w:hAnsi="Helvetica" w:cs="宋体" w:hint="eastAsia"/>
          <w:color w:val="000000"/>
          <w:kern w:val="0"/>
          <w:szCs w:val="21"/>
        </w:rPr>
        <w:t>Matthew Skelton</w:t>
      </w:r>
      <w:r>
        <w:rPr>
          <w:rFonts w:ascii="Helvetica" w:eastAsia="宋体" w:hAnsi="Helvetica" w:cs="宋体" w:hint="eastAsia"/>
          <w:color w:val="000000"/>
          <w:kern w:val="0"/>
          <w:szCs w:val="21"/>
        </w:rPr>
        <w:t>说：所有这些要素不但有助于企业满足不断变化的客户需求，而且有助于企业“自我引导”朝着更好的解决方案持续改进。</w:t>
      </w:r>
    </w:p>
    <w:p w:rsidR="005019EF" w:rsidRDefault="000E0A66">
      <w:pPr>
        <w:widowControl/>
        <w:shd w:val="clear" w:color="auto" w:fill="FFFFFF"/>
        <w:spacing w:beforeLines="50" w:before="156" w:after="240"/>
        <w:ind w:firstLineChars="200" w:firstLine="442"/>
        <w:jc w:val="left"/>
        <w:rPr>
          <w:rStyle w:val="a4"/>
          <w:rFonts w:ascii="Helvetica" w:eastAsia="Helvetica" w:hAnsi="Helvetica" w:cs="Helvetica"/>
          <w:color w:val="000000"/>
          <w:sz w:val="22"/>
          <w:szCs w:val="22"/>
          <w:shd w:val="clear" w:color="auto" w:fill="FFFFFF"/>
        </w:rPr>
      </w:pPr>
      <w:r>
        <w:rPr>
          <w:rStyle w:val="a4"/>
          <w:rFonts w:ascii="Helvetica" w:eastAsia="Helvetica" w:hAnsi="Helvetica" w:cs="Helvetica"/>
          <w:color w:val="000000"/>
          <w:sz w:val="22"/>
          <w:szCs w:val="22"/>
          <w:shd w:val="clear" w:color="auto" w:fill="FFFFFF"/>
        </w:rPr>
        <w:t>[</w:t>
      </w:r>
      <w:r>
        <w:rPr>
          <w:rStyle w:val="a4"/>
          <w:rFonts w:ascii="Helvetica" w:eastAsia="宋体" w:hAnsi="Helvetica" w:cs="Helvetica" w:hint="eastAsia"/>
          <w:color w:val="000000"/>
          <w:sz w:val="22"/>
          <w:szCs w:val="22"/>
          <w:shd w:val="clear" w:color="auto" w:fill="FFFFFF"/>
        </w:rPr>
        <w:t>欲知更多，请查看关联文章</w:t>
      </w:r>
      <w:r>
        <w:rPr>
          <w:rStyle w:val="a4"/>
          <w:rFonts w:ascii="Helvetica" w:eastAsia="Helvetica" w:hAnsi="Helvetica" w:cs="Helvetica"/>
          <w:color w:val="000000"/>
          <w:sz w:val="22"/>
          <w:szCs w:val="22"/>
          <w:shd w:val="clear" w:color="auto" w:fill="FFFFFF"/>
        </w:rPr>
        <w:t>: </w:t>
      </w:r>
      <w:hyperlink r:id="rId11" w:history="1">
        <w:r>
          <w:rPr>
            <w:rStyle w:val="a6"/>
            <w:rFonts w:ascii="Helvetica" w:eastAsia="宋体" w:hAnsi="Helvetica" w:cs="Helvetica" w:hint="eastAsia"/>
            <w:b/>
            <w:bCs/>
            <w:sz w:val="22"/>
            <w:szCs w:val="22"/>
            <w:shd w:val="clear" w:color="auto" w:fill="FFFFFF"/>
          </w:rPr>
          <w:t>为什么</w:t>
        </w:r>
        <w:r>
          <w:rPr>
            <w:rStyle w:val="a6"/>
            <w:rFonts w:ascii="Helvetica" w:eastAsia="宋体" w:hAnsi="Helvetica" w:cs="Helvetica" w:hint="eastAsia"/>
            <w:b/>
            <w:bCs/>
            <w:sz w:val="22"/>
            <w:szCs w:val="22"/>
            <w:shd w:val="clear" w:color="auto" w:fill="FFFFFF"/>
          </w:rPr>
          <w:t>DevOps</w:t>
        </w:r>
        <w:r>
          <w:rPr>
            <w:rStyle w:val="a6"/>
            <w:rFonts w:ascii="Helvetica" w:eastAsia="宋体" w:hAnsi="Helvetica" w:cs="Helvetica" w:hint="eastAsia"/>
            <w:b/>
            <w:bCs/>
            <w:sz w:val="22"/>
            <w:szCs w:val="22"/>
            <w:shd w:val="clear" w:color="auto" w:fill="FFFFFF"/>
          </w:rPr>
          <w:t>和云平台对数字化转型如此重要？</w:t>
        </w:r>
      </w:hyperlink>
      <w:r>
        <w:rPr>
          <w:rStyle w:val="a4"/>
          <w:rFonts w:ascii="Helvetica" w:eastAsia="Helvetica" w:hAnsi="Helvetica" w:cs="Helvetica"/>
          <w:color w:val="000000"/>
          <w:sz w:val="22"/>
          <w:szCs w:val="22"/>
          <w:shd w:val="clear" w:color="auto" w:fill="FFFFFF"/>
        </w:rPr>
        <w:t>. ]</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Skelton</w:t>
      </w:r>
      <w:r>
        <w:rPr>
          <w:rFonts w:ascii="Helvetica" w:eastAsia="宋体" w:hAnsi="Helvetica" w:cs="宋体" w:hint="eastAsia"/>
          <w:color w:val="000000"/>
          <w:kern w:val="0"/>
          <w:szCs w:val="21"/>
        </w:rPr>
        <w:t>说：</w:t>
      </w:r>
      <w:r w:rsidR="001675C7">
        <w:rPr>
          <w:rFonts w:ascii="Helvetica" w:eastAsia="宋体" w:hAnsi="Helvetica" w:cs="宋体" w:hint="eastAsia"/>
          <w:color w:val="000000"/>
          <w:kern w:val="0"/>
          <w:szCs w:val="21"/>
        </w:rPr>
        <w:t>“</w:t>
      </w:r>
      <w:r>
        <w:rPr>
          <w:rFonts w:ascii="Helvetica" w:eastAsia="宋体" w:hAnsi="Helvetica" w:cs="宋体" w:hint="eastAsia"/>
          <w:color w:val="000000"/>
          <w:kern w:val="0"/>
          <w:szCs w:val="21"/>
        </w:rPr>
        <w:t>如果不能在构建和运行</w:t>
      </w:r>
      <w:r>
        <w:rPr>
          <w:rFonts w:ascii="Helvetica" w:eastAsia="宋体" w:hAnsi="Helvetica" w:cs="宋体" w:hint="eastAsia"/>
          <w:color w:val="000000"/>
          <w:kern w:val="0"/>
          <w:szCs w:val="21"/>
        </w:rPr>
        <w:t>IT</w:t>
      </w:r>
      <w:r>
        <w:rPr>
          <w:rFonts w:ascii="Helvetica" w:eastAsia="宋体" w:hAnsi="Helvetica" w:cs="宋体" w:hint="eastAsia"/>
          <w:color w:val="000000"/>
          <w:kern w:val="0"/>
          <w:szCs w:val="21"/>
        </w:rPr>
        <w:t>系统中的不同团队之间进行良好的协作，数字化转型几乎不可能成功。现在的技术变革是如此之快，以至于不能期望一个单独的团队能够了解所有的技术细节，所以我们需要团队能够关注与一个较小的问题领域。如果没有基础设施自动化和精心挑选的团队，数字化转型的步伐将停滞不前。</w:t>
      </w:r>
      <w:r w:rsidR="001675C7">
        <w:rPr>
          <w:rFonts w:ascii="Helvetica" w:eastAsia="宋体" w:hAnsi="Helvetica" w:cs="宋体" w:hint="eastAsia"/>
          <w:color w:val="000000"/>
          <w:kern w:val="0"/>
          <w:szCs w:val="21"/>
        </w:rPr>
        <w:t>”</w:t>
      </w:r>
    </w:p>
    <w:p w:rsidR="005019EF" w:rsidRDefault="000E0A66" w:rsidP="00A849AD">
      <w:pPr>
        <w:widowControl/>
        <w:shd w:val="clear" w:color="auto" w:fill="FFFFFF"/>
        <w:spacing w:before="199"/>
        <w:jc w:val="center"/>
        <w:outlineLvl w:val="1"/>
        <w:rPr>
          <w:rFonts w:ascii="Helvetica" w:eastAsia="宋体" w:hAnsi="Helvetica" w:cs="宋体"/>
          <w:b/>
          <w:bCs/>
          <w:color w:val="555555"/>
          <w:kern w:val="0"/>
          <w:sz w:val="36"/>
          <w:szCs w:val="36"/>
        </w:rPr>
      </w:pPr>
      <w:r>
        <w:rPr>
          <w:rFonts w:ascii="Helvetica" w:eastAsia="宋体" w:hAnsi="Helvetica" w:cs="宋体" w:hint="eastAsia"/>
          <w:b/>
          <w:bCs/>
          <w:color w:val="555555"/>
          <w:kern w:val="0"/>
          <w:sz w:val="36"/>
          <w:szCs w:val="36"/>
        </w:rPr>
        <w:t>DevOps</w:t>
      </w:r>
      <w:r>
        <w:rPr>
          <w:rFonts w:ascii="Helvetica" w:eastAsia="宋体" w:hAnsi="Helvetica" w:cs="宋体" w:hint="eastAsia"/>
          <w:b/>
          <w:bCs/>
          <w:color w:val="555555"/>
          <w:kern w:val="0"/>
          <w:sz w:val="36"/>
          <w:szCs w:val="36"/>
        </w:rPr>
        <w:t>影响数字化转型的</w:t>
      </w:r>
      <w:r>
        <w:rPr>
          <w:rFonts w:ascii="Helvetica" w:eastAsia="宋体" w:hAnsi="Helvetica" w:cs="宋体" w:hint="eastAsia"/>
          <w:b/>
          <w:bCs/>
          <w:color w:val="555555"/>
          <w:kern w:val="0"/>
          <w:sz w:val="36"/>
          <w:szCs w:val="36"/>
        </w:rPr>
        <w:t>10</w:t>
      </w:r>
      <w:r>
        <w:rPr>
          <w:rFonts w:ascii="Helvetica" w:eastAsia="宋体" w:hAnsi="Helvetica" w:cs="宋体" w:hint="eastAsia"/>
          <w:b/>
          <w:bCs/>
          <w:color w:val="555555"/>
          <w:kern w:val="0"/>
          <w:sz w:val="36"/>
          <w:szCs w:val="36"/>
        </w:rPr>
        <w:t>个方式</w:t>
      </w:r>
    </w:p>
    <w:p w:rsidR="005019EF" w:rsidRDefault="000E0A66">
      <w:pPr>
        <w:widowControl/>
        <w:shd w:val="clear" w:color="auto" w:fill="FFFFFF"/>
        <w:spacing w:after="225"/>
        <w:jc w:val="left"/>
        <w:rPr>
          <w:rFonts w:ascii="Helvetica" w:eastAsia="宋体" w:hAnsi="Helvetica" w:cs="宋体"/>
          <w:color w:val="000000"/>
          <w:kern w:val="0"/>
          <w:sz w:val="24"/>
        </w:rPr>
      </w:pPr>
      <w:r>
        <w:rPr>
          <w:rFonts w:ascii="Helvetica" w:eastAsia="宋体" w:hAnsi="Helvetica" w:cs="宋体" w:hint="eastAsia"/>
          <w:color w:val="000000"/>
          <w:kern w:val="0"/>
          <w:sz w:val="24"/>
        </w:rPr>
        <w:t>哪一种方式能够帮助你所在的企业在数字化转型的目标上取得更大的成就？</w:t>
      </w:r>
    </w:p>
    <w:p w:rsidR="005019EF" w:rsidRDefault="000E0A66" w:rsidP="00A849AD">
      <w:pPr>
        <w:widowControl/>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b/>
          <w:bCs/>
          <w:color w:val="555555"/>
          <w:kern w:val="0"/>
          <w:sz w:val="36"/>
          <w:szCs w:val="36"/>
        </w:rPr>
        <w:t>DevOps</w:t>
      </w:r>
      <w:r w:rsidR="00500BB6">
        <w:rPr>
          <w:rFonts w:ascii="Helvetica" w:eastAsia="宋体" w:hAnsi="Helvetica" w:cs="宋体" w:hint="eastAsia"/>
          <w:b/>
          <w:bCs/>
          <w:color w:val="555555"/>
          <w:kern w:val="0"/>
          <w:sz w:val="36"/>
          <w:szCs w:val="36"/>
        </w:rPr>
        <w:t>有助于</w:t>
      </w:r>
      <w:r>
        <w:rPr>
          <w:rFonts w:ascii="Helvetica" w:eastAsia="宋体" w:hAnsi="Helvetica" w:cs="宋体" w:hint="eastAsia"/>
          <w:b/>
          <w:bCs/>
          <w:color w:val="555555"/>
          <w:kern w:val="0"/>
          <w:sz w:val="36"/>
          <w:szCs w:val="36"/>
        </w:rPr>
        <w:t>改变企业在文化上的思维倾向</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来自</w:t>
      </w:r>
      <w:r>
        <w:rPr>
          <w:rFonts w:ascii="Helvetica" w:eastAsia="宋体" w:hAnsi="Helvetica" w:cs="宋体" w:hint="eastAsia"/>
          <w:color w:val="000000"/>
          <w:kern w:val="0"/>
          <w:szCs w:val="21"/>
        </w:rPr>
        <w:fldChar w:fldCharType="begin"/>
      </w:r>
      <w:r>
        <w:rPr>
          <w:rFonts w:ascii="Helvetica" w:eastAsia="宋体" w:hAnsi="Helvetica" w:cs="宋体" w:hint="eastAsia"/>
          <w:color w:val="000000"/>
          <w:kern w:val="0"/>
          <w:szCs w:val="21"/>
        </w:rPr>
        <w:instrText xml:space="preserve"> HYPERLINK "https://harness.io/" \t "_blank" </w:instrText>
      </w:r>
      <w:r>
        <w:rPr>
          <w:rFonts w:ascii="Helvetica" w:eastAsia="宋体" w:hAnsi="Helvetica" w:cs="宋体" w:hint="eastAsia"/>
          <w:color w:val="000000"/>
          <w:kern w:val="0"/>
          <w:szCs w:val="21"/>
        </w:rPr>
        <w:fldChar w:fldCharType="separate"/>
      </w:r>
      <w:r>
        <w:rPr>
          <w:rFonts w:ascii="Helvetica" w:eastAsia="宋体" w:hAnsi="Helvetica" w:cs="宋体" w:hint="eastAsia"/>
          <w:color w:val="000000"/>
          <w:kern w:val="0"/>
          <w:szCs w:val="21"/>
        </w:rPr>
        <w:t>Harness</w:t>
      </w:r>
      <w:r>
        <w:rPr>
          <w:rFonts w:ascii="Helvetica" w:eastAsia="宋体" w:hAnsi="Helvetica" w:cs="宋体" w:hint="eastAsia"/>
          <w:color w:val="000000"/>
          <w:kern w:val="0"/>
          <w:szCs w:val="21"/>
        </w:rPr>
        <w:fldChar w:fldCharType="end"/>
      </w:r>
      <w:r>
        <w:rPr>
          <w:rFonts w:ascii="Helvetica" w:eastAsia="宋体" w:hAnsi="Helvetica" w:cs="宋体" w:hint="eastAsia"/>
          <w:color w:val="000000"/>
          <w:kern w:val="0"/>
          <w:szCs w:val="21"/>
        </w:rPr>
        <w:t>的</w:t>
      </w:r>
      <w:r>
        <w:rPr>
          <w:rFonts w:ascii="Helvetica" w:eastAsia="宋体" w:hAnsi="Helvetica" w:cs="宋体" w:hint="eastAsia"/>
          <w:color w:val="000000"/>
          <w:kern w:val="0"/>
          <w:szCs w:val="21"/>
        </w:rPr>
        <w:t>CI/CD</w:t>
      </w:r>
      <w:r w:rsidR="00B903B4">
        <w:rPr>
          <w:rFonts w:ascii="Helvetica" w:eastAsia="宋体" w:hAnsi="Helvetica" w:cs="宋体"/>
          <w:color w:val="000000"/>
          <w:kern w:val="0"/>
          <w:szCs w:val="21"/>
        </w:rPr>
        <w:t xml:space="preserve"> </w:t>
      </w:r>
      <w:r>
        <w:rPr>
          <w:rFonts w:ascii="Helvetica" w:eastAsia="宋体" w:hAnsi="Helvetica" w:cs="宋体" w:hint="eastAsia"/>
          <w:color w:val="000000"/>
          <w:kern w:val="0"/>
          <w:szCs w:val="21"/>
        </w:rPr>
        <w:t>&amp;</w:t>
      </w:r>
      <w:r w:rsidR="00B903B4">
        <w:rPr>
          <w:rFonts w:ascii="Helvetica" w:eastAsia="宋体" w:hAnsi="Helvetica" w:cs="宋体"/>
          <w:color w:val="000000"/>
          <w:kern w:val="0"/>
          <w:szCs w:val="21"/>
        </w:rPr>
        <w:t xml:space="preserve"> </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传道者</w:t>
      </w:r>
      <w:r>
        <w:rPr>
          <w:rFonts w:ascii="Helvetica" w:eastAsia="宋体" w:hAnsi="Helvetica" w:cs="宋体" w:hint="eastAsia"/>
          <w:color w:val="000000"/>
          <w:kern w:val="0"/>
          <w:szCs w:val="21"/>
        </w:rPr>
        <w:t xml:space="preserve"> Steve Burton</w:t>
      </w:r>
      <w:r>
        <w:rPr>
          <w:rFonts w:ascii="Helvetica" w:eastAsia="宋体" w:hAnsi="Helvetica" w:cs="宋体" w:hint="eastAsia"/>
          <w:color w:val="000000"/>
          <w:kern w:val="0"/>
          <w:szCs w:val="21"/>
        </w:rPr>
        <w:t>说</w:t>
      </w:r>
      <w:r w:rsidR="005E2B9F">
        <w:rPr>
          <w:rFonts w:ascii="Helvetica" w:eastAsia="宋体" w:hAnsi="Helvetica" w:cs="宋体" w:hint="eastAsia"/>
          <w:color w:val="000000"/>
          <w:kern w:val="0"/>
          <w:szCs w:val="21"/>
        </w:rPr>
        <w:t>：“</w:t>
      </w:r>
      <w:r w:rsidR="005E2B9F">
        <w:rPr>
          <w:rFonts w:ascii="Helvetica" w:eastAsia="宋体" w:hAnsi="Helvetica" w:cs="宋体" w:hint="eastAsia"/>
          <w:color w:val="000000"/>
          <w:kern w:val="0"/>
          <w:szCs w:val="21"/>
        </w:rPr>
        <w:t>D</w:t>
      </w:r>
      <w:r w:rsidR="005E2B9F">
        <w:rPr>
          <w:rFonts w:ascii="Helvetica" w:eastAsia="宋体" w:hAnsi="Helvetica" w:cs="宋体"/>
          <w:color w:val="000000"/>
          <w:kern w:val="0"/>
          <w:szCs w:val="21"/>
        </w:rPr>
        <w:t>evOp</w:t>
      </w:r>
      <w:r>
        <w:rPr>
          <w:rFonts w:ascii="Helvetica" w:eastAsia="宋体" w:hAnsi="Helvetica" w:cs="宋体" w:hint="eastAsia"/>
          <w:color w:val="000000"/>
          <w:kern w:val="0"/>
          <w:szCs w:val="21"/>
        </w:rPr>
        <w:t>s</w:t>
      </w:r>
      <w:r>
        <w:rPr>
          <w:rFonts w:ascii="Helvetica" w:eastAsia="宋体" w:hAnsi="Helvetica" w:cs="宋体" w:hint="eastAsia"/>
          <w:color w:val="000000"/>
          <w:kern w:val="0"/>
          <w:szCs w:val="21"/>
        </w:rPr>
        <w:t>应该被称为加速任何现代化企业转变的催化剂，不管你是叫它数字化转型、云原生还是鲍勃的甜甜圈。</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主要是讲述一种商业理念并帮助企业尽快实现这一理念；它并不是一种技术或者流行语。</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lastRenderedPageBreak/>
        <w:t>企业文化是许多大型组织或企业无法转型的原因，他们太固守于他们这</w:t>
      </w:r>
      <w:r>
        <w:rPr>
          <w:rFonts w:ascii="Helvetica" w:eastAsia="宋体" w:hAnsi="Helvetica" w:cs="宋体" w:hint="eastAsia"/>
          <w:color w:val="000000"/>
          <w:kern w:val="0"/>
          <w:szCs w:val="21"/>
        </w:rPr>
        <w:t>25</w:t>
      </w:r>
      <w:r>
        <w:rPr>
          <w:rFonts w:ascii="Helvetica" w:eastAsia="宋体" w:hAnsi="Helvetica" w:cs="宋体" w:hint="eastAsia"/>
          <w:color w:val="000000"/>
          <w:kern w:val="0"/>
          <w:szCs w:val="21"/>
        </w:rPr>
        <w:t>年来如何开发、运输和运营软件的方式了。</w:t>
      </w:r>
      <w:r>
        <w:rPr>
          <w:rFonts w:ascii="Helvetica" w:eastAsia="宋体" w:hAnsi="Helvetica" w:cs="宋体" w:hint="eastAsia"/>
          <w:color w:val="000000"/>
          <w:kern w:val="0"/>
          <w:szCs w:val="21"/>
        </w:rPr>
        <w:t xml:space="preserve">DevOps </w:t>
      </w:r>
      <w:r>
        <w:rPr>
          <w:rFonts w:ascii="Helvetica" w:eastAsia="宋体" w:hAnsi="Helvetica" w:cs="宋体" w:hint="eastAsia"/>
          <w:color w:val="000000"/>
          <w:kern w:val="0"/>
          <w:szCs w:val="21"/>
        </w:rPr>
        <w:t>是一种文化上的思维倾向的转变，归根结底它是想要创建一种没有繁文缛节和官僚主义的环境。</w:t>
      </w:r>
      <w:r w:rsidR="005E2B9F">
        <w:rPr>
          <w:rFonts w:ascii="Helvetica" w:eastAsia="宋体" w:hAnsi="Helvetica" w:cs="宋体" w:hint="eastAsia"/>
          <w:color w:val="000000"/>
          <w:kern w:val="0"/>
          <w:szCs w:val="21"/>
        </w:rPr>
        <w:t>”</w:t>
      </w:r>
    </w:p>
    <w:p w:rsidR="005019EF" w:rsidRDefault="000E0A66">
      <w:pPr>
        <w:widowControl/>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b/>
          <w:bCs/>
          <w:color w:val="555555"/>
          <w:kern w:val="0"/>
          <w:sz w:val="36"/>
          <w:szCs w:val="36"/>
        </w:rPr>
        <w:t>2. DevOps</w:t>
      </w:r>
      <w:r w:rsidR="00500BB6">
        <w:rPr>
          <w:rFonts w:ascii="Helvetica" w:eastAsia="宋体" w:hAnsi="Helvetica" w:cs="宋体" w:hint="eastAsia"/>
          <w:b/>
          <w:bCs/>
          <w:color w:val="555555"/>
          <w:kern w:val="0"/>
          <w:sz w:val="36"/>
          <w:szCs w:val="36"/>
        </w:rPr>
        <w:t>有助于</w:t>
      </w:r>
      <w:r>
        <w:rPr>
          <w:rFonts w:ascii="Helvetica" w:eastAsia="宋体" w:hAnsi="Helvetica" w:cs="宋体" w:hint="eastAsia"/>
          <w:b/>
          <w:bCs/>
          <w:color w:val="555555"/>
          <w:kern w:val="0"/>
          <w:sz w:val="36"/>
          <w:szCs w:val="36"/>
        </w:rPr>
        <w:t>团结人、流程和技术</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来自</w:t>
      </w:r>
      <w:r w:rsidR="00067CDB">
        <w:rPr>
          <w:rFonts w:ascii="Helvetica" w:eastAsia="宋体" w:hAnsi="Helvetica" w:cs="宋体"/>
          <w:color w:val="000000"/>
          <w:kern w:val="0"/>
          <w:szCs w:val="21"/>
        </w:rPr>
        <w:fldChar w:fldCharType="begin"/>
      </w:r>
      <w:r w:rsidR="00067CDB" w:rsidRPr="007133D4">
        <w:rPr>
          <w:rFonts w:ascii="Helvetica" w:eastAsia="宋体" w:hAnsi="Helvetica" w:cs="宋体"/>
          <w:color w:val="000000"/>
          <w:kern w:val="0"/>
          <w:szCs w:val="21"/>
        </w:rPr>
        <w:instrText xml:space="preserve"> HYPERLINK "https://www.perfecto.io/" \t "_blank" </w:instrText>
      </w:r>
      <w:r w:rsidR="00067CDB">
        <w:rPr>
          <w:rFonts w:ascii="Helvetica" w:eastAsia="宋体" w:hAnsi="Helvetica" w:cs="宋体"/>
          <w:color w:val="000000"/>
          <w:kern w:val="0"/>
          <w:szCs w:val="21"/>
        </w:rPr>
        <w:fldChar w:fldCharType="separate"/>
      </w:r>
      <w:r>
        <w:rPr>
          <w:rFonts w:ascii="Helvetica" w:eastAsia="宋体" w:hAnsi="Helvetica" w:cs="宋体" w:hint="eastAsia"/>
          <w:color w:val="000000"/>
          <w:kern w:val="0"/>
          <w:szCs w:val="21"/>
        </w:rPr>
        <w:t>Perfecto</w:t>
      </w:r>
      <w:r w:rsidR="00067CDB">
        <w:rPr>
          <w:rFonts w:ascii="Helvetica" w:eastAsia="宋体" w:hAnsi="Helvetica" w:cs="宋体"/>
          <w:color w:val="000000"/>
          <w:kern w:val="0"/>
          <w:szCs w:val="21"/>
        </w:rPr>
        <w:fldChar w:fldCharType="end"/>
      </w:r>
      <w:r>
        <w:rPr>
          <w:rFonts w:ascii="Helvetica" w:eastAsia="宋体" w:hAnsi="Helvetica" w:cs="宋体" w:hint="eastAsia"/>
          <w:color w:val="000000"/>
          <w:kern w:val="0"/>
          <w:szCs w:val="21"/>
        </w:rPr>
        <w:t>的</w:t>
      </w:r>
      <w:r>
        <w:rPr>
          <w:rFonts w:ascii="Helvetica" w:eastAsia="宋体" w:hAnsi="Helvetica" w:cs="宋体" w:hint="eastAsia"/>
          <w:color w:val="000000"/>
          <w:kern w:val="0"/>
          <w:szCs w:val="21"/>
        </w:rPr>
        <w:t>CI/CD</w:t>
      </w:r>
      <w:r w:rsidR="007133D4">
        <w:rPr>
          <w:rFonts w:ascii="Helvetica" w:eastAsia="宋体" w:hAnsi="Helvetica" w:cs="宋体"/>
          <w:color w:val="000000"/>
          <w:kern w:val="0"/>
          <w:szCs w:val="21"/>
        </w:rPr>
        <w:t xml:space="preserve"> </w:t>
      </w:r>
      <w:r>
        <w:rPr>
          <w:rFonts w:ascii="Helvetica" w:eastAsia="宋体" w:hAnsi="Helvetica" w:cs="宋体" w:hint="eastAsia"/>
          <w:color w:val="000000"/>
          <w:kern w:val="0"/>
          <w:szCs w:val="21"/>
        </w:rPr>
        <w:t>&amp;</w:t>
      </w:r>
      <w:r w:rsidR="007133D4">
        <w:rPr>
          <w:rFonts w:ascii="Helvetica" w:eastAsia="宋体" w:hAnsi="Helvetica" w:cs="宋体"/>
          <w:color w:val="000000"/>
          <w:kern w:val="0"/>
          <w:szCs w:val="21"/>
        </w:rPr>
        <w:t xml:space="preserve"> </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传道者</w:t>
      </w:r>
      <w:r>
        <w:rPr>
          <w:rFonts w:ascii="Helvetica" w:eastAsia="宋体" w:hAnsi="Helvetica" w:cs="宋体" w:hint="eastAsia"/>
          <w:color w:val="000000"/>
          <w:kern w:val="0"/>
          <w:szCs w:val="21"/>
        </w:rPr>
        <w:t>Eran Kinsbruner</w:t>
      </w:r>
      <w:r>
        <w:rPr>
          <w:rFonts w:ascii="Helvetica" w:eastAsia="宋体" w:hAnsi="Helvetica" w:cs="宋体" w:hint="eastAsia"/>
          <w:color w:val="000000"/>
          <w:kern w:val="0"/>
          <w:szCs w:val="21"/>
        </w:rPr>
        <w:t>说</w:t>
      </w:r>
      <w:r>
        <w:rPr>
          <w:rFonts w:ascii="Helvetica" w:eastAsia="宋体" w:hAnsi="Helvetica" w:cs="宋体" w:hint="eastAsia"/>
          <w:color w:val="000000"/>
          <w:kern w:val="0"/>
          <w:szCs w:val="21"/>
        </w:rPr>
        <w:t>: </w:t>
      </w:r>
      <w:r w:rsidR="00DE6140">
        <w:rPr>
          <w:rFonts w:ascii="Helvetica" w:eastAsia="宋体" w:hAnsi="Helvetica" w:cs="宋体" w:hint="eastAsia"/>
          <w:color w:val="000000"/>
          <w:kern w:val="0"/>
          <w:szCs w:val="21"/>
        </w:rPr>
        <w:t>“</w:t>
      </w:r>
      <w:proofErr w:type="spellStart"/>
      <w:r>
        <w:rPr>
          <w:rFonts w:ascii="Helvetica" w:eastAsia="宋体" w:hAnsi="Helvetica" w:cs="宋体" w:hint="eastAsia"/>
          <w:color w:val="000000"/>
          <w:kern w:val="0"/>
          <w:szCs w:val="21"/>
        </w:rPr>
        <w:t>evOps</w:t>
      </w:r>
      <w:proofErr w:type="spellEnd"/>
      <w:r>
        <w:rPr>
          <w:rFonts w:ascii="Helvetica" w:eastAsia="宋体" w:hAnsi="Helvetica" w:cs="宋体" w:hint="eastAsia"/>
          <w:color w:val="000000"/>
          <w:kern w:val="0"/>
          <w:szCs w:val="21"/>
        </w:rPr>
        <w:t>让组织更快的向客户发布新的价值，从而促使这些组织成熟并改变数字面貌。</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团结人、流程和技术：当这三者协调一致朝着同一个目标时候，就是更快的引入变革的时候。</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通过聚焦于数字化变革需要做的事，避免人力和工具的内部浪费，这本身就释放的更多的资源，这些资源要么隐藏，要么浪费在更低优先级的事务上，这样团队就能处理最重要和</w:t>
      </w:r>
      <w:proofErr w:type="gramStart"/>
      <w:r>
        <w:rPr>
          <w:rFonts w:ascii="Helvetica" w:eastAsia="宋体" w:hAnsi="Helvetica" w:cs="宋体" w:hint="eastAsia"/>
          <w:color w:val="000000"/>
          <w:kern w:val="0"/>
          <w:szCs w:val="21"/>
        </w:rPr>
        <w:t>最</w:t>
      </w:r>
      <w:proofErr w:type="gramEnd"/>
      <w:r>
        <w:rPr>
          <w:rFonts w:ascii="Helvetica" w:eastAsia="宋体" w:hAnsi="Helvetica" w:cs="宋体" w:hint="eastAsia"/>
          <w:color w:val="000000"/>
          <w:kern w:val="0"/>
          <w:szCs w:val="21"/>
        </w:rPr>
        <w:t>关键的特性。</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没有</w:t>
      </w:r>
      <w:r>
        <w:rPr>
          <w:rFonts w:ascii="Helvetica" w:eastAsia="宋体" w:hAnsi="Helvetica" w:cs="宋体" w:hint="eastAsia"/>
          <w:color w:val="000000"/>
          <w:kern w:val="0"/>
          <w:szCs w:val="21"/>
        </w:rPr>
        <w:t>DevOps</w:t>
      </w:r>
      <w:r w:rsidR="00D53C9C">
        <w:rPr>
          <w:rFonts w:ascii="Helvetica" w:eastAsia="宋体" w:hAnsi="Helvetica" w:cs="宋体" w:hint="eastAsia"/>
          <w:color w:val="000000"/>
          <w:kern w:val="0"/>
          <w:szCs w:val="21"/>
        </w:rPr>
        <w:t>，</w:t>
      </w:r>
      <w:r w:rsidR="006C2A70">
        <w:rPr>
          <w:rFonts w:ascii="Helvetica" w:eastAsia="宋体" w:hAnsi="Helvetica" w:cs="宋体" w:hint="eastAsia"/>
          <w:color w:val="000000"/>
          <w:kern w:val="0"/>
          <w:szCs w:val="21"/>
        </w:rPr>
        <w:t>新技术</w:t>
      </w:r>
      <w:r w:rsidR="00D53C9C">
        <w:rPr>
          <w:rFonts w:ascii="Helvetica" w:eastAsia="宋体" w:hAnsi="Helvetica" w:cs="宋体" w:hint="eastAsia"/>
          <w:color w:val="000000"/>
          <w:kern w:val="0"/>
          <w:szCs w:val="21"/>
        </w:rPr>
        <w:t>不能在足够短的时间内更快的发布以跟上竞争响应市场事件和满足客户需求；没有</w:t>
      </w:r>
      <w:r w:rsidR="00D53C9C">
        <w:rPr>
          <w:rFonts w:ascii="Helvetica" w:eastAsia="宋体" w:hAnsi="Helvetica" w:cs="宋体" w:hint="eastAsia"/>
          <w:color w:val="000000"/>
          <w:kern w:val="0"/>
          <w:szCs w:val="21"/>
        </w:rPr>
        <w:t>Devops</w:t>
      </w:r>
      <w:r w:rsidR="00D53C9C">
        <w:rPr>
          <w:rFonts w:ascii="Helvetica" w:eastAsia="宋体" w:hAnsi="Helvetica" w:cs="宋体" w:hint="eastAsia"/>
          <w:color w:val="000000"/>
          <w:kern w:val="0"/>
          <w:szCs w:val="21"/>
        </w:rPr>
        <w:t>，也无法保证发布的质量和发布流程的自动化，而软件的拓展革新也变得更加困难</w:t>
      </w:r>
      <w:r w:rsidR="00DE6140">
        <w:rPr>
          <w:rFonts w:ascii="Helvetica" w:eastAsia="宋体" w:hAnsi="Helvetica" w:cs="宋体"/>
          <w:color w:val="000000"/>
          <w:kern w:val="0"/>
          <w:szCs w:val="21"/>
        </w:rPr>
        <w:t>。</w:t>
      </w:r>
      <w:r w:rsidR="00DE6140">
        <w:rPr>
          <w:rFonts w:ascii="Helvetica" w:eastAsia="宋体" w:hAnsi="Helvetica" w:cs="宋体"/>
          <w:color w:val="000000"/>
          <w:kern w:val="0"/>
          <w:szCs w:val="21"/>
        </w:rPr>
        <w:t>”</w:t>
      </w:r>
    </w:p>
    <w:p w:rsidR="005019EF" w:rsidRDefault="000E0A66">
      <w:pPr>
        <w:widowControl/>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b/>
          <w:bCs/>
          <w:color w:val="555555"/>
          <w:kern w:val="0"/>
          <w:sz w:val="36"/>
          <w:szCs w:val="36"/>
        </w:rPr>
        <w:t xml:space="preserve">3. DevOps </w:t>
      </w:r>
      <w:r w:rsidR="00500BB6">
        <w:rPr>
          <w:rFonts w:ascii="Helvetica" w:eastAsia="宋体" w:hAnsi="Helvetica" w:cs="宋体" w:hint="eastAsia"/>
          <w:b/>
          <w:bCs/>
          <w:color w:val="555555"/>
          <w:kern w:val="0"/>
          <w:sz w:val="36"/>
          <w:szCs w:val="36"/>
        </w:rPr>
        <w:t>有助于</w:t>
      </w:r>
      <w:r w:rsidR="008B73C1">
        <w:rPr>
          <w:rFonts w:ascii="Helvetica" w:eastAsia="宋体" w:hAnsi="Helvetica" w:cs="宋体" w:hint="eastAsia"/>
          <w:b/>
          <w:bCs/>
          <w:color w:val="555555"/>
          <w:kern w:val="0"/>
          <w:sz w:val="36"/>
          <w:szCs w:val="36"/>
        </w:rPr>
        <w:t>发现利于组织改善的模式</w:t>
      </w:r>
    </w:p>
    <w:p w:rsidR="005019EF" w:rsidRDefault="007133D4" w:rsidP="007133D4">
      <w:pPr>
        <w:widowControl/>
        <w:shd w:val="clear" w:color="auto" w:fill="FFFFFF"/>
        <w:spacing w:after="225"/>
        <w:ind w:firstLineChars="200" w:firstLine="420"/>
        <w:jc w:val="left"/>
        <w:rPr>
          <w:rFonts w:ascii="Helvetica" w:eastAsia="宋体" w:hAnsi="Helvetica" w:cs="宋体"/>
          <w:color w:val="000000"/>
          <w:kern w:val="0"/>
          <w:sz w:val="24"/>
        </w:rPr>
      </w:pPr>
      <w:r w:rsidRPr="007133D4">
        <w:rPr>
          <w:rFonts w:ascii="Helvetica" w:eastAsia="宋体" w:hAnsi="Helvetica" w:cs="宋体" w:hint="eastAsia"/>
          <w:color w:val="000000"/>
          <w:kern w:val="0"/>
          <w:szCs w:val="21"/>
        </w:rPr>
        <w:t>来自</w:t>
      </w:r>
      <w:r w:rsidRPr="007133D4">
        <w:rPr>
          <w:rFonts w:ascii="Helvetica" w:eastAsia="宋体" w:hAnsi="Helvetica" w:cs="宋体"/>
          <w:color w:val="000000"/>
          <w:kern w:val="0"/>
          <w:szCs w:val="21"/>
        </w:rPr>
        <w:fldChar w:fldCharType="begin"/>
      </w:r>
      <w:r w:rsidRPr="007133D4">
        <w:rPr>
          <w:rFonts w:ascii="Helvetica" w:eastAsia="宋体" w:hAnsi="Helvetica" w:cs="宋体"/>
          <w:color w:val="000000"/>
          <w:kern w:val="0"/>
          <w:szCs w:val="21"/>
        </w:rPr>
        <w:instrText xml:space="preserve"> HYPERLINK "https://www.ranger4.com/" \t "_blank" </w:instrText>
      </w:r>
      <w:r w:rsidRPr="007133D4">
        <w:rPr>
          <w:rFonts w:ascii="Helvetica" w:eastAsia="宋体" w:hAnsi="Helvetica" w:cs="宋体"/>
          <w:color w:val="000000"/>
          <w:kern w:val="0"/>
          <w:szCs w:val="21"/>
        </w:rPr>
        <w:fldChar w:fldCharType="separate"/>
      </w:r>
      <w:r w:rsidRPr="007133D4">
        <w:rPr>
          <w:rFonts w:ascii="Helvetica" w:eastAsia="宋体" w:hAnsi="Helvetica" w:cs="宋体"/>
          <w:color w:val="000000"/>
          <w:kern w:val="0"/>
          <w:szCs w:val="21"/>
        </w:rPr>
        <w:t>Ranger4</w:t>
      </w:r>
      <w:r w:rsidRPr="007133D4">
        <w:rPr>
          <w:rFonts w:ascii="Helvetica" w:eastAsia="宋体" w:hAnsi="Helvetica" w:cs="宋体"/>
          <w:color w:val="000000"/>
          <w:kern w:val="0"/>
          <w:szCs w:val="21"/>
        </w:rPr>
        <w:fldChar w:fldCharType="end"/>
      </w:r>
      <w:r w:rsidRPr="007133D4">
        <w:rPr>
          <w:rFonts w:ascii="Helvetica" w:eastAsia="宋体" w:hAnsi="Helvetica" w:cs="宋体"/>
          <w:color w:val="000000"/>
          <w:kern w:val="0"/>
          <w:szCs w:val="21"/>
        </w:rPr>
        <w:t xml:space="preserve"> </w:t>
      </w:r>
      <w:r w:rsidRPr="007133D4">
        <w:rPr>
          <w:rFonts w:ascii="Helvetica" w:eastAsia="宋体" w:hAnsi="Helvetica" w:cs="宋体" w:hint="eastAsia"/>
          <w:color w:val="000000"/>
          <w:kern w:val="0"/>
          <w:szCs w:val="21"/>
        </w:rPr>
        <w:t>的</w:t>
      </w:r>
      <w:r w:rsidRPr="007133D4">
        <w:rPr>
          <w:rFonts w:ascii="Helvetica" w:eastAsia="宋体" w:hAnsi="Helvetica" w:cs="宋体" w:hint="eastAsia"/>
          <w:color w:val="000000"/>
          <w:kern w:val="0"/>
          <w:szCs w:val="21"/>
        </w:rPr>
        <w:t>Devops</w:t>
      </w:r>
      <w:r w:rsidRPr="007133D4">
        <w:rPr>
          <w:rFonts w:ascii="Helvetica" w:eastAsia="宋体" w:hAnsi="Helvetica" w:cs="宋体" w:hint="eastAsia"/>
          <w:color w:val="000000"/>
          <w:kern w:val="0"/>
          <w:szCs w:val="21"/>
        </w:rPr>
        <w:t>专家</w:t>
      </w:r>
      <w:r w:rsidR="000E0A66" w:rsidRPr="007133D4">
        <w:rPr>
          <w:rFonts w:ascii="Helvetica" w:eastAsia="宋体" w:hAnsi="Helvetica" w:cs="宋体"/>
          <w:color w:val="000000"/>
          <w:kern w:val="0"/>
          <w:szCs w:val="21"/>
        </w:rPr>
        <w:t>Helen Beal</w:t>
      </w:r>
      <w:r w:rsidRPr="007133D4">
        <w:rPr>
          <w:rFonts w:ascii="Helvetica" w:eastAsia="宋体" w:hAnsi="Helvetica" w:cs="宋体" w:hint="eastAsia"/>
          <w:color w:val="000000"/>
          <w:kern w:val="0"/>
          <w:szCs w:val="21"/>
        </w:rPr>
        <w:t>说：</w:t>
      </w:r>
      <w:r w:rsidR="00DE6140">
        <w:rPr>
          <w:rFonts w:ascii="Helvetica" w:eastAsia="宋体" w:hAnsi="Helvetica" w:cs="宋体" w:hint="eastAsia"/>
          <w:color w:val="000000"/>
          <w:kern w:val="0"/>
          <w:szCs w:val="21"/>
        </w:rPr>
        <w:t>“</w:t>
      </w:r>
      <w:proofErr w:type="spellStart"/>
      <w:r w:rsidR="000E0A66" w:rsidRPr="007133D4">
        <w:rPr>
          <w:rFonts w:ascii="Helvetica" w:eastAsia="宋体" w:hAnsi="Helvetica" w:cs="宋体"/>
          <w:color w:val="000000"/>
          <w:kern w:val="0"/>
          <w:szCs w:val="21"/>
        </w:rPr>
        <w:t>evOps</w:t>
      </w:r>
      <w:proofErr w:type="spellEnd"/>
      <w:r w:rsidR="00DC5618">
        <w:rPr>
          <w:rFonts w:ascii="Helvetica" w:eastAsia="宋体" w:hAnsi="Helvetica" w:cs="宋体" w:hint="eastAsia"/>
          <w:color w:val="000000"/>
          <w:kern w:val="0"/>
          <w:szCs w:val="21"/>
        </w:rPr>
        <w:t>在数字化转型中的作用是帮助</w:t>
      </w:r>
      <w:r w:rsidR="0029589C">
        <w:rPr>
          <w:rFonts w:ascii="Helvetica" w:eastAsia="宋体" w:hAnsi="Helvetica" w:cs="宋体" w:hint="eastAsia"/>
          <w:color w:val="000000"/>
          <w:kern w:val="0"/>
          <w:szCs w:val="21"/>
        </w:rPr>
        <w:t>组织</w:t>
      </w:r>
      <w:r w:rsidR="0010483C">
        <w:rPr>
          <w:rFonts w:ascii="Helvetica" w:eastAsia="宋体" w:hAnsi="Helvetica" w:cs="宋体" w:hint="eastAsia"/>
          <w:color w:val="000000"/>
          <w:kern w:val="0"/>
          <w:szCs w:val="21"/>
        </w:rPr>
        <w:t>了解模式与实践</w:t>
      </w:r>
      <w:r w:rsidR="002B6893">
        <w:rPr>
          <w:rFonts w:ascii="Helvetica" w:eastAsia="宋体" w:hAnsi="Helvetica" w:cs="宋体" w:hint="eastAsia"/>
          <w:color w:val="000000"/>
          <w:kern w:val="0"/>
          <w:szCs w:val="21"/>
        </w:rPr>
        <w:t>，从而</w:t>
      </w:r>
      <w:r w:rsidR="00765ABA">
        <w:rPr>
          <w:rFonts w:ascii="Helvetica" w:eastAsia="宋体" w:hAnsi="Helvetica" w:cs="宋体" w:hint="eastAsia"/>
          <w:color w:val="000000"/>
          <w:kern w:val="0"/>
          <w:szCs w:val="21"/>
        </w:rPr>
        <w:t>提高</w:t>
      </w:r>
      <w:r w:rsidR="002B6893">
        <w:rPr>
          <w:rFonts w:ascii="Helvetica" w:eastAsia="宋体" w:hAnsi="Helvetica" w:cs="宋体" w:hint="eastAsia"/>
          <w:color w:val="000000"/>
          <w:kern w:val="0"/>
          <w:szCs w:val="21"/>
        </w:rPr>
        <w:t>在面对数据混乱情况下的</w:t>
      </w:r>
      <w:r w:rsidR="00765ABA">
        <w:rPr>
          <w:rFonts w:ascii="Helvetica" w:eastAsia="宋体" w:hAnsi="Helvetica" w:cs="宋体" w:hint="eastAsia"/>
          <w:color w:val="000000"/>
          <w:kern w:val="0"/>
          <w:szCs w:val="21"/>
        </w:rPr>
        <w:t>性能</w:t>
      </w:r>
      <w:r w:rsidR="002B6893">
        <w:rPr>
          <w:rFonts w:ascii="Helvetica" w:eastAsia="宋体" w:hAnsi="Helvetica" w:cs="宋体" w:hint="eastAsia"/>
          <w:color w:val="000000"/>
          <w:kern w:val="0"/>
          <w:szCs w:val="21"/>
        </w:rPr>
        <w:t>进</w:t>
      </w:r>
      <w:r w:rsidR="00765ABA">
        <w:rPr>
          <w:rFonts w:ascii="Helvetica" w:eastAsia="宋体" w:hAnsi="Helvetica" w:cs="宋体" w:hint="eastAsia"/>
          <w:color w:val="000000"/>
          <w:kern w:val="0"/>
          <w:szCs w:val="21"/>
        </w:rPr>
        <w:t>而改善竞争态势。</w:t>
      </w:r>
      <w:r w:rsidR="000E0A66">
        <w:rPr>
          <w:rFonts w:ascii="Helvetica" w:eastAsia="宋体" w:hAnsi="Helvetica" w:cs="宋体"/>
          <w:color w:val="000000"/>
          <w:kern w:val="0"/>
          <w:sz w:val="24"/>
        </w:rPr>
        <w:t xml:space="preserve"> </w:t>
      </w:r>
      <w:r w:rsidR="00C835BA">
        <w:rPr>
          <w:rFonts w:ascii="Helvetica" w:eastAsia="宋体" w:hAnsi="Helvetica" w:cs="宋体" w:hint="eastAsia"/>
          <w:color w:val="000000"/>
          <w:kern w:val="0"/>
          <w:sz w:val="24"/>
        </w:rPr>
        <w:t>从</w:t>
      </w:r>
      <w:r w:rsidR="00D2575D">
        <w:rPr>
          <w:rFonts w:ascii="Helvetica" w:eastAsia="宋体" w:hAnsi="Helvetica" w:cs="宋体" w:hint="eastAsia"/>
          <w:color w:val="000000"/>
          <w:kern w:val="0"/>
          <w:sz w:val="24"/>
        </w:rPr>
        <w:t>分级指挥控制的传统企业转变成权力分散、自治和平衡的数字化公司，需要所有人的付出，并做出重大的行为上的转变。</w:t>
      </w:r>
    </w:p>
    <w:p w:rsidR="005019EF" w:rsidRDefault="009A11D1">
      <w:pPr>
        <w:widowControl/>
        <w:shd w:val="clear" w:color="auto" w:fill="FFFFFF"/>
        <w:spacing w:after="225"/>
        <w:jc w:val="left"/>
        <w:rPr>
          <w:rFonts w:ascii="Helvetica" w:eastAsia="宋体" w:hAnsi="Helvetica" w:cs="宋体"/>
          <w:color w:val="000000"/>
          <w:kern w:val="0"/>
          <w:sz w:val="24"/>
        </w:rPr>
      </w:pPr>
      <w:r>
        <w:rPr>
          <w:rFonts w:ascii="Helvetica" w:eastAsia="宋体" w:hAnsi="Helvetica" w:cs="宋体"/>
          <w:color w:val="000000"/>
          <w:kern w:val="0"/>
          <w:sz w:val="24"/>
        </w:rPr>
        <w:t xml:space="preserve">DevOps </w:t>
      </w:r>
      <w:r>
        <w:rPr>
          <w:rFonts w:ascii="Helvetica" w:eastAsia="宋体" w:hAnsi="Helvetica" w:cs="宋体" w:hint="eastAsia"/>
          <w:color w:val="000000"/>
          <w:kern w:val="0"/>
          <w:sz w:val="24"/>
        </w:rPr>
        <w:t>方法有助于我们理解为什么优化从理念到价值实现的流程不仅仅只是构建一个</w:t>
      </w:r>
      <w:r>
        <w:rPr>
          <w:rFonts w:ascii="Helvetica" w:eastAsia="宋体" w:hAnsi="Helvetica" w:cs="宋体" w:hint="eastAsia"/>
          <w:color w:val="000000"/>
          <w:kern w:val="0"/>
          <w:sz w:val="24"/>
        </w:rPr>
        <w:t>pipeline</w:t>
      </w:r>
      <w:r>
        <w:rPr>
          <w:rFonts w:ascii="Helvetica" w:eastAsia="宋体" w:hAnsi="Helvetica" w:cs="宋体" w:hint="eastAsia"/>
          <w:color w:val="000000"/>
          <w:kern w:val="0"/>
          <w:sz w:val="24"/>
        </w:rPr>
        <w:t>，更重要的是从文化角度为我们提供了框架和模型。</w:t>
      </w:r>
      <w:r w:rsidR="00DE6140">
        <w:rPr>
          <w:rFonts w:ascii="Helvetica" w:eastAsia="宋体" w:hAnsi="Helvetica" w:cs="宋体"/>
          <w:color w:val="000000"/>
          <w:kern w:val="0"/>
          <w:sz w:val="24"/>
        </w:rPr>
        <w:t>”</w:t>
      </w:r>
    </w:p>
    <w:p w:rsidR="005019EF" w:rsidRDefault="000E0A66">
      <w:pPr>
        <w:widowControl/>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b/>
          <w:bCs/>
          <w:color w:val="555555"/>
          <w:kern w:val="0"/>
          <w:sz w:val="36"/>
          <w:szCs w:val="36"/>
        </w:rPr>
        <w:t xml:space="preserve">4. DevOps </w:t>
      </w:r>
      <w:r w:rsidR="00500BB6">
        <w:rPr>
          <w:rFonts w:ascii="Helvetica" w:eastAsia="宋体" w:hAnsi="Helvetica" w:cs="宋体" w:hint="eastAsia"/>
          <w:b/>
          <w:bCs/>
          <w:color w:val="555555"/>
          <w:kern w:val="0"/>
          <w:sz w:val="36"/>
          <w:szCs w:val="36"/>
        </w:rPr>
        <w:t>有助于</w:t>
      </w:r>
      <w:r w:rsidR="00300B83">
        <w:rPr>
          <w:rFonts w:ascii="Helvetica" w:eastAsia="宋体" w:hAnsi="Helvetica" w:cs="宋体" w:hint="eastAsia"/>
          <w:b/>
          <w:bCs/>
          <w:color w:val="555555"/>
          <w:kern w:val="0"/>
          <w:sz w:val="36"/>
          <w:szCs w:val="36"/>
        </w:rPr>
        <w:t>团队自我引导</w:t>
      </w:r>
    </w:p>
    <w:p w:rsidR="003F75BF" w:rsidRDefault="009E69F6" w:rsidP="003F75BF">
      <w:pPr>
        <w:widowControl/>
        <w:shd w:val="clear" w:color="auto" w:fill="FFFFFF"/>
        <w:spacing w:after="225"/>
        <w:ind w:firstLineChars="200" w:firstLine="420"/>
        <w:jc w:val="left"/>
        <w:rPr>
          <w:rFonts w:ascii="Helvetica" w:eastAsia="宋体" w:hAnsi="Helvetica" w:cs="宋体"/>
          <w:color w:val="000000"/>
          <w:kern w:val="0"/>
          <w:szCs w:val="21"/>
        </w:rPr>
      </w:pPr>
      <w:r w:rsidRPr="00DE6140">
        <w:rPr>
          <w:rFonts w:ascii="Helvetica" w:eastAsia="宋体" w:hAnsi="Helvetica" w:cs="宋体" w:hint="eastAsia"/>
          <w:color w:val="000000"/>
          <w:kern w:val="0"/>
          <w:szCs w:val="21"/>
        </w:rPr>
        <w:t>来自</w:t>
      </w:r>
      <w:r w:rsidRPr="00DE6140">
        <w:rPr>
          <w:rFonts w:ascii="Helvetica" w:eastAsia="宋体" w:hAnsi="Helvetica" w:cs="宋体" w:hint="eastAsia"/>
          <w:color w:val="000000"/>
          <w:kern w:val="0"/>
          <w:szCs w:val="21"/>
        </w:rPr>
        <w:t>Conflux</w:t>
      </w:r>
      <w:r w:rsidRPr="00DE6140">
        <w:rPr>
          <w:rFonts w:ascii="Helvetica" w:eastAsia="宋体" w:hAnsi="Helvetica" w:cs="宋体" w:hint="eastAsia"/>
          <w:color w:val="000000"/>
          <w:kern w:val="0"/>
          <w:szCs w:val="21"/>
        </w:rPr>
        <w:t>的咨询主管</w:t>
      </w:r>
      <w:r w:rsidR="000E0A66" w:rsidRPr="00DE6140">
        <w:rPr>
          <w:rFonts w:ascii="Helvetica" w:eastAsia="宋体" w:hAnsi="Helvetica" w:cs="宋体"/>
          <w:color w:val="000000"/>
          <w:kern w:val="0"/>
          <w:szCs w:val="21"/>
        </w:rPr>
        <w:t>Matthew Skelton</w:t>
      </w:r>
      <w:r w:rsidRPr="00DE6140">
        <w:rPr>
          <w:rFonts w:ascii="Helvetica" w:eastAsia="宋体" w:hAnsi="Helvetica" w:cs="宋体" w:hint="eastAsia"/>
          <w:color w:val="000000"/>
          <w:kern w:val="0"/>
          <w:szCs w:val="21"/>
        </w:rPr>
        <w:t>说</w:t>
      </w:r>
      <w:r w:rsidR="000E0A66" w:rsidRPr="00DE6140">
        <w:rPr>
          <w:rFonts w:ascii="Helvetica" w:eastAsia="宋体" w:hAnsi="Helvetica" w:cs="宋体"/>
          <w:color w:val="000000"/>
          <w:kern w:val="0"/>
          <w:szCs w:val="21"/>
        </w:rPr>
        <w:t>: </w:t>
      </w:r>
      <w:r w:rsidR="00717BAD">
        <w:rPr>
          <w:rFonts w:ascii="Helvetica" w:eastAsia="宋体" w:hAnsi="Helvetica" w:cs="宋体" w:hint="eastAsia"/>
          <w:color w:val="000000"/>
          <w:kern w:val="0"/>
          <w:szCs w:val="21"/>
        </w:rPr>
        <w:t>“</w:t>
      </w:r>
      <w:r w:rsidR="000E0A66" w:rsidRPr="00DE6140">
        <w:rPr>
          <w:rFonts w:ascii="Helvetica" w:eastAsia="宋体" w:hAnsi="Helvetica" w:cs="宋体"/>
          <w:color w:val="000000"/>
          <w:kern w:val="0"/>
          <w:szCs w:val="21"/>
        </w:rPr>
        <w:t>DevOps</w:t>
      </w:r>
      <w:r w:rsidR="00664B0D">
        <w:rPr>
          <w:rFonts w:ascii="Helvetica" w:eastAsia="宋体" w:hAnsi="Helvetica" w:cs="宋体" w:hint="eastAsia"/>
          <w:color w:val="000000"/>
          <w:kern w:val="0"/>
          <w:szCs w:val="21"/>
        </w:rPr>
        <w:t>使得</w:t>
      </w:r>
      <w:r w:rsidR="00664B0D">
        <w:rPr>
          <w:rFonts w:ascii="Helvetica" w:eastAsia="宋体" w:hAnsi="Helvetica" w:cs="宋体"/>
          <w:color w:val="000000"/>
          <w:kern w:val="0"/>
          <w:szCs w:val="21"/>
        </w:rPr>
        <w:t>IT</w:t>
      </w:r>
      <w:r w:rsidR="00664B0D">
        <w:rPr>
          <w:rFonts w:ascii="Helvetica" w:eastAsia="宋体" w:hAnsi="Helvetica" w:cs="宋体" w:hint="eastAsia"/>
          <w:color w:val="000000"/>
          <w:kern w:val="0"/>
          <w:szCs w:val="21"/>
        </w:rPr>
        <w:t>基础设施更易于测试，更具弹性，更易于观察，动态且按需配置。这使得数字转型能够更安全、快速的更改处于支撑地位的</w:t>
      </w:r>
      <w:r w:rsidR="00664B0D">
        <w:rPr>
          <w:rFonts w:ascii="Helvetica" w:eastAsia="宋体" w:hAnsi="Helvetica" w:cs="宋体" w:hint="eastAsia"/>
          <w:color w:val="000000"/>
          <w:kern w:val="0"/>
          <w:szCs w:val="21"/>
        </w:rPr>
        <w:t>I</w:t>
      </w:r>
      <w:r w:rsidR="00664B0D">
        <w:rPr>
          <w:rFonts w:ascii="Helvetica" w:eastAsia="宋体" w:hAnsi="Helvetica" w:cs="宋体"/>
          <w:color w:val="000000"/>
          <w:kern w:val="0"/>
          <w:szCs w:val="21"/>
        </w:rPr>
        <w:t>T</w:t>
      </w:r>
      <w:r w:rsidR="00664B0D">
        <w:rPr>
          <w:rFonts w:ascii="Helvetica" w:eastAsia="宋体" w:hAnsi="Helvetica" w:cs="宋体" w:hint="eastAsia"/>
          <w:color w:val="000000"/>
          <w:kern w:val="0"/>
          <w:szCs w:val="21"/>
        </w:rPr>
        <w:t>基础设施，从而实现对软件和服务更安全、快速的更改。我们还可以更快的发现操作需求，提高可操作性。</w:t>
      </w:r>
      <w:r w:rsidR="00664B0D">
        <w:rPr>
          <w:rFonts w:ascii="Helvetica" w:eastAsia="宋体" w:hAnsi="Helvetica" w:cs="宋体" w:hint="eastAsia"/>
          <w:color w:val="000000"/>
          <w:kern w:val="0"/>
          <w:szCs w:val="21"/>
        </w:rPr>
        <w:t>DevOps</w:t>
      </w:r>
      <w:r w:rsidR="00664B0D">
        <w:rPr>
          <w:rFonts w:ascii="Helvetica" w:eastAsia="宋体" w:hAnsi="Helvetica" w:cs="宋体" w:hint="eastAsia"/>
          <w:color w:val="000000"/>
          <w:kern w:val="0"/>
          <w:szCs w:val="21"/>
        </w:rPr>
        <w:t>在数字转型中的作用还在与确保所有构建、部署和基础设施的更改都是版本控制的，不仅消除了手动配置的模糊性，而且还</w:t>
      </w:r>
      <w:r w:rsidR="00D933F2">
        <w:rPr>
          <w:rFonts w:ascii="Helvetica" w:eastAsia="宋体" w:hAnsi="Helvetica" w:cs="宋体" w:hint="eastAsia"/>
          <w:color w:val="000000"/>
          <w:kern w:val="0"/>
          <w:szCs w:val="21"/>
        </w:rPr>
        <w:t>可以追溯历史版本。</w:t>
      </w:r>
    </w:p>
    <w:p w:rsidR="005019EF" w:rsidRPr="003F75BF" w:rsidRDefault="003F75BF" w:rsidP="003F75BF">
      <w:pPr>
        <w:widowControl/>
        <w:shd w:val="clear" w:color="auto" w:fill="FFFFFF"/>
        <w:spacing w:after="225"/>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当与现在丰富的监测且可观测的数字遥测工具相结合的时候，我们最终对于我们的系统有了更为全面的认知，这有助于</w:t>
      </w:r>
      <w:r w:rsidR="00B85EF5">
        <w:rPr>
          <w:rFonts w:ascii="Helvetica" w:eastAsia="宋体" w:hAnsi="Helvetica" w:cs="宋体" w:hint="eastAsia"/>
          <w:color w:val="000000"/>
          <w:kern w:val="0"/>
          <w:szCs w:val="21"/>
        </w:rPr>
        <w:t>降低平均恢复时间（</w:t>
      </w:r>
      <w:r w:rsidR="00B85EF5">
        <w:rPr>
          <w:rFonts w:ascii="Helvetica" w:eastAsia="宋体" w:hAnsi="Helvetica" w:cs="宋体" w:hint="eastAsia"/>
          <w:color w:val="000000"/>
          <w:kern w:val="0"/>
          <w:szCs w:val="21"/>
        </w:rPr>
        <w:t>M</w:t>
      </w:r>
      <w:r w:rsidR="00B85EF5">
        <w:rPr>
          <w:rFonts w:ascii="Helvetica" w:eastAsia="宋体" w:hAnsi="Helvetica" w:cs="宋体"/>
          <w:color w:val="000000"/>
          <w:kern w:val="0"/>
          <w:szCs w:val="21"/>
        </w:rPr>
        <w:t>TTR</w:t>
      </w:r>
      <w:r w:rsidR="00B85EF5">
        <w:rPr>
          <w:rFonts w:ascii="Helvetica" w:eastAsia="宋体" w:hAnsi="Helvetica" w:cs="宋体" w:hint="eastAsia"/>
          <w:color w:val="000000"/>
          <w:kern w:val="0"/>
          <w:szCs w:val="21"/>
        </w:rPr>
        <w:t>），使得团队真正能够拥有生产服务。这样反过来又有助于企业对不断变化的市场环境</w:t>
      </w:r>
      <w:proofErr w:type="gramStart"/>
      <w:r w:rsidR="00B85EF5">
        <w:rPr>
          <w:rFonts w:ascii="Helvetica" w:eastAsia="宋体" w:hAnsi="Helvetica" w:cs="宋体" w:hint="eastAsia"/>
          <w:color w:val="000000"/>
          <w:kern w:val="0"/>
          <w:szCs w:val="21"/>
        </w:rPr>
        <w:t>作出</w:t>
      </w:r>
      <w:proofErr w:type="gramEnd"/>
      <w:r w:rsidR="00B85EF5">
        <w:rPr>
          <w:rFonts w:ascii="Helvetica" w:eastAsia="宋体" w:hAnsi="Helvetica" w:cs="宋体" w:hint="eastAsia"/>
          <w:color w:val="000000"/>
          <w:kern w:val="0"/>
          <w:szCs w:val="21"/>
        </w:rPr>
        <w:t>更快的反馈，从而自我引导出更好的解决方案。”</w:t>
      </w:r>
    </w:p>
    <w:p w:rsidR="005019EF" w:rsidRDefault="000E0A66">
      <w:pPr>
        <w:widowControl/>
        <w:shd w:val="clear" w:color="auto" w:fill="FFFFFF"/>
        <w:spacing w:before="199"/>
        <w:jc w:val="left"/>
        <w:outlineLvl w:val="1"/>
        <w:rPr>
          <w:rFonts w:ascii="Helvetica" w:eastAsia="宋体" w:hAnsi="Helvetica" w:cs="宋体" w:hint="eastAsia"/>
          <w:b/>
          <w:bCs/>
          <w:color w:val="555555"/>
          <w:kern w:val="0"/>
          <w:sz w:val="36"/>
          <w:szCs w:val="36"/>
        </w:rPr>
      </w:pPr>
      <w:r>
        <w:rPr>
          <w:rFonts w:ascii="Helvetica" w:eastAsia="宋体" w:hAnsi="Helvetica" w:cs="宋体"/>
          <w:b/>
          <w:bCs/>
          <w:color w:val="555555"/>
          <w:kern w:val="0"/>
          <w:sz w:val="36"/>
          <w:szCs w:val="36"/>
        </w:rPr>
        <w:t>5. DevOps</w:t>
      </w:r>
      <w:r w:rsidR="00183289">
        <w:rPr>
          <w:rFonts w:ascii="Helvetica" w:eastAsia="宋体" w:hAnsi="Helvetica" w:cs="宋体" w:hint="eastAsia"/>
          <w:b/>
          <w:bCs/>
          <w:color w:val="555555"/>
          <w:kern w:val="0"/>
          <w:sz w:val="36"/>
          <w:szCs w:val="36"/>
        </w:rPr>
        <w:t>将自动化作为优先事项</w:t>
      </w:r>
    </w:p>
    <w:p w:rsidR="00046823" w:rsidRDefault="00F43A01" w:rsidP="00046823">
      <w:pPr>
        <w:widowControl/>
        <w:shd w:val="clear" w:color="auto" w:fill="FFFFFF"/>
        <w:spacing w:after="225"/>
        <w:ind w:firstLineChars="200" w:firstLine="420"/>
        <w:jc w:val="left"/>
        <w:rPr>
          <w:rFonts w:ascii="Helvetica" w:eastAsia="宋体" w:hAnsi="Helvetica" w:cs="宋体"/>
          <w:color w:val="000000"/>
          <w:kern w:val="0"/>
          <w:szCs w:val="21"/>
        </w:rPr>
      </w:pPr>
      <w:r w:rsidRPr="00562526">
        <w:rPr>
          <w:rFonts w:ascii="Helvetica" w:eastAsia="宋体" w:hAnsi="Helvetica" w:cs="宋体" w:hint="eastAsia"/>
          <w:color w:val="000000"/>
          <w:kern w:val="0"/>
          <w:szCs w:val="21"/>
        </w:rPr>
        <w:t>来自</w:t>
      </w:r>
      <w:r w:rsidRPr="00562526">
        <w:rPr>
          <w:rFonts w:ascii="Helvetica" w:eastAsia="宋体" w:hAnsi="Helvetica" w:cs="宋体" w:hint="eastAsia"/>
          <w:color w:val="000000"/>
          <w:kern w:val="0"/>
          <w:szCs w:val="21"/>
        </w:rPr>
        <w:t>DevOps</w:t>
      </w:r>
      <w:r w:rsidRPr="00562526">
        <w:rPr>
          <w:rFonts w:ascii="Helvetica" w:eastAsia="宋体" w:hAnsi="Helvetica" w:cs="宋体" w:hint="eastAsia"/>
          <w:color w:val="000000"/>
          <w:kern w:val="0"/>
          <w:szCs w:val="21"/>
        </w:rPr>
        <w:t>培训机构的</w:t>
      </w:r>
      <w:r w:rsidRPr="00562526">
        <w:rPr>
          <w:rFonts w:ascii="Helvetica" w:eastAsia="宋体" w:hAnsi="Helvetica" w:cs="宋体" w:hint="eastAsia"/>
          <w:color w:val="000000"/>
          <w:kern w:val="0"/>
          <w:szCs w:val="21"/>
        </w:rPr>
        <w:t>CEO</w:t>
      </w:r>
      <w:r w:rsidRPr="00562526">
        <w:rPr>
          <w:rFonts w:ascii="Helvetica" w:eastAsia="宋体" w:hAnsi="Helvetica" w:cs="宋体" w:hint="eastAsia"/>
          <w:color w:val="000000"/>
          <w:kern w:val="0"/>
          <w:szCs w:val="21"/>
        </w:rPr>
        <w:t>，</w:t>
      </w:r>
      <w:r w:rsidR="000E0A66" w:rsidRPr="00562526">
        <w:rPr>
          <w:rFonts w:ascii="Helvetica" w:eastAsia="宋体" w:hAnsi="Helvetica" w:cs="宋体"/>
          <w:color w:val="000000"/>
          <w:kern w:val="0"/>
          <w:szCs w:val="21"/>
        </w:rPr>
        <w:t xml:space="preserve">Jayne </w:t>
      </w:r>
      <w:proofErr w:type="spellStart"/>
      <w:r w:rsidR="000E0A66" w:rsidRPr="00562526">
        <w:rPr>
          <w:rFonts w:ascii="Helvetica" w:eastAsia="宋体" w:hAnsi="Helvetica" w:cs="宋体"/>
          <w:color w:val="000000"/>
          <w:kern w:val="0"/>
          <w:szCs w:val="21"/>
        </w:rPr>
        <w:t>Groll</w:t>
      </w:r>
      <w:proofErr w:type="spellEnd"/>
      <w:r w:rsidR="00562526" w:rsidRPr="00562526">
        <w:rPr>
          <w:rFonts w:ascii="Helvetica" w:eastAsia="宋体" w:hAnsi="Helvetica" w:cs="宋体" w:hint="eastAsia"/>
          <w:color w:val="000000"/>
          <w:kern w:val="0"/>
          <w:szCs w:val="21"/>
        </w:rPr>
        <w:t>说</w:t>
      </w:r>
      <w:r w:rsidR="002E763A">
        <w:rPr>
          <w:rFonts w:ascii="Helvetica" w:eastAsia="宋体" w:hAnsi="Helvetica" w:cs="宋体" w:hint="eastAsia"/>
          <w:color w:val="000000"/>
          <w:kern w:val="0"/>
          <w:szCs w:val="21"/>
        </w:rPr>
        <w:t>：“</w:t>
      </w:r>
      <w:r w:rsidR="000E0A66" w:rsidRPr="00562526">
        <w:rPr>
          <w:rFonts w:ascii="Helvetica" w:eastAsia="宋体" w:hAnsi="Helvetica" w:cs="宋体"/>
          <w:color w:val="000000"/>
          <w:kern w:val="0"/>
          <w:szCs w:val="21"/>
        </w:rPr>
        <w:t xml:space="preserve">DevOps </w:t>
      </w:r>
      <w:r w:rsidR="004967BA">
        <w:rPr>
          <w:rFonts w:ascii="Helvetica" w:eastAsia="宋体" w:hAnsi="Helvetica" w:cs="宋体" w:hint="eastAsia"/>
          <w:color w:val="000000"/>
          <w:kern w:val="0"/>
          <w:szCs w:val="21"/>
        </w:rPr>
        <w:t>制造了一个企业可以用来指定数字化转型战略的聚焦点。</w:t>
      </w:r>
      <w:r w:rsidR="000E0A66" w:rsidRPr="00562526">
        <w:rPr>
          <w:rFonts w:ascii="Helvetica" w:eastAsia="宋体" w:hAnsi="Helvetica" w:cs="宋体"/>
          <w:color w:val="000000"/>
          <w:kern w:val="0"/>
          <w:szCs w:val="21"/>
        </w:rPr>
        <w:t xml:space="preserve">DevOps </w:t>
      </w:r>
      <w:r w:rsidR="004967BA">
        <w:rPr>
          <w:rFonts w:ascii="Helvetica" w:eastAsia="宋体" w:hAnsi="Helvetica" w:cs="宋体" w:hint="eastAsia"/>
          <w:color w:val="000000"/>
          <w:kern w:val="0"/>
          <w:szCs w:val="21"/>
        </w:rPr>
        <w:t>增加流量、缩短反馈回路、鼓励持续学习和实验的原则是实现数字化转型的种子。</w:t>
      </w:r>
      <w:r w:rsidR="000E0A66" w:rsidRPr="00562526">
        <w:rPr>
          <w:rFonts w:ascii="Helvetica" w:eastAsia="宋体" w:hAnsi="Helvetica" w:cs="宋体"/>
          <w:color w:val="000000"/>
          <w:kern w:val="0"/>
          <w:szCs w:val="21"/>
        </w:rPr>
        <w:t>IT</w:t>
      </w:r>
      <w:r w:rsidR="004967BA">
        <w:rPr>
          <w:rFonts w:ascii="Helvetica" w:eastAsia="宋体" w:hAnsi="Helvetica" w:cs="宋体" w:hint="eastAsia"/>
          <w:color w:val="000000"/>
          <w:kern w:val="0"/>
          <w:szCs w:val="21"/>
        </w:rPr>
        <w:t>一直忙于自动化这个世界，我们几乎忘记了自动化自己劳动的优势。</w:t>
      </w:r>
      <w:r w:rsidR="000E0A66" w:rsidRPr="00562526">
        <w:rPr>
          <w:rFonts w:ascii="Helvetica" w:eastAsia="宋体" w:hAnsi="Helvetica" w:cs="宋体"/>
          <w:color w:val="000000"/>
          <w:kern w:val="0"/>
          <w:szCs w:val="21"/>
        </w:rPr>
        <w:t>DevOps</w:t>
      </w:r>
      <w:r w:rsidR="004967BA">
        <w:rPr>
          <w:rFonts w:ascii="Helvetica" w:eastAsia="宋体" w:hAnsi="Helvetica" w:cs="宋体" w:hint="eastAsia"/>
          <w:color w:val="000000"/>
          <w:kern w:val="0"/>
          <w:szCs w:val="21"/>
        </w:rPr>
        <w:t>提倡自动化并使之焕发新生。</w:t>
      </w:r>
    </w:p>
    <w:p w:rsidR="005019EF" w:rsidRPr="00562526" w:rsidRDefault="0025246B" w:rsidP="00046823">
      <w:pPr>
        <w:widowControl/>
        <w:shd w:val="clear" w:color="auto" w:fill="FFFFFF"/>
        <w:spacing w:after="225"/>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lastRenderedPageBreak/>
        <w:t>需要注意的是自动化本身并不是</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和数字化转型的</w:t>
      </w:r>
      <w:r w:rsidR="006D145D">
        <w:rPr>
          <w:rFonts w:ascii="Helvetica" w:eastAsia="宋体" w:hAnsi="Helvetica" w:cs="宋体" w:hint="eastAsia"/>
          <w:color w:val="000000"/>
          <w:kern w:val="0"/>
          <w:szCs w:val="21"/>
        </w:rPr>
        <w:t>神药。自动化必须由人编写，并由过程和文化支撑</w:t>
      </w:r>
      <w:r w:rsidR="000A662E">
        <w:rPr>
          <w:rFonts w:ascii="Helvetica" w:eastAsia="宋体" w:hAnsi="Helvetica" w:cs="宋体" w:hint="eastAsia"/>
          <w:color w:val="000000"/>
          <w:kern w:val="0"/>
          <w:szCs w:val="21"/>
        </w:rPr>
        <w:t>。</w:t>
      </w:r>
      <w:r w:rsidR="006D145D">
        <w:rPr>
          <w:rFonts w:ascii="Helvetica" w:eastAsia="宋体" w:hAnsi="Helvetica" w:cs="宋体" w:hint="eastAsia"/>
          <w:color w:val="000000"/>
          <w:kern w:val="0"/>
          <w:szCs w:val="21"/>
        </w:rPr>
        <w:t>没有</w:t>
      </w:r>
      <w:r w:rsidR="006D145D">
        <w:rPr>
          <w:rFonts w:ascii="Helvetica" w:eastAsia="宋体" w:hAnsi="Helvetica" w:cs="宋体" w:hint="eastAsia"/>
          <w:color w:val="000000"/>
          <w:kern w:val="0"/>
          <w:szCs w:val="21"/>
        </w:rPr>
        <w:t>C</w:t>
      </w:r>
      <w:r w:rsidR="006D145D">
        <w:rPr>
          <w:rFonts w:ascii="Helvetica" w:eastAsia="宋体" w:hAnsi="Helvetica" w:cs="宋体"/>
          <w:color w:val="000000"/>
          <w:kern w:val="0"/>
          <w:szCs w:val="21"/>
        </w:rPr>
        <w:t>I/CD/SRE</w:t>
      </w:r>
      <w:r w:rsidR="006D145D">
        <w:rPr>
          <w:rFonts w:ascii="Helvetica" w:eastAsia="宋体" w:hAnsi="Helvetica" w:cs="宋体" w:hint="eastAsia"/>
          <w:color w:val="000000"/>
          <w:kern w:val="0"/>
          <w:szCs w:val="21"/>
        </w:rPr>
        <w:t>的自动化，数字化改造更加困难而且竞争优势也有限</w:t>
      </w:r>
      <w:r w:rsidR="002E763A">
        <w:rPr>
          <w:rFonts w:ascii="Helvetica" w:eastAsia="宋体" w:hAnsi="Helvetica" w:cs="宋体" w:hint="eastAsia"/>
          <w:color w:val="000000"/>
          <w:kern w:val="0"/>
          <w:szCs w:val="21"/>
        </w:rPr>
        <w:t>。”</w:t>
      </w:r>
    </w:p>
    <w:p w:rsidR="005019EF" w:rsidRPr="00AE16BA" w:rsidRDefault="000E0A66" w:rsidP="00AE16BA">
      <w:pPr>
        <w:widowControl/>
        <w:shd w:val="clear" w:color="auto" w:fill="FFFFFF"/>
        <w:spacing w:before="199"/>
        <w:jc w:val="left"/>
        <w:outlineLvl w:val="1"/>
        <w:rPr>
          <w:rFonts w:ascii="Helvetica" w:eastAsia="宋体" w:hAnsi="Helvetica" w:cs="宋体"/>
          <w:b/>
          <w:bCs/>
          <w:color w:val="555555"/>
          <w:kern w:val="0"/>
          <w:sz w:val="36"/>
          <w:szCs w:val="36"/>
        </w:rPr>
      </w:pPr>
      <w:r w:rsidRPr="00A849AD">
        <w:rPr>
          <w:rFonts w:ascii="Helvetica" w:eastAsia="宋体" w:hAnsi="Helvetica" w:cs="宋体"/>
          <w:b/>
          <w:bCs/>
          <w:color w:val="555555"/>
          <w:kern w:val="0"/>
          <w:sz w:val="36"/>
          <w:szCs w:val="36"/>
        </w:rPr>
        <w:t>6. DevOps</w:t>
      </w:r>
      <w:r w:rsidR="00C06F77" w:rsidRPr="00A849AD">
        <w:rPr>
          <w:rFonts w:ascii="Helvetica" w:eastAsia="宋体" w:hAnsi="Helvetica" w:cs="宋体"/>
          <w:b/>
          <w:bCs/>
          <w:color w:val="555555"/>
          <w:kern w:val="0"/>
          <w:sz w:val="36"/>
          <w:szCs w:val="36"/>
        </w:rPr>
        <w:t>打破壁垒</w:t>
      </w:r>
    </w:p>
    <w:p w:rsidR="00DB1152" w:rsidRDefault="00391DFF" w:rsidP="000D6012">
      <w:pPr>
        <w:pStyle w:val="a3"/>
        <w:shd w:val="clear" w:color="auto" w:fill="FFFFFF"/>
        <w:spacing w:before="0" w:beforeAutospacing="0" w:after="225" w:afterAutospacing="0"/>
        <w:ind w:firstLineChars="200" w:firstLine="420"/>
        <w:rPr>
          <w:rFonts w:ascii="Helvetica" w:hAnsi="Helvetica"/>
          <w:color w:val="000000"/>
          <w:sz w:val="21"/>
          <w:szCs w:val="21"/>
        </w:rPr>
      </w:pPr>
      <w:r>
        <w:rPr>
          <w:rFonts w:ascii="Helvetica" w:hAnsi="Helvetica" w:hint="eastAsia"/>
          <w:color w:val="000000"/>
          <w:sz w:val="21"/>
          <w:szCs w:val="21"/>
        </w:rPr>
        <w:t>来自</w:t>
      </w:r>
      <w:r w:rsidR="000E0A66" w:rsidRPr="00A849AD">
        <w:rPr>
          <w:rFonts w:ascii="Helvetica" w:hAnsi="Helvetica"/>
          <w:color w:val="000000"/>
          <w:sz w:val="21"/>
          <w:szCs w:val="21"/>
        </w:rPr>
        <w:fldChar w:fldCharType="begin"/>
      </w:r>
      <w:r w:rsidR="000E0A66" w:rsidRPr="00A849AD">
        <w:rPr>
          <w:rFonts w:ascii="Helvetica" w:hAnsi="Helvetica"/>
          <w:color w:val="000000"/>
          <w:sz w:val="21"/>
          <w:szCs w:val="21"/>
        </w:rPr>
        <w:instrText xml:space="preserve"> HYPERLINK "https://www.intersystems.com/" \t "_blank" </w:instrText>
      </w:r>
      <w:r w:rsidR="000E0A66" w:rsidRPr="00A849AD">
        <w:rPr>
          <w:rFonts w:ascii="Helvetica" w:hAnsi="Helvetica"/>
          <w:color w:val="000000"/>
          <w:sz w:val="21"/>
          <w:szCs w:val="21"/>
        </w:rPr>
        <w:fldChar w:fldCharType="separate"/>
      </w:r>
      <w:r w:rsidR="000E0A66" w:rsidRPr="00A849AD">
        <w:rPr>
          <w:rFonts w:ascii="Helvetica" w:hAnsi="Helvetica"/>
          <w:color w:val="000000"/>
          <w:sz w:val="21"/>
          <w:szCs w:val="21"/>
        </w:rPr>
        <w:t>InterSystems</w:t>
      </w:r>
      <w:r w:rsidR="000E0A66" w:rsidRPr="00A849AD">
        <w:rPr>
          <w:rFonts w:ascii="Helvetica" w:hAnsi="Helvetica"/>
          <w:color w:val="000000"/>
          <w:sz w:val="21"/>
          <w:szCs w:val="21"/>
        </w:rPr>
        <w:fldChar w:fldCharType="end"/>
      </w:r>
      <w:r>
        <w:rPr>
          <w:rFonts w:ascii="Helvetica" w:hAnsi="Helvetica" w:hint="eastAsia"/>
          <w:color w:val="000000"/>
          <w:sz w:val="21"/>
          <w:szCs w:val="21"/>
        </w:rPr>
        <w:t>的产品总监</w:t>
      </w:r>
      <w:r w:rsidRPr="00A849AD">
        <w:rPr>
          <w:rFonts w:ascii="Helvetica" w:hAnsi="Helvetica"/>
          <w:color w:val="000000"/>
          <w:sz w:val="21"/>
          <w:szCs w:val="21"/>
        </w:rPr>
        <w:t>Jeff Fried</w:t>
      </w:r>
      <w:r>
        <w:rPr>
          <w:rFonts w:ascii="Helvetica" w:hAnsi="Helvetica" w:hint="eastAsia"/>
          <w:color w:val="000000"/>
          <w:sz w:val="21"/>
          <w:szCs w:val="21"/>
        </w:rPr>
        <w:t>说：“</w:t>
      </w:r>
      <w:r w:rsidR="00AD1006">
        <w:rPr>
          <w:rFonts w:ascii="Helvetica" w:hAnsi="Helvetica" w:hint="eastAsia"/>
          <w:color w:val="000000"/>
          <w:sz w:val="21"/>
          <w:szCs w:val="21"/>
        </w:rPr>
        <w:t>开发团队往往是数字化改造</w:t>
      </w:r>
      <w:r w:rsidR="006230EC">
        <w:rPr>
          <w:rFonts w:ascii="Helvetica" w:hAnsi="Helvetica" w:hint="eastAsia"/>
          <w:color w:val="000000"/>
          <w:sz w:val="21"/>
          <w:szCs w:val="21"/>
        </w:rPr>
        <w:t>方案背后的策划者，</w:t>
      </w:r>
      <w:r w:rsidR="007A3C53">
        <w:rPr>
          <w:rFonts w:ascii="Helvetica" w:hAnsi="Helvetica" w:hint="eastAsia"/>
          <w:color w:val="000000"/>
          <w:sz w:val="21"/>
          <w:szCs w:val="21"/>
        </w:rPr>
        <w:t>他们构建并支持在企业范围内实现数字化改造的体系结构，无论是开发远程协作的应用程序还是维护基础设施以确保成功的数据存储和共享。任何成功数字转型的推出都伴随着创新步伐的加快，以及对按需更新和开发新工具的要求。</w:t>
      </w:r>
      <w:r w:rsidR="00246999">
        <w:rPr>
          <w:rFonts w:ascii="Helvetica" w:hAnsi="Helvetica" w:hint="eastAsia"/>
          <w:color w:val="000000"/>
          <w:sz w:val="21"/>
          <w:szCs w:val="21"/>
        </w:rPr>
        <w:t>因此开发必须适应</w:t>
      </w:r>
      <w:r w:rsidR="00246999">
        <w:rPr>
          <w:rFonts w:ascii="Helvetica" w:hAnsi="Helvetica" w:hint="eastAsia"/>
          <w:color w:val="000000"/>
          <w:sz w:val="21"/>
          <w:szCs w:val="21"/>
        </w:rPr>
        <w:t>Devops</w:t>
      </w:r>
      <w:r w:rsidR="00246999">
        <w:rPr>
          <w:rFonts w:ascii="Helvetica" w:hAnsi="Helvetica" w:hint="eastAsia"/>
          <w:color w:val="000000"/>
          <w:sz w:val="21"/>
          <w:szCs w:val="21"/>
        </w:rPr>
        <w:t>心态，这有助于团队成员</w:t>
      </w:r>
      <w:r w:rsidR="000B0482">
        <w:rPr>
          <w:rFonts w:ascii="Helvetica" w:hAnsi="Helvetica" w:hint="eastAsia"/>
          <w:color w:val="000000"/>
          <w:sz w:val="21"/>
          <w:szCs w:val="21"/>
        </w:rPr>
        <w:t>加</w:t>
      </w:r>
      <w:r w:rsidR="00246999">
        <w:rPr>
          <w:rFonts w:ascii="Helvetica" w:hAnsi="Helvetica" w:hint="eastAsia"/>
          <w:color w:val="000000"/>
          <w:sz w:val="21"/>
          <w:szCs w:val="21"/>
        </w:rPr>
        <w:t>速测试和排除故障、</w:t>
      </w:r>
      <w:r w:rsidR="000B0482">
        <w:rPr>
          <w:rFonts w:ascii="Helvetica" w:hAnsi="Helvetica" w:hint="eastAsia"/>
          <w:color w:val="000000"/>
          <w:sz w:val="21"/>
          <w:szCs w:val="21"/>
        </w:rPr>
        <w:t>跨组织合作、拥抱实验，最终推动创新，从而为他们的数字转型计划提供动力。</w:t>
      </w:r>
    </w:p>
    <w:p w:rsidR="005019EF" w:rsidRPr="00A849AD" w:rsidRDefault="0071235D" w:rsidP="000D6012">
      <w:pPr>
        <w:pStyle w:val="a3"/>
        <w:shd w:val="clear" w:color="auto" w:fill="FFFFFF"/>
        <w:spacing w:before="0" w:beforeAutospacing="0" w:after="225" w:afterAutospacing="0"/>
        <w:ind w:firstLineChars="200" w:firstLine="420"/>
        <w:rPr>
          <w:rFonts w:ascii="Helvetica" w:hAnsi="Helvetica"/>
          <w:color w:val="000000"/>
          <w:sz w:val="21"/>
          <w:szCs w:val="21"/>
        </w:rPr>
      </w:pPr>
      <w:r>
        <w:rPr>
          <w:rFonts w:ascii="Helvetica" w:hAnsi="Helvetica" w:hint="eastAsia"/>
          <w:color w:val="000000"/>
          <w:sz w:val="21"/>
          <w:szCs w:val="21"/>
        </w:rPr>
        <w:t>Devops</w:t>
      </w:r>
      <w:r>
        <w:rPr>
          <w:rFonts w:ascii="Helvetica" w:hAnsi="Helvetica" w:hint="eastAsia"/>
          <w:color w:val="000000"/>
          <w:sz w:val="21"/>
          <w:szCs w:val="21"/>
        </w:rPr>
        <w:t>增强数字化转型的一种强有力方式是打破壁垒。成功的数字化转型主动要求</w:t>
      </w:r>
      <w:r w:rsidR="00DD5D3D">
        <w:rPr>
          <w:rFonts w:ascii="Helvetica" w:hAnsi="Helvetica" w:hint="eastAsia"/>
          <w:color w:val="000000"/>
          <w:sz w:val="21"/>
          <w:szCs w:val="21"/>
        </w:rPr>
        <w:t>整个组织采取行动，但更常见的是传统商业做法，例如年度周期计划或者缓慢的流程体系。</w:t>
      </w:r>
      <w:r w:rsidR="003072A5">
        <w:rPr>
          <w:rFonts w:ascii="Helvetica" w:hAnsi="Helvetica" w:hint="eastAsia"/>
          <w:color w:val="000000"/>
          <w:sz w:val="21"/>
          <w:szCs w:val="21"/>
        </w:rPr>
        <w:t>通过打破壁垒，开发团队可以更好的洞察整个组织中的哪些工作可行，哪些工作不可行，从而能够更快地改进并创建一种包含数字化转型带来的变化的文化</w:t>
      </w:r>
      <w:r w:rsidR="00391DFF">
        <w:rPr>
          <w:rFonts w:ascii="Helvetica" w:hAnsi="Helvetica" w:hint="eastAsia"/>
          <w:color w:val="000000"/>
          <w:sz w:val="21"/>
          <w:szCs w:val="21"/>
        </w:rPr>
        <w:t>。”</w:t>
      </w:r>
    </w:p>
    <w:p w:rsidR="005019EF" w:rsidRPr="009C030E" w:rsidRDefault="000E0A66" w:rsidP="009C030E">
      <w:pPr>
        <w:widowControl/>
        <w:shd w:val="clear" w:color="auto" w:fill="FFFFFF"/>
        <w:spacing w:before="199"/>
        <w:jc w:val="left"/>
        <w:outlineLvl w:val="1"/>
        <w:rPr>
          <w:rFonts w:ascii="Helvetica" w:eastAsia="宋体" w:hAnsi="Helvetica" w:cs="宋体"/>
          <w:b/>
          <w:bCs/>
          <w:color w:val="555555"/>
          <w:kern w:val="0"/>
          <w:sz w:val="36"/>
          <w:szCs w:val="36"/>
        </w:rPr>
      </w:pPr>
      <w:r w:rsidRPr="009C030E">
        <w:rPr>
          <w:rFonts w:ascii="Helvetica" w:eastAsia="宋体" w:hAnsi="Helvetica" w:cs="宋体"/>
          <w:b/>
          <w:bCs/>
          <w:color w:val="555555"/>
          <w:kern w:val="0"/>
          <w:sz w:val="36"/>
          <w:szCs w:val="36"/>
        </w:rPr>
        <w:t xml:space="preserve">7. DevOps </w:t>
      </w:r>
      <w:r w:rsidR="00E3312C" w:rsidRPr="009C030E">
        <w:rPr>
          <w:rFonts w:ascii="Helvetica" w:eastAsia="宋体" w:hAnsi="Helvetica" w:cs="宋体"/>
          <w:b/>
          <w:bCs/>
          <w:color w:val="555555"/>
          <w:kern w:val="0"/>
          <w:sz w:val="36"/>
          <w:szCs w:val="36"/>
        </w:rPr>
        <w:t>提炼新的财源</w:t>
      </w:r>
    </w:p>
    <w:p w:rsidR="003B31FA" w:rsidRDefault="003E2CD5" w:rsidP="003B31FA">
      <w:pPr>
        <w:pStyle w:val="a3"/>
        <w:shd w:val="clear" w:color="auto" w:fill="FFFFFF"/>
        <w:spacing w:before="0" w:beforeAutospacing="0" w:after="225" w:afterAutospacing="0"/>
        <w:ind w:firstLineChars="200" w:firstLine="420"/>
        <w:rPr>
          <w:rFonts w:ascii="Helvetica" w:hAnsi="Helvetica" w:hint="eastAsia"/>
          <w:color w:val="000000"/>
          <w:sz w:val="21"/>
          <w:szCs w:val="21"/>
        </w:rPr>
      </w:pPr>
      <w:hyperlink r:id="rId12" w:tgtFrame="_blank" w:history="1">
        <w:r w:rsidR="000E0A66" w:rsidRPr="003B31FA">
          <w:rPr>
            <w:rFonts w:ascii="Helvetica" w:hAnsi="Helvetica"/>
            <w:color w:val="000000"/>
            <w:sz w:val="21"/>
            <w:szCs w:val="21"/>
          </w:rPr>
          <w:t>BMC</w:t>
        </w:r>
      </w:hyperlink>
      <w:r w:rsidR="00404628" w:rsidRPr="003B31FA">
        <w:rPr>
          <w:rFonts w:ascii="Helvetica" w:hAnsi="Helvetica" w:hint="eastAsia"/>
          <w:color w:val="000000"/>
          <w:sz w:val="21"/>
          <w:szCs w:val="21"/>
        </w:rPr>
        <w:t>的数字业务自动化总裁</w:t>
      </w:r>
      <w:r w:rsidR="00404628" w:rsidRPr="003B31FA">
        <w:rPr>
          <w:rFonts w:ascii="Helvetica" w:hAnsi="Helvetica"/>
          <w:color w:val="000000"/>
          <w:sz w:val="21"/>
          <w:szCs w:val="21"/>
        </w:rPr>
        <w:t xml:space="preserve">Gur </w:t>
      </w:r>
      <w:proofErr w:type="spellStart"/>
      <w:r w:rsidR="00404628" w:rsidRPr="003B31FA">
        <w:rPr>
          <w:rFonts w:ascii="Helvetica" w:hAnsi="Helvetica"/>
          <w:color w:val="000000"/>
          <w:sz w:val="21"/>
          <w:szCs w:val="21"/>
        </w:rPr>
        <w:t>Steif</w:t>
      </w:r>
      <w:proofErr w:type="spellEnd"/>
      <w:r w:rsidR="008B2BD0" w:rsidRPr="003B31FA">
        <w:rPr>
          <w:rFonts w:ascii="Helvetica" w:hAnsi="Helvetica" w:hint="eastAsia"/>
          <w:color w:val="000000"/>
          <w:sz w:val="21"/>
          <w:szCs w:val="21"/>
        </w:rPr>
        <w:t>说：“</w:t>
      </w:r>
      <w:r w:rsidR="003B31FA" w:rsidRPr="003B31FA">
        <w:rPr>
          <w:rFonts w:ascii="Helvetica" w:hAnsi="Helvetica" w:hint="eastAsia"/>
          <w:color w:val="000000"/>
          <w:sz w:val="21"/>
          <w:szCs w:val="21"/>
        </w:rPr>
        <w:t>在速度是市场生存需求的大气候中，</w:t>
      </w:r>
      <w:r w:rsidR="003B31FA" w:rsidRPr="003B31FA">
        <w:rPr>
          <w:rFonts w:ascii="Helvetica" w:hAnsi="Helvetica" w:hint="eastAsia"/>
          <w:color w:val="000000"/>
          <w:sz w:val="21"/>
          <w:szCs w:val="21"/>
        </w:rPr>
        <w:t>Devops</w:t>
      </w:r>
      <w:r w:rsidR="003B31FA" w:rsidRPr="003B31FA">
        <w:rPr>
          <w:rFonts w:ascii="Helvetica" w:hAnsi="Helvetica" w:hint="eastAsia"/>
          <w:color w:val="000000"/>
          <w:sz w:val="21"/>
          <w:szCs w:val="21"/>
        </w:rPr>
        <w:t>是技术战略必须考虑的一部分</w:t>
      </w:r>
      <w:r w:rsidR="003B31FA">
        <w:rPr>
          <w:rFonts w:ascii="Helvetica" w:hAnsi="Helvetica" w:hint="eastAsia"/>
          <w:color w:val="000000"/>
          <w:sz w:val="21"/>
          <w:szCs w:val="21"/>
        </w:rPr>
        <w:t>。</w:t>
      </w:r>
      <w:r w:rsidR="003B31FA">
        <w:rPr>
          <w:rFonts w:ascii="Helvetica" w:hAnsi="Helvetica" w:hint="eastAsia"/>
          <w:color w:val="000000"/>
          <w:sz w:val="21"/>
          <w:szCs w:val="21"/>
        </w:rPr>
        <w:t>Devops</w:t>
      </w:r>
      <w:r w:rsidR="003B31FA">
        <w:rPr>
          <w:rFonts w:ascii="Helvetica" w:hAnsi="Helvetica" w:hint="eastAsia"/>
          <w:color w:val="000000"/>
          <w:sz w:val="21"/>
          <w:szCs w:val="21"/>
        </w:rPr>
        <w:t>极大的提高了企业的灵活性，</w:t>
      </w:r>
      <w:r w:rsidR="00CD5ED3">
        <w:rPr>
          <w:rFonts w:ascii="Helvetica" w:hAnsi="Helvetica" w:hint="eastAsia"/>
          <w:color w:val="000000"/>
          <w:sz w:val="21"/>
          <w:szCs w:val="21"/>
        </w:rPr>
        <w:t>使之能</w:t>
      </w:r>
      <w:r w:rsidR="003B31FA">
        <w:rPr>
          <w:rFonts w:ascii="Helvetica" w:hAnsi="Helvetica" w:hint="eastAsia"/>
          <w:color w:val="000000"/>
          <w:sz w:val="21"/>
          <w:szCs w:val="21"/>
        </w:rPr>
        <w:t>对不断变化的需求和市场条件做出快速响应。</w:t>
      </w:r>
    </w:p>
    <w:p w:rsidR="005019EF" w:rsidRPr="00383EEF" w:rsidRDefault="00952A99" w:rsidP="00383EEF">
      <w:pPr>
        <w:pStyle w:val="a3"/>
        <w:shd w:val="clear" w:color="auto" w:fill="FFFFFF"/>
        <w:spacing w:before="0" w:beforeAutospacing="0" w:after="225" w:afterAutospacing="0"/>
        <w:ind w:firstLineChars="200" w:firstLine="420"/>
        <w:rPr>
          <w:rFonts w:ascii="Helvetica" w:hAnsi="Helvetica"/>
          <w:color w:val="000000"/>
          <w:sz w:val="21"/>
          <w:szCs w:val="21"/>
        </w:rPr>
      </w:pPr>
      <w:r>
        <w:rPr>
          <w:rFonts w:ascii="Helvetica" w:hAnsi="Helvetica" w:hint="eastAsia"/>
          <w:color w:val="000000"/>
          <w:sz w:val="21"/>
          <w:szCs w:val="21"/>
        </w:rPr>
        <w:t>无论你如何定义数字化转型，数字是基础。</w:t>
      </w:r>
      <w:bookmarkStart w:id="0" w:name="_GoBack"/>
      <w:bookmarkEnd w:id="0"/>
      <w:r w:rsidR="000E0A66" w:rsidRPr="00383EEF">
        <w:rPr>
          <w:rFonts w:ascii="Helvetica" w:hAnsi="Helvetica"/>
          <w:color w:val="000000"/>
          <w:sz w:val="21"/>
          <w:szCs w:val="21"/>
        </w:rPr>
        <w:t>No matter how you define 'digital transformation,' the 'digital' is fundamental, meaning the transformation relies on leveraging technology in new and/or more effective ways to achieve business goals. DevOps represents an evolved way of working, across the entire value chain, for organizations to bring new services to the market and to extract efficiencies – and even entire new revenue streams – that previously were inconceivable</w:t>
      </w:r>
      <w:r w:rsidR="008B2BD0">
        <w:rPr>
          <w:rFonts w:ascii="Helvetica" w:hAnsi="Helvetica" w:hint="eastAsia"/>
          <w:color w:val="000000"/>
          <w:sz w:val="21"/>
          <w:szCs w:val="21"/>
        </w:rPr>
        <w:t>。”</w:t>
      </w:r>
    </w:p>
    <w:p w:rsidR="005019EF" w:rsidRDefault="000E0A66">
      <w:pPr>
        <w:pStyle w:val="2"/>
        <w:shd w:val="clear" w:color="auto" w:fill="FFFFFF"/>
        <w:spacing w:before="199" w:beforeAutospacing="0" w:after="0" w:afterAutospacing="0"/>
        <w:rPr>
          <w:rFonts w:ascii="Helvetica" w:hAnsi="Helvetica"/>
          <w:color w:val="555555"/>
        </w:rPr>
      </w:pPr>
      <w:r>
        <w:rPr>
          <w:rStyle w:val="a4"/>
          <w:rFonts w:ascii="Helvetica" w:hAnsi="Helvetica"/>
          <w:b/>
          <w:bCs/>
          <w:color w:val="555555"/>
        </w:rPr>
        <w:t>8. DevOps enables continuous and reliable change</w:t>
      </w:r>
    </w:p>
    <w:p w:rsidR="005019EF" w:rsidRDefault="000E0A66">
      <w:pPr>
        <w:pStyle w:val="a3"/>
        <w:shd w:val="clear" w:color="auto" w:fill="FFFFFF"/>
        <w:spacing w:before="0" w:beforeAutospacing="0" w:after="225" w:afterAutospacing="0"/>
        <w:rPr>
          <w:rFonts w:ascii="Helvetica" w:hAnsi="Helvetica"/>
          <w:color w:val="000000"/>
        </w:rPr>
      </w:pPr>
      <w:r>
        <w:rPr>
          <w:rStyle w:val="a4"/>
          <w:rFonts w:ascii="Helvetica" w:hAnsi="Helvetica"/>
          <w:color w:val="000000"/>
        </w:rPr>
        <w:t xml:space="preserve">Dave </w:t>
      </w:r>
      <w:proofErr w:type="spellStart"/>
      <w:r>
        <w:rPr>
          <w:rStyle w:val="a4"/>
          <w:rFonts w:ascii="Helvetica" w:hAnsi="Helvetica"/>
          <w:color w:val="000000"/>
        </w:rPr>
        <w:t>Ehringer</w:t>
      </w:r>
      <w:proofErr w:type="spellEnd"/>
      <w:r>
        <w:rPr>
          <w:rStyle w:val="a4"/>
          <w:rFonts w:ascii="Helvetica" w:hAnsi="Helvetica"/>
          <w:color w:val="000000"/>
        </w:rPr>
        <w:t>,</w:t>
      </w:r>
      <w:r>
        <w:rPr>
          <w:rFonts w:ascii="Helvetica" w:hAnsi="Helvetica"/>
          <w:color w:val="000000"/>
        </w:rPr>
        <w:t> </w:t>
      </w:r>
      <w:r>
        <w:rPr>
          <w:rStyle w:val="a4"/>
          <w:rFonts w:ascii="Helvetica" w:hAnsi="Helvetica"/>
          <w:color w:val="000000"/>
        </w:rPr>
        <w:t>senior</w:t>
      </w:r>
      <w:r>
        <w:rPr>
          <w:rFonts w:ascii="Helvetica" w:hAnsi="Helvetica"/>
          <w:color w:val="000000"/>
        </w:rPr>
        <w:t> </w:t>
      </w:r>
      <w:r>
        <w:rPr>
          <w:rStyle w:val="a4"/>
          <w:rFonts w:ascii="Helvetica" w:hAnsi="Helvetica"/>
          <w:color w:val="000000"/>
        </w:rPr>
        <w:t>architect,</w:t>
      </w:r>
      <w:r>
        <w:rPr>
          <w:rFonts w:ascii="Helvetica" w:hAnsi="Helvetica"/>
          <w:color w:val="000000"/>
        </w:rPr>
        <w:t> </w:t>
      </w:r>
      <w:r>
        <w:rPr>
          <w:rStyle w:val="a4"/>
          <w:rFonts w:ascii="Helvetica" w:hAnsi="Helvetica"/>
          <w:color w:val="000000"/>
        </w:rPr>
        <w:t>secure DevOps</w:t>
      </w:r>
      <w:r>
        <w:rPr>
          <w:rFonts w:ascii="Helvetica" w:hAnsi="Helvetica"/>
          <w:color w:val="000000"/>
        </w:rPr>
        <w:t> </w:t>
      </w:r>
      <w:r>
        <w:rPr>
          <w:rStyle w:val="a4"/>
          <w:rFonts w:ascii="Helvetica" w:hAnsi="Helvetica"/>
          <w:color w:val="000000"/>
        </w:rPr>
        <w:t>platforms, </w:t>
      </w:r>
      <w:hyperlink r:id="rId13" w:tgtFrame="_blank" w:history="1">
        <w:r>
          <w:rPr>
            <w:rStyle w:val="a6"/>
            <w:rFonts w:ascii="Helvetica" w:hAnsi="Helvetica"/>
            <w:b/>
            <w:bCs/>
            <w:color w:val="AF292E"/>
          </w:rPr>
          <w:t>Liberty Mutual</w:t>
        </w:r>
      </w:hyperlink>
      <w:r>
        <w:rPr>
          <w:rStyle w:val="a4"/>
          <w:rFonts w:ascii="Helvetica" w:hAnsi="Helvetica"/>
          <w:color w:val="000000"/>
        </w:rPr>
        <w:t>:</w:t>
      </w:r>
      <w:r>
        <w:rPr>
          <w:rFonts w:ascii="Helvetica" w:hAnsi="Helvetica"/>
          <w:color w:val="000000"/>
        </w:rPr>
        <w:t> "As we look at most digital transformations, they’re driven by many things such as the desire to enable the business to learn, iterate and move faster. They look to embrace the cloud and to modernize their architectures with approaches such as microservices. They look to reach broader user bases and achieve greater scale. If you don’t have process, culture, and discipline that allows you to continually and reliably introduce change, which is what DevOps can help enable, it isn’t possible to achieve these goals. There is a lot of complexity that comes along with cloud and with operating </w:t>
      </w:r>
      <w:hyperlink r:id="rId14" w:history="1">
        <w:r>
          <w:rPr>
            <w:rStyle w:val="a6"/>
            <w:rFonts w:ascii="Helvetica" w:hAnsi="Helvetica"/>
            <w:color w:val="AF292E"/>
          </w:rPr>
          <w:t>microservices</w:t>
        </w:r>
      </w:hyperlink>
      <w:r>
        <w:rPr>
          <w:rFonts w:ascii="Helvetica" w:hAnsi="Helvetica"/>
          <w:color w:val="000000"/>
        </w:rPr>
        <w:t xml:space="preserve">. If you don’t have strong or shared alignment across development and operations, your chances of success </w:t>
      </w:r>
      <w:proofErr w:type="gramStart"/>
      <w:r>
        <w:rPr>
          <w:rFonts w:ascii="Helvetica" w:hAnsi="Helvetica"/>
          <w:color w:val="000000"/>
        </w:rPr>
        <w:t>is</w:t>
      </w:r>
      <w:proofErr w:type="gramEnd"/>
      <w:r>
        <w:rPr>
          <w:rFonts w:ascii="Helvetica" w:hAnsi="Helvetica"/>
          <w:color w:val="000000"/>
        </w:rPr>
        <w:t xml:space="preserve"> limited. DevOps </w:t>
      </w:r>
      <w:r>
        <w:rPr>
          <w:rFonts w:ascii="Helvetica" w:hAnsi="Helvetica"/>
          <w:color w:val="000000"/>
        </w:rPr>
        <w:lastRenderedPageBreak/>
        <w:t>principles and culture are the fuel for enabling these types of transformations for most organizations."</w:t>
      </w:r>
    </w:p>
    <w:p w:rsidR="005019EF" w:rsidRDefault="000E0A66">
      <w:pPr>
        <w:pStyle w:val="2"/>
        <w:shd w:val="clear" w:color="auto" w:fill="FFFFFF"/>
        <w:spacing w:before="199" w:beforeAutospacing="0" w:after="0" w:afterAutospacing="0"/>
        <w:rPr>
          <w:rFonts w:ascii="Helvetica" w:hAnsi="Helvetica"/>
          <w:color w:val="555555"/>
        </w:rPr>
      </w:pPr>
      <w:r>
        <w:rPr>
          <w:rStyle w:val="a4"/>
          <w:rFonts w:ascii="Helvetica" w:hAnsi="Helvetica"/>
          <w:b/>
          <w:bCs/>
          <w:color w:val="555555"/>
        </w:rPr>
        <w:t>9. DevOps makes customers happier</w:t>
      </w:r>
    </w:p>
    <w:p w:rsidR="005019EF" w:rsidRDefault="000E0A66">
      <w:pPr>
        <w:pStyle w:val="a3"/>
        <w:shd w:val="clear" w:color="auto" w:fill="FFFFFF"/>
        <w:spacing w:before="0" w:beforeAutospacing="0" w:after="225" w:afterAutospacing="0"/>
        <w:rPr>
          <w:rFonts w:ascii="Helvetica" w:hAnsi="Helvetica"/>
          <w:color w:val="000000"/>
        </w:rPr>
      </w:pPr>
      <w:proofErr w:type="spellStart"/>
      <w:r>
        <w:rPr>
          <w:rStyle w:val="a4"/>
          <w:rFonts w:ascii="Helvetica" w:hAnsi="Helvetica"/>
          <w:color w:val="000000"/>
        </w:rPr>
        <w:t>Mirco</w:t>
      </w:r>
      <w:proofErr w:type="spellEnd"/>
      <w:r>
        <w:rPr>
          <w:rStyle w:val="a4"/>
          <w:rFonts w:ascii="Helvetica" w:hAnsi="Helvetica"/>
          <w:color w:val="000000"/>
        </w:rPr>
        <w:t xml:space="preserve"> </w:t>
      </w:r>
      <w:proofErr w:type="spellStart"/>
      <w:r>
        <w:rPr>
          <w:rStyle w:val="a4"/>
          <w:rFonts w:ascii="Helvetica" w:hAnsi="Helvetica"/>
          <w:color w:val="000000"/>
        </w:rPr>
        <w:t>Hering</w:t>
      </w:r>
      <w:proofErr w:type="spellEnd"/>
      <w:r>
        <w:rPr>
          <w:rStyle w:val="a4"/>
          <w:rFonts w:ascii="Helvetica" w:hAnsi="Helvetica"/>
          <w:color w:val="000000"/>
        </w:rPr>
        <w:t>,</w:t>
      </w:r>
      <w:r>
        <w:rPr>
          <w:rFonts w:ascii="Helvetica" w:hAnsi="Helvetica"/>
          <w:color w:val="000000"/>
        </w:rPr>
        <w:t> </w:t>
      </w:r>
      <w:r>
        <w:rPr>
          <w:rStyle w:val="a4"/>
          <w:rFonts w:ascii="Helvetica" w:hAnsi="Helvetica"/>
          <w:color w:val="000000"/>
        </w:rPr>
        <w:t>global DevOps</w:t>
      </w:r>
      <w:r>
        <w:rPr>
          <w:rFonts w:ascii="Helvetica" w:hAnsi="Helvetica"/>
          <w:color w:val="000000"/>
        </w:rPr>
        <w:t> </w:t>
      </w:r>
      <w:r>
        <w:rPr>
          <w:rStyle w:val="a4"/>
          <w:rFonts w:ascii="Helvetica" w:hAnsi="Helvetica"/>
          <w:color w:val="000000"/>
        </w:rPr>
        <w:t>practice</w:t>
      </w:r>
      <w:r>
        <w:rPr>
          <w:rFonts w:ascii="Helvetica" w:hAnsi="Helvetica"/>
          <w:color w:val="000000"/>
        </w:rPr>
        <w:t> </w:t>
      </w:r>
      <w:r>
        <w:rPr>
          <w:rStyle w:val="a4"/>
          <w:rFonts w:ascii="Helvetica" w:hAnsi="Helvetica"/>
          <w:color w:val="000000"/>
        </w:rPr>
        <w:t>lead,</w:t>
      </w:r>
      <w:r>
        <w:rPr>
          <w:rFonts w:ascii="Helvetica" w:hAnsi="Helvetica"/>
          <w:color w:val="000000"/>
        </w:rPr>
        <w:t> </w:t>
      </w:r>
      <w:hyperlink r:id="rId15" w:tgtFrame="_blank" w:history="1">
        <w:r>
          <w:rPr>
            <w:rStyle w:val="a6"/>
            <w:rFonts w:ascii="Helvetica" w:hAnsi="Helvetica"/>
            <w:b/>
            <w:bCs/>
            <w:color w:val="AF292E"/>
          </w:rPr>
          <w:t>Accenture</w:t>
        </w:r>
      </w:hyperlink>
      <w:r>
        <w:rPr>
          <w:rStyle w:val="a4"/>
          <w:rFonts w:ascii="Helvetica" w:hAnsi="Helvetica"/>
          <w:color w:val="000000"/>
        </w:rPr>
        <w:t>:</w:t>
      </w:r>
      <w:r>
        <w:rPr>
          <w:rFonts w:ascii="Helvetica" w:hAnsi="Helvetica"/>
          <w:color w:val="000000"/>
        </w:rPr>
        <w:t xml:space="preserve"> "Large-scale manual efforts and fragmented delivery teams optimized for cost worked when systems evolved slowly and the systems themselves were large applications. In the new digital world, speed and reactiveness is more important than control. DevOps creates the capabilities both from a technology perspective as well as an organizational perspective to deal with the increasing demands </w:t>
      </w:r>
      <w:proofErr w:type="gramStart"/>
      <w:r>
        <w:rPr>
          <w:rFonts w:ascii="Helvetica" w:hAnsi="Helvetica"/>
          <w:color w:val="000000"/>
        </w:rPr>
        <w:t>in regards to</w:t>
      </w:r>
      <w:proofErr w:type="gramEnd"/>
      <w:r>
        <w:rPr>
          <w:rFonts w:ascii="Helvetica" w:hAnsi="Helvetica"/>
          <w:color w:val="000000"/>
        </w:rPr>
        <w:t xml:space="preserve"> speed and complexity.</w:t>
      </w:r>
    </w:p>
    <w:p w:rsidR="005019EF" w:rsidRDefault="000E0A66">
      <w:pPr>
        <w:pStyle w:val="a3"/>
        <w:shd w:val="clear" w:color="auto" w:fill="FFFFFF"/>
        <w:spacing w:before="0" w:beforeAutospacing="0" w:after="225" w:afterAutospacing="0"/>
        <w:rPr>
          <w:rFonts w:ascii="Helvetica" w:hAnsi="Helvetica"/>
          <w:color w:val="000000"/>
        </w:rPr>
      </w:pPr>
      <w:r>
        <w:rPr>
          <w:rFonts w:ascii="Helvetica" w:hAnsi="Helvetica"/>
          <w:color w:val="000000"/>
        </w:rPr>
        <w:t>There are three main ways that DevOps enables digital transformation. The first one is that it makes the delivery of systems more reliable, cheaper, and faster. This allows organizations to evolve their systems quicker and reduce the waste in the process. Second, it improves the overall service quality to stakeholders. Advanced monitoring and remediation methods mean that problems are often found before the customer notices or that the system degrades in a way that only marginally impacts the customer. The third and perhaps most profound way is that it allows organizations to build better systems.</w:t>
      </w:r>
    </w:p>
    <w:p w:rsidR="005019EF" w:rsidRDefault="000E0A66">
      <w:pPr>
        <w:pStyle w:val="a3"/>
        <w:shd w:val="clear" w:color="auto" w:fill="FFFFFF"/>
        <w:spacing w:before="0" w:beforeAutospacing="0" w:after="225" w:afterAutospacing="0"/>
        <w:rPr>
          <w:rFonts w:ascii="Helvetica" w:hAnsi="Helvetica"/>
          <w:color w:val="000000"/>
        </w:rPr>
      </w:pPr>
      <w:r>
        <w:rPr>
          <w:rFonts w:ascii="Helvetica" w:hAnsi="Helvetica"/>
          <w:color w:val="000000"/>
        </w:rPr>
        <w:t>DevOps organizations are structured for speed with product teams able to react quickly to new information. This new information can come directly from production through telemetry systems that allow organizations to evaluate their functional experiments. And because of the speed of delivery and the decoupled digital architecture, we can run many experiments at the same time, creating systems that make customers happier and happier."</w:t>
      </w:r>
    </w:p>
    <w:p w:rsidR="005019EF" w:rsidRDefault="000E0A66">
      <w:pPr>
        <w:pStyle w:val="2"/>
        <w:shd w:val="clear" w:color="auto" w:fill="FFFFFF"/>
        <w:spacing w:before="199" w:beforeAutospacing="0" w:after="0" w:afterAutospacing="0"/>
        <w:rPr>
          <w:rFonts w:ascii="Helvetica" w:hAnsi="Helvetica"/>
          <w:color w:val="555555"/>
        </w:rPr>
      </w:pPr>
      <w:r>
        <w:rPr>
          <w:rStyle w:val="a4"/>
          <w:rFonts w:ascii="Helvetica" w:hAnsi="Helvetica"/>
          <w:b/>
          <w:bCs/>
          <w:color w:val="555555"/>
        </w:rPr>
        <w:t>10. DevOps supports rapid experimentation</w:t>
      </w:r>
    </w:p>
    <w:p w:rsidR="005019EF" w:rsidRDefault="000E0A66">
      <w:pPr>
        <w:pStyle w:val="a3"/>
        <w:shd w:val="clear" w:color="auto" w:fill="FFFFFF"/>
        <w:spacing w:before="0" w:beforeAutospacing="0" w:after="225" w:afterAutospacing="0"/>
        <w:rPr>
          <w:rFonts w:ascii="Helvetica" w:hAnsi="Helvetica"/>
          <w:color w:val="000000"/>
        </w:rPr>
      </w:pPr>
      <w:r>
        <w:rPr>
          <w:rStyle w:val="a4"/>
          <w:rFonts w:ascii="Helvetica" w:hAnsi="Helvetica"/>
          <w:color w:val="000000"/>
        </w:rPr>
        <w:t>Ben Grinnell, managing director and global head of technology &amp; digital, </w:t>
      </w:r>
      <w:hyperlink r:id="rId16" w:tgtFrame="_blank" w:history="1">
        <w:r>
          <w:rPr>
            <w:rStyle w:val="a6"/>
            <w:rFonts w:ascii="Helvetica" w:hAnsi="Helvetica"/>
            <w:b/>
            <w:bCs/>
            <w:color w:val="AF292E"/>
          </w:rPr>
          <w:t>North Highland</w:t>
        </w:r>
      </w:hyperlink>
      <w:r>
        <w:rPr>
          <w:rStyle w:val="a4"/>
          <w:rFonts w:ascii="Helvetica" w:hAnsi="Helvetica"/>
          <w:color w:val="000000"/>
        </w:rPr>
        <w:t>:</w:t>
      </w:r>
      <w:r>
        <w:rPr>
          <w:rFonts w:ascii="Helvetica" w:hAnsi="Helvetica"/>
          <w:color w:val="000000"/>
        </w:rPr>
        <w:t> "A big aspect of digital transformation is transforming into a company that gains competitive advantage by experimenting on its customers in the market, learning from their engagement and revising the services they interact with faster than their competition. As customer interactions and learning from them is increasingly digitally enabled, the key enablers of competitive advantage become:</w:t>
      </w:r>
    </w:p>
    <w:p w:rsidR="005019EF" w:rsidRDefault="000E0A66">
      <w:pPr>
        <w:widowControl/>
        <w:numPr>
          <w:ilvl w:val="0"/>
          <w:numId w:val="2"/>
        </w:numPr>
        <w:shd w:val="clear" w:color="auto" w:fill="FFFFFF"/>
        <w:spacing w:after="225"/>
        <w:ind w:left="0"/>
        <w:jc w:val="left"/>
        <w:rPr>
          <w:rFonts w:ascii="Helvetica" w:hAnsi="Helvetica"/>
          <w:color w:val="000000"/>
        </w:rPr>
      </w:pPr>
      <w:r>
        <w:rPr>
          <w:rFonts w:ascii="Helvetica" w:hAnsi="Helvetica"/>
          <w:color w:val="000000"/>
        </w:rPr>
        <w:t>The ability for the business to understand/interpret feedback from digital interactions quickly,</w:t>
      </w:r>
    </w:p>
    <w:p w:rsidR="005019EF" w:rsidRDefault="000E0A66">
      <w:pPr>
        <w:widowControl/>
        <w:numPr>
          <w:ilvl w:val="0"/>
          <w:numId w:val="2"/>
        </w:numPr>
        <w:shd w:val="clear" w:color="auto" w:fill="FFFFFF"/>
        <w:spacing w:after="225"/>
        <w:ind w:left="0"/>
        <w:jc w:val="left"/>
        <w:rPr>
          <w:rFonts w:ascii="Helvetica" w:hAnsi="Helvetica"/>
          <w:color w:val="000000"/>
        </w:rPr>
      </w:pPr>
      <w:r>
        <w:rPr>
          <w:rFonts w:ascii="Helvetica" w:hAnsi="Helvetica"/>
          <w:color w:val="000000"/>
        </w:rPr>
        <w:t>The ability to design changes based on this feedback to improve the product / service,</w:t>
      </w:r>
    </w:p>
    <w:p w:rsidR="005019EF" w:rsidRDefault="000E0A66">
      <w:pPr>
        <w:widowControl/>
        <w:numPr>
          <w:ilvl w:val="0"/>
          <w:numId w:val="2"/>
        </w:numPr>
        <w:shd w:val="clear" w:color="auto" w:fill="FFFFFF"/>
        <w:spacing w:after="225"/>
        <w:ind w:left="0"/>
        <w:jc w:val="left"/>
        <w:rPr>
          <w:rFonts w:ascii="Helvetica" w:hAnsi="Helvetica"/>
          <w:color w:val="000000"/>
        </w:rPr>
      </w:pPr>
      <w:r>
        <w:rPr>
          <w:rFonts w:ascii="Helvetica" w:hAnsi="Helvetica"/>
          <w:color w:val="000000"/>
        </w:rPr>
        <w:lastRenderedPageBreak/>
        <w:t>The speed at which the business can reliably implement those ideas and get them out to market to start learning again.</w:t>
      </w:r>
    </w:p>
    <w:p w:rsidR="005019EF" w:rsidRPr="003F75BF" w:rsidRDefault="000E0A66" w:rsidP="003F75BF">
      <w:pPr>
        <w:pStyle w:val="a3"/>
        <w:shd w:val="clear" w:color="auto" w:fill="FFFFFF"/>
        <w:spacing w:before="0" w:beforeAutospacing="0" w:after="225" w:afterAutospacing="0"/>
        <w:rPr>
          <w:rFonts w:ascii="Helvetica" w:hAnsi="Helvetica" w:hint="eastAsia"/>
          <w:color w:val="000000"/>
        </w:rPr>
      </w:pPr>
      <w:r>
        <w:rPr>
          <w:rFonts w:ascii="Helvetica" w:hAnsi="Helvetica"/>
          <w:color w:val="000000"/>
        </w:rPr>
        <w:t>Essentially, DevOps enables the three bullets above, which enables digital transformation. Often this happens in pockets in large companies, so the ability to truly transform depends on the ability to scale."</w:t>
      </w:r>
    </w:p>
    <w:sectPr w:rsidR="005019EF" w:rsidRPr="003F75BF">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2CD5" w:rsidRDefault="003E2CD5" w:rsidP="006C2A70">
      <w:r>
        <w:separator/>
      </w:r>
    </w:p>
  </w:endnote>
  <w:endnote w:type="continuationSeparator" w:id="0">
    <w:p w:rsidR="003E2CD5" w:rsidRDefault="003E2CD5" w:rsidP="006C2A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2CD5" w:rsidRDefault="003E2CD5" w:rsidP="006C2A70">
      <w:r>
        <w:separator/>
      </w:r>
    </w:p>
  </w:footnote>
  <w:footnote w:type="continuationSeparator" w:id="0">
    <w:p w:rsidR="003E2CD5" w:rsidRDefault="003E2CD5" w:rsidP="006C2A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7469759"/>
    <w:multiLevelType w:val="singleLevel"/>
    <w:tmpl w:val="B7469759"/>
    <w:lvl w:ilvl="0">
      <w:start w:val="1"/>
      <w:numFmt w:val="decimal"/>
      <w:suff w:val="space"/>
      <w:lvlText w:val="%1."/>
      <w:lvlJc w:val="left"/>
    </w:lvl>
  </w:abstractNum>
  <w:abstractNum w:abstractNumId="1" w15:restartNumberingAfterBreak="0">
    <w:nsid w:val="660A6B21"/>
    <w:multiLevelType w:val="multilevel"/>
    <w:tmpl w:val="660A6B2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215"/>
    <w:rsid w:val="00046823"/>
    <w:rsid w:val="00067CDB"/>
    <w:rsid w:val="000A662E"/>
    <w:rsid w:val="000B0482"/>
    <w:rsid w:val="000D6012"/>
    <w:rsid w:val="000E0A66"/>
    <w:rsid w:val="0010483C"/>
    <w:rsid w:val="001675C7"/>
    <w:rsid w:val="00183289"/>
    <w:rsid w:val="00246999"/>
    <w:rsid w:val="00251DCB"/>
    <w:rsid w:val="0025246B"/>
    <w:rsid w:val="0029589C"/>
    <w:rsid w:val="002B6893"/>
    <w:rsid w:val="002E763A"/>
    <w:rsid w:val="00300B83"/>
    <w:rsid w:val="003072A5"/>
    <w:rsid w:val="0037151B"/>
    <w:rsid w:val="00381611"/>
    <w:rsid w:val="00383EEF"/>
    <w:rsid w:val="00391DFF"/>
    <w:rsid w:val="003B31FA"/>
    <w:rsid w:val="003E2CD5"/>
    <w:rsid w:val="003F75BF"/>
    <w:rsid w:val="00404628"/>
    <w:rsid w:val="00415B01"/>
    <w:rsid w:val="004967BA"/>
    <w:rsid w:val="00500BB6"/>
    <w:rsid w:val="005019EF"/>
    <w:rsid w:val="00506F66"/>
    <w:rsid w:val="00562526"/>
    <w:rsid w:val="005E2B9F"/>
    <w:rsid w:val="006230EC"/>
    <w:rsid w:val="00664B0D"/>
    <w:rsid w:val="0067741F"/>
    <w:rsid w:val="006C2A70"/>
    <w:rsid w:val="006D145D"/>
    <w:rsid w:val="0071235D"/>
    <w:rsid w:val="007133D4"/>
    <w:rsid w:val="00717BAD"/>
    <w:rsid w:val="00723364"/>
    <w:rsid w:val="00765ABA"/>
    <w:rsid w:val="007A3C53"/>
    <w:rsid w:val="00850FE7"/>
    <w:rsid w:val="008838F2"/>
    <w:rsid w:val="008B2BD0"/>
    <w:rsid w:val="008B73C1"/>
    <w:rsid w:val="00952A99"/>
    <w:rsid w:val="009A11D1"/>
    <w:rsid w:val="009C030E"/>
    <w:rsid w:val="009E69F6"/>
    <w:rsid w:val="00A04030"/>
    <w:rsid w:val="00A849AD"/>
    <w:rsid w:val="00AD1006"/>
    <w:rsid w:val="00AE16BA"/>
    <w:rsid w:val="00AF7041"/>
    <w:rsid w:val="00B85EF5"/>
    <w:rsid w:val="00B903B4"/>
    <w:rsid w:val="00C06F77"/>
    <w:rsid w:val="00C835BA"/>
    <w:rsid w:val="00C975D1"/>
    <w:rsid w:val="00CD5ED3"/>
    <w:rsid w:val="00D2575D"/>
    <w:rsid w:val="00D413AA"/>
    <w:rsid w:val="00D53C9C"/>
    <w:rsid w:val="00D933F2"/>
    <w:rsid w:val="00DB1152"/>
    <w:rsid w:val="00DC5618"/>
    <w:rsid w:val="00DD5D3D"/>
    <w:rsid w:val="00DE6140"/>
    <w:rsid w:val="00E3312C"/>
    <w:rsid w:val="00E57FDB"/>
    <w:rsid w:val="00E86E55"/>
    <w:rsid w:val="00F43A01"/>
    <w:rsid w:val="00F65215"/>
    <w:rsid w:val="00F906A5"/>
    <w:rsid w:val="00FB0261"/>
    <w:rsid w:val="01045E79"/>
    <w:rsid w:val="03982DB7"/>
    <w:rsid w:val="03EC133C"/>
    <w:rsid w:val="05D40469"/>
    <w:rsid w:val="06C03A8B"/>
    <w:rsid w:val="078D299E"/>
    <w:rsid w:val="08AB4D42"/>
    <w:rsid w:val="09763933"/>
    <w:rsid w:val="0AD90C49"/>
    <w:rsid w:val="0C91171E"/>
    <w:rsid w:val="123E5303"/>
    <w:rsid w:val="139C4D9F"/>
    <w:rsid w:val="16DB1D30"/>
    <w:rsid w:val="183E6DF7"/>
    <w:rsid w:val="19610B56"/>
    <w:rsid w:val="1AE95BBF"/>
    <w:rsid w:val="1C8A72B0"/>
    <w:rsid w:val="1D136F86"/>
    <w:rsid w:val="1D441CF0"/>
    <w:rsid w:val="1EFE68B9"/>
    <w:rsid w:val="1FF979CA"/>
    <w:rsid w:val="20284888"/>
    <w:rsid w:val="22842917"/>
    <w:rsid w:val="24DA25D9"/>
    <w:rsid w:val="26A2059D"/>
    <w:rsid w:val="26D45649"/>
    <w:rsid w:val="28201425"/>
    <w:rsid w:val="29687686"/>
    <w:rsid w:val="2B682012"/>
    <w:rsid w:val="2ED32A7E"/>
    <w:rsid w:val="303B2011"/>
    <w:rsid w:val="31F865D0"/>
    <w:rsid w:val="32343506"/>
    <w:rsid w:val="33E47478"/>
    <w:rsid w:val="3A664650"/>
    <w:rsid w:val="3AA66BB7"/>
    <w:rsid w:val="3B7B430F"/>
    <w:rsid w:val="3C873AD3"/>
    <w:rsid w:val="3CF30661"/>
    <w:rsid w:val="3E79777B"/>
    <w:rsid w:val="40F52777"/>
    <w:rsid w:val="413007A9"/>
    <w:rsid w:val="45CB0CEB"/>
    <w:rsid w:val="472172C9"/>
    <w:rsid w:val="47272C0C"/>
    <w:rsid w:val="474E2A77"/>
    <w:rsid w:val="483133DD"/>
    <w:rsid w:val="4BA948A1"/>
    <w:rsid w:val="535460FF"/>
    <w:rsid w:val="55AE29D7"/>
    <w:rsid w:val="586D1D67"/>
    <w:rsid w:val="5BDA3033"/>
    <w:rsid w:val="5F3019A4"/>
    <w:rsid w:val="60543B1D"/>
    <w:rsid w:val="628E54A7"/>
    <w:rsid w:val="62FF6D46"/>
    <w:rsid w:val="64CA4FD8"/>
    <w:rsid w:val="667F5E2D"/>
    <w:rsid w:val="672E5EBE"/>
    <w:rsid w:val="69BA00CC"/>
    <w:rsid w:val="6B3110A0"/>
    <w:rsid w:val="6E562A81"/>
    <w:rsid w:val="75CD4BED"/>
    <w:rsid w:val="76A152BB"/>
    <w:rsid w:val="77CD2329"/>
    <w:rsid w:val="77E45F37"/>
    <w:rsid w:val="79E27E74"/>
    <w:rsid w:val="79F067C2"/>
    <w:rsid w:val="7A35358D"/>
    <w:rsid w:val="7C4B0FEC"/>
    <w:rsid w:val="7CCF0304"/>
    <w:rsid w:val="7F38021F"/>
    <w:rsid w:val="7FC873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4321E03"/>
  <w15:docId w15:val="{0A6A1D03-1094-4109-A9BC-2684902E4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qFormat/>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pPr>
      <w:widowControl/>
      <w:spacing w:before="100" w:beforeAutospacing="1" w:after="100" w:afterAutospacing="1"/>
      <w:jc w:val="left"/>
    </w:pPr>
    <w:rPr>
      <w:rFonts w:ascii="宋体" w:eastAsia="宋体" w:hAnsi="宋体" w:cs="宋体"/>
      <w:kern w:val="0"/>
      <w:sz w:val="24"/>
    </w:rPr>
  </w:style>
  <w:style w:type="character" w:styleId="a4">
    <w:name w:val="Strong"/>
    <w:basedOn w:val="a0"/>
    <w:uiPriority w:val="22"/>
    <w:qFormat/>
    <w:rPr>
      <w:b/>
      <w:bCs/>
    </w:rPr>
  </w:style>
  <w:style w:type="character" w:styleId="a5">
    <w:name w:val="FollowedHyperlink"/>
    <w:basedOn w:val="a0"/>
    <w:uiPriority w:val="99"/>
    <w:semiHidden/>
    <w:unhideWhenUsed/>
    <w:rPr>
      <w:color w:val="800080"/>
      <w:u w:val="single"/>
    </w:rPr>
  </w:style>
  <w:style w:type="character" w:styleId="a6">
    <w:name w:val="Hyperlink"/>
    <w:basedOn w:val="a0"/>
    <w:uiPriority w:val="99"/>
    <w:semiHidden/>
    <w:unhideWhenUsed/>
    <w:qFormat/>
    <w:rPr>
      <w:color w:val="0000FF"/>
      <w:u w:val="single"/>
    </w:rPr>
  </w:style>
  <w:style w:type="character" w:customStyle="1" w:styleId="10">
    <w:name w:val="标题 1 字符"/>
    <w:basedOn w:val="a0"/>
    <w:link w:val="1"/>
    <w:uiPriority w:val="9"/>
    <w:qFormat/>
    <w:rPr>
      <w:rFonts w:ascii="宋体" w:eastAsia="宋体" w:hAnsi="宋体" w:cs="宋体"/>
      <w:b/>
      <w:bCs/>
      <w:kern w:val="36"/>
      <w:sz w:val="48"/>
      <w:szCs w:val="48"/>
    </w:rPr>
  </w:style>
  <w:style w:type="character" w:customStyle="1" w:styleId="20">
    <w:name w:val="标题 2 字符"/>
    <w:basedOn w:val="a0"/>
    <w:link w:val="2"/>
    <w:uiPriority w:val="9"/>
    <w:rPr>
      <w:rFonts w:ascii="宋体" w:eastAsia="宋体" w:hAnsi="宋体" w:cs="宋体"/>
      <w:b/>
      <w:bCs/>
      <w:kern w:val="0"/>
      <w:sz w:val="36"/>
      <w:szCs w:val="36"/>
    </w:rPr>
  </w:style>
  <w:style w:type="character" w:customStyle="1" w:styleId="field-content">
    <w:name w:val="field-content"/>
    <w:basedOn w:val="a0"/>
  </w:style>
  <w:style w:type="paragraph" w:styleId="a7">
    <w:name w:val="header"/>
    <w:basedOn w:val="a"/>
    <w:link w:val="a8"/>
    <w:uiPriority w:val="99"/>
    <w:unhideWhenUsed/>
    <w:rsid w:val="006C2A70"/>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6C2A70"/>
    <w:rPr>
      <w:rFonts w:asciiTheme="minorHAnsi" w:eastAsiaTheme="minorEastAsia" w:hAnsiTheme="minorHAnsi" w:cstheme="minorBidi"/>
      <w:kern w:val="2"/>
      <w:sz w:val="18"/>
      <w:szCs w:val="18"/>
    </w:rPr>
  </w:style>
  <w:style w:type="paragraph" w:styleId="a9">
    <w:name w:val="footer"/>
    <w:basedOn w:val="a"/>
    <w:link w:val="aa"/>
    <w:uiPriority w:val="99"/>
    <w:unhideWhenUsed/>
    <w:rsid w:val="006C2A70"/>
    <w:pPr>
      <w:tabs>
        <w:tab w:val="center" w:pos="4153"/>
        <w:tab w:val="right" w:pos="8306"/>
      </w:tabs>
      <w:snapToGrid w:val="0"/>
      <w:jc w:val="left"/>
    </w:pPr>
    <w:rPr>
      <w:sz w:val="18"/>
      <w:szCs w:val="18"/>
    </w:rPr>
  </w:style>
  <w:style w:type="character" w:customStyle="1" w:styleId="aa">
    <w:name w:val="页脚 字符"/>
    <w:basedOn w:val="a0"/>
    <w:link w:val="a9"/>
    <w:uiPriority w:val="99"/>
    <w:rsid w:val="006C2A70"/>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libertymutual.com/"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bmc.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northhighland.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terprisersproject.com/article/2017/4/why-devops-and-cloud-are-essential-digital-transformation?sc_cid=70160000000h0aXAAQ" TargetMode="External"/><Relationship Id="rId5" Type="http://schemas.openxmlformats.org/officeDocument/2006/relationships/settings" Target="settings.xml"/><Relationship Id="rId15" Type="http://schemas.openxmlformats.org/officeDocument/2006/relationships/hyperlink" Target="https://www.accenture.com/us-en" TargetMode="External"/><Relationship Id="rId10" Type="http://schemas.openxmlformats.org/officeDocument/2006/relationships/hyperlink" Target="https://enterprisersproject.com/article/2019/8/devops-role-digital-transformation"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enterprisersproject.com/tags/microservice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CFB0E0A-FDD2-4EF7-8494-46C3E55B4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1446</TotalTime>
  <Pages>5</Pages>
  <Words>1137</Words>
  <Characters>6483</Characters>
  <Application>Microsoft Office Word</Application>
  <DocSecurity>0</DocSecurity>
  <Lines>54</Lines>
  <Paragraphs>15</Paragraphs>
  <ScaleCrop>false</ScaleCrop>
  <Company/>
  <LinksUpToDate>false</LinksUpToDate>
  <CharactersWithSpaces>7605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Liu</dc:creator>
  <cp:lastModifiedBy>Fu, Wenxin</cp:lastModifiedBy>
  <cp:revision>49</cp:revision>
  <dcterms:created xsi:type="dcterms:W3CDTF">2019-09-08T14:11:00Z</dcterms:created>
  <dcterms:modified xsi:type="dcterms:W3CDTF">2019-09-30T03:46:00Z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2052-11.1.0.8980</vt:lpwstr>
  </property>
</Properties>
</file>