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745A" w14:textId="7185CFB9" w:rsidR="00706540" w:rsidRPr="00D168DB" w:rsidRDefault="00D168DB" w:rsidP="00D168DB">
      <w:pPr>
        <w:spacing w:after="195"/>
        <w:ind w:left="0" w:firstLine="0"/>
        <w:jc w:val="center"/>
        <w:rPr>
          <w:sz w:val="36"/>
          <w:szCs w:val="36"/>
        </w:rPr>
      </w:pPr>
      <w:r w:rsidRPr="00D168DB">
        <w:rPr>
          <w:rFonts w:eastAsia="Noto Sans CJK SC Regular"/>
          <w:color w:val="auto"/>
          <w:kern w:val="2"/>
          <w:sz w:val="36"/>
          <w:szCs w:val="36"/>
          <w:lang w:eastAsia="zh-CN" w:bidi="hi-IN"/>
        </w:rPr>
        <w:t>Техническое задание</w:t>
      </w:r>
    </w:p>
    <w:p w14:paraId="1E141000" w14:textId="1AB375DD" w:rsidR="00706540" w:rsidRDefault="00706540">
      <w:pPr>
        <w:spacing w:after="190"/>
        <w:ind w:left="68" w:firstLine="0"/>
        <w:jc w:val="center"/>
      </w:pPr>
    </w:p>
    <w:p w14:paraId="4E7B6F23" w14:textId="77777777" w:rsidR="00BC6B5D" w:rsidRDefault="00BC6B5D">
      <w:pPr>
        <w:spacing w:after="160"/>
        <w:ind w:left="0" w:firstLine="0"/>
        <w:jc w:val="left"/>
        <w:rPr>
          <w:b/>
        </w:rPr>
      </w:pPr>
      <w:r>
        <w:br w:type="page"/>
      </w:r>
    </w:p>
    <w:p w14:paraId="1B50B4ED" w14:textId="4803A0D9" w:rsidR="008F2A4B" w:rsidRDefault="008F2A4B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lastRenderedPageBreak/>
        <w:t>1.</w:t>
      </w:r>
      <w:r>
        <w:rPr>
          <w:rFonts w:eastAsia="Noto Sans CJK SC Regular"/>
          <w:kern w:val="2"/>
          <w:szCs w:val="24"/>
          <w:lang w:eastAsia="zh-CN" w:bidi="hi-IN"/>
        </w:rPr>
        <w:t xml:space="preserve"> </w:t>
      </w:r>
      <w:r w:rsidRPr="002741CE">
        <w:rPr>
          <w:rFonts w:eastAsia="Noto Sans CJK SC Regular"/>
          <w:kern w:val="2"/>
          <w:szCs w:val="24"/>
          <w:lang w:eastAsia="zh-CN" w:bidi="hi-IN"/>
        </w:rPr>
        <w:t>Введение</w:t>
      </w:r>
    </w:p>
    <w:p w14:paraId="4E3E87A9" w14:textId="77777777" w:rsidR="00567214" w:rsidRPr="002741CE" w:rsidRDefault="00567214" w:rsidP="008F2A4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2DB0B1CC" w14:textId="7B2B123C" w:rsidR="00E52757" w:rsidRPr="00B33859" w:rsidRDefault="008F2A4B" w:rsidP="00567214">
      <w:pPr>
        <w:spacing w:line="360" w:lineRule="auto"/>
        <w:ind w:left="0" w:firstLine="567"/>
        <w:rPr>
          <w:color w:val="auto"/>
        </w:rPr>
      </w:pPr>
      <w:r>
        <w:rPr>
          <w:color w:val="auto"/>
        </w:rPr>
        <w:t xml:space="preserve">Разработкой будет являться инженерный калькулятор с расширенным функционалом, способный решать ряд задач геодезического направления.  </w:t>
      </w:r>
      <w:r w:rsidR="00E52757" w:rsidRPr="00B33859">
        <w:rPr>
          <w:color w:val="auto"/>
        </w:rPr>
        <w:t>Н</w:t>
      </w:r>
      <w:r w:rsidR="00D553C7" w:rsidRPr="00B33859">
        <w:rPr>
          <w:color w:val="auto"/>
        </w:rPr>
        <w:t>аименование разработки</w:t>
      </w:r>
      <w:r w:rsidR="00E52757" w:rsidRPr="00B33859">
        <w:rPr>
          <w:color w:val="auto"/>
        </w:rPr>
        <w:t xml:space="preserve"> «</w:t>
      </w:r>
      <w:r w:rsidR="00E52757" w:rsidRPr="00B33859">
        <w:rPr>
          <w:color w:val="auto"/>
          <w:lang w:val="en-US"/>
        </w:rPr>
        <w:t>GeodezyAP</w:t>
      </w:r>
      <w:r w:rsidR="00E52757" w:rsidRPr="00B33859">
        <w:rPr>
          <w:color w:val="auto"/>
        </w:rPr>
        <w:t xml:space="preserve">». </w:t>
      </w:r>
      <w:r>
        <w:rPr>
          <w:color w:val="auto"/>
        </w:rPr>
        <w:t xml:space="preserve"> Программа предназначена для проведения простейших математических расчетов, например операции с дробями или операции с матрицами, а также решение геодезических задач, таких как прямая, обратная геодезические задачи, </w:t>
      </w:r>
      <w:r w:rsidRPr="00B33859">
        <w:rPr>
          <w:color w:val="auto"/>
        </w:rPr>
        <w:t>расчёт прямой угловой засечки по формулам Юнга</w:t>
      </w:r>
      <w:r>
        <w:rPr>
          <w:color w:val="auto"/>
        </w:rPr>
        <w:t xml:space="preserve">, </w:t>
      </w:r>
      <w:r w:rsidRPr="00B33859">
        <w:rPr>
          <w:color w:val="auto"/>
        </w:rPr>
        <w:t>вычисление горизонтального проложения</w:t>
      </w:r>
      <w:r>
        <w:rPr>
          <w:color w:val="auto"/>
        </w:rPr>
        <w:t xml:space="preserve"> и.т.д. </w:t>
      </w:r>
      <w:r w:rsidR="00E52757" w:rsidRPr="00B33859">
        <w:rPr>
          <w:color w:val="auto"/>
        </w:rPr>
        <w:t>Область применения данной программы: Высшие учебные заведения, а именно кафедра прикладной геодезии</w:t>
      </w:r>
      <w:r>
        <w:rPr>
          <w:color w:val="auto"/>
        </w:rPr>
        <w:t xml:space="preserve">. </w:t>
      </w:r>
      <w:r w:rsidR="00E52757" w:rsidRPr="00B33859">
        <w:rPr>
          <w:color w:val="auto"/>
        </w:rPr>
        <w:t>Колледжи, техникумы, с уклоном в область геодезии (не обязательно)</w:t>
      </w:r>
      <w:r>
        <w:rPr>
          <w:color w:val="auto"/>
        </w:rPr>
        <w:t xml:space="preserve">. </w:t>
      </w:r>
      <w:r w:rsidR="00E52757" w:rsidRPr="00B33859">
        <w:rPr>
          <w:color w:val="auto"/>
        </w:rPr>
        <w:t xml:space="preserve">Школы, лицеи, которые дают начальные знания, в области геодезии. </w:t>
      </w:r>
      <w:r>
        <w:rPr>
          <w:color w:val="auto"/>
        </w:rPr>
        <w:t xml:space="preserve">Программа может быть использована также для личного пользования, проверки </w:t>
      </w:r>
      <w:r w:rsidR="00567214">
        <w:rPr>
          <w:color w:val="auto"/>
        </w:rPr>
        <w:t>корректности</w:t>
      </w:r>
      <w:r>
        <w:rPr>
          <w:color w:val="auto"/>
        </w:rPr>
        <w:t xml:space="preserve"> расчетов. </w:t>
      </w:r>
    </w:p>
    <w:p w14:paraId="2949F52C" w14:textId="77777777" w:rsidR="008F2A4B" w:rsidRDefault="008F2A4B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23C6DC65" w14:textId="69632E8D" w:rsidR="008F2A4B" w:rsidRDefault="008F2A4B" w:rsidP="008F2A4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2. Основание для разработки</w:t>
      </w:r>
    </w:p>
    <w:p w14:paraId="1CFDCE83" w14:textId="77777777" w:rsidR="008F2A4B" w:rsidRDefault="008F2A4B" w:rsidP="008F2A4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268BB306" w14:textId="5C9A86AD" w:rsidR="008F2A4B" w:rsidRPr="008F2A4B" w:rsidRDefault="008F2A4B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8F2A4B">
        <w:rPr>
          <w:rFonts w:eastAsia="Noto Sans CJK SC Regular"/>
          <w:kern w:val="2"/>
          <w:szCs w:val="24"/>
          <w:lang w:eastAsia="zh-CN" w:bidi="hi-IN"/>
        </w:rPr>
        <w:t xml:space="preserve">Основанием для проведения разработки является потребность преподавателей, в контроле точности расчётов студентов, а также </w:t>
      </w:r>
      <w:r>
        <w:rPr>
          <w:rFonts w:eastAsia="Noto Sans CJK SC Regular"/>
          <w:kern w:val="2"/>
          <w:szCs w:val="24"/>
          <w:lang w:eastAsia="zh-CN" w:bidi="hi-IN"/>
        </w:rPr>
        <w:t xml:space="preserve">Договор </w:t>
      </w:r>
      <w:r w:rsidRPr="008F2A4B">
        <w:rPr>
          <w:rFonts w:eastAsia="Noto Sans CJK SC Regular"/>
          <w:kern w:val="2"/>
          <w:szCs w:val="24"/>
          <w:lang w:eastAsia="zh-CN" w:bidi="hi-IN"/>
        </w:rPr>
        <w:t>от 0</w:t>
      </w:r>
      <w:r>
        <w:rPr>
          <w:rFonts w:eastAsia="Noto Sans CJK SC Regular"/>
          <w:kern w:val="2"/>
          <w:szCs w:val="24"/>
          <w:lang w:eastAsia="zh-CN" w:bidi="hi-IN"/>
        </w:rPr>
        <w:t>1</w:t>
      </w:r>
      <w:r w:rsidRPr="008F2A4B">
        <w:rPr>
          <w:rFonts w:eastAsia="Noto Sans CJK SC Regular"/>
          <w:kern w:val="2"/>
          <w:szCs w:val="24"/>
          <w:lang w:eastAsia="zh-CN" w:bidi="hi-IN"/>
        </w:rPr>
        <w:t xml:space="preserve">.09.2022. Договор утверждён старшим преподавателем СГУГиТ Шараповым А.А., именуемым в дальнейшем заказчиком, и </w:t>
      </w:r>
      <w:r>
        <w:rPr>
          <w:rFonts w:eastAsia="Noto Sans CJK SC Regular"/>
          <w:kern w:val="2"/>
          <w:szCs w:val="24"/>
          <w:lang w:eastAsia="zh-CN" w:bidi="hi-IN"/>
        </w:rPr>
        <w:t>Ткачёвым А.В</w:t>
      </w:r>
      <w:r w:rsidR="00567214">
        <w:rPr>
          <w:rFonts w:eastAsia="Noto Sans CJK SC Regular"/>
          <w:kern w:val="2"/>
          <w:szCs w:val="24"/>
          <w:lang w:eastAsia="zh-CN" w:bidi="hi-IN"/>
        </w:rPr>
        <w:t xml:space="preserve">., </w:t>
      </w:r>
      <w:r w:rsidRPr="008F2A4B">
        <w:rPr>
          <w:rFonts w:eastAsia="Noto Sans CJK SC Regular"/>
          <w:kern w:val="2"/>
          <w:szCs w:val="24"/>
          <w:lang w:eastAsia="zh-CN" w:bidi="hi-IN"/>
        </w:rPr>
        <w:t>именуемым в дальнейшем исполнителем.</w:t>
      </w:r>
    </w:p>
    <w:p w14:paraId="256998B9" w14:textId="585FAC55" w:rsidR="008F2A4B" w:rsidRDefault="008F2A4B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8F2A4B">
        <w:rPr>
          <w:rFonts w:eastAsia="Noto Sans CJK SC Regular"/>
          <w:kern w:val="2"/>
          <w:szCs w:val="24"/>
          <w:lang w:eastAsia="zh-CN" w:bidi="hi-IN"/>
        </w:rPr>
        <w:t>Согласно Договору, исполнитель обязан разработать программу и предоставить её, также исходные коды и документацию к разработанной программе не позднее 01.10.20.</w:t>
      </w:r>
    </w:p>
    <w:p w14:paraId="131420BC" w14:textId="1C5B775F" w:rsidR="008F2A4B" w:rsidRDefault="008F2A4B">
      <w:pPr>
        <w:spacing w:after="160"/>
        <w:ind w:left="0" w:firstLine="0"/>
        <w:jc w:val="left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br w:type="page"/>
      </w:r>
    </w:p>
    <w:p w14:paraId="4A7D502E" w14:textId="77777777" w:rsidR="008F2A4B" w:rsidRPr="008F2A4B" w:rsidRDefault="008F2A4B" w:rsidP="008F2A4B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  <w:r w:rsidRPr="008F2A4B">
        <w:rPr>
          <w:rFonts w:eastAsia="Noto Sans CJK SC Regular"/>
          <w:color w:val="auto"/>
          <w:kern w:val="2"/>
          <w:szCs w:val="24"/>
          <w:lang w:eastAsia="zh-CN" w:bidi="hi-IN"/>
        </w:rPr>
        <w:lastRenderedPageBreak/>
        <w:t>3. Назначение разработки</w:t>
      </w:r>
    </w:p>
    <w:p w14:paraId="5DB52767" w14:textId="77777777" w:rsidR="001F030C" w:rsidRDefault="001F030C" w:rsidP="001F030C">
      <w:pPr>
        <w:spacing w:line="360" w:lineRule="auto"/>
        <w:ind w:left="0" w:firstLine="0"/>
        <w:rPr>
          <w:rFonts w:eastAsia="Noto Sans CJK SC Regular"/>
          <w:kern w:val="2"/>
          <w:szCs w:val="24"/>
          <w:lang w:eastAsia="zh-CN" w:bidi="hi-IN"/>
        </w:rPr>
      </w:pPr>
    </w:p>
    <w:p w14:paraId="5C205D8A" w14:textId="3D4F36B2" w:rsidR="009D0EBB" w:rsidRPr="00B33859" w:rsidRDefault="009D0EBB" w:rsidP="001F030C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Функциональное назначение:</w:t>
      </w:r>
    </w:p>
    <w:p w14:paraId="7F3C943E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базовые возможности инженерного калькулятора</w:t>
      </w:r>
    </w:p>
    <w:p w14:paraId="521014F2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базовый конвертер температур</w:t>
      </w:r>
    </w:p>
    <w:p w14:paraId="4E007396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простейшие операции с дробями</w:t>
      </w:r>
    </w:p>
    <w:p w14:paraId="025F1C02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простейшие операции с матрицами</w:t>
      </w:r>
    </w:p>
    <w:p w14:paraId="15C23C64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расчёт прямой геодезической задачи</w:t>
      </w:r>
    </w:p>
    <w:p w14:paraId="57937CA1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расчёт обратной геодезической задачи</w:t>
      </w:r>
    </w:p>
    <w:p w14:paraId="50211516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расчёт прямой угловой засечки по формулам Юнга</w:t>
      </w:r>
    </w:p>
    <w:p w14:paraId="2032DCB6" w14:textId="77777777" w:rsidR="009D0EBB" w:rsidRPr="00B33859" w:rsidRDefault="009D0EBB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вычисление горизонтального проложения</w:t>
      </w:r>
    </w:p>
    <w:p w14:paraId="41054E72" w14:textId="22F21A8A" w:rsidR="009D0EBB" w:rsidRDefault="009D0EBB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257F2F" w:rsidRPr="00B33859">
        <w:rPr>
          <w:color w:val="auto"/>
        </w:rPr>
        <w:t>контроль расчета,</w:t>
      </w:r>
      <w:r w:rsidRPr="00B33859">
        <w:rPr>
          <w:color w:val="auto"/>
        </w:rPr>
        <w:t xml:space="preserve"> производимого в ручном режиме.</w:t>
      </w:r>
    </w:p>
    <w:p w14:paraId="3CF0EBBC" w14:textId="67222D17" w:rsidR="001F030C" w:rsidRDefault="001F030C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>Э</w:t>
      </w:r>
      <w:r w:rsidRPr="00B33859">
        <w:rPr>
          <w:color w:val="auto"/>
        </w:rPr>
        <w:t>ксплуатационное</w:t>
      </w:r>
      <w:r>
        <w:rPr>
          <w:color w:val="auto"/>
        </w:rPr>
        <w:t xml:space="preserve"> назначение: </w:t>
      </w:r>
    </w:p>
    <w:p w14:paraId="25B4C58D" w14:textId="77777777" w:rsidR="001F030C" w:rsidRDefault="001F030C" w:rsidP="001F030C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контроль расчета, производимого в ручном режиме.</w:t>
      </w:r>
    </w:p>
    <w:p w14:paraId="2528B502" w14:textId="33BBFC5E" w:rsidR="001F030C" w:rsidRDefault="001F030C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>– уменьшение времени на расчёты</w:t>
      </w:r>
    </w:p>
    <w:p w14:paraId="4DCD6C41" w14:textId="4384A65D" w:rsidR="001F030C" w:rsidRDefault="001F030C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>– возможность мониторинга истории расчетов</w:t>
      </w:r>
    </w:p>
    <w:p w14:paraId="52EF20BB" w14:textId="746D76DB" w:rsidR="001F030C" w:rsidRDefault="001F030C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>– уменьшение неточностей при расчетах</w:t>
      </w:r>
    </w:p>
    <w:p w14:paraId="26759B15" w14:textId="77777777" w:rsidR="001F030C" w:rsidRDefault="001F030C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00CF66FD" w14:textId="77777777" w:rsidR="001F030C" w:rsidRDefault="001F030C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4. Требование к программе или программному изделию</w:t>
      </w:r>
    </w:p>
    <w:p w14:paraId="2FAE9A27" w14:textId="77777777" w:rsidR="001F030C" w:rsidRDefault="001F030C" w:rsidP="001F030C">
      <w:pPr>
        <w:spacing w:after="0" w:line="360" w:lineRule="auto"/>
        <w:ind w:firstLine="567"/>
        <w:rPr>
          <w:rFonts w:eastAsia="Noto Sans CJK SC Regular"/>
          <w:kern w:val="2"/>
          <w:szCs w:val="24"/>
          <w:lang w:eastAsia="zh-CN" w:bidi="hi-IN"/>
        </w:rPr>
      </w:pPr>
    </w:p>
    <w:p w14:paraId="272D804F" w14:textId="50E4ECC1" w:rsidR="00D553C7" w:rsidRDefault="001F030C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4.1 Требования к функциональным характеристикам</w:t>
      </w:r>
    </w:p>
    <w:p w14:paraId="795B7D91" w14:textId="77777777" w:rsidR="00567214" w:rsidRDefault="00567214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42BE019C" w14:textId="6CFC8829" w:rsidR="001F030C" w:rsidRDefault="001F030C" w:rsidP="00B33859">
      <w:pPr>
        <w:spacing w:line="360" w:lineRule="auto"/>
        <w:ind w:left="0" w:firstLine="567"/>
        <w:rPr>
          <w:color w:val="auto"/>
        </w:rPr>
      </w:pPr>
      <w:r w:rsidRPr="001F030C">
        <w:rPr>
          <w:color w:val="auto"/>
        </w:rPr>
        <w:t>Входными данными для программы, будут являться данные, введенные пользователем, во время работы программы, а именно различные величины, по которым будут происходить инженерные расчеты. Выходными данными будет являться собранная БД, с несколькими таблицами, по каждому виду расчета, в свою очередь каждая таблица, будет отображать историю расчетов.</w:t>
      </w:r>
    </w:p>
    <w:p w14:paraId="43008BA4" w14:textId="1E79D3C5" w:rsidR="00E52757" w:rsidRPr="00B33859" w:rsidRDefault="00E52757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Требования к наличию следующих функций: </w:t>
      </w:r>
    </w:p>
    <w:p w14:paraId="72FDAEEB" w14:textId="0EE2EFD7" w:rsidR="00E52757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базовые возможности инженерного калькулятора</w:t>
      </w:r>
      <w:r w:rsidR="001F030C">
        <w:rPr>
          <w:color w:val="auto"/>
        </w:rPr>
        <w:t>;</w:t>
      </w:r>
    </w:p>
    <w:p w14:paraId="27EECC68" w14:textId="3317B9B6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базовый конвертер температур</w:t>
      </w:r>
      <w:r w:rsidR="001F030C">
        <w:rPr>
          <w:color w:val="auto"/>
        </w:rPr>
        <w:t>;</w:t>
      </w:r>
    </w:p>
    <w:p w14:paraId="5AC2F0FA" w14:textId="303C5435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простейшие операции с дробями</w:t>
      </w:r>
      <w:r w:rsidR="001F030C">
        <w:rPr>
          <w:color w:val="auto"/>
        </w:rPr>
        <w:t>;</w:t>
      </w:r>
    </w:p>
    <w:p w14:paraId="0B313677" w14:textId="7737E2A0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простейшие операции с матрицами</w:t>
      </w:r>
      <w:r w:rsidR="001F030C">
        <w:rPr>
          <w:color w:val="auto"/>
        </w:rPr>
        <w:t>;</w:t>
      </w:r>
    </w:p>
    <w:p w14:paraId="455CA9A6" w14:textId="35FDFF59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расчёт прямой геодезической задачи</w:t>
      </w:r>
      <w:r w:rsidR="001F030C">
        <w:rPr>
          <w:color w:val="auto"/>
        </w:rPr>
        <w:t>;</w:t>
      </w:r>
    </w:p>
    <w:p w14:paraId="4E997D8E" w14:textId="6C39D079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расчёт обратной геодезической задачи</w:t>
      </w:r>
      <w:r w:rsidR="001F030C">
        <w:rPr>
          <w:color w:val="auto"/>
        </w:rPr>
        <w:t>;</w:t>
      </w:r>
    </w:p>
    <w:p w14:paraId="50C35591" w14:textId="00FF9551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расчёт прямой угловой засечки по формулам Юнга</w:t>
      </w:r>
      <w:r w:rsidR="001F030C">
        <w:rPr>
          <w:color w:val="auto"/>
        </w:rPr>
        <w:t>;</w:t>
      </w:r>
    </w:p>
    <w:p w14:paraId="40887912" w14:textId="680FF281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вычисление горизонтального проложения</w:t>
      </w:r>
      <w:r w:rsidR="001F030C">
        <w:rPr>
          <w:color w:val="auto"/>
        </w:rPr>
        <w:t>;</w:t>
      </w:r>
    </w:p>
    <w:p w14:paraId="7A5F6E72" w14:textId="13CFC8BB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подключение к базе данных, с возможностью выбора базы данных в графическом интерфейсе</w:t>
      </w:r>
      <w:r w:rsidR="001F030C">
        <w:rPr>
          <w:color w:val="auto"/>
        </w:rPr>
        <w:t>;</w:t>
      </w:r>
    </w:p>
    <w:p w14:paraId="569344D8" w14:textId="255459FE" w:rsidR="003C03D4" w:rsidRPr="00B33859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возможность выгрузки информации из базы данных, в табличный компонент</w:t>
      </w:r>
      <w:r w:rsidR="001F030C">
        <w:rPr>
          <w:color w:val="auto"/>
        </w:rPr>
        <w:t>;</w:t>
      </w:r>
    </w:p>
    <w:p w14:paraId="33A676ED" w14:textId="436B29E1" w:rsidR="003C03D4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занесение всех данных, функционирующих в программе, в БД</w:t>
      </w:r>
      <w:r w:rsidR="001F030C">
        <w:rPr>
          <w:color w:val="auto"/>
        </w:rPr>
        <w:t>.</w:t>
      </w:r>
    </w:p>
    <w:p w14:paraId="01327E4D" w14:textId="0923F01F" w:rsidR="001F030C" w:rsidRDefault="001F030C" w:rsidP="00B33859">
      <w:pPr>
        <w:spacing w:line="360" w:lineRule="auto"/>
        <w:ind w:left="0" w:firstLine="567"/>
        <w:rPr>
          <w:color w:val="auto"/>
        </w:rPr>
      </w:pPr>
    </w:p>
    <w:p w14:paraId="487D7CE1" w14:textId="45ED16EA" w:rsidR="001F030C" w:rsidRDefault="001F030C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4.2. Требования к надежности</w:t>
      </w:r>
    </w:p>
    <w:p w14:paraId="3394F6EF" w14:textId="77777777" w:rsidR="00567214" w:rsidRDefault="00567214" w:rsidP="001F030C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396BDBA6" w14:textId="6A95320A" w:rsidR="003C03D4" w:rsidRPr="00B33859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Требования к надежности функционирования программы: </w:t>
      </w:r>
    </w:p>
    <w:p w14:paraId="78AD9F44" w14:textId="74D20630" w:rsidR="003C03D4" w:rsidRPr="00567214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C53F6B" w:rsidRPr="00B33859">
        <w:rPr>
          <w:color w:val="auto"/>
        </w:rPr>
        <w:t>И</w:t>
      </w:r>
      <w:r w:rsidRPr="00B33859">
        <w:rPr>
          <w:color w:val="auto"/>
        </w:rPr>
        <w:t xml:space="preserve">сключение </w:t>
      </w:r>
      <w:r w:rsidRPr="00B33859">
        <w:rPr>
          <w:color w:val="auto"/>
          <w:lang w:val="en-US"/>
        </w:rPr>
        <w:t>Exception</w:t>
      </w:r>
      <w:r w:rsidR="00567214">
        <w:rPr>
          <w:color w:val="auto"/>
        </w:rPr>
        <w:t>;</w:t>
      </w:r>
    </w:p>
    <w:p w14:paraId="43E253F7" w14:textId="30E53609" w:rsidR="00257F2F" w:rsidRPr="00B33859" w:rsidRDefault="00257F2F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lastRenderedPageBreak/>
        <w:t>– Прикладная программа должн</w:t>
      </w:r>
      <w:r w:rsidR="003F022E" w:rsidRPr="00B33859">
        <w:rPr>
          <w:color w:val="auto"/>
        </w:rPr>
        <w:t>а</w:t>
      </w:r>
      <w:r w:rsidRPr="00B33859">
        <w:rPr>
          <w:color w:val="auto"/>
        </w:rPr>
        <w:t xml:space="preserve"> иметь защиту от некорректных действий пользователей и ошибочных исходных данных</w:t>
      </w:r>
      <w:r w:rsidR="00567214">
        <w:rPr>
          <w:color w:val="auto"/>
        </w:rPr>
        <w:t>;</w:t>
      </w:r>
    </w:p>
    <w:p w14:paraId="4B7BCD52" w14:textId="6456C019" w:rsidR="00257F2F" w:rsidRPr="00B33859" w:rsidRDefault="00257F2F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Прикладная программа не должн</w:t>
      </w:r>
      <w:r w:rsidR="00BC5E2E" w:rsidRPr="00B33859">
        <w:rPr>
          <w:color w:val="auto"/>
        </w:rPr>
        <w:t>а</w:t>
      </w:r>
      <w:r w:rsidRPr="00B33859">
        <w:rPr>
          <w:color w:val="auto"/>
        </w:rPr>
        <w:t xml:space="preserve"> во время работы модифицировать свой код или коды других программ</w:t>
      </w:r>
      <w:r w:rsidR="00567214">
        <w:rPr>
          <w:color w:val="auto"/>
        </w:rPr>
        <w:t>;</w:t>
      </w:r>
    </w:p>
    <w:p w14:paraId="1DE33A76" w14:textId="7DD482AD" w:rsidR="003C03D4" w:rsidRPr="00EF05A4" w:rsidRDefault="003C03D4" w:rsidP="00B3385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78111F" w:rsidRPr="00B33859">
        <w:rPr>
          <w:color w:val="auto"/>
        </w:rPr>
        <w:t>К</w:t>
      </w:r>
      <w:r w:rsidRPr="00B33859">
        <w:rPr>
          <w:color w:val="auto"/>
        </w:rPr>
        <w:t>онтроль подключения к БД</w:t>
      </w:r>
      <w:r w:rsidR="00EF05A4">
        <w:rPr>
          <w:color w:val="auto"/>
        </w:rPr>
        <w:t xml:space="preserve"> </w:t>
      </w:r>
      <w:proofErr w:type="spellStart"/>
      <w:r w:rsidR="00EF05A4" w:rsidRPr="00B33859">
        <w:rPr>
          <w:color w:val="auto"/>
          <w:lang w:val="en-US"/>
        </w:rPr>
        <w:t>DBForSQLite</w:t>
      </w:r>
      <w:proofErr w:type="spellEnd"/>
      <w:r w:rsidR="00EF05A4" w:rsidRPr="00B33859">
        <w:rPr>
          <w:color w:val="auto"/>
        </w:rPr>
        <w:t>, версия 3.12.2</w:t>
      </w:r>
      <w:r w:rsidR="00567214">
        <w:rPr>
          <w:color w:val="auto"/>
        </w:rPr>
        <w:t>;</w:t>
      </w:r>
    </w:p>
    <w:p w14:paraId="1C4A4A06" w14:textId="1419B939" w:rsidR="003C03D4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Совместимость </w:t>
      </w:r>
      <w:r w:rsidR="00807706" w:rsidRPr="00B33859">
        <w:rPr>
          <w:color w:val="auto"/>
        </w:rPr>
        <w:t>с</w:t>
      </w:r>
      <w:r w:rsidRPr="00B33859">
        <w:rPr>
          <w:color w:val="auto"/>
        </w:rPr>
        <w:t xml:space="preserve"> </w:t>
      </w:r>
      <w:r w:rsidR="0078111F" w:rsidRPr="00B33859">
        <w:rPr>
          <w:color w:val="auto"/>
        </w:rPr>
        <w:t xml:space="preserve">операционной системой </w:t>
      </w:r>
      <w:r w:rsidR="0078111F" w:rsidRPr="00B33859">
        <w:rPr>
          <w:color w:val="auto"/>
          <w:lang w:val="en-US"/>
        </w:rPr>
        <w:t>Windows</w:t>
      </w:r>
      <w:r w:rsidRPr="00B33859">
        <w:rPr>
          <w:color w:val="auto"/>
        </w:rPr>
        <w:t xml:space="preserve">.  </w:t>
      </w:r>
    </w:p>
    <w:p w14:paraId="39E388B0" w14:textId="68FF9EA1" w:rsidR="00102249" w:rsidRDefault="00102249" w:rsidP="00B33859">
      <w:pPr>
        <w:spacing w:line="360" w:lineRule="auto"/>
        <w:ind w:left="10" w:firstLine="567"/>
        <w:rPr>
          <w:color w:val="auto"/>
        </w:rPr>
      </w:pPr>
    </w:p>
    <w:p w14:paraId="7FE61DB5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4.3 Условия эксплуатации</w:t>
      </w:r>
    </w:p>
    <w:p w14:paraId="31756666" w14:textId="77777777" w:rsidR="00102249" w:rsidRPr="00B33859" w:rsidRDefault="00102249" w:rsidP="00B33859">
      <w:pPr>
        <w:spacing w:line="360" w:lineRule="auto"/>
        <w:ind w:left="10" w:firstLine="567"/>
        <w:rPr>
          <w:color w:val="auto"/>
        </w:rPr>
      </w:pPr>
    </w:p>
    <w:p w14:paraId="2AA7CEB1" w14:textId="0EADFDB3" w:rsidR="003C03D4" w:rsidRPr="00B33859" w:rsidRDefault="003C03D4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Требования к условиям эксплуатации</w:t>
      </w:r>
      <w:r w:rsidR="00EF05A4" w:rsidRPr="00EF05A4">
        <w:rPr>
          <w:color w:val="auto"/>
        </w:rPr>
        <w:t xml:space="preserve"> </w:t>
      </w:r>
      <w:r w:rsidR="00EF05A4">
        <w:rPr>
          <w:color w:val="auto"/>
        </w:rPr>
        <w:t>для оборудования</w:t>
      </w:r>
      <w:r w:rsidRPr="00B33859">
        <w:rPr>
          <w:color w:val="auto"/>
        </w:rPr>
        <w:t xml:space="preserve">: </w:t>
      </w:r>
    </w:p>
    <w:p w14:paraId="525B1D5D" w14:textId="4AAAA46B" w:rsidR="00102249" w:rsidRDefault="00102249" w:rsidP="00B33859">
      <w:pPr>
        <w:spacing w:line="360" w:lineRule="auto"/>
        <w:ind w:left="10" w:firstLine="567"/>
        <w:rPr>
          <w:color w:val="auto"/>
        </w:rPr>
      </w:pPr>
      <w:r>
        <w:rPr>
          <w:color w:val="auto"/>
        </w:rPr>
        <w:t xml:space="preserve">– </w:t>
      </w:r>
      <w:r w:rsidRPr="00102249">
        <w:rPr>
          <w:color w:val="auto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43FDCB7" w14:textId="6BC3D1F9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Требования к обслуживаемому персоналу:</w:t>
      </w:r>
    </w:p>
    <w:p w14:paraId="404B2519" w14:textId="77777777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система), ноутбуках;</w:t>
      </w:r>
    </w:p>
    <w:p w14:paraId="235AF635" w14:textId="1240DC1A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базовые навыки работы с операционной   системой Microsoft Windows 8/10/11. </w:t>
      </w:r>
    </w:p>
    <w:p w14:paraId="7967EACE" w14:textId="77777777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базовые навыки работы с облачными хранилищами;</w:t>
      </w:r>
    </w:p>
    <w:p w14:paraId="44D84116" w14:textId="52274FD1" w:rsidR="006E2443" w:rsidRPr="00B33859" w:rsidRDefault="006E2443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возможно понадобятся вводные знания работы с базами данных.</w:t>
      </w:r>
    </w:p>
    <w:p w14:paraId="492DDC11" w14:textId="51304260" w:rsidR="009559DA" w:rsidRPr="00B33859" w:rsidRDefault="009559DA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Требования к пользователям: </w:t>
      </w:r>
    </w:p>
    <w:p w14:paraId="548FD815" w14:textId="77777777" w:rsidR="009559DA" w:rsidRPr="00B33859" w:rsidRDefault="009559DA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система), ноутбуках;</w:t>
      </w:r>
    </w:p>
    <w:p w14:paraId="436F2BC6" w14:textId="6A367BD0" w:rsidR="009559DA" w:rsidRDefault="009559DA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базовые навыки работы с операционной   системой Microsoft Windows 8/10/11. </w:t>
      </w:r>
    </w:p>
    <w:p w14:paraId="4738DB37" w14:textId="72E937C5" w:rsidR="00567214" w:rsidRDefault="00567214" w:rsidP="00B33859">
      <w:pPr>
        <w:spacing w:line="360" w:lineRule="auto"/>
        <w:ind w:left="10" w:firstLine="567"/>
        <w:rPr>
          <w:color w:val="auto"/>
        </w:rPr>
      </w:pPr>
    </w:p>
    <w:p w14:paraId="780D86FC" w14:textId="77777777" w:rsidR="004A46F5" w:rsidRDefault="004A46F5" w:rsidP="00B33859">
      <w:pPr>
        <w:spacing w:line="360" w:lineRule="auto"/>
        <w:ind w:left="10" w:firstLine="567"/>
        <w:rPr>
          <w:color w:val="auto"/>
        </w:rPr>
      </w:pPr>
    </w:p>
    <w:p w14:paraId="06A86E66" w14:textId="6A3E119C" w:rsidR="00102249" w:rsidRPr="00567214" w:rsidRDefault="00102249" w:rsidP="00567214">
      <w:pPr>
        <w:spacing w:after="0"/>
        <w:ind w:left="0" w:firstLine="577"/>
        <w:jc w:val="left"/>
        <w:rPr>
          <w:color w:val="auto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4.4 Требования к составу и параметрам технических средств</w:t>
      </w:r>
    </w:p>
    <w:p w14:paraId="45952B3C" w14:textId="77777777" w:rsidR="00102249" w:rsidRPr="00B33859" w:rsidRDefault="00102249" w:rsidP="00567214">
      <w:pPr>
        <w:spacing w:after="0" w:line="360" w:lineRule="auto"/>
        <w:ind w:left="10" w:firstLine="567"/>
        <w:rPr>
          <w:color w:val="auto"/>
        </w:rPr>
      </w:pPr>
    </w:p>
    <w:p w14:paraId="41346E03" w14:textId="196738F2" w:rsidR="006E2443" w:rsidRPr="00B33859" w:rsidRDefault="006E2443" w:rsidP="004A46F5">
      <w:pPr>
        <w:spacing w:after="0"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Состав и параметры технических средств: </w:t>
      </w:r>
    </w:p>
    <w:p w14:paraId="28005AA1" w14:textId="7812422D" w:rsidR="006E2443" w:rsidRPr="00B33859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>– Персональный компьютер, ноутбук</w:t>
      </w:r>
    </w:p>
    <w:p w14:paraId="6F81C150" w14:textId="48B83BED" w:rsidR="006E2443" w:rsidRPr="00B33859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– Процессор </w:t>
      </w:r>
      <w:r w:rsidRPr="00B33859">
        <w:rPr>
          <w:color w:val="auto"/>
          <w:lang w:val="en-US"/>
        </w:rPr>
        <w:t>Intel</w:t>
      </w:r>
      <w:r w:rsidRPr="00B33859">
        <w:rPr>
          <w:color w:val="auto"/>
        </w:rPr>
        <w:t xml:space="preserve"> </w:t>
      </w:r>
      <w:r w:rsidRPr="00B33859">
        <w:rPr>
          <w:color w:val="auto"/>
          <w:lang w:val="en-US"/>
        </w:rPr>
        <w:t>core</w:t>
      </w:r>
      <w:r w:rsidRPr="00B33859">
        <w:rPr>
          <w:color w:val="auto"/>
        </w:rPr>
        <w:t xml:space="preserve"> </w:t>
      </w:r>
      <w:r w:rsidRPr="00B33859">
        <w:rPr>
          <w:color w:val="auto"/>
          <w:lang w:val="en-US"/>
        </w:rPr>
        <w:t>i</w:t>
      </w:r>
      <w:r w:rsidRPr="00B33859">
        <w:rPr>
          <w:color w:val="auto"/>
        </w:rPr>
        <w:t>3 и выше, либо аналогичный</w:t>
      </w:r>
    </w:p>
    <w:p w14:paraId="5EDFC837" w14:textId="6D953FD5" w:rsidR="006E2443" w:rsidRPr="00B33859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>– ОЗУ</w:t>
      </w:r>
      <w:r w:rsidR="00BC6B5D" w:rsidRPr="00B33859">
        <w:rPr>
          <w:color w:val="auto"/>
        </w:rPr>
        <w:t xml:space="preserve"> </w:t>
      </w:r>
      <w:r w:rsidR="00BC6B5D" w:rsidRPr="00B33859">
        <w:rPr>
          <w:color w:val="auto"/>
          <w:lang w:val="en-US"/>
        </w:rPr>
        <w:t>DDR</w:t>
      </w:r>
      <w:r w:rsidR="00BC6B5D" w:rsidRPr="00B33859">
        <w:rPr>
          <w:color w:val="auto"/>
        </w:rPr>
        <w:t xml:space="preserve">4 </w:t>
      </w:r>
      <w:r w:rsidR="009559DA" w:rsidRPr="00B33859">
        <w:rPr>
          <w:color w:val="auto"/>
        </w:rPr>
        <w:t>1</w:t>
      </w:r>
      <w:r w:rsidRPr="00B33859">
        <w:rPr>
          <w:color w:val="auto"/>
        </w:rPr>
        <w:t xml:space="preserve"> </w:t>
      </w:r>
      <w:proofErr w:type="spellStart"/>
      <w:r w:rsidRPr="00B33859">
        <w:rPr>
          <w:color w:val="auto"/>
          <w:lang w:val="en-US"/>
        </w:rPr>
        <w:t>gb</w:t>
      </w:r>
      <w:proofErr w:type="spellEnd"/>
    </w:p>
    <w:p w14:paraId="0B13007B" w14:textId="78C5EFA8" w:rsidR="009559DA" w:rsidRPr="00B33859" w:rsidRDefault="009559DA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>– Требуется 1 ГБ доступного пространства на жестком диске</w:t>
      </w:r>
    </w:p>
    <w:p w14:paraId="7E277725" w14:textId="11A008B4" w:rsidR="006E2443" w:rsidRPr="00B33859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– </w:t>
      </w:r>
      <w:r w:rsidR="00BC6B5D" w:rsidRPr="00B33859">
        <w:rPr>
          <w:color w:val="auto"/>
        </w:rPr>
        <w:t xml:space="preserve">Видеокарта </w:t>
      </w:r>
      <w:r w:rsidR="00BC6B5D" w:rsidRPr="00B33859">
        <w:rPr>
          <w:color w:val="auto"/>
          <w:lang w:val="en-US"/>
        </w:rPr>
        <w:t>Nvidia</w:t>
      </w:r>
      <w:r w:rsidR="00BC6B5D" w:rsidRPr="00B33859">
        <w:rPr>
          <w:color w:val="auto"/>
        </w:rPr>
        <w:t xml:space="preserve"> (</w:t>
      </w:r>
      <w:r w:rsidR="00984B01" w:rsidRPr="00B33859">
        <w:rPr>
          <w:color w:val="auto"/>
        </w:rPr>
        <w:t xml:space="preserve">от </w:t>
      </w:r>
      <w:proofErr w:type="spellStart"/>
      <w:r w:rsidR="00984B01" w:rsidRPr="00B33859">
        <w:rPr>
          <w:color w:val="auto"/>
        </w:rPr>
        <w:t>GeForce</w:t>
      </w:r>
      <w:proofErr w:type="spellEnd"/>
      <w:r w:rsidR="00984B01" w:rsidRPr="00B33859">
        <w:rPr>
          <w:color w:val="auto"/>
        </w:rPr>
        <w:t xml:space="preserve"> GT 730 и выше)</w:t>
      </w:r>
    </w:p>
    <w:p w14:paraId="2031D090" w14:textId="1E106E05" w:rsidR="006E2443" w:rsidRDefault="006E2443" w:rsidP="004A46F5">
      <w:pPr>
        <w:spacing w:line="360" w:lineRule="auto"/>
        <w:ind w:left="11" w:firstLine="567"/>
        <w:rPr>
          <w:color w:val="auto"/>
        </w:rPr>
      </w:pPr>
      <w:r w:rsidRPr="00B33859">
        <w:rPr>
          <w:color w:val="auto"/>
        </w:rPr>
        <w:t xml:space="preserve">– Операционная система </w:t>
      </w:r>
      <w:r w:rsidRPr="00B33859">
        <w:rPr>
          <w:color w:val="auto"/>
          <w:lang w:val="en-US"/>
        </w:rPr>
        <w:t>Windows</w:t>
      </w:r>
      <w:r w:rsidR="009559DA" w:rsidRPr="00B33859">
        <w:rPr>
          <w:color w:val="auto"/>
        </w:rPr>
        <w:t xml:space="preserve"> </w:t>
      </w:r>
      <w:proofErr w:type="spellStart"/>
      <w:r w:rsidR="009559DA" w:rsidRPr="00B33859">
        <w:rPr>
          <w:color w:val="auto"/>
        </w:rPr>
        <w:t>Хр</w:t>
      </w:r>
      <w:proofErr w:type="spellEnd"/>
      <w:r w:rsidR="009559DA" w:rsidRPr="00B33859">
        <w:rPr>
          <w:color w:val="auto"/>
        </w:rPr>
        <w:t xml:space="preserve">, 7,8,10,11. </w:t>
      </w:r>
    </w:p>
    <w:p w14:paraId="77597102" w14:textId="77777777" w:rsidR="00102249" w:rsidRDefault="00102249" w:rsidP="00B33859">
      <w:pPr>
        <w:spacing w:line="360" w:lineRule="auto"/>
        <w:ind w:left="10" w:firstLine="567"/>
        <w:rPr>
          <w:color w:val="auto"/>
        </w:rPr>
      </w:pPr>
    </w:p>
    <w:p w14:paraId="0E21E83D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4.5 Требования к информационной и программной совместимости</w:t>
      </w:r>
    </w:p>
    <w:p w14:paraId="284ABE33" w14:textId="77777777" w:rsidR="00102249" w:rsidRPr="00B33859" w:rsidRDefault="00102249" w:rsidP="00B33859">
      <w:pPr>
        <w:spacing w:line="360" w:lineRule="auto"/>
        <w:ind w:left="10" w:firstLine="567"/>
        <w:rPr>
          <w:color w:val="auto"/>
        </w:rPr>
      </w:pPr>
    </w:p>
    <w:p w14:paraId="4BBAE186" w14:textId="2D699B15" w:rsidR="00257F2F" w:rsidRPr="00B33859" w:rsidRDefault="00257F2F" w:rsidP="004A46F5">
      <w:pPr>
        <w:spacing w:after="0" w:line="360" w:lineRule="auto"/>
        <w:ind w:left="-5" w:firstLine="567"/>
        <w:rPr>
          <w:color w:val="auto"/>
        </w:rPr>
      </w:pPr>
      <w:r w:rsidRPr="00B33859">
        <w:rPr>
          <w:color w:val="auto"/>
        </w:rPr>
        <w:t>– В качестве интегрированной среды разработки программы должна быть использована среда Microsoft Visual </w:t>
      </w:r>
      <w:r w:rsidRPr="00B33859">
        <w:rPr>
          <w:color w:val="auto"/>
          <w:lang w:val="en-US"/>
        </w:rPr>
        <w:t>Studio</w:t>
      </w:r>
      <w:r w:rsidRPr="00B33859">
        <w:rPr>
          <w:color w:val="auto"/>
        </w:rPr>
        <w:t> 2022</w:t>
      </w:r>
    </w:p>
    <w:p w14:paraId="3292ADDA" w14:textId="13BD87CC" w:rsidR="006E2443" w:rsidRPr="00B33859" w:rsidRDefault="006E2443" w:rsidP="004A46F5">
      <w:pPr>
        <w:spacing w:after="0" w:line="360" w:lineRule="auto"/>
        <w:ind w:left="-5" w:firstLine="567"/>
        <w:rPr>
          <w:color w:val="auto"/>
        </w:rPr>
      </w:pPr>
      <w:r w:rsidRPr="00B33859">
        <w:rPr>
          <w:color w:val="auto"/>
        </w:rPr>
        <w:tab/>
        <w:t xml:space="preserve">– </w:t>
      </w:r>
      <w:r w:rsidR="00F77C6E" w:rsidRPr="00B33859">
        <w:rPr>
          <w:color w:val="auto"/>
        </w:rPr>
        <w:t xml:space="preserve">Язык программирования </w:t>
      </w:r>
      <w:r w:rsidR="00F77C6E" w:rsidRPr="00B33859">
        <w:rPr>
          <w:color w:val="auto"/>
          <w:lang w:val="en-US"/>
        </w:rPr>
        <w:t>C</w:t>
      </w:r>
      <w:r w:rsidR="00F77C6E" w:rsidRPr="00B33859">
        <w:rPr>
          <w:color w:val="auto"/>
        </w:rPr>
        <w:t>#</w:t>
      </w:r>
      <w:r w:rsidR="009559DA" w:rsidRPr="00B33859">
        <w:rPr>
          <w:color w:val="auto"/>
        </w:rPr>
        <w:t>, версия 8.0</w:t>
      </w:r>
      <w:r w:rsidR="00F77C6E" w:rsidRPr="00B33859">
        <w:rPr>
          <w:color w:val="auto"/>
        </w:rPr>
        <w:t>;</w:t>
      </w:r>
    </w:p>
    <w:p w14:paraId="249C9460" w14:textId="77777777" w:rsidR="00B33859" w:rsidRDefault="00F77C6E" w:rsidP="004A46F5">
      <w:pPr>
        <w:spacing w:after="0" w:line="360" w:lineRule="auto"/>
        <w:rPr>
          <w:color w:val="auto"/>
        </w:rPr>
      </w:pPr>
      <w:r w:rsidRPr="00B33859">
        <w:rPr>
          <w:color w:val="auto"/>
        </w:rPr>
        <w:tab/>
      </w:r>
      <w:r w:rsidRPr="00B33859">
        <w:rPr>
          <w:color w:val="auto"/>
        </w:rPr>
        <w:tab/>
        <w:t xml:space="preserve">– Проект </w:t>
      </w:r>
      <w:r w:rsidR="00C53F6B" w:rsidRPr="00B33859">
        <w:rPr>
          <w:color w:val="auto"/>
          <w:lang w:val="en-US"/>
        </w:rPr>
        <w:t>W</w:t>
      </w:r>
      <w:r w:rsidRPr="00B33859">
        <w:rPr>
          <w:color w:val="auto"/>
          <w:lang w:val="en-US"/>
        </w:rPr>
        <w:t>indows</w:t>
      </w:r>
      <w:r w:rsidRPr="00B33859">
        <w:rPr>
          <w:color w:val="auto"/>
        </w:rPr>
        <w:t xml:space="preserve"> </w:t>
      </w:r>
      <w:r w:rsidR="00C53F6B" w:rsidRPr="00B33859">
        <w:rPr>
          <w:color w:val="auto"/>
          <w:lang w:val="en-US"/>
        </w:rPr>
        <w:t>F</w:t>
      </w:r>
      <w:r w:rsidRPr="00B33859">
        <w:rPr>
          <w:color w:val="auto"/>
          <w:lang w:val="en-US"/>
        </w:rPr>
        <w:t>orms</w:t>
      </w:r>
      <w:r w:rsidR="009B16C6" w:rsidRPr="00B33859">
        <w:rPr>
          <w:color w:val="auto"/>
        </w:rPr>
        <w:t xml:space="preserve"> </w:t>
      </w:r>
      <w:r w:rsidR="00C53F6B" w:rsidRPr="00B33859">
        <w:rPr>
          <w:color w:val="auto"/>
        </w:rPr>
        <w:t>(.</w:t>
      </w:r>
      <w:r w:rsidR="00C53F6B" w:rsidRPr="00B33859">
        <w:rPr>
          <w:color w:val="auto"/>
          <w:lang w:val="en-US"/>
        </w:rPr>
        <w:t>net</w:t>
      </w:r>
      <w:r w:rsidR="00C53F6B" w:rsidRPr="00B33859">
        <w:rPr>
          <w:color w:val="auto"/>
        </w:rPr>
        <w:t xml:space="preserve"> </w:t>
      </w:r>
      <w:r w:rsidR="00C53F6B" w:rsidRPr="00B33859">
        <w:rPr>
          <w:color w:val="auto"/>
          <w:lang w:val="en-US"/>
        </w:rPr>
        <w:t>Framework</w:t>
      </w:r>
      <w:r w:rsidR="00C53F6B" w:rsidRPr="00B33859">
        <w:rPr>
          <w:color w:val="auto"/>
        </w:rPr>
        <w:t>)</w:t>
      </w:r>
      <w:r w:rsidRPr="00B33859">
        <w:rPr>
          <w:color w:val="auto"/>
        </w:rPr>
        <w:t>;</w:t>
      </w:r>
    </w:p>
    <w:p w14:paraId="31D719A7" w14:textId="25F4EC8F" w:rsidR="00F77C6E" w:rsidRPr="00B33859" w:rsidRDefault="00F77C6E" w:rsidP="004A46F5">
      <w:pPr>
        <w:spacing w:after="0" w:line="360" w:lineRule="auto"/>
        <w:rPr>
          <w:color w:val="auto"/>
        </w:rPr>
      </w:pPr>
      <w:r w:rsidRPr="00B33859">
        <w:rPr>
          <w:color w:val="auto"/>
        </w:rPr>
        <w:tab/>
      </w:r>
      <w:r w:rsidRPr="00B33859">
        <w:rPr>
          <w:color w:val="auto"/>
        </w:rPr>
        <w:tab/>
        <w:t xml:space="preserve">– Используемая БД </w:t>
      </w:r>
      <w:proofErr w:type="spellStart"/>
      <w:r w:rsidRPr="00B33859">
        <w:rPr>
          <w:color w:val="auto"/>
          <w:lang w:val="en-US"/>
        </w:rPr>
        <w:t>DBForSQLite</w:t>
      </w:r>
      <w:proofErr w:type="spellEnd"/>
      <w:r w:rsidR="009559DA" w:rsidRPr="00B33859">
        <w:rPr>
          <w:color w:val="auto"/>
        </w:rPr>
        <w:t>, версия 3.12.2</w:t>
      </w:r>
      <w:r w:rsidRPr="00B33859">
        <w:rPr>
          <w:color w:val="auto"/>
        </w:rPr>
        <w:t xml:space="preserve">. </w:t>
      </w:r>
    </w:p>
    <w:p w14:paraId="46F88E91" w14:textId="44E0BF01" w:rsidR="00F77C6E" w:rsidRDefault="00F77C6E" w:rsidP="004A46F5">
      <w:pPr>
        <w:spacing w:after="0" w:line="360" w:lineRule="auto"/>
        <w:ind w:left="-5" w:firstLine="567"/>
        <w:rPr>
          <w:color w:val="auto"/>
        </w:rPr>
      </w:pPr>
      <w:r w:rsidRPr="00B33859">
        <w:rPr>
          <w:color w:val="auto"/>
        </w:rPr>
        <w:tab/>
        <w:t xml:space="preserve">– Компиляция программы в формате </w:t>
      </w:r>
      <w:r w:rsidRPr="00B33859">
        <w:rPr>
          <w:color w:val="auto"/>
          <w:lang w:val="en-US"/>
        </w:rPr>
        <w:t>Release</w:t>
      </w:r>
      <w:r w:rsidRPr="00B33859">
        <w:rPr>
          <w:color w:val="auto"/>
        </w:rPr>
        <w:t>;</w:t>
      </w:r>
    </w:p>
    <w:p w14:paraId="7D0C67FF" w14:textId="77777777" w:rsidR="00102249" w:rsidRDefault="00102249" w:rsidP="004A46F5">
      <w:pPr>
        <w:spacing w:after="0" w:line="360" w:lineRule="auto"/>
        <w:rPr>
          <w:color w:val="auto"/>
        </w:rPr>
      </w:pPr>
    </w:p>
    <w:p w14:paraId="798D82D3" w14:textId="1F8F8775" w:rsidR="00102249" w:rsidRDefault="00102249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4.6 Требование к маркировке и упаковке</w:t>
      </w:r>
    </w:p>
    <w:p w14:paraId="604C4BB3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189DE38D" w14:textId="77777777" w:rsidR="00102249" w:rsidRPr="00B33859" w:rsidRDefault="00102249" w:rsidP="0010224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 xml:space="preserve">– Пакет готовой программы должен предоставляться на </w:t>
      </w:r>
      <w:r w:rsidRPr="00B33859">
        <w:rPr>
          <w:color w:val="auto"/>
          <w:lang w:val="en-US"/>
        </w:rPr>
        <w:t>flash</w:t>
      </w:r>
      <w:r w:rsidRPr="00B33859">
        <w:rPr>
          <w:color w:val="auto"/>
        </w:rPr>
        <w:t xml:space="preserve"> накопителе, копия которого должна храниться на облачном хранилище</w:t>
      </w:r>
    </w:p>
    <w:p w14:paraId="7C2F56A2" w14:textId="77777777" w:rsidR="00102249" w:rsidRPr="00B33859" w:rsidRDefault="00102249" w:rsidP="0010224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</w:p>
    <w:p w14:paraId="3F1B90D1" w14:textId="3B743090" w:rsidR="00102249" w:rsidRDefault="00102249" w:rsidP="00102249">
      <w:pPr>
        <w:spacing w:line="360" w:lineRule="auto"/>
        <w:ind w:left="0" w:firstLine="567"/>
        <w:rPr>
          <w:color w:val="auto"/>
        </w:rPr>
      </w:pPr>
      <w:r w:rsidRPr="00B33859">
        <w:rPr>
          <w:color w:val="auto"/>
        </w:rPr>
        <w:t>– Особые требования к маркировке и упаковке не предъявляются.</w:t>
      </w:r>
    </w:p>
    <w:p w14:paraId="7377E305" w14:textId="288FB6CC" w:rsidR="00102249" w:rsidRDefault="00102249" w:rsidP="00102249">
      <w:pPr>
        <w:spacing w:line="360" w:lineRule="auto"/>
        <w:ind w:left="0" w:firstLine="567"/>
        <w:rPr>
          <w:color w:val="auto"/>
        </w:rPr>
      </w:pPr>
    </w:p>
    <w:p w14:paraId="2C6468D5" w14:textId="23167A1D" w:rsidR="004A46F5" w:rsidRDefault="004A46F5" w:rsidP="00102249">
      <w:pPr>
        <w:spacing w:line="360" w:lineRule="auto"/>
        <w:ind w:left="0" w:firstLine="567"/>
        <w:rPr>
          <w:color w:val="auto"/>
        </w:rPr>
      </w:pPr>
    </w:p>
    <w:p w14:paraId="30576FFF" w14:textId="77777777" w:rsidR="004A46F5" w:rsidRPr="00B33859" w:rsidRDefault="004A46F5" w:rsidP="00102249">
      <w:pPr>
        <w:spacing w:line="360" w:lineRule="auto"/>
        <w:ind w:left="0" w:firstLine="567"/>
        <w:rPr>
          <w:color w:val="auto"/>
        </w:rPr>
      </w:pPr>
    </w:p>
    <w:p w14:paraId="63C77346" w14:textId="019B476B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4.7 Требование к транспортировке и хранению</w:t>
      </w:r>
    </w:p>
    <w:p w14:paraId="3D0F7690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</w:p>
    <w:p w14:paraId="7FEEA776" w14:textId="77777777" w:rsidR="00102249" w:rsidRPr="00B33859" w:rsidRDefault="00102249" w:rsidP="004A46F5">
      <w:pPr>
        <w:spacing w:after="0" w:line="360" w:lineRule="auto"/>
        <w:ind w:left="10" w:firstLine="567"/>
        <w:rPr>
          <w:color w:val="auto"/>
        </w:rPr>
      </w:pPr>
      <w:r w:rsidRPr="00B33859">
        <w:rPr>
          <w:color w:val="auto"/>
        </w:rPr>
        <w:t xml:space="preserve">– ссылка на </w:t>
      </w:r>
      <w:r w:rsidRPr="00B33859">
        <w:rPr>
          <w:color w:val="auto"/>
          <w:lang w:val="en-US"/>
        </w:rPr>
        <w:t>GitHub</w:t>
      </w:r>
      <w:r w:rsidRPr="00B33859">
        <w:rPr>
          <w:color w:val="auto"/>
        </w:rPr>
        <w:t>, время хранения проекта 3 месяца.</w:t>
      </w:r>
    </w:p>
    <w:p w14:paraId="720E3292" w14:textId="446F740D" w:rsidR="00102249" w:rsidRDefault="00102249" w:rsidP="004A46F5">
      <w:pPr>
        <w:tabs>
          <w:tab w:val="left" w:pos="1830"/>
        </w:tabs>
        <w:spacing w:after="0" w:line="360" w:lineRule="auto"/>
        <w:ind w:left="0" w:firstLine="0"/>
        <w:rPr>
          <w:color w:val="auto"/>
        </w:rPr>
      </w:pPr>
    </w:p>
    <w:p w14:paraId="2FCBA5B1" w14:textId="77777777" w:rsidR="00102249" w:rsidRDefault="00102249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4.8 Специальные требования</w:t>
      </w:r>
    </w:p>
    <w:p w14:paraId="32A0351F" w14:textId="77777777" w:rsidR="00102249" w:rsidRDefault="00102249" w:rsidP="00102249">
      <w:pPr>
        <w:spacing w:after="0" w:line="360" w:lineRule="auto"/>
        <w:ind w:firstLine="567"/>
        <w:rPr>
          <w:rFonts w:eastAsia="Noto Sans CJK SC Regular"/>
          <w:kern w:val="2"/>
          <w:szCs w:val="24"/>
          <w:lang w:eastAsia="zh-CN" w:bidi="hi-IN"/>
        </w:rPr>
      </w:pPr>
    </w:p>
    <w:p w14:paraId="02C3E242" w14:textId="73747474" w:rsidR="00567214" w:rsidRDefault="00102249" w:rsidP="00102249">
      <w:pPr>
        <w:tabs>
          <w:tab w:val="left" w:pos="1830"/>
        </w:tabs>
        <w:spacing w:after="131" w:line="360" w:lineRule="auto"/>
        <w:ind w:left="0" w:firstLine="567"/>
        <w:rPr>
          <w:color w:val="auto"/>
        </w:rPr>
      </w:pPr>
      <w:r w:rsidRPr="00102249">
        <w:rPr>
          <w:color w:val="auto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заказчика.</w:t>
      </w:r>
    </w:p>
    <w:p w14:paraId="2ED66F31" w14:textId="21306D69" w:rsidR="00102249" w:rsidRDefault="00567214" w:rsidP="00567214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020A5EE0" w14:textId="77777777" w:rsidR="00102249" w:rsidRDefault="00102249" w:rsidP="00567214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5. Требование к программной документации</w:t>
      </w:r>
    </w:p>
    <w:p w14:paraId="62E66621" w14:textId="77777777" w:rsidR="00102249" w:rsidRDefault="00102249" w:rsidP="00102249">
      <w:pPr>
        <w:spacing w:after="0" w:line="360" w:lineRule="auto"/>
        <w:ind w:firstLine="567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3BE8E705" w14:textId="77777777" w:rsidR="00102249" w:rsidRPr="003C1A3D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3C1A3D">
        <w:rPr>
          <w:rFonts w:eastAsia="Noto Sans CJK SC Regular"/>
          <w:kern w:val="2"/>
          <w:szCs w:val="24"/>
          <w:lang w:eastAsia="zh-CN" w:bidi="hi-IN"/>
        </w:rPr>
        <w:t>Состав программной документации должен включать в себя:</w:t>
      </w:r>
    </w:p>
    <w:p w14:paraId="70F36BED" w14:textId="77777777" w:rsidR="00102249" w:rsidRPr="002741CE" w:rsidRDefault="00102249" w:rsidP="00102249">
      <w:pPr>
        <w:pStyle w:val="a7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1)</w:t>
      </w:r>
      <w:r w:rsidRPr="002741C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Техническое задание</w:t>
      </w:r>
    </w:p>
    <w:p w14:paraId="45805D61" w14:textId="77777777" w:rsidR="00102249" w:rsidRPr="007B413C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 xml:space="preserve">2) </w:t>
      </w:r>
      <w:r>
        <w:rPr>
          <w:rFonts w:eastAsia="Noto Sans CJK SC Regular"/>
          <w:kern w:val="2"/>
          <w:szCs w:val="24"/>
          <w:lang w:eastAsia="zh-CN" w:bidi="hi-IN"/>
        </w:rPr>
        <w:t>П</w:t>
      </w:r>
      <w:r w:rsidRPr="007B413C">
        <w:rPr>
          <w:rFonts w:eastAsia="Noto Sans CJK SC Regular"/>
          <w:kern w:val="2"/>
          <w:szCs w:val="24"/>
          <w:lang w:eastAsia="zh-CN" w:bidi="hi-IN"/>
        </w:rPr>
        <w:t>рограмму и методики испытаний</w:t>
      </w:r>
    </w:p>
    <w:p w14:paraId="688B3CDC" w14:textId="77777777" w:rsidR="00102249" w:rsidRPr="002741CE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>3</w:t>
      </w:r>
      <w:r w:rsidRPr="003C1A3D">
        <w:rPr>
          <w:rFonts w:eastAsia="Noto Sans CJK SC Regular"/>
          <w:kern w:val="2"/>
          <w:szCs w:val="24"/>
          <w:lang w:eastAsia="zh-CN" w:bidi="hi-IN"/>
        </w:rPr>
        <w:t xml:space="preserve">) </w:t>
      </w:r>
      <w:r>
        <w:rPr>
          <w:rFonts w:eastAsia="Noto Sans CJK SC Regular"/>
          <w:kern w:val="2"/>
          <w:szCs w:val="24"/>
          <w:lang w:eastAsia="zh-CN" w:bidi="hi-IN"/>
        </w:rPr>
        <w:t>Описание программы</w:t>
      </w:r>
    </w:p>
    <w:p w14:paraId="40AAAFF8" w14:textId="77777777" w:rsidR="00102249" w:rsidRPr="002741CE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>4</w:t>
      </w:r>
      <w:r w:rsidRPr="003C1A3D">
        <w:rPr>
          <w:rFonts w:eastAsia="Noto Sans CJK SC Regular"/>
          <w:kern w:val="2"/>
          <w:szCs w:val="24"/>
          <w:lang w:eastAsia="zh-CN" w:bidi="hi-IN"/>
        </w:rPr>
        <w:t xml:space="preserve">) </w:t>
      </w:r>
      <w:r>
        <w:rPr>
          <w:rFonts w:eastAsia="Noto Sans CJK SC Regular"/>
          <w:kern w:val="2"/>
          <w:szCs w:val="24"/>
          <w:lang w:eastAsia="zh-CN" w:bidi="hi-IN"/>
        </w:rPr>
        <w:t>Руководство оператора</w:t>
      </w:r>
    </w:p>
    <w:p w14:paraId="6F2D9415" w14:textId="77777777" w:rsidR="00102249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 w:rsidRPr="002741CE">
        <w:rPr>
          <w:rFonts w:eastAsia="Noto Sans CJK SC Regular"/>
          <w:kern w:val="2"/>
          <w:szCs w:val="24"/>
          <w:lang w:eastAsia="zh-CN" w:bidi="hi-IN"/>
        </w:rPr>
        <w:t>5</w:t>
      </w:r>
      <w:r w:rsidRPr="003C1A3D">
        <w:rPr>
          <w:rFonts w:eastAsia="Noto Sans CJK SC Regular"/>
          <w:kern w:val="2"/>
          <w:szCs w:val="24"/>
          <w:lang w:eastAsia="zh-CN" w:bidi="hi-IN"/>
        </w:rPr>
        <w:t>)</w:t>
      </w:r>
      <w:r>
        <w:rPr>
          <w:rFonts w:eastAsia="Noto Sans CJK SC Regular"/>
          <w:kern w:val="2"/>
          <w:szCs w:val="24"/>
          <w:lang w:eastAsia="zh-CN" w:bidi="hi-IN"/>
        </w:rPr>
        <w:t xml:space="preserve"> Р</w:t>
      </w:r>
      <w:r w:rsidRPr="003C1A3D">
        <w:rPr>
          <w:rFonts w:eastAsia="Noto Sans CJK SC Regular"/>
          <w:kern w:val="2"/>
          <w:szCs w:val="24"/>
          <w:lang w:eastAsia="zh-CN" w:bidi="hi-IN"/>
        </w:rPr>
        <w:t xml:space="preserve">уководство </w:t>
      </w:r>
      <w:r>
        <w:rPr>
          <w:rFonts w:eastAsia="Noto Sans CJK SC Regular"/>
          <w:kern w:val="2"/>
          <w:szCs w:val="24"/>
          <w:lang w:eastAsia="zh-CN" w:bidi="hi-IN"/>
        </w:rPr>
        <w:t>программиста</w:t>
      </w:r>
    </w:p>
    <w:p w14:paraId="4296E569" w14:textId="77777777" w:rsidR="00102249" w:rsidRPr="002741CE" w:rsidRDefault="00102249" w:rsidP="00102249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6) Ведомость эксплуатационных документов.</w:t>
      </w:r>
    </w:p>
    <w:p w14:paraId="4F29B0AB" w14:textId="0D6B5D73" w:rsidR="00102249" w:rsidRPr="00B33859" w:rsidRDefault="00567214" w:rsidP="00567214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2B4D8F05" w14:textId="6AECC9A2" w:rsidR="00102249" w:rsidRDefault="00102249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6. Технико-экономические показатели</w:t>
      </w:r>
    </w:p>
    <w:p w14:paraId="19004949" w14:textId="77777777" w:rsidR="00567214" w:rsidRPr="00102249" w:rsidRDefault="00567214" w:rsidP="00567214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24232E3B" w14:textId="2B8668E9" w:rsidR="003A0B7E" w:rsidRPr="00B33859" w:rsidRDefault="003A0B7E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Требования к «Технико-экономическим показателям»:</w:t>
      </w:r>
    </w:p>
    <w:p w14:paraId="5E7378A0" w14:textId="298EDB51" w:rsidR="003A0B7E" w:rsidRPr="00B33859" w:rsidRDefault="003A0B7E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Экономические преимущества по сравнению с отечественными и зарубежными аналогами;</w:t>
      </w:r>
    </w:p>
    <w:p w14:paraId="68807C14" w14:textId="09051C17" w:rsidR="003A0B7E" w:rsidRDefault="003A0B7E" w:rsidP="00B33859">
      <w:pPr>
        <w:spacing w:line="360" w:lineRule="auto"/>
        <w:ind w:left="10" w:firstLine="567"/>
        <w:rPr>
          <w:color w:val="auto"/>
        </w:rPr>
      </w:pPr>
      <w:r w:rsidRPr="00B33859">
        <w:rPr>
          <w:color w:val="auto"/>
        </w:rPr>
        <w:t>– Предполагаемая потребность</w:t>
      </w:r>
      <w:r w:rsidR="00102249">
        <w:rPr>
          <w:color w:val="auto"/>
        </w:rPr>
        <w:t xml:space="preserve"> – пользование программой при выполнение лабораторных работ либо аналогичных расчетов, как правило несколько раз в неделю</w:t>
      </w:r>
      <w:r w:rsidRPr="00B33859">
        <w:rPr>
          <w:color w:val="auto"/>
        </w:rPr>
        <w:t>;</w:t>
      </w:r>
    </w:p>
    <w:p w14:paraId="5A1D6060" w14:textId="48A8E427" w:rsidR="008A2D1B" w:rsidRPr="00B33859" w:rsidRDefault="00567214" w:rsidP="00567214">
      <w:pPr>
        <w:spacing w:after="160"/>
        <w:ind w:left="0"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65B26CCF" w14:textId="4CB895B6" w:rsidR="00102249" w:rsidRDefault="00102249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7. Стадии и этапы разработки.</w:t>
      </w:r>
    </w:p>
    <w:p w14:paraId="60543EB5" w14:textId="77777777" w:rsidR="00567214" w:rsidRDefault="00567214" w:rsidP="00567214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5DEC1729" w14:textId="151360ED" w:rsidR="00102249" w:rsidRPr="00735B4A" w:rsidRDefault="00102249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735B4A">
        <w:rPr>
          <w:rFonts w:eastAsia="Noto Sans CJK SC Regular"/>
          <w:kern w:val="2"/>
          <w:szCs w:val="24"/>
          <w:lang w:eastAsia="zh-CN" w:bidi="hi-IN"/>
        </w:rPr>
        <w:t xml:space="preserve">Разработка должна быть проведена в три </w:t>
      </w:r>
      <w:r>
        <w:rPr>
          <w:rFonts w:eastAsia="Noto Sans CJK SC Regular"/>
          <w:kern w:val="2"/>
          <w:szCs w:val="24"/>
          <w:lang w:eastAsia="zh-CN" w:bidi="hi-IN"/>
        </w:rPr>
        <w:t>этапа</w:t>
      </w:r>
      <w:r w:rsidRPr="00735B4A">
        <w:rPr>
          <w:rFonts w:eastAsia="Noto Sans CJK SC Regular"/>
          <w:kern w:val="2"/>
          <w:szCs w:val="24"/>
          <w:lang w:eastAsia="zh-CN" w:bidi="hi-IN"/>
        </w:rPr>
        <w:t>:</w:t>
      </w:r>
    </w:p>
    <w:p w14:paraId="45415E74" w14:textId="6691AFFA" w:rsidR="00102249" w:rsidRPr="00735B4A" w:rsidRDefault="00567214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="00102249">
        <w:rPr>
          <w:rFonts w:eastAsia="Noto Sans CJK SC Regular"/>
          <w:kern w:val="2"/>
          <w:szCs w:val="24"/>
          <w:lang w:eastAsia="zh-CN" w:bidi="hi-IN"/>
        </w:rPr>
        <w:t>разработка технического задания</w:t>
      </w:r>
      <w:r w:rsidR="00102249" w:rsidRPr="00735B4A">
        <w:rPr>
          <w:rFonts w:eastAsia="Noto Sans CJK SC Regular"/>
          <w:kern w:val="2"/>
          <w:szCs w:val="24"/>
          <w:lang w:eastAsia="zh-CN" w:bidi="hi-IN"/>
        </w:rPr>
        <w:t>;</w:t>
      </w:r>
    </w:p>
    <w:p w14:paraId="77D16AD1" w14:textId="7FF5D77C" w:rsidR="00102249" w:rsidRPr="00735B4A" w:rsidRDefault="00567214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="00102249">
        <w:rPr>
          <w:rFonts w:eastAsia="Noto Sans CJK SC Regular"/>
          <w:kern w:val="2"/>
          <w:szCs w:val="24"/>
          <w:lang w:eastAsia="zh-CN" w:bidi="hi-IN"/>
        </w:rPr>
        <w:t>проектирование</w:t>
      </w:r>
      <w:r w:rsidR="00102249" w:rsidRPr="00735B4A">
        <w:rPr>
          <w:rFonts w:eastAsia="Noto Sans CJK SC Regular"/>
          <w:kern w:val="2"/>
          <w:szCs w:val="24"/>
          <w:lang w:eastAsia="zh-CN" w:bidi="hi-IN"/>
        </w:rPr>
        <w:t>;</w:t>
      </w:r>
    </w:p>
    <w:p w14:paraId="37FBDC99" w14:textId="2615E614" w:rsidR="00102249" w:rsidRDefault="00567214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="00102249" w:rsidRPr="00735B4A">
        <w:rPr>
          <w:rFonts w:eastAsia="Noto Sans CJK SC Regular"/>
          <w:kern w:val="2"/>
          <w:szCs w:val="24"/>
          <w:lang w:eastAsia="zh-CN" w:bidi="hi-IN"/>
        </w:rPr>
        <w:t>внедрение.</w:t>
      </w:r>
    </w:p>
    <w:p w14:paraId="1DE1809F" w14:textId="77777777" w:rsidR="00567214" w:rsidRPr="00567214" w:rsidRDefault="00567214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567214">
        <w:rPr>
          <w:rFonts w:eastAsia="Noto Sans CJK SC Regular"/>
          <w:kern w:val="2"/>
          <w:szCs w:val="24"/>
          <w:lang w:eastAsia="zh-CN" w:bidi="hi-IN"/>
        </w:rPr>
        <w:t>На этапе «Техническое задание» должен быть выполнен этап разработки, согласования и утверждения настоящего технического задания.</w:t>
      </w:r>
    </w:p>
    <w:p w14:paraId="7EFF946B" w14:textId="75A35EAA" w:rsidR="00567214" w:rsidRDefault="00567214" w:rsidP="00567214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567214">
        <w:rPr>
          <w:rFonts w:eastAsia="Noto Sans CJK SC Regular"/>
          <w:kern w:val="2"/>
          <w:szCs w:val="24"/>
          <w:lang w:eastAsia="zh-CN" w:bidi="hi-IN"/>
        </w:rPr>
        <w:t xml:space="preserve">На </w:t>
      </w:r>
      <w:r w:rsidR="004A46F5">
        <w:rPr>
          <w:rFonts w:eastAsia="Noto Sans CJK SC Regular"/>
          <w:kern w:val="2"/>
          <w:szCs w:val="24"/>
          <w:lang w:eastAsia="zh-CN" w:bidi="hi-IN"/>
        </w:rPr>
        <w:t>этапе</w:t>
      </w:r>
      <w:r w:rsidRPr="00567214">
        <w:rPr>
          <w:rFonts w:eastAsia="Noto Sans CJK SC Regular"/>
          <w:kern w:val="2"/>
          <w:szCs w:val="24"/>
          <w:lang w:eastAsia="zh-CN" w:bidi="hi-IN"/>
        </w:rPr>
        <w:t xml:space="preserve"> «проектирование» должны быть выполнены перечисленные ниже этапы работ:</w:t>
      </w:r>
    </w:p>
    <w:p w14:paraId="2B9A6210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разработка программы;</w:t>
      </w:r>
    </w:p>
    <w:p w14:paraId="5CB0B9E1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разработка программной документации;</w:t>
      </w:r>
    </w:p>
    <w:p w14:paraId="02D7E42E" w14:textId="70631AC4" w:rsidR="008A2D1B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испытания</w:t>
      </w:r>
      <w:r>
        <w:rPr>
          <w:rFonts w:eastAsia="Noto Sans CJK SC Regular"/>
          <w:kern w:val="2"/>
          <w:szCs w:val="24"/>
          <w:lang w:eastAsia="zh-CN" w:bidi="hi-IN"/>
        </w:rPr>
        <w:t xml:space="preserve"> и тестирование</w:t>
      </w:r>
      <w:r w:rsidRPr="00735B4A">
        <w:rPr>
          <w:rFonts w:eastAsia="Noto Sans CJK SC Regular"/>
          <w:kern w:val="2"/>
          <w:szCs w:val="24"/>
          <w:lang w:eastAsia="zh-CN" w:bidi="hi-IN"/>
        </w:rPr>
        <w:t xml:space="preserve"> программы.</w:t>
      </w:r>
    </w:p>
    <w:p w14:paraId="2506B9F4" w14:textId="0FAED3C7" w:rsidR="004A46F5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 xml:space="preserve">На </w:t>
      </w:r>
      <w:r>
        <w:rPr>
          <w:rFonts w:eastAsia="Noto Sans CJK SC Regular"/>
          <w:kern w:val="2"/>
          <w:szCs w:val="24"/>
          <w:lang w:eastAsia="zh-CN" w:bidi="hi-IN"/>
        </w:rPr>
        <w:t>этапе</w:t>
      </w:r>
      <w:r w:rsidRPr="004A46F5">
        <w:rPr>
          <w:rFonts w:eastAsia="Noto Sans CJK SC Regular"/>
          <w:kern w:val="2"/>
          <w:szCs w:val="24"/>
          <w:lang w:eastAsia="zh-CN" w:bidi="hi-IN"/>
        </w:rPr>
        <w:t xml:space="preserve"> «Внедрение» должен быть выполнен этап разработки «Подготовка и передача программы».</w:t>
      </w:r>
    </w:p>
    <w:p w14:paraId="00F590A4" w14:textId="3ACA77A7" w:rsidR="004A46F5" w:rsidRPr="00735B4A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Содержание работ по этапам:</w:t>
      </w:r>
      <w:r>
        <w:rPr>
          <w:rFonts w:eastAsia="Noto Sans CJK SC Regular"/>
          <w:kern w:val="2"/>
          <w:szCs w:val="24"/>
          <w:lang w:eastAsia="zh-CN" w:bidi="hi-IN"/>
        </w:rPr>
        <w:t xml:space="preserve"> н</w:t>
      </w:r>
      <w:r w:rsidRPr="004A46F5">
        <w:rPr>
          <w:rFonts w:eastAsia="Noto Sans CJK SC Regular"/>
          <w:kern w:val="2"/>
          <w:szCs w:val="24"/>
          <w:lang w:eastAsia="zh-CN" w:bidi="hi-IN"/>
        </w:rPr>
        <w:t>а этапе разработки технического задания должны быть выполнены перечисленные ниже работы:</w:t>
      </w:r>
    </w:p>
    <w:p w14:paraId="63D0FCEE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постановка задачи;</w:t>
      </w:r>
    </w:p>
    <w:p w14:paraId="63841C5D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определение и уточнение требований к техническим средствам;</w:t>
      </w:r>
    </w:p>
    <w:p w14:paraId="5E40F6D2" w14:textId="77777777" w:rsidR="008A2D1B" w:rsidRPr="00735B4A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определение требований к программе;</w:t>
      </w:r>
    </w:p>
    <w:p w14:paraId="7D49CAB9" w14:textId="77777777" w:rsidR="008A2D1B" w:rsidRPr="00735B4A" w:rsidRDefault="008A2D1B" w:rsidP="004A46F5">
      <w:pPr>
        <w:spacing w:after="0" w:line="360" w:lineRule="auto"/>
        <w:ind w:firstLine="0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определение стадий, этапов и сроков разработки программы и документации на нее;</w:t>
      </w:r>
    </w:p>
    <w:p w14:paraId="12F325C1" w14:textId="47C06275" w:rsidR="008A2D1B" w:rsidRDefault="008A2D1B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согласование и утверждение технического задания.</w:t>
      </w:r>
    </w:p>
    <w:p w14:paraId="37AF388D" w14:textId="77777777" w:rsidR="004A46F5" w:rsidRPr="004A46F5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 xml:space="preserve">На этапе разработки программы должно быть выполнено создание математической модели, расчёт формул, написание математической базы, на основе которой будет производиться написание программного кода. </w:t>
      </w:r>
    </w:p>
    <w:p w14:paraId="58194EDD" w14:textId="77777777" w:rsidR="004A46F5" w:rsidRPr="004A46F5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 xml:space="preserve">Написание программного кода, создание пользовательского интерфейса, подготовка готовой программы к тестированию. </w:t>
      </w:r>
    </w:p>
    <w:p w14:paraId="5DF365BA" w14:textId="77777777" w:rsidR="004A46F5" w:rsidRPr="004A46F5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A8E0051" w14:textId="5D926A8F" w:rsidR="004A46F5" w:rsidRPr="00735B4A" w:rsidRDefault="004A46F5" w:rsidP="004A46F5">
      <w:pPr>
        <w:spacing w:after="0" w:line="360" w:lineRule="auto"/>
        <w:ind w:left="0" w:firstLine="567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На этапе испытания и тестирование программы должны быть выполнены перечисленные ниже виды работ:</w:t>
      </w:r>
    </w:p>
    <w:p w14:paraId="7875578B" w14:textId="77777777" w:rsidR="008A2D1B" w:rsidRPr="00735B4A" w:rsidRDefault="008A2D1B" w:rsidP="004A46F5">
      <w:pPr>
        <w:spacing w:after="0" w:line="360" w:lineRule="auto"/>
        <w:ind w:firstLine="0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разработка, согласование и утверждение порядка и методики испытаний;</w:t>
      </w:r>
    </w:p>
    <w:p w14:paraId="48AC59AB" w14:textId="304B3CCF" w:rsidR="008A2D1B" w:rsidRPr="00735B4A" w:rsidRDefault="004A46F5" w:rsidP="004A46F5">
      <w:pPr>
        <w:spacing w:after="0" w:line="360" w:lineRule="auto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>–</w:t>
      </w:r>
      <w:r w:rsidR="008A2D1B">
        <w:rPr>
          <w:rFonts w:eastAsia="Noto Sans CJK SC Regular"/>
          <w:kern w:val="2"/>
          <w:szCs w:val="24"/>
          <w:lang w:eastAsia="zh-CN" w:bidi="hi-IN"/>
        </w:rPr>
        <w:t xml:space="preserve"> </w:t>
      </w:r>
      <w:r w:rsidR="008A2D1B" w:rsidRPr="00735B4A">
        <w:rPr>
          <w:rFonts w:eastAsia="Noto Sans CJK SC Regular"/>
          <w:kern w:val="2"/>
          <w:szCs w:val="24"/>
          <w:lang w:eastAsia="zh-CN" w:bidi="hi-IN"/>
        </w:rPr>
        <w:t>проведение приемо-сдаточных испытаний;</w:t>
      </w:r>
    </w:p>
    <w:p w14:paraId="16F8DDCC" w14:textId="3723140E" w:rsidR="008A2D1B" w:rsidRDefault="008A2D1B" w:rsidP="004A46F5">
      <w:pPr>
        <w:spacing w:after="0" w:line="360" w:lineRule="auto"/>
        <w:ind w:firstLine="0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t xml:space="preserve">– </w:t>
      </w:r>
      <w:r w:rsidRPr="00735B4A">
        <w:rPr>
          <w:rFonts w:eastAsia="Noto Sans CJK SC Regular"/>
          <w:kern w:val="2"/>
          <w:szCs w:val="24"/>
          <w:lang w:eastAsia="zh-CN" w:bidi="hi-IN"/>
        </w:rPr>
        <w:t>корректировка программы и программной документации по результатам испытаний.</w:t>
      </w:r>
    </w:p>
    <w:p w14:paraId="57C53AE5" w14:textId="43291567" w:rsidR="004A46F5" w:rsidRDefault="004A46F5" w:rsidP="004A46F5">
      <w:pPr>
        <w:spacing w:after="0" w:line="360" w:lineRule="auto"/>
        <w:ind w:left="0" w:firstLine="566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E2BD8CE" w14:textId="600FED81" w:rsidR="004A46F5" w:rsidRPr="00735B4A" w:rsidRDefault="004A46F5" w:rsidP="004A46F5">
      <w:pPr>
        <w:spacing w:after="160"/>
        <w:ind w:left="0" w:firstLine="0"/>
        <w:jc w:val="left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br w:type="page"/>
      </w:r>
    </w:p>
    <w:p w14:paraId="1ED50B9B" w14:textId="77777777" w:rsidR="008A2D1B" w:rsidRDefault="008A2D1B" w:rsidP="008A2D1B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8. Порядок контроля и приемки.</w:t>
      </w:r>
    </w:p>
    <w:p w14:paraId="56C520EB" w14:textId="77777777" w:rsidR="004A46F5" w:rsidRDefault="004A46F5" w:rsidP="008A2D1B">
      <w:pPr>
        <w:spacing w:after="160"/>
        <w:ind w:left="0" w:firstLine="0"/>
        <w:jc w:val="left"/>
        <w:rPr>
          <w:rFonts w:eastAsia="Noto Sans CJK SC Regular"/>
          <w:kern w:val="2"/>
          <w:szCs w:val="24"/>
          <w:lang w:eastAsia="zh-CN" w:bidi="hi-IN"/>
        </w:rPr>
      </w:pPr>
    </w:p>
    <w:p w14:paraId="1DDF04BF" w14:textId="77777777" w:rsidR="004A46F5" w:rsidRPr="004A46F5" w:rsidRDefault="004A46F5" w:rsidP="004A46F5">
      <w:pPr>
        <w:spacing w:after="0" w:line="360" w:lineRule="auto"/>
        <w:ind w:left="0" w:firstLine="567"/>
        <w:jc w:val="left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Испытания приемки и сдачи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4404C84" w14:textId="0FC5D51A" w:rsidR="008A2D1B" w:rsidRPr="00735B4A" w:rsidRDefault="004A46F5" w:rsidP="004A46F5">
      <w:pPr>
        <w:spacing w:after="0" w:line="360" w:lineRule="auto"/>
        <w:ind w:left="0" w:firstLine="567"/>
        <w:jc w:val="left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Ход проведения испытаний приема и сдачи заказчик и исполнитель документируют в протоколе испытаний. На основании протокола испытаний исполнитель совместно с заказчиком подписывает акт приемки-сдачи программы в эксплуатацию.</w:t>
      </w:r>
      <w:r w:rsidR="008A2D1B">
        <w:rPr>
          <w:rFonts w:eastAsia="Noto Sans CJK SC Regular"/>
          <w:kern w:val="2"/>
          <w:szCs w:val="24"/>
          <w:lang w:eastAsia="zh-CN" w:bidi="hi-IN"/>
        </w:rPr>
        <w:br w:type="page"/>
      </w:r>
    </w:p>
    <w:p w14:paraId="7932DF78" w14:textId="77777777" w:rsidR="008A2D1B" w:rsidRPr="008A7681" w:rsidRDefault="008A2D1B" w:rsidP="004A46F5">
      <w:pPr>
        <w:spacing w:after="0" w:line="360" w:lineRule="auto"/>
        <w:ind w:left="0" w:firstLine="0"/>
        <w:jc w:val="center"/>
        <w:rPr>
          <w:rFonts w:eastAsia="Noto Sans CJK SC Regular"/>
          <w:kern w:val="2"/>
          <w:szCs w:val="24"/>
          <w:lang w:eastAsia="zh-CN" w:bidi="hi-IN"/>
        </w:rPr>
      </w:pPr>
      <w:r>
        <w:rPr>
          <w:rFonts w:eastAsia="Noto Sans CJK SC Regular"/>
          <w:kern w:val="2"/>
          <w:szCs w:val="24"/>
          <w:lang w:eastAsia="zh-CN" w:bidi="hi-IN"/>
        </w:rPr>
        <w:lastRenderedPageBreak/>
        <w:t>9. Приложение к техническому заданию.</w:t>
      </w:r>
    </w:p>
    <w:p w14:paraId="52D55A0A" w14:textId="77777777" w:rsidR="00102249" w:rsidRDefault="00102249" w:rsidP="00102249">
      <w:pPr>
        <w:spacing w:after="0" w:line="360" w:lineRule="auto"/>
        <w:jc w:val="center"/>
        <w:rPr>
          <w:rFonts w:eastAsia="Noto Sans CJK SC Regular"/>
          <w:kern w:val="2"/>
          <w:szCs w:val="24"/>
          <w:lang w:eastAsia="zh-CN" w:bidi="hi-IN"/>
        </w:rPr>
      </w:pPr>
    </w:p>
    <w:p w14:paraId="0BAB8A85" w14:textId="54BC27E6" w:rsidR="00D553C7" w:rsidRPr="00B33859" w:rsidRDefault="00B33859" w:rsidP="00B33859">
      <w:pPr>
        <w:spacing w:line="360" w:lineRule="auto"/>
        <w:ind w:left="0" w:firstLine="567"/>
        <w:rPr>
          <w:color w:val="auto"/>
        </w:rPr>
      </w:pPr>
      <w:r>
        <w:rPr>
          <w:color w:val="auto"/>
        </w:rPr>
        <w:t>П</w:t>
      </w:r>
      <w:r w:rsidR="00D553C7" w:rsidRPr="00B33859">
        <w:rPr>
          <w:color w:val="auto"/>
        </w:rPr>
        <w:t xml:space="preserve">еречень научно-исследовательских и других работ, обосновывающих разработку; </w:t>
      </w:r>
    </w:p>
    <w:p w14:paraId="5C75C85A" w14:textId="3F64D75E" w:rsidR="0078111F" w:rsidRPr="00B33859" w:rsidRDefault="005A4B0D" w:rsidP="00B33859">
      <w:pPr>
        <w:spacing w:line="360" w:lineRule="auto"/>
        <w:ind w:left="0" w:firstLine="567"/>
        <w:rPr>
          <w:color w:val="auto"/>
        </w:rPr>
      </w:pPr>
      <w:hyperlink r:id="rId7" w:history="1">
        <w:r w:rsidR="00007473" w:rsidRPr="00B33859">
          <w:rPr>
            <w:rStyle w:val="a4"/>
            <w:color w:val="auto"/>
          </w:rPr>
          <w:t>https://knowledge.allbest.ru/programming/3c0b65625a2bd79b5d43b89421316c37_0.html</w:t>
        </w:r>
      </w:hyperlink>
    </w:p>
    <w:p w14:paraId="4B1DEB0D" w14:textId="6A26345A" w:rsidR="00007473" w:rsidRPr="00B33859" w:rsidRDefault="005A4B0D" w:rsidP="00B33859">
      <w:pPr>
        <w:spacing w:line="360" w:lineRule="auto"/>
        <w:ind w:left="0" w:firstLine="567"/>
        <w:rPr>
          <w:color w:val="auto"/>
        </w:rPr>
      </w:pPr>
      <w:hyperlink r:id="rId8" w:history="1">
        <w:r w:rsidR="00007473" w:rsidRPr="00B33859">
          <w:rPr>
            <w:rStyle w:val="a4"/>
            <w:color w:val="auto"/>
          </w:rPr>
          <w:t>https://infourok.ru/reshenie-zadach-po-geodezii-s-ispolzovaniem-kompyuternih-tehnologiy-3209281.html</w:t>
        </w:r>
      </w:hyperlink>
    </w:p>
    <w:p w14:paraId="4C63D51F" w14:textId="06A073C5" w:rsidR="00007473" w:rsidRPr="00B33859" w:rsidRDefault="005A4B0D" w:rsidP="00B33859">
      <w:pPr>
        <w:spacing w:line="360" w:lineRule="auto"/>
        <w:ind w:left="0" w:firstLine="567"/>
        <w:rPr>
          <w:color w:val="auto"/>
        </w:rPr>
      </w:pPr>
      <w:hyperlink r:id="rId9" w:history="1">
        <w:r w:rsidR="00007473" w:rsidRPr="00B33859">
          <w:rPr>
            <w:rStyle w:val="a4"/>
            <w:color w:val="auto"/>
          </w:rPr>
          <w:t>https://www.bibliofond.ru/view.aspx?id=785073</w:t>
        </w:r>
      </w:hyperlink>
    </w:p>
    <w:p w14:paraId="4EEDD074" w14:textId="39DF2253" w:rsidR="00D553C7" w:rsidRPr="00B33859" w:rsidRDefault="00B33859" w:rsidP="00B33859">
      <w:pPr>
        <w:spacing w:line="360" w:lineRule="auto"/>
        <w:ind w:left="0" w:firstLine="567"/>
        <w:rPr>
          <w:color w:val="auto"/>
        </w:rPr>
      </w:pPr>
      <w:r>
        <w:rPr>
          <w:color w:val="auto"/>
        </w:rPr>
        <w:t>С</w:t>
      </w:r>
      <w:r w:rsidR="00D553C7" w:rsidRPr="00B33859">
        <w:rPr>
          <w:color w:val="auto"/>
        </w:rPr>
        <w:t xml:space="preserve">хемы алгоритмов, таблицы, описания, обоснования, расчеты и другие документы, которые могут быть использованы при разработке; </w:t>
      </w:r>
    </w:p>
    <w:p w14:paraId="15E743C1" w14:textId="78CB3603" w:rsidR="00007473" w:rsidRPr="00B33859" w:rsidRDefault="00007473" w:rsidP="00B33859">
      <w:pPr>
        <w:spacing w:line="360" w:lineRule="auto"/>
        <w:ind w:left="708" w:firstLine="567"/>
        <w:jc w:val="center"/>
        <w:rPr>
          <w:color w:val="auto"/>
        </w:rPr>
      </w:pPr>
      <w:r w:rsidRPr="00B33859">
        <w:rPr>
          <w:noProof/>
          <w:color w:val="auto"/>
        </w:rPr>
        <w:drawing>
          <wp:inline distT="0" distB="0" distL="0" distR="0" wp14:anchorId="62E436FE" wp14:editId="681E9872">
            <wp:extent cx="4029637" cy="1400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00CF" w14:textId="6ED0EADF" w:rsidR="00007473" w:rsidRDefault="00007473" w:rsidP="00B33859">
      <w:pPr>
        <w:spacing w:line="360" w:lineRule="auto"/>
        <w:ind w:left="708" w:firstLine="567"/>
        <w:jc w:val="center"/>
        <w:rPr>
          <w:color w:val="auto"/>
        </w:rPr>
      </w:pPr>
      <w:r w:rsidRPr="00B33859">
        <w:rPr>
          <w:color w:val="auto"/>
        </w:rPr>
        <w:t>Рисунок 1 – Прямая угловая засечка по формулам Юнга</w:t>
      </w:r>
    </w:p>
    <w:p w14:paraId="5FCF571C" w14:textId="77777777" w:rsidR="00B33859" w:rsidRPr="00B33859" w:rsidRDefault="00B33859" w:rsidP="00B33859">
      <w:pPr>
        <w:spacing w:line="360" w:lineRule="auto"/>
        <w:ind w:left="708" w:firstLine="567"/>
        <w:jc w:val="center"/>
        <w:rPr>
          <w:color w:val="auto"/>
        </w:rPr>
      </w:pPr>
    </w:p>
    <w:p w14:paraId="37DB3584" w14:textId="487355DC" w:rsidR="00007473" w:rsidRPr="00B33859" w:rsidRDefault="00007473" w:rsidP="00B33859">
      <w:pPr>
        <w:spacing w:line="360" w:lineRule="auto"/>
        <w:ind w:left="0" w:firstLine="567"/>
        <w:jc w:val="center"/>
        <w:rPr>
          <w:color w:val="auto"/>
        </w:rPr>
      </w:pPr>
      <w:r w:rsidRPr="00B33859">
        <w:rPr>
          <w:noProof/>
          <w:color w:val="auto"/>
        </w:rPr>
        <w:drawing>
          <wp:inline distT="0" distB="0" distL="0" distR="0" wp14:anchorId="371A5BA8" wp14:editId="76341E17">
            <wp:extent cx="5820937" cy="9144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641" cy="9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0135" w14:textId="614ADBE0" w:rsidR="00007473" w:rsidRDefault="00007473" w:rsidP="00B33859">
      <w:pPr>
        <w:spacing w:line="360" w:lineRule="auto"/>
        <w:ind w:left="708" w:firstLine="567"/>
        <w:jc w:val="center"/>
        <w:rPr>
          <w:color w:val="auto"/>
        </w:rPr>
      </w:pPr>
      <w:r w:rsidRPr="00B33859">
        <w:rPr>
          <w:color w:val="auto"/>
        </w:rPr>
        <w:t>Рисунок 2 – Прямая угловая засечка по формулам Юнга</w:t>
      </w:r>
    </w:p>
    <w:p w14:paraId="0FE20994" w14:textId="77777777" w:rsidR="00B33859" w:rsidRPr="00B33859" w:rsidRDefault="00B33859" w:rsidP="00B33859">
      <w:pPr>
        <w:spacing w:line="360" w:lineRule="auto"/>
        <w:ind w:left="708" w:firstLine="567"/>
        <w:jc w:val="center"/>
        <w:rPr>
          <w:color w:val="auto"/>
        </w:rPr>
      </w:pPr>
    </w:p>
    <w:p w14:paraId="6177B91F" w14:textId="6EDB8255" w:rsidR="00007473" w:rsidRPr="00B33859" w:rsidRDefault="00007473" w:rsidP="00B33859">
      <w:pPr>
        <w:spacing w:line="360" w:lineRule="auto"/>
        <w:ind w:left="0" w:firstLine="567"/>
        <w:jc w:val="center"/>
        <w:rPr>
          <w:color w:val="auto"/>
        </w:rPr>
      </w:pPr>
      <w:r w:rsidRPr="00B33859">
        <w:rPr>
          <w:noProof/>
          <w:color w:val="auto"/>
        </w:rPr>
        <w:lastRenderedPageBreak/>
        <w:drawing>
          <wp:inline distT="0" distB="0" distL="0" distR="0" wp14:anchorId="10EA77F8" wp14:editId="1EDF12A8">
            <wp:extent cx="5942965" cy="31991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ACFB" w14:textId="075E1D53" w:rsidR="00007473" w:rsidRDefault="00007473" w:rsidP="00B33859">
      <w:pPr>
        <w:spacing w:line="360" w:lineRule="auto"/>
        <w:ind w:left="708" w:firstLine="567"/>
        <w:jc w:val="center"/>
        <w:rPr>
          <w:color w:val="auto"/>
        </w:rPr>
      </w:pPr>
      <w:r w:rsidRPr="00B33859">
        <w:rPr>
          <w:color w:val="auto"/>
        </w:rPr>
        <w:t>Рисунок 3 – Вычисление горизонтального проложения</w:t>
      </w:r>
    </w:p>
    <w:p w14:paraId="68A397E1" w14:textId="77777777" w:rsidR="00D553C7" w:rsidRDefault="00D553C7" w:rsidP="00D553C7">
      <w:pPr>
        <w:spacing w:line="403" w:lineRule="auto"/>
        <w:ind w:left="708" w:firstLine="0"/>
        <w:jc w:val="center"/>
      </w:pPr>
    </w:p>
    <w:sectPr w:rsidR="00D553C7">
      <w:pgSz w:w="11906" w:h="16838"/>
      <w:pgMar w:top="1179" w:right="845" w:bottom="138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4150E" w14:textId="77777777" w:rsidR="005A4B0D" w:rsidRDefault="005A4B0D" w:rsidP="004A46F5">
      <w:pPr>
        <w:spacing w:after="0" w:line="240" w:lineRule="auto"/>
      </w:pPr>
      <w:r>
        <w:separator/>
      </w:r>
    </w:p>
  </w:endnote>
  <w:endnote w:type="continuationSeparator" w:id="0">
    <w:p w14:paraId="1662A8F2" w14:textId="77777777" w:rsidR="005A4B0D" w:rsidRDefault="005A4B0D" w:rsidP="004A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C00B7" w14:textId="77777777" w:rsidR="005A4B0D" w:rsidRDefault="005A4B0D" w:rsidP="004A46F5">
      <w:pPr>
        <w:spacing w:after="0" w:line="240" w:lineRule="auto"/>
      </w:pPr>
      <w:r>
        <w:separator/>
      </w:r>
    </w:p>
  </w:footnote>
  <w:footnote w:type="continuationSeparator" w:id="0">
    <w:p w14:paraId="7154116D" w14:textId="77777777" w:rsidR="005A4B0D" w:rsidRDefault="005A4B0D" w:rsidP="004A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6AEC"/>
    <w:multiLevelType w:val="hybridMultilevel"/>
    <w:tmpl w:val="7F7ADE98"/>
    <w:lvl w:ilvl="0" w:tplc="F72A9724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A8451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D8588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C790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3E628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6E637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305F3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5E5B9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3AD17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C6C1F"/>
    <w:multiLevelType w:val="multilevel"/>
    <w:tmpl w:val="4EDE3500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55AC4"/>
    <w:multiLevelType w:val="hybridMultilevel"/>
    <w:tmpl w:val="B1AEDD40"/>
    <w:lvl w:ilvl="0" w:tplc="8054A802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D651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20E8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A43D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0A7E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9A04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061C7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365D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5C74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C525AF"/>
    <w:multiLevelType w:val="hybridMultilevel"/>
    <w:tmpl w:val="EDF6866E"/>
    <w:lvl w:ilvl="0" w:tplc="ADCAC9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ED5FE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60CC8C">
      <w:start w:val="5"/>
      <w:numFmt w:val="decimal"/>
      <w:lvlRestart w:val="0"/>
      <w:lvlText w:val="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C6376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8A1FC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B61CAC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C0DF6C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B60E30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82EA5E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93403"/>
    <w:multiLevelType w:val="hybridMultilevel"/>
    <w:tmpl w:val="310E6694"/>
    <w:lvl w:ilvl="0" w:tplc="D826E6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72AECE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42ACC8">
      <w:start w:val="1"/>
      <w:numFmt w:val="decimal"/>
      <w:lvlRestart w:val="0"/>
      <w:lvlText w:val="%3.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5C65C6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D26402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70DCFC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6917C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12F48E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4279D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612989"/>
    <w:multiLevelType w:val="hybridMultilevel"/>
    <w:tmpl w:val="5ADC2FD2"/>
    <w:lvl w:ilvl="0" w:tplc="EC56283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B0E0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B88F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81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D4C6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469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968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AD6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7E7D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540"/>
    <w:rsid w:val="00007473"/>
    <w:rsid w:val="000F2777"/>
    <w:rsid w:val="00102249"/>
    <w:rsid w:val="001736BE"/>
    <w:rsid w:val="001F030C"/>
    <w:rsid w:val="00257F2F"/>
    <w:rsid w:val="003A0B7E"/>
    <w:rsid w:val="003C03D4"/>
    <w:rsid w:val="003E03C2"/>
    <w:rsid w:val="003F022E"/>
    <w:rsid w:val="004A46F5"/>
    <w:rsid w:val="00567214"/>
    <w:rsid w:val="005A4B0D"/>
    <w:rsid w:val="006E2443"/>
    <w:rsid w:val="00706540"/>
    <w:rsid w:val="0078111F"/>
    <w:rsid w:val="007C2CF2"/>
    <w:rsid w:val="00807706"/>
    <w:rsid w:val="008A2D1B"/>
    <w:rsid w:val="008A64C4"/>
    <w:rsid w:val="008A6924"/>
    <w:rsid w:val="008F2A4B"/>
    <w:rsid w:val="009559DA"/>
    <w:rsid w:val="00984B01"/>
    <w:rsid w:val="009B16C6"/>
    <w:rsid w:val="009D0EBB"/>
    <w:rsid w:val="00B33859"/>
    <w:rsid w:val="00BB57AD"/>
    <w:rsid w:val="00BC5E2E"/>
    <w:rsid w:val="00BC6B5D"/>
    <w:rsid w:val="00C13BB4"/>
    <w:rsid w:val="00C53F6B"/>
    <w:rsid w:val="00D168DB"/>
    <w:rsid w:val="00D553C7"/>
    <w:rsid w:val="00E52757"/>
    <w:rsid w:val="00E7303C"/>
    <w:rsid w:val="00EF05A4"/>
    <w:rsid w:val="00F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BD05"/>
  <w15:docId w15:val="{3F60897E-F6A3-49E4-8241-8DA4F3C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57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9"/>
      <w:ind w:left="5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Normal (Web)"/>
    <w:basedOn w:val="a"/>
    <w:uiPriority w:val="99"/>
    <w:unhideWhenUsed/>
    <w:rsid w:val="0078111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0074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74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3385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102249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8">
    <w:name w:val="header"/>
    <w:basedOn w:val="a"/>
    <w:link w:val="a9"/>
    <w:uiPriority w:val="99"/>
    <w:unhideWhenUsed/>
    <w:rsid w:val="004A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46F5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footer"/>
    <w:basedOn w:val="a"/>
    <w:link w:val="ab"/>
    <w:uiPriority w:val="99"/>
    <w:unhideWhenUsed/>
    <w:rsid w:val="004A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46F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reshenie-zadach-po-geodezii-s-ispolzovaniem-kompyuternih-tehnologiy-320928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.allbest.ru/programming/3c0b65625a2bd79b5d43b89421316c37_0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ibliofond.ru/view.aspx?id=7850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Артeм Шарапов</dc:creator>
  <cp:keywords/>
  <cp:lastModifiedBy>Ткачёв Артур Владимирович</cp:lastModifiedBy>
  <cp:revision>15</cp:revision>
  <dcterms:created xsi:type="dcterms:W3CDTF">2022-09-22T09:51:00Z</dcterms:created>
  <dcterms:modified xsi:type="dcterms:W3CDTF">2022-11-24T09:21:00Z</dcterms:modified>
</cp:coreProperties>
</file>