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4A" w:rsidRPr="004E5BF6" w:rsidRDefault="00E6084A" w:rsidP="00E6084A">
      <w:pPr>
        <w:spacing w:line="360" w:lineRule="auto"/>
        <w:jc w:val="center"/>
        <w:rPr>
          <w:b/>
          <w:sz w:val="36"/>
          <w:szCs w:val="36"/>
        </w:rPr>
      </w:pPr>
      <w:r w:rsidRPr="004E5BF6">
        <w:rPr>
          <w:b/>
          <w:sz w:val="36"/>
          <w:szCs w:val="36"/>
        </w:rPr>
        <w:t>全国计算机技术与软件专业技术资格（水平）考试</w:t>
      </w:r>
    </w:p>
    <w:p w:rsidR="00E6084A" w:rsidRPr="00E17BBD" w:rsidRDefault="00E6084A" w:rsidP="00E6084A">
      <w:pPr>
        <w:spacing w:line="360" w:lineRule="auto"/>
        <w:jc w:val="center"/>
        <w:rPr>
          <w:sz w:val="36"/>
          <w:szCs w:val="36"/>
        </w:rPr>
      </w:pPr>
    </w:p>
    <w:p w:rsidR="00E6084A" w:rsidRPr="004E5BF6" w:rsidRDefault="00E6084A" w:rsidP="00E6084A">
      <w:pPr>
        <w:spacing w:line="360" w:lineRule="auto"/>
        <w:jc w:val="center"/>
        <w:rPr>
          <w:b/>
          <w:sz w:val="32"/>
          <w:szCs w:val="32"/>
        </w:rPr>
      </w:pPr>
      <w:r w:rsidRPr="004E5BF6">
        <w:rPr>
          <w:b/>
          <w:sz w:val="32"/>
          <w:szCs w:val="32"/>
        </w:rPr>
        <w:t>20</w:t>
      </w:r>
      <w:r>
        <w:rPr>
          <w:rFonts w:hint="eastAsia"/>
          <w:b/>
          <w:sz w:val="32"/>
          <w:szCs w:val="32"/>
        </w:rPr>
        <w:t>1</w:t>
      </w:r>
      <w:r w:rsidR="00895CF3">
        <w:rPr>
          <w:rFonts w:hint="eastAsia"/>
          <w:b/>
          <w:sz w:val="32"/>
          <w:szCs w:val="32"/>
        </w:rPr>
        <w:t>1</w:t>
      </w:r>
      <w:r w:rsidRPr="004E5BF6">
        <w:rPr>
          <w:b/>
          <w:sz w:val="32"/>
          <w:szCs w:val="32"/>
        </w:rPr>
        <w:t>年</w:t>
      </w:r>
      <w:r w:rsidRPr="004E5BF6">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网络工程</w:t>
      </w:r>
      <w:r w:rsidRPr="004E5BF6">
        <w:rPr>
          <w:rFonts w:hint="eastAsia"/>
          <w:b/>
          <w:sz w:val="32"/>
          <w:szCs w:val="32"/>
        </w:rPr>
        <w:t>师</w:t>
      </w:r>
      <w:r w:rsidRPr="004E5BF6">
        <w:rPr>
          <w:rFonts w:hint="eastAsia"/>
          <w:b/>
          <w:sz w:val="32"/>
          <w:szCs w:val="32"/>
        </w:rPr>
        <w:t xml:space="preserve"> </w:t>
      </w:r>
      <w:r w:rsidRPr="004E5BF6">
        <w:rPr>
          <w:b/>
          <w:sz w:val="32"/>
          <w:szCs w:val="32"/>
        </w:rPr>
        <w:t>下午试卷</w:t>
      </w:r>
    </w:p>
    <w:p w:rsidR="00E6084A" w:rsidRDefault="00E6084A" w:rsidP="00E6084A">
      <w:pPr>
        <w:spacing w:line="360" w:lineRule="auto"/>
        <w:jc w:val="center"/>
        <w:rPr>
          <w:sz w:val="28"/>
          <w:szCs w:val="28"/>
        </w:rPr>
      </w:pPr>
    </w:p>
    <w:p w:rsidR="00E6084A" w:rsidRPr="0074427A" w:rsidRDefault="00E6084A" w:rsidP="00E6084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E6084A" w:rsidRDefault="00E6084A" w:rsidP="00E6084A">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E6084A" w:rsidRPr="00B5309F" w:rsidTr="00567B25">
        <w:tc>
          <w:tcPr>
            <w:tcW w:w="3969" w:type="dxa"/>
          </w:tcPr>
          <w:p w:rsidR="00E6084A" w:rsidRPr="00B5309F" w:rsidRDefault="00E6084A" w:rsidP="00567B2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E6084A" w:rsidRDefault="00E6084A" w:rsidP="00E6084A">
      <w:pPr>
        <w:spacing w:line="360" w:lineRule="auto"/>
      </w:pPr>
    </w:p>
    <w:p w:rsidR="00E6084A" w:rsidRPr="00067E63" w:rsidRDefault="00E6084A" w:rsidP="00E6084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E6084A" w:rsidRPr="00067E63" w:rsidRDefault="00E6084A" w:rsidP="00E6084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E6084A" w:rsidRPr="00067E63" w:rsidRDefault="00E6084A" w:rsidP="00E6084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A469B8" w:rsidRDefault="00A469B8" w:rsidP="00A469B8">
      <w:pPr>
        <w:spacing w:line="360" w:lineRule="auto"/>
        <w:rPr>
          <w:sz w:val="24"/>
          <w:szCs w:val="24"/>
        </w:rPr>
      </w:pPr>
      <w:r>
        <w:rPr>
          <w:sz w:val="24"/>
          <w:szCs w:val="24"/>
        </w:rPr>
        <w:t>4.</w:t>
      </w:r>
      <w:r>
        <w:rPr>
          <w:rFonts w:hint="eastAsia"/>
          <w:sz w:val="24"/>
          <w:szCs w:val="24"/>
        </w:rPr>
        <w:t>本试卷共</w:t>
      </w:r>
      <w:r>
        <w:rPr>
          <w:sz w:val="24"/>
          <w:szCs w:val="24"/>
        </w:rPr>
        <w:t xml:space="preserve"> 5 </w:t>
      </w:r>
      <w:r>
        <w:rPr>
          <w:rFonts w:hint="eastAsia"/>
          <w:sz w:val="24"/>
          <w:szCs w:val="24"/>
        </w:rPr>
        <w:t>道题，都是必答题，满分</w:t>
      </w:r>
      <w:r>
        <w:rPr>
          <w:sz w:val="24"/>
          <w:szCs w:val="24"/>
        </w:rPr>
        <w:t xml:space="preserve"> 75 </w:t>
      </w:r>
      <w:r>
        <w:rPr>
          <w:rFonts w:hint="eastAsia"/>
          <w:sz w:val="24"/>
          <w:szCs w:val="24"/>
        </w:rPr>
        <w:t>分。</w:t>
      </w:r>
    </w:p>
    <w:p w:rsidR="00E6084A" w:rsidRPr="00067E63" w:rsidRDefault="00E6084A" w:rsidP="00E6084A">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E6084A" w:rsidRPr="00067E63" w:rsidRDefault="00E6084A" w:rsidP="00E6084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E6084A" w:rsidRPr="00067E63" w:rsidRDefault="00E6084A" w:rsidP="00E6084A">
      <w:pPr>
        <w:spacing w:line="360" w:lineRule="auto"/>
        <w:rPr>
          <w:sz w:val="24"/>
          <w:szCs w:val="24"/>
        </w:rPr>
      </w:pPr>
    </w:p>
    <w:p w:rsidR="00E6084A" w:rsidRPr="00067E63" w:rsidRDefault="00E6084A" w:rsidP="00E6084A">
      <w:pPr>
        <w:spacing w:line="360" w:lineRule="auto"/>
        <w:rPr>
          <w:b/>
          <w:sz w:val="24"/>
          <w:szCs w:val="24"/>
        </w:rPr>
      </w:pPr>
      <w:r w:rsidRPr="00067E63">
        <w:rPr>
          <w:rFonts w:hint="eastAsia"/>
          <w:b/>
          <w:sz w:val="24"/>
          <w:szCs w:val="24"/>
        </w:rPr>
        <w:t>例题</w:t>
      </w:r>
    </w:p>
    <w:p w:rsidR="00E6084A" w:rsidRPr="00067E63" w:rsidRDefault="00E6084A" w:rsidP="00E6084A">
      <w:pPr>
        <w:spacing w:line="360" w:lineRule="auto"/>
        <w:ind w:firstLine="420"/>
        <w:rPr>
          <w:sz w:val="24"/>
          <w:szCs w:val="24"/>
        </w:rPr>
      </w:pPr>
      <w:r w:rsidRPr="00067E63">
        <w:rPr>
          <w:rFonts w:hint="eastAsia"/>
          <w:sz w:val="24"/>
          <w:szCs w:val="24"/>
        </w:rPr>
        <w:t>20</w:t>
      </w:r>
      <w:r>
        <w:rPr>
          <w:rFonts w:hint="eastAsia"/>
          <w:sz w:val="24"/>
          <w:szCs w:val="24"/>
        </w:rPr>
        <w:t>1</w:t>
      </w:r>
      <w:r w:rsidR="00895CF3">
        <w:rPr>
          <w:rFonts w:hint="eastAsia"/>
          <w:sz w:val="24"/>
          <w:szCs w:val="24"/>
        </w:rPr>
        <w:t>1</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E6084A" w:rsidRPr="00067E63" w:rsidRDefault="00E6084A" w:rsidP="00E6084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E6084A" w:rsidRPr="00067E63" w:rsidRDefault="00E6084A" w:rsidP="00E6084A">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E6084A" w:rsidRPr="00067E63" w:rsidRDefault="00E6084A" w:rsidP="00E6084A">
      <w:pPr>
        <w:spacing w:line="360" w:lineRule="auto"/>
        <w:rPr>
          <w:sz w:val="24"/>
          <w:szCs w:val="24"/>
        </w:rPr>
      </w:pPr>
      <w:r w:rsidRPr="00067E63">
        <w:rPr>
          <w:rFonts w:hint="eastAsia"/>
          <w:sz w:val="24"/>
          <w:szCs w:val="24"/>
        </w:rPr>
        <w:t>（参看下表）。</w:t>
      </w:r>
    </w:p>
    <w:p w:rsidR="00E6084A" w:rsidRPr="006F5489" w:rsidRDefault="00E6084A" w:rsidP="00E6084A">
      <w:pPr>
        <w:spacing w:line="360" w:lineRule="auto"/>
      </w:pPr>
    </w:p>
    <w:tbl>
      <w:tblPr>
        <w:tblStyle w:val="a8"/>
        <w:tblW w:w="0" w:type="auto"/>
        <w:tblInd w:w="3085" w:type="dxa"/>
        <w:tblLook w:val="04A0" w:firstRow="1" w:lastRow="0" w:firstColumn="1" w:lastColumn="0" w:noHBand="0" w:noVBand="1"/>
      </w:tblPr>
      <w:tblGrid>
        <w:gridCol w:w="1176"/>
        <w:gridCol w:w="950"/>
      </w:tblGrid>
      <w:tr w:rsidR="00E6084A" w:rsidRPr="006F5489" w:rsidTr="00567B25">
        <w:tc>
          <w:tcPr>
            <w:tcW w:w="1176" w:type="dxa"/>
          </w:tcPr>
          <w:p w:rsidR="00E6084A" w:rsidRPr="006F5489" w:rsidRDefault="00E6084A" w:rsidP="00567B25">
            <w:pPr>
              <w:spacing w:line="360" w:lineRule="auto"/>
              <w:jc w:val="center"/>
            </w:pPr>
            <w:r w:rsidRPr="006F5489">
              <w:rPr>
                <w:rFonts w:hint="eastAsia"/>
              </w:rPr>
              <w:t>例题</w:t>
            </w:r>
          </w:p>
        </w:tc>
        <w:tc>
          <w:tcPr>
            <w:tcW w:w="950" w:type="dxa"/>
          </w:tcPr>
          <w:p w:rsidR="00E6084A" w:rsidRPr="006F5489" w:rsidRDefault="00E6084A" w:rsidP="00567B25">
            <w:pPr>
              <w:spacing w:line="360" w:lineRule="auto"/>
              <w:jc w:val="center"/>
            </w:pPr>
            <w:r w:rsidRPr="006F5489">
              <w:rPr>
                <w:rFonts w:hint="eastAsia"/>
              </w:rPr>
              <w:t>解答栏</w:t>
            </w:r>
          </w:p>
        </w:tc>
      </w:tr>
      <w:tr w:rsidR="00E6084A" w:rsidRPr="006F5489" w:rsidTr="00567B25">
        <w:tc>
          <w:tcPr>
            <w:tcW w:w="1176" w:type="dxa"/>
          </w:tcPr>
          <w:p w:rsidR="00E6084A" w:rsidRPr="006F5489" w:rsidRDefault="00E6084A" w:rsidP="00567B2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E6084A" w:rsidRPr="006F5489" w:rsidRDefault="00E6084A" w:rsidP="00567B25">
            <w:pPr>
              <w:spacing w:line="360" w:lineRule="auto"/>
              <w:jc w:val="center"/>
            </w:pPr>
            <w:r>
              <w:rPr>
                <w:rFonts w:hint="eastAsia"/>
              </w:rPr>
              <w:t>5</w:t>
            </w:r>
          </w:p>
        </w:tc>
      </w:tr>
      <w:tr w:rsidR="00E6084A" w:rsidRPr="006F5489" w:rsidTr="00567B25">
        <w:tc>
          <w:tcPr>
            <w:tcW w:w="1176" w:type="dxa"/>
          </w:tcPr>
          <w:p w:rsidR="00E6084A" w:rsidRPr="006F5489" w:rsidRDefault="00E6084A" w:rsidP="00567B2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E6084A" w:rsidRPr="006F5489" w:rsidRDefault="00E6084A" w:rsidP="00567B25">
            <w:pPr>
              <w:spacing w:line="360" w:lineRule="auto"/>
              <w:jc w:val="center"/>
            </w:pPr>
            <w:r>
              <w:rPr>
                <w:rFonts w:hint="eastAsia"/>
              </w:rPr>
              <w:t>20</w:t>
            </w:r>
          </w:p>
        </w:tc>
      </w:tr>
    </w:tbl>
    <w:p w:rsidR="00E6084A" w:rsidRDefault="00E6084A" w:rsidP="00E6084A">
      <w:pPr>
        <w:spacing w:line="360" w:lineRule="auto"/>
        <w:rPr>
          <w:rFonts w:asciiTheme="minorEastAsia" w:hAnsiTheme="minorEastAsia"/>
          <w:b/>
          <w:szCs w:val="21"/>
        </w:rPr>
      </w:pPr>
    </w:p>
    <w:p w:rsidR="00E6084A" w:rsidRDefault="00E6084A" w:rsidP="00E6084A">
      <w:pPr>
        <w:spacing w:line="360" w:lineRule="auto"/>
        <w:rPr>
          <w:rFonts w:ascii="宋体" w:eastAsia="宋体" w:hAnsi="宋体"/>
          <w:szCs w:val="21"/>
        </w:rPr>
      </w:pPr>
    </w:p>
    <w:p w:rsidR="00847FB8" w:rsidRDefault="00847FB8">
      <w:pPr>
        <w:widowControl/>
        <w:jc w:val="left"/>
        <w:rPr>
          <w:rFonts w:ascii="宋体" w:eastAsia="宋体" w:hAnsi="宋体"/>
          <w:b/>
          <w:szCs w:val="21"/>
        </w:rPr>
      </w:pPr>
      <w:r>
        <w:rPr>
          <w:rFonts w:ascii="宋体" w:eastAsia="宋体" w:hAnsi="宋体"/>
          <w:b/>
          <w:szCs w:val="21"/>
        </w:rPr>
        <w:br w:type="page"/>
      </w:r>
    </w:p>
    <w:p w:rsidR="00FD03CA" w:rsidRPr="006D394B" w:rsidRDefault="006D394B" w:rsidP="006D394B">
      <w:pPr>
        <w:spacing w:line="360" w:lineRule="auto"/>
        <w:rPr>
          <w:rFonts w:ascii="宋体" w:eastAsia="宋体" w:hAnsi="宋体"/>
          <w:b/>
          <w:szCs w:val="21"/>
        </w:rPr>
      </w:pPr>
      <w:r w:rsidRPr="006D394B">
        <w:rPr>
          <w:rFonts w:ascii="宋体" w:eastAsia="宋体" w:hAnsi="宋体" w:hint="eastAsia"/>
          <w:b/>
          <w:szCs w:val="21"/>
        </w:rPr>
        <w:lastRenderedPageBreak/>
        <w:t>试题一</w:t>
      </w:r>
    </w:p>
    <w:p w:rsidR="00FD03CA" w:rsidRPr="0088631D" w:rsidRDefault="00FD03CA" w:rsidP="00847FB8">
      <w:pPr>
        <w:spacing w:line="360" w:lineRule="auto"/>
        <w:ind w:firstLine="420"/>
        <w:rPr>
          <w:rFonts w:ascii="宋体" w:eastAsia="宋体" w:hAnsi="宋体"/>
          <w:szCs w:val="21"/>
        </w:rPr>
      </w:pPr>
      <w:r w:rsidRPr="0088631D">
        <w:rPr>
          <w:rFonts w:ascii="宋体" w:eastAsia="宋体" w:hAnsi="宋体" w:hint="eastAsia"/>
          <w:szCs w:val="21"/>
        </w:rPr>
        <w:t>某企业欲构建局域网，考虑到企业的很多业务依托于网络，要求企业内部用户能够髙速的访问企业服务器，并且对网络的可靠性要求很高。因此，在网络的设计中，要考虑网络的冗余性，不能因为单点故障引起整个网络的瘫痪。</w:t>
      </w:r>
    </w:p>
    <w:p w:rsidR="00FD03CA" w:rsidRPr="0088631D" w:rsidRDefault="00FD03CA" w:rsidP="008259B1">
      <w:pPr>
        <w:spacing w:line="360" w:lineRule="auto"/>
        <w:ind w:firstLine="420"/>
        <w:rPr>
          <w:rFonts w:ascii="宋体" w:eastAsia="宋体" w:hAnsi="宋体"/>
          <w:szCs w:val="21"/>
        </w:rPr>
      </w:pPr>
      <w:r w:rsidRPr="0088631D">
        <w:rPr>
          <w:rFonts w:ascii="宋体" w:eastAsia="宋体" w:hAnsi="宋体" w:hint="eastAsia"/>
          <w:szCs w:val="21"/>
        </w:rPr>
        <w:t>某网络公司根据企业需求，将网络拓扑结构设计为双核心来进行负载均衡，当其中一个核心交换机出现故障时，数据能够转换到另一台交换机上，起到冗余备份的作用。该公司给出的网络拓扑如图1-1所示。</w:t>
      </w:r>
    </w:p>
    <w:p w:rsidR="00FD03CA" w:rsidRPr="0088631D" w:rsidRDefault="00E53686" w:rsidP="00CF6192">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572000" cy="3048000"/>
            <wp:effectExtent l="0" t="0" r="0" b="0"/>
            <wp:docPr id="6" name="图片 6" descr="http://www.rkpass.cn:8080/ruankao_work_version_0103/userfile/image/xt-11-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11-s-x-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CF6192" w:rsidRPr="00CF6192" w:rsidRDefault="00CF6192" w:rsidP="00CF6192">
      <w:pPr>
        <w:spacing w:line="360" w:lineRule="auto"/>
        <w:rPr>
          <w:rFonts w:ascii="宋体" w:eastAsia="宋体" w:hAnsi="宋体"/>
          <w:b/>
          <w:szCs w:val="21"/>
        </w:rPr>
      </w:pPr>
      <w:r w:rsidRPr="00CF6192">
        <w:rPr>
          <w:rFonts w:ascii="宋体" w:eastAsia="宋体" w:hAnsi="宋体" w:hint="eastAsia"/>
          <w:b/>
          <w:szCs w:val="21"/>
        </w:rPr>
        <w:t>【问题1】</w:t>
      </w:r>
    </w:p>
    <w:p w:rsidR="00FD03CA" w:rsidRPr="0088631D" w:rsidRDefault="00FD03CA" w:rsidP="00CF6192">
      <w:pPr>
        <w:spacing w:line="360" w:lineRule="auto"/>
        <w:ind w:firstLine="420"/>
        <w:rPr>
          <w:rFonts w:ascii="宋体" w:eastAsia="宋体" w:hAnsi="宋体"/>
          <w:szCs w:val="21"/>
        </w:rPr>
      </w:pPr>
      <w:r w:rsidRPr="0088631D">
        <w:rPr>
          <w:rFonts w:ascii="宋体" w:eastAsia="宋体" w:hAnsi="宋体" w:hint="eastAsia"/>
          <w:szCs w:val="21"/>
        </w:rPr>
        <w:t>在该网络拓扑图中，请根据用户需求和设计要求，指出至少三个不合理之处，并简要说明理由。</w:t>
      </w:r>
    </w:p>
    <w:p w:rsidR="00FD03CA" w:rsidRDefault="00FD03CA" w:rsidP="0088631D">
      <w:pPr>
        <w:spacing w:line="360" w:lineRule="auto"/>
        <w:rPr>
          <w:rFonts w:ascii="宋体" w:eastAsia="宋体" w:hAnsi="宋体"/>
          <w:szCs w:val="21"/>
        </w:rPr>
      </w:pPr>
      <w:r w:rsidRPr="0088631D">
        <w:rPr>
          <w:rFonts w:ascii="宋体" w:eastAsia="宋体" w:hAnsi="宋体"/>
          <w:szCs w:val="21"/>
        </w:rPr>
        <w:t xml:space="preserve"> </w:t>
      </w:r>
    </w:p>
    <w:p w:rsidR="00CF6192" w:rsidRPr="00CF6192" w:rsidRDefault="00CF6192" w:rsidP="0088631D">
      <w:pPr>
        <w:spacing w:line="360" w:lineRule="auto"/>
        <w:rPr>
          <w:rFonts w:ascii="宋体" w:eastAsia="宋体" w:hAnsi="宋体"/>
          <w:b/>
          <w:szCs w:val="21"/>
        </w:rPr>
      </w:pPr>
      <w:r w:rsidRPr="00CF6192">
        <w:rPr>
          <w:rFonts w:ascii="宋体" w:eastAsia="宋体" w:hAnsi="宋体" w:hint="eastAsia"/>
          <w:b/>
          <w:szCs w:val="21"/>
        </w:rPr>
        <w:t>【问题2】</w:t>
      </w:r>
    </w:p>
    <w:p w:rsidR="00FD03CA" w:rsidRPr="0088631D" w:rsidRDefault="00FD03CA" w:rsidP="00CF6192">
      <w:pPr>
        <w:spacing w:line="360" w:lineRule="auto"/>
        <w:ind w:firstLine="420"/>
        <w:rPr>
          <w:rFonts w:ascii="宋体" w:eastAsia="宋体" w:hAnsi="宋体"/>
          <w:szCs w:val="21"/>
        </w:rPr>
      </w:pPr>
      <w:r w:rsidRPr="0088631D">
        <w:rPr>
          <w:rFonts w:ascii="宋体" w:eastAsia="宋体" w:hAnsi="宋体" w:hint="eastAsia"/>
          <w:szCs w:val="21"/>
        </w:rPr>
        <w:t>该企业有部分分支机构地处其他省市，计划采用MPLS VPN进行网络互连，请根据MPLS VPN的技术原理回答以下问题：</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1.MPLS技术主要是为了提高路由器转发速率而提出的，其核心思想是利用标签交换取代复杂的路由运算和路由交换；该技术实现的核心就是把（1)封装在（2)数据包。</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(1)、(2)备选答案：</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A. IP 数据报。B. MPLS 。C. TCP 。D. GRE。</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2.MPLS VPN承载平台上的设备主要由各类路由器组成，其中（3)是MPLS 核心网中的路由器，</w:t>
      </w:r>
      <w:r w:rsidRPr="0088631D">
        <w:rPr>
          <w:rFonts w:ascii="宋体" w:eastAsia="宋体" w:hAnsi="宋体" w:hint="eastAsia"/>
          <w:szCs w:val="21"/>
        </w:rPr>
        <w:lastRenderedPageBreak/>
        <w:t>这些路由器只负责依据MPLS标签完成数据包的高速转发，(4) 是MPLS核心网上的边缘路由器，负责待传送数据包的MPLS标签的生成和弹出，还将发起根据路由建立交换标签的动作。（5)是直接与电信运营商相连的用户端路由器，该设备上不存在任何带有标签的数据包。</w:t>
      </w:r>
    </w:p>
    <w:p w:rsidR="00FD03CA" w:rsidRPr="0088631D" w:rsidRDefault="00FD03CA" w:rsidP="0088631D">
      <w:pPr>
        <w:spacing w:line="360" w:lineRule="auto"/>
        <w:rPr>
          <w:rFonts w:ascii="宋体" w:eastAsia="宋体" w:hAnsi="宋体"/>
          <w:szCs w:val="21"/>
        </w:rPr>
      </w:pPr>
      <w:r w:rsidRPr="0088631D">
        <w:rPr>
          <w:rFonts w:ascii="宋体" w:eastAsia="宋体" w:hAnsi="宋体"/>
          <w:szCs w:val="21"/>
        </w:rPr>
        <w:t>(3)</w:t>
      </w:r>
      <w:r w:rsidRPr="0088631D">
        <w:rPr>
          <w:rFonts w:ascii="宋体" w:eastAsia="MS Mincho" w:hAnsi="宋体" w:cs="MS Mincho" w:hint="eastAsia"/>
          <w:szCs w:val="21"/>
        </w:rPr>
        <w:t>〜</w:t>
      </w:r>
      <w:r w:rsidRPr="0088631D">
        <w:rPr>
          <w:rFonts w:ascii="宋体" w:eastAsia="宋体" w:hAnsi="宋体" w:cs="宋体" w:hint="eastAsia"/>
          <w:szCs w:val="21"/>
        </w:rPr>
        <w:t>（</w:t>
      </w:r>
      <w:r w:rsidRPr="0088631D">
        <w:rPr>
          <w:rFonts w:ascii="宋体" w:eastAsia="宋体" w:hAnsi="宋体"/>
          <w:szCs w:val="21"/>
        </w:rPr>
        <w:t>5)</w:t>
      </w:r>
      <w:r w:rsidRPr="0088631D">
        <w:rPr>
          <w:rFonts w:ascii="宋体" w:eastAsia="宋体" w:hAnsi="宋体" w:hint="eastAsia"/>
          <w:szCs w:val="21"/>
        </w:rPr>
        <w:t>备选答案：</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A. PE路由器。B. CE路由器。C. P路由器。</w:t>
      </w:r>
    </w:p>
    <w:p w:rsidR="00FD03CA" w:rsidRDefault="00FD03CA" w:rsidP="0088631D">
      <w:pPr>
        <w:spacing w:line="360" w:lineRule="auto"/>
        <w:rPr>
          <w:rFonts w:ascii="宋体" w:eastAsia="宋体" w:hAnsi="宋体"/>
          <w:szCs w:val="21"/>
        </w:rPr>
      </w:pPr>
      <w:r w:rsidRPr="0088631D">
        <w:rPr>
          <w:rFonts w:ascii="宋体" w:eastAsia="宋体" w:hAnsi="宋体"/>
          <w:szCs w:val="21"/>
        </w:rPr>
        <w:t xml:space="preserve"> </w:t>
      </w:r>
    </w:p>
    <w:p w:rsidR="004D3F95" w:rsidRPr="004D3F95" w:rsidRDefault="004D3F95" w:rsidP="0088631D">
      <w:pPr>
        <w:spacing w:line="360" w:lineRule="auto"/>
        <w:rPr>
          <w:rFonts w:ascii="宋体" w:eastAsia="宋体" w:hAnsi="宋体"/>
          <w:b/>
          <w:szCs w:val="21"/>
        </w:rPr>
      </w:pPr>
      <w:r w:rsidRPr="004D3F95">
        <w:rPr>
          <w:rFonts w:ascii="宋体" w:eastAsia="宋体" w:hAnsi="宋体" w:hint="eastAsia"/>
          <w:b/>
          <w:szCs w:val="21"/>
        </w:rPr>
        <w:t>【问题3】</w:t>
      </w:r>
    </w:p>
    <w:p w:rsidR="00FD03CA" w:rsidRPr="0088631D" w:rsidRDefault="00FD03CA" w:rsidP="004D3F95">
      <w:pPr>
        <w:spacing w:line="360" w:lineRule="auto"/>
        <w:ind w:firstLine="420"/>
        <w:rPr>
          <w:rFonts w:ascii="宋体" w:eastAsia="宋体" w:hAnsi="宋体"/>
          <w:szCs w:val="21"/>
        </w:rPr>
      </w:pPr>
      <w:r w:rsidRPr="0088631D">
        <w:rPr>
          <w:rFonts w:ascii="宋体" w:eastAsia="宋体" w:hAnsi="宋体" w:hint="eastAsia"/>
          <w:szCs w:val="21"/>
        </w:rPr>
        <w:t>企业网络运行过程中会碰到各种故障。一方面，网络管理人员可以利用网络设备及系统本身提供的集成命令对网络进行故障排除，例如利用（6)命令查看系统的安装情况与网络的正常运行状况。另一方面，利用专用故障排除工具可以快速的定位故障点，例如利用（7) 可以精确地测量光纤的长度、定位光纤的断点。</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(6)备选答案：</w:t>
      </w:r>
    </w:p>
    <w:p w:rsidR="00FD03CA" w:rsidRPr="0088631D" w:rsidRDefault="00FD03CA" w:rsidP="0088631D">
      <w:pPr>
        <w:spacing w:line="360" w:lineRule="auto"/>
        <w:rPr>
          <w:rFonts w:ascii="宋体" w:eastAsia="宋体" w:hAnsi="宋体"/>
          <w:szCs w:val="21"/>
        </w:rPr>
      </w:pPr>
      <w:r w:rsidRPr="0088631D">
        <w:rPr>
          <w:rFonts w:ascii="宋体" w:eastAsia="宋体" w:hAnsi="宋体"/>
          <w:szCs w:val="21"/>
        </w:rPr>
        <w:t>A. ping B. debug C. show D. tracert</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(7)备选答案：</w:t>
      </w:r>
    </w:p>
    <w:p w:rsidR="00FD03CA" w:rsidRPr="0088631D" w:rsidRDefault="00FD03CA" w:rsidP="0088631D">
      <w:pPr>
        <w:spacing w:line="360" w:lineRule="auto"/>
        <w:rPr>
          <w:rFonts w:ascii="宋体" w:eastAsia="宋体" w:hAnsi="宋体"/>
          <w:szCs w:val="21"/>
        </w:rPr>
      </w:pPr>
      <w:r w:rsidRPr="0088631D">
        <w:rPr>
          <w:rFonts w:ascii="宋体" w:eastAsia="宋体" w:hAnsi="宋体" w:hint="eastAsia"/>
          <w:szCs w:val="21"/>
        </w:rPr>
        <w:t>A.数字万用表 B.时域反射计</w:t>
      </w:r>
    </w:p>
    <w:p w:rsidR="00701714" w:rsidRPr="0088631D" w:rsidRDefault="00FD03CA" w:rsidP="0088631D">
      <w:pPr>
        <w:spacing w:line="360" w:lineRule="auto"/>
        <w:rPr>
          <w:rFonts w:ascii="宋体" w:eastAsia="宋体" w:hAnsi="宋体"/>
          <w:szCs w:val="21"/>
        </w:rPr>
      </w:pPr>
      <w:r w:rsidRPr="0088631D">
        <w:rPr>
          <w:rFonts w:ascii="宋体" w:eastAsia="宋体" w:hAnsi="宋体" w:hint="eastAsia"/>
          <w:szCs w:val="21"/>
        </w:rPr>
        <w:t>C.光时域反射计 D.网络分析仪</w:t>
      </w:r>
    </w:p>
    <w:p w:rsidR="000B3D8A" w:rsidRPr="0088631D" w:rsidRDefault="000B3D8A" w:rsidP="0088631D">
      <w:pPr>
        <w:spacing w:line="360" w:lineRule="auto"/>
        <w:rPr>
          <w:rFonts w:ascii="宋体" w:eastAsia="宋体" w:hAnsi="宋体"/>
          <w:szCs w:val="21"/>
        </w:rPr>
      </w:pPr>
    </w:p>
    <w:p w:rsidR="000B3D8A" w:rsidRPr="0088631D" w:rsidRDefault="000B3D8A" w:rsidP="0088631D">
      <w:pPr>
        <w:spacing w:line="360" w:lineRule="auto"/>
        <w:rPr>
          <w:rFonts w:ascii="宋体" w:eastAsia="宋体" w:hAnsi="宋体"/>
          <w:szCs w:val="21"/>
        </w:rPr>
      </w:pPr>
    </w:p>
    <w:p w:rsidR="000B3D8A" w:rsidRPr="0088631D" w:rsidRDefault="000B3D8A" w:rsidP="0088631D">
      <w:pPr>
        <w:spacing w:line="360" w:lineRule="auto"/>
        <w:rPr>
          <w:rFonts w:ascii="宋体" w:eastAsia="宋体" w:hAnsi="宋体"/>
          <w:szCs w:val="21"/>
        </w:rPr>
      </w:pPr>
    </w:p>
    <w:p w:rsidR="00266B26" w:rsidRDefault="00266B26">
      <w:pPr>
        <w:widowControl/>
        <w:jc w:val="left"/>
        <w:rPr>
          <w:rFonts w:ascii="宋体" w:eastAsia="宋体" w:hAnsi="宋体"/>
          <w:b/>
          <w:szCs w:val="21"/>
        </w:rPr>
      </w:pPr>
      <w:r>
        <w:rPr>
          <w:rFonts w:ascii="宋体" w:eastAsia="宋体" w:hAnsi="宋体"/>
          <w:b/>
          <w:szCs w:val="21"/>
        </w:rPr>
        <w:br w:type="page"/>
      </w:r>
    </w:p>
    <w:p w:rsidR="007C53BC" w:rsidRPr="00266B26" w:rsidRDefault="00266B26" w:rsidP="0088631D">
      <w:pPr>
        <w:spacing w:line="360" w:lineRule="auto"/>
        <w:rPr>
          <w:rFonts w:ascii="宋体" w:eastAsia="宋体" w:hAnsi="宋体"/>
          <w:b/>
          <w:szCs w:val="21"/>
        </w:rPr>
      </w:pPr>
      <w:r w:rsidRPr="00266B26">
        <w:rPr>
          <w:rFonts w:ascii="宋体" w:eastAsia="宋体" w:hAnsi="宋体" w:hint="eastAsia"/>
          <w:b/>
          <w:szCs w:val="21"/>
        </w:rPr>
        <w:lastRenderedPageBreak/>
        <w:t>试题二</w:t>
      </w:r>
    </w:p>
    <w:p w:rsidR="007C53BC" w:rsidRPr="0088631D" w:rsidRDefault="007C53BC" w:rsidP="00266B26">
      <w:pPr>
        <w:spacing w:line="360" w:lineRule="auto"/>
        <w:ind w:firstLine="420"/>
        <w:rPr>
          <w:rFonts w:ascii="宋体" w:eastAsia="宋体" w:hAnsi="宋体"/>
          <w:szCs w:val="21"/>
        </w:rPr>
      </w:pPr>
      <w:r w:rsidRPr="0088631D">
        <w:rPr>
          <w:rFonts w:ascii="宋体" w:eastAsia="宋体" w:hAnsi="宋体" w:hint="eastAsia"/>
          <w:szCs w:val="21"/>
        </w:rPr>
        <w:t>Linux系统有其独特的文件系统ext2,文件系统包括了文件的组织结构、处理文件的数据结构及操作文件的方法。可通过命令获取系统及磁盘分区状态信息，并能对其进行管理。</w:t>
      </w:r>
    </w:p>
    <w:p w:rsidR="007C53BC" w:rsidRDefault="007C53BC" w:rsidP="0088631D">
      <w:pPr>
        <w:spacing w:line="360" w:lineRule="auto"/>
        <w:rPr>
          <w:rFonts w:ascii="宋体" w:eastAsia="宋体" w:hAnsi="宋体"/>
          <w:szCs w:val="21"/>
        </w:rPr>
      </w:pPr>
      <w:r w:rsidRPr="0088631D">
        <w:rPr>
          <w:rFonts w:ascii="宋体" w:eastAsia="宋体" w:hAnsi="宋体"/>
          <w:szCs w:val="21"/>
        </w:rPr>
        <w:t xml:space="preserve"> </w:t>
      </w:r>
    </w:p>
    <w:p w:rsidR="00266B26" w:rsidRPr="00266B26" w:rsidRDefault="00266B26" w:rsidP="0088631D">
      <w:pPr>
        <w:spacing w:line="360" w:lineRule="auto"/>
        <w:rPr>
          <w:rFonts w:ascii="宋体" w:eastAsia="宋体" w:hAnsi="宋体"/>
          <w:b/>
          <w:szCs w:val="21"/>
        </w:rPr>
      </w:pPr>
      <w:r w:rsidRPr="00266B26">
        <w:rPr>
          <w:rFonts w:ascii="宋体" w:eastAsia="宋体" w:hAnsi="宋体" w:hint="eastAsia"/>
          <w:b/>
          <w:szCs w:val="21"/>
        </w:rPr>
        <w:t>【问题1】</w:t>
      </w:r>
    </w:p>
    <w:p w:rsidR="007C53BC" w:rsidRPr="0088631D" w:rsidRDefault="007C53BC" w:rsidP="00266B26">
      <w:pPr>
        <w:spacing w:line="360" w:lineRule="auto"/>
        <w:ind w:firstLine="420"/>
        <w:rPr>
          <w:rFonts w:ascii="宋体" w:eastAsia="宋体" w:hAnsi="宋体"/>
          <w:szCs w:val="21"/>
        </w:rPr>
      </w:pPr>
      <w:r w:rsidRPr="0088631D">
        <w:rPr>
          <w:rFonts w:ascii="宋体" w:eastAsia="宋体" w:hAnsi="宋体" w:hint="eastAsia"/>
          <w:szCs w:val="21"/>
        </w:rPr>
        <w:t>以下命令中，改变文件或所属群组的命令是（1),编辑文件的命令是（2), 查找文件的命令是（3) 。</w:t>
      </w:r>
    </w:p>
    <w:p w:rsidR="007C53BC" w:rsidRPr="0088631D" w:rsidRDefault="007C53BC" w:rsidP="0088631D">
      <w:pPr>
        <w:spacing w:line="360" w:lineRule="auto"/>
        <w:rPr>
          <w:rFonts w:ascii="宋体" w:eastAsia="宋体" w:hAnsi="宋体"/>
          <w:szCs w:val="21"/>
        </w:rPr>
      </w:pPr>
      <w:r w:rsidRPr="0088631D">
        <w:rPr>
          <w:rFonts w:ascii="宋体" w:eastAsia="宋体" w:hAnsi="宋体"/>
          <w:szCs w:val="21"/>
        </w:rPr>
        <w:t>(1)</w:t>
      </w:r>
      <w:r w:rsidRPr="0088631D">
        <w:rPr>
          <w:rFonts w:ascii="宋体" w:eastAsia="MS Mincho" w:hAnsi="宋体" w:cs="MS Mincho" w:hint="eastAsia"/>
          <w:szCs w:val="21"/>
        </w:rPr>
        <w:t>〜</w:t>
      </w:r>
      <w:r w:rsidRPr="0088631D">
        <w:rPr>
          <w:rFonts w:ascii="宋体" w:eastAsia="宋体" w:hAnsi="宋体" w:cs="宋体" w:hint="eastAsia"/>
          <w:szCs w:val="21"/>
        </w:rPr>
        <w:t>（</w:t>
      </w:r>
      <w:r w:rsidRPr="0088631D">
        <w:rPr>
          <w:rFonts w:ascii="宋体" w:eastAsia="宋体" w:hAnsi="宋体"/>
          <w:szCs w:val="21"/>
        </w:rPr>
        <w:t>3)</w:t>
      </w:r>
      <w:r w:rsidRPr="0088631D">
        <w:rPr>
          <w:rFonts w:ascii="宋体" w:eastAsia="宋体" w:hAnsi="宋体" w:hint="eastAsia"/>
          <w:szCs w:val="21"/>
        </w:rPr>
        <w:t>备选答案：</w:t>
      </w:r>
    </w:p>
    <w:p w:rsidR="007C53BC" w:rsidRPr="0088631D" w:rsidRDefault="007C53BC" w:rsidP="0088631D">
      <w:pPr>
        <w:spacing w:line="360" w:lineRule="auto"/>
        <w:rPr>
          <w:rFonts w:ascii="宋体" w:eastAsia="宋体" w:hAnsi="宋体"/>
          <w:szCs w:val="21"/>
        </w:rPr>
      </w:pPr>
      <w:r w:rsidRPr="0088631D">
        <w:rPr>
          <w:rFonts w:ascii="宋体" w:eastAsia="宋体" w:hAnsi="宋体"/>
          <w:szCs w:val="21"/>
        </w:rPr>
        <w:t>A. chmod B. chgrp C. vi D. which</w:t>
      </w:r>
    </w:p>
    <w:p w:rsidR="007C53BC" w:rsidRDefault="007C53BC" w:rsidP="0088631D">
      <w:pPr>
        <w:spacing w:line="360" w:lineRule="auto"/>
        <w:rPr>
          <w:rFonts w:ascii="宋体" w:eastAsia="宋体" w:hAnsi="宋体"/>
          <w:szCs w:val="21"/>
        </w:rPr>
      </w:pPr>
      <w:r w:rsidRPr="0088631D">
        <w:rPr>
          <w:rFonts w:ascii="宋体" w:eastAsia="宋体" w:hAnsi="宋体"/>
          <w:szCs w:val="21"/>
        </w:rPr>
        <w:t xml:space="preserve"> </w:t>
      </w:r>
    </w:p>
    <w:p w:rsidR="00BA0271" w:rsidRPr="00BA0271" w:rsidRDefault="00BA0271" w:rsidP="0088631D">
      <w:pPr>
        <w:spacing w:line="360" w:lineRule="auto"/>
        <w:rPr>
          <w:rFonts w:ascii="宋体" w:eastAsia="宋体" w:hAnsi="宋体"/>
          <w:b/>
          <w:szCs w:val="21"/>
        </w:rPr>
      </w:pPr>
      <w:r w:rsidRPr="00BA0271">
        <w:rPr>
          <w:rFonts w:ascii="宋体" w:eastAsia="宋体" w:hAnsi="宋体" w:hint="eastAsia"/>
          <w:b/>
          <w:szCs w:val="21"/>
        </w:rPr>
        <w:t>【问题2】</w:t>
      </w:r>
    </w:p>
    <w:p w:rsidR="007C53BC" w:rsidRPr="0088631D" w:rsidRDefault="007C53BC" w:rsidP="00BA0271">
      <w:pPr>
        <w:spacing w:line="360" w:lineRule="auto"/>
        <w:ind w:firstLine="420"/>
        <w:rPr>
          <w:rFonts w:ascii="宋体" w:eastAsia="宋体" w:hAnsi="宋体"/>
          <w:szCs w:val="21"/>
        </w:rPr>
      </w:pPr>
      <w:r w:rsidRPr="0088631D">
        <w:rPr>
          <w:rFonts w:ascii="宋体" w:eastAsia="宋体" w:hAnsi="宋体" w:hint="eastAsia"/>
          <w:szCs w:val="21"/>
        </w:rPr>
        <w:t>Linux系统中，用户和应用程序可以通过（4)文件系统得到系统的信息，并可以改变内核的某些参数，该文件系统只存在于内存中。</w:t>
      </w:r>
    </w:p>
    <w:p w:rsidR="007C53BC" w:rsidRPr="0088631D" w:rsidRDefault="007C53BC" w:rsidP="0088631D">
      <w:pPr>
        <w:spacing w:line="360" w:lineRule="auto"/>
        <w:rPr>
          <w:rFonts w:ascii="宋体" w:eastAsia="宋体" w:hAnsi="宋体"/>
          <w:szCs w:val="21"/>
        </w:rPr>
      </w:pPr>
      <w:r w:rsidRPr="0088631D">
        <w:rPr>
          <w:rFonts w:ascii="宋体" w:eastAsia="宋体" w:hAnsi="宋体" w:hint="eastAsia"/>
          <w:szCs w:val="21"/>
        </w:rPr>
        <w:t>(4)备选答案：</w:t>
      </w:r>
    </w:p>
    <w:p w:rsidR="007C53BC" w:rsidRPr="0088631D" w:rsidRDefault="007C53BC" w:rsidP="0088631D">
      <w:pPr>
        <w:spacing w:line="360" w:lineRule="auto"/>
        <w:rPr>
          <w:rFonts w:ascii="宋体" w:eastAsia="宋体" w:hAnsi="宋体"/>
          <w:szCs w:val="21"/>
        </w:rPr>
      </w:pPr>
      <w:r w:rsidRPr="0088631D">
        <w:rPr>
          <w:rFonts w:ascii="宋体" w:eastAsia="宋体" w:hAnsi="宋体"/>
          <w:szCs w:val="21"/>
        </w:rPr>
        <w:t>A. /proc B. ntfs C. /tmp D. /etc/profile</w:t>
      </w:r>
    </w:p>
    <w:p w:rsidR="007C53BC" w:rsidRDefault="007C53BC" w:rsidP="0088631D">
      <w:pPr>
        <w:spacing w:line="360" w:lineRule="auto"/>
        <w:rPr>
          <w:rFonts w:ascii="宋体" w:eastAsia="宋体" w:hAnsi="宋体"/>
          <w:szCs w:val="21"/>
        </w:rPr>
      </w:pPr>
      <w:r w:rsidRPr="0088631D">
        <w:rPr>
          <w:rFonts w:ascii="宋体" w:eastAsia="宋体" w:hAnsi="宋体"/>
          <w:szCs w:val="21"/>
        </w:rPr>
        <w:t xml:space="preserve"> </w:t>
      </w:r>
    </w:p>
    <w:p w:rsidR="00BA0271" w:rsidRPr="00BA0271" w:rsidRDefault="00BA0271"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7C53BC" w:rsidRPr="0088631D" w:rsidRDefault="007C53BC" w:rsidP="00BA0271">
      <w:pPr>
        <w:spacing w:line="360" w:lineRule="auto"/>
        <w:ind w:firstLine="420"/>
        <w:rPr>
          <w:rFonts w:ascii="宋体" w:eastAsia="宋体" w:hAnsi="宋体"/>
          <w:szCs w:val="21"/>
        </w:rPr>
      </w:pPr>
      <w:r w:rsidRPr="0088631D">
        <w:rPr>
          <w:rFonts w:ascii="宋体" w:eastAsia="宋体" w:hAnsi="宋体" w:hint="eastAsia"/>
          <w:szCs w:val="21"/>
        </w:rPr>
        <w:t>在Linux中，分区分为主分区、扩展分区和逻辑分区，使用fdisk-1命令获得分区信息如下所示：</w:t>
      </w:r>
    </w:p>
    <w:p w:rsidR="00F70646" w:rsidRPr="0088631D" w:rsidRDefault="00FA76DB"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848225" cy="666750"/>
            <wp:effectExtent l="0" t="0" r="9525" b="0"/>
            <wp:docPr id="8" name="图片 8" descr="http://www.rkpass.cn:8080/ruankao_work_version_0103/userfile/image/xt-11-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11-s-x-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8225" cy="666750"/>
                    </a:xfrm>
                    <a:prstGeom prst="rect">
                      <a:avLst/>
                    </a:prstGeom>
                    <a:noFill/>
                    <a:ln>
                      <a:noFill/>
                    </a:ln>
                  </pic:spPr>
                </pic:pic>
              </a:graphicData>
            </a:graphic>
          </wp:inline>
        </w:drawing>
      </w:r>
    </w:p>
    <w:p w:rsidR="007C53BC" w:rsidRPr="0088631D" w:rsidRDefault="002D3883"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972050" cy="1438275"/>
            <wp:effectExtent l="0" t="0" r="0" b="9525"/>
            <wp:docPr id="7" name="图片 7" descr="http://www.rkpass.cn:8080/ruankao_work_version_0103/userfile/image/wlgcs-11-s-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11-s-x-2d-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050" cy="1438275"/>
                    </a:xfrm>
                    <a:prstGeom prst="rect">
                      <a:avLst/>
                    </a:prstGeom>
                    <a:noFill/>
                    <a:ln>
                      <a:noFill/>
                    </a:ln>
                  </pic:spPr>
                </pic:pic>
              </a:graphicData>
            </a:graphic>
          </wp:inline>
        </w:drawing>
      </w:r>
    </w:p>
    <w:p w:rsidR="007C53BC" w:rsidRPr="0088631D" w:rsidRDefault="007C53BC" w:rsidP="0088631D">
      <w:pPr>
        <w:spacing w:line="360" w:lineRule="auto"/>
        <w:rPr>
          <w:rFonts w:ascii="宋体" w:eastAsia="宋体" w:hAnsi="宋体"/>
          <w:szCs w:val="21"/>
        </w:rPr>
      </w:pPr>
    </w:p>
    <w:p w:rsidR="007C53BC" w:rsidRPr="0088631D" w:rsidRDefault="007C53BC" w:rsidP="0088631D">
      <w:pPr>
        <w:spacing w:line="360" w:lineRule="auto"/>
        <w:rPr>
          <w:rFonts w:ascii="宋体" w:eastAsia="宋体" w:hAnsi="宋体"/>
          <w:szCs w:val="21"/>
        </w:rPr>
      </w:pPr>
      <w:r w:rsidRPr="0088631D">
        <w:rPr>
          <w:rFonts w:ascii="宋体" w:eastAsia="宋体" w:hAnsi="宋体" w:hint="eastAsia"/>
          <w:szCs w:val="21"/>
        </w:rPr>
        <w:t>其中属于扩展分区的是（5）</w:t>
      </w:r>
    </w:p>
    <w:p w:rsidR="007C53BC" w:rsidRPr="0088631D" w:rsidRDefault="007C53BC" w:rsidP="0088631D">
      <w:pPr>
        <w:spacing w:line="360" w:lineRule="auto"/>
        <w:rPr>
          <w:rFonts w:ascii="宋体" w:eastAsia="宋体" w:hAnsi="宋体"/>
          <w:szCs w:val="21"/>
        </w:rPr>
      </w:pPr>
      <w:r w:rsidRPr="0088631D">
        <w:rPr>
          <w:rFonts w:ascii="宋体" w:eastAsia="宋体" w:hAnsi="宋体" w:hint="eastAsia"/>
          <w:szCs w:val="21"/>
        </w:rPr>
        <w:t>使用df-T命令获得信息部分如下：</w:t>
      </w:r>
    </w:p>
    <w:p w:rsidR="007C53BC" w:rsidRPr="0088631D" w:rsidRDefault="004A6E28" w:rsidP="0088631D">
      <w:pPr>
        <w:spacing w:line="360" w:lineRule="auto"/>
        <w:rPr>
          <w:rFonts w:ascii="宋体" w:eastAsia="宋体" w:hAnsi="宋体"/>
          <w:szCs w:val="21"/>
        </w:rPr>
      </w:pPr>
      <w:r w:rsidRPr="0088631D">
        <w:rPr>
          <w:rFonts w:ascii="宋体" w:eastAsia="宋体" w:hAnsi="宋体"/>
          <w:noProof/>
          <w:szCs w:val="21"/>
        </w:rPr>
        <w:lastRenderedPageBreak/>
        <w:drawing>
          <wp:inline distT="0" distB="0" distL="0" distR="0">
            <wp:extent cx="5086350" cy="1333500"/>
            <wp:effectExtent l="0" t="0" r="0" b="0"/>
            <wp:docPr id="9" name="图片 9" descr="http://www.rkpass.cn:8080/ruankao_work_version_0103/userfile/image/xt-11-s-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11-s-x-2-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6350" cy="1333500"/>
                    </a:xfrm>
                    <a:prstGeom prst="rect">
                      <a:avLst/>
                    </a:prstGeom>
                    <a:noFill/>
                    <a:ln>
                      <a:noFill/>
                    </a:ln>
                  </pic:spPr>
                </pic:pic>
              </a:graphicData>
            </a:graphic>
          </wp:inline>
        </w:drawing>
      </w:r>
    </w:p>
    <w:p w:rsidR="007C53BC" w:rsidRPr="0088631D" w:rsidRDefault="007C53BC" w:rsidP="0088631D">
      <w:pPr>
        <w:spacing w:line="360" w:lineRule="auto"/>
        <w:rPr>
          <w:rFonts w:ascii="宋体" w:eastAsia="宋体" w:hAnsi="宋体"/>
          <w:szCs w:val="21"/>
        </w:rPr>
      </w:pPr>
      <w:r w:rsidRPr="0088631D">
        <w:rPr>
          <w:rFonts w:ascii="宋体" w:eastAsia="宋体" w:hAnsi="宋体" w:hint="eastAsia"/>
          <w:szCs w:val="21"/>
        </w:rPr>
        <w:t>其中，不属于Linux系统分区的是（6).</w:t>
      </w:r>
    </w:p>
    <w:p w:rsidR="007C53BC" w:rsidRDefault="007C53BC" w:rsidP="0088631D">
      <w:pPr>
        <w:spacing w:line="360" w:lineRule="auto"/>
        <w:rPr>
          <w:rFonts w:ascii="宋体" w:eastAsia="宋体" w:hAnsi="宋体"/>
          <w:szCs w:val="21"/>
        </w:rPr>
      </w:pPr>
      <w:r w:rsidRPr="0088631D">
        <w:rPr>
          <w:rFonts w:ascii="宋体" w:eastAsia="宋体" w:hAnsi="宋体"/>
          <w:szCs w:val="21"/>
        </w:rPr>
        <w:t xml:space="preserve"> </w:t>
      </w:r>
    </w:p>
    <w:p w:rsidR="00BA0271" w:rsidRPr="00BA0271" w:rsidRDefault="00BA0271"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4</w:t>
      </w:r>
      <w:r w:rsidRPr="00BA0271">
        <w:rPr>
          <w:rFonts w:ascii="宋体" w:eastAsia="宋体" w:hAnsi="宋体" w:hint="eastAsia"/>
          <w:b/>
          <w:szCs w:val="21"/>
        </w:rPr>
        <w:t>】</w:t>
      </w:r>
    </w:p>
    <w:p w:rsidR="000B3D8A" w:rsidRPr="0088631D" w:rsidRDefault="007C53BC" w:rsidP="00BA0271">
      <w:pPr>
        <w:spacing w:line="360" w:lineRule="auto"/>
        <w:ind w:firstLine="420"/>
        <w:rPr>
          <w:rFonts w:ascii="宋体" w:eastAsia="宋体" w:hAnsi="宋体"/>
          <w:szCs w:val="21"/>
        </w:rPr>
      </w:pPr>
      <w:r w:rsidRPr="0088631D">
        <w:rPr>
          <w:rFonts w:ascii="宋体" w:eastAsia="宋体" w:hAnsi="宋体" w:hint="eastAsia"/>
          <w:szCs w:val="21"/>
        </w:rPr>
        <w:t>在Linux系统中，对于（7)文件中列出的Linux分区，系统启动时会自动挂载。此外，超级用户可通过（8)命令将分区加载到指定目录，从而该分区才在Linux系统中可用。</w:t>
      </w:r>
    </w:p>
    <w:p w:rsidR="00006DE3" w:rsidRPr="0088631D" w:rsidRDefault="00006DE3" w:rsidP="0088631D">
      <w:pPr>
        <w:spacing w:line="360" w:lineRule="auto"/>
        <w:rPr>
          <w:rFonts w:ascii="宋体" w:eastAsia="宋体" w:hAnsi="宋体"/>
          <w:szCs w:val="21"/>
        </w:rPr>
      </w:pPr>
    </w:p>
    <w:p w:rsidR="00006DE3" w:rsidRPr="0088631D" w:rsidRDefault="00006DE3" w:rsidP="0088631D">
      <w:pPr>
        <w:spacing w:line="360" w:lineRule="auto"/>
        <w:rPr>
          <w:rFonts w:ascii="宋体" w:eastAsia="宋体" w:hAnsi="宋体"/>
          <w:szCs w:val="21"/>
        </w:rPr>
      </w:pPr>
    </w:p>
    <w:p w:rsidR="00006DE3" w:rsidRPr="0088631D" w:rsidRDefault="00006DE3" w:rsidP="0088631D">
      <w:pPr>
        <w:spacing w:line="360" w:lineRule="auto"/>
        <w:rPr>
          <w:rFonts w:ascii="宋体" w:eastAsia="宋体" w:hAnsi="宋体"/>
          <w:szCs w:val="21"/>
        </w:rPr>
      </w:pPr>
    </w:p>
    <w:p w:rsidR="00BA0271" w:rsidRDefault="00BA0271">
      <w:pPr>
        <w:widowControl/>
        <w:jc w:val="left"/>
        <w:rPr>
          <w:rFonts w:ascii="宋体" w:eastAsia="宋体" w:hAnsi="宋体"/>
          <w:b/>
          <w:szCs w:val="21"/>
        </w:rPr>
      </w:pPr>
      <w:r>
        <w:rPr>
          <w:rFonts w:ascii="宋体" w:eastAsia="宋体" w:hAnsi="宋体"/>
          <w:b/>
          <w:szCs w:val="21"/>
        </w:rPr>
        <w:br w:type="page"/>
      </w:r>
    </w:p>
    <w:p w:rsidR="00006DE3" w:rsidRPr="00BA0271" w:rsidRDefault="00BA0271" w:rsidP="0088631D">
      <w:pPr>
        <w:spacing w:line="360" w:lineRule="auto"/>
        <w:rPr>
          <w:rFonts w:ascii="宋体" w:eastAsia="宋体" w:hAnsi="宋体"/>
          <w:b/>
          <w:szCs w:val="21"/>
        </w:rPr>
      </w:pPr>
      <w:r w:rsidRPr="00BA0271">
        <w:rPr>
          <w:rFonts w:ascii="宋体" w:eastAsia="宋体" w:hAnsi="宋体" w:hint="eastAsia"/>
          <w:b/>
          <w:szCs w:val="21"/>
        </w:rPr>
        <w:lastRenderedPageBreak/>
        <w:t>试题三</w:t>
      </w:r>
    </w:p>
    <w:p w:rsidR="00006DE3" w:rsidRPr="0088631D" w:rsidRDefault="00006DE3" w:rsidP="00BA0271">
      <w:pPr>
        <w:spacing w:line="360" w:lineRule="auto"/>
        <w:ind w:firstLine="420"/>
        <w:rPr>
          <w:rFonts w:ascii="宋体" w:eastAsia="宋体" w:hAnsi="宋体"/>
          <w:szCs w:val="21"/>
        </w:rPr>
      </w:pPr>
      <w:r w:rsidRPr="0088631D">
        <w:rPr>
          <w:rFonts w:ascii="宋体" w:eastAsia="宋体" w:hAnsi="宋体" w:hint="eastAsia"/>
          <w:szCs w:val="21"/>
        </w:rPr>
        <w:t>某网络拓扑结构如图3-1所示，网络1和网络2的主机均由DHCP_Server分配IP地址。FTP_Server 的操作系统为 Windows Server 2003, Web_Server 的域名为www.softexamtest.com。</w:t>
      </w:r>
    </w:p>
    <w:p w:rsidR="00006DE3" w:rsidRPr="0088631D" w:rsidRDefault="00E16BFF" w:rsidP="0071349D">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619625" cy="2847975"/>
            <wp:effectExtent l="0" t="0" r="9525" b="9525"/>
            <wp:docPr id="10" name="图片 10" descr="http://www.rkpass.cn:8080/ruankao_work_version_0103/userfile/image/xt-11-s-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1-s-x-3-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p w:rsidR="00006DE3" w:rsidRPr="00BA0271" w:rsidRDefault="00BA0271" w:rsidP="0088631D">
      <w:pPr>
        <w:spacing w:line="360" w:lineRule="auto"/>
        <w:rPr>
          <w:rFonts w:ascii="宋体" w:eastAsia="宋体" w:hAnsi="宋体"/>
          <w:b/>
          <w:szCs w:val="21"/>
        </w:rPr>
      </w:pPr>
      <w:r w:rsidRPr="00BA0271">
        <w:rPr>
          <w:rFonts w:ascii="宋体" w:eastAsia="宋体" w:hAnsi="宋体" w:hint="eastAsia"/>
          <w:b/>
          <w:szCs w:val="21"/>
        </w:rPr>
        <w:t>【问题</w:t>
      </w:r>
      <w:r w:rsidR="00FF1E5A">
        <w:rPr>
          <w:rFonts w:ascii="宋体" w:eastAsia="宋体" w:hAnsi="宋体" w:hint="eastAsia"/>
          <w:b/>
          <w:szCs w:val="21"/>
        </w:rPr>
        <w:t>1</w:t>
      </w:r>
      <w:r w:rsidRPr="00BA0271">
        <w:rPr>
          <w:rFonts w:ascii="宋体" w:eastAsia="宋体" w:hAnsi="宋体" w:hint="eastAsia"/>
          <w:b/>
          <w:szCs w:val="21"/>
        </w:rPr>
        <w:t>】</w:t>
      </w:r>
    </w:p>
    <w:p w:rsidR="00006DE3" w:rsidRPr="0088631D" w:rsidRDefault="00006DE3" w:rsidP="00BA0271">
      <w:pPr>
        <w:spacing w:line="360" w:lineRule="auto"/>
        <w:ind w:firstLine="420"/>
        <w:rPr>
          <w:rFonts w:ascii="宋体" w:eastAsia="宋体" w:hAnsi="宋体"/>
          <w:szCs w:val="21"/>
        </w:rPr>
      </w:pPr>
      <w:r w:rsidRPr="0088631D">
        <w:rPr>
          <w:rFonts w:ascii="宋体" w:eastAsia="宋体" w:hAnsi="宋体" w:hint="eastAsia"/>
          <w:szCs w:val="21"/>
        </w:rPr>
        <w:t xml:space="preserve"> DHCP_Server服务器必须包含的IP地址范围为（1)和（2).</w:t>
      </w:r>
    </w:p>
    <w:p w:rsidR="00006DE3" w:rsidRDefault="00006DE3" w:rsidP="0088631D">
      <w:pPr>
        <w:spacing w:line="360" w:lineRule="auto"/>
        <w:rPr>
          <w:rFonts w:ascii="宋体" w:eastAsia="宋体" w:hAnsi="宋体"/>
          <w:szCs w:val="21"/>
        </w:rPr>
      </w:pPr>
      <w:r w:rsidRPr="0088631D">
        <w:rPr>
          <w:rFonts w:ascii="宋体" w:eastAsia="宋体" w:hAnsi="宋体"/>
          <w:szCs w:val="21"/>
        </w:rPr>
        <w:t xml:space="preserve"> </w:t>
      </w:r>
    </w:p>
    <w:p w:rsidR="00FF1E5A" w:rsidRPr="00FF1E5A" w:rsidRDefault="00FF1E5A" w:rsidP="0088631D">
      <w:pPr>
        <w:spacing w:line="360" w:lineRule="auto"/>
        <w:rPr>
          <w:rFonts w:ascii="宋体" w:eastAsia="宋体" w:hAnsi="宋体"/>
          <w:b/>
          <w:szCs w:val="21"/>
        </w:rPr>
      </w:pPr>
      <w:r w:rsidRPr="00BA0271">
        <w:rPr>
          <w:rFonts w:ascii="宋体" w:eastAsia="宋体" w:hAnsi="宋体" w:hint="eastAsia"/>
          <w:b/>
          <w:szCs w:val="21"/>
        </w:rPr>
        <w:t>【问题2】</w:t>
      </w:r>
    </w:p>
    <w:p w:rsidR="00006DE3" w:rsidRPr="0088631D" w:rsidRDefault="00006DE3" w:rsidP="00FF1E5A">
      <w:pPr>
        <w:spacing w:line="360" w:lineRule="auto"/>
        <w:ind w:firstLine="420"/>
        <w:rPr>
          <w:rFonts w:ascii="宋体" w:eastAsia="宋体" w:hAnsi="宋体"/>
          <w:szCs w:val="21"/>
        </w:rPr>
      </w:pPr>
      <w:r w:rsidRPr="0088631D">
        <w:rPr>
          <w:rFonts w:ascii="宋体" w:eastAsia="宋体" w:hAnsi="宋体" w:hint="eastAsia"/>
          <w:szCs w:val="21"/>
        </w:rPr>
        <w:t>若在host1上运行ipconfig命令，获得如图3-2所示结果，host1能正常访问Internet 吗？说明原因。</w:t>
      </w:r>
    </w:p>
    <w:p w:rsidR="00006DE3" w:rsidRPr="0088631D" w:rsidRDefault="00006DE3" w:rsidP="0088631D">
      <w:pPr>
        <w:spacing w:line="360" w:lineRule="auto"/>
        <w:rPr>
          <w:rFonts w:ascii="宋体" w:eastAsia="宋体" w:hAnsi="宋体"/>
          <w:szCs w:val="21"/>
        </w:rPr>
      </w:pPr>
      <w:r w:rsidRPr="0088631D">
        <w:rPr>
          <w:rFonts w:ascii="宋体" w:eastAsia="宋体" w:hAnsi="宋体"/>
          <w:szCs w:val="21"/>
        </w:rPr>
        <w:t xml:space="preserve"> </w:t>
      </w:r>
    </w:p>
    <w:p w:rsidR="00FF1E5A" w:rsidRPr="00FF1E5A" w:rsidRDefault="00FF1E5A" w:rsidP="00FF1E5A">
      <w:pPr>
        <w:spacing w:line="360" w:lineRule="auto"/>
        <w:rPr>
          <w:rFonts w:ascii="宋体" w:eastAsia="宋体" w:hAnsi="宋体"/>
          <w:b/>
          <w:szCs w:val="21"/>
        </w:rPr>
      </w:pPr>
      <w:r w:rsidRPr="00BA0271">
        <w:rPr>
          <w:rFonts w:ascii="宋体" w:eastAsia="宋体" w:hAnsi="宋体" w:hint="eastAsia"/>
          <w:b/>
          <w:szCs w:val="21"/>
        </w:rPr>
        <w:t>【问题</w:t>
      </w:r>
      <w:r w:rsidR="00E912F6">
        <w:rPr>
          <w:rFonts w:ascii="宋体" w:eastAsia="宋体" w:hAnsi="宋体" w:hint="eastAsia"/>
          <w:b/>
          <w:szCs w:val="21"/>
        </w:rPr>
        <w:t>3</w:t>
      </w:r>
      <w:r w:rsidRPr="00BA0271">
        <w:rPr>
          <w:rFonts w:ascii="宋体" w:eastAsia="宋体" w:hAnsi="宋体" w:hint="eastAsia"/>
          <w:b/>
          <w:szCs w:val="21"/>
        </w:rPr>
        <w:t>】</w:t>
      </w:r>
    </w:p>
    <w:p w:rsidR="00006DE3" w:rsidRPr="0088631D" w:rsidRDefault="00006DE3" w:rsidP="00FF1E5A">
      <w:pPr>
        <w:spacing w:line="360" w:lineRule="auto"/>
        <w:ind w:firstLine="420"/>
        <w:rPr>
          <w:rFonts w:ascii="宋体" w:eastAsia="宋体" w:hAnsi="宋体"/>
          <w:szCs w:val="21"/>
        </w:rPr>
      </w:pPr>
      <w:r w:rsidRPr="0088631D">
        <w:rPr>
          <w:rFonts w:ascii="宋体" w:eastAsia="宋体" w:hAnsi="宋体" w:hint="eastAsia"/>
          <w:szCs w:val="21"/>
        </w:rPr>
        <w:t>若hostl成功获取IP地址后，在访问http://www.abc.com网站时，总是访问到www.softexamtest.com,而同一网段内的其他客户端访问该网站正常。在host1 C:\WINDOWS\system32\drivers\etc目录下打开（3) 文件，发现其中有如下两条记录:</w:t>
      </w:r>
    </w:p>
    <w:p w:rsidR="00006DE3" w:rsidRPr="0088631D" w:rsidRDefault="00146DC8" w:rsidP="0088631D">
      <w:pPr>
        <w:spacing w:line="360" w:lineRule="auto"/>
        <w:rPr>
          <w:rFonts w:ascii="宋体" w:eastAsia="宋体" w:hAnsi="宋体"/>
          <w:szCs w:val="21"/>
        </w:rPr>
      </w:pPr>
      <w:r w:rsidRPr="0088631D">
        <w:rPr>
          <w:rFonts w:ascii="宋体" w:eastAsia="宋体" w:hAnsi="宋体"/>
          <w:noProof/>
          <w:szCs w:val="21"/>
        </w:rPr>
        <w:lastRenderedPageBreak/>
        <w:drawing>
          <wp:inline distT="0" distB="0" distL="0" distR="0">
            <wp:extent cx="4972050" cy="2266950"/>
            <wp:effectExtent l="0" t="0" r="0" b="0"/>
            <wp:docPr id="11" name="图片 11" descr="http://www.rkpass.cn:8080/ruankao_work_version_0103/userfile/image/xt-11-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11-s-x-3-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2050" cy="2266950"/>
                    </a:xfrm>
                    <a:prstGeom prst="rect">
                      <a:avLst/>
                    </a:prstGeom>
                    <a:noFill/>
                    <a:ln>
                      <a:noFill/>
                    </a:ln>
                  </pic:spPr>
                </pic:pic>
              </a:graphicData>
            </a:graphic>
          </wp:inline>
        </w:drawing>
      </w:r>
    </w:p>
    <w:p w:rsidR="00146DC8" w:rsidRPr="0088631D" w:rsidRDefault="00146DC8" w:rsidP="0088631D">
      <w:pPr>
        <w:spacing w:line="360" w:lineRule="auto"/>
        <w:rPr>
          <w:rFonts w:ascii="宋体" w:eastAsia="宋体" w:hAnsi="宋体"/>
          <w:szCs w:val="21"/>
        </w:rPr>
      </w:pPr>
    </w:p>
    <w:p w:rsidR="00006DE3" w:rsidRPr="0088631D" w:rsidRDefault="00006DE3" w:rsidP="0088631D">
      <w:pPr>
        <w:spacing w:line="360" w:lineRule="auto"/>
        <w:rPr>
          <w:rFonts w:ascii="宋体" w:eastAsia="宋体" w:hAnsi="宋体"/>
          <w:szCs w:val="21"/>
        </w:rPr>
      </w:pPr>
      <w:r w:rsidRPr="0088631D">
        <w:rPr>
          <w:rFonts w:ascii="宋体" w:eastAsia="宋体" w:hAnsi="宋体" w:hint="eastAsia"/>
          <w:szCs w:val="21"/>
        </w:rPr>
        <w:t>在清除第2条记录后关闭文件，重启系统后hostl访问http://www.abc.com网站正常，请填充空（4)处空缺内容。</w:t>
      </w:r>
    </w:p>
    <w:p w:rsidR="00006DE3" w:rsidRDefault="00006DE3" w:rsidP="0088631D">
      <w:pPr>
        <w:spacing w:line="360" w:lineRule="auto"/>
        <w:rPr>
          <w:rFonts w:ascii="宋体" w:eastAsia="宋体" w:hAnsi="宋体"/>
          <w:szCs w:val="21"/>
        </w:rPr>
      </w:pPr>
      <w:r w:rsidRPr="0088631D">
        <w:rPr>
          <w:rFonts w:ascii="宋体" w:eastAsia="宋体" w:hAnsi="宋体"/>
          <w:szCs w:val="21"/>
        </w:rPr>
        <w:t xml:space="preserve"> </w:t>
      </w:r>
    </w:p>
    <w:p w:rsidR="00E912F6" w:rsidRPr="00E912F6" w:rsidRDefault="00E912F6" w:rsidP="0088631D">
      <w:pPr>
        <w:spacing w:line="360" w:lineRule="auto"/>
        <w:rPr>
          <w:rFonts w:ascii="宋体" w:eastAsia="宋体" w:hAnsi="宋体"/>
          <w:b/>
          <w:szCs w:val="21"/>
        </w:rPr>
      </w:pPr>
      <w:r w:rsidRPr="00BA0271">
        <w:rPr>
          <w:rFonts w:ascii="宋体" w:eastAsia="宋体" w:hAnsi="宋体" w:hint="eastAsia"/>
          <w:b/>
          <w:szCs w:val="21"/>
        </w:rPr>
        <w:t>【问题</w:t>
      </w:r>
      <w:r w:rsidR="007D43F8">
        <w:rPr>
          <w:rFonts w:ascii="宋体" w:eastAsia="宋体" w:hAnsi="宋体" w:hint="eastAsia"/>
          <w:b/>
          <w:szCs w:val="21"/>
        </w:rPr>
        <w:t>4</w:t>
      </w:r>
      <w:r w:rsidRPr="00BA0271">
        <w:rPr>
          <w:rFonts w:ascii="宋体" w:eastAsia="宋体" w:hAnsi="宋体" w:hint="eastAsia"/>
          <w:b/>
          <w:szCs w:val="21"/>
        </w:rPr>
        <w:t>】</w:t>
      </w:r>
    </w:p>
    <w:p w:rsidR="00006DE3" w:rsidRPr="0088631D" w:rsidRDefault="00006DE3" w:rsidP="00E912F6">
      <w:pPr>
        <w:spacing w:line="360" w:lineRule="auto"/>
        <w:ind w:firstLine="420"/>
        <w:rPr>
          <w:rFonts w:ascii="宋体" w:eastAsia="宋体" w:hAnsi="宋体"/>
          <w:szCs w:val="21"/>
        </w:rPr>
      </w:pPr>
      <w:r w:rsidRPr="0088631D">
        <w:rPr>
          <w:rFonts w:ascii="宋体" w:eastAsia="宋体" w:hAnsi="宋体" w:hint="eastAsia"/>
          <w:szCs w:val="21"/>
        </w:rPr>
        <w:t>在配置FTP_server时，图3-3中“IP地址”文本框中应填入（5)</w:t>
      </w:r>
    </w:p>
    <w:p w:rsidR="00006DE3" w:rsidRPr="0088631D" w:rsidRDefault="00673F65" w:rsidP="0071349D">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3400425" cy="3009900"/>
            <wp:effectExtent l="0" t="0" r="9525" b="0"/>
            <wp:docPr id="12" name="图片 12" descr="http://www.rkpass.cn:8080/ruankao_work_version_0103/userfile/image/xt-11-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11-s-x-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0425" cy="3009900"/>
                    </a:xfrm>
                    <a:prstGeom prst="rect">
                      <a:avLst/>
                    </a:prstGeom>
                    <a:noFill/>
                    <a:ln>
                      <a:noFill/>
                    </a:ln>
                  </pic:spPr>
                </pic:pic>
              </a:graphicData>
            </a:graphic>
          </wp:inline>
        </w:drawing>
      </w:r>
    </w:p>
    <w:p w:rsidR="00006DE3" w:rsidRDefault="00006DE3" w:rsidP="0088631D">
      <w:pPr>
        <w:spacing w:line="360" w:lineRule="auto"/>
        <w:rPr>
          <w:rFonts w:ascii="宋体" w:eastAsia="宋体" w:hAnsi="宋体"/>
          <w:szCs w:val="21"/>
        </w:rPr>
      </w:pPr>
      <w:r w:rsidRPr="0088631D">
        <w:rPr>
          <w:rFonts w:ascii="宋体" w:eastAsia="宋体" w:hAnsi="宋体"/>
          <w:szCs w:val="21"/>
        </w:rPr>
        <w:t xml:space="preserve"> </w:t>
      </w:r>
    </w:p>
    <w:p w:rsidR="0071349D" w:rsidRPr="0071349D" w:rsidRDefault="0071349D"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5</w:t>
      </w:r>
      <w:r w:rsidRPr="00BA0271">
        <w:rPr>
          <w:rFonts w:ascii="宋体" w:eastAsia="宋体" w:hAnsi="宋体" w:hint="eastAsia"/>
          <w:b/>
          <w:szCs w:val="21"/>
        </w:rPr>
        <w:t>】</w:t>
      </w:r>
    </w:p>
    <w:p w:rsidR="00006DE3" w:rsidRPr="0088631D" w:rsidRDefault="00006DE3" w:rsidP="0071349D">
      <w:pPr>
        <w:spacing w:line="360" w:lineRule="auto"/>
        <w:ind w:firstLine="420"/>
        <w:rPr>
          <w:rFonts w:ascii="宋体" w:eastAsia="宋体" w:hAnsi="宋体"/>
          <w:szCs w:val="21"/>
        </w:rPr>
      </w:pPr>
      <w:r w:rsidRPr="0088631D">
        <w:rPr>
          <w:rFonts w:ascii="宋体" w:eastAsia="宋体" w:hAnsi="宋体" w:hint="eastAsia"/>
          <w:szCs w:val="21"/>
        </w:rPr>
        <w:t>若FTP配置虚拟目录为pen，虚拟目录配置如图3-4与图3-5所示。</w:t>
      </w:r>
    </w:p>
    <w:p w:rsidR="00006DE3" w:rsidRPr="0088631D" w:rsidRDefault="00DD3642" w:rsidP="0088631D">
      <w:pPr>
        <w:spacing w:line="360" w:lineRule="auto"/>
        <w:rPr>
          <w:rFonts w:ascii="宋体" w:eastAsia="宋体" w:hAnsi="宋体"/>
          <w:szCs w:val="21"/>
        </w:rPr>
      </w:pPr>
      <w:r w:rsidRPr="0088631D">
        <w:rPr>
          <w:rFonts w:ascii="宋体" w:eastAsia="宋体" w:hAnsi="宋体"/>
          <w:noProof/>
          <w:szCs w:val="21"/>
        </w:rPr>
        <w:lastRenderedPageBreak/>
        <w:drawing>
          <wp:inline distT="0" distB="0" distL="0" distR="0">
            <wp:extent cx="5274310" cy="2740389"/>
            <wp:effectExtent l="0" t="0" r="2540" b="3175"/>
            <wp:docPr id="13" name="图片 13" descr="http://www.rkpass.cn:8080/ruankao_work_version_0103/userfile/image/xt-11-s-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1-s-x-3-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40389"/>
                    </a:xfrm>
                    <a:prstGeom prst="rect">
                      <a:avLst/>
                    </a:prstGeom>
                    <a:noFill/>
                    <a:ln>
                      <a:noFill/>
                    </a:ln>
                  </pic:spPr>
                </pic:pic>
              </a:graphicData>
            </a:graphic>
          </wp:inline>
        </w:drawing>
      </w:r>
    </w:p>
    <w:p w:rsidR="00006DE3" w:rsidRPr="0088631D" w:rsidRDefault="00006DE3" w:rsidP="0088631D">
      <w:pPr>
        <w:spacing w:line="360" w:lineRule="auto"/>
        <w:rPr>
          <w:rFonts w:ascii="宋体" w:eastAsia="宋体" w:hAnsi="宋体"/>
          <w:szCs w:val="21"/>
        </w:rPr>
      </w:pPr>
      <w:r w:rsidRPr="0088631D">
        <w:rPr>
          <w:rFonts w:ascii="宋体" w:eastAsia="宋体" w:hAnsi="宋体" w:hint="eastAsia"/>
          <w:szCs w:val="21"/>
        </w:rPr>
        <w:t>根据以上配置，哪些主机可访问该虚拟目录？访问该虚拟目录的命令是（6) 。</w:t>
      </w:r>
    </w:p>
    <w:p w:rsidR="00EC6366" w:rsidRPr="0088631D" w:rsidRDefault="00EC6366" w:rsidP="0088631D">
      <w:pPr>
        <w:spacing w:line="360" w:lineRule="auto"/>
        <w:rPr>
          <w:rFonts w:ascii="宋体" w:eastAsia="宋体" w:hAnsi="宋体"/>
          <w:szCs w:val="21"/>
        </w:rPr>
      </w:pPr>
    </w:p>
    <w:p w:rsidR="00EC6366" w:rsidRPr="0088631D" w:rsidRDefault="00EC6366" w:rsidP="0088631D">
      <w:pPr>
        <w:spacing w:line="360" w:lineRule="auto"/>
        <w:rPr>
          <w:rFonts w:ascii="宋体" w:eastAsia="宋体" w:hAnsi="宋体"/>
          <w:szCs w:val="21"/>
        </w:rPr>
      </w:pPr>
    </w:p>
    <w:p w:rsidR="00EC6366" w:rsidRPr="0088631D" w:rsidRDefault="00EC6366" w:rsidP="0088631D">
      <w:pPr>
        <w:spacing w:line="360" w:lineRule="auto"/>
        <w:rPr>
          <w:rFonts w:ascii="宋体" w:eastAsia="宋体" w:hAnsi="宋体"/>
          <w:szCs w:val="21"/>
        </w:rPr>
      </w:pPr>
    </w:p>
    <w:p w:rsidR="007765FC" w:rsidRDefault="007765FC">
      <w:pPr>
        <w:widowControl/>
        <w:jc w:val="left"/>
        <w:rPr>
          <w:rFonts w:ascii="宋体" w:eastAsia="宋体" w:hAnsi="宋体"/>
          <w:szCs w:val="21"/>
        </w:rPr>
      </w:pPr>
      <w:r>
        <w:rPr>
          <w:rFonts w:ascii="宋体" w:eastAsia="宋体" w:hAnsi="宋体"/>
          <w:szCs w:val="21"/>
        </w:rPr>
        <w:br w:type="page"/>
      </w:r>
    </w:p>
    <w:p w:rsidR="00EC6366" w:rsidRPr="007765FC" w:rsidRDefault="007765FC" w:rsidP="0088631D">
      <w:pPr>
        <w:spacing w:line="360" w:lineRule="auto"/>
        <w:rPr>
          <w:rFonts w:ascii="宋体" w:eastAsia="宋体" w:hAnsi="宋体"/>
          <w:b/>
          <w:szCs w:val="21"/>
        </w:rPr>
      </w:pPr>
      <w:r w:rsidRPr="007765FC">
        <w:rPr>
          <w:rFonts w:ascii="宋体" w:eastAsia="宋体" w:hAnsi="宋体" w:hint="eastAsia"/>
          <w:b/>
          <w:szCs w:val="21"/>
        </w:rPr>
        <w:lastRenderedPageBreak/>
        <w:t>试题四</w:t>
      </w:r>
    </w:p>
    <w:p w:rsidR="00EC6366" w:rsidRPr="0088631D" w:rsidRDefault="00EC6366" w:rsidP="007765FC">
      <w:pPr>
        <w:spacing w:line="360" w:lineRule="auto"/>
        <w:ind w:firstLine="420"/>
        <w:rPr>
          <w:rFonts w:ascii="宋体" w:eastAsia="宋体" w:hAnsi="宋体"/>
          <w:szCs w:val="21"/>
        </w:rPr>
      </w:pPr>
      <w:r w:rsidRPr="0088631D">
        <w:rPr>
          <w:rFonts w:ascii="宋体" w:eastAsia="宋体" w:hAnsi="宋体" w:hint="eastAsia"/>
          <w:szCs w:val="21"/>
        </w:rPr>
        <w:t>某公司两分支机构之间的网络配置如图4-1所示，为保护通信安全，在路由器router-a 和router-b上配置IPSec安全策略，对192.168.8.0/24网段和192.168.9.0/24网段之间的数据进行加密处理。</w:t>
      </w:r>
    </w:p>
    <w:p w:rsidR="00EC6366" w:rsidRPr="0088631D" w:rsidRDefault="00124ADC"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991100" cy="1457325"/>
            <wp:effectExtent l="0" t="0" r="0" b="9525"/>
            <wp:docPr id="14" name="图片 14" descr="http://www.rkpass.cn:8080/ruankao_work_version_0103/userfile/image/wlgcs2011-s-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wlgcs2011-s-x-4d-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1100" cy="1457325"/>
                    </a:xfrm>
                    <a:prstGeom prst="rect">
                      <a:avLst/>
                    </a:prstGeom>
                    <a:noFill/>
                    <a:ln>
                      <a:noFill/>
                    </a:ln>
                  </pic:spPr>
                </pic:pic>
              </a:graphicData>
            </a:graphic>
          </wp:inline>
        </w:drawing>
      </w:r>
    </w:p>
    <w:p w:rsidR="00EC6366" w:rsidRDefault="00EC6366" w:rsidP="0088631D">
      <w:pPr>
        <w:spacing w:line="360" w:lineRule="auto"/>
        <w:rPr>
          <w:rFonts w:ascii="宋体" w:eastAsia="宋体" w:hAnsi="宋体"/>
          <w:szCs w:val="21"/>
        </w:rPr>
      </w:pPr>
      <w:r w:rsidRPr="0088631D">
        <w:rPr>
          <w:rFonts w:ascii="宋体" w:eastAsia="宋体" w:hAnsi="宋体"/>
          <w:szCs w:val="21"/>
        </w:rPr>
        <w:t xml:space="preserve"> </w:t>
      </w:r>
    </w:p>
    <w:p w:rsidR="007765FC" w:rsidRPr="007765FC" w:rsidRDefault="007765FC" w:rsidP="0088631D">
      <w:pPr>
        <w:spacing w:line="360" w:lineRule="auto"/>
        <w:rPr>
          <w:rFonts w:ascii="宋体" w:eastAsia="宋体" w:hAnsi="宋体"/>
          <w:b/>
          <w:szCs w:val="21"/>
        </w:rPr>
      </w:pPr>
      <w:r w:rsidRPr="00BA0271">
        <w:rPr>
          <w:rFonts w:ascii="宋体" w:eastAsia="宋体" w:hAnsi="宋体" w:hint="eastAsia"/>
          <w:b/>
          <w:szCs w:val="21"/>
        </w:rPr>
        <w:t>【问题</w:t>
      </w:r>
      <w:r w:rsidR="007574FC">
        <w:rPr>
          <w:rFonts w:ascii="宋体" w:eastAsia="宋体" w:hAnsi="宋体" w:hint="eastAsia"/>
          <w:b/>
          <w:szCs w:val="21"/>
        </w:rPr>
        <w:t>1</w:t>
      </w:r>
      <w:r w:rsidRPr="00BA0271">
        <w:rPr>
          <w:rFonts w:ascii="宋体" w:eastAsia="宋体" w:hAnsi="宋体" w:hint="eastAsia"/>
          <w:b/>
          <w:szCs w:val="21"/>
        </w:rPr>
        <w:t>】</w:t>
      </w:r>
    </w:p>
    <w:p w:rsidR="00EC6366" w:rsidRPr="0088631D" w:rsidRDefault="00EC6366" w:rsidP="007765FC">
      <w:pPr>
        <w:spacing w:line="360" w:lineRule="auto"/>
        <w:ind w:firstLine="420"/>
        <w:rPr>
          <w:rFonts w:ascii="宋体" w:eastAsia="宋体" w:hAnsi="宋体"/>
          <w:szCs w:val="21"/>
        </w:rPr>
      </w:pPr>
      <w:r w:rsidRPr="0088631D">
        <w:rPr>
          <w:rFonts w:ascii="宋体" w:eastAsia="宋体" w:hAnsi="宋体" w:hint="eastAsia"/>
          <w:szCs w:val="21"/>
        </w:rPr>
        <w:t>为建立两分支机构之间的通信，请完成下面的路由配置命令。</w:t>
      </w:r>
    </w:p>
    <w:p w:rsidR="00EC6366" w:rsidRPr="0088631D" w:rsidRDefault="00EC6366" w:rsidP="0088631D">
      <w:pPr>
        <w:spacing w:line="360" w:lineRule="auto"/>
        <w:rPr>
          <w:rFonts w:ascii="宋体" w:eastAsia="宋体" w:hAnsi="宋体"/>
          <w:szCs w:val="21"/>
        </w:rPr>
      </w:pPr>
    </w:p>
    <w:p w:rsidR="00EC6366" w:rsidRPr="0088631D" w:rsidRDefault="003E32FE"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638675" cy="590550"/>
            <wp:effectExtent l="0" t="0" r="9525" b="0"/>
            <wp:docPr id="15" name="图片 15" descr="http://www.rkpass.cn:8080/ruankao_work_version_0103/userfile/image/xt-11-s-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11-s-x-4-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8675" cy="590550"/>
                    </a:xfrm>
                    <a:prstGeom prst="rect">
                      <a:avLst/>
                    </a:prstGeom>
                    <a:noFill/>
                    <a:ln>
                      <a:noFill/>
                    </a:ln>
                  </pic:spPr>
                </pic:pic>
              </a:graphicData>
            </a:graphic>
          </wp:inline>
        </w:drawing>
      </w:r>
    </w:p>
    <w:p w:rsidR="00EC6366" w:rsidRDefault="00EC6366" w:rsidP="0088631D">
      <w:pPr>
        <w:spacing w:line="360" w:lineRule="auto"/>
        <w:rPr>
          <w:rFonts w:ascii="宋体" w:eastAsia="宋体" w:hAnsi="宋体"/>
          <w:szCs w:val="21"/>
        </w:rPr>
      </w:pPr>
      <w:r w:rsidRPr="0088631D">
        <w:rPr>
          <w:rFonts w:ascii="宋体" w:eastAsia="宋体" w:hAnsi="宋体"/>
          <w:szCs w:val="21"/>
        </w:rPr>
        <w:t xml:space="preserve"> </w:t>
      </w:r>
    </w:p>
    <w:p w:rsidR="007574FC" w:rsidRPr="007574FC" w:rsidRDefault="007574FC" w:rsidP="0088631D">
      <w:pPr>
        <w:spacing w:line="360" w:lineRule="auto"/>
        <w:rPr>
          <w:rFonts w:ascii="宋体" w:eastAsia="宋体" w:hAnsi="宋体"/>
          <w:b/>
          <w:szCs w:val="21"/>
        </w:rPr>
      </w:pPr>
      <w:r w:rsidRPr="00BA0271">
        <w:rPr>
          <w:rFonts w:ascii="宋体" w:eastAsia="宋体" w:hAnsi="宋体" w:hint="eastAsia"/>
          <w:b/>
          <w:szCs w:val="21"/>
        </w:rPr>
        <w:t>【问题2】</w:t>
      </w:r>
    </w:p>
    <w:p w:rsidR="00EC6366" w:rsidRPr="0088631D" w:rsidRDefault="00EC6366" w:rsidP="007574FC">
      <w:pPr>
        <w:spacing w:line="360" w:lineRule="auto"/>
        <w:ind w:firstLine="420"/>
        <w:rPr>
          <w:rFonts w:ascii="宋体" w:eastAsia="宋体" w:hAnsi="宋体"/>
          <w:szCs w:val="21"/>
        </w:rPr>
      </w:pPr>
      <w:r w:rsidRPr="0088631D">
        <w:rPr>
          <w:rFonts w:ascii="宋体" w:eastAsia="宋体" w:hAnsi="宋体" w:hint="eastAsia"/>
          <w:szCs w:val="21"/>
        </w:rPr>
        <w:t>下面的命令是在路由器router-a中配置IPSec随道。请完成下面的隧道配置命令。</w:t>
      </w:r>
    </w:p>
    <w:p w:rsidR="00EC6366" w:rsidRPr="0088631D" w:rsidRDefault="00E81B05"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867275" cy="990600"/>
            <wp:effectExtent l="0" t="0" r="9525" b="0"/>
            <wp:docPr id="16" name="图片 16" descr="http://www.rkpass.cn:8080/ruankao_work_version_0103/userfile/image/xt-11-s-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11-s-x-4-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67275" cy="990600"/>
                    </a:xfrm>
                    <a:prstGeom prst="rect">
                      <a:avLst/>
                    </a:prstGeom>
                    <a:noFill/>
                    <a:ln>
                      <a:noFill/>
                    </a:ln>
                  </pic:spPr>
                </pic:pic>
              </a:graphicData>
            </a:graphic>
          </wp:inline>
        </w:drawing>
      </w:r>
    </w:p>
    <w:p w:rsidR="00EC6366" w:rsidRDefault="00EC6366" w:rsidP="0088631D">
      <w:pPr>
        <w:spacing w:line="360" w:lineRule="auto"/>
        <w:rPr>
          <w:rFonts w:ascii="宋体" w:eastAsia="宋体" w:hAnsi="宋体"/>
          <w:szCs w:val="21"/>
        </w:rPr>
      </w:pPr>
      <w:r w:rsidRPr="0088631D">
        <w:rPr>
          <w:rFonts w:ascii="宋体" w:eastAsia="宋体" w:hAnsi="宋体"/>
          <w:szCs w:val="21"/>
        </w:rPr>
        <w:t xml:space="preserve"> </w:t>
      </w:r>
    </w:p>
    <w:p w:rsidR="007574FC" w:rsidRPr="007574FC" w:rsidRDefault="007574FC"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EC6366" w:rsidRPr="0088631D" w:rsidRDefault="00EC6366" w:rsidP="007574FC">
      <w:pPr>
        <w:spacing w:line="360" w:lineRule="auto"/>
        <w:ind w:firstLine="420"/>
        <w:rPr>
          <w:rFonts w:ascii="宋体" w:eastAsia="宋体" w:hAnsi="宋体"/>
          <w:szCs w:val="21"/>
        </w:rPr>
      </w:pPr>
      <w:r w:rsidRPr="0088631D">
        <w:rPr>
          <w:rFonts w:ascii="宋体" w:eastAsia="宋体" w:hAnsi="宋体" w:hint="eastAsia"/>
          <w:szCs w:val="21"/>
        </w:rPr>
        <w:t>router-a与router-b之间采用预共享密钥“12345678”建立IPSec安全关联，请完成下面配置命令。</w:t>
      </w:r>
    </w:p>
    <w:p w:rsidR="00EC6366" w:rsidRPr="0088631D" w:rsidRDefault="003F7EF4"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762500" cy="495300"/>
            <wp:effectExtent l="0" t="0" r="0" b="0"/>
            <wp:docPr id="17" name="图片 17" descr="http://www.rkpass.cn:8080/ruankao_work_version_0103/userfile/image/xt-11-s-x-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11-s-x-4-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495300"/>
                    </a:xfrm>
                    <a:prstGeom prst="rect">
                      <a:avLst/>
                    </a:prstGeom>
                    <a:noFill/>
                    <a:ln>
                      <a:noFill/>
                    </a:ln>
                  </pic:spPr>
                </pic:pic>
              </a:graphicData>
            </a:graphic>
          </wp:inline>
        </w:drawing>
      </w:r>
    </w:p>
    <w:p w:rsidR="00EC6366" w:rsidRPr="0088631D" w:rsidRDefault="00EC6366" w:rsidP="0088631D">
      <w:pPr>
        <w:spacing w:line="360" w:lineRule="auto"/>
        <w:rPr>
          <w:rFonts w:ascii="宋体" w:eastAsia="宋体" w:hAnsi="宋体"/>
          <w:szCs w:val="21"/>
        </w:rPr>
      </w:pPr>
      <w:r w:rsidRPr="0088631D">
        <w:rPr>
          <w:rFonts w:ascii="宋体" w:eastAsia="宋体" w:hAnsi="宋体"/>
          <w:szCs w:val="21"/>
        </w:rPr>
        <w:t xml:space="preserve"> </w:t>
      </w:r>
    </w:p>
    <w:p w:rsidR="007574FC" w:rsidRPr="007574FC" w:rsidRDefault="007574FC" w:rsidP="007574FC">
      <w:pPr>
        <w:spacing w:line="360" w:lineRule="auto"/>
        <w:rPr>
          <w:rFonts w:ascii="宋体" w:eastAsia="宋体" w:hAnsi="宋体"/>
          <w:b/>
          <w:szCs w:val="21"/>
        </w:rPr>
      </w:pPr>
      <w:r w:rsidRPr="00BA0271">
        <w:rPr>
          <w:rFonts w:ascii="宋体" w:eastAsia="宋体" w:hAnsi="宋体" w:hint="eastAsia"/>
          <w:b/>
          <w:szCs w:val="21"/>
        </w:rPr>
        <w:lastRenderedPageBreak/>
        <w:t>【问题</w:t>
      </w:r>
      <w:r>
        <w:rPr>
          <w:rFonts w:ascii="宋体" w:eastAsia="宋体" w:hAnsi="宋体" w:hint="eastAsia"/>
          <w:b/>
          <w:szCs w:val="21"/>
        </w:rPr>
        <w:t>4</w:t>
      </w:r>
      <w:r w:rsidRPr="00BA0271">
        <w:rPr>
          <w:rFonts w:ascii="宋体" w:eastAsia="宋体" w:hAnsi="宋体" w:hint="eastAsia"/>
          <w:b/>
          <w:szCs w:val="21"/>
        </w:rPr>
        <w:t>】</w:t>
      </w:r>
    </w:p>
    <w:p w:rsidR="00EC6366" w:rsidRPr="0088631D" w:rsidRDefault="00EC6366" w:rsidP="007574FC">
      <w:pPr>
        <w:spacing w:line="360" w:lineRule="auto"/>
        <w:ind w:firstLine="420"/>
        <w:rPr>
          <w:rFonts w:ascii="宋体" w:eastAsia="宋体" w:hAnsi="宋体"/>
          <w:szCs w:val="21"/>
        </w:rPr>
      </w:pPr>
      <w:r w:rsidRPr="0088631D">
        <w:rPr>
          <w:rFonts w:ascii="宋体" w:eastAsia="宋体" w:hAnsi="宋体" w:hint="eastAsia"/>
          <w:szCs w:val="21"/>
        </w:rPr>
        <w:t>下面的命令在路由器router-a中配置了相应的IPSec策略，请说明该策略的含义。</w:t>
      </w:r>
    </w:p>
    <w:p w:rsidR="00EC6366" w:rsidRPr="0088631D" w:rsidRDefault="00B61487"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800600" cy="971550"/>
            <wp:effectExtent l="0" t="0" r="0" b="0"/>
            <wp:docPr id="18" name="图片 18" descr="http://www.rkpass.cn:8080/ruankao_work_version_0103/userfile/image/xt-11-s-x-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xt-11-s-x-4-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0600" cy="971550"/>
                    </a:xfrm>
                    <a:prstGeom prst="rect">
                      <a:avLst/>
                    </a:prstGeom>
                    <a:noFill/>
                    <a:ln>
                      <a:noFill/>
                    </a:ln>
                  </pic:spPr>
                </pic:pic>
              </a:graphicData>
            </a:graphic>
          </wp:inline>
        </w:drawing>
      </w:r>
    </w:p>
    <w:p w:rsidR="00EC6366" w:rsidRDefault="00EC6366" w:rsidP="0088631D">
      <w:pPr>
        <w:spacing w:line="360" w:lineRule="auto"/>
        <w:rPr>
          <w:rFonts w:ascii="宋体" w:eastAsia="宋体" w:hAnsi="宋体"/>
          <w:szCs w:val="21"/>
        </w:rPr>
      </w:pPr>
      <w:r w:rsidRPr="0088631D">
        <w:rPr>
          <w:rFonts w:ascii="宋体" w:eastAsia="宋体" w:hAnsi="宋体"/>
          <w:szCs w:val="21"/>
        </w:rPr>
        <w:t xml:space="preserve"> </w:t>
      </w:r>
    </w:p>
    <w:p w:rsidR="007574FC" w:rsidRPr="007574FC" w:rsidRDefault="007574FC"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5</w:t>
      </w:r>
      <w:r w:rsidRPr="00BA0271">
        <w:rPr>
          <w:rFonts w:ascii="宋体" w:eastAsia="宋体" w:hAnsi="宋体" w:hint="eastAsia"/>
          <w:b/>
          <w:szCs w:val="21"/>
        </w:rPr>
        <w:t>】</w:t>
      </w:r>
    </w:p>
    <w:p w:rsidR="00EC6366" w:rsidRPr="0088631D" w:rsidRDefault="00EC6366" w:rsidP="007574FC">
      <w:pPr>
        <w:spacing w:line="360" w:lineRule="auto"/>
        <w:ind w:firstLine="420"/>
        <w:rPr>
          <w:rFonts w:ascii="宋体" w:eastAsia="宋体" w:hAnsi="宋体"/>
          <w:szCs w:val="21"/>
        </w:rPr>
      </w:pPr>
      <w:r w:rsidRPr="0088631D">
        <w:rPr>
          <w:rFonts w:ascii="宋体" w:eastAsia="宋体" w:hAnsi="宋体" w:hint="eastAsia"/>
          <w:szCs w:val="21"/>
        </w:rPr>
        <w:t>下面的命令在路由器router-a中配置了相应的IPSec提议，该提议表明：IPSec采用ESP报文，加密算法采用（7),认证算法采用（8)。</w:t>
      </w:r>
    </w:p>
    <w:p w:rsidR="00A550A1" w:rsidRPr="0088631D" w:rsidRDefault="00A550A1"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3371850" cy="476250"/>
            <wp:effectExtent l="0" t="0" r="0" b="0"/>
            <wp:docPr id="19" name="图片 19" descr="http://www.rkpass.cn:8080/ruankao_work_version_0103/userfile/image/xt-11-s-x-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11-s-x-4-7.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1850" cy="476250"/>
                    </a:xfrm>
                    <a:prstGeom prst="rect">
                      <a:avLst/>
                    </a:prstGeom>
                    <a:noFill/>
                    <a:ln>
                      <a:noFill/>
                    </a:ln>
                  </pic:spPr>
                </pic:pic>
              </a:graphicData>
            </a:graphic>
          </wp:inline>
        </w:drawing>
      </w:r>
    </w:p>
    <w:p w:rsidR="00A550A1" w:rsidRPr="0088631D" w:rsidRDefault="00A550A1" w:rsidP="0088631D">
      <w:pPr>
        <w:spacing w:line="360" w:lineRule="auto"/>
        <w:rPr>
          <w:rFonts w:ascii="宋体" w:eastAsia="宋体" w:hAnsi="宋体"/>
          <w:szCs w:val="21"/>
        </w:rPr>
      </w:pPr>
    </w:p>
    <w:p w:rsidR="00E11D89" w:rsidRDefault="00E11D89">
      <w:pPr>
        <w:widowControl/>
        <w:jc w:val="left"/>
        <w:rPr>
          <w:rFonts w:ascii="宋体" w:eastAsia="宋体" w:hAnsi="宋体"/>
          <w:b/>
          <w:szCs w:val="21"/>
        </w:rPr>
      </w:pPr>
      <w:r>
        <w:rPr>
          <w:rFonts w:ascii="宋体" w:eastAsia="宋体" w:hAnsi="宋体"/>
          <w:b/>
          <w:szCs w:val="21"/>
        </w:rPr>
        <w:br w:type="page"/>
      </w:r>
    </w:p>
    <w:p w:rsidR="00262970" w:rsidRPr="00E11D89" w:rsidRDefault="00E11D89" w:rsidP="0088631D">
      <w:pPr>
        <w:spacing w:line="360" w:lineRule="auto"/>
        <w:rPr>
          <w:rFonts w:ascii="宋体" w:eastAsia="宋体" w:hAnsi="宋体"/>
          <w:b/>
          <w:szCs w:val="21"/>
        </w:rPr>
      </w:pPr>
      <w:r w:rsidRPr="00E11D89">
        <w:rPr>
          <w:rFonts w:ascii="宋体" w:eastAsia="宋体" w:hAnsi="宋体" w:hint="eastAsia"/>
          <w:b/>
          <w:szCs w:val="21"/>
        </w:rPr>
        <w:lastRenderedPageBreak/>
        <w:t>试题五</w:t>
      </w:r>
    </w:p>
    <w:p w:rsidR="00262970" w:rsidRPr="0088631D" w:rsidRDefault="00262970" w:rsidP="00E11D89">
      <w:pPr>
        <w:spacing w:line="360" w:lineRule="auto"/>
        <w:ind w:firstLine="420"/>
        <w:rPr>
          <w:rFonts w:ascii="宋体" w:eastAsia="宋体" w:hAnsi="宋体"/>
          <w:szCs w:val="21"/>
        </w:rPr>
      </w:pPr>
      <w:r w:rsidRPr="0088631D">
        <w:rPr>
          <w:rFonts w:ascii="宋体" w:eastAsia="宋体" w:hAnsi="宋体" w:hint="eastAsia"/>
          <w:szCs w:val="21"/>
        </w:rPr>
        <w:t>某单位网络的拓扑结构示意图如图5-1所示。该网络采用RIP协议，要求在R2上使用访问控制列表禁止网络192.168.20.0/24上的主机访问网络192.168.10.0/24,在R3上使用访问控制列表禁止网络192.168.20.0/24上的主机访问10.10.10.0/24上的Web服务，但允许其访问其他服务器。</w:t>
      </w:r>
    </w:p>
    <w:p w:rsidR="00262970" w:rsidRPr="0088631D" w:rsidRDefault="0029711F" w:rsidP="00E11D89">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143375" cy="3152775"/>
            <wp:effectExtent l="0" t="0" r="9525" b="9525"/>
            <wp:docPr id="20" name="图片 20" descr="http://www.rkpass.cn:8080/ruankao_work_version_0103/userfile/image/xt-11-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xt-11-s-x-5-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43375" cy="3152775"/>
                    </a:xfrm>
                    <a:prstGeom prst="rect">
                      <a:avLst/>
                    </a:prstGeom>
                    <a:noFill/>
                    <a:ln>
                      <a:noFill/>
                    </a:ln>
                  </pic:spPr>
                </pic:pic>
              </a:graphicData>
            </a:graphic>
          </wp:inline>
        </w:drawing>
      </w:r>
    </w:p>
    <w:p w:rsidR="00262970" w:rsidRPr="00E11D89" w:rsidRDefault="00E11D89" w:rsidP="0088631D">
      <w:pPr>
        <w:spacing w:line="360" w:lineRule="auto"/>
        <w:rPr>
          <w:rFonts w:ascii="宋体" w:eastAsia="宋体" w:hAnsi="宋体"/>
          <w:b/>
          <w:szCs w:val="21"/>
        </w:rPr>
      </w:pPr>
      <w:r w:rsidRPr="00BA0271">
        <w:rPr>
          <w:rFonts w:ascii="宋体" w:eastAsia="宋体" w:hAnsi="宋体" w:hint="eastAsia"/>
          <w:b/>
          <w:szCs w:val="21"/>
        </w:rPr>
        <w:t>【问题</w:t>
      </w:r>
      <w:r w:rsidR="008B6802">
        <w:rPr>
          <w:rFonts w:ascii="宋体" w:eastAsia="宋体" w:hAnsi="宋体" w:hint="eastAsia"/>
          <w:b/>
          <w:szCs w:val="21"/>
        </w:rPr>
        <w:t>1</w:t>
      </w:r>
      <w:r w:rsidRPr="00BA0271">
        <w:rPr>
          <w:rFonts w:ascii="宋体" w:eastAsia="宋体" w:hAnsi="宋体" w:hint="eastAsia"/>
          <w:b/>
          <w:szCs w:val="21"/>
        </w:rPr>
        <w:t>】</w:t>
      </w:r>
      <w:r w:rsidR="00262970" w:rsidRPr="0088631D">
        <w:rPr>
          <w:rFonts w:ascii="宋体" w:eastAsia="宋体" w:hAnsi="宋体"/>
          <w:szCs w:val="21"/>
        </w:rPr>
        <w:t xml:space="preserve"> </w:t>
      </w:r>
    </w:p>
    <w:p w:rsidR="00262970" w:rsidRPr="0088631D" w:rsidRDefault="00262970" w:rsidP="00E11D89">
      <w:pPr>
        <w:spacing w:line="360" w:lineRule="auto"/>
        <w:ind w:firstLine="420"/>
        <w:rPr>
          <w:rFonts w:ascii="宋体" w:eastAsia="宋体" w:hAnsi="宋体"/>
          <w:szCs w:val="21"/>
        </w:rPr>
      </w:pPr>
      <w:r w:rsidRPr="0088631D">
        <w:rPr>
          <w:rFonts w:ascii="宋体" w:eastAsia="宋体" w:hAnsi="宋体" w:hint="eastAsia"/>
          <w:szCs w:val="21"/>
        </w:rPr>
        <w:t>下面是路由器R1的部分配置，请根据题目要求，完成下列配置。</w:t>
      </w:r>
    </w:p>
    <w:p w:rsidR="00262970" w:rsidRPr="0088631D" w:rsidRDefault="002025CE"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933950" cy="1228725"/>
            <wp:effectExtent l="0" t="0" r="0" b="9525"/>
            <wp:docPr id="21" name="图片 21" descr="http://www.rkpass.cn:8080/ruankao_work_version_0103/userfile/image/xt-11-s-x-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xt-11-s-x-5-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3950" cy="1228725"/>
                    </a:xfrm>
                    <a:prstGeom prst="rect">
                      <a:avLst/>
                    </a:prstGeom>
                    <a:noFill/>
                    <a:ln>
                      <a:noFill/>
                    </a:ln>
                  </pic:spPr>
                </pic:pic>
              </a:graphicData>
            </a:graphic>
          </wp:inline>
        </w:drawing>
      </w:r>
    </w:p>
    <w:p w:rsidR="00262970" w:rsidRDefault="00262970" w:rsidP="0088631D">
      <w:pPr>
        <w:spacing w:line="360" w:lineRule="auto"/>
        <w:rPr>
          <w:rFonts w:ascii="宋体" w:eastAsia="宋体" w:hAnsi="宋体"/>
          <w:szCs w:val="21"/>
        </w:rPr>
      </w:pPr>
      <w:r w:rsidRPr="0088631D">
        <w:rPr>
          <w:rFonts w:ascii="宋体" w:eastAsia="宋体" w:hAnsi="宋体"/>
          <w:szCs w:val="21"/>
        </w:rPr>
        <w:t xml:space="preserve"> </w:t>
      </w:r>
    </w:p>
    <w:p w:rsidR="008B6802" w:rsidRPr="008B6802" w:rsidRDefault="008B6802" w:rsidP="0088631D">
      <w:pPr>
        <w:spacing w:line="360" w:lineRule="auto"/>
        <w:rPr>
          <w:rFonts w:ascii="宋体" w:eastAsia="宋体" w:hAnsi="宋体"/>
          <w:b/>
          <w:szCs w:val="21"/>
        </w:rPr>
      </w:pPr>
      <w:r w:rsidRPr="00BA0271">
        <w:rPr>
          <w:rFonts w:ascii="宋体" w:eastAsia="宋体" w:hAnsi="宋体" w:hint="eastAsia"/>
          <w:b/>
          <w:szCs w:val="21"/>
        </w:rPr>
        <w:t>【问题2】</w:t>
      </w:r>
    </w:p>
    <w:p w:rsidR="00262970" w:rsidRPr="0088631D" w:rsidRDefault="00262970" w:rsidP="008B6802">
      <w:pPr>
        <w:spacing w:line="360" w:lineRule="auto"/>
        <w:ind w:firstLine="420"/>
        <w:rPr>
          <w:rFonts w:ascii="宋体" w:eastAsia="宋体" w:hAnsi="宋体"/>
          <w:szCs w:val="21"/>
        </w:rPr>
      </w:pPr>
      <w:r w:rsidRPr="0088631D">
        <w:rPr>
          <w:rFonts w:ascii="宋体" w:eastAsia="宋体" w:hAnsi="宋体" w:hint="eastAsia"/>
          <w:szCs w:val="21"/>
        </w:rPr>
        <w:t>下面是路由器R2的部分配置，请根据题目要求，完成下列配置。</w:t>
      </w:r>
    </w:p>
    <w:p w:rsidR="00262970" w:rsidRPr="0088631D" w:rsidRDefault="00575FB6" w:rsidP="0088631D">
      <w:pPr>
        <w:spacing w:line="360" w:lineRule="auto"/>
        <w:rPr>
          <w:rFonts w:ascii="宋体" w:eastAsia="宋体" w:hAnsi="宋体"/>
          <w:szCs w:val="21"/>
        </w:rPr>
      </w:pPr>
      <w:r w:rsidRPr="0088631D">
        <w:rPr>
          <w:rFonts w:ascii="宋体" w:eastAsia="宋体" w:hAnsi="宋体"/>
          <w:noProof/>
          <w:szCs w:val="21"/>
        </w:rPr>
        <w:drawing>
          <wp:inline distT="0" distB="0" distL="0" distR="0">
            <wp:extent cx="4038600" cy="1000125"/>
            <wp:effectExtent l="0" t="0" r="0" b="9525"/>
            <wp:docPr id="22" name="图片 22" descr="http://www.rkpass.cn:8080/ruankao_work_version_0103/userfile/image/xt-11-s-x-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t-11-s-x-5-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8600" cy="1000125"/>
                    </a:xfrm>
                    <a:prstGeom prst="rect">
                      <a:avLst/>
                    </a:prstGeom>
                    <a:noFill/>
                    <a:ln>
                      <a:noFill/>
                    </a:ln>
                  </pic:spPr>
                </pic:pic>
              </a:graphicData>
            </a:graphic>
          </wp:inline>
        </w:drawing>
      </w:r>
    </w:p>
    <w:p w:rsidR="00262970" w:rsidRDefault="00262970" w:rsidP="0088631D">
      <w:pPr>
        <w:spacing w:line="360" w:lineRule="auto"/>
        <w:rPr>
          <w:rFonts w:ascii="宋体" w:eastAsia="宋体" w:hAnsi="宋体"/>
          <w:szCs w:val="21"/>
        </w:rPr>
      </w:pPr>
      <w:r w:rsidRPr="0088631D">
        <w:rPr>
          <w:rFonts w:ascii="宋体" w:eastAsia="宋体" w:hAnsi="宋体"/>
          <w:szCs w:val="21"/>
        </w:rPr>
        <w:lastRenderedPageBreak/>
        <w:t xml:space="preserve"> </w:t>
      </w:r>
    </w:p>
    <w:p w:rsidR="00252997" w:rsidRPr="00252997" w:rsidRDefault="00252997" w:rsidP="0088631D">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262970" w:rsidRPr="0088631D" w:rsidRDefault="00262970" w:rsidP="00252997">
      <w:pPr>
        <w:spacing w:line="360" w:lineRule="auto"/>
        <w:ind w:firstLine="420"/>
        <w:rPr>
          <w:rFonts w:ascii="宋体" w:eastAsia="宋体" w:hAnsi="宋体"/>
          <w:szCs w:val="21"/>
        </w:rPr>
      </w:pPr>
      <w:r w:rsidRPr="0088631D">
        <w:rPr>
          <w:rFonts w:ascii="宋体" w:eastAsia="宋体" w:hAnsi="宋体" w:hint="eastAsia"/>
          <w:szCs w:val="21"/>
        </w:rPr>
        <w:t>1.下面是路由器R3的部分配置，请根据题目要求，完成下列配置。</w:t>
      </w:r>
    </w:p>
    <w:p w:rsidR="00262970" w:rsidRPr="0088631D" w:rsidRDefault="00262970" w:rsidP="0088631D">
      <w:pPr>
        <w:spacing w:line="360" w:lineRule="auto"/>
        <w:rPr>
          <w:rFonts w:ascii="宋体" w:eastAsia="宋体" w:hAnsi="宋体"/>
          <w:szCs w:val="21"/>
        </w:rPr>
      </w:pPr>
      <w:r w:rsidRPr="0088631D">
        <w:rPr>
          <w:rFonts w:ascii="宋体" w:eastAsia="宋体" w:hAnsi="宋体"/>
          <w:szCs w:val="21"/>
        </w:rPr>
        <w:t>R3 (config) # access-list 110 deny (8) 192.168.20.0 0.0.0.255 10.10.10.00.0.0.255 eg (9)</w:t>
      </w:r>
    </w:p>
    <w:p w:rsidR="00262970" w:rsidRPr="0088631D" w:rsidRDefault="00262970" w:rsidP="0088631D">
      <w:pPr>
        <w:spacing w:line="360" w:lineRule="auto"/>
        <w:rPr>
          <w:rFonts w:ascii="宋体" w:eastAsia="宋体" w:hAnsi="宋体"/>
          <w:szCs w:val="21"/>
        </w:rPr>
      </w:pPr>
      <w:r w:rsidRPr="0088631D">
        <w:rPr>
          <w:rFonts w:ascii="宋体" w:eastAsia="宋体" w:hAnsi="宋体"/>
          <w:szCs w:val="21"/>
        </w:rPr>
        <w:t>R3 (config)# access-list 110 permit ip any any</w:t>
      </w:r>
    </w:p>
    <w:p w:rsidR="00A550A1" w:rsidRPr="0088631D" w:rsidRDefault="00262970" w:rsidP="0088631D">
      <w:pPr>
        <w:spacing w:line="360" w:lineRule="auto"/>
        <w:rPr>
          <w:rFonts w:ascii="宋体" w:eastAsia="宋体" w:hAnsi="宋体"/>
          <w:szCs w:val="21"/>
        </w:rPr>
      </w:pPr>
      <w:r w:rsidRPr="0088631D">
        <w:rPr>
          <w:rFonts w:ascii="宋体" w:eastAsia="宋体" w:hAnsi="宋体" w:hint="eastAsia"/>
          <w:szCs w:val="21"/>
        </w:rPr>
        <w:t>2.上述两条语句次序是否可以调整？简单说明理由。</w:t>
      </w:r>
    </w:p>
    <w:p w:rsidR="00F94B15" w:rsidRPr="0088631D" w:rsidRDefault="00F94B15" w:rsidP="0088631D">
      <w:pPr>
        <w:spacing w:line="360" w:lineRule="auto"/>
        <w:rPr>
          <w:rFonts w:ascii="宋体" w:eastAsia="宋体" w:hAnsi="宋体"/>
          <w:szCs w:val="21"/>
        </w:rPr>
      </w:pPr>
    </w:p>
    <w:p w:rsidR="00F94B15" w:rsidRPr="0088631D" w:rsidRDefault="00F94B15" w:rsidP="0088631D">
      <w:pPr>
        <w:spacing w:line="360" w:lineRule="auto"/>
        <w:rPr>
          <w:rFonts w:ascii="宋体" w:eastAsia="宋体" w:hAnsi="宋体"/>
          <w:szCs w:val="21"/>
        </w:rPr>
      </w:pPr>
    </w:p>
    <w:p w:rsidR="00F94B15" w:rsidRPr="0088631D" w:rsidRDefault="00F94B15" w:rsidP="0088631D">
      <w:pPr>
        <w:spacing w:line="360" w:lineRule="auto"/>
        <w:rPr>
          <w:rFonts w:ascii="宋体" w:eastAsia="宋体" w:hAnsi="宋体"/>
          <w:szCs w:val="21"/>
        </w:rPr>
      </w:pPr>
    </w:p>
    <w:sectPr w:rsidR="00F94B15" w:rsidRPr="0088631D" w:rsidSect="00F050DC">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F9" w:rsidRDefault="00D265F9" w:rsidP="00A44196">
      <w:r>
        <w:separator/>
      </w:r>
    </w:p>
  </w:endnote>
  <w:endnote w:type="continuationSeparator" w:id="0">
    <w:p w:rsidR="00D265F9" w:rsidRDefault="00D265F9" w:rsidP="00A4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9695447"/>
      <w:docPartObj>
        <w:docPartGallery w:val="Page Numbers (Bottom of Page)"/>
        <w:docPartUnique/>
      </w:docPartObj>
    </w:sdtPr>
    <w:sdtEndPr/>
    <w:sdtContent>
      <w:p w:rsidR="00572269" w:rsidRPr="00572269" w:rsidRDefault="00572269" w:rsidP="00572269">
        <w:pPr>
          <w:pStyle w:val="a7"/>
          <w:jc w:val="center"/>
          <w:rPr>
            <w:rFonts w:ascii="宋体" w:eastAsia="宋体" w:hAnsi="宋体"/>
            <w:sz w:val="21"/>
            <w:szCs w:val="21"/>
          </w:rPr>
        </w:pPr>
        <w:r w:rsidRPr="00572269">
          <w:rPr>
            <w:rFonts w:ascii="宋体" w:eastAsia="宋体" w:hAnsi="宋体" w:hint="eastAsia"/>
            <w:sz w:val="21"/>
            <w:szCs w:val="21"/>
          </w:rPr>
          <w:t>2011 年上半年 网络工程师 下午试卷 第</w:t>
        </w:r>
        <w:r w:rsidRPr="00572269">
          <w:rPr>
            <w:rFonts w:ascii="宋体" w:eastAsia="宋体" w:hAnsi="宋体"/>
            <w:sz w:val="21"/>
            <w:szCs w:val="21"/>
          </w:rPr>
          <w:fldChar w:fldCharType="begin"/>
        </w:r>
        <w:r w:rsidRPr="00572269">
          <w:rPr>
            <w:rFonts w:ascii="宋体" w:eastAsia="宋体" w:hAnsi="宋体"/>
            <w:sz w:val="21"/>
            <w:szCs w:val="21"/>
          </w:rPr>
          <w:instrText xml:space="preserve"> PAGE   \* MERGEFORMAT </w:instrText>
        </w:r>
        <w:r w:rsidRPr="00572269">
          <w:rPr>
            <w:rFonts w:ascii="宋体" w:eastAsia="宋体" w:hAnsi="宋体"/>
            <w:sz w:val="21"/>
            <w:szCs w:val="21"/>
          </w:rPr>
          <w:fldChar w:fldCharType="separate"/>
        </w:r>
        <w:r w:rsidR="00A469B8" w:rsidRPr="00A469B8">
          <w:rPr>
            <w:rFonts w:ascii="宋体" w:eastAsia="宋体" w:hAnsi="宋体"/>
            <w:noProof/>
            <w:sz w:val="21"/>
            <w:szCs w:val="21"/>
            <w:lang w:val="zh-CN"/>
          </w:rPr>
          <w:t>1</w:t>
        </w:r>
        <w:r w:rsidRPr="00572269">
          <w:rPr>
            <w:rFonts w:ascii="宋体" w:eastAsia="宋体" w:hAnsi="宋体"/>
            <w:sz w:val="21"/>
            <w:szCs w:val="21"/>
          </w:rPr>
          <w:fldChar w:fldCharType="end"/>
        </w:r>
        <w:r w:rsidRPr="00572269">
          <w:rPr>
            <w:rFonts w:ascii="宋体" w:eastAsia="宋体" w:hAnsi="宋体" w:hint="eastAsia"/>
            <w:sz w:val="21"/>
            <w:szCs w:val="21"/>
          </w:rPr>
          <w:t>页 （共</w:t>
        </w:r>
        <w:r w:rsidR="00D265F9">
          <w:fldChar w:fldCharType="begin"/>
        </w:r>
        <w:r w:rsidR="00D265F9">
          <w:instrText xml:space="preserve"> NUMPAGES   \* MERGEFORMAT </w:instrText>
        </w:r>
        <w:r w:rsidR="00D265F9">
          <w:fldChar w:fldCharType="separate"/>
        </w:r>
        <w:r w:rsidR="00A469B8" w:rsidRPr="00A469B8">
          <w:rPr>
            <w:rFonts w:ascii="宋体" w:eastAsia="宋体" w:hAnsi="宋体"/>
            <w:noProof/>
            <w:sz w:val="21"/>
            <w:szCs w:val="21"/>
          </w:rPr>
          <w:t>12</w:t>
        </w:r>
        <w:r w:rsidR="00D265F9">
          <w:rPr>
            <w:rFonts w:ascii="宋体" w:eastAsia="宋体" w:hAnsi="宋体"/>
            <w:noProof/>
            <w:sz w:val="21"/>
            <w:szCs w:val="21"/>
          </w:rPr>
          <w:fldChar w:fldCharType="end"/>
        </w:r>
        <w:r w:rsidRPr="00572269">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F9" w:rsidRDefault="00D265F9" w:rsidP="00A44196">
      <w:r>
        <w:separator/>
      </w:r>
    </w:p>
  </w:footnote>
  <w:footnote w:type="continuationSeparator" w:id="0">
    <w:p w:rsidR="00D265F9" w:rsidRDefault="00D265F9" w:rsidP="00A441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2B12"/>
    <w:rsid w:val="000003E3"/>
    <w:rsid w:val="00004D8B"/>
    <w:rsid w:val="00006DE3"/>
    <w:rsid w:val="0001429D"/>
    <w:rsid w:val="000167B3"/>
    <w:rsid w:val="00024D51"/>
    <w:rsid w:val="00030337"/>
    <w:rsid w:val="000306DA"/>
    <w:rsid w:val="00032512"/>
    <w:rsid w:val="000346FD"/>
    <w:rsid w:val="00037EFA"/>
    <w:rsid w:val="00055F05"/>
    <w:rsid w:val="00060DCD"/>
    <w:rsid w:val="00061E80"/>
    <w:rsid w:val="00067257"/>
    <w:rsid w:val="00075874"/>
    <w:rsid w:val="000827CE"/>
    <w:rsid w:val="000860DF"/>
    <w:rsid w:val="00092F46"/>
    <w:rsid w:val="000946CD"/>
    <w:rsid w:val="00096820"/>
    <w:rsid w:val="00096C43"/>
    <w:rsid w:val="000A1A26"/>
    <w:rsid w:val="000A2CBE"/>
    <w:rsid w:val="000A312E"/>
    <w:rsid w:val="000A5354"/>
    <w:rsid w:val="000B32B3"/>
    <w:rsid w:val="000B3D8A"/>
    <w:rsid w:val="000B5298"/>
    <w:rsid w:val="000C5450"/>
    <w:rsid w:val="000C7744"/>
    <w:rsid w:val="000C7A21"/>
    <w:rsid w:val="000C7E3C"/>
    <w:rsid w:val="000D7D5B"/>
    <w:rsid w:val="000E21F0"/>
    <w:rsid w:val="000E6A43"/>
    <w:rsid w:val="00105E6C"/>
    <w:rsid w:val="00106ECA"/>
    <w:rsid w:val="00107F0A"/>
    <w:rsid w:val="00111465"/>
    <w:rsid w:val="001170C6"/>
    <w:rsid w:val="0012217F"/>
    <w:rsid w:val="00122E7F"/>
    <w:rsid w:val="00124ADC"/>
    <w:rsid w:val="00136ADD"/>
    <w:rsid w:val="00137CC6"/>
    <w:rsid w:val="00146DC8"/>
    <w:rsid w:val="00151C24"/>
    <w:rsid w:val="00153946"/>
    <w:rsid w:val="00153E99"/>
    <w:rsid w:val="0015515E"/>
    <w:rsid w:val="00167FF0"/>
    <w:rsid w:val="00171BCA"/>
    <w:rsid w:val="0017383B"/>
    <w:rsid w:val="0019254C"/>
    <w:rsid w:val="00192D1B"/>
    <w:rsid w:val="001B11FD"/>
    <w:rsid w:val="001B1459"/>
    <w:rsid w:val="001B79B8"/>
    <w:rsid w:val="001D31C8"/>
    <w:rsid w:val="001D6398"/>
    <w:rsid w:val="001E4710"/>
    <w:rsid w:val="001E5F06"/>
    <w:rsid w:val="001F07F5"/>
    <w:rsid w:val="001F3637"/>
    <w:rsid w:val="001F53E4"/>
    <w:rsid w:val="001F6222"/>
    <w:rsid w:val="002025CE"/>
    <w:rsid w:val="002117AA"/>
    <w:rsid w:val="00213DC7"/>
    <w:rsid w:val="0021439B"/>
    <w:rsid w:val="00214DAB"/>
    <w:rsid w:val="002249AB"/>
    <w:rsid w:val="00227928"/>
    <w:rsid w:val="002313EE"/>
    <w:rsid w:val="002338A2"/>
    <w:rsid w:val="00235297"/>
    <w:rsid w:val="00252997"/>
    <w:rsid w:val="00262970"/>
    <w:rsid w:val="00266B26"/>
    <w:rsid w:val="00270683"/>
    <w:rsid w:val="00285215"/>
    <w:rsid w:val="00290129"/>
    <w:rsid w:val="0029711F"/>
    <w:rsid w:val="002A228C"/>
    <w:rsid w:val="002B22D2"/>
    <w:rsid w:val="002D0514"/>
    <w:rsid w:val="002D3883"/>
    <w:rsid w:val="002E3F6A"/>
    <w:rsid w:val="002E5DA8"/>
    <w:rsid w:val="002F0E00"/>
    <w:rsid w:val="002F4E7B"/>
    <w:rsid w:val="003009E2"/>
    <w:rsid w:val="00302B6C"/>
    <w:rsid w:val="00303A41"/>
    <w:rsid w:val="0030734E"/>
    <w:rsid w:val="00307AC2"/>
    <w:rsid w:val="003176CC"/>
    <w:rsid w:val="00323F81"/>
    <w:rsid w:val="0032589A"/>
    <w:rsid w:val="0034232D"/>
    <w:rsid w:val="00353308"/>
    <w:rsid w:val="00370DDB"/>
    <w:rsid w:val="00372674"/>
    <w:rsid w:val="00372AE9"/>
    <w:rsid w:val="0037330F"/>
    <w:rsid w:val="00382D4A"/>
    <w:rsid w:val="00396408"/>
    <w:rsid w:val="00396901"/>
    <w:rsid w:val="003A78A0"/>
    <w:rsid w:val="003B6562"/>
    <w:rsid w:val="003C0C45"/>
    <w:rsid w:val="003D5B6F"/>
    <w:rsid w:val="003E32FE"/>
    <w:rsid w:val="003E36B7"/>
    <w:rsid w:val="003E53E0"/>
    <w:rsid w:val="003E666C"/>
    <w:rsid w:val="003F769E"/>
    <w:rsid w:val="003F7EF4"/>
    <w:rsid w:val="00407629"/>
    <w:rsid w:val="004110D3"/>
    <w:rsid w:val="004130F3"/>
    <w:rsid w:val="00413DC5"/>
    <w:rsid w:val="00425380"/>
    <w:rsid w:val="00427D34"/>
    <w:rsid w:val="00432F6B"/>
    <w:rsid w:val="00437D83"/>
    <w:rsid w:val="0044033C"/>
    <w:rsid w:val="004503C3"/>
    <w:rsid w:val="00452318"/>
    <w:rsid w:val="004541D0"/>
    <w:rsid w:val="00460F66"/>
    <w:rsid w:val="00467227"/>
    <w:rsid w:val="004703F5"/>
    <w:rsid w:val="004712A6"/>
    <w:rsid w:val="004761D7"/>
    <w:rsid w:val="00481A19"/>
    <w:rsid w:val="00481EF5"/>
    <w:rsid w:val="00490F9C"/>
    <w:rsid w:val="004A6E28"/>
    <w:rsid w:val="004B09D5"/>
    <w:rsid w:val="004B11E2"/>
    <w:rsid w:val="004C0FED"/>
    <w:rsid w:val="004D30FE"/>
    <w:rsid w:val="004D3F95"/>
    <w:rsid w:val="004E1593"/>
    <w:rsid w:val="004E1AEC"/>
    <w:rsid w:val="004E1F3F"/>
    <w:rsid w:val="004F78DE"/>
    <w:rsid w:val="00500791"/>
    <w:rsid w:val="00507B4E"/>
    <w:rsid w:val="00511669"/>
    <w:rsid w:val="00511B8B"/>
    <w:rsid w:val="005146B1"/>
    <w:rsid w:val="00526244"/>
    <w:rsid w:val="005406C3"/>
    <w:rsid w:val="00542B35"/>
    <w:rsid w:val="00554E82"/>
    <w:rsid w:val="00557FC7"/>
    <w:rsid w:val="005601C0"/>
    <w:rsid w:val="00562E5E"/>
    <w:rsid w:val="00563336"/>
    <w:rsid w:val="00572269"/>
    <w:rsid w:val="00575FB6"/>
    <w:rsid w:val="00576C26"/>
    <w:rsid w:val="005800F4"/>
    <w:rsid w:val="00581C4D"/>
    <w:rsid w:val="00591038"/>
    <w:rsid w:val="005A0389"/>
    <w:rsid w:val="005A110A"/>
    <w:rsid w:val="005A31C6"/>
    <w:rsid w:val="005B53E4"/>
    <w:rsid w:val="005B6BF7"/>
    <w:rsid w:val="005C29A5"/>
    <w:rsid w:val="005C2C0E"/>
    <w:rsid w:val="005C61CA"/>
    <w:rsid w:val="005C6D20"/>
    <w:rsid w:val="005D0662"/>
    <w:rsid w:val="005D6CA5"/>
    <w:rsid w:val="005E13A2"/>
    <w:rsid w:val="005E7990"/>
    <w:rsid w:val="00613D1D"/>
    <w:rsid w:val="0062448A"/>
    <w:rsid w:val="006331BA"/>
    <w:rsid w:val="006455EA"/>
    <w:rsid w:val="00645E15"/>
    <w:rsid w:val="00655BEA"/>
    <w:rsid w:val="006613B7"/>
    <w:rsid w:val="006619C1"/>
    <w:rsid w:val="00662192"/>
    <w:rsid w:val="00673F65"/>
    <w:rsid w:val="00677588"/>
    <w:rsid w:val="0068329F"/>
    <w:rsid w:val="00683794"/>
    <w:rsid w:val="006921F4"/>
    <w:rsid w:val="00696659"/>
    <w:rsid w:val="006A2C00"/>
    <w:rsid w:val="006B25F9"/>
    <w:rsid w:val="006B3934"/>
    <w:rsid w:val="006B4074"/>
    <w:rsid w:val="006C06A5"/>
    <w:rsid w:val="006D0918"/>
    <w:rsid w:val="006D3385"/>
    <w:rsid w:val="006D394B"/>
    <w:rsid w:val="006D57E3"/>
    <w:rsid w:val="006E0FD9"/>
    <w:rsid w:val="006E1546"/>
    <w:rsid w:val="006E2440"/>
    <w:rsid w:val="006E2491"/>
    <w:rsid w:val="006F032B"/>
    <w:rsid w:val="006F06F3"/>
    <w:rsid w:val="006F2B11"/>
    <w:rsid w:val="006F4035"/>
    <w:rsid w:val="00701714"/>
    <w:rsid w:val="00704FF4"/>
    <w:rsid w:val="00712473"/>
    <w:rsid w:val="0071349D"/>
    <w:rsid w:val="00734D92"/>
    <w:rsid w:val="007439E0"/>
    <w:rsid w:val="00745720"/>
    <w:rsid w:val="00746CFC"/>
    <w:rsid w:val="007550D1"/>
    <w:rsid w:val="007574FC"/>
    <w:rsid w:val="0077002C"/>
    <w:rsid w:val="007742EA"/>
    <w:rsid w:val="007765FC"/>
    <w:rsid w:val="00786125"/>
    <w:rsid w:val="00787B25"/>
    <w:rsid w:val="00792706"/>
    <w:rsid w:val="0079635D"/>
    <w:rsid w:val="007970BE"/>
    <w:rsid w:val="007A4F55"/>
    <w:rsid w:val="007A6F3F"/>
    <w:rsid w:val="007B1FB8"/>
    <w:rsid w:val="007B45EB"/>
    <w:rsid w:val="007B7E59"/>
    <w:rsid w:val="007C53BC"/>
    <w:rsid w:val="007D2B10"/>
    <w:rsid w:val="007D43F8"/>
    <w:rsid w:val="007E46D6"/>
    <w:rsid w:val="007F1C1A"/>
    <w:rsid w:val="007F260E"/>
    <w:rsid w:val="007F2979"/>
    <w:rsid w:val="007F4AC9"/>
    <w:rsid w:val="007F753B"/>
    <w:rsid w:val="008067DB"/>
    <w:rsid w:val="00811F7E"/>
    <w:rsid w:val="008259B1"/>
    <w:rsid w:val="00826A29"/>
    <w:rsid w:val="00826A50"/>
    <w:rsid w:val="008308D7"/>
    <w:rsid w:val="008335B2"/>
    <w:rsid w:val="00835436"/>
    <w:rsid w:val="008360F8"/>
    <w:rsid w:val="00836C90"/>
    <w:rsid w:val="0083744E"/>
    <w:rsid w:val="0084257C"/>
    <w:rsid w:val="00843AB9"/>
    <w:rsid w:val="00847FB8"/>
    <w:rsid w:val="00851E4C"/>
    <w:rsid w:val="0085364B"/>
    <w:rsid w:val="00853C59"/>
    <w:rsid w:val="00855127"/>
    <w:rsid w:val="008569F5"/>
    <w:rsid w:val="00867A43"/>
    <w:rsid w:val="0087355C"/>
    <w:rsid w:val="008765A5"/>
    <w:rsid w:val="0088631D"/>
    <w:rsid w:val="00887372"/>
    <w:rsid w:val="008947E1"/>
    <w:rsid w:val="00895CF3"/>
    <w:rsid w:val="008A1FEE"/>
    <w:rsid w:val="008A2437"/>
    <w:rsid w:val="008A2456"/>
    <w:rsid w:val="008A5849"/>
    <w:rsid w:val="008A6838"/>
    <w:rsid w:val="008B0841"/>
    <w:rsid w:val="008B6802"/>
    <w:rsid w:val="008B7EF0"/>
    <w:rsid w:val="008C63F4"/>
    <w:rsid w:val="008D0C43"/>
    <w:rsid w:val="008D456A"/>
    <w:rsid w:val="008D6158"/>
    <w:rsid w:val="008E0D54"/>
    <w:rsid w:val="008E2B12"/>
    <w:rsid w:val="008F58A1"/>
    <w:rsid w:val="00902DD8"/>
    <w:rsid w:val="00911005"/>
    <w:rsid w:val="0091267E"/>
    <w:rsid w:val="009138E5"/>
    <w:rsid w:val="00926DEE"/>
    <w:rsid w:val="00936556"/>
    <w:rsid w:val="00945202"/>
    <w:rsid w:val="009503B7"/>
    <w:rsid w:val="009507F5"/>
    <w:rsid w:val="009644BC"/>
    <w:rsid w:val="00965159"/>
    <w:rsid w:val="00965526"/>
    <w:rsid w:val="009723D0"/>
    <w:rsid w:val="0097260A"/>
    <w:rsid w:val="009826CB"/>
    <w:rsid w:val="009950C2"/>
    <w:rsid w:val="009975BC"/>
    <w:rsid w:val="009A513D"/>
    <w:rsid w:val="009D5D07"/>
    <w:rsid w:val="009E64DA"/>
    <w:rsid w:val="009E7AD2"/>
    <w:rsid w:val="009F0EFA"/>
    <w:rsid w:val="009F5C9D"/>
    <w:rsid w:val="00A13ED4"/>
    <w:rsid w:val="00A16FB1"/>
    <w:rsid w:val="00A20216"/>
    <w:rsid w:val="00A20F30"/>
    <w:rsid w:val="00A24257"/>
    <w:rsid w:val="00A2521D"/>
    <w:rsid w:val="00A44196"/>
    <w:rsid w:val="00A452F9"/>
    <w:rsid w:val="00A456ED"/>
    <w:rsid w:val="00A469B8"/>
    <w:rsid w:val="00A54702"/>
    <w:rsid w:val="00A550A1"/>
    <w:rsid w:val="00A569FB"/>
    <w:rsid w:val="00A60F92"/>
    <w:rsid w:val="00A8108E"/>
    <w:rsid w:val="00A927BF"/>
    <w:rsid w:val="00AA2736"/>
    <w:rsid w:val="00AA464F"/>
    <w:rsid w:val="00AB3027"/>
    <w:rsid w:val="00AC3578"/>
    <w:rsid w:val="00AC47B0"/>
    <w:rsid w:val="00AC5C89"/>
    <w:rsid w:val="00AD3BAD"/>
    <w:rsid w:val="00AD69DF"/>
    <w:rsid w:val="00B01EEE"/>
    <w:rsid w:val="00B21B3D"/>
    <w:rsid w:val="00B252EA"/>
    <w:rsid w:val="00B26497"/>
    <w:rsid w:val="00B33BF7"/>
    <w:rsid w:val="00B368FA"/>
    <w:rsid w:val="00B37850"/>
    <w:rsid w:val="00B37C41"/>
    <w:rsid w:val="00B4498A"/>
    <w:rsid w:val="00B453BE"/>
    <w:rsid w:val="00B55EF6"/>
    <w:rsid w:val="00B613E6"/>
    <w:rsid w:val="00B61487"/>
    <w:rsid w:val="00B77867"/>
    <w:rsid w:val="00B906A8"/>
    <w:rsid w:val="00BA0271"/>
    <w:rsid w:val="00BB27E0"/>
    <w:rsid w:val="00BB752C"/>
    <w:rsid w:val="00BC0B3E"/>
    <w:rsid w:val="00BC13A2"/>
    <w:rsid w:val="00BC45D6"/>
    <w:rsid w:val="00C04E5C"/>
    <w:rsid w:val="00C05956"/>
    <w:rsid w:val="00C1726C"/>
    <w:rsid w:val="00C22556"/>
    <w:rsid w:val="00C240A3"/>
    <w:rsid w:val="00C31DCD"/>
    <w:rsid w:val="00C435A8"/>
    <w:rsid w:val="00C51321"/>
    <w:rsid w:val="00C62821"/>
    <w:rsid w:val="00C728D6"/>
    <w:rsid w:val="00C80C70"/>
    <w:rsid w:val="00C817D3"/>
    <w:rsid w:val="00C87AE0"/>
    <w:rsid w:val="00C91955"/>
    <w:rsid w:val="00CB224E"/>
    <w:rsid w:val="00CB2963"/>
    <w:rsid w:val="00CB2DFA"/>
    <w:rsid w:val="00CD36F8"/>
    <w:rsid w:val="00CF6192"/>
    <w:rsid w:val="00D01DDF"/>
    <w:rsid w:val="00D177C2"/>
    <w:rsid w:val="00D265F9"/>
    <w:rsid w:val="00D43373"/>
    <w:rsid w:val="00D4526B"/>
    <w:rsid w:val="00D46B65"/>
    <w:rsid w:val="00D56349"/>
    <w:rsid w:val="00D72C5C"/>
    <w:rsid w:val="00D76417"/>
    <w:rsid w:val="00D7783A"/>
    <w:rsid w:val="00D81A80"/>
    <w:rsid w:val="00D83868"/>
    <w:rsid w:val="00D84FE8"/>
    <w:rsid w:val="00D861D2"/>
    <w:rsid w:val="00D94DF2"/>
    <w:rsid w:val="00DA022B"/>
    <w:rsid w:val="00DA369B"/>
    <w:rsid w:val="00DA6EF6"/>
    <w:rsid w:val="00DB0DEA"/>
    <w:rsid w:val="00DB2F90"/>
    <w:rsid w:val="00DB401E"/>
    <w:rsid w:val="00DC0327"/>
    <w:rsid w:val="00DC040D"/>
    <w:rsid w:val="00DC29C4"/>
    <w:rsid w:val="00DC31AC"/>
    <w:rsid w:val="00DC5534"/>
    <w:rsid w:val="00DD0E13"/>
    <w:rsid w:val="00DD3642"/>
    <w:rsid w:val="00DE320C"/>
    <w:rsid w:val="00DF0EDD"/>
    <w:rsid w:val="00DF717F"/>
    <w:rsid w:val="00E04323"/>
    <w:rsid w:val="00E05832"/>
    <w:rsid w:val="00E11D89"/>
    <w:rsid w:val="00E16BFF"/>
    <w:rsid w:val="00E26B1E"/>
    <w:rsid w:val="00E303DB"/>
    <w:rsid w:val="00E36140"/>
    <w:rsid w:val="00E423FC"/>
    <w:rsid w:val="00E46233"/>
    <w:rsid w:val="00E53686"/>
    <w:rsid w:val="00E573FC"/>
    <w:rsid w:val="00E6084A"/>
    <w:rsid w:val="00E60CCE"/>
    <w:rsid w:val="00E671CE"/>
    <w:rsid w:val="00E730AB"/>
    <w:rsid w:val="00E7402B"/>
    <w:rsid w:val="00E76007"/>
    <w:rsid w:val="00E804D4"/>
    <w:rsid w:val="00E81B05"/>
    <w:rsid w:val="00E912F6"/>
    <w:rsid w:val="00EA0D11"/>
    <w:rsid w:val="00EA4539"/>
    <w:rsid w:val="00EA6D2A"/>
    <w:rsid w:val="00EA756C"/>
    <w:rsid w:val="00EB0CC7"/>
    <w:rsid w:val="00EB0F4E"/>
    <w:rsid w:val="00EB72D3"/>
    <w:rsid w:val="00EC5112"/>
    <w:rsid w:val="00EC6366"/>
    <w:rsid w:val="00ED2D45"/>
    <w:rsid w:val="00ED4972"/>
    <w:rsid w:val="00EE062E"/>
    <w:rsid w:val="00EE5944"/>
    <w:rsid w:val="00EF0B4D"/>
    <w:rsid w:val="00EF341A"/>
    <w:rsid w:val="00EF588F"/>
    <w:rsid w:val="00EF59D3"/>
    <w:rsid w:val="00F018F9"/>
    <w:rsid w:val="00F03D3A"/>
    <w:rsid w:val="00F050DC"/>
    <w:rsid w:val="00F06F11"/>
    <w:rsid w:val="00F1146F"/>
    <w:rsid w:val="00F20B28"/>
    <w:rsid w:val="00F20F10"/>
    <w:rsid w:val="00F33805"/>
    <w:rsid w:val="00F35137"/>
    <w:rsid w:val="00F40838"/>
    <w:rsid w:val="00F437DC"/>
    <w:rsid w:val="00F447E9"/>
    <w:rsid w:val="00F45D44"/>
    <w:rsid w:val="00F46556"/>
    <w:rsid w:val="00F70646"/>
    <w:rsid w:val="00F72289"/>
    <w:rsid w:val="00F7621E"/>
    <w:rsid w:val="00F81B6E"/>
    <w:rsid w:val="00F914C5"/>
    <w:rsid w:val="00F94B15"/>
    <w:rsid w:val="00F96F01"/>
    <w:rsid w:val="00FA6E9B"/>
    <w:rsid w:val="00FA76DB"/>
    <w:rsid w:val="00FB11DE"/>
    <w:rsid w:val="00FB1675"/>
    <w:rsid w:val="00FD03CA"/>
    <w:rsid w:val="00FD5FA1"/>
    <w:rsid w:val="00FE095D"/>
    <w:rsid w:val="00FF1E5A"/>
    <w:rsid w:val="00FF2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 w:type="paragraph" w:styleId="a5">
    <w:name w:val="Document Map"/>
    <w:basedOn w:val="a"/>
    <w:link w:val="Char0"/>
    <w:uiPriority w:val="99"/>
    <w:semiHidden/>
    <w:unhideWhenUsed/>
    <w:rsid w:val="00A44196"/>
    <w:rPr>
      <w:rFonts w:ascii="宋体" w:eastAsia="宋体"/>
      <w:sz w:val="18"/>
      <w:szCs w:val="18"/>
    </w:rPr>
  </w:style>
  <w:style w:type="character" w:customStyle="1" w:styleId="Char0">
    <w:name w:val="文档结构图 Char"/>
    <w:basedOn w:val="a0"/>
    <w:link w:val="a5"/>
    <w:uiPriority w:val="99"/>
    <w:semiHidden/>
    <w:rsid w:val="00A44196"/>
    <w:rPr>
      <w:rFonts w:ascii="宋体" w:eastAsia="宋体"/>
      <w:sz w:val="18"/>
      <w:szCs w:val="18"/>
    </w:rPr>
  </w:style>
  <w:style w:type="paragraph" w:styleId="a6">
    <w:name w:val="header"/>
    <w:basedOn w:val="a"/>
    <w:link w:val="Char1"/>
    <w:uiPriority w:val="99"/>
    <w:semiHidden/>
    <w:unhideWhenUsed/>
    <w:rsid w:val="00A441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44196"/>
    <w:rPr>
      <w:sz w:val="18"/>
      <w:szCs w:val="18"/>
    </w:rPr>
  </w:style>
  <w:style w:type="paragraph" w:styleId="a7">
    <w:name w:val="footer"/>
    <w:basedOn w:val="a"/>
    <w:link w:val="Char2"/>
    <w:uiPriority w:val="99"/>
    <w:unhideWhenUsed/>
    <w:rsid w:val="00A44196"/>
    <w:pPr>
      <w:tabs>
        <w:tab w:val="center" w:pos="4153"/>
        <w:tab w:val="right" w:pos="8306"/>
      </w:tabs>
      <w:snapToGrid w:val="0"/>
      <w:jc w:val="left"/>
    </w:pPr>
    <w:rPr>
      <w:sz w:val="18"/>
      <w:szCs w:val="18"/>
    </w:rPr>
  </w:style>
  <w:style w:type="character" w:customStyle="1" w:styleId="Char2">
    <w:name w:val="页脚 Char"/>
    <w:basedOn w:val="a0"/>
    <w:link w:val="a7"/>
    <w:uiPriority w:val="99"/>
    <w:rsid w:val="00A44196"/>
    <w:rPr>
      <w:sz w:val="18"/>
      <w:szCs w:val="18"/>
    </w:rPr>
  </w:style>
  <w:style w:type="table" w:styleId="a8">
    <w:name w:val="Table Grid"/>
    <w:basedOn w:val="a1"/>
    <w:uiPriority w:val="59"/>
    <w:rsid w:val="00E60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CCB49E3-56EC-4529-BB96-6934C881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918</cp:revision>
  <dcterms:created xsi:type="dcterms:W3CDTF">2017-07-25T03:39:00Z</dcterms:created>
  <dcterms:modified xsi:type="dcterms:W3CDTF">2017-09-11T02:32:00Z</dcterms:modified>
</cp:coreProperties>
</file>