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01" w:rsidRPr="004E5BF6" w:rsidRDefault="005E7501" w:rsidP="005E7501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5E7501" w:rsidRPr="00E17BBD" w:rsidRDefault="005E7501" w:rsidP="005E7501">
      <w:pPr>
        <w:spacing w:line="360" w:lineRule="auto"/>
        <w:jc w:val="center"/>
        <w:rPr>
          <w:sz w:val="36"/>
          <w:szCs w:val="36"/>
        </w:rPr>
      </w:pPr>
    </w:p>
    <w:p w:rsidR="005E7501" w:rsidRPr="004E5BF6" w:rsidRDefault="005E7501" w:rsidP="005E7501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13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5E7501" w:rsidRPr="003D7739" w:rsidRDefault="005E7501" w:rsidP="005E7501">
      <w:pPr>
        <w:spacing w:line="360" w:lineRule="auto"/>
        <w:jc w:val="center"/>
        <w:rPr>
          <w:sz w:val="28"/>
          <w:szCs w:val="28"/>
        </w:rPr>
      </w:pPr>
    </w:p>
    <w:p w:rsidR="005E7501" w:rsidRPr="0074427A" w:rsidRDefault="005E7501" w:rsidP="005E750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5E7501" w:rsidRDefault="005E7501" w:rsidP="005E7501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5E7501" w:rsidRPr="00B5309F" w:rsidTr="002E3792">
        <w:tc>
          <w:tcPr>
            <w:tcW w:w="3969" w:type="dxa"/>
          </w:tcPr>
          <w:p w:rsidR="005E7501" w:rsidRPr="00B5309F" w:rsidRDefault="005E7501" w:rsidP="002E3792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5E7501" w:rsidRDefault="005E7501" w:rsidP="005E7501">
      <w:pPr>
        <w:spacing w:line="360" w:lineRule="auto"/>
      </w:pP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4F6AC6" w:rsidRDefault="004F6AC6" w:rsidP="004F6A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</w:p>
    <w:p w:rsidR="005E7501" w:rsidRPr="00067E63" w:rsidRDefault="005E7501" w:rsidP="005E7501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5E7501" w:rsidRPr="00067E63" w:rsidRDefault="005E7501" w:rsidP="005E750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13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5E7501" w:rsidRPr="00067E63" w:rsidRDefault="005E7501" w:rsidP="005E750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5E7501" w:rsidRPr="00067E63" w:rsidRDefault="005E7501" w:rsidP="005E750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5E7501" w:rsidRPr="006F5489" w:rsidRDefault="005E7501" w:rsidP="005E7501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5E7501" w:rsidRPr="006F5489" w:rsidTr="002E3792">
        <w:tc>
          <w:tcPr>
            <w:tcW w:w="1176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5E7501" w:rsidRPr="006F5489" w:rsidTr="002E3792">
        <w:tc>
          <w:tcPr>
            <w:tcW w:w="1176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5E7501" w:rsidRPr="006F5489" w:rsidTr="002E3792">
        <w:tc>
          <w:tcPr>
            <w:tcW w:w="1176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E7501" w:rsidRPr="006F5489" w:rsidRDefault="005E7501" w:rsidP="002E3792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5E7501" w:rsidRDefault="005E7501" w:rsidP="005E7501">
      <w:pPr>
        <w:spacing w:line="360" w:lineRule="auto"/>
        <w:rPr>
          <w:rFonts w:asciiTheme="minorEastAsia" w:hAnsiTheme="minorEastAsia"/>
          <w:b/>
          <w:szCs w:val="21"/>
        </w:rPr>
      </w:pPr>
    </w:p>
    <w:p w:rsidR="005E7501" w:rsidRDefault="005E7501" w:rsidP="005E7501">
      <w:pPr>
        <w:spacing w:line="360" w:lineRule="auto"/>
        <w:rPr>
          <w:rFonts w:ascii="宋体" w:eastAsia="宋体" w:hAnsi="宋体"/>
          <w:b/>
          <w:szCs w:val="21"/>
        </w:rPr>
      </w:pPr>
    </w:p>
    <w:p w:rsidR="002C125B" w:rsidRPr="00B70CCE" w:rsidRDefault="00B70CCE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B70CCE">
        <w:rPr>
          <w:rFonts w:ascii="宋体" w:eastAsia="宋体" w:hAnsi="宋体" w:hint="eastAsia"/>
          <w:b/>
          <w:szCs w:val="21"/>
        </w:rPr>
        <w:t>试题一</w:t>
      </w:r>
    </w:p>
    <w:p w:rsidR="002C125B" w:rsidRPr="00172BB9" w:rsidRDefault="002C125B" w:rsidP="00B70CC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lastRenderedPageBreak/>
        <w:t>某省运营商的社区宽带接入网络结构如图1-1所示。</w:t>
      </w:r>
    </w:p>
    <w:p w:rsidR="002C125B" w:rsidRPr="00172BB9" w:rsidRDefault="002C2D47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283790"/>
            <wp:effectExtent l="0" t="0" r="2540" b="2540"/>
            <wp:docPr id="7" name="图片 7" descr="http://www.rkpass.cn:8080/ruankao_work_version_0103/userfile/image/wlgcs-2013-x-x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:8080/ruankao_work_version_0103/userfile/image/wlgcs-2013-x-x-1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58" w:rsidRPr="00A67458" w:rsidRDefault="00A67458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A67458">
        <w:rPr>
          <w:rFonts w:ascii="宋体" w:eastAsia="宋体" w:hAnsi="宋体" w:hint="eastAsia"/>
          <w:b/>
          <w:szCs w:val="21"/>
        </w:rPr>
        <w:t>【问题1】</w:t>
      </w:r>
    </w:p>
    <w:p w:rsidR="002C125B" w:rsidRPr="00172BB9" w:rsidRDefault="002C125B" w:rsidP="00A674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高速数据主干网的一个建设重点是解决“最后一公里”的问题，即宽带接入问题。图1-1所示的四个社区采用的小区宽带接入方法分别是:社区1(1)，社区2(2),社区3 (3),社区4 (4)。除了这几种宽带接入方法以外，采用有线电视网进行宽带接入的方法是（5),利用电力网进行宽带接入的方法是 （6),遵循IEEE802.16标准进行宽带接入的方法是（7)。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空（</w:t>
      </w:r>
      <w:r w:rsidRPr="00172BB9">
        <w:rPr>
          <w:rFonts w:ascii="宋体" w:eastAsia="宋体" w:hAnsi="宋体"/>
          <w:szCs w:val="21"/>
        </w:rPr>
        <w:t>1)</w:t>
      </w:r>
      <w:r w:rsidRPr="00172BB9">
        <w:rPr>
          <w:rFonts w:ascii="宋体" w:eastAsia="MS Mincho" w:hAnsi="宋体" w:cs="MS Mincho" w:hint="eastAsia"/>
          <w:szCs w:val="21"/>
        </w:rPr>
        <w:t>〜</w:t>
      </w:r>
      <w:r w:rsidRPr="00172BB9">
        <w:rPr>
          <w:rFonts w:ascii="宋体" w:eastAsia="宋体" w:hAnsi="宋体" w:cs="宋体" w:hint="eastAsia"/>
          <w:szCs w:val="21"/>
        </w:rPr>
        <w:t>（</w:t>
      </w:r>
      <w:r w:rsidRPr="00172BB9">
        <w:rPr>
          <w:rFonts w:ascii="宋体" w:eastAsia="宋体" w:hAnsi="宋体"/>
          <w:szCs w:val="21"/>
        </w:rPr>
        <w:t>7)</w:t>
      </w:r>
      <w:r w:rsidRPr="00172BB9">
        <w:rPr>
          <w:rFonts w:ascii="宋体" w:eastAsia="宋体" w:hAnsi="宋体" w:hint="eastAsia"/>
          <w:szCs w:val="21"/>
        </w:rPr>
        <w:t>备选答案：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A.FTTx+PON 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B.HFC 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C.FTTx+LAN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D.WLAN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E. WiMax 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F.xDSL </w:t>
      </w:r>
    </w:p>
    <w:p w:rsidR="002C125B" w:rsidRPr="00172BB9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G.PLC(Power-Line Communication)</w:t>
      </w:r>
    </w:p>
    <w:p w:rsidR="002C125B" w:rsidRDefault="002C125B" w:rsidP="00E0642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H. GPRS</w:t>
      </w:r>
    </w:p>
    <w:p w:rsidR="00996637" w:rsidRPr="00172BB9" w:rsidRDefault="00996637" w:rsidP="00E06422">
      <w:pPr>
        <w:spacing w:line="360" w:lineRule="auto"/>
        <w:outlineLvl w:val="0"/>
        <w:rPr>
          <w:rFonts w:ascii="宋体" w:eastAsia="宋体" w:hAnsi="宋体"/>
          <w:szCs w:val="21"/>
        </w:rPr>
      </w:pPr>
    </w:p>
    <w:p w:rsidR="002C125B" w:rsidRPr="00996637" w:rsidRDefault="00996637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996637">
        <w:rPr>
          <w:rFonts w:ascii="宋体" w:eastAsia="宋体" w:hAnsi="宋体" w:hint="eastAsia"/>
          <w:b/>
          <w:szCs w:val="21"/>
        </w:rPr>
        <w:t>【问题2】</w:t>
      </w:r>
    </w:p>
    <w:p w:rsidR="002C125B" w:rsidRPr="00172BB9" w:rsidRDefault="002C125B" w:rsidP="009966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在宽带接入中，FTTx是速度最快的一种有线接入方式，而PON(Passive Optical Network)技术是未来FTTx的主要解决方案。PON目前有两种主要的技术分支，分别是GPON和EPON，EPON是（8)技术和（9)技术的结合，它可以实现上下行（10)的速率。</w:t>
      </w:r>
    </w:p>
    <w:p w:rsidR="002C125B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BA0606" w:rsidRPr="00BA0606" w:rsidRDefault="00BA0606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BA0606">
        <w:rPr>
          <w:rFonts w:ascii="宋体" w:eastAsia="宋体" w:hAnsi="宋体" w:hint="eastAsia"/>
          <w:b/>
          <w:szCs w:val="21"/>
        </w:rPr>
        <w:t>【问题3】</w:t>
      </w:r>
    </w:p>
    <w:p w:rsidR="002C125B" w:rsidRPr="00172BB9" w:rsidRDefault="002C125B" w:rsidP="003D1C8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宽带接入通常采用PPPoE进行认证。PPP协议一般包括三个协商阶段，(11)协议用于建立和测试数据链路；(12)协议用于协商网络层参数;(13)协议用于通信双方确认对方的身份。</w:t>
      </w:r>
    </w:p>
    <w:p w:rsidR="002C125B" w:rsidRDefault="002C125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C9350B" w:rsidRPr="00C9350B" w:rsidRDefault="00C9350B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C9350B">
        <w:rPr>
          <w:rFonts w:ascii="宋体" w:eastAsia="宋体" w:hAnsi="宋体" w:hint="eastAsia"/>
          <w:b/>
          <w:szCs w:val="21"/>
        </w:rPr>
        <w:t>【问题4】</w:t>
      </w:r>
    </w:p>
    <w:p w:rsidR="002C125B" w:rsidRPr="00172BB9" w:rsidRDefault="002C125B" w:rsidP="00C935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在运营商网络中，一般会有多个用户和不同的业务流需要融合。运营商常用外层VLAN区分不同的（14),在ONU或家庭网关处采用内层VLAN来E分不同的(15)；这种处理方式要求运营商网络和用户局域网中的交换机都支持（16)协议，同时通过802.1ad(运营商网桥协议）来实现灵活的QinQ技术。</w:t>
      </w:r>
    </w:p>
    <w:p w:rsidR="005B2671" w:rsidRPr="00172BB9" w:rsidRDefault="005B2671" w:rsidP="00E06422">
      <w:pPr>
        <w:spacing w:line="360" w:lineRule="auto"/>
        <w:rPr>
          <w:rFonts w:ascii="宋体" w:eastAsia="宋体" w:hAnsi="宋体"/>
          <w:szCs w:val="21"/>
        </w:rPr>
      </w:pP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</w:p>
    <w:p w:rsidR="00C9350B" w:rsidRDefault="00C9350B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5070C" w:rsidRPr="00C9350B" w:rsidRDefault="00C9350B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C9350B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E5070C" w:rsidRPr="00172BB9" w:rsidRDefault="00E5070C" w:rsidP="00C935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为了保障网络安全，某公司安装了一款防火墙，对内部网络、Web服务器以及外部网络进行逻辑隔离，其网络结构如图2-1所示。</w:t>
      </w:r>
    </w:p>
    <w:p w:rsidR="00E5070C" w:rsidRPr="00172BB9" w:rsidRDefault="00842739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029200" cy="2305050"/>
            <wp:effectExtent l="0" t="0" r="0" b="0"/>
            <wp:docPr id="8" name="图片 8" descr="http://www.rkpass.cn:8080/ruankao_work_version_0103/userfile/image/wlgcs-2013-x-x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wlgcs-2013-x-x-2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0C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7E5E2A" w:rsidRPr="007E5E2A" w:rsidRDefault="007E5E2A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7E5E2A">
        <w:rPr>
          <w:rFonts w:ascii="宋体" w:eastAsia="宋体" w:hAnsi="宋体" w:hint="eastAsia"/>
          <w:b/>
          <w:szCs w:val="21"/>
        </w:rPr>
        <w:t>【问题1】</w:t>
      </w:r>
    </w:p>
    <w:p w:rsidR="00E5070C" w:rsidRPr="00172BB9" w:rsidRDefault="00E5070C" w:rsidP="007E5E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包过滤防火墙使用ACL实现过滤功能，常用的ACL分为两种，编号为1-99的ACL根据IP报文的源地址域进行过滤，称为⑴；编号为100-199的ACL根据IP报文中的更多域对数据包进行控制，称为（2)。</w:t>
      </w:r>
    </w:p>
    <w:p w:rsidR="00E5070C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B00016" w:rsidRPr="00B00016" w:rsidRDefault="00B00016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B00016">
        <w:rPr>
          <w:rFonts w:ascii="宋体" w:eastAsia="宋体" w:hAnsi="宋体" w:hint="eastAsia"/>
          <w:b/>
          <w:szCs w:val="21"/>
        </w:rPr>
        <w:t>【问题2】</w:t>
      </w:r>
    </w:p>
    <w:p w:rsidR="00E5070C" w:rsidRPr="00172BB9" w:rsidRDefault="00E5070C" w:rsidP="00B0001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根据图2-1，防火墙的三个端口连接的网络分别称为（3)、 (4)和(5)。</w:t>
      </w:r>
    </w:p>
    <w:p w:rsidR="00E5070C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C8259A" w:rsidRPr="00C8259A" w:rsidRDefault="00C8259A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C8259A">
        <w:rPr>
          <w:rFonts w:ascii="宋体" w:eastAsia="宋体" w:hAnsi="宋体" w:hint="eastAsia"/>
          <w:b/>
          <w:szCs w:val="21"/>
        </w:rPr>
        <w:t>【问题3】</w:t>
      </w:r>
    </w:p>
    <w:p w:rsidR="00E5070C" w:rsidRPr="00172BB9" w:rsidRDefault="00E5070C" w:rsidP="00C8259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防火墙配置要求如下：</w:t>
      </w: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MS Mincho" w:eastAsia="MS Mincho" w:hAnsi="MS Mincho" w:cs="MS Mincho" w:hint="eastAsia"/>
          <w:szCs w:val="21"/>
        </w:rPr>
        <w:t>♦</w:t>
      </w:r>
      <w:r w:rsidRPr="00172BB9">
        <w:rPr>
          <w:rFonts w:ascii="宋体" w:eastAsia="宋体" w:hAnsi="宋体" w:hint="eastAsia"/>
          <w:szCs w:val="21"/>
        </w:rPr>
        <w:t>公司内部局域网用户可以访问</w:t>
      </w:r>
      <w:r w:rsidRPr="00172BB9">
        <w:rPr>
          <w:rFonts w:ascii="宋体" w:eastAsia="宋体" w:hAnsi="宋体"/>
          <w:szCs w:val="21"/>
        </w:rPr>
        <w:t>WebServer</w:t>
      </w:r>
      <w:r w:rsidRPr="00172BB9">
        <w:rPr>
          <w:rFonts w:ascii="宋体" w:eastAsia="宋体" w:hAnsi="宋体" w:hint="eastAsia"/>
          <w:szCs w:val="21"/>
        </w:rPr>
        <w:t>和</w:t>
      </w:r>
      <w:r w:rsidRPr="00172BB9">
        <w:rPr>
          <w:rFonts w:ascii="宋体" w:eastAsia="宋体" w:hAnsi="宋体"/>
          <w:szCs w:val="21"/>
        </w:rPr>
        <w:t>Internet;</w:t>
      </w:r>
    </w:p>
    <w:p w:rsidR="00E5070C" w:rsidRPr="00172BB9" w:rsidRDefault="00E5070C" w:rsidP="00E0642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72BB9">
        <w:rPr>
          <w:rFonts w:ascii="MS Mincho" w:eastAsia="MS Mincho" w:hAnsi="MS Mincho" w:cs="MS Mincho" w:hint="eastAsia"/>
          <w:szCs w:val="21"/>
        </w:rPr>
        <w:t>♦</w:t>
      </w:r>
      <w:r w:rsidRPr="00172BB9">
        <w:rPr>
          <w:rFonts w:ascii="宋体" w:eastAsia="宋体" w:hAnsi="宋体"/>
          <w:szCs w:val="21"/>
        </w:rPr>
        <w:t xml:space="preserve"> Internet</w:t>
      </w:r>
      <w:r w:rsidRPr="00172BB9">
        <w:rPr>
          <w:rFonts w:ascii="宋体" w:eastAsia="宋体" w:hAnsi="宋体" w:hint="eastAsia"/>
          <w:szCs w:val="21"/>
        </w:rPr>
        <w:t>用户可以访问</w:t>
      </w:r>
      <w:r w:rsidRPr="00172BB9">
        <w:rPr>
          <w:rFonts w:ascii="宋体" w:eastAsia="宋体" w:hAnsi="宋体"/>
          <w:szCs w:val="21"/>
        </w:rPr>
        <w:t>WebServer</w:t>
      </w:r>
      <w:r w:rsidRPr="00172BB9">
        <w:rPr>
          <w:rFonts w:ascii="宋体" w:eastAsia="宋体" w:hAnsi="宋体" w:hint="eastAsia"/>
          <w:szCs w:val="21"/>
        </w:rPr>
        <w:t>；</w:t>
      </w: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MS Mincho" w:eastAsia="MS Mincho" w:hAnsi="MS Mincho" w:cs="MS Mincho" w:hint="eastAsia"/>
          <w:szCs w:val="21"/>
        </w:rPr>
        <w:t>♦</w:t>
      </w:r>
      <w:r w:rsidRPr="00172BB9">
        <w:rPr>
          <w:rFonts w:ascii="宋体" w:eastAsia="宋体" w:hAnsi="宋体"/>
          <w:szCs w:val="21"/>
        </w:rPr>
        <w:t xml:space="preserve"> Internet</w:t>
      </w:r>
      <w:r w:rsidRPr="00172BB9">
        <w:rPr>
          <w:rFonts w:ascii="宋体" w:eastAsia="宋体" w:hAnsi="宋体" w:hint="eastAsia"/>
          <w:szCs w:val="21"/>
        </w:rPr>
        <w:t>上特定主机</w:t>
      </w:r>
      <w:r w:rsidRPr="00172BB9">
        <w:rPr>
          <w:rFonts w:ascii="宋体" w:eastAsia="宋体" w:hAnsi="宋体"/>
          <w:szCs w:val="21"/>
        </w:rPr>
        <w:t>202.110.1.100</w:t>
      </w:r>
      <w:r w:rsidRPr="00172BB9">
        <w:rPr>
          <w:rFonts w:ascii="宋体" w:eastAsia="宋体" w:hAnsi="宋体" w:hint="eastAsia"/>
          <w:szCs w:val="21"/>
        </w:rPr>
        <w:t>可以通过</w:t>
      </w:r>
      <w:r w:rsidRPr="00172BB9">
        <w:rPr>
          <w:rFonts w:ascii="宋体" w:eastAsia="宋体" w:hAnsi="宋体"/>
          <w:szCs w:val="21"/>
        </w:rPr>
        <w:t>Telnet</w:t>
      </w:r>
      <w:r w:rsidRPr="00172BB9">
        <w:rPr>
          <w:rFonts w:ascii="宋体" w:eastAsia="宋体" w:hAnsi="宋体" w:hint="eastAsia"/>
          <w:szCs w:val="21"/>
        </w:rPr>
        <w:t>访问</w:t>
      </w:r>
      <w:r w:rsidRPr="00172BB9">
        <w:rPr>
          <w:rFonts w:ascii="宋体" w:eastAsia="宋体" w:hAnsi="宋体"/>
          <w:szCs w:val="21"/>
        </w:rPr>
        <w:t>WebServer</w:t>
      </w:r>
      <w:r w:rsidRPr="00172BB9">
        <w:rPr>
          <w:rFonts w:ascii="宋体" w:eastAsia="宋体" w:hAnsi="宋体" w:hint="eastAsia"/>
          <w:szCs w:val="21"/>
        </w:rPr>
        <w:t>；</w:t>
      </w: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MS Mincho" w:eastAsia="MS Mincho" w:hAnsi="MS Mincho" w:cs="MS Mincho" w:hint="eastAsia"/>
          <w:szCs w:val="21"/>
        </w:rPr>
        <w:t>♦</w:t>
      </w:r>
      <w:r w:rsidRPr="00172BB9">
        <w:rPr>
          <w:rFonts w:ascii="宋体" w:eastAsia="宋体" w:hAnsi="宋体"/>
          <w:szCs w:val="21"/>
        </w:rPr>
        <w:t xml:space="preserve"> Internet</w:t>
      </w:r>
      <w:r w:rsidRPr="00172BB9">
        <w:rPr>
          <w:rFonts w:ascii="宋体" w:eastAsia="宋体" w:hAnsi="宋体" w:hint="eastAsia"/>
          <w:szCs w:val="21"/>
        </w:rPr>
        <w:t>用户不能访问公司内部局域网。</w:t>
      </w: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请按照防火墙的最小特权原则补充完成表2-1。</w:t>
      </w:r>
    </w:p>
    <w:p w:rsidR="00E5070C" w:rsidRPr="00172BB9" w:rsidRDefault="00FA1AEA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1245083"/>
            <wp:effectExtent l="0" t="0" r="2540" b="0"/>
            <wp:docPr id="9" name="图片 9" descr="http://www.rkpass.cn:8080/ruankao_work_version_0103/userfile/image/wlgcs-2013-x-x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lgcs-2013-x-x-2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0C" w:rsidRDefault="00E5070C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85578" w:rsidRPr="00085578" w:rsidRDefault="00085578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85578">
        <w:rPr>
          <w:rFonts w:ascii="宋体" w:eastAsia="宋体" w:hAnsi="宋体" w:hint="eastAsia"/>
          <w:b/>
          <w:szCs w:val="21"/>
        </w:rPr>
        <w:t>【问题4】</w:t>
      </w:r>
    </w:p>
    <w:p w:rsidR="00E5070C" w:rsidRPr="00172BB9" w:rsidRDefault="00E5070C" w:rsidP="00184E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由于防火墙出现故障，现将网络拓扑进行调整，增加一台包过滤路由器R2,与ProxyServer和路由器R1共同组成一个屏蔽子网防火墙，结构如图2-2所示。为了实现与表2-1相同的过滤功能，补充路由器R1上的ACL规则。</w:t>
      </w:r>
    </w:p>
    <w:p w:rsidR="00E5070C" w:rsidRPr="00172BB9" w:rsidRDefault="008A2EAF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907729"/>
            <wp:effectExtent l="0" t="0" r="2540" b="0"/>
            <wp:docPr id="10" name="图片 10" descr="http://www.rkpass.cn:8080/ruankao_work_version_0103/userfile/image/wlgcs-2013-x-x-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lgcs-2013-x-x-2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0C" w:rsidRPr="00172BB9" w:rsidRDefault="00E5070C" w:rsidP="00E06422">
      <w:pPr>
        <w:spacing w:line="360" w:lineRule="auto"/>
        <w:rPr>
          <w:rFonts w:ascii="宋体" w:eastAsia="宋体" w:hAnsi="宋体"/>
          <w:szCs w:val="21"/>
        </w:rPr>
      </w:pPr>
    </w:p>
    <w:p w:rsidR="00E5070C" w:rsidRPr="00172BB9" w:rsidRDefault="00501DD9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4733925" cy="2838450"/>
            <wp:effectExtent l="0" t="0" r="9525" b="0"/>
            <wp:docPr id="11" name="图片 11" descr="http://www.rkpass.cn:8080/ruankao_work_version_0103/userfile/image/wlgcs-2013-x-x-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lgcs-2013-x-x-2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</w:p>
    <w:p w:rsidR="00CD6171" w:rsidRPr="000276A7" w:rsidRDefault="000276A7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276A7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CD6171" w:rsidRPr="00172BB9" w:rsidRDefault="00CD6171" w:rsidP="000276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某单位网络拓扑结构如图3-1所示，内部各计算机终端通过代理服务器访问Internet,网络要求如下：</w:t>
      </w:r>
    </w:p>
    <w:p w:rsidR="00CD6171" w:rsidRPr="00172BB9" w:rsidRDefault="00CD6171" w:rsidP="000276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1. 运营商提供的IP地址为202.117.112.0/30,网络出口对端IP地址为202.117.112.1；</w:t>
      </w:r>
    </w:p>
    <w:p w:rsidR="00CD6171" w:rsidRPr="00172BB9" w:rsidRDefault="00CD6171" w:rsidP="000276A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2. 代理服务器采用Linux系统；</w:t>
      </w:r>
    </w:p>
    <w:p w:rsidR="00CD6171" w:rsidRPr="00172BB9" w:rsidRDefault="00CD6171" w:rsidP="000276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3. Web、DNS和DHCP服务器采用Windows Server2003系统，Web服务器IP地址为192.168.0.3，DNS服务器IP地址为192.168.0.2,DHCP服务器IP地址为192.168.0.4；</w:t>
      </w:r>
    </w:p>
    <w:p w:rsidR="00CD6171" w:rsidRPr="00172BB9" w:rsidRDefault="00CD6171" w:rsidP="000276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4. 内部客户机采用WindowsXP系统，通过DHCP服务器动态分配IP地址，子网为192.168.0.0/25,内网网关IP地址为192.168.0.1；</w:t>
      </w:r>
    </w:p>
    <w:p w:rsidR="00CD6171" w:rsidRPr="00172BB9" w:rsidRDefault="00CD6171" w:rsidP="000276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5. 代理服务器、DNS、Web和DHCP服务器均通过手动设置IP地址。</w:t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t>【问题1】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Linux系统中，IP地址的配置文件一般存放在（1)目录下。</w:t>
      </w:r>
    </w:p>
    <w:p w:rsidR="00CD6171" w:rsidRPr="00172BB9" w:rsidRDefault="00CD6171" w:rsidP="00E0642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A./etc B./var C./dev D./home</w:t>
      </w:r>
    </w:p>
    <w:p w:rsidR="00CD6171" w:rsidRDefault="008A6A2E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59776"/>
            <wp:effectExtent l="0" t="0" r="2540" b="7620"/>
            <wp:docPr id="12" name="图片 12" descr="http://www.rkpass.cn:8080/ruankao_work_version_0103/userfile/image/wlgcs-2013-x-x-2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wlgcs-2013-x-x-2-3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t>【问题2】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请完成图3-1中代理服务器eth0的配置。</w:t>
      </w:r>
    </w:p>
    <w:p w:rsidR="00CD6171" w:rsidRPr="00172BB9" w:rsidRDefault="00CC07A0" w:rsidP="0000657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867025" cy="2343150"/>
            <wp:effectExtent l="0" t="0" r="9525" b="0"/>
            <wp:docPr id="13" name="图片 13" descr="http://www.rkpass.cn:8080/ruankao_work_version_0103/userfile/image/wlgcs-2013-x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-2013-x-x-3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t>【问题3】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请完成图3-1中代理服务器eth1的配置。</w:t>
      </w:r>
    </w:p>
    <w:p w:rsidR="00CD6171" w:rsidRPr="00172BB9" w:rsidRDefault="00565A39" w:rsidP="0000657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2238375" cy="1581150"/>
            <wp:effectExtent l="0" t="0" r="9525" b="0"/>
            <wp:docPr id="14" name="图片 14" descr="http://www.rkpass.cn:8080/ruankao_work_version_0103/userfile/image/wlgcs-2013-x-x-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lgcs-2013-x-x-3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Pr="00172BB9" w:rsidRDefault="00565A39" w:rsidP="0000657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1990725" cy="1257300"/>
            <wp:effectExtent l="0" t="0" r="9525" b="0"/>
            <wp:docPr id="15" name="图片 15" descr="http://www.rkpass.cn:8080/ruankao_work_version_0103/userfile/image/wlgcs-2013-x-x-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gcs-2013-x-x-3-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t>【问题4】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DNS使用（7)来处理网络中多个主机和IP地址的转换，当DNS服务器配置完成后，在客户机的cmd命令窗口中，可用于测试DNS服务状态的命令有（8)(多选)。</w:t>
      </w: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(7) 备选答案：</w:t>
      </w: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A.集中式数据库     B.分布式数据库</w:t>
      </w: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(8) 备选答案：</w:t>
      </w:r>
    </w:p>
    <w:p w:rsidR="00CD6171" w:rsidRPr="00172BB9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>A.nslookup  B.arp   C.ping   D. tracert  E. ipconfig</w:t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lastRenderedPageBreak/>
        <w:t>【问题5】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安装DNS服务时，在图3-2所示Windows组件中，选择（9)，然后点击“详细信息”进行DNS组件安装。</w:t>
      </w:r>
    </w:p>
    <w:p w:rsidR="00CD6171" w:rsidRPr="00172BB9" w:rsidRDefault="000E35C9" w:rsidP="0000657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4276725" cy="3295650"/>
            <wp:effectExtent l="0" t="0" r="9525" b="0"/>
            <wp:docPr id="16" name="图片 16" descr="http://www.rkpass.cn:8080/ruankao_work_version_0103/userfile/image/wlgcs-2013-x-x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lgcs-2013-x-x-3-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t>【问题6】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在DNS服务器中为Web服务器添加主机记录时，在图3-3中区域名称应填写（10)来建立正向査找区域。在图3-4所示的“新建主机”对话框中名称栏应填写（11),IP地址栏应填写（12)。</w:t>
      </w:r>
    </w:p>
    <w:p w:rsidR="00CD6171" w:rsidRPr="00172BB9" w:rsidRDefault="00EE6296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667269"/>
            <wp:effectExtent l="0" t="0" r="2540" b="0"/>
            <wp:docPr id="17" name="图片 17" descr="http://www.rkpass.cn:8080/ruankao_work_version_0103/userfile/image/wlgcs-2013-x-x-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lgcs-2013-x-x-3-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71" w:rsidRDefault="00CD6171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006572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lastRenderedPageBreak/>
        <w:t>【问题7】</w:t>
      </w:r>
    </w:p>
    <w:p w:rsidR="00CD6171" w:rsidRPr="00172BB9" w:rsidRDefault="00CD6171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在建立反向区域时，图3-5中的“网络ID”中输入（13)。在图3-6所示的创建指针记录对话框中，主机的IP地址为（14),主机名为（15)。</w:t>
      </w:r>
    </w:p>
    <w:p w:rsidR="00EA73C4" w:rsidRPr="00172BB9" w:rsidRDefault="00EA73C4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167983"/>
            <wp:effectExtent l="0" t="0" r="2540" b="0"/>
            <wp:docPr id="18" name="图片 18" descr="http://www.rkpass.cn:8080/ruankao_work_version_0103/userfile/image/wlgcs-2013-x-x-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wlgcs-2013-x-x-3-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C4" w:rsidRPr="00172BB9" w:rsidRDefault="00EA73C4" w:rsidP="00E06422">
      <w:pPr>
        <w:spacing w:line="360" w:lineRule="auto"/>
        <w:rPr>
          <w:rFonts w:ascii="宋体" w:eastAsia="宋体" w:hAnsi="宋体"/>
          <w:szCs w:val="21"/>
        </w:rPr>
      </w:pPr>
    </w:p>
    <w:p w:rsidR="00EA73C4" w:rsidRPr="00172BB9" w:rsidRDefault="00EA73C4" w:rsidP="00E06422">
      <w:pPr>
        <w:spacing w:line="360" w:lineRule="auto"/>
        <w:rPr>
          <w:rFonts w:ascii="宋体" w:eastAsia="宋体" w:hAnsi="宋体"/>
          <w:szCs w:val="21"/>
        </w:rPr>
      </w:pPr>
    </w:p>
    <w:p w:rsidR="00006572" w:rsidRDefault="00006572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76115" w:rsidRPr="00006572" w:rsidRDefault="00006572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006572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76115" w:rsidRPr="00172BB9" w:rsidRDefault="00376115" w:rsidP="000065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某公司计划使用路由器作为</w:t>
      </w:r>
      <w:r w:rsidRPr="00172BB9">
        <w:rPr>
          <w:rFonts w:ascii="宋体" w:eastAsia="宋体" w:hAnsi="宋体"/>
          <w:szCs w:val="21"/>
        </w:rPr>
        <w:t>DHCPServer,</w:t>
      </w:r>
      <w:r w:rsidRPr="00172BB9">
        <w:rPr>
          <w:rFonts w:ascii="宋体" w:eastAsia="宋体" w:hAnsi="宋体" w:hint="eastAsia"/>
          <w:szCs w:val="21"/>
        </w:rPr>
        <w:t>其网络拓扑结构如图</w:t>
      </w:r>
      <w:r w:rsidRPr="00172BB9">
        <w:rPr>
          <w:rFonts w:ascii="宋体" w:eastAsia="宋体" w:hAnsi="宋体"/>
          <w:szCs w:val="21"/>
        </w:rPr>
        <w:t>4-1</w:t>
      </w:r>
      <w:r w:rsidRPr="00172BB9">
        <w:rPr>
          <w:rFonts w:ascii="宋体" w:eastAsia="宋体" w:hAnsi="宋体" w:hint="eastAsia"/>
          <w:szCs w:val="21"/>
        </w:rPr>
        <w:t>所示。根据业务需求，公司服务器</w:t>
      </w:r>
      <w:r w:rsidRPr="00172BB9">
        <w:rPr>
          <w:rFonts w:ascii="宋体" w:eastAsia="宋体" w:hAnsi="宋体"/>
          <w:szCs w:val="21"/>
        </w:rPr>
        <w:t>IP</w:t>
      </w:r>
      <w:r w:rsidRPr="00172BB9">
        <w:rPr>
          <w:rFonts w:ascii="宋体" w:eastAsia="宋体" w:hAnsi="宋体" w:hint="eastAsia"/>
          <w:szCs w:val="21"/>
        </w:rPr>
        <w:t>地址使用</w:t>
      </w:r>
      <w:r w:rsidRPr="00172BB9">
        <w:rPr>
          <w:rFonts w:ascii="宋体" w:eastAsia="宋体" w:hAnsi="宋体"/>
          <w:szCs w:val="21"/>
        </w:rPr>
        <w:t>192.168.2.1/24,</w:t>
      </w:r>
      <w:r w:rsidRPr="00172BB9">
        <w:rPr>
          <w:rFonts w:ascii="宋体" w:eastAsia="宋体" w:hAnsi="宋体" w:hint="eastAsia"/>
          <w:szCs w:val="21"/>
        </w:rPr>
        <w:t>部门</w:t>
      </w:r>
      <w:r w:rsidRPr="00172BB9">
        <w:rPr>
          <w:rFonts w:ascii="宋体" w:eastAsia="宋体" w:hAnsi="宋体"/>
          <w:szCs w:val="21"/>
        </w:rPr>
        <w:t>1</w:t>
      </w:r>
      <w:r w:rsidRPr="00172BB9">
        <w:rPr>
          <w:rFonts w:ascii="宋体" w:eastAsia="宋体" w:hAnsi="宋体" w:hint="eastAsia"/>
          <w:szCs w:val="21"/>
        </w:rPr>
        <w:t>使用</w:t>
      </w:r>
      <w:r w:rsidRPr="00172BB9">
        <w:rPr>
          <w:rFonts w:ascii="宋体" w:eastAsia="宋体" w:hAnsi="宋体"/>
          <w:szCs w:val="21"/>
        </w:rPr>
        <w:t>192.168.4.1/24</w:t>
      </w:r>
      <w:r w:rsidRPr="00172BB9">
        <w:rPr>
          <w:rFonts w:ascii="宋体" w:eastAsia="宋体" w:hAnsi="宋体" w:hint="eastAsia"/>
          <w:szCs w:val="21"/>
        </w:rPr>
        <w:t>网段、部门</w:t>
      </w:r>
      <w:r w:rsidRPr="00172BB9">
        <w:rPr>
          <w:rFonts w:ascii="宋体" w:eastAsia="宋体" w:hAnsi="宋体"/>
          <w:szCs w:val="21"/>
        </w:rPr>
        <w:t>2</w:t>
      </w:r>
      <w:r w:rsidRPr="00172BB9">
        <w:rPr>
          <w:rFonts w:ascii="宋体" w:eastAsia="宋体" w:hAnsi="宋体" w:hint="eastAsia"/>
          <w:szCs w:val="21"/>
        </w:rPr>
        <w:t>使用</w:t>
      </w:r>
      <w:r w:rsidRPr="00172BB9">
        <w:rPr>
          <w:rFonts w:ascii="宋体" w:eastAsia="宋体" w:hAnsi="宋体"/>
          <w:szCs w:val="21"/>
        </w:rPr>
        <w:t>192.168.3.1/24</w:t>
      </w:r>
      <w:r w:rsidRPr="00172BB9">
        <w:rPr>
          <w:rFonts w:ascii="宋体" w:eastAsia="宋体" w:hAnsi="宋体" w:hint="eastAsia"/>
          <w:szCs w:val="21"/>
        </w:rPr>
        <w:t>网段（其中</w:t>
      </w:r>
      <w:r w:rsidRPr="00172BB9">
        <w:rPr>
          <w:rFonts w:ascii="宋体" w:eastAsia="宋体" w:hAnsi="宋体"/>
          <w:szCs w:val="21"/>
        </w:rPr>
        <w:t>192.168.3.1</w:t>
      </w:r>
      <w:r w:rsidRPr="00172BB9">
        <w:rPr>
          <w:rFonts w:ascii="宋体" w:eastAsia="MS Mincho" w:hAnsi="宋体" w:cs="MS Mincho" w:hint="eastAsia"/>
          <w:szCs w:val="21"/>
        </w:rPr>
        <w:t>〜</w:t>
      </w:r>
      <w:r w:rsidRPr="00172BB9">
        <w:rPr>
          <w:rFonts w:ascii="宋体" w:eastAsia="宋体" w:hAnsi="宋体"/>
          <w:szCs w:val="21"/>
        </w:rPr>
        <w:t>192.168.3.10</w:t>
      </w:r>
      <w:r w:rsidRPr="00172BB9">
        <w:rPr>
          <w:rFonts w:ascii="宋体" w:eastAsia="宋体" w:hAnsi="宋体" w:hint="eastAsia"/>
          <w:szCs w:val="21"/>
        </w:rPr>
        <w:t>地址保留不分配），部门</w:t>
      </w:r>
      <w:r w:rsidRPr="00172BB9">
        <w:rPr>
          <w:rFonts w:ascii="宋体" w:eastAsia="宋体" w:hAnsi="宋体"/>
          <w:szCs w:val="21"/>
        </w:rPr>
        <w:t>1</w:t>
      </w:r>
      <w:r w:rsidRPr="00172BB9">
        <w:rPr>
          <w:rFonts w:ascii="宋体" w:eastAsia="宋体" w:hAnsi="宋体" w:hint="eastAsia"/>
          <w:szCs w:val="21"/>
        </w:rPr>
        <w:t>和部门</w:t>
      </w:r>
      <w:r w:rsidRPr="00172BB9">
        <w:rPr>
          <w:rFonts w:ascii="宋体" w:eastAsia="宋体" w:hAnsi="宋体"/>
          <w:szCs w:val="21"/>
        </w:rPr>
        <w:t>2</w:t>
      </w:r>
      <w:r w:rsidRPr="00172BB9">
        <w:rPr>
          <w:rFonts w:ascii="宋体" w:eastAsia="宋体" w:hAnsi="宋体" w:hint="eastAsia"/>
          <w:szCs w:val="21"/>
        </w:rPr>
        <w:t>通过路由器的</w:t>
      </w:r>
      <w:r w:rsidRPr="00172BB9">
        <w:rPr>
          <w:rFonts w:ascii="宋体" w:eastAsia="宋体" w:hAnsi="宋体"/>
          <w:szCs w:val="21"/>
        </w:rPr>
        <w:t>DHCP</w:t>
      </w:r>
      <w:r w:rsidRPr="00172BB9">
        <w:rPr>
          <w:rFonts w:ascii="宋体" w:eastAsia="宋体" w:hAnsi="宋体" w:hint="eastAsia"/>
          <w:szCs w:val="21"/>
        </w:rPr>
        <w:t>服务自动获取</w:t>
      </w:r>
      <w:r w:rsidRPr="00172BB9">
        <w:rPr>
          <w:rFonts w:ascii="宋体" w:eastAsia="宋体" w:hAnsi="宋体"/>
          <w:szCs w:val="21"/>
        </w:rPr>
        <w:t>IP</w:t>
      </w:r>
      <w:r w:rsidRPr="00172BB9">
        <w:rPr>
          <w:rFonts w:ascii="宋体" w:eastAsia="宋体" w:hAnsi="宋体" w:hint="eastAsia"/>
          <w:szCs w:val="21"/>
        </w:rPr>
        <w:t>地址。</w:t>
      </w:r>
    </w:p>
    <w:p w:rsidR="00376115" w:rsidRPr="00172BB9" w:rsidRDefault="00E75F6B" w:rsidP="00D60E8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3105150" cy="3514725"/>
            <wp:effectExtent l="0" t="0" r="0" b="9525"/>
            <wp:docPr id="19" name="图片 19" descr="http://www.rkpass.cn:8080/ruankao_work_version_0103/userfile/image/wlgcs-2013-x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lgcs-2013-x-x-4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15" w:rsidRDefault="00376115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D60E83" w:rsidRPr="00D60E83" w:rsidRDefault="00D60E83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D60E83">
        <w:rPr>
          <w:rFonts w:ascii="宋体" w:eastAsia="宋体" w:hAnsi="宋体" w:hint="eastAsia"/>
          <w:b/>
          <w:szCs w:val="21"/>
        </w:rPr>
        <w:t>【问题1】</w:t>
      </w:r>
    </w:p>
    <w:p w:rsidR="00376115" w:rsidRPr="00172BB9" w:rsidRDefault="00376115" w:rsidP="00D60E8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根据网络拓扑和需求说明，完成（或解释）路由器R1的配置:</w:t>
      </w:r>
    </w:p>
    <w:p w:rsidR="00376115" w:rsidRPr="00172BB9" w:rsidRDefault="000A7B3B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343549"/>
            <wp:effectExtent l="0" t="0" r="2540" b="0"/>
            <wp:docPr id="20" name="图片 20" descr="http://www.rkpass.cn:8080/ruankao_work_version_0103/userfile/image/wlgcs-2013-x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lgcs-2013-x-x-4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15" w:rsidRPr="00172BB9" w:rsidRDefault="00376115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szCs w:val="21"/>
        </w:rPr>
        <w:t xml:space="preserve"> </w:t>
      </w:r>
    </w:p>
    <w:p w:rsidR="00B97715" w:rsidRPr="00B97715" w:rsidRDefault="00B97715" w:rsidP="00E06422">
      <w:pPr>
        <w:spacing w:line="360" w:lineRule="auto"/>
        <w:rPr>
          <w:rFonts w:ascii="宋体" w:eastAsia="宋体" w:hAnsi="宋体"/>
          <w:b/>
          <w:szCs w:val="21"/>
        </w:rPr>
      </w:pPr>
      <w:r w:rsidRPr="00B97715">
        <w:rPr>
          <w:rFonts w:ascii="宋体" w:eastAsia="宋体" w:hAnsi="宋体" w:hint="eastAsia"/>
          <w:b/>
          <w:szCs w:val="21"/>
        </w:rPr>
        <w:t>【问题2】</w:t>
      </w:r>
    </w:p>
    <w:p w:rsidR="00376115" w:rsidRPr="00172BB9" w:rsidRDefault="00376115" w:rsidP="00B977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 w:hint="eastAsia"/>
          <w:szCs w:val="21"/>
        </w:rPr>
        <w:t>根据网络拓扑和需求说明，完成（或解释）交换机S1的部分配置。</w:t>
      </w:r>
    </w:p>
    <w:p w:rsidR="00EA73C4" w:rsidRPr="00172BB9" w:rsidRDefault="00463E8D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309784"/>
            <wp:effectExtent l="0" t="0" r="2540" b="0"/>
            <wp:docPr id="21" name="图片 21" descr="http://www.rkpass.cn:8080/ruankao_work_version_0103/userfile/image/wlgcs-2013-x-x-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wlgcs-2013-x-x-4-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70" w:rsidRPr="00172BB9" w:rsidRDefault="005B1270" w:rsidP="00E06422">
      <w:pPr>
        <w:spacing w:line="360" w:lineRule="auto"/>
        <w:rPr>
          <w:rFonts w:ascii="宋体" w:eastAsia="宋体" w:hAnsi="宋体"/>
          <w:szCs w:val="21"/>
        </w:rPr>
      </w:pPr>
      <w:r w:rsidRPr="00172BB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057650" cy="2495550"/>
            <wp:effectExtent l="0" t="0" r="0" b="0"/>
            <wp:docPr id="22" name="图片 22" descr="http://www.rkpass.cn:8080/ruankao_work_version_0103/userfile/image/wlgcs-2013-x-x-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lgcs-2013-x-x-4-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270" w:rsidRPr="00172BB9" w:rsidSect="00D07BEA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FB" w:rsidRDefault="00AF07FB" w:rsidP="002106F0">
      <w:r>
        <w:separator/>
      </w:r>
    </w:p>
  </w:endnote>
  <w:endnote w:type="continuationSeparator" w:id="0">
    <w:p w:rsidR="00AF07FB" w:rsidRDefault="00AF07FB" w:rsidP="0021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1405835"/>
      <w:docPartObj>
        <w:docPartGallery w:val="Page Numbers (Bottom of Page)"/>
        <w:docPartUnique/>
      </w:docPartObj>
    </w:sdtPr>
    <w:sdtEndPr/>
    <w:sdtContent>
      <w:p w:rsidR="00840FA7" w:rsidRPr="00840FA7" w:rsidRDefault="00840FA7" w:rsidP="00840FA7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840FA7">
          <w:rPr>
            <w:rFonts w:ascii="宋体" w:eastAsia="宋体" w:hAnsi="宋体" w:hint="eastAsia"/>
            <w:sz w:val="21"/>
            <w:szCs w:val="21"/>
          </w:rPr>
          <w:t>2013年下半年 网络工程师 下午试卷 第</w:t>
        </w:r>
        <w:r w:rsidRPr="00840FA7">
          <w:rPr>
            <w:rFonts w:ascii="宋体" w:eastAsia="宋体" w:hAnsi="宋体"/>
            <w:sz w:val="21"/>
            <w:szCs w:val="21"/>
          </w:rPr>
          <w:fldChar w:fldCharType="begin"/>
        </w:r>
        <w:r w:rsidRPr="00840FA7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840FA7">
          <w:rPr>
            <w:rFonts w:ascii="宋体" w:eastAsia="宋体" w:hAnsi="宋体"/>
            <w:sz w:val="21"/>
            <w:szCs w:val="21"/>
          </w:rPr>
          <w:fldChar w:fldCharType="separate"/>
        </w:r>
        <w:r w:rsidR="004F6AC6" w:rsidRPr="004F6AC6">
          <w:rPr>
            <w:rFonts w:ascii="宋体" w:eastAsia="宋体" w:hAnsi="宋体"/>
            <w:noProof/>
            <w:sz w:val="21"/>
            <w:szCs w:val="21"/>
            <w:lang w:val="zh-CN"/>
          </w:rPr>
          <w:t>3</w:t>
        </w:r>
        <w:r w:rsidRPr="00840FA7">
          <w:rPr>
            <w:rFonts w:ascii="宋体" w:eastAsia="宋体" w:hAnsi="宋体"/>
            <w:sz w:val="21"/>
            <w:szCs w:val="21"/>
          </w:rPr>
          <w:fldChar w:fldCharType="end"/>
        </w:r>
        <w:r w:rsidRPr="00840FA7">
          <w:rPr>
            <w:rFonts w:ascii="宋体" w:eastAsia="宋体" w:hAnsi="宋体" w:hint="eastAsia"/>
            <w:sz w:val="21"/>
            <w:szCs w:val="21"/>
          </w:rPr>
          <w:t>页 （共</w:t>
        </w:r>
        <w:r w:rsidR="00AF07FB">
          <w:fldChar w:fldCharType="begin"/>
        </w:r>
        <w:r w:rsidR="00AF07FB">
          <w:instrText xml:space="preserve"> NUMPAGES   \* MERGEFORMAT </w:instrText>
        </w:r>
        <w:r w:rsidR="00AF07FB">
          <w:fldChar w:fldCharType="separate"/>
        </w:r>
        <w:r w:rsidR="004F6AC6" w:rsidRPr="004F6AC6">
          <w:rPr>
            <w:rFonts w:ascii="宋体" w:eastAsia="宋体" w:hAnsi="宋体"/>
            <w:noProof/>
            <w:sz w:val="21"/>
            <w:szCs w:val="21"/>
          </w:rPr>
          <w:t>12</w:t>
        </w:r>
        <w:r w:rsidR="00AF07FB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840FA7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FB" w:rsidRDefault="00AF07FB" w:rsidP="002106F0">
      <w:r>
        <w:separator/>
      </w:r>
    </w:p>
  </w:footnote>
  <w:footnote w:type="continuationSeparator" w:id="0">
    <w:p w:rsidR="00AF07FB" w:rsidRDefault="00AF07FB" w:rsidP="0021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1C63"/>
    <w:rsid w:val="000016B7"/>
    <w:rsid w:val="00003BE6"/>
    <w:rsid w:val="00006572"/>
    <w:rsid w:val="0000772B"/>
    <w:rsid w:val="000276A7"/>
    <w:rsid w:val="00033B4C"/>
    <w:rsid w:val="00036F4C"/>
    <w:rsid w:val="000504F8"/>
    <w:rsid w:val="00050A3B"/>
    <w:rsid w:val="0005204A"/>
    <w:rsid w:val="00060503"/>
    <w:rsid w:val="00064105"/>
    <w:rsid w:val="00072EC1"/>
    <w:rsid w:val="00073523"/>
    <w:rsid w:val="000774D0"/>
    <w:rsid w:val="000802A3"/>
    <w:rsid w:val="00082032"/>
    <w:rsid w:val="00085578"/>
    <w:rsid w:val="00085CE5"/>
    <w:rsid w:val="000964DC"/>
    <w:rsid w:val="000A091E"/>
    <w:rsid w:val="000A74A7"/>
    <w:rsid w:val="000A7B3B"/>
    <w:rsid w:val="000A7D7B"/>
    <w:rsid w:val="000B3779"/>
    <w:rsid w:val="000B41B8"/>
    <w:rsid w:val="000C0B8A"/>
    <w:rsid w:val="000D2546"/>
    <w:rsid w:val="000E35C9"/>
    <w:rsid w:val="001042A9"/>
    <w:rsid w:val="00107859"/>
    <w:rsid w:val="00115FB1"/>
    <w:rsid w:val="0013154E"/>
    <w:rsid w:val="001318B5"/>
    <w:rsid w:val="00135CA6"/>
    <w:rsid w:val="001373DF"/>
    <w:rsid w:val="00137EAE"/>
    <w:rsid w:val="001426B3"/>
    <w:rsid w:val="00147A99"/>
    <w:rsid w:val="0015596C"/>
    <w:rsid w:val="00161154"/>
    <w:rsid w:val="0016370A"/>
    <w:rsid w:val="00172BB9"/>
    <w:rsid w:val="00173555"/>
    <w:rsid w:val="00175D22"/>
    <w:rsid w:val="001823F0"/>
    <w:rsid w:val="001828DE"/>
    <w:rsid w:val="00184ED7"/>
    <w:rsid w:val="00187787"/>
    <w:rsid w:val="0019254C"/>
    <w:rsid w:val="00195A7A"/>
    <w:rsid w:val="001A510C"/>
    <w:rsid w:val="001A5518"/>
    <w:rsid w:val="001B2818"/>
    <w:rsid w:val="001B6622"/>
    <w:rsid w:val="001C72A8"/>
    <w:rsid w:val="001D331A"/>
    <w:rsid w:val="001E2A8F"/>
    <w:rsid w:val="001F1997"/>
    <w:rsid w:val="001F2A0E"/>
    <w:rsid w:val="0020467A"/>
    <w:rsid w:val="00205072"/>
    <w:rsid w:val="002074F5"/>
    <w:rsid w:val="002106F0"/>
    <w:rsid w:val="00211E73"/>
    <w:rsid w:val="0022009B"/>
    <w:rsid w:val="002253F6"/>
    <w:rsid w:val="00230182"/>
    <w:rsid w:val="00234E32"/>
    <w:rsid w:val="0024375B"/>
    <w:rsid w:val="00245DB3"/>
    <w:rsid w:val="002462CD"/>
    <w:rsid w:val="002900FA"/>
    <w:rsid w:val="002959A3"/>
    <w:rsid w:val="00297578"/>
    <w:rsid w:val="00297A2E"/>
    <w:rsid w:val="002A2C67"/>
    <w:rsid w:val="002A4A93"/>
    <w:rsid w:val="002B40B2"/>
    <w:rsid w:val="002B5603"/>
    <w:rsid w:val="002B77F6"/>
    <w:rsid w:val="002C125B"/>
    <w:rsid w:val="002C2D47"/>
    <w:rsid w:val="002D248F"/>
    <w:rsid w:val="002D4EAA"/>
    <w:rsid w:val="002E1C8C"/>
    <w:rsid w:val="002E37E2"/>
    <w:rsid w:val="002E5EF2"/>
    <w:rsid w:val="003113CB"/>
    <w:rsid w:val="0031576F"/>
    <w:rsid w:val="00323B15"/>
    <w:rsid w:val="00325DA1"/>
    <w:rsid w:val="003330E1"/>
    <w:rsid w:val="00346584"/>
    <w:rsid w:val="00347049"/>
    <w:rsid w:val="00347ED8"/>
    <w:rsid w:val="00350CD9"/>
    <w:rsid w:val="00362CD4"/>
    <w:rsid w:val="00363BF0"/>
    <w:rsid w:val="003661A3"/>
    <w:rsid w:val="003676C4"/>
    <w:rsid w:val="00371F52"/>
    <w:rsid w:val="00376115"/>
    <w:rsid w:val="00377FAA"/>
    <w:rsid w:val="003806A0"/>
    <w:rsid w:val="00384641"/>
    <w:rsid w:val="003978E6"/>
    <w:rsid w:val="003A706F"/>
    <w:rsid w:val="003B185A"/>
    <w:rsid w:val="003C44D4"/>
    <w:rsid w:val="003C7B87"/>
    <w:rsid w:val="003D0C43"/>
    <w:rsid w:val="003D1C82"/>
    <w:rsid w:val="003D2C43"/>
    <w:rsid w:val="003D51A5"/>
    <w:rsid w:val="003D72EB"/>
    <w:rsid w:val="003E5435"/>
    <w:rsid w:val="003E77C9"/>
    <w:rsid w:val="003F0074"/>
    <w:rsid w:val="003F0295"/>
    <w:rsid w:val="004035E9"/>
    <w:rsid w:val="00404D9C"/>
    <w:rsid w:val="00412011"/>
    <w:rsid w:val="00413A10"/>
    <w:rsid w:val="00414A46"/>
    <w:rsid w:val="00416AAF"/>
    <w:rsid w:val="004218F3"/>
    <w:rsid w:val="00432194"/>
    <w:rsid w:val="00432A8C"/>
    <w:rsid w:val="00437A61"/>
    <w:rsid w:val="004416F5"/>
    <w:rsid w:val="00447FC3"/>
    <w:rsid w:val="004553D2"/>
    <w:rsid w:val="00463E8D"/>
    <w:rsid w:val="00467722"/>
    <w:rsid w:val="00471BE6"/>
    <w:rsid w:val="004731B0"/>
    <w:rsid w:val="00474EEA"/>
    <w:rsid w:val="004761A4"/>
    <w:rsid w:val="004762B9"/>
    <w:rsid w:val="00480383"/>
    <w:rsid w:val="004A5B70"/>
    <w:rsid w:val="004A7E50"/>
    <w:rsid w:val="004C2E53"/>
    <w:rsid w:val="004C5520"/>
    <w:rsid w:val="004D0D9D"/>
    <w:rsid w:val="004D1828"/>
    <w:rsid w:val="004D346E"/>
    <w:rsid w:val="004E170D"/>
    <w:rsid w:val="004E355B"/>
    <w:rsid w:val="004F008C"/>
    <w:rsid w:val="004F6AC6"/>
    <w:rsid w:val="004F7EA9"/>
    <w:rsid w:val="005004AB"/>
    <w:rsid w:val="00501DD9"/>
    <w:rsid w:val="0051259E"/>
    <w:rsid w:val="0051345D"/>
    <w:rsid w:val="00517BCD"/>
    <w:rsid w:val="0052270F"/>
    <w:rsid w:val="00524A10"/>
    <w:rsid w:val="005300EF"/>
    <w:rsid w:val="005319C9"/>
    <w:rsid w:val="00533A09"/>
    <w:rsid w:val="0053679F"/>
    <w:rsid w:val="00537215"/>
    <w:rsid w:val="00552C0F"/>
    <w:rsid w:val="005530F5"/>
    <w:rsid w:val="00563AA9"/>
    <w:rsid w:val="00564018"/>
    <w:rsid w:val="00564D67"/>
    <w:rsid w:val="005652A3"/>
    <w:rsid w:val="00565A39"/>
    <w:rsid w:val="005821FA"/>
    <w:rsid w:val="005835CF"/>
    <w:rsid w:val="0058711A"/>
    <w:rsid w:val="005A73A4"/>
    <w:rsid w:val="005B1270"/>
    <w:rsid w:val="005B2671"/>
    <w:rsid w:val="005B5235"/>
    <w:rsid w:val="005B5A3C"/>
    <w:rsid w:val="005C00BB"/>
    <w:rsid w:val="005C278E"/>
    <w:rsid w:val="005C2C1D"/>
    <w:rsid w:val="005C5A63"/>
    <w:rsid w:val="005D5BBA"/>
    <w:rsid w:val="005E1C49"/>
    <w:rsid w:val="005E2788"/>
    <w:rsid w:val="005E6AC0"/>
    <w:rsid w:val="005E7501"/>
    <w:rsid w:val="005F2A35"/>
    <w:rsid w:val="005F6B55"/>
    <w:rsid w:val="0060454E"/>
    <w:rsid w:val="0061285F"/>
    <w:rsid w:val="00614190"/>
    <w:rsid w:val="006259B1"/>
    <w:rsid w:val="006353CD"/>
    <w:rsid w:val="0065053F"/>
    <w:rsid w:val="00654945"/>
    <w:rsid w:val="00662940"/>
    <w:rsid w:val="00667E8B"/>
    <w:rsid w:val="00667F35"/>
    <w:rsid w:val="00673815"/>
    <w:rsid w:val="00680F15"/>
    <w:rsid w:val="00685655"/>
    <w:rsid w:val="0069750E"/>
    <w:rsid w:val="006D57E3"/>
    <w:rsid w:val="006D6EC4"/>
    <w:rsid w:val="006D7F7F"/>
    <w:rsid w:val="00706DE6"/>
    <w:rsid w:val="00707F4E"/>
    <w:rsid w:val="00714CF2"/>
    <w:rsid w:val="0071785A"/>
    <w:rsid w:val="00721C73"/>
    <w:rsid w:val="00724851"/>
    <w:rsid w:val="00734797"/>
    <w:rsid w:val="00742786"/>
    <w:rsid w:val="0075506D"/>
    <w:rsid w:val="00756C58"/>
    <w:rsid w:val="00765982"/>
    <w:rsid w:val="00771E29"/>
    <w:rsid w:val="00776AAB"/>
    <w:rsid w:val="00787EBA"/>
    <w:rsid w:val="00792F51"/>
    <w:rsid w:val="007B0D20"/>
    <w:rsid w:val="007B1508"/>
    <w:rsid w:val="007B2B50"/>
    <w:rsid w:val="007C543C"/>
    <w:rsid w:val="007D0F14"/>
    <w:rsid w:val="007D66BD"/>
    <w:rsid w:val="007E32BA"/>
    <w:rsid w:val="007E399D"/>
    <w:rsid w:val="007E5E2A"/>
    <w:rsid w:val="007F2525"/>
    <w:rsid w:val="007F3DD4"/>
    <w:rsid w:val="007F4535"/>
    <w:rsid w:val="007F5DB7"/>
    <w:rsid w:val="00810681"/>
    <w:rsid w:val="00820B31"/>
    <w:rsid w:val="008325A6"/>
    <w:rsid w:val="00840FA7"/>
    <w:rsid w:val="00842739"/>
    <w:rsid w:val="00846260"/>
    <w:rsid w:val="00852904"/>
    <w:rsid w:val="00855304"/>
    <w:rsid w:val="00856575"/>
    <w:rsid w:val="0086420D"/>
    <w:rsid w:val="00865965"/>
    <w:rsid w:val="008759CC"/>
    <w:rsid w:val="008968C0"/>
    <w:rsid w:val="008A0828"/>
    <w:rsid w:val="008A1BA5"/>
    <w:rsid w:val="008A2EAF"/>
    <w:rsid w:val="008A3543"/>
    <w:rsid w:val="008A36D2"/>
    <w:rsid w:val="008A6A2E"/>
    <w:rsid w:val="008A7684"/>
    <w:rsid w:val="008A7D05"/>
    <w:rsid w:val="008B0488"/>
    <w:rsid w:val="008B12BC"/>
    <w:rsid w:val="008C3C52"/>
    <w:rsid w:val="008C4210"/>
    <w:rsid w:val="008D0F2C"/>
    <w:rsid w:val="008D2A89"/>
    <w:rsid w:val="008E14E6"/>
    <w:rsid w:val="008E3F2F"/>
    <w:rsid w:val="00906C69"/>
    <w:rsid w:val="00912586"/>
    <w:rsid w:val="00922896"/>
    <w:rsid w:val="00925608"/>
    <w:rsid w:val="00926F93"/>
    <w:rsid w:val="00927785"/>
    <w:rsid w:val="009375EA"/>
    <w:rsid w:val="0094174C"/>
    <w:rsid w:val="00947F96"/>
    <w:rsid w:val="00957A31"/>
    <w:rsid w:val="00960C2E"/>
    <w:rsid w:val="00975BD5"/>
    <w:rsid w:val="0098160D"/>
    <w:rsid w:val="00991B31"/>
    <w:rsid w:val="00996637"/>
    <w:rsid w:val="009B7093"/>
    <w:rsid w:val="009C3A8D"/>
    <w:rsid w:val="009C78FE"/>
    <w:rsid w:val="009D2295"/>
    <w:rsid w:val="009D6774"/>
    <w:rsid w:val="009E3B4C"/>
    <w:rsid w:val="009E3B9E"/>
    <w:rsid w:val="009E75C4"/>
    <w:rsid w:val="009F5825"/>
    <w:rsid w:val="00A23AC8"/>
    <w:rsid w:val="00A25B97"/>
    <w:rsid w:val="00A33AD4"/>
    <w:rsid w:val="00A555ED"/>
    <w:rsid w:val="00A67458"/>
    <w:rsid w:val="00A67F66"/>
    <w:rsid w:val="00A774A2"/>
    <w:rsid w:val="00A863FC"/>
    <w:rsid w:val="00AA6243"/>
    <w:rsid w:val="00AB494E"/>
    <w:rsid w:val="00AC0A85"/>
    <w:rsid w:val="00AC3A04"/>
    <w:rsid w:val="00AC3EE9"/>
    <w:rsid w:val="00AC6BB7"/>
    <w:rsid w:val="00AD2305"/>
    <w:rsid w:val="00AD433C"/>
    <w:rsid w:val="00AF07FB"/>
    <w:rsid w:val="00AF1F0B"/>
    <w:rsid w:val="00B00016"/>
    <w:rsid w:val="00B007F4"/>
    <w:rsid w:val="00B033EB"/>
    <w:rsid w:val="00B13341"/>
    <w:rsid w:val="00B16A96"/>
    <w:rsid w:val="00B1776A"/>
    <w:rsid w:val="00B17CC9"/>
    <w:rsid w:val="00B21398"/>
    <w:rsid w:val="00B26CD1"/>
    <w:rsid w:val="00B27D7B"/>
    <w:rsid w:val="00B34EC3"/>
    <w:rsid w:val="00B37320"/>
    <w:rsid w:val="00B40A20"/>
    <w:rsid w:val="00B43899"/>
    <w:rsid w:val="00B449BC"/>
    <w:rsid w:val="00B52C40"/>
    <w:rsid w:val="00B54117"/>
    <w:rsid w:val="00B70CCE"/>
    <w:rsid w:val="00B753E3"/>
    <w:rsid w:val="00B84DA4"/>
    <w:rsid w:val="00B869A7"/>
    <w:rsid w:val="00B90BCF"/>
    <w:rsid w:val="00B946DB"/>
    <w:rsid w:val="00B97715"/>
    <w:rsid w:val="00BA0606"/>
    <w:rsid w:val="00BA4B29"/>
    <w:rsid w:val="00BA7F40"/>
    <w:rsid w:val="00BB0260"/>
    <w:rsid w:val="00BB526B"/>
    <w:rsid w:val="00BB7FBC"/>
    <w:rsid w:val="00BC5400"/>
    <w:rsid w:val="00BC7011"/>
    <w:rsid w:val="00BD0F62"/>
    <w:rsid w:val="00BE2D7D"/>
    <w:rsid w:val="00BE2D94"/>
    <w:rsid w:val="00BE38F8"/>
    <w:rsid w:val="00BF57A7"/>
    <w:rsid w:val="00BF6707"/>
    <w:rsid w:val="00C1161C"/>
    <w:rsid w:val="00C179F5"/>
    <w:rsid w:val="00C24A95"/>
    <w:rsid w:val="00C25619"/>
    <w:rsid w:val="00C27C7E"/>
    <w:rsid w:val="00C35A9D"/>
    <w:rsid w:val="00C418FB"/>
    <w:rsid w:val="00C450D7"/>
    <w:rsid w:val="00C460D2"/>
    <w:rsid w:val="00C52737"/>
    <w:rsid w:val="00C71F0F"/>
    <w:rsid w:val="00C727A2"/>
    <w:rsid w:val="00C8259A"/>
    <w:rsid w:val="00C8439C"/>
    <w:rsid w:val="00C878C3"/>
    <w:rsid w:val="00C9350B"/>
    <w:rsid w:val="00C954EB"/>
    <w:rsid w:val="00CA0CCD"/>
    <w:rsid w:val="00CA2235"/>
    <w:rsid w:val="00CB659A"/>
    <w:rsid w:val="00CC07A0"/>
    <w:rsid w:val="00CC6930"/>
    <w:rsid w:val="00CC6EB4"/>
    <w:rsid w:val="00CC7688"/>
    <w:rsid w:val="00CD0F11"/>
    <w:rsid w:val="00CD1702"/>
    <w:rsid w:val="00CD36F8"/>
    <w:rsid w:val="00CD6171"/>
    <w:rsid w:val="00CE38F6"/>
    <w:rsid w:val="00CF296D"/>
    <w:rsid w:val="00CF6DA3"/>
    <w:rsid w:val="00D006E0"/>
    <w:rsid w:val="00D07BEA"/>
    <w:rsid w:val="00D15507"/>
    <w:rsid w:val="00D166F1"/>
    <w:rsid w:val="00D300FF"/>
    <w:rsid w:val="00D323E2"/>
    <w:rsid w:val="00D332C8"/>
    <w:rsid w:val="00D359B1"/>
    <w:rsid w:val="00D41CF3"/>
    <w:rsid w:val="00D454D7"/>
    <w:rsid w:val="00D60E83"/>
    <w:rsid w:val="00D77336"/>
    <w:rsid w:val="00D80F03"/>
    <w:rsid w:val="00D8349D"/>
    <w:rsid w:val="00D8482D"/>
    <w:rsid w:val="00DA1C63"/>
    <w:rsid w:val="00DA4560"/>
    <w:rsid w:val="00DA4DB0"/>
    <w:rsid w:val="00DA505C"/>
    <w:rsid w:val="00DA5A3D"/>
    <w:rsid w:val="00DB401E"/>
    <w:rsid w:val="00DB6723"/>
    <w:rsid w:val="00DC2660"/>
    <w:rsid w:val="00DC6AB2"/>
    <w:rsid w:val="00DD2BD7"/>
    <w:rsid w:val="00DD7CEE"/>
    <w:rsid w:val="00DE520A"/>
    <w:rsid w:val="00DE6A39"/>
    <w:rsid w:val="00DF120E"/>
    <w:rsid w:val="00DF485C"/>
    <w:rsid w:val="00E06422"/>
    <w:rsid w:val="00E176ED"/>
    <w:rsid w:val="00E17CEA"/>
    <w:rsid w:val="00E240B2"/>
    <w:rsid w:val="00E25699"/>
    <w:rsid w:val="00E3181B"/>
    <w:rsid w:val="00E37C33"/>
    <w:rsid w:val="00E5070C"/>
    <w:rsid w:val="00E53FC5"/>
    <w:rsid w:val="00E70648"/>
    <w:rsid w:val="00E75F6B"/>
    <w:rsid w:val="00E91E8E"/>
    <w:rsid w:val="00E929FC"/>
    <w:rsid w:val="00E94FF8"/>
    <w:rsid w:val="00E95157"/>
    <w:rsid w:val="00EA0C76"/>
    <w:rsid w:val="00EA532C"/>
    <w:rsid w:val="00EA6A9F"/>
    <w:rsid w:val="00EA73C4"/>
    <w:rsid w:val="00EB326E"/>
    <w:rsid w:val="00EB417A"/>
    <w:rsid w:val="00EC6D3E"/>
    <w:rsid w:val="00EE01AD"/>
    <w:rsid w:val="00EE0CA1"/>
    <w:rsid w:val="00EE1214"/>
    <w:rsid w:val="00EE2635"/>
    <w:rsid w:val="00EE4456"/>
    <w:rsid w:val="00EE6296"/>
    <w:rsid w:val="00F00F2D"/>
    <w:rsid w:val="00F0760E"/>
    <w:rsid w:val="00F1079A"/>
    <w:rsid w:val="00F1187A"/>
    <w:rsid w:val="00F15303"/>
    <w:rsid w:val="00F2689C"/>
    <w:rsid w:val="00F35CF2"/>
    <w:rsid w:val="00F452D7"/>
    <w:rsid w:val="00F46C6D"/>
    <w:rsid w:val="00F620B9"/>
    <w:rsid w:val="00F74DCE"/>
    <w:rsid w:val="00F87B7B"/>
    <w:rsid w:val="00F97610"/>
    <w:rsid w:val="00FA1AEA"/>
    <w:rsid w:val="00FA1D2D"/>
    <w:rsid w:val="00FA4F29"/>
    <w:rsid w:val="00FA57D9"/>
    <w:rsid w:val="00FB4D1E"/>
    <w:rsid w:val="00FD4717"/>
    <w:rsid w:val="00FE3143"/>
    <w:rsid w:val="00FE3889"/>
    <w:rsid w:val="00FE3AE1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659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5965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106F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106F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10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106F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1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106F0"/>
    <w:rPr>
      <w:sz w:val="18"/>
      <w:szCs w:val="18"/>
    </w:rPr>
  </w:style>
  <w:style w:type="table" w:styleId="a8">
    <w:name w:val="Table Grid"/>
    <w:basedOn w:val="a1"/>
    <w:uiPriority w:val="59"/>
    <w:rsid w:val="005E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659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5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938</cp:revision>
  <dcterms:created xsi:type="dcterms:W3CDTF">2017-07-22T01:16:00Z</dcterms:created>
  <dcterms:modified xsi:type="dcterms:W3CDTF">2017-09-11T02:33:00Z</dcterms:modified>
</cp:coreProperties>
</file>