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DA3" w:rsidRPr="004E5BF6" w:rsidRDefault="00483DA3" w:rsidP="00483DA3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483DA3" w:rsidRPr="00E17BBD" w:rsidRDefault="00483DA3" w:rsidP="00483DA3">
      <w:pPr>
        <w:spacing w:line="360" w:lineRule="auto"/>
        <w:jc w:val="center"/>
        <w:rPr>
          <w:sz w:val="36"/>
          <w:szCs w:val="36"/>
        </w:rPr>
      </w:pPr>
    </w:p>
    <w:p w:rsidR="00483DA3" w:rsidRPr="004E5BF6" w:rsidRDefault="00483DA3" w:rsidP="00483DA3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</w:t>
      </w:r>
      <w:r w:rsidR="0088368E">
        <w:rPr>
          <w:rFonts w:hint="eastAsia"/>
          <w:b/>
          <w:sz w:val="32"/>
          <w:szCs w:val="32"/>
        </w:rPr>
        <w:t>7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网络工程</w:t>
      </w:r>
      <w:r w:rsidRPr="004E5BF6">
        <w:rPr>
          <w:rFonts w:hint="eastAsia"/>
          <w:b/>
          <w:sz w:val="32"/>
          <w:szCs w:val="32"/>
        </w:rPr>
        <w:t>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483DA3" w:rsidRDefault="00483DA3" w:rsidP="00483DA3">
      <w:pPr>
        <w:spacing w:line="360" w:lineRule="auto"/>
        <w:jc w:val="center"/>
        <w:rPr>
          <w:sz w:val="28"/>
          <w:szCs w:val="28"/>
        </w:rPr>
      </w:pPr>
    </w:p>
    <w:p w:rsidR="00483DA3" w:rsidRPr="0074427A" w:rsidRDefault="00483DA3" w:rsidP="00483DA3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483DA3" w:rsidRDefault="00483DA3" w:rsidP="00483DA3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483DA3" w:rsidRPr="00B5309F" w:rsidTr="007C709E">
        <w:tc>
          <w:tcPr>
            <w:tcW w:w="3969" w:type="dxa"/>
          </w:tcPr>
          <w:p w:rsidR="00483DA3" w:rsidRPr="00B5309F" w:rsidRDefault="00483DA3" w:rsidP="007C709E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483DA3" w:rsidRDefault="00483DA3" w:rsidP="00483DA3">
      <w:pPr>
        <w:spacing w:line="360" w:lineRule="auto"/>
      </w:pP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0219F8" w:rsidRDefault="000219F8" w:rsidP="000219F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本试卷共</w:t>
      </w:r>
      <w:r>
        <w:rPr>
          <w:sz w:val="24"/>
          <w:szCs w:val="24"/>
        </w:rPr>
        <w:t xml:space="preserve"> 4 </w:t>
      </w:r>
      <w:r>
        <w:rPr>
          <w:rFonts w:hint="eastAsia"/>
          <w:sz w:val="24"/>
          <w:szCs w:val="24"/>
        </w:rPr>
        <w:t>道题，都是必答题，满分</w:t>
      </w:r>
      <w:r>
        <w:rPr>
          <w:sz w:val="24"/>
          <w:szCs w:val="24"/>
        </w:rPr>
        <w:t xml:space="preserve"> 75 </w:t>
      </w:r>
      <w:r>
        <w:rPr>
          <w:rFonts w:hint="eastAsia"/>
          <w:sz w:val="24"/>
          <w:szCs w:val="24"/>
        </w:rPr>
        <w:t>分。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bookmarkStart w:id="0" w:name="_GoBack"/>
      <w:bookmarkEnd w:id="0"/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</w:p>
    <w:p w:rsidR="00483DA3" w:rsidRPr="00067E63" w:rsidRDefault="00483DA3" w:rsidP="00483DA3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483DA3" w:rsidRPr="00067E63" w:rsidRDefault="00483DA3" w:rsidP="00483DA3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88368E">
        <w:rPr>
          <w:rFonts w:hint="eastAsia"/>
          <w:sz w:val="24"/>
          <w:szCs w:val="24"/>
        </w:rPr>
        <w:t>7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483DA3" w:rsidRPr="00067E63" w:rsidRDefault="00483DA3" w:rsidP="00483DA3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483DA3" w:rsidRPr="00067E63" w:rsidRDefault="00483DA3" w:rsidP="00483DA3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483DA3" w:rsidRPr="006F5489" w:rsidRDefault="00483DA3" w:rsidP="00483DA3">
      <w:pPr>
        <w:spacing w:line="360" w:lineRule="auto"/>
      </w:pPr>
    </w:p>
    <w:tbl>
      <w:tblPr>
        <w:tblStyle w:val="a8"/>
        <w:tblW w:w="0" w:type="auto"/>
        <w:tblInd w:w="3085" w:type="dxa"/>
        <w:tblLook w:val="04A0" w:firstRow="1" w:lastRow="0" w:firstColumn="1" w:lastColumn="0" w:noHBand="0" w:noVBand="1"/>
      </w:tblPr>
      <w:tblGrid>
        <w:gridCol w:w="1176"/>
        <w:gridCol w:w="950"/>
      </w:tblGrid>
      <w:tr w:rsidR="00483DA3" w:rsidRPr="006F5489" w:rsidTr="007C709E">
        <w:tc>
          <w:tcPr>
            <w:tcW w:w="1176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483DA3" w:rsidRPr="006F5489" w:rsidTr="007C709E">
        <w:tc>
          <w:tcPr>
            <w:tcW w:w="1176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83DA3" w:rsidRPr="006F5489" w:rsidTr="007C709E">
        <w:tc>
          <w:tcPr>
            <w:tcW w:w="1176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483DA3" w:rsidRPr="006F5489" w:rsidRDefault="00483DA3" w:rsidP="007C709E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483DA3" w:rsidRDefault="00483DA3" w:rsidP="00483DA3">
      <w:pPr>
        <w:spacing w:line="360" w:lineRule="auto"/>
        <w:rPr>
          <w:rFonts w:asciiTheme="minorEastAsia" w:hAnsiTheme="minorEastAsia"/>
          <w:b/>
          <w:szCs w:val="21"/>
        </w:rPr>
      </w:pPr>
    </w:p>
    <w:p w:rsidR="00483DA3" w:rsidRPr="0042077D" w:rsidRDefault="00483DA3" w:rsidP="00483DA3">
      <w:pPr>
        <w:spacing w:line="360" w:lineRule="auto"/>
        <w:rPr>
          <w:rFonts w:ascii="宋体" w:eastAsia="宋体" w:hAnsi="宋体"/>
          <w:szCs w:val="21"/>
        </w:rPr>
      </w:pPr>
    </w:p>
    <w:p w:rsidR="0079374C" w:rsidRPr="00146079" w:rsidRDefault="00146079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146079">
        <w:rPr>
          <w:rFonts w:ascii="宋体" w:eastAsia="宋体" w:hAnsi="宋体" w:hint="eastAsia"/>
          <w:b/>
          <w:szCs w:val="21"/>
        </w:rPr>
        <w:t>试题一</w:t>
      </w:r>
    </w:p>
    <w:p w:rsidR="0079374C" w:rsidRPr="00607CAF" w:rsidRDefault="0079374C" w:rsidP="0014607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lastRenderedPageBreak/>
        <w:t>阅读以下说明，回答问题 1至问题 4 ，将解答填入答题纸对应的解答栏内。</w:t>
      </w:r>
    </w:p>
    <w:p w:rsidR="0079374C" w:rsidRPr="00146079" w:rsidRDefault="0079374C" w:rsidP="00607CA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146079">
        <w:rPr>
          <w:rFonts w:ascii="宋体" w:eastAsia="宋体" w:hAnsi="宋体" w:hint="eastAsia"/>
          <w:b/>
          <w:szCs w:val="21"/>
        </w:rPr>
        <w:t>【说明】</w:t>
      </w:r>
    </w:p>
    <w:p w:rsidR="0079374C" w:rsidRPr="00607CAF" w:rsidRDefault="0079374C" w:rsidP="0014607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某企业网络拓扑如图 1-1 所示，中国电信和中国移动双链路接入，采用硬件设备实 现链路负载均衡:主磁盘阵列的数据通过备份服务器到备份磁盘阵列。请结合下图，回答相关问题。</w:t>
      </w:r>
    </w:p>
    <w:p w:rsidR="0079374C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4997450" cy="3529965"/>
            <wp:effectExtent l="0" t="0" r="0" b="0"/>
            <wp:docPr id="10" name="图片 10" descr="http://www.rkpass.cn:8080/ruankao_work_version_0103/userfile/image/wg-2017-s-anl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rkpass.cn:8080/ruankao_work_version_0103/userfile/image/wg-2017-s-anli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</w:p>
    <w:p w:rsidR="0079374C" w:rsidRPr="00146079" w:rsidRDefault="00146079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146079">
        <w:rPr>
          <w:rFonts w:ascii="宋体" w:eastAsia="宋体" w:hAnsi="宋体" w:hint="eastAsia"/>
          <w:b/>
          <w:szCs w:val="21"/>
        </w:rPr>
        <w:t>【问题1】</w:t>
      </w:r>
    </w:p>
    <w:p w:rsidR="0079374C" w:rsidRPr="00607CAF" w:rsidRDefault="0079374C" w:rsidP="0014607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1-1 中，设备①处部署（1），设备②处部署(2)，设备③处部署(3)。</w:t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(1)~(3)备选答案（每个选项限选一次):</w:t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A. 入侵防御系统(IPS) B. 交换机 C. 负载均衡</w:t>
      </w:r>
    </w:p>
    <w:p w:rsidR="0079374C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E37188" w:rsidRPr="00E37188" w:rsidRDefault="00E37188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E37188">
        <w:rPr>
          <w:rFonts w:ascii="宋体" w:eastAsia="宋体" w:hAnsi="宋体" w:hint="eastAsia"/>
          <w:b/>
          <w:szCs w:val="21"/>
        </w:rPr>
        <w:t>【问题2】</w:t>
      </w:r>
    </w:p>
    <w:p w:rsidR="0079374C" w:rsidRPr="00607CAF" w:rsidRDefault="0079374C" w:rsidP="00E3718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1-1 中，介质①处应采用(4)，介质②处应采用(5)</w:t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(4)~(5) 备选答案(每个选项限选一次):</w:t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A. 双绞线 B. 同轴电缆 C. 光纤</w:t>
      </w:r>
    </w:p>
    <w:p w:rsidR="0079374C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BE2D81" w:rsidRPr="00BE2D81" w:rsidRDefault="00BE2D81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BE2D81">
        <w:rPr>
          <w:rFonts w:ascii="宋体" w:eastAsia="宋体" w:hAnsi="宋体" w:hint="eastAsia"/>
          <w:b/>
          <w:szCs w:val="21"/>
        </w:rPr>
        <w:t>【问题3】</w:t>
      </w:r>
    </w:p>
    <w:p w:rsidR="0079374C" w:rsidRPr="00607CAF" w:rsidRDefault="0079374C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1-1 中，为提升员工的互联网访问速度，通过电信出口访问电信网络，移动出口访</w:t>
      </w:r>
      <w:r w:rsidRPr="00607CAF">
        <w:rPr>
          <w:rFonts w:ascii="宋体" w:eastAsia="宋体" w:hAnsi="宋体" w:hint="eastAsia"/>
          <w:szCs w:val="21"/>
        </w:rPr>
        <w:lastRenderedPageBreak/>
        <w:t>问移动网络，则需要配置基于(6)地址的策略路由:运行一段时间后，网络管理员发现电信出口的用户超过 90% 以上，网络访问速度缓慢，为实现负载均衡，网络管理员配置基于 (7)一地址的策略路由，服务器和数据区域访问互联网使用电信出口，行政管理区域员工访问互联网使用移动出口，生产业务区域员工使用电信出口。</w:t>
      </w:r>
    </w:p>
    <w:p w:rsidR="0079374C" w:rsidRPr="00607CAF" w:rsidRDefault="0079374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BE2D81" w:rsidRPr="00BE2D81" w:rsidRDefault="00BE2D81" w:rsidP="00BE2D81">
      <w:pPr>
        <w:spacing w:line="360" w:lineRule="auto"/>
        <w:rPr>
          <w:rFonts w:ascii="宋体" w:eastAsia="宋体" w:hAnsi="宋体"/>
          <w:b/>
          <w:szCs w:val="21"/>
        </w:rPr>
      </w:pPr>
      <w:r w:rsidRPr="00BE2D81">
        <w:rPr>
          <w:rFonts w:ascii="宋体" w:eastAsia="宋体" w:hAnsi="宋体" w:hint="eastAsia"/>
          <w:b/>
          <w:szCs w:val="21"/>
        </w:rPr>
        <w:t>【问题4】</w:t>
      </w:r>
    </w:p>
    <w:p w:rsidR="0079374C" w:rsidRPr="00607CAF" w:rsidRDefault="0079374C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1. 图 1-1 中，设备④处应为（8）， 该设备可对指定计算机系统进行安全脆弱性扫描和检测，发现其安全漏洞，客观评估网络风险等级。</w:t>
      </w:r>
    </w:p>
    <w:p w:rsidR="0079374C" w:rsidRPr="00607CAF" w:rsidRDefault="0079374C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2. 图 1-1 中，（9）设备可对恶意网络行为进行安全检测和分析。</w:t>
      </w:r>
    </w:p>
    <w:p w:rsidR="0079374C" w:rsidRPr="00607CAF" w:rsidRDefault="0079374C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3. 图 1-1 中，（10）设备可实现内部网络和外部网络之间的边界防护，依据访问规则，允许或者限制数据传输。</w:t>
      </w:r>
    </w:p>
    <w:p w:rsidR="004418F1" w:rsidRPr="00607CAF" w:rsidRDefault="004418F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BE2D81" w:rsidRDefault="00BE2D81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A239B1" w:rsidRPr="00BE2D81" w:rsidRDefault="00BE2D81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BE2D81">
        <w:rPr>
          <w:rFonts w:ascii="宋体" w:eastAsia="宋体" w:hAnsi="宋体" w:hint="eastAsia"/>
          <w:b/>
          <w:szCs w:val="21"/>
        </w:rPr>
        <w:lastRenderedPageBreak/>
        <w:t>试题二</w:t>
      </w:r>
    </w:p>
    <w:p w:rsidR="00A239B1" w:rsidRPr="00607CAF" w:rsidRDefault="00A239B1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阅读下列说明，回答问题 1至问题 3，将解答填入答题纸的对应栏内。</w:t>
      </w:r>
    </w:p>
    <w:p w:rsidR="00A239B1" w:rsidRPr="00BE2D81" w:rsidRDefault="00A239B1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BE2D81">
        <w:rPr>
          <w:rFonts w:ascii="宋体" w:eastAsia="宋体" w:hAnsi="宋体" w:hint="eastAsia"/>
          <w:b/>
          <w:szCs w:val="21"/>
        </w:rPr>
        <w:t>【说明】</w:t>
      </w:r>
    </w:p>
    <w:p w:rsidR="00A239B1" w:rsidRPr="00607CAF" w:rsidRDefault="00A239B1" w:rsidP="00BE2D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某公司的网络拓扑结构图如图2-1所示</w:t>
      </w:r>
    </w:p>
    <w:p w:rsidR="00A239B1" w:rsidRPr="00607CAF" w:rsidRDefault="0068623B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907998"/>
            <wp:effectExtent l="0" t="0" r="2540" b="6985"/>
            <wp:docPr id="11" name="图片 11" descr="http://www.rkpass.cn:8080/ruankao_work_version_0103/userfile/image/wg-2017-s-anli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kpass.cn:8080/ruankao_work_version_0103/userfile/image/wg-2017-s-anli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D8" w:rsidRPr="003F4DF5" w:rsidRDefault="00D310D8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3F4DF5">
        <w:rPr>
          <w:rFonts w:ascii="宋体" w:eastAsia="宋体" w:hAnsi="宋体" w:hint="eastAsia"/>
          <w:b/>
          <w:szCs w:val="21"/>
        </w:rPr>
        <w:t>【问题1】</w:t>
      </w:r>
    </w:p>
    <w:p w:rsidR="00A239B1" w:rsidRPr="00607CAF" w:rsidRDefault="00A239B1" w:rsidP="00D310D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为了保障网络安全，该公司安装了一款防火墙，对内部网络、服务期以及外部网络进行逻辑隔离，其网络结构如图2-1所示。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包过滤防火墙使用ACL实现过滤功能，常用的ACL分为两种，编号为（1）的ACL根据IP报文的（2）域进行过滤，称为（3）；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编号为（4）的ACL根据IP报文中的更多域对数据包进行控制，称为（5）.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(1)~(5) 备选项: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A. 标准访问控制列表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B. 扩展访问控制列表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C. 基于时间的访问控制列表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D. 1-99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E. 0-99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F. 100-199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G.目的的IP地址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H.源IP地址 .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lastRenderedPageBreak/>
        <w:t xml:space="preserve">I. 源端口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J.目的端口</w:t>
      </w:r>
    </w:p>
    <w:p w:rsidR="00A239B1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B80858" w:rsidRPr="00B80858" w:rsidRDefault="00B80858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B80858">
        <w:rPr>
          <w:rFonts w:ascii="宋体" w:eastAsia="宋体" w:hAnsi="宋体" w:hint="eastAsia"/>
          <w:b/>
          <w:szCs w:val="21"/>
        </w:rPr>
        <w:t>【问题2】</w:t>
      </w:r>
    </w:p>
    <w:p w:rsidR="00A239B1" w:rsidRPr="00607CAF" w:rsidRDefault="00A239B1" w:rsidP="00B808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如图2-1所示，防头墙的三个端口，端口⑥是（6）、端口⑦是 (7) 、端口⑧是（8）。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(6）~（8) 是备选项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A. 外部网络 B. 内部网络 C. 非军事区</w:t>
      </w:r>
    </w:p>
    <w:p w:rsidR="00A239B1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8E3FDE" w:rsidRPr="008E3FDE" w:rsidRDefault="008E3FDE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8E3FDE">
        <w:rPr>
          <w:rFonts w:ascii="宋体" w:eastAsia="宋体" w:hAnsi="宋体" w:hint="eastAsia"/>
          <w:b/>
          <w:szCs w:val="21"/>
        </w:rPr>
        <w:t>【问题3】</w:t>
      </w:r>
    </w:p>
    <w:p w:rsidR="00A239B1" w:rsidRPr="00607CAF" w:rsidRDefault="00A239B1" w:rsidP="008E3FD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公司内部E地址分配如下</w:t>
      </w:r>
    </w:p>
    <w:p w:rsidR="00A239B1" w:rsidRPr="00607CAF" w:rsidRDefault="0068623B" w:rsidP="008E3FD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3600450" cy="1743075"/>
            <wp:effectExtent l="0" t="0" r="0" b="9525"/>
            <wp:docPr id="12" name="图片 12" descr="http://www.rkpass.cn:8080/ruankao_work_version_0103/userfile/image/wg-2017-s-anli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kpass.cn:8080/ruankao_work_version_0103/userfile/image/wg-2017-s-anli_2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96009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1.为保护内网安全，防火墙的安全配置要求如下 </w:t>
      </w:r>
    </w:p>
    <w:p w:rsidR="00A239B1" w:rsidRPr="00607CAF" w:rsidRDefault="00A239B1" w:rsidP="0096009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(1)内外网用户均可访问 Web 服务器，特定主机 200.120.100.1 可以通过 Telnet访问 Web 服务器。</w:t>
      </w:r>
    </w:p>
    <w:p w:rsidR="00A239B1" w:rsidRPr="00607CAF" w:rsidRDefault="00A239B1" w:rsidP="0096009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(2)禁止外网用户访问财务服务器，禁止财务部门访问 Intemet ，允许生 产部门和行政部门访问Intemet 。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52C25" w:rsidRDefault="00A239B1" w:rsidP="00652C2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根据以上需求，请按照防火墙的最小特权原则补充完成表 2-2:</w:t>
      </w:r>
    </w:p>
    <w:p w:rsidR="00A239B1" w:rsidRPr="00607CAF" w:rsidRDefault="003E345D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334464"/>
            <wp:effectExtent l="0" t="0" r="2540" b="0"/>
            <wp:docPr id="13" name="图片 13" descr="http://www.rkpass.cn:8080/ruankao_work_version_0103/userfile/image/wg-2017-s-anli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kpass.cn:8080/ruankao_work_version_0103/userfile/image/wg-2017-s-anli_2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52C2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lastRenderedPageBreak/>
        <w:t>2.若调换上面配置中的第 3条和第4条规则的顺序，则（16）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（16）备选项：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A. 安全规则不发生变化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B. 财务服务器将受到安全威胁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C. Web服务器将受到安全威胁 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D. 内网用户将无法访问Intemet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52C2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3. 在上面的配置中，是否实现了"禁止外网用户访问财务服务器"这条规则？</w:t>
      </w: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A239B1" w:rsidRPr="00607CAF" w:rsidRDefault="00A239B1" w:rsidP="00607CAF">
      <w:pPr>
        <w:spacing w:line="360" w:lineRule="auto"/>
        <w:rPr>
          <w:rFonts w:ascii="宋体" w:eastAsia="宋体" w:hAnsi="宋体"/>
          <w:szCs w:val="21"/>
        </w:rPr>
      </w:pP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</w:p>
    <w:p w:rsidR="00CE7E8E" w:rsidRDefault="00CE7E8E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C50ED4" w:rsidRPr="00CE7E8E" w:rsidRDefault="00CE7E8E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CE7E8E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C50ED4" w:rsidRPr="00607CAF" w:rsidRDefault="00C50ED4" w:rsidP="00CE7E8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阅读以下说明，回答问题 1 至问题 3，将解答填入答题纸对应的解答栏内。</w:t>
      </w:r>
    </w:p>
    <w:p w:rsidR="00C50ED4" w:rsidRPr="00CE7E8E" w:rsidRDefault="00C50ED4" w:rsidP="00607CA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CE7E8E">
        <w:rPr>
          <w:rFonts w:ascii="宋体" w:eastAsia="宋体" w:hAnsi="宋体" w:hint="eastAsia"/>
          <w:b/>
          <w:szCs w:val="21"/>
        </w:rPr>
        <w:t>【说明】</w:t>
      </w:r>
    </w:p>
    <w:p w:rsidR="00C50ED4" w:rsidRPr="00607CAF" w:rsidRDefault="00C50ED4" w:rsidP="00CE7E8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请根据Windows服务器的安装与配置，回答下列问题。</w:t>
      </w:r>
    </w:p>
    <w:p w:rsidR="00C50ED4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390796"/>
            <wp:effectExtent l="0" t="0" r="2540" b="0"/>
            <wp:docPr id="14" name="图片 14" descr="http://www.rkpass.cn:8080/ruankao_work_version_0103/userfile/image/wg-2017-s-anli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kpass.cn:8080/ruankao_work_version_0103/userfile/image/wg-2017-s-anli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D4" w:rsidRPr="000D152E" w:rsidRDefault="000D152E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0D152E">
        <w:rPr>
          <w:rFonts w:ascii="宋体" w:eastAsia="宋体" w:hAnsi="宋体" w:hint="eastAsia"/>
          <w:b/>
          <w:szCs w:val="21"/>
        </w:rPr>
        <w:t>【问题1】</w:t>
      </w:r>
    </w:p>
    <w:p w:rsidR="00C50ED4" w:rsidRPr="00607CAF" w:rsidRDefault="00C50ED4" w:rsidP="00B4076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3-1 是安装好的服务器管理器界菌，在当前配置下，根域的名称是(1)。</w:t>
      </w:r>
    </w:p>
    <w:p w:rsidR="00C50ED4" w:rsidRPr="00607CAF" w:rsidRDefault="00C50ED4" w:rsidP="00B4076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图示中角色服务配置时，建立域控制器DC(Domain Controller),需要通过命令行方式运行（2）命令；域中的DC和DNS配置在同一设备时，需要将独立服务器的首个DNS与DC的IP地址配置为（3）；DHCP服务加入DC需要（4），否则服务报错。</w:t>
      </w:r>
    </w:p>
    <w:p w:rsidR="00C50ED4" w:rsidRPr="00607CAF" w:rsidRDefault="00C50ED4" w:rsidP="00B4076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（2）备选答案：</w:t>
      </w:r>
    </w:p>
    <w:p w:rsidR="00C50ED4" w:rsidRPr="00607CAF" w:rsidRDefault="00C50ED4" w:rsidP="00607CAF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A.dcomcnfg B.dcpromo</w:t>
      </w:r>
    </w:p>
    <w:p w:rsidR="00C50ED4" w:rsidRPr="00607CAF" w:rsidRDefault="00BC02BA" w:rsidP="00B4076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667125" cy="5781675"/>
            <wp:effectExtent l="0" t="0" r="9525" b="9525"/>
            <wp:docPr id="15" name="图片 15" descr="http://www.rkpass.cn:8080/ruankao_work_version_0103/userfile/image/wg-2017-s-anli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kpass.cn:8080/ruankao_work_version_0103/userfile/image/wg-2017-s-anli_3_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D4" w:rsidRPr="00DB1458" w:rsidRDefault="00DB1458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DB1458">
        <w:rPr>
          <w:rFonts w:ascii="宋体" w:eastAsia="宋体" w:hAnsi="宋体" w:hint="eastAsia"/>
          <w:b/>
          <w:szCs w:val="21"/>
        </w:rPr>
        <w:t>【问题2】</w:t>
      </w:r>
    </w:p>
    <w:p w:rsidR="00C50ED4" w:rsidRPr="00607CAF" w:rsidRDefault="00C50ED4" w:rsidP="00353C6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3-2 是 hosts 文件内容，图 3-3 是配置安全站点 https://webtest.com 的界面。</w:t>
      </w:r>
    </w:p>
    <w:p w:rsidR="00C50ED4" w:rsidRPr="00607CAF" w:rsidRDefault="00C50ED4" w:rsidP="00353C6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3-2 中，127.0.0.1 webtest.com 的含义是(5)。在建立安全站点时，需要在WEB 服务器上启用（6）功能，并且绑定创建好的证书。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备选答案: </w:t>
      </w:r>
    </w:p>
    <w:p w:rsidR="00C50ED4" w:rsidRPr="00607CAF" w:rsidRDefault="00C50ED4" w:rsidP="00607CAF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A:SSL B. 代理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若将图 3-3 中https 的端口号改为 8000，访问站点的URL 是(7)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C50ED4" w:rsidRPr="00353C6F" w:rsidRDefault="00353C6F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353C6F">
        <w:rPr>
          <w:rFonts w:ascii="宋体" w:eastAsia="宋体" w:hAnsi="宋体" w:hint="eastAsia"/>
          <w:b/>
          <w:szCs w:val="21"/>
        </w:rPr>
        <w:t>【问题3】</w:t>
      </w:r>
    </w:p>
    <w:p w:rsidR="00C50ED4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4027349"/>
            <wp:effectExtent l="0" t="0" r="2540" b="0"/>
            <wp:docPr id="16" name="图片 16" descr="http://www.rkpass.cn:8080/ruankao_work_version_0103/userfile/image/wg-2017-s-anli_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kpass.cn:8080/ruankao_work_version_0103/userfile/image/wg-2017-s-anli_3_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 3-4 是通过设备管理器查看到的信息，未安装驱动程序的设备提供（8）功能。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在"驱动程序'选项卡中会显示驱动程序提供商、驱动程序日期、 驱动程序版本和（9）信息。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若更新驱动程序后无法正常运行，可以在该选项卡页面通过（10）操作将以前的驱动程序恢复。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(9)备选答案：</w:t>
      </w:r>
    </w:p>
    <w:p w:rsidR="00C50ED4" w:rsidRPr="00607CAF" w:rsidRDefault="00C50E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A. 数字签名 B.硬件类型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0F0E67" w:rsidRDefault="000F0E67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0F0E67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BC02BA" w:rsidRPr="00607CAF" w:rsidRDefault="00BC02BA" w:rsidP="000F0E6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阅读以下说明，回答问题1至问题2，将解答填入答题纸对应的解答栏内。</w:t>
      </w:r>
    </w:p>
    <w:p w:rsidR="00BC02BA" w:rsidRPr="000F0E67" w:rsidRDefault="00BC02BA" w:rsidP="00607CA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0F0E67">
        <w:rPr>
          <w:rFonts w:ascii="宋体" w:eastAsia="宋体" w:hAnsi="宋体" w:hint="eastAsia"/>
          <w:b/>
          <w:szCs w:val="21"/>
        </w:rPr>
        <w:t>【说明】</w:t>
      </w:r>
    </w:p>
    <w:p w:rsidR="00BC02BA" w:rsidRPr="00607CAF" w:rsidRDefault="00BC02BA" w:rsidP="000F0E6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图4-1为某学校网络拓扑图，运营商分配的公网IP地址为113.201.60.1/29，运营商网关地址为113.201.60.1，内部用户通过路由器代理上网，代理地址为113.201.60.2.核心交换机配置基于全局的DHCP服务，在办公楼和宿舍楼用户提供DHCP服务。内部网络划分为3个VLAN,其中VLAN10的地址10.0.10.1/24，VLAN20的地址10.0.20.1/24，VLAN30的地址10.0.30.1/24，请结合下图，回答相关问题</w:t>
      </w:r>
    </w:p>
    <w:p w:rsidR="00BC02BA" w:rsidRPr="00607CAF" w:rsidRDefault="00BA26E5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4914900" cy="3381375"/>
            <wp:effectExtent l="0" t="0" r="0" b="9525"/>
            <wp:docPr id="17" name="图片 17" descr="http://www.rkpass.cn:8080/ruankao_work_version_0103/userfile/image/wg-2017-s-anli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kpass.cn:8080/ruankao_work_version_0103/userfile/image/wg-2017-s-anli_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0F0E67" w:rsidRDefault="000F0E67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0F0E67">
        <w:rPr>
          <w:rFonts w:ascii="宋体" w:eastAsia="宋体" w:hAnsi="宋体" w:hint="eastAsia"/>
          <w:b/>
          <w:szCs w:val="21"/>
        </w:rPr>
        <w:t>【问题1】</w:t>
      </w:r>
    </w:p>
    <w:p w:rsidR="00BC02BA" w:rsidRPr="00607CAF" w:rsidRDefault="00BC02BA" w:rsidP="000F0E6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 路由器的配置片段如下，根据图4- 1，补齐(1) ~(6) 空缺的命令。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#配置 WAN 接口和内网上网代理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&lt;Huawei&gt;system-view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[Huawei] sysname（ ）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[Router] interface（ ）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[Router-GigabitEthernet1/0/0] ip address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[Router-GigabitEthernet1/0/0]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lastRenderedPageBreak/>
        <w:t>[Router] ip route-static 0.0.0.0 0.0.0（ ）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[Router-acI-basic-2000]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[Router-acI-basic-2000] rule 5 permit source 10.0.0（ ）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[Router-acl-basic-2000]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[Router] interface GigabitEthernet1/0/0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[Router-GigabitEthernet1/0/0] nat outbound（ ）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[Router-GigabitEthernet1/0/0]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……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其他配置略</w:t>
      </w:r>
    </w:p>
    <w:p w:rsidR="00BC02BA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625EBE" w:rsidRPr="00625EBE" w:rsidRDefault="00625EBE" w:rsidP="00607CAF">
      <w:pPr>
        <w:spacing w:line="360" w:lineRule="auto"/>
        <w:rPr>
          <w:rFonts w:ascii="宋体" w:eastAsia="宋体" w:hAnsi="宋体"/>
          <w:b/>
          <w:szCs w:val="21"/>
        </w:rPr>
      </w:pPr>
      <w:r w:rsidRPr="00625EBE">
        <w:rPr>
          <w:rFonts w:ascii="宋体" w:eastAsia="宋体" w:hAnsi="宋体" w:hint="eastAsia"/>
          <w:b/>
          <w:szCs w:val="21"/>
        </w:rPr>
        <w:t>【问题2】</w:t>
      </w:r>
    </w:p>
    <w:p w:rsidR="00BC02BA" w:rsidRPr="00607CAF" w:rsidRDefault="00BC02BA" w:rsidP="00625EB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核心交换机的配置片段如下，根据图 4-1，补齐 (7)~(10) 空缺的命令。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#配置GEO/0/2接口加入VLAN20，并配置对应VLAN接口地址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[Switch]vlanbatch20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[Switch]inlterface GigabitEthernet0/0/2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[Switch-GigabitEthernet0/0/2]port link-type( ) 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[Switch-GigabitEthernet0/0/2]port hybrid pvid vlan20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[Switch-GigabitEthernet0/0/2]port hybrid untagged vlan20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[Switch-GigabitEthernet0/0/2]quit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 interface vlanif 20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[Switch-Vlanif20] ip address( )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[Switch-Vlanif20]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.......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其他配置略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#配置DHCP服务，租期3天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 dhcp( )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 ip pool pooll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[Switch-ip-pool-pooll] network 10.0.20.0 mask 225.225.255.0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[Switch-ip-pool-pooll] dns-list 10.010.2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lastRenderedPageBreak/>
        <w:t>[Switch-ip-pool-pooll] gateway-list 10.0.20.1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[Switch-ip-pool-pooll] lesae day( )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[Switch-ip-pool-pooll]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[Switch] interface vlanif 20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[Switch-Vlanif20] dhcp select global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[Switch-Vlanif20] quit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>......</w:t>
      </w:r>
    </w:p>
    <w:p w:rsidR="00BC02BA" w:rsidRPr="00607CAF" w:rsidRDefault="00BC02BA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其他配置略</w:t>
      </w:r>
    </w:p>
    <w:sectPr w:rsidR="00BC02BA" w:rsidRPr="00607CAF" w:rsidSect="003844A9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6551" w:rsidRDefault="00816551" w:rsidP="00607CAF">
      <w:r>
        <w:separator/>
      </w:r>
    </w:p>
  </w:endnote>
  <w:endnote w:type="continuationSeparator" w:id="0">
    <w:p w:rsidR="00816551" w:rsidRDefault="00816551" w:rsidP="00607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宋体" w:eastAsia="宋体" w:hAnsi="宋体"/>
        <w:sz w:val="21"/>
        <w:szCs w:val="21"/>
      </w:rPr>
      <w:id w:val="2315492"/>
      <w:docPartObj>
        <w:docPartGallery w:val="Page Numbers (Bottom of Page)"/>
        <w:docPartUnique/>
      </w:docPartObj>
    </w:sdtPr>
    <w:sdtEndPr/>
    <w:sdtContent>
      <w:p w:rsidR="00E012D9" w:rsidRPr="00E012D9" w:rsidRDefault="00E012D9" w:rsidP="00E012D9">
        <w:pPr>
          <w:pStyle w:val="a7"/>
          <w:jc w:val="center"/>
          <w:rPr>
            <w:rFonts w:ascii="宋体" w:eastAsia="宋体" w:hAnsi="宋体"/>
            <w:sz w:val="21"/>
            <w:szCs w:val="21"/>
          </w:rPr>
        </w:pPr>
        <w:r w:rsidRPr="00E012D9">
          <w:rPr>
            <w:rFonts w:ascii="宋体" w:eastAsia="宋体" w:hAnsi="宋体" w:hint="eastAsia"/>
            <w:sz w:val="21"/>
            <w:szCs w:val="21"/>
          </w:rPr>
          <w:t>2017 年上半年 网络工程师 下午试卷 第</w:t>
        </w:r>
        <w:r w:rsidRPr="00E012D9">
          <w:rPr>
            <w:rFonts w:ascii="宋体" w:eastAsia="宋体" w:hAnsi="宋体"/>
            <w:sz w:val="21"/>
            <w:szCs w:val="21"/>
          </w:rPr>
          <w:fldChar w:fldCharType="begin"/>
        </w:r>
        <w:r w:rsidRPr="00E012D9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E012D9">
          <w:rPr>
            <w:rFonts w:ascii="宋体" w:eastAsia="宋体" w:hAnsi="宋体"/>
            <w:sz w:val="21"/>
            <w:szCs w:val="21"/>
          </w:rPr>
          <w:fldChar w:fldCharType="separate"/>
        </w:r>
        <w:r w:rsidR="000219F8" w:rsidRPr="000219F8">
          <w:rPr>
            <w:rFonts w:ascii="宋体" w:eastAsia="宋体" w:hAnsi="宋体"/>
            <w:noProof/>
            <w:sz w:val="21"/>
            <w:szCs w:val="21"/>
            <w:lang w:val="zh-CN"/>
          </w:rPr>
          <w:t>9</w:t>
        </w:r>
        <w:r w:rsidRPr="00E012D9">
          <w:rPr>
            <w:rFonts w:ascii="宋体" w:eastAsia="宋体" w:hAnsi="宋体"/>
            <w:sz w:val="21"/>
            <w:szCs w:val="21"/>
          </w:rPr>
          <w:fldChar w:fldCharType="end"/>
        </w:r>
        <w:r w:rsidRPr="00E012D9">
          <w:rPr>
            <w:rFonts w:ascii="宋体" w:eastAsia="宋体" w:hAnsi="宋体" w:hint="eastAsia"/>
            <w:sz w:val="21"/>
            <w:szCs w:val="21"/>
          </w:rPr>
          <w:t>页 （共</w:t>
        </w:r>
        <w:r w:rsidR="00816551">
          <w:fldChar w:fldCharType="begin"/>
        </w:r>
        <w:r w:rsidR="00816551">
          <w:instrText xml:space="preserve"> NUMPAGES   \* MERGEFORMAT </w:instrText>
        </w:r>
        <w:r w:rsidR="00816551">
          <w:fldChar w:fldCharType="separate"/>
        </w:r>
        <w:r w:rsidR="000219F8" w:rsidRPr="000219F8">
          <w:rPr>
            <w:rFonts w:ascii="宋体" w:eastAsia="宋体" w:hAnsi="宋体"/>
            <w:noProof/>
            <w:sz w:val="21"/>
            <w:szCs w:val="21"/>
          </w:rPr>
          <w:t>12</w:t>
        </w:r>
        <w:r w:rsidR="00816551">
          <w:rPr>
            <w:rFonts w:ascii="宋体" w:eastAsia="宋体" w:hAnsi="宋体"/>
            <w:noProof/>
            <w:sz w:val="21"/>
            <w:szCs w:val="21"/>
          </w:rPr>
          <w:fldChar w:fldCharType="end"/>
        </w:r>
        <w:r w:rsidRPr="00E012D9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6551" w:rsidRDefault="00816551" w:rsidP="00607CAF">
      <w:r>
        <w:separator/>
      </w:r>
    </w:p>
  </w:footnote>
  <w:footnote w:type="continuationSeparator" w:id="0">
    <w:p w:rsidR="00816551" w:rsidRDefault="00816551" w:rsidP="00607C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4FD3"/>
    <w:multiLevelType w:val="multilevel"/>
    <w:tmpl w:val="1074796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37452"/>
    <w:rsid w:val="00006339"/>
    <w:rsid w:val="00007CF8"/>
    <w:rsid w:val="00011852"/>
    <w:rsid w:val="00012193"/>
    <w:rsid w:val="0001467F"/>
    <w:rsid w:val="0001517D"/>
    <w:rsid w:val="0001773E"/>
    <w:rsid w:val="00020A12"/>
    <w:rsid w:val="000219F8"/>
    <w:rsid w:val="00030E37"/>
    <w:rsid w:val="00040281"/>
    <w:rsid w:val="000428D9"/>
    <w:rsid w:val="00042D0E"/>
    <w:rsid w:val="00043A6F"/>
    <w:rsid w:val="00045690"/>
    <w:rsid w:val="00056A53"/>
    <w:rsid w:val="00060322"/>
    <w:rsid w:val="00062B19"/>
    <w:rsid w:val="00063F82"/>
    <w:rsid w:val="00066FB8"/>
    <w:rsid w:val="000743DE"/>
    <w:rsid w:val="00074D9D"/>
    <w:rsid w:val="00075797"/>
    <w:rsid w:val="000760CD"/>
    <w:rsid w:val="00077437"/>
    <w:rsid w:val="00081F09"/>
    <w:rsid w:val="00086199"/>
    <w:rsid w:val="00090F9A"/>
    <w:rsid w:val="0009689F"/>
    <w:rsid w:val="000A2234"/>
    <w:rsid w:val="000A4F2E"/>
    <w:rsid w:val="000A562D"/>
    <w:rsid w:val="000A58D2"/>
    <w:rsid w:val="000B3F55"/>
    <w:rsid w:val="000C0784"/>
    <w:rsid w:val="000C3072"/>
    <w:rsid w:val="000C31ED"/>
    <w:rsid w:val="000C60BC"/>
    <w:rsid w:val="000D152E"/>
    <w:rsid w:val="000D6DBD"/>
    <w:rsid w:val="000E147C"/>
    <w:rsid w:val="000E3E6F"/>
    <w:rsid w:val="000F0E67"/>
    <w:rsid w:val="000F427C"/>
    <w:rsid w:val="000F60BC"/>
    <w:rsid w:val="001065CC"/>
    <w:rsid w:val="00117F93"/>
    <w:rsid w:val="00121B89"/>
    <w:rsid w:val="001275A5"/>
    <w:rsid w:val="00131A69"/>
    <w:rsid w:val="00131C53"/>
    <w:rsid w:val="00135E7D"/>
    <w:rsid w:val="00140AB4"/>
    <w:rsid w:val="00145A46"/>
    <w:rsid w:val="00146079"/>
    <w:rsid w:val="001506DC"/>
    <w:rsid w:val="001557B8"/>
    <w:rsid w:val="00171B59"/>
    <w:rsid w:val="00175955"/>
    <w:rsid w:val="001804C5"/>
    <w:rsid w:val="00181F7E"/>
    <w:rsid w:val="00183E4C"/>
    <w:rsid w:val="00184A13"/>
    <w:rsid w:val="00190BAD"/>
    <w:rsid w:val="0019254C"/>
    <w:rsid w:val="001927F8"/>
    <w:rsid w:val="001A2BDC"/>
    <w:rsid w:val="001B2310"/>
    <w:rsid w:val="001C1B21"/>
    <w:rsid w:val="001C1EAC"/>
    <w:rsid w:val="001C4B75"/>
    <w:rsid w:val="001D04B2"/>
    <w:rsid w:val="001E55A8"/>
    <w:rsid w:val="001F5E23"/>
    <w:rsid w:val="00205995"/>
    <w:rsid w:val="00214DA8"/>
    <w:rsid w:val="00224808"/>
    <w:rsid w:val="00234ABE"/>
    <w:rsid w:val="002376E8"/>
    <w:rsid w:val="00244C61"/>
    <w:rsid w:val="002461CB"/>
    <w:rsid w:val="00246439"/>
    <w:rsid w:val="00246DB6"/>
    <w:rsid w:val="0025257B"/>
    <w:rsid w:val="002540D9"/>
    <w:rsid w:val="00260850"/>
    <w:rsid w:val="00261F0F"/>
    <w:rsid w:val="00263D36"/>
    <w:rsid w:val="002664A1"/>
    <w:rsid w:val="002668D0"/>
    <w:rsid w:val="00267D1C"/>
    <w:rsid w:val="0029637E"/>
    <w:rsid w:val="002A3367"/>
    <w:rsid w:val="002B1059"/>
    <w:rsid w:val="002B1257"/>
    <w:rsid w:val="002B7E20"/>
    <w:rsid w:val="002C0653"/>
    <w:rsid w:val="002C6F3B"/>
    <w:rsid w:val="002D0EF9"/>
    <w:rsid w:val="002D2FC0"/>
    <w:rsid w:val="002D3C98"/>
    <w:rsid w:val="002E129C"/>
    <w:rsid w:val="002E35B4"/>
    <w:rsid w:val="002E5EF8"/>
    <w:rsid w:val="002E5FA2"/>
    <w:rsid w:val="002F0DEC"/>
    <w:rsid w:val="002F3931"/>
    <w:rsid w:val="002F5B89"/>
    <w:rsid w:val="002F7679"/>
    <w:rsid w:val="003010EC"/>
    <w:rsid w:val="003041C0"/>
    <w:rsid w:val="00306623"/>
    <w:rsid w:val="00310D9E"/>
    <w:rsid w:val="00316782"/>
    <w:rsid w:val="0032199F"/>
    <w:rsid w:val="00321B42"/>
    <w:rsid w:val="00322C59"/>
    <w:rsid w:val="00332636"/>
    <w:rsid w:val="00332DCD"/>
    <w:rsid w:val="00337452"/>
    <w:rsid w:val="00341862"/>
    <w:rsid w:val="00345A6E"/>
    <w:rsid w:val="0035207B"/>
    <w:rsid w:val="003538AC"/>
    <w:rsid w:val="00353C6F"/>
    <w:rsid w:val="00365F01"/>
    <w:rsid w:val="00366288"/>
    <w:rsid w:val="003721E8"/>
    <w:rsid w:val="003844A9"/>
    <w:rsid w:val="0038507C"/>
    <w:rsid w:val="00387124"/>
    <w:rsid w:val="00387289"/>
    <w:rsid w:val="0039004D"/>
    <w:rsid w:val="0039052D"/>
    <w:rsid w:val="003943B9"/>
    <w:rsid w:val="0039543A"/>
    <w:rsid w:val="003A25F6"/>
    <w:rsid w:val="003B1A66"/>
    <w:rsid w:val="003B5D57"/>
    <w:rsid w:val="003C22C9"/>
    <w:rsid w:val="003C7512"/>
    <w:rsid w:val="003D008C"/>
    <w:rsid w:val="003D0263"/>
    <w:rsid w:val="003E0E4B"/>
    <w:rsid w:val="003E19CD"/>
    <w:rsid w:val="003E29EE"/>
    <w:rsid w:val="003E329F"/>
    <w:rsid w:val="003E345D"/>
    <w:rsid w:val="003E3E88"/>
    <w:rsid w:val="003E6C1A"/>
    <w:rsid w:val="003F4DF5"/>
    <w:rsid w:val="00400613"/>
    <w:rsid w:val="00401FF4"/>
    <w:rsid w:val="004033A2"/>
    <w:rsid w:val="00405BC7"/>
    <w:rsid w:val="00407B95"/>
    <w:rsid w:val="00411CD4"/>
    <w:rsid w:val="00416B18"/>
    <w:rsid w:val="0041741B"/>
    <w:rsid w:val="004179AC"/>
    <w:rsid w:val="0042499C"/>
    <w:rsid w:val="0043144A"/>
    <w:rsid w:val="004318B3"/>
    <w:rsid w:val="00431AD5"/>
    <w:rsid w:val="0043270C"/>
    <w:rsid w:val="00433D6F"/>
    <w:rsid w:val="00434CFC"/>
    <w:rsid w:val="00435798"/>
    <w:rsid w:val="00436977"/>
    <w:rsid w:val="004418F1"/>
    <w:rsid w:val="004423F4"/>
    <w:rsid w:val="004441C5"/>
    <w:rsid w:val="00444962"/>
    <w:rsid w:val="00447F9E"/>
    <w:rsid w:val="00464325"/>
    <w:rsid w:val="0046625A"/>
    <w:rsid w:val="00467016"/>
    <w:rsid w:val="00472182"/>
    <w:rsid w:val="00483DA3"/>
    <w:rsid w:val="0048763A"/>
    <w:rsid w:val="004A284E"/>
    <w:rsid w:val="004A41FC"/>
    <w:rsid w:val="004A5ACE"/>
    <w:rsid w:val="004A6CD4"/>
    <w:rsid w:val="004A7021"/>
    <w:rsid w:val="004B0D6D"/>
    <w:rsid w:val="004B1C7C"/>
    <w:rsid w:val="004B4BDB"/>
    <w:rsid w:val="004C05EA"/>
    <w:rsid w:val="004C129C"/>
    <w:rsid w:val="004D0011"/>
    <w:rsid w:val="004E71DE"/>
    <w:rsid w:val="004F0713"/>
    <w:rsid w:val="004F19A1"/>
    <w:rsid w:val="005015C6"/>
    <w:rsid w:val="00501A88"/>
    <w:rsid w:val="00502ACC"/>
    <w:rsid w:val="00507602"/>
    <w:rsid w:val="005105B2"/>
    <w:rsid w:val="00512E79"/>
    <w:rsid w:val="00517CDC"/>
    <w:rsid w:val="0052770C"/>
    <w:rsid w:val="0053131F"/>
    <w:rsid w:val="0054218C"/>
    <w:rsid w:val="00543EAC"/>
    <w:rsid w:val="00551589"/>
    <w:rsid w:val="00557CAF"/>
    <w:rsid w:val="00564743"/>
    <w:rsid w:val="005707DF"/>
    <w:rsid w:val="005722B5"/>
    <w:rsid w:val="00576E78"/>
    <w:rsid w:val="005816C1"/>
    <w:rsid w:val="00583CF9"/>
    <w:rsid w:val="00583E83"/>
    <w:rsid w:val="00590E70"/>
    <w:rsid w:val="005A1988"/>
    <w:rsid w:val="005A2FCC"/>
    <w:rsid w:val="005A59C5"/>
    <w:rsid w:val="005B5BB1"/>
    <w:rsid w:val="005C02DD"/>
    <w:rsid w:val="005C4456"/>
    <w:rsid w:val="005D2039"/>
    <w:rsid w:val="005E0939"/>
    <w:rsid w:val="005E0DC1"/>
    <w:rsid w:val="005E12FA"/>
    <w:rsid w:val="005E45DC"/>
    <w:rsid w:val="005E48D9"/>
    <w:rsid w:val="005E4DC3"/>
    <w:rsid w:val="005E56AC"/>
    <w:rsid w:val="005F3659"/>
    <w:rsid w:val="005F3F19"/>
    <w:rsid w:val="0060714B"/>
    <w:rsid w:val="00607CAF"/>
    <w:rsid w:val="00610204"/>
    <w:rsid w:val="00610301"/>
    <w:rsid w:val="00616795"/>
    <w:rsid w:val="006220ED"/>
    <w:rsid w:val="00622DB8"/>
    <w:rsid w:val="00625EBE"/>
    <w:rsid w:val="0063096F"/>
    <w:rsid w:val="006336DD"/>
    <w:rsid w:val="00642FEB"/>
    <w:rsid w:val="00646EA7"/>
    <w:rsid w:val="00652C25"/>
    <w:rsid w:val="00655328"/>
    <w:rsid w:val="00657869"/>
    <w:rsid w:val="0066761C"/>
    <w:rsid w:val="006677AE"/>
    <w:rsid w:val="006737C7"/>
    <w:rsid w:val="0067452A"/>
    <w:rsid w:val="0068378C"/>
    <w:rsid w:val="0068623B"/>
    <w:rsid w:val="00690755"/>
    <w:rsid w:val="006A3364"/>
    <w:rsid w:val="006A6425"/>
    <w:rsid w:val="006B0A0D"/>
    <w:rsid w:val="006B3D44"/>
    <w:rsid w:val="006B400E"/>
    <w:rsid w:val="006B77D8"/>
    <w:rsid w:val="006C354E"/>
    <w:rsid w:val="006D57E3"/>
    <w:rsid w:val="006E1694"/>
    <w:rsid w:val="006E181F"/>
    <w:rsid w:val="006E4B0A"/>
    <w:rsid w:val="006F2E4B"/>
    <w:rsid w:val="006F6693"/>
    <w:rsid w:val="00720D3F"/>
    <w:rsid w:val="007416D2"/>
    <w:rsid w:val="0074371C"/>
    <w:rsid w:val="00751CE9"/>
    <w:rsid w:val="00755671"/>
    <w:rsid w:val="00761D6B"/>
    <w:rsid w:val="00766954"/>
    <w:rsid w:val="0077243E"/>
    <w:rsid w:val="00772E30"/>
    <w:rsid w:val="0077691F"/>
    <w:rsid w:val="00781AFB"/>
    <w:rsid w:val="00783F5F"/>
    <w:rsid w:val="00784AE7"/>
    <w:rsid w:val="00784AFC"/>
    <w:rsid w:val="0078639E"/>
    <w:rsid w:val="00791893"/>
    <w:rsid w:val="0079374C"/>
    <w:rsid w:val="00797305"/>
    <w:rsid w:val="007A061F"/>
    <w:rsid w:val="007A2FF2"/>
    <w:rsid w:val="007A6CEC"/>
    <w:rsid w:val="007A7BDE"/>
    <w:rsid w:val="007B1596"/>
    <w:rsid w:val="007B7D1E"/>
    <w:rsid w:val="007C0C64"/>
    <w:rsid w:val="007C3193"/>
    <w:rsid w:val="007F3AE1"/>
    <w:rsid w:val="007F42C3"/>
    <w:rsid w:val="007F4A98"/>
    <w:rsid w:val="007F7537"/>
    <w:rsid w:val="00802037"/>
    <w:rsid w:val="00807327"/>
    <w:rsid w:val="008147F9"/>
    <w:rsid w:val="00816551"/>
    <w:rsid w:val="00816C84"/>
    <w:rsid w:val="0081719B"/>
    <w:rsid w:val="00823A70"/>
    <w:rsid w:val="00824F85"/>
    <w:rsid w:val="00826231"/>
    <w:rsid w:val="00837153"/>
    <w:rsid w:val="00850519"/>
    <w:rsid w:val="0085173F"/>
    <w:rsid w:val="0085763A"/>
    <w:rsid w:val="0086582A"/>
    <w:rsid w:val="00870D1F"/>
    <w:rsid w:val="008725C2"/>
    <w:rsid w:val="00874870"/>
    <w:rsid w:val="00876370"/>
    <w:rsid w:val="00881C1C"/>
    <w:rsid w:val="0088211E"/>
    <w:rsid w:val="0088368E"/>
    <w:rsid w:val="00886E22"/>
    <w:rsid w:val="008928D0"/>
    <w:rsid w:val="00892F21"/>
    <w:rsid w:val="00895DFC"/>
    <w:rsid w:val="008A0923"/>
    <w:rsid w:val="008A72EA"/>
    <w:rsid w:val="008B2CD8"/>
    <w:rsid w:val="008B4D22"/>
    <w:rsid w:val="008D10F6"/>
    <w:rsid w:val="008E2905"/>
    <w:rsid w:val="008E33B8"/>
    <w:rsid w:val="008E3FDE"/>
    <w:rsid w:val="00901ECC"/>
    <w:rsid w:val="00903FDE"/>
    <w:rsid w:val="00905E95"/>
    <w:rsid w:val="0090716C"/>
    <w:rsid w:val="0091076E"/>
    <w:rsid w:val="00911271"/>
    <w:rsid w:val="009126FD"/>
    <w:rsid w:val="009159F7"/>
    <w:rsid w:val="00917E9C"/>
    <w:rsid w:val="0092162B"/>
    <w:rsid w:val="00932FB7"/>
    <w:rsid w:val="00935BC8"/>
    <w:rsid w:val="00935C4F"/>
    <w:rsid w:val="00936CD5"/>
    <w:rsid w:val="009452F3"/>
    <w:rsid w:val="00947539"/>
    <w:rsid w:val="00947BAE"/>
    <w:rsid w:val="0095159B"/>
    <w:rsid w:val="009544DF"/>
    <w:rsid w:val="00956462"/>
    <w:rsid w:val="0096009B"/>
    <w:rsid w:val="009603A3"/>
    <w:rsid w:val="009631D8"/>
    <w:rsid w:val="009700A1"/>
    <w:rsid w:val="00973EA4"/>
    <w:rsid w:val="00985306"/>
    <w:rsid w:val="009910D7"/>
    <w:rsid w:val="009912DD"/>
    <w:rsid w:val="00992C29"/>
    <w:rsid w:val="00993BC0"/>
    <w:rsid w:val="00995238"/>
    <w:rsid w:val="009961D1"/>
    <w:rsid w:val="009B4727"/>
    <w:rsid w:val="009B53E1"/>
    <w:rsid w:val="009B7AC3"/>
    <w:rsid w:val="009C1EC9"/>
    <w:rsid w:val="009C2FB9"/>
    <w:rsid w:val="009C4A7B"/>
    <w:rsid w:val="009C4B55"/>
    <w:rsid w:val="009C7F87"/>
    <w:rsid w:val="009D035C"/>
    <w:rsid w:val="009D0B21"/>
    <w:rsid w:val="009D100D"/>
    <w:rsid w:val="009D2080"/>
    <w:rsid w:val="009E717D"/>
    <w:rsid w:val="009F55B3"/>
    <w:rsid w:val="009F74CE"/>
    <w:rsid w:val="009F768B"/>
    <w:rsid w:val="00A03BB0"/>
    <w:rsid w:val="00A04D1C"/>
    <w:rsid w:val="00A0595F"/>
    <w:rsid w:val="00A062AA"/>
    <w:rsid w:val="00A13B2A"/>
    <w:rsid w:val="00A14EC8"/>
    <w:rsid w:val="00A15AB5"/>
    <w:rsid w:val="00A162CB"/>
    <w:rsid w:val="00A1662B"/>
    <w:rsid w:val="00A226D3"/>
    <w:rsid w:val="00A229C5"/>
    <w:rsid w:val="00A239B1"/>
    <w:rsid w:val="00A27E5E"/>
    <w:rsid w:val="00A27F5E"/>
    <w:rsid w:val="00A31DB1"/>
    <w:rsid w:val="00A31EB6"/>
    <w:rsid w:val="00A479EF"/>
    <w:rsid w:val="00A57225"/>
    <w:rsid w:val="00A629D6"/>
    <w:rsid w:val="00A631D3"/>
    <w:rsid w:val="00A74B19"/>
    <w:rsid w:val="00A768E2"/>
    <w:rsid w:val="00A77F99"/>
    <w:rsid w:val="00A9215E"/>
    <w:rsid w:val="00A93451"/>
    <w:rsid w:val="00A93824"/>
    <w:rsid w:val="00A977E2"/>
    <w:rsid w:val="00AA4592"/>
    <w:rsid w:val="00AB6EFC"/>
    <w:rsid w:val="00AD0208"/>
    <w:rsid w:val="00AD3C9F"/>
    <w:rsid w:val="00AD41B9"/>
    <w:rsid w:val="00AE2E19"/>
    <w:rsid w:val="00AE3606"/>
    <w:rsid w:val="00AF17EB"/>
    <w:rsid w:val="00AF230E"/>
    <w:rsid w:val="00AF353B"/>
    <w:rsid w:val="00B05C6F"/>
    <w:rsid w:val="00B14A5C"/>
    <w:rsid w:val="00B24DF2"/>
    <w:rsid w:val="00B25C16"/>
    <w:rsid w:val="00B324C8"/>
    <w:rsid w:val="00B34209"/>
    <w:rsid w:val="00B350D0"/>
    <w:rsid w:val="00B4076E"/>
    <w:rsid w:val="00B42F65"/>
    <w:rsid w:val="00B44B6B"/>
    <w:rsid w:val="00B46BB5"/>
    <w:rsid w:val="00B4797C"/>
    <w:rsid w:val="00B64EAB"/>
    <w:rsid w:val="00B80858"/>
    <w:rsid w:val="00B86096"/>
    <w:rsid w:val="00B906D4"/>
    <w:rsid w:val="00B9107A"/>
    <w:rsid w:val="00B92A8D"/>
    <w:rsid w:val="00B93D5B"/>
    <w:rsid w:val="00B945CE"/>
    <w:rsid w:val="00BA1B27"/>
    <w:rsid w:val="00BA26E5"/>
    <w:rsid w:val="00BB2E90"/>
    <w:rsid w:val="00BB50C0"/>
    <w:rsid w:val="00BC02BA"/>
    <w:rsid w:val="00BD4EA4"/>
    <w:rsid w:val="00BD6671"/>
    <w:rsid w:val="00BD66EE"/>
    <w:rsid w:val="00BD7022"/>
    <w:rsid w:val="00BD72B9"/>
    <w:rsid w:val="00BD7AB3"/>
    <w:rsid w:val="00BE16B4"/>
    <w:rsid w:val="00BE1A7B"/>
    <w:rsid w:val="00BE2D81"/>
    <w:rsid w:val="00BE2EB5"/>
    <w:rsid w:val="00BE57BB"/>
    <w:rsid w:val="00BE67EF"/>
    <w:rsid w:val="00BF1E1A"/>
    <w:rsid w:val="00BF67C6"/>
    <w:rsid w:val="00C000D3"/>
    <w:rsid w:val="00C00EB5"/>
    <w:rsid w:val="00C05D1A"/>
    <w:rsid w:val="00C11780"/>
    <w:rsid w:val="00C13235"/>
    <w:rsid w:val="00C17927"/>
    <w:rsid w:val="00C20570"/>
    <w:rsid w:val="00C234F1"/>
    <w:rsid w:val="00C2432E"/>
    <w:rsid w:val="00C25F22"/>
    <w:rsid w:val="00C271EC"/>
    <w:rsid w:val="00C340B2"/>
    <w:rsid w:val="00C378E9"/>
    <w:rsid w:val="00C45272"/>
    <w:rsid w:val="00C5016E"/>
    <w:rsid w:val="00C50799"/>
    <w:rsid w:val="00C50DDE"/>
    <w:rsid w:val="00C50ED4"/>
    <w:rsid w:val="00C541E2"/>
    <w:rsid w:val="00C61DB2"/>
    <w:rsid w:val="00C651B1"/>
    <w:rsid w:val="00C656AD"/>
    <w:rsid w:val="00C70160"/>
    <w:rsid w:val="00C7160D"/>
    <w:rsid w:val="00C71B81"/>
    <w:rsid w:val="00C767B3"/>
    <w:rsid w:val="00C77F10"/>
    <w:rsid w:val="00C814C4"/>
    <w:rsid w:val="00C81621"/>
    <w:rsid w:val="00C82C93"/>
    <w:rsid w:val="00C846E3"/>
    <w:rsid w:val="00CA1BFB"/>
    <w:rsid w:val="00CA4877"/>
    <w:rsid w:val="00CB037E"/>
    <w:rsid w:val="00CB0D1B"/>
    <w:rsid w:val="00CB252F"/>
    <w:rsid w:val="00CB26EE"/>
    <w:rsid w:val="00CB2C25"/>
    <w:rsid w:val="00CB5779"/>
    <w:rsid w:val="00CB69FE"/>
    <w:rsid w:val="00CC0C88"/>
    <w:rsid w:val="00CC4719"/>
    <w:rsid w:val="00CD36F8"/>
    <w:rsid w:val="00CE09DB"/>
    <w:rsid w:val="00CE6D3E"/>
    <w:rsid w:val="00CE7E8E"/>
    <w:rsid w:val="00D161C7"/>
    <w:rsid w:val="00D162CA"/>
    <w:rsid w:val="00D163DD"/>
    <w:rsid w:val="00D27348"/>
    <w:rsid w:val="00D301A0"/>
    <w:rsid w:val="00D310D8"/>
    <w:rsid w:val="00D313DE"/>
    <w:rsid w:val="00D41E6E"/>
    <w:rsid w:val="00D44592"/>
    <w:rsid w:val="00D529B1"/>
    <w:rsid w:val="00D66045"/>
    <w:rsid w:val="00D6756F"/>
    <w:rsid w:val="00D71D20"/>
    <w:rsid w:val="00D722EE"/>
    <w:rsid w:val="00D75DB6"/>
    <w:rsid w:val="00D75E9D"/>
    <w:rsid w:val="00D766AD"/>
    <w:rsid w:val="00D810D5"/>
    <w:rsid w:val="00D82CCA"/>
    <w:rsid w:val="00D82D9C"/>
    <w:rsid w:val="00D83272"/>
    <w:rsid w:val="00D835C8"/>
    <w:rsid w:val="00D840A3"/>
    <w:rsid w:val="00D87981"/>
    <w:rsid w:val="00D87C5D"/>
    <w:rsid w:val="00D918F3"/>
    <w:rsid w:val="00D97D06"/>
    <w:rsid w:val="00DA1370"/>
    <w:rsid w:val="00DA1B5E"/>
    <w:rsid w:val="00DA1E41"/>
    <w:rsid w:val="00DA46A5"/>
    <w:rsid w:val="00DA5CBB"/>
    <w:rsid w:val="00DA7D74"/>
    <w:rsid w:val="00DB1458"/>
    <w:rsid w:val="00DB328F"/>
    <w:rsid w:val="00DB3D8E"/>
    <w:rsid w:val="00DB401E"/>
    <w:rsid w:val="00DB5980"/>
    <w:rsid w:val="00DB6750"/>
    <w:rsid w:val="00DB7002"/>
    <w:rsid w:val="00DC621D"/>
    <w:rsid w:val="00DC6EC3"/>
    <w:rsid w:val="00DD02EE"/>
    <w:rsid w:val="00DD313E"/>
    <w:rsid w:val="00DE0077"/>
    <w:rsid w:val="00DE14BE"/>
    <w:rsid w:val="00DE5F64"/>
    <w:rsid w:val="00DF0DCB"/>
    <w:rsid w:val="00DF2157"/>
    <w:rsid w:val="00DF2661"/>
    <w:rsid w:val="00DF4B2B"/>
    <w:rsid w:val="00DF5B0B"/>
    <w:rsid w:val="00E012D9"/>
    <w:rsid w:val="00E04FB9"/>
    <w:rsid w:val="00E05CEC"/>
    <w:rsid w:val="00E135F6"/>
    <w:rsid w:val="00E1477B"/>
    <w:rsid w:val="00E158B9"/>
    <w:rsid w:val="00E16A41"/>
    <w:rsid w:val="00E21AEA"/>
    <w:rsid w:val="00E236F8"/>
    <w:rsid w:val="00E25048"/>
    <w:rsid w:val="00E2608A"/>
    <w:rsid w:val="00E35C55"/>
    <w:rsid w:val="00E37188"/>
    <w:rsid w:val="00E47DF8"/>
    <w:rsid w:val="00E509C5"/>
    <w:rsid w:val="00E56ED4"/>
    <w:rsid w:val="00E64760"/>
    <w:rsid w:val="00E64BF7"/>
    <w:rsid w:val="00E76809"/>
    <w:rsid w:val="00E86092"/>
    <w:rsid w:val="00E93C5B"/>
    <w:rsid w:val="00EA0853"/>
    <w:rsid w:val="00EA367A"/>
    <w:rsid w:val="00EA4C00"/>
    <w:rsid w:val="00EA6048"/>
    <w:rsid w:val="00EC3AE0"/>
    <w:rsid w:val="00EC5AEA"/>
    <w:rsid w:val="00ED1053"/>
    <w:rsid w:val="00ED35EB"/>
    <w:rsid w:val="00ED5402"/>
    <w:rsid w:val="00ED6E91"/>
    <w:rsid w:val="00ED6F25"/>
    <w:rsid w:val="00EE3656"/>
    <w:rsid w:val="00EE402B"/>
    <w:rsid w:val="00EE630C"/>
    <w:rsid w:val="00EF2525"/>
    <w:rsid w:val="00F00C1D"/>
    <w:rsid w:val="00F04F5B"/>
    <w:rsid w:val="00F07659"/>
    <w:rsid w:val="00F11A7E"/>
    <w:rsid w:val="00F14E4F"/>
    <w:rsid w:val="00F15D9A"/>
    <w:rsid w:val="00F16C8F"/>
    <w:rsid w:val="00F21C62"/>
    <w:rsid w:val="00F23C88"/>
    <w:rsid w:val="00F2522B"/>
    <w:rsid w:val="00F261B1"/>
    <w:rsid w:val="00F27055"/>
    <w:rsid w:val="00F31A33"/>
    <w:rsid w:val="00F400DF"/>
    <w:rsid w:val="00F409B4"/>
    <w:rsid w:val="00F5140A"/>
    <w:rsid w:val="00F51AED"/>
    <w:rsid w:val="00F64019"/>
    <w:rsid w:val="00F671C2"/>
    <w:rsid w:val="00F70782"/>
    <w:rsid w:val="00F73EC9"/>
    <w:rsid w:val="00F778FD"/>
    <w:rsid w:val="00F815D2"/>
    <w:rsid w:val="00F85DE0"/>
    <w:rsid w:val="00F961B4"/>
    <w:rsid w:val="00F97D68"/>
    <w:rsid w:val="00FA3525"/>
    <w:rsid w:val="00FA591E"/>
    <w:rsid w:val="00FA7E47"/>
    <w:rsid w:val="00FC0B29"/>
    <w:rsid w:val="00FD131D"/>
    <w:rsid w:val="00FD1CD9"/>
    <w:rsid w:val="00FD3606"/>
    <w:rsid w:val="00FD4268"/>
    <w:rsid w:val="00FD56D6"/>
    <w:rsid w:val="00FD5D0E"/>
    <w:rsid w:val="00FE1C55"/>
    <w:rsid w:val="00FE25E5"/>
    <w:rsid w:val="00FF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8E33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E33B8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607CA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607CAF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607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607CAF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607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607CAF"/>
    <w:rPr>
      <w:sz w:val="18"/>
      <w:szCs w:val="18"/>
    </w:rPr>
  </w:style>
  <w:style w:type="table" w:styleId="a8">
    <w:name w:val="Table Grid"/>
    <w:basedOn w:val="a1"/>
    <w:uiPriority w:val="59"/>
    <w:rsid w:val="00483D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8E33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E33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2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19B681D-5CFF-4EBB-BF52-D6A177D1F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606</Words>
  <Characters>3456</Characters>
  <Application>Microsoft Office Word</Application>
  <DocSecurity>0</DocSecurity>
  <Lines>28</Lines>
  <Paragraphs>8</Paragraphs>
  <ScaleCrop>false</ScaleCrop>
  <Company/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1222</cp:revision>
  <dcterms:created xsi:type="dcterms:W3CDTF">2017-07-18T04:19:00Z</dcterms:created>
  <dcterms:modified xsi:type="dcterms:W3CDTF">2017-09-11T02:35:00Z</dcterms:modified>
</cp:coreProperties>
</file>