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BB14E">
      <w:pPr>
        <w:pStyle w:val="7"/>
        <w:spacing w:line="312" w:lineRule="auto"/>
        <w:ind w:right="-632" w:rightChars="-301" w:firstLine="420"/>
        <w:jc w:val="left"/>
        <w:rPr>
          <w:rFonts w:hint="eastAsia" w:eastAsia="楷体_GB2312"/>
          <w:sz w:val="60"/>
        </w:rPr>
      </w:pPr>
    </w:p>
    <w:p w14:paraId="009A145F">
      <w:pPr>
        <w:pStyle w:val="7"/>
        <w:spacing w:line="312" w:lineRule="auto"/>
        <w:ind w:right="-632" w:rightChars="-301" w:firstLine="420"/>
        <w:jc w:val="left"/>
        <w:rPr>
          <w:rFonts w:hint="eastAsia" w:eastAsia="楷体_GB2312"/>
          <w:sz w:val="60"/>
        </w:rPr>
      </w:pPr>
      <w:r>
        <w:rPr>
          <w:rFonts w:hint="eastAsia" w:eastAsia="楷体_GB2312"/>
          <w:sz w:val="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-50165</wp:posOffset>
                </wp:positionV>
                <wp:extent cx="4800600" cy="9848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984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D4373">
                            <w:pPr>
                              <w:jc w:val="center"/>
                            </w:pPr>
                            <w:r>
                              <w:drawing>
                                <wp:inline distT="0" distB="0" distL="114300" distR="114300">
                                  <wp:extent cx="2644140" cy="866775"/>
                                  <wp:effectExtent l="0" t="0" r="3810" b="9525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414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pt;margin-top:-3.95pt;height:77.55pt;width:378pt;z-index:251659264;mso-width-relative:page;mso-height-relative:page;" filled="f" stroked="f" coordsize="21600,21600" o:gfxdata="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0CYFU1gAAAAkB&#10;AAAPAAAAAAAAAAEAIAAAACIAAABkcnMvZG93bnJldi54bWxQSwECFAAUAAAACACHTuJA8jrAoqsB&#10;AABOAwAADgAAAAAAAAABACAAAAAl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7CD4373">
                      <w:pPr>
                        <w:jc w:val="center"/>
                      </w:pPr>
                      <w:r>
                        <w:drawing>
                          <wp:inline distT="0" distB="0" distL="114300" distR="114300">
                            <wp:extent cx="2644140" cy="866775"/>
                            <wp:effectExtent l="0" t="0" r="3810" b="9525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4140" cy="866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898726C">
      <w:pPr>
        <w:pStyle w:val="7"/>
        <w:spacing w:line="312" w:lineRule="auto"/>
        <w:ind w:right="-632" w:rightChars="-301" w:firstLine="420"/>
        <w:jc w:val="left"/>
        <w:rPr>
          <w:rFonts w:hint="eastAsia" w:eastAsia="楷体_GB2312"/>
          <w:sz w:val="60"/>
        </w:rPr>
      </w:pPr>
    </w:p>
    <w:p w14:paraId="09512509">
      <w:pPr>
        <w:pStyle w:val="7"/>
        <w:spacing w:before="240" w:beforeLines="100" w:after="120" w:afterLines="50" w:line="312" w:lineRule="auto"/>
        <w:ind w:right="-632" w:rightChars="-301"/>
        <w:jc w:val="center"/>
        <w:rPr>
          <w:rFonts w:hint="default" w:ascii="Times New Roman" w:hAnsi="Times New Roman" w:eastAsia="楷体_GB2312" w:cs="Times New Roman"/>
          <w:b/>
          <w:bCs w:val="0"/>
          <w:sz w:val="56"/>
          <w:szCs w:val="56"/>
        </w:rPr>
      </w:pPr>
      <w:r>
        <w:rPr>
          <w:rFonts w:hint="eastAsia" w:ascii="Times New Roman" w:hAnsi="Times New Roman" w:eastAsia="楷体_GB2312" w:cs="Times New Roman"/>
          <w:b/>
          <w:bCs w:val="0"/>
          <w:sz w:val="56"/>
          <w:szCs w:val="56"/>
          <w:lang w:val="en-US" w:eastAsia="zh-CN"/>
        </w:rPr>
        <w:t>《生物大数据分析》</w:t>
      </w:r>
      <w:r>
        <w:rPr>
          <w:rFonts w:hint="default" w:ascii="Times New Roman" w:hAnsi="Times New Roman" w:eastAsia="楷体_GB2312" w:cs="Times New Roman"/>
          <w:b/>
          <w:bCs w:val="0"/>
          <w:sz w:val="56"/>
          <w:szCs w:val="56"/>
        </w:rPr>
        <w:t>课程论文</w:t>
      </w: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6721"/>
      </w:tblGrid>
      <w:tr w14:paraId="7E6E103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943" w:type="dxa"/>
            <w:tcBorders>
              <w:top w:val="nil"/>
              <w:bottom w:val="nil"/>
            </w:tcBorders>
            <w:noWrap w:val="0"/>
            <w:vAlign w:val="center"/>
          </w:tcPr>
          <w:p w14:paraId="03547011">
            <w:pPr>
              <w:snapToGrid w:val="0"/>
              <w:spacing w:line="312" w:lineRule="auto"/>
              <w:jc w:val="center"/>
              <w:rPr>
                <w:rFonts w:hint="eastAsia"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题  目：</w:t>
            </w:r>
          </w:p>
        </w:tc>
        <w:tc>
          <w:tcPr>
            <w:tcW w:w="6721" w:type="dxa"/>
            <w:tcBorders>
              <w:bottom w:val="single" w:color="auto" w:sz="4" w:space="0"/>
            </w:tcBorders>
            <w:noWrap w:val="0"/>
            <w:vAlign w:val="center"/>
          </w:tcPr>
          <w:p w14:paraId="24BF2C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0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2"/>
                <w:szCs w:val="32"/>
                <w:lang w:val="en-US" w:eastAsia="zh-CN" w:bidi="ar"/>
              </w:rPr>
              <w:t>基于多组学数据挖掘的乳腺癌分子特征分析</w:t>
            </w:r>
          </w:p>
        </w:tc>
      </w:tr>
      <w:tr w14:paraId="03AA38A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943" w:type="dxa"/>
            <w:tcBorders>
              <w:top w:val="nil"/>
              <w:bottom w:val="nil"/>
            </w:tcBorders>
            <w:noWrap w:val="0"/>
            <w:vAlign w:val="center"/>
          </w:tcPr>
          <w:p w14:paraId="64AFC9FD">
            <w:pPr>
              <w:snapToGrid w:val="0"/>
              <w:spacing w:line="312" w:lineRule="auto"/>
              <w:jc w:val="center"/>
              <w:rPr>
                <w:rFonts w:hint="eastAsia"/>
                <w:sz w:val="30"/>
              </w:rPr>
            </w:pPr>
          </w:p>
        </w:tc>
        <w:tc>
          <w:tcPr>
            <w:tcW w:w="672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181C2D">
            <w:pPr>
              <w:snapToGrid w:val="0"/>
              <w:spacing w:line="312" w:lineRule="auto"/>
              <w:jc w:val="center"/>
              <w:rPr>
                <w:rFonts w:hint="eastAsia"/>
                <w:color w:val="FF0000"/>
                <w:sz w:val="30"/>
              </w:rPr>
            </w:pPr>
          </w:p>
        </w:tc>
      </w:tr>
    </w:tbl>
    <w:p w14:paraId="1F00182D">
      <w:pPr>
        <w:spacing w:line="312" w:lineRule="auto"/>
        <w:jc w:val="center"/>
        <w:rPr>
          <w:rFonts w:hint="eastAsia"/>
          <w:sz w:val="44"/>
        </w:rPr>
      </w:pPr>
    </w:p>
    <w:p w14:paraId="22CA4934">
      <w:pPr>
        <w:spacing w:line="312" w:lineRule="auto"/>
        <w:jc w:val="center"/>
        <w:rPr>
          <w:rFonts w:hint="eastAsia"/>
          <w:sz w:val="44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1"/>
        <w:gridCol w:w="3307"/>
      </w:tblGrid>
      <w:tr w14:paraId="1DA9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74A6716">
            <w:pPr>
              <w:snapToGrid w:val="0"/>
              <w:spacing w:line="312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noWrap w:val="0"/>
            <w:vAlign w:val="bottom"/>
          </w:tcPr>
          <w:p w14:paraId="314DC0F1">
            <w:pPr>
              <w:snapToGrid w:val="0"/>
              <w:spacing w:line="312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刘乐淳</w:t>
            </w:r>
          </w:p>
        </w:tc>
      </w:tr>
      <w:tr w14:paraId="1619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3BE8529">
            <w:pPr>
              <w:snapToGrid w:val="0"/>
              <w:spacing w:line="312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    号</w:t>
            </w:r>
          </w:p>
        </w:tc>
        <w:tc>
          <w:tcPr>
            <w:tcW w:w="3307" w:type="dxa"/>
            <w:tcBorders>
              <w:left w:val="nil"/>
              <w:right w:val="nil"/>
            </w:tcBorders>
            <w:noWrap w:val="0"/>
            <w:vAlign w:val="bottom"/>
          </w:tcPr>
          <w:p w14:paraId="16374AAB">
            <w:pPr>
              <w:snapToGrid w:val="0"/>
              <w:spacing w:line="312" w:lineRule="auto"/>
              <w:jc w:val="center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202325910111</w:t>
            </w:r>
          </w:p>
        </w:tc>
      </w:tr>
      <w:tr w14:paraId="4EDD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4BDF73B">
            <w:pPr>
              <w:snapToGrid w:val="0"/>
              <w:spacing w:line="312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专业班级</w:t>
            </w:r>
          </w:p>
        </w:tc>
        <w:tc>
          <w:tcPr>
            <w:tcW w:w="3307" w:type="dxa"/>
            <w:tcBorders>
              <w:left w:val="nil"/>
              <w:right w:val="nil"/>
            </w:tcBorders>
            <w:noWrap w:val="0"/>
            <w:vAlign w:val="bottom"/>
          </w:tcPr>
          <w:p w14:paraId="2AA88717">
            <w:pPr>
              <w:snapToGrid w:val="0"/>
              <w:spacing w:line="312" w:lineRule="auto"/>
              <w:jc w:val="center"/>
              <w:rPr>
                <w:rFonts w:hint="default" w:eastAsia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大数据管理与应用1班</w:t>
            </w:r>
          </w:p>
        </w:tc>
      </w:tr>
    </w:tbl>
    <w:p w14:paraId="3CDD1513">
      <w:pPr>
        <w:spacing w:line="312" w:lineRule="auto"/>
        <w:jc w:val="both"/>
        <w:rPr>
          <w:rFonts w:hint="eastAsia"/>
        </w:rPr>
      </w:pPr>
    </w:p>
    <w:p w14:paraId="52A605E2">
      <w:pPr>
        <w:spacing w:line="312" w:lineRule="auto"/>
        <w:ind w:firstLine="782"/>
        <w:jc w:val="center"/>
        <w:rPr>
          <w:rFonts w:hint="eastAsia"/>
        </w:rPr>
      </w:pPr>
    </w:p>
    <w:p w14:paraId="4874A047">
      <w:pPr>
        <w:spacing w:line="312" w:lineRule="auto"/>
        <w:ind w:firstLine="782"/>
        <w:jc w:val="center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671"/>
        <w:gridCol w:w="1801"/>
        <w:gridCol w:w="1801"/>
        <w:gridCol w:w="1801"/>
      </w:tblGrid>
      <w:tr w14:paraId="771D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noWrap w:val="0"/>
            <w:vAlign w:val="top"/>
          </w:tcPr>
          <w:p w14:paraId="17B29D44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数据背景介绍</w:t>
            </w:r>
          </w:p>
          <w:p w14:paraId="6FE65E13">
            <w:pPr>
              <w:spacing w:after="72" w:afterLines="30" w:line="312" w:lineRule="auto"/>
              <w:jc w:val="center"/>
              <w:rPr>
                <w:rFonts w:hint="default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（10）</w:t>
            </w:r>
          </w:p>
        </w:tc>
        <w:tc>
          <w:tcPr>
            <w:tcW w:w="1671" w:type="dxa"/>
            <w:noWrap w:val="0"/>
            <w:vAlign w:val="top"/>
          </w:tcPr>
          <w:p w14:paraId="61C63B4B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数据预处理</w:t>
            </w:r>
          </w:p>
          <w:p w14:paraId="45BFDA65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（20）</w:t>
            </w:r>
          </w:p>
        </w:tc>
        <w:tc>
          <w:tcPr>
            <w:tcW w:w="1801" w:type="dxa"/>
            <w:noWrap w:val="0"/>
            <w:vAlign w:val="top"/>
          </w:tcPr>
          <w:p w14:paraId="6E18215E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数据挖掘</w:t>
            </w:r>
          </w:p>
          <w:p w14:paraId="2328046A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（40）</w:t>
            </w:r>
          </w:p>
        </w:tc>
        <w:tc>
          <w:tcPr>
            <w:tcW w:w="1801" w:type="dxa"/>
            <w:noWrap w:val="0"/>
            <w:vAlign w:val="top"/>
          </w:tcPr>
          <w:p w14:paraId="5195F96E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可视化分析</w:t>
            </w:r>
          </w:p>
          <w:p w14:paraId="2C580731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vertAlign w:val="baseline"/>
                <w:lang w:val="en-US" w:eastAsia="zh-CN"/>
              </w:rPr>
              <w:t>（30）</w:t>
            </w:r>
          </w:p>
        </w:tc>
        <w:tc>
          <w:tcPr>
            <w:tcW w:w="1801" w:type="dxa"/>
            <w:noWrap w:val="0"/>
            <w:vAlign w:val="top"/>
          </w:tcPr>
          <w:p w14:paraId="140066FA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lang w:val="en-US" w:eastAsia="zh-CN"/>
              </w:rPr>
              <w:t>总分</w:t>
            </w:r>
          </w:p>
          <w:p w14:paraId="61FE2375">
            <w:pPr>
              <w:spacing w:after="72" w:afterLines="30" w:line="312" w:lineRule="auto"/>
              <w:jc w:val="center"/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8"/>
                <w:szCs w:val="28"/>
                <w:lang w:val="en-US" w:eastAsia="zh-CN"/>
              </w:rPr>
              <w:t>（100）</w:t>
            </w:r>
          </w:p>
        </w:tc>
      </w:tr>
      <w:tr w14:paraId="42B9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noWrap w:val="0"/>
            <w:vAlign w:val="top"/>
          </w:tcPr>
          <w:p w14:paraId="66DA3289">
            <w:pPr>
              <w:spacing w:after="72" w:afterLines="30" w:line="312" w:lineRule="auto"/>
              <w:jc w:val="center"/>
              <w:rPr>
                <w:rFonts w:hint="eastAsia" w:eastAsia="黑体"/>
                <w:sz w:val="36"/>
                <w:vertAlign w:val="baseline"/>
              </w:rPr>
            </w:pPr>
          </w:p>
        </w:tc>
        <w:tc>
          <w:tcPr>
            <w:tcW w:w="1671" w:type="dxa"/>
            <w:noWrap w:val="0"/>
            <w:vAlign w:val="top"/>
          </w:tcPr>
          <w:p w14:paraId="1B0421B9">
            <w:pPr>
              <w:spacing w:after="72" w:afterLines="30" w:line="312" w:lineRule="auto"/>
              <w:jc w:val="center"/>
              <w:rPr>
                <w:rFonts w:hint="eastAsia" w:eastAsia="黑体"/>
                <w:sz w:val="36"/>
                <w:vertAlign w:val="baseline"/>
              </w:rPr>
            </w:pPr>
          </w:p>
        </w:tc>
        <w:tc>
          <w:tcPr>
            <w:tcW w:w="1801" w:type="dxa"/>
            <w:noWrap w:val="0"/>
            <w:vAlign w:val="top"/>
          </w:tcPr>
          <w:p w14:paraId="17327980">
            <w:pPr>
              <w:spacing w:after="72" w:afterLines="30" w:line="312" w:lineRule="auto"/>
              <w:jc w:val="center"/>
              <w:rPr>
                <w:rFonts w:hint="eastAsia" w:eastAsia="黑体"/>
                <w:sz w:val="36"/>
                <w:vertAlign w:val="baseline"/>
              </w:rPr>
            </w:pPr>
          </w:p>
        </w:tc>
        <w:tc>
          <w:tcPr>
            <w:tcW w:w="1801" w:type="dxa"/>
            <w:noWrap w:val="0"/>
            <w:vAlign w:val="top"/>
          </w:tcPr>
          <w:p w14:paraId="022C8FAC">
            <w:pPr>
              <w:spacing w:after="72" w:afterLines="30" w:line="312" w:lineRule="auto"/>
              <w:jc w:val="center"/>
              <w:rPr>
                <w:rFonts w:hint="eastAsia" w:eastAsia="黑体"/>
                <w:sz w:val="36"/>
                <w:vertAlign w:val="baseline"/>
              </w:rPr>
            </w:pPr>
            <w:bookmarkStart w:id="152" w:name="_GoBack"/>
            <w:bookmarkEnd w:id="152"/>
          </w:p>
        </w:tc>
        <w:tc>
          <w:tcPr>
            <w:tcW w:w="1801" w:type="dxa"/>
            <w:noWrap w:val="0"/>
            <w:vAlign w:val="top"/>
          </w:tcPr>
          <w:p w14:paraId="686A53C0">
            <w:pPr>
              <w:spacing w:after="72" w:afterLines="30" w:line="312" w:lineRule="auto"/>
              <w:jc w:val="center"/>
              <w:rPr>
                <w:rFonts w:hint="eastAsia" w:eastAsia="黑体"/>
                <w:sz w:val="36"/>
                <w:vertAlign w:val="baseline"/>
              </w:rPr>
            </w:pPr>
          </w:p>
        </w:tc>
      </w:tr>
    </w:tbl>
    <w:p w14:paraId="54EA53B2">
      <w:pPr>
        <w:spacing w:after="72" w:afterLines="30" w:line="312" w:lineRule="auto"/>
        <w:ind w:firstLine="720"/>
        <w:jc w:val="center"/>
        <w:rPr>
          <w:rFonts w:hint="eastAsia" w:eastAsia="黑体"/>
          <w:sz w:val="36"/>
        </w:rPr>
      </w:pPr>
    </w:p>
    <w:p w14:paraId="742ED10C">
      <w:pPr>
        <w:spacing w:after="72" w:afterLines="30" w:line="312" w:lineRule="auto"/>
        <w:jc w:val="both"/>
        <w:rPr>
          <w:rFonts w:hint="eastAsia" w:eastAsia="黑体"/>
          <w:sz w:val="36"/>
        </w:rPr>
      </w:pPr>
    </w:p>
    <w:p w14:paraId="409F9A2E">
      <w:pPr>
        <w:spacing w:after="72" w:afterLines="30" w:line="312" w:lineRule="auto"/>
        <w:ind w:firstLine="720"/>
        <w:jc w:val="center"/>
        <w:rPr>
          <w:rFonts w:ascii="黑体" w:eastAsia="黑体"/>
          <w:sz w:val="36"/>
        </w:rPr>
        <w:sectPr>
          <w:footerReference r:id="rId5" w:type="first"/>
          <w:footerReference r:id="rId3" w:type="default"/>
          <w:footerReference r:id="rId4" w:type="even"/>
          <w:pgSz w:w="11906" w:h="16838"/>
          <w:pgMar w:top="1418" w:right="1418" w:bottom="1418" w:left="1701" w:header="851" w:footer="992" w:gutter="0"/>
          <w:pgNumType w:start="1"/>
          <w:cols w:space="720" w:num="1"/>
          <w:docGrid w:linePitch="326" w:charSpace="0"/>
        </w:sectPr>
      </w:pPr>
      <w:r>
        <w:rPr>
          <w:rFonts w:hint="eastAsia" w:eastAsia="黑体"/>
          <w:sz w:val="36"/>
          <w:lang w:val="en-US" w:eastAsia="zh-CN"/>
        </w:rPr>
        <w:t>20</w:t>
      </w:r>
      <w:r>
        <w:rPr>
          <w:rFonts w:hint="eastAsia" w:eastAsia="黑体"/>
          <w:color w:val="auto"/>
          <w:sz w:val="36"/>
          <w:lang w:val="en-US" w:eastAsia="zh-CN"/>
        </w:rPr>
        <w:t>26</w:t>
      </w:r>
      <w:r>
        <w:rPr>
          <w:rFonts w:eastAsia="黑体"/>
          <w:color w:val="auto"/>
          <w:sz w:val="36"/>
        </w:rPr>
        <w:t>年</w:t>
      </w:r>
      <w:r>
        <w:rPr>
          <w:rFonts w:hint="eastAsia" w:eastAsia="黑体"/>
          <w:color w:val="auto"/>
          <w:sz w:val="36"/>
        </w:rPr>
        <w:t xml:space="preserve"> </w:t>
      </w:r>
      <w:r>
        <w:rPr>
          <w:rFonts w:hint="eastAsia" w:eastAsia="黑体"/>
          <w:color w:val="auto"/>
          <w:sz w:val="36"/>
          <w:lang w:val="en-US" w:eastAsia="zh-CN"/>
        </w:rPr>
        <w:t>6</w:t>
      </w:r>
      <w:r>
        <w:rPr>
          <w:rFonts w:hint="eastAsia" w:eastAsia="黑体"/>
          <w:color w:val="auto"/>
          <w:sz w:val="36"/>
        </w:rPr>
        <w:t xml:space="preserve"> </w:t>
      </w:r>
      <w:r>
        <w:rPr>
          <w:rFonts w:eastAsia="黑体"/>
          <w:color w:val="auto"/>
          <w:sz w:val="36"/>
        </w:rPr>
        <w:t>月</w:t>
      </w:r>
      <w:r>
        <w:rPr>
          <w:rFonts w:hint="eastAsia" w:ascii="黑体" w:eastAsia="黑体"/>
          <w:color w:val="auto"/>
          <w:sz w:val="36"/>
        </w:rPr>
        <w:t xml:space="preserve">  </w:t>
      </w:r>
    </w:p>
    <w:p w14:paraId="0BE1C597">
      <w:pPr>
        <w:pStyle w:val="21"/>
        <w:spacing w:line="312" w:lineRule="auto"/>
      </w:pPr>
      <w:r>
        <w:fldChar w:fldCharType="begin"/>
      </w:r>
      <w:r>
        <w:instrText xml:space="preserve"> MACROBUTTON  AcceptAllChangesInDoc [单击此处添加论文中文题目] </w:instrText>
      </w:r>
      <w:r>
        <w:fldChar w:fldCharType="end"/>
      </w:r>
    </w:p>
    <w:p w14:paraId="1DAAF7BA">
      <w:pPr>
        <w:pStyle w:val="22"/>
        <w:spacing w:line="312" w:lineRule="auto"/>
        <w:rPr>
          <w:rFonts w:hint="eastAsia"/>
        </w:rPr>
      </w:pPr>
      <w:r>
        <w:rPr>
          <w:rFonts w:eastAsia="黑体"/>
        </w:rPr>
        <w:t>——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MACROBUTTON  AcceptAllChangesInDoc [单击此处添加中文副标题] </w:instrText>
      </w:r>
      <w:r>
        <w:rPr>
          <w:rFonts w:eastAsia="黑体"/>
        </w:rPr>
        <w:fldChar w:fldCharType="end"/>
      </w:r>
    </w:p>
    <w:p w14:paraId="1D59C87A">
      <w:pPr>
        <w:spacing w:line="312" w:lineRule="auto"/>
        <w:rPr>
          <w:rStyle w:val="24"/>
          <w:rFonts w:hint="eastAsia"/>
        </w:rPr>
      </w:pPr>
      <w:r>
        <w:rPr>
          <w:rStyle w:val="23"/>
          <w:rFonts w:hint="eastAsia" w:ascii="黑体" w:eastAsia="黑体"/>
          <w:b w:val="0"/>
        </w:rPr>
        <w:t>【摘要】</w:t>
      </w:r>
      <w:r>
        <w:rPr>
          <w:rStyle w:val="23"/>
          <w:rFonts w:hint="eastAsia"/>
        </w:rPr>
        <w:t xml:space="preserve">  </w:t>
      </w:r>
      <w:r>
        <w:rPr>
          <w:rStyle w:val="24"/>
          <w:rFonts w:eastAsia="宋体"/>
        </w:rPr>
        <w:fldChar w:fldCharType="begin"/>
      </w:r>
      <w:r>
        <w:rPr>
          <w:rStyle w:val="24"/>
          <w:rFonts w:eastAsia="宋体"/>
        </w:rPr>
        <w:instrText xml:space="preserve"> MACROBUTTON  AcceptAllChangesInDoc [</w:instrText>
      </w:r>
      <w:r>
        <w:rPr>
          <w:rStyle w:val="24"/>
          <w:rFonts w:hAnsi="宋体" w:eastAsia="宋体"/>
        </w:rPr>
        <w:instrText xml:space="preserve">单击此处添加中文摘要</w:instrText>
      </w:r>
      <w:r>
        <w:rPr>
          <w:rStyle w:val="24"/>
          <w:rFonts w:eastAsia="宋体"/>
        </w:rPr>
        <w:instrText xml:space="preserve">] </w:instrText>
      </w:r>
      <w:r>
        <w:rPr>
          <w:rStyle w:val="24"/>
          <w:rFonts w:eastAsia="宋体"/>
        </w:rPr>
        <w:fldChar w:fldCharType="end"/>
      </w:r>
      <w:r>
        <w:rPr>
          <w:rStyle w:val="24"/>
          <w:rFonts w:hint="eastAsia"/>
        </w:rPr>
        <w:t xml:space="preserve"> </w:t>
      </w:r>
    </w:p>
    <w:p w14:paraId="6B46ED36">
      <w:pPr>
        <w:spacing w:line="312" w:lineRule="auto"/>
        <w:rPr>
          <w:rStyle w:val="24"/>
          <w:rFonts w:hint="eastAsia" w:eastAsia="宋体"/>
        </w:rPr>
      </w:pPr>
    </w:p>
    <w:p w14:paraId="64C50F1A">
      <w:pPr>
        <w:spacing w:line="312" w:lineRule="auto"/>
        <w:rPr>
          <w:rStyle w:val="24"/>
          <w:rFonts w:hint="eastAsia" w:eastAsia="宋体"/>
        </w:rPr>
      </w:pPr>
    </w:p>
    <w:p w14:paraId="263B790A">
      <w:pPr>
        <w:pStyle w:val="25"/>
        <w:spacing w:line="312" w:lineRule="auto"/>
        <w:rPr>
          <w:rFonts w:hint="eastAsia"/>
        </w:rPr>
      </w:pPr>
      <w:r>
        <w:rPr>
          <w:rStyle w:val="23"/>
          <w:rFonts w:hint="eastAsia" w:ascii="黑体" w:eastAsia="黑体"/>
          <w:b w:val="0"/>
          <w:szCs w:val="20"/>
        </w:rPr>
        <w:t>【关键词】</w:t>
      </w:r>
      <w:r>
        <w:rPr>
          <w:rFonts w:hint="eastAsia"/>
        </w:rPr>
        <w:t xml:space="preserve">  </w: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MACROBUTTON  AcceptAllChangesInDoc [</w:instrText>
      </w:r>
      <w:r>
        <w:rPr>
          <w:rFonts w:hAnsi="宋体" w:eastAsia="宋体"/>
        </w:rPr>
        <w:instrText xml:space="preserve">单击此处添加中文关键词</w:instrText>
      </w:r>
      <w:r>
        <w:rPr>
          <w:rFonts w:eastAsia="宋体"/>
        </w:rPr>
        <w:instrText xml:space="preserve">] </w:instrText>
      </w:r>
      <w:r>
        <w:rPr>
          <w:rFonts w:eastAsia="宋体"/>
        </w:rPr>
        <w:fldChar w:fldCharType="end"/>
      </w:r>
      <w:r>
        <w:rPr>
          <w:rFonts w:hAnsi="宋体" w:eastAsia="宋体"/>
        </w:rPr>
        <w:t>，</w: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MACROBUTTON  AcceptAllChangesInDoc [</w:instrText>
      </w:r>
      <w:r>
        <w:rPr>
          <w:rFonts w:hAnsi="宋体" w:eastAsia="宋体"/>
        </w:rPr>
        <w:instrText xml:space="preserve">单击此处添加中文关键词</w:instrText>
      </w:r>
      <w:r>
        <w:rPr>
          <w:rFonts w:eastAsia="宋体"/>
        </w:rPr>
        <w:instrText xml:space="preserve">] </w:instrText>
      </w:r>
      <w:r>
        <w:rPr>
          <w:rFonts w:eastAsia="宋体"/>
        </w:rPr>
        <w:fldChar w:fldCharType="end"/>
      </w:r>
      <w:r>
        <w:rPr>
          <w:rFonts w:hAnsi="宋体" w:eastAsia="宋体"/>
        </w:rPr>
        <w:t>，</w: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MACROBUTTON  AcceptAllChangesInDoc [</w:instrText>
      </w:r>
      <w:r>
        <w:rPr>
          <w:rFonts w:hAnsi="宋体" w:eastAsia="宋体"/>
        </w:rPr>
        <w:instrText xml:space="preserve">单击此处添加中文关键词</w:instrText>
      </w:r>
      <w:r>
        <w:rPr>
          <w:rFonts w:eastAsia="宋体"/>
        </w:rPr>
        <w:instrText xml:space="preserve">] </w:instrText>
      </w:r>
      <w:r>
        <w:rPr>
          <w:rFonts w:eastAsia="宋体"/>
        </w:rPr>
        <w:fldChar w:fldCharType="end"/>
      </w:r>
      <w:r>
        <w:rPr>
          <w:rFonts w:hAnsi="宋体" w:eastAsia="宋体"/>
        </w:rPr>
        <w:t>，</w: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MACROBUTTON  AcceptAllChangesInDoc [</w:instrText>
      </w:r>
      <w:r>
        <w:rPr>
          <w:rFonts w:hAnsi="宋体" w:eastAsia="宋体"/>
        </w:rPr>
        <w:instrText xml:space="preserve">单击此处添加中文关键词</w:instrText>
      </w:r>
      <w:r>
        <w:rPr>
          <w:rFonts w:eastAsia="宋体"/>
        </w:rPr>
        <w:instrText xml:space="preserve">] </w:instrText>
      </w:r>
      <w:r>
        <w:rPr>
          <w:rFonts w:eastAsia="宋体"/>
        </w:rPr>
        <w:fldChar w:fldCharType="end"/>
      </w:r>
      <w:r>
        <w:rPr>
          <w:rFonts w:hAnsi="宋体" w:eastAsia="宋体"/>
        </w:rPr>
        <w:t>，</w: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MACROBUTTON  AcceptAllChangesInDoc [</w:instrText>
      </w:r>
      <w:r>
        <w:rPr>
          <w:rFonts w:hAnsi="宋体" w:eastAsia="宋体"/>
        </w:rPr>
        <w:instrText xml:space="preserve">单击此处添加中文关键词</w:instrText>
      </w:r>
      <w:r>
        <w:rPr>
          <w:rFonts w:eastAsia="宋体"/>
        </w:rPr>
        <w:instrText xml:space="preserve">] </w:instrText>
      </w:r>
      <w:r>
        <w:rPr>
          <w:rFonts w:eastAsia="宋体"/>
        </w:rPr>
        <w:fldChar w:fldCharType="end"/>
      </w:r>
      <w:r>
        <w:rPr>
          <w:rFonts w:eastAsia="宋体"/>
        </w:rPr>
        <w:t xml:space="preserve"> </w:t>
      </w:r>
    </w:p>
    <w:p w14:paraId="4120EA9B">
      <w:pPr>
        <w:spacing w:line="312" w:lineRule="auto"/>
        <w:rPr>
          <w:rFonts w:hint="eastAsia"/>
          <w:color w:val="000000"/>
          <w:sz w:val="24"/>
        </w:rPr>
      </w:pPr>
    </w:p>
    <w:p w14:paraId="3F2CF684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FF0000"/>
          <w:sz w:val="24"/>
        </w:rPr>
        <w:t>以下是说明文字，正式成文后请删除</w:t>
      </w:r>
      <w:r>
        <w:rPr>
          <w:rFonts w:hint="eastAsia"/>
          <w:color w:val="000000"/>
          <w:sz w:val="24"/>
        </w:rPr>
        <w:t>。</w:t>
      </w:r>
    </w:p>
    <w:p w14:paraId="2B347688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1、模板的使用方法</w:t>
      </w:r>
    </w:p>
    <w:p w14:paraId="5D72CB1C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（1）请不要删除任何具有格式的模板文字。</w:t>
      </w:r>
    </w:p>
    <w:p w14:paraId="0BA6E7B9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（2）按照提示直接单击或单击后选择“编辑”→“选择性粘贴”—“无格式文本”就可添加相应内容。</w:t>
      </w:r>
    </w:p>
    <w:p w14:paraId="0ED57019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2、题目的确定</w:t>
      </w:r>
    </w:p>
    <w:p w14:paraId="46E92A5B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题目应简短、明确、有概括性，用极为精炼的文字把论文的主题或总体内容表达出来，能反映论文内容，且涵盖的内容不宜过大。字数一般不超过</w:t>
      </w:r>
      <w:r>
        <w:rPr>
          <w:rFonts w:hint="eastAsia"/>
          <w:sz w:val="24"/>
        </w:rPr>
        <w:t>24字</w:t>
      </w:r>
      <w:r>
        <w:rPr>
          <w:rFonts w:hint="eastAsia"/>
          <w:color w:val="000000"/>
          <w:sz w:val="24"/>
        </w:rPr>
        <w:t>，必要时可加副标题，副标题的字数一般不超过题目的字数。</w:t>
      </w:r>
    </w:p>
    <w:p w14:paraId="27302E2A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3、摘要的撰写</w:t>
      </w:r>
    </w:p>
    <w:p w14:paraId="2910DE94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中文摘要一般为300字左右，不含公式、图表和注释。论文摘要应采用第三人称的写法，力求文字精悍简练。</w:t>
      </w:r>
    </w:p>
    <w:p w14:paraId="713E038E">
      <w:pPr>
        <w:spacing w:line="312" w:lineRule="auto"/>
        <w:rPr>
          <w:rFonts w:hint="eastAsia" w:hAnsi="宋体"/>
          <w:sz w:val="24"/>
        </w:rPr>
      </w:pPr>
    </w:p>
    <w:p w14:paraId="040F545C">
      <w:pPr>
        <w:spacing w:line="312" w:lineRule="auto"/>
        <w:rPr>
          <w:rFonts w:hint="eastAsia" w:hAnsi="宋体"/>
          <w:sz w:val="24"/>
        </w:rPr>
      </w:pPr>
    </w:p>
    <w:p w14:paraId="24690991">
      <w:pPr>
        <w:spacing w:line="312" w:lineRule="auto"/>
        <w:rPr>
          <w:rFonts w:hint="eastAsia" w:hAnsi="宋体"/>
          <w:sz w:val="24"/>
        </w:rPr>
      </w:pPr>
    </w:p>
    <w:p w14:paraId="2DDF4C48">
      <w:pPr>
        <w:spacing w:line="312" w:lineRule="auto"/>
        <w:rPr>
          <w:rFonts w:hint="eastAsia" w:hAnsi="宋体"/>
          <w:sz w:val="24"/>
        </w:rPr>
      </w:pPr>
    </w:p>
    <w:p w14:paraId="0EB54B3A">
      <w:pPr>
        <w:spacing w:line="312" w:lineRule="auto"/>
        <w:rPr>
          <w:rFonts w:hint="eastAsia" w:hAnsi="宋体"/>
          <w:sz w:val="24"/>
        </w:rPr>
      </w:pPr>
    </w:p>
    <w:p w14:paraId="22B14012">
      <w:pPr>
        <w:spacing w:line="312" w:lineRule="auto"/>
        <w:ind w:firstLine="480" w:firstLineChars="200"/>
        <w:rPr>
          <w:rFonts w:hint="eastAsia"/>
          <w:color w:val="FF0000"/>
          <w:sz w:val="24"/>
        </w:rPr>
        <w:sectPr>
          <w:headerReference r:id="rId6" w:type="default"/>
          <w:footerReference r:id="rId7" w:type="default"/>
          <w:pgSz w:w="11907" w:h="16840"/>
          <w:pgMar w:top="1418" w:right="1418" w:bottom="1418" w:left="1701" w:header="851" w:footer="992" w:gutter="0"/>
          <w:pgNumType w:fmt="upperRoman" w:start="1"/>
          <w:cols w:space="720" w:num="1"/>
          <w:docGrid w:linePitch="312" w:charSpace="0"/>
        </w:sectPr>
      </w:pPr>
    </w:p>
    <w:p w14:paraId="015EFF6A">
      <w:pPr>
        <w:tabs>
          <w:tab w:val="right" w:leader="middleDot" w:pos="8610"/>
        </w:tabs>
        <w:spacing w:before="120" w:beforeLines="50" w:after="120" w:afterLines="50" w:line="312" w:lineRule="auto"/>
        <w:jc w:val="center"/>
        <w:rPr>
          <w:rFonts w:hint="eastAsia"/>
          <w:color w:val="FF0000"/>
          <w:sz w:val="28"/>
        </w:rPr>
      </w:pPr>
      <w:r>
        <w:rPr>
          <w:rFonts w:eastAsia="黑体"/>
          <w:sz w:val="32"/>
          <w:szCs w:val="32"/>
        </w:rPr>
        <w:t>目 录</w:t>
      </w:r>
    </w:p>
    <w:p w14:paraId="15346A25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"_Toc245779890"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1 </w:t>
      </w:r>
      <w:r>
        <w:rPr>
          <w:rStyle w:val="20"/>
          <w:rFonts w:hint="eastAsia"/>
          <w:color w:val="auto"/>
        </w:rPr>
        <w:t>绪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论</w:t>
      </w:r>
      <w:r>
        <w:tab/>
      </w:r>
      <w:r>
        <w:fldChar w:fldCharType="begin"/>
      </w:r>
      <w:r>
        <w:instrText xml:space="preserve"> PAGEREF _Toc245779890 \h </w:instrText>
      </w:r>
      <w:r>
        <w:fldChar w:fldCharType="separate"/>
      </w:r>
      <w:r>
        <w:t>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00BBE48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"_Toc245779891"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1.1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_Toc245779891 \h </w:instrText>
      </w:r>
      <w:r>
        <w:fldChar w:fldCharType="separate"/>
      </w:r>
      <w:r>
        <w:t>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2542CE5E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"_Toc245779892"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1.1.1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_Toc245779892 \h </w:instrText>
      </w:r>
      <w:r>
        <w:fldChar w:fldCharType="separate"/>
      </w:r>
      <w:r>
        <w:t>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25451E97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"_Toc245779893"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Ansi="宋体"/>
          <w:color w:val="auto"/>
        </w:rPr>
        <w:t xml:space="preserve">1.1.2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_Toc245779893 \h </w:instrText>
      </w:r>
      <w:r>
        <w:fldChar w:fldCharType="separate"/>
      </w:r>
      <w:r>
        <w:t>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C6EA78E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"_Toc245779894"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Ansi="宋体"/>
          <w:color w:val="auto"/>
        </w:rPr>
        <w:t xml:space="preserve">1.1.3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_Toc245779894 \h </w:instrText>
      </w:r>
      <w:r>
        <w:fldChar w:fldCharType="separate"/>
      </w:r>
      <w:r>
        <w:t>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E5AB9E8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"_Toc245779895"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 </w:t>
      </w:r>
      <w:r>
        <w:rPr>
          <w:rStyle w:val="20"/>
          <w:b/>
          <w:bCs/>
          <w:color w:val="auto"/>
          <w:sz w:val="32"/>
          <w:szCs w:val="32"/>
        </w:rPr>
        <w:fldChar w:fldCharType="begin"/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rFonts w:hint="eastAsia"/>
          <w:b/>
          <w:bCs/>
          <w:color w:val="auto"/>
          <w:sz w:val="32"/>
          <w:szCs w:val="32"/>
        </w:rPr>
        <w:instrText xml:space="preserve">MACROBUTTON  AcceptAllChangesInDoc [单击此处添加一级标题]</w:instrText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b/>
          <w:bCs/>
          <w:color w:val="auto"/>
          <w:sz w:val="32"/>
          <w:szCs w:val="32"/>
        </w:rPr>
        <w:fldChar w:fldCharType="end"/>
      </w:r>
      <w:r>
        <w:tab/>
      </w:r>
      <w:r>
        <w:fldChar w:fldCharType="begin"/>
      </w:r>
      <w:r>
        <w:instrText xml:space="preserve"> PAGEREF _Toc245779895 \h </w:instrText>
      </w:r>
      <w:r>
        <w:fldChar w:fldCharType="separate"/>
      </w:r>
      <w:r>
        <w:t>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4885EBCF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"_Toc245779896"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2.1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_Toc245779896 \h </w:instrText>
      </w:r>
      <w:r>
        <w:fldChar w:fldCharType="separate"/>
      </w:r>
      <w:r>
        <w:t>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FF286E1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"_Toc245779897"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2.1.1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_Toc245779897 \h </w:instrText>
      </w:r>
      <w:r>
        <w:fldChar w:fldCharType="separate"/>
      </w:r>
      <w:r>
        <w:t>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F086F9E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"_Toc245779898"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2.1.2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_Toc245779898 \h </w:instrText>
      </w:r>
      <w:r>
        <w:fldChar w:fldCharType="separate"/>
      </w:r>
      <w:r>
        <w:t>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672B4E45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"_Toc245779899"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2.2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_Toc245779899 \h </w:instrText>
      </w:r>
      <w:r>
        <w:fldChar w:fldCharType="separate"/>
      </w:r>
      <w:r>
        <w:t>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68548AE2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"_Toc245779900"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2.2.1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_Toc245779900 \h </w:instrText>
      </w:r>
      <w:r>
        <w:fldChar w:fldCharType="separate"/>
      </w:r>
      <w:r>
        <w:t>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634E7B5E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"_Toc245779901"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2.2.2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_Toc245779901 \h </w:instrText>
      </w:r>
      <w:r>
        <w:fldChar w:fldCharType="separate"/>
      </w:r>
      <w:r>
        <w:t>4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92A85A1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"_Toc245779902"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2.2.3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_Toc245779902 \h </w:instrText>
      </w:r>
      <w:r>
        <w:fldChar w:fldCharType="separate"/>
      </w:r>
      <w:r>
        <w:t>5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7B7E89A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"_Toc245779903"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 </w:t>
      </w:r>
      <w:r>
        <w:rPr>
          <w:rStyle w:val="20"/>
          <w:b/>
          <w:bCs/>
          <w:color w:val="auto"/>
          <w:sz w:val="32"/>
          <w:szCs w:val="32"/>
        </w:rPr>
        <w:fldChar w:fldCharType="begin"/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rFonts w:hint="eastAsia"/>
          <w:b/>
          <w:bCs/>
          <w:color w:val="auto"/>
          <w:sz w:val="32"/>
          <w:szCs w:val="32"/>
        </w:rPr>
        <w:instrText xml:space="preserve">MACROBUTTON  AcceptAllChangesInDoc [单击此处添加一级标题]</w:instrText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b/>
          <w:bCs/>
          <w:color w:val="auto"/>
          <w:sz w:val="32"/>
          <w:szCs w:val="32"/>
        </w:rPr>
        <w:fldChar w:fldCharType="end"/>
      </w:r>
      <w:r>
        <w:tab/>
      </w:r>
      <w:r>
        <w:fldChar w:fldCharType="begin"/>
      </w:r>
      <w:r>
        <w:instrText xml:space="preserve"> PAGEREF _Toc245779903 \h </w:instrText>
      </w:r>
      <w:r>
        <w:fldChar w:fldCharType="separate"/>
      </w:r>
      <w:r>
        <w:t>6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93574F0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"_Toc245779904"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3.1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_Toc245779904 \h </w:instrText>
      </w:r>
      <w:r>
        <w:fldChar w:fldCharType="separate"/>
      </w:r>
      <w:r>
        <w:t>6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8E204B7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"_Toc245779905"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3.1.1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_Toc245779905 \h </w:instrText>
      </w:r>
      <w:r>
        <w:fldChar w:fldCharType="separate"/>
      </w:r>
      <w:r>
        <w:t>6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681C2163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"_Toc245779906"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3.1.2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_Toc245779906 \h </w:instrText>
      </w:r>
      <w:r>
        <w:fldChar w:fldCharType="separate"/>
      </w:r>
      <w:r>
        <w:t>6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23B09B7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"_Toc245779907"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3.2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[单击此外添加二级标题]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_Toc245779907 \h </w:instrText>
      </w:r>
      <w:r>
        <w:fldChar w:fldCharType="separate"/>
      </w:r>
      <w:r>
        <w:t>6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43CC37C4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"_Toc245779908"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3.2.1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_Toc245779908 \h </w:instrText>
      </w:r>
      <w:r>
        <w:fldChar w:fldCharType="separate"/>
      </w:r>
      <w:r>
        <w:t>7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153FDE2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"_Toc245779909"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3.2.2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_Toc245779909 \h </w:instrText>
      </w:r>
      <w:r>
        <w:fldChar w:fldCharType="separate"/>
      </w:r>
      <w:r>
        <w:t>7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B9F3BE2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"_Toc245779910"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3.3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_Toc245779910 \h </w:instrText>
      </w:r>
      <w:r>
        <w:fldChar w:fldCharType="separate"/>
      </w:r>
      <w:r>
        <w:t>8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5DFC96B9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"_Toc245779911"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3.3.1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_Toc245779911 \h </w:instrText>
      </w:r>
      <w:r>
        <w:fldChar w:fldCharType="separate"/>
      </w:r>
      <w:r>
        <w:t>8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45160373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"_Toc245779912"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3.3.2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_Toc245779912 \h </w:instrText>
      </w:r>
      <w:r>
        <w:fldChar w:fldCharType="separate"/>
      </w:r>
      <w:r>
        <w:t>8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946F9BE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"_Toc245779913"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 </w:t>
      </w:r>
      <w:r>
        <w:rPr>
          <w:rStyle w:val="20"/>
          <w:b/>
          <w:bCs/>
          <w:color w:val="auto"/>
          <w:sz w:val="32"/>
          <w:szCs w:val="32"/>
        </w:rPr>
        <w:fldChar w:fldCharType="begin"/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rFonts w:hint="eastAsia"/>
          <w:b/>
          <w:bCs/>
          <w:color w:val="auto"/>
          <w:sz w:val="32"/>
          <w:szCs w:val="32"/>
        </w:rPr>
        <w:instrText xml:space="preserve">MACROBUTTON  AcceptAllChangesInDoc [单击此处添加一级标题]</w:instrText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b/>
          <w:bCs/>
          <w:color w:val="auto"/>
          <w:sz w:val="32"/>
          <w:szCs w:val="32"/>
        </w:rPr>
        <w:fldChar w:fldCharType="end"/>
      </w:r>
      <w:r>
        <w:tab/>
      </w:r>
      <w:r>
        <w:fldChar w:fldCharType="begin"/>
      </w:r>
      <w:r>
        <w:instrText xml:space="preserve"> PAGEREF _Toc245779913 \h </w:instrText>
      </w:r>
      <w:r>
        <w:fldChar w:fldCharType="separate"/>
      </w:r>
      <w:r>
        <w:t>9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361E844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"_Toc245779914"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4.1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[单击此外添加二级标题]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_Toc245779914 \h </w:instrText>
      </w:r>
      <w:r>
        <w:fldChar w:fldCharType="separate"/>
      </w:r>
      <w:r>
        <w:t>9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2B192EAF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"_Toc245779915"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4.1.1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_Toc245779915 \h </w:instrText>
      </w:r>
      <w:r>
        <w:fldChar w:fldCharType="separate"/>
      </w:r>
      <w:r>
        <w:t>9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64BD85E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"_Toc245779916"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4.1.2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_Toc245779916 \h </w:instrText>
      </w:r>
      <w:r>
        <w:fldChar w:fldCharType="separate"/>
      </w:r>
      <w:r>
        <w:t>9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51B6FD9C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"_Toc245779917"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4.2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_Toc245779917 \h </w:instrText>
      </w:r>
      <w:r>
        <w:fldChar w:fldCharType="separate"/>
      </w:r>
      <w:r>
        <w:t>9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2D6EC29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"_Toc245779918"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4.2.1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_Toc245779918 \h </w:instrText>
      </w:r>
      <w:r>
        <w:fldChar w:fldCharType="separate"/>
      </w:r>
      <w:r>
        <w:t>10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39C219F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"_Toc245779919"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4.2.2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_Toc245779919 \h </w:instrText>
      </w:r>
      <w:r>
        <w:fldChar w:fldCharType="separate"/>
      </w:r>
      <w:r>
        <w:t>10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A3AFB1A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"_Toc245779920"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4.3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[单击此外添加二级标题]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_Toc245779920 \h </w:instrText>
      </w:r>
      <w:r>
        <w:fldChar w:fldCharType="separate"/>
      </w:r>
      <w:r>
        <w:t>10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67EA119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"_Toc245779921"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4.3.1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_Toc245779921 \h </w:instrText>
      </w:r>
      <w:r>
        <w:fldChar w:fldCharType="separate"/>
      </w:r>
      <w:r>
        <w:t>11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22E8C320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"_Toc245779922"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4.3.2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_Toc245779922 \h </w:instrText>
      </w:r>
      <w:r>
        <w:fldChar w:fldCharType="separate"/>
      </w:r>
      <w:r>
        <w:t>11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5C6391C2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"_Toc245779923"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 </w:t>
      </w:r>
      <w:r>
        <w:rPr>
          <w:rStyle w:val="20"/>
          <w:b/>
          <w:bCs/>
          <w:color w:val="auto"/>
          <w:sz w:val="32"/>
          <w:szCs w:val="32"/>
        </w:rPr>
        <w:fldChar w:fldCharType="begin"/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rFonts w:hint="eastAsia"/>
          <w:b/>
          <w:bCs/>
          <w:color w:val="auto"/>
          <w:sz w:val="32"/>
          <w:szCs w:val="32"/>
        </w:rPr>
        <w:instrText xml:space="preserve">MACROBUTTON  AcceptAllChangesInDoc [单击此处添加一级标题]</w:instrText>
      </w:r>
      <w:r>
        <w:rPr>
          <w:rStyle w:val="20"/>
          <w:b/>
          <w:bCs/>
          <w:color w:val="auto"/>
          <w:sz w:val="32"/>
          <w:szCs w:val="32"/>
        </w:rPr>
        <w:instrText xml:space="preserve"> </w:instrText>
      </w:r>
      <w:r>
        <w:rPr>
          <w:rStyle w:val="20"/>
          <w:b/>
          <w:bCs/>
          <w:color w:val="auto"/>
          <w:sz w:val="32"/>
          <w:szCs w:val="32"/>
        </w:rPr>
        <w:fldChar w:fldCharType="end"/>
      </w:r>
      <w:r>
        <w:tab/>
      </w:r>
      <w:r>
        <w:fldChar w:fldCharType="begin"/>
      </w:r>
      <w:r>
        <w:instrText xml:space="preserve"> PAGEREF _Toc245779923 \h </w:instrText>
      </w:r>
      <w:r>
        <w:fldChar w:fldCharType="separate"/>
      </w:r>
      <w:r>
        <w:t>12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2F76C1A1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"_Toc245779924"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5.1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_Toc245779924 \h </w:instrText>
      </w:r>
      <w:r>
        <w:fldChar w:fldCharType="separate"/>
      </w:r>
      <w:r>
        <w:t>12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627AD56D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"_Toc245779925"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5.1.1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_Toc245779925 \h </w:instrText>
      </w:r>
      <w:r>
        <w:fldChar w:fldCharType="separate"/>
      </w:r>
      <w:r>
        <w:t>12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FE44E72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"_Toc245779926"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5.1.2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_Toc245779926 \h </w:instrText>
      </w:r>
      <w:r>
        <w:fldChar w:fldCharType="separate"/>
      </w:r>
      <w:r>
        <w:t>12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2B73D55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"_Toc245779927"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5.2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_Toc245779927 \h </w:instrText>
      </w:r>
      <w:r>
        <w:fldChar w:fldCharType="separate"/>
      </w:r>
      <w:r>
        <w:t>12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23768266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"_Toc245779928"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5.2.1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_Toc245779928 \h </w:instrText>
      </w:r>
      <w:r>
        <w:fldChar w:fldCharType="separate"/>
      </w:r>
      <w:r>
        <w:t>13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541A6BB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"_Toc245779929"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5.2.2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_Toc245779929 \h </w:instrText>
      </w:r>
      <w:r>
        <w:fldChar w:fldCharType="separate"/>
      </w:r>
      <w:r>
        <w:t>13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9BF4021">
      <w:pPr>
        <w:pStyle w:val="14"/>
        <w:tabs>
          <w:tab w:val="right" w:leader="middleDot" w:pos="8778"/>
        </w:tabs>
        <w:ind w:left="420"/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"_Toc245779930"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5.3 </w:t>
      </w:r>
      <w:r>
        <w:rPr>
          <w:rStyle w:val="20"/>
          <w:b/>
          <w:color w:val="auto"/>
          <w:sz w:val="30"/>
          <w:szCs w:val="30"/>
        </w:rPr>
        <w:fldChar w:fldCharType="begin"/>
      </w:r>
      <w:r>
        <w:rPr>
          <w:rStyle w:val="20"/>
          <w:b/>
          <w:color w:val="auto"/>
          <w:sz w:val="30"/>
          <w:szCs w:val="30"/>
        </w:rPr>
        <w:instrText xml:space="preserve"> MACROBUTTON  AcceptAllChangesInDoc [单击此处添加二级标题] </w:instrText>
      </w:r>
      <w:r>
        <w:rPr>
          <w:rStyle w:val="20"/>
          <w:b/>
          <w:color w:val="auto"/>
          <w:sz w:val="30"/>
          <w:szCs w:val="30"/>
        </w:rPr>
        <w:fldChar w:fldCharType="end"/>
      </w:r>
      <w:r>
        <w:tab/>
      </w:r>
      <w:r>
        <w:fldChar w:fldCharType="begin"/>
      </w:r>
      <w:r>
        <w:instrText xml:space="preserve"> PAGEREF _Toc245779930 \h </w:instrText>
      </w:r>
      <w:r>
        <w:fldChar w:fldCharType="separate"/>
      </w:r>
      <w:r>
        <w:t>14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5178E61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"_Toc245779931"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5.3.1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_Toc245779931 \h </w:instrText>
      </w:r>
      <w:r>
        <w:fldChar w:fldCharType="separate"/>
      </w:r>
      <w:r>
        <w:t>14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D64905B">
      <w:pPr>
        <w:pStyle w:val="9"/>
        <w:tabs>
          <w:tab w:val="right" w:leader="middleDot" w:pos="8778"/>
        </w:tabs>
        <w:ind w:left="840"/>
        <w:rPr>
          <w:rFonts w:eastAsia="宋体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"_Toc245779932"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color w:val="auto"/>
        </w:rPr>
        <w:t xml:space="preserve">5.3.2 </w:t>
      </w:r>
      <w:r>
        <w:rPr>
          <w:rStyle w:val="20"/>
          <w:b/>
          <w:bCs/>
          <w:color w:val="auto"/>
          <w:sz w:val="28"/>
          <w:szCs w:val="28"/>
        </w:rPr>
        <w:fldChar w:fldCharType="begin"/>
      </w:r>
      <w:r>
        <w:rPr>
          <w:rStyle w:val="20"/>
          <w:b/>
          <w:bCs/>
          <w:color w:val="auto"/>
          <w:sz w:val="28"/>
          <w:szCs w:val="28"/>
        </w:rPr>
        <w:instrText xml:space="preserve"> MACROBUTTON  AcceptAllChangesInDoc [单击此处添加三级标题] </w:instrText>
      </w:r>
      <w:r>
        <w:rPr>
          <w:rStyle w:val="20"/>
          <w:b/>
          <w:bCs/>
          <w:color w:val="auto"/>
          <w:sz w:val="28"/>
          <w:szCs w:val="28"/>
        </w:rPr>
        <w:fldChar w:fldCharType="end"/>
      </w:r>
      <w:r>
        <w:tab/>
      </w:r>
      <w:r>
        <w:fldChar w:fldCharType="begin"/>
      </w:r>
      <w:r>
        <w:instrText xml:space="preserve"> PAGEREF _Toc245779932 \h </w:instrText>
      </w:r>
      <w:r>
        <w:fldChar w:fldCharType="separate"/>
      </w:r>
      <w:r>
        <w:t>14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A2EDBCA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"_Toc245779933"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</w:rPr>
        <w:t>结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论</w:t>
      </w:r>
      <w:r>
        <w:tab/>
      </w:r>
      <w:r>
        <w:fldChar w:fldCharType="begin"/>
      </w:r>
      <w:r>
        <w:instrText xml:space="preserve"> PAGEREF _Toc245779933 \h </w:instrText>
      </w:r>
      <w:r>
        <w:fldChar w:fldCharType="separate"/>
      </w:r>
      <w:r>
        <w:t>15</w:t>
      </w:r>
      <w:r>
        <w:fldChar w:fldCharType="end"/>
      </w:r>
      <w:r>
        <w:rPr>
          <w:rStyle w:val="20"/>
        </w:rPr>
        <w:fldChar w:fldCharType="end"/>
      </w:r>
    </w:p>
    <w:p w14:paraId="5FE2FC79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"_Toc245779934"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_Toc245779934 \h </w:instrText>
      </w:r>
      <w:r>
        <w:fldChar w:fldCharType="separate"/>
      </w:r>
      <w:r>
        <w:t>16</w:t>
      </w:r>
      <w:r>
        <w:fldChar w:fldCharType="end"/>
      </w:r>
      <w:r>
        <w:rPr>
          <w:rStyle w:val="20"/>
        </w:rPr>
        <w:fldChar w:fldCharType="end"/>
      </w:r>
    </w:p>
    <w:p w14:paraId="7F3525EF">
      <w:pPr>
        <w:pStyle w:val="12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"_Toc245779935"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</w:rPr>
        <w:t>附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录</w:t>
      </w:r>
      <w:r>
        <w:rPr>
          <w:rStyle w:val="20"/>
          <w:rFonts w:hint="eastAsia" w:ascii="宋体" w:hAnsi="宋体"/>
        </w:rPr>
        <w:t>（必要时）</w:t>
      </w:r>
      <w:r>
        <w:tab/>
      </w:r>
      <w:r>
        <w:fldChar w:fldCharType="begin"/>
      </w:r>
      <w:r>
        <w:instrText xml:space="preserve"> PAGEREF _Toc245779935 \h </w:instrText>
      </w:r>
      <w:r>
        <w:fldChar w:fldCharType="separate"/>
      </w:r>
      <w:r>
        <w:t>19</w:t>
      </w:r>
      <w:r>
        <w:fldChar w:fldCharType="end"/>
      </w:r>
      <w:r>
        <w:rPr>
          <w:rStyle w:val="20"/>
        </w:rPr>
        <w:fldChar w:fldCharType="end"/>
      </w:r>
    </w:p>
    <w:p w14:paraId="2F23C4A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</w:rPr>
      </w:pPr>
      <w:r>
        <w:rPr>
          <w:rFonts w:ascii="Times New Roman" w:hAnsi="Times New Roman" w:eastAsia="黑体"/>
          <w:color w:val="auto"/>
          <w:sz w:val="28"/>
        </w:rPr>
        <w:fldChar w:fldCharType="end"/>
      </w:r>
    </w:p>
    <w:p w14:paraId="453019BB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</w:rPr>
      </w:pPr>
    </w:p>
    <w:p w14:paraId="4783641D">
      <w:pPr>
        <w:pStyle w:val="15"/>
        <w:tabs>
          <w:tab w:val="right" w:leader="middleDot" w:pos="8820"/>
        </w:tabs>
        <w:spacing w:line="312" w:lineRule="auto"/>
        <w:rPr>
          <w:rFonts w:hint="eastAsia" w:ascii="黑体" w:hAnsi="Times New Roman" w:eastAsia="黑体"/>
          <w:color w:val="FF0000"/>
          <w:sz w:val="28"/>
        </w:rPr>
      </w:pPr>
      <w:r>
        <w:rPr>
          <w:rFonts w:hint="eastAsia" w:ascii="Times New Roman" w:hAnsi="Times New Roman" w:eastAsia="黑体"/>
          <w:color w:val="FF0000"/>
          <w:sz w:val="28"/>
        </w:rPr>
        <w:t>以下是说明文字，正式成文后请删除。</w:t>
      </w:r>
    </w:p>
    <w:p w14:paraId="2D2A357A">
      <w:pPr>
        <w:pStyle w:val="15"/>
        <w:tabs>
          <w:tab w:val="right" w:leader="middleDot" w:pos="8820"/>
        </w:tabs>
        <w:spacing w:line="312" w:lineRule="auto"/>
        <w:ind w:firstLine="560" w:firstLineChars="200"/>
        <w:rPr>
          <w:rFonts w:hint="eastAsia" w:ascii="Times New Roman" w:hAnsi="Times New Roman" w:eastAsia="黑体"/>
          <w:color w:val="auto"/>
          <w:sz w:val="28"/>
        </w:rPr>
      </w:pPr>
      <w:r>
        <w:rPr>
          <w:rFonts w:hint="eastAsia" w:ascii="黑体" w:hAnsi="Times New Roman" w:eastAsia="黑体"/>
          <w:color w:val="auto"/>
          <w:sz w:val="28"/>
        </w:rPr>
        <w:t>请勿在目录页“</w:t>
      </w:r>
      <w:r>
        <w:rPr>
          <w:rFonts w:hint="eastAsia" w:ascii="黑体" w:hAnsi="Times New Roman" w:eastAsia="黑体"/>
          <w:color w:val="auto"/>
          <w:sz w:val="28"/>
          <w:u w:val="single"/>
        </w:rPr>
        <w:t>[单击此处添加×级标题]</w:t>
      </w:r>
      <w:r>
        <w:rPr>
          <w:rFonts w:hint="eastAsia" w:ascii="黑体" w:hAnsi="Times New Roman" w:eastAsia="黑体"/>
          <w:color w:val="auto"/>
          <w:sz w:val="28"/>
        </w:rPr>
        <w:t>”处输入内容，作者只需在正文中相应标题处添加内容，回到目录处点鼠标右键，选择“更新域”→“更新整个目录”，就可将标题内容添加到目录项。（图目录和表目录采用相同的操作方法）</w:t>
      </w:r>
    </w:p>
    <w:p w14:paraId="08643C98">
      <w:pPr>
        <w:pStyle w:val="15"/>
        <w:tabs>
          <w:tab w:val="right" w:leader="middleDot" w:pos="8820"/>
        </w:tabs>
        <w:spacing w:line="312" w:lineRule="auto"/>
        <w:rPr>
          <w:rFonts w:hint="eastAsia" w:ascii="黑体" w:hAnsi="Times New Roman" w:eastAsia="黑体"/>
          <w:color w:val="auto"/>
          <w:sz w:val="28"/>
        </w:rPr>
      </w:pPr>
    </w:p>
    <w:p w14:paraId="2008B0A9">
      <w:pPr>
        <w:pStyle w:val="15"/>
        <w:tabs>
          <w:tab w:val="right" w:leader="middleDot" w:pos="8820"/>
        </w:tabs>
        <w:spacing w:line="312" w:lineRule="auto"/>
        <w:rPr>
          <w:rFonts w:ascii="黑体" w:hAnsi="Times New Roman" w:eastAsia="黑体"/>
          <w:color w:val="auto"/>
          <w:sz w:val="28"/>
        </w:rPr>
        <w:sectPr>
          <w:headerReference r:id="rId9" w:type="first"/>
          <w:headerReference r:id="rId8" w:type="default"/>
          <w:pgSz w:w="11907" w:h="16840"/>
          <w:pgMar w:top="1418" w:right="1418" w:bottom="1418" w:left="1701" w:header="851" w:footer="992" w:gutter="0"/>
          <w:pgNumType w:fmt="upperRoman"/>
          <w:cols w:space="720" w:num="1"/>
          <w:titlePg/>
          <w:docGrid w:linePitch="312" w:charSpace="0"/>
        </w:sectPr>
      </w:pPr>
    </w:p>
    <w:p w14:paraId="1FF17363">
      <w:pPr>
        <w:pStyle w:val="15"/>
        <w:tabs>
          <w:tab w:val="right" w:leader="middleDot" w:pos="8820"/>
        </w:tabs>
        <w:spacing w:before="120" w:beforeLines="50" w:after="120" w:afterLines="50" w:line="312" w:lineRule="auto"/>
        <w:jc w:val="center"/>
        <w:rPr>
          <w:rFonts w:hint="eastAsia" w:ascii="Times New Roman" w:hAnsi="Times New Roman" w:eastAsia="黑体"/>
          <w:color w:val="auto"/>
          <w:sz w:val="32"/>
          <w:szCs w:val="32"/>
        </w:rPr>
      </w:pPr>
      <w:r>
        <w:rPr>
          <w:rFonts w:hint="eastAsia" w:ascii="Times New Roman" w:hAnsi="Times New Roman" w:eastAsia="黑体"/>
          <w:color w:val="auto"/>
          <w:sz w:val="32"/>
          <w:szCs w:val="32"/>
        </w:rPr>
        <w:t>图目录</w:t>
      </w:r>
    </w:p>
    <w:p w14:paraId="7484974C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\h \z \t "题注" \c </w:instrText>
      </w:r>
      <w:r>
        <w:rPr>
          <w:szCs w:val="28"/>
        </w:rPr>
        <w:fldChar w:fldCharType="separate"/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"_Toc245780203"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2.1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</w:instrText>
      </w:r>
      <w:r>
        <w:rPr>
          <w:rStyle w:val="20"/>
          <w:rFonts w:hAnsi="宋体"/>
          <w:color w:val="auto"/>
          <w:szCs w:val="21"/>
        </w:rPr>
        <w:instrText xml:space="preserve">单击此处添加图标题</w:instrText>
      </w:r>
      <w:r>
        <w:rPr>
          <w:rStyle w:val="20"/>
          <w:color w:val="auto"/>
          <w:szCs w:val="21"/>
        </w:rPr>
        <w:instrText xml:space="preserve">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_Toc245780203 \h </w:instrText>
      </w:r>
      <w:r>
        <w:fldChar w:fldCharType="separate"/>
      </w:r>
      <w:r>
        <w:t>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F32C95B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"_Toc245780204"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2.2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[单击此处添加图标题]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_Toc245780204 \h </w:instrText>
      </w:r>
      <w:r>
        <w:fldChar w:fldCharType="separate"/>
      </w:r>
      <w:r>
        <w:t>4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B9398C0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"_Toc245780205"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3.1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[单击此处添加图标题]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_Toc245780205 \h </w:instrText>
      </w:r>
      <w:r>
        <w:fldChar w:fldCharType="separate"/>
      </w:r>
      <w:r>
        <w:t>7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6DFA40D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"_Toc245780206"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3.2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[单击此处添加图标题]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_Toc245780206 \h </w:instrText>
      </w:r>
      <w:r>
        <w:fldChar w:fldCharType="separate"/>
      </w:r>
      <w:r>
        <w:t>7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77188C23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"_Toc245780207"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4.1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[单击此处添加图标题]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_Toc245780207 \h </w:instrText>
      </w:r>
      <w:r>
        <w:fldChar w:fldCharType="separate"/>
      </w:r>
      <w:r>
        <w:t>10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3CA4296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"_Toc245780208"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5.1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[单击此处添加图标题]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_Toc245780208 \h </w:instrText>
      </w:r>
      <w:r>
        <w:fldChar w:fldCharType="separate"/>
      </w:r>
      <w:r>
        <w:t>13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8D4C008">
      <w:pPr>
        <w:pStyle w:val="13"/>
        <w:tabs>
          <w:tab w:val="right" w:leader="middle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"_Toc245780209"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图</w:t>
      </w:r>
      <w:r>
        <w:rPr>
          <w:rStyle w:val="20"/>
          <w:color w:val="auto"/>
        </w:rPr>
        <w:t xml:space="preserve">5.2 </w:t>
      </w:r>
      <w:r>
        <w:rPr>
          <w:rStyle w:val="20"/>
          <w:color w:val="auto"/>
          <w:szCs w:val="21"/>
        </w:rPr>
        <w:fldChar w:fldCharType="begin"/>
      </w:r>
      <w:r>
        <w:rPr>
          <w:rStyle w:val="20"/>
          <w:color w:val="auto"/>
          <w:szCs w:val="21"/>
        </w:rPr>
        <w:instrText xml:space="preserve"> MACROBUTTON  AcceptAllChangesInDoc [单击此处添加图标题] </w:instrText>
      </w:r>
      <w:r>
        <w:rPr>
          <w:rStyle w:val="20"/>
          <w:color w:val="auto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_Toc245780209 \h </w:instrText>
      </w:r>
      <w:r>
        <w:fldChar w:fldCharType="separate"/>
      </w:r>
      <w:r>
        <w:t>13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5DC12070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  <w:r>
        <w:rPr>
          <w:rFonts w:ascii="Times New Roman" w:hAnsi="Times New Roman" w:eastAsia="黑体"/>
          <w:color w:val="auto"/>
          <w:sz w:val="28"/>
          <w:szCs w:val="28"/>
        </w:rPr>
        <w:fldChar w:fldCharType="end"/>
      </w:r>
    </w:p>
    <w:p w14:paraId="57490248">
      <w:pPr>
        <w:pStyle w:val="15"/>
        <w:tabs>
          <w:tab w:val="right" w:leader="middleDot" w:pos="8820"/>
        </w:tabs>
        <w:spacing w:line="312" w:lineRule="auto"/>
        <w:rPr>
          <w:rFonts w:ascii="Times New Roman" w:hAnsi="Times New Roman" w:eastAsia="黑体"/>
          <w:color w:val="auto"/>
          <w:sz w:val="28"/>
          <w:szCs w:val="28"/>
        </w:rPr>
      </w:pPr>
    </w:p>
    <w:p w14:paraId="07CE94C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54669CD0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529E2913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75D7421B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46F3F8C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20ACC279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154B4AAA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2382B207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03782CEC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654057E9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20641738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3E3AF476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6F88445E">
      <w:pPr>
        <w:pStyle w:val="15"/>
        <w:tabs>
          <w:tab w:val="right" w:leader="middleDot" w:pos="8820"/>
        </w:tabs>
        <w:spacing w:line="312" w:lineRule="auto"/>
        <w:rPr>
          <w:rFonts w:ascii="Times New Roman" w:hAnsi="Times New Roman" w:eastAsia="黑体"/>
          <w:color w:val="auto"/>
          <w:sz w:val="28"/>
          <w:szCs w:val="28"/>
        </w:rPr>
      </w:pPr>
    </w:p>
    <w:p w14:paraId="40304AC3">
      <w:pPr>
        <w:pStyle w:val="15"/>
        <w:tabs>
          <w:tab w:val="right" w:leader="middleDot" w:pos="8820"/>
        </w:tabs>
        <w:spacing w:line="312" w:lineRule="auto"/>
        <w:rPr>
          <w:rFonts w:ascii="Times New Roman" w:hAnsi="Times New Roman" w:eastAsia="黑体"/>
          <w:color w:val="auto"/>
          <w:sz w:val="28"/>
          <w:szCs w:val="28"/>
        </w:rPr>
        <w:sectPr>
          <w:headerReference r:id="rId10" w:type="default"/>
          <w:pgSz w:w="11907" w:h="16840"/>
          <w:pgMar w:top="1418" w:right="1418" w:bottom="1418" w:left="1701" w:header="851" w:footer="992" w:gutter="0"/>
          <w:pgNumType w:fmt="upperRoman"/>
          <w:cols w:space="720" w:num="1"/>
          <w:docGrid w:linePitch="312" w:charSpace="0"/>
        </w:sectPr>
      </w:pPr>
    </w:p>
    <w:p w14:paraId="29B0C4AD">
      <w:pPr>
        <w:pStyle w:val="15"/>
        <w:tabs>
          <w:tab w:val="right" w:leader="middleDot" w:pos="8820"/>
        </w:tabs>
        <w:spacing w:before="120" w:beforeLines="50" w:after="120" w:afterLines="50" w:line="312" w:lineRule="auto"/>
        <w:jc w:val="center"/>
        <w:rPr>
          <w:rFonts w:hint="eastAsia" w:ascii="Times New Roman" w:hAnsi="Times New Roman" w:eastAsia="黑体"/>
          <w:color w:val="auto"/>
          <w:sz w:val="32"/>
          <w:szCs w:val="32"/>
        </w:rPr>
      </w:pPr>
      <w:r>
        <w:rPr>
          <w:rFonts w:hint="eastAsia" w:ascii="Times New Roman" w:hAnsi="Times New Roman" w:eastAsia="黑体"/>
          <w:color w:val="auto"/>
          <w:sz w:val="32"/>
          <w:szCs w:val="32"/>
        </w:rPr>
        <w:t>表目录</w:t>
      </w:r>
    </w:p>
    <w:p w14:paraId="340C8331">
      <w:pPr>
        <w:pStyle w:val="13"/>
        <w:tabs>
          <w:tab w:val="right" w:leader="dot" w:pos="8778"/>
        </w:tabs>
        <w:rPr>
          <w:rFonts w:eastAsia="宋体"/>
          <w:sz w:val="21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</w:instrText>
      </w:r>
      <w:r>
        <w:rPr>
          <w:rFonts w:hint="eastAsia"/>
          <w:szCs w:val="28"/>
        </w:rPr>
        <w:instrText xml:space="preserve">TOC \h \z \t "表样式" \c</w:instrText>
      </w:r>
      <w:r>
        <w:rPr>
          <w:szCs w:val="28"/>
        </w:rPr>
        <w:instrText xml:space="preserve"> </w:instrText>
      </w:r>
      <w:r>
        <w:rPr>
          <w:szCs w:val="28"/>
        </w:rPr>
        <w:fldChar w:fldCharType="separate"/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"_Toc245780267"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 w:hAnsi="宋体"/>
          <w:color w:val="auto"/>
        </w:rPr>
        <w:t>表</w:t>
      </w:r>
      <w:r>
        <w:rPr>
          <w:rStyle w:val="20"/>
          <w:color w:val="auto"/>
        </w:rPr>
        <w:t xml:space="preserve">2.1 </w:t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MACROBUTTON  AcceptAllChangesInDoc [单击此处添加表标题] </w:instrText>
      </w:r>
      <w:r>
        <w:rPr>
          <w:rStyle w:val="20"/>
          <w:color w:val="auto"/>
        </w:rPr>
        <w:fldChar w:fldCharType="end"/>
      </w:r>
      <w:r>
        <w:tab/>
      </w:r>
      <w:r>
        <w:fldChar w:fldCharType="begin"/>
      </w:r>
      <w:r>
        <w:instrText xml:space="preserve"> PAGEREF _Toc245780267 \h </w:instrText>
      </w:r>
      <w:r>
        <w:fldChar w:fldCharType="separate"/>
      </w:r>
      <w:r>
        <w:t>5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43B1DDFF">
      <w:pPr>
        <w:pStyle w:val="13"/>
        <w:tabs>
          <w:tab w:val="right" w:leader="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"_Toc245780268"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/>
          <w:color w:val="auto"/>
        </w:rPr>
        <w:t>表</w:t>
      </w:r>
      <w:r>
        <w:rPr>
          <w:rStyle w:val="20"/>
          <w:color w:val="auto"/>
        </w:rPr>
        <w:t xml:space="preserve">3.1 </w:t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MACROBUTTON  AcceptAllChangesInDoc [单击此处添加表标题] </w:instrText>
      </w:r>
      <w:r>
        <w:rPr>
          <w:rStyle w:val="20"/>
          <w:color w:val="auto"/>
        </w:rPr>
        <w:fldChar w:fldCharType="end"/>
      </w:r>
      <w:r>
        <w:tab/>
      </w:r>
      <w:r>
        <w:fldChar w:fldCharType="begin"/>
      </w:r>
      <w:r>
        <w:instrText xml:space="preserve"> PAGEREF _Toc245780268 \h </w:instrText>
      </w:r>
      <w:r>
        <w:fldChar w:fldCharType="separate"/>
      </w:r>
      <w:r>
        <w:t>8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3356F519">
      <w:pPr>
        <w:pStyle w:val="13"/>
        <w:tabs>
          <w:tab w:val="right" w:leader="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"_Toc245780269"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/>
          <w:color w:val="auto"/>
        </w:rPr>
        <w:t>表</w:t>
      </w:r>
      <w:r>
        <w:rPr>
          <w:rStyle w:val="20"/>
          <w:color w:val="auto"/>
        </w:rPr>
        <w:t xml:space="preserve">4.1 </w:t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MACROBUTTON  AcceptAllChangesInDoc [单击此处添加表标题] </w:instrText>
      </w:r>
      <w:r>
        <w:rPr>
          <w:rStyle w:val="20"/>
          <w:color w:val="auto"/>
        </w:rPr>
        <w:fldChar w:fldCharType="end"/>
      </w:r>
      <w:r>
        <w:tab/>
      </w:r>
      <w:r>
        <w:fldChar w:fldCharType="begin"/>
      </w:r>
      <w:r>
        <w:instrText xml:space="preserve"> PAGEREF _Toc245780269 \h </w:instrText>
      </w:r>
      <w:r>
        <w:fldChar w:fldCharType="separate"/>
      </w:r>
      <w:r>
        <w:t>10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07E8FEEC">
      <w:pPr>
        <w:pStyle w:val="13"/>
        <w:tabs>
          <w:tab w:val="right" w:leader="dot" w:pos="8778"/>
        </w:tabs>
        <w:rPr>
          <w:rFonts w:eastAsia="宋体"/>
          <w:sz w:val="21"/>
        </w:rPr>
      </w:pP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</w:instrText>
      </w:r>
      <w:r>
        <w:instrText xml:space="preserve">HYPERLINK \l "_Toc245780270"</w:instrText>
      </w:r>
      <w:r>
        <w:rPr>
          <w:rStyle w:val="20"/>
          <w:color w:val="auto"/>
        </w:rPr>
        <w:instrText xml:space="preserve"> </w:instrText>
      </w:r>
      <w:r>
        <w:rPr>
          <w:rStyle w:val="20"/>
          <w:color w:val="auto"/>
        </w:rPr>
        <w:fldChar w:fldCharType="separate"/>
      </w:r>
      <w:r>
        <w:rPr>
          <w:rStyle w:val="20"/>
          <w:rFonts w:hint="eastAsia"/>
          <w:color w:val="auto"/>
        </w:rPr>
        <w:t>表</w:t>
      </w:r>
      <w:r>
        <w:rPr>
          <w:rStyle w:val="20"/>
          <w:color w:val="auto"/>
        </w:rPr>
        <w:t xml:space="preserve">5.1 </w:t>
      </w:r>
      <w:r>
        <w:rPr>
          <w:rStyle w:val="20"/>
          <w:color w:val="auto"/>
        </w:rPr>
        <w:fldChar w:fldCharType="begin"/>
      </w:r>
      <w:r>
        <w:rPr>
          <w:rStyle w:val="20"/>
          <w:color w:val="auto"/>
        </w:rPr>
        <w:instrText xml:space="preserve"> MACROBUTTON  AcceptAllChangesInDoc [单击此处添加表标题] </w:instrText>
      </w:r>
      <w:r>
        <w:rPr>
          <w:rStyle w:val="20"/>
          <w:color w:val="auto"/>
        </w:rPr>
        <w:fldChar w:fldCharType="end"/>
      </w:r>
      <w:r>
        <w:tab/>
      </w:r>
      <w:r>
        <w:fldChar w:fldCharType="begin"/>
      </w:r>
      <w:r>
        <w:instrText xml:space="preserve"> PAGEREF _Toc245780270 \h </w:instrText>
      </w:r>
      <w:r>
        <w:fldChar w:fldCharType="separate"/>
      </w:r>
      <w:r>
        <w:t>14</w:t>
      </w:r>
      <w:r>
        <w:fldChar w:fldCharType="end"/>
      </w:r>
      <w:r>
        <w:rPr>
          <w:rStyle w:val="20"/>
          <w:color w:val="auto"/>
        </w:rPr>
        <w:fldChar w:fldCharType="end"/>
      </w:r>
    </w:p>
    <w:p w14:paraId="11FEE53D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  <w:r>
        <w:rPr>
          <w:rFonts w:ascii="Times New Roman" w:hAnsi="Times New Roman" w:eastAsia="黑体"/>
          <w:color w:val="auto"/>
          <w:sz w:val="28"/>
          <w:szCs w:val="28"/>
        </w:rPr>
        <w:fldChar w:fldCharType="end"/>
      </w:r>
    </w:p>
    <w:p w14:paraId="6249E536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79AB5ABD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556C47A8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085D533A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57669319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18038E12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6649AF5A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1AC8C6A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03C57573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2B307EB9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11B71C0E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10FAA00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61832853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5A9F150C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0DFEAD00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76FEC32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225B91E5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708A054D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53612CE3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6CC85C60">
      <w:pPr>
        <w:pStyle w:val="15"/>
        <w:tabs>
          <w:tab w:val="right" w:leader="middleDot" w:pos="8820"/>
        </w:tabs>
        <w:spacing w:line="312" w:lineRule="auto"/>
        <w:rPr>
          <w:rFonts w:hint="eastAsia" w:ascii="Times New Roman" w:hAnsi="Times New Roman" w:eastAsia="黑体"/>
          <w:color w:val="auto"/>
          <w:sz w:val="28"/>
          <w:szCs w:val="28"/>
        </w:rPr>
      </w:pPr>
    </w:p>
    <w:p w14:paraId="6552D8C1">
      <w:pPr>
        <w:pStyle w:val="15"/>
        <w:tabs>
          <w:tab w:val="right" w:leader="middleDot" w:pos="8820"/>
        </w:tabs>
        <w:spacing w:line="312" w:lineRule="auto"/>
        <w:rPr>
          <w:rFonts w:ascii="Times New Roman" w:hAnsi="Times New Roman" w:eastAsia="黑体"/>
          <w:color w:val="auto"/>
          <w:sz w:val="28"/>
          <w:szCs w:val="28"/>
        </w:rPr>
        <w:sectPr>
          <w:headerReference r:id="rId12" w:type="first"/>
          <w:headerReference r:id="rId11" w:type="default"/>
          <w:pgSz w:w="11907" w:h="16840"/>
          <w:pgMar w:top="1418" w:right="1418" w:bottom="1418" w:left="1701" w:header="851" w:footer="992" w:gutter="0"/>
          <w:pgNumType w:fmt="upperRoman"/>
          <w:cols w:space="720" w:num="1"/>
          <w:titlePg/>
          <w:docGrid w:linePitch="312" w:charSpace="0"/>
        </w:sectPr>
      </w:pPr>
    </w:p>
    <w:p w14:paraId="752FEE73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 w:eastAsia="黑体"/>
          <w:b w:val="0"/>
          <w:bCs w:val="0"/>
          <w:sz w:val="32"/>
          <w:szCs w:val="32"/>
        </w:rPr>
      </w:pPr>
      <w:bookmarkStart w:id="0" w:name="_Toc245779804"/>
      <w:bookmarkStart w:id="1" w:name="_Toc216513194"/>
      <w:bookmarkStart w:id="2" w:name="_Toc216513425"/>
      <w:bookmarkStart w:id="3" w:name="_Toc245779890"/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t>1 绪 论</w:t>
      </w:r>
      <w:bookmarkEnd w:id="0"/>
      <w:bookmarkEnd w:id="1"/>
      <w:bookmarkEnd w:id="2"/>
      <w:bookmarkEnd w:id="3"/>
    </w:p>
    <w:p w14:paraId="6B676051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ascii="Times New Roman" w:hAnsi="Times New Roman"/>
          <w:b w:val="0"/>
          <w:sz w:val="30"/>
          <w:szCs w:val="30"/>
        </w:rPr>
      </w:pPr>
      <w:bookmarkStart w:id="4" w:name="_Toc216513195"/>
      <w:bookmarkStart w:id="5" w:name="_Toc216513426"/>
      <w:bookmarkStart w:id="6" w:name="_Toc245779891"/>
      <w:bookmarkStart w:id="7" w:name="_Toc245779805"/>
      <w:r>
        <w:rPr>
          <w:rFonts w:ascii="Times New Roman" w:hAnsi="Times New Roman"/>
          <w:b w:val="0"/>
          <w:sz w:val="30"/>
          <w:szCs w:val="30"/>
        </w:rPr>
        <w:t xml:space="preserve">1.1 </w:t>
      </w:r>
      <w:bookmarkEnd w:id="4"/>
      <w:bookmarkEnd w:id="5"/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6"/>
      <w:bookmarkEnd w:id="7"/>
    </w:p>
    <w:p w14:paraId="1D2A31D4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5F6EFD17">
      <w:pPr>
        <w:spacing w:line="312" w:lineRule="auto"/>
        <w:jc w:val="left"/>
        <w:rPr>
          <w:rFonts w:hint="eastAsia"/>
          <w:sz w:val="24"/>
        </w:rPr>
      </w:pPr>
    </w:p>
    <w:p w14:paraId="524C1124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8" w:name="_Toc216513196"/>
      <w:bookmarkStart w:id="9" w:name="_Toc216513427"/>
      <w:bookmarkStart w:id="10" w:name="_Toc245779892"/>
      <w:bookmarkStart w:id="11" w:name="_Toc245779806"/>
      <w:r>
        <w:rPr>
          <w:rFonts w:hint="eastAsia" w:eastAsia="黑体"/>
          <w:b w:val="0"/>
          <w:bCs w:val="0"/>
          <w:sz w:val="28"/>
          <w:szCs w:val="28"/>
        </w:rPr>
        <w:t>1</w:t>
      </w:r>
      <w:r>
        <w:rPr>
          <w:rFonts w:eastAsia="黑体"/>
          <w:b w:val="0"/>
          <w:bCs w:val="0"/>
          <w:sz w:val="28"/>
          <w:szCs w:val="28"/>
        </w:rPr>
        <w:t>.1.1</w:t>
      </w:r>
      <w:r>
        <w:rPr>
          <w:rFonts w:hint="eastAsia" w:eastAsia="黑体"/>
          <w:b w:val="0"/>
          <w:bCs w:val="0"/>
          <w:sz w:val="28"/>
          <w:szCs w:val="28"/>
        </w:rPr>
        <w:t xml:space="preserve"> </w:t>
      </w:r>
      <w:bookmarkEnd w:id="8"/>
      <w:bookmarkEnd w:id="9"/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0"/>
      <w:bookmarkEnd w:id="11"/>
    </w:p>
    <w:p w14:paraId="24EF0879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[单击此处添加论文正文] </w:instrText>
      </w:r>
      <w:r>
        <w:rPr>
          <w:sz w:val="24"/>
        </w:rPr>
        <w:fldChar w:fldCharType="end"/>
      </w:r>
    </w:p>
    <w:p w14:paraId="247DFB03">
      <w:pPr>
        <w:spacing w:line="312" w:lineRule="auto"/>
        <w:rPr>
          <w:rFonts w:hint="eastAsia"/>
          <w:bCs/>
          <w:sz w:val="24"/>
        </w:rPr>
      </w:pPr>
    </w:p>
    <w:p w14:paraId="67FAFBBE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2" w:name="_Toc245779807"/>
      <w:bookmarkStart w:id="13" w:name="_Toc245779893"/>
      <w:r>
        <w:rPr>
          <w:rFonts w:hint="eastAsia" w:hAnsi="宋体"/>
          <w:b w:val="0"/>
          <w:bCs w:val="0"/>
          <w:sz w:val="28"/>
          <w:szCs w:val="28"/>
        </w:rPr>
        <w:t>1.1.2</w:t>
      </w:r>
      <w:r>
        <w:rPr>
          <w:rFonts w:hint="eastAsia" w:hAnsi="宋体"/>
          <w:bCs w:val="0"/>
          <w:sz w:val="28"/>
          <w:szCs w:val="28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2"/>
      <w:bookmarkEnd w:id="13"/>
    </w:p>
    <w:p w14:paraId="6DA9BDAA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[单击此处添加论文正文] </w:instrText>
      </w:r>
      <w:r>
        <w:rPr>
          <w:sz w:val="24"/>
        </w:rPr>
        <w:fldChar w:fldCharType="end"/>
      </w:r>
    </w:p>
    <w:p w14:paraId="30B9C3B8">
      <w:pPr>
        <w:spacing w:line="312" w:lineRule="auto"/>
        <w:rPr>
          <w:rFonts w:hint="eastAsia" w:hAnsi="宋体"/>
          <w:bCs/>
          <w:sz w:val="24"/>
        </w:rPr>
      </w:pPr>
    </w:p>
    <w:p w14:paraId="5A424D22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4" w:name="_Toc245779808"/>
      <w:bookmarkStart w:id="15" w:name="_Toc245779894"/>
      <w:r>
        <w:rPr>
          <w:rFonts w:hint="eastAsia" w:hAnsi="宋体"/>
          <w:b w:val="0"/>
          <w:bCs w:val="0"/>
          <w:sz w:val="28"/>
          <w:szCs w:val="28"/>
        </w:rPr>
        <w:t>1.1.3</w:t>
      </w:r>
      <w:r>
        <w:rPr>
          <w:rFonts w:hint="eastAsia" w:hAnsi="宋体"/>
          <w:bCs w:val="0"/>
          <w:sz w:val="28"/>
          <w:szCs w:val="28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4"/>
      <w:bookmarkEnd w:id="15"/>
    </w:p>
    <w:p w14:paraId="6B9EEE5B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[单击此处添加论文正文] </w:instrText>
      </w:r>
      <w:r>
        <w:rPr>
          <w:sz w:val="24"/>
        </w:rPr>
        <w:fldChar w:fldCharType="end"/>
      </w:r>
    </w:p>
    <w:p w14:paraId="4E49BD3A">
      <w:pPr>
        <w:spacing w:line="312" w:lineRule="auto"/>
        <w:ind w:firstLine="480" w:firstLineChars="200"/>
        <w:jc w:val="left"/>
        <w:rPr>
          <w:rFonts w:hint="eastAsia"/>
          <w:sz w:val="24"/>
        </w:rPr>
      </w:pPr>
    </w:p>
    <w:p w14:paraId="59210C60">
      <w:pPr>
        <w:spacing w:line="312" w:lineRule="auto"/>
        <w:rPr>
          <w:rFonts w:hint="eastAsia" w:hAnsi="宋体"/>
          <w:bCs/>
          <w:sz w:val="24"/>
        </w:rPr>
      </w:pPr>
    </w:p>
    <w:p w14:paraId="2877B59F">
      <w:pPr>
        <w:spacing w:line="312" w:lineRule="auto"/>
        <w:jc w:val="center"/>
        <w:rPr>
          <w:rFonts w:hAnsi="宋体"/>
          <w:color w:val="FF0000"/>
          <w:sz w:val="30"/>
        </w:rPr>
        <w:sectPr>
          <w:headerReference r:id="rId13" w:type="default"/>
          <w:footerReference r:id="rId14" w:type="default"/>
          <w:footnotePr>
            <w:numFmt w:val="decimalEnclosedCircleChinese"/>
          </w:footnotePr>
          <w:type w:val="continuous"/>
          <w:pgSz w:w="11906" w:h="16838"/>
          <w:pgMar w:top="1418" w:right="1418" w:bottom="1418" w:left="1701" w:header="851" w:footer="992" w:gutter="0"/>
          <w:pgNumType w:start="1"/>
          <w:cols w:space="720" w:num="1"/>
          <w:docGrid w:type="lines" w:linePitch="312" w:charSpace="0"/>
        </w:sectPr>
      </w:pPr>
    </w:p>
    <w:p w14:paraId="128F6944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 w:eastAsia="黑体"/>
          <w:b w:val="0"/>
          <w:bCs w:val="0"/>
          <w:sz w:val="32"/>
          <w:szCs w:val="32"/>
        </w:rPr>
      </w:pPr>
      <w:bookmarkStart w:id="16" w:name="_Toc216513197"/>
      <w:bookmarkStart w:id="17" w:name="_Toc216513428"/>
      <w:bookmarkStart w:id="18" w:name="_Toc245779895"/>
      <w:bookmarkStart w:id="19" w:name="_Toc245779809"/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t xml:space="preserve">2 </w:t>
      </w:r>
      <w:bookmarkEnd w:id="16"/>
      <w:bookmarkEnd w:id="17"/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begin"/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instrText xml:space="preserve">MACROBUTTON  AcceptAllChangesInDoc [单击此处添加一级标题]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end"/>
      </w:r>
      <w:bookmarkEnd w:id="18"/>
      <w:bookmarkEnd w:id="19"/>
    </w:p>
    <w:p w14:paraId="1C008248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ascii="Times New Roman" w:hAnsi="Times New Roman"/>
          <w:b w:val="0"/>
          <w:bCs w:val="0"/>
          <w:sz w:val="32"/>
          <w:szCs w:val="30"/>
        </w:rPr>
      </w:pPr>
      <w:bookmarkStart w:id="20" w:name="_Toc216513198"/>
      <w:bookmarkStart w:id="21" w:name="_Toc216513429"/>
      <w:bookmarkStart w:id="22" w:name="_Toc245779896"/>
      <w:bookmarkStart w:id="23" w:name="_Toc245779810"/>
      <w:r>
        <w:rPr>
          <w:rFonts w:hint="eastAsia" w:ascii="Times New Roman" w:hAnsi="Times New Roman"/>
          <w:b w:val="0"/>
          <w:sz w:val="30"/>
          <w:szCs w:val="30"/>
        </w:rPr>
        <w:t>2</w:t>
      </w:r>
      <w:r>
        <w:rPr>
          <w:rFonts w:ascii="Times New Roman" w:hAnsi="Times New Roman"/>
          <w:b w:val="0"/>
          <w:sz w:val="30"/>
          <w:szCs w:val="30"/>
        </w:rPr>
        <w:t>.1</w:t>
      </w:r>
      <w:r>
        <w:rPr>
          <w:rFonts w:hint="eastAsia" w:ascii="Times New Roman" w:hAnsi="Times New Roman"/>
          <w:b w:val="0"/>
          <w:sz w:val="30"/>
          <w:szCs w:val="30"/>
        </w:rPr>
        <w:t xml:space="preserve"> </w:t>
      </w:r>
      <w:bookmarkEnd w:id="20"/>
      <w:bookmarkEnd w:id="21"/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22"/>
      <w:bookmarkEnd w:id="23"/>
    </w:p>
    <w:p w14:paraId="1C4D3966">
      <w:pPr>
        <w:tabs>
          <w:tab w:val="right" w:leader="middleDot" w:pos="8610"/>
        </w:tabs>
        <w:adjustRightInd w:val="0"/>
        <w:snapToGrid w:val="0"/>
        <w:spacing w:line="312" w:lineRule="auto"/>
        <w:ind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57409FB2">
      <w:pPr>
        <w:tabs>
          <w:tab w:val="right" w:leader="middleDot" w:pos="8610"/>
        </w:tabs>
        <w:adjustRightInd w:val="0"/>
        <w:snapToGrid w:val="0"/>
        <w:spacing w:line="312" w:lineRule="auto"/>
        <w:rPr>
          <w:rFonts w:hint="eastAsia"/>
          <w:sz w:val="24"/>
        </w:rPr>
      </w:pPr>
    </w:p>
    <w:p w14:paraId="6AD50717">
      <w:pPr>
        <w:spacing w:line="312" w:lineRule="auto"/>
        <w:ind w:firstLine="480" w:firstLineChars="20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以下是说明文字，正式成文后请删除。</w:t>
      </w:r>
    </w:p>
    <w:p w14:paraId="237642EF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模板的使用</w:t>
      </w:r>
    </w:p>
    <w:p w14:paraId="40A46356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（1）请不要删除任何具有格式的模板文字。</w:t>
      </w:r>
    </w:p>
    <w:p w14:paraId="4A0ED86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color w:val="000000"/>
          <w:sz w:val="24"/>
        </w:rPr>
        <w:t>（2）按照提示直接单击或单击后选择“编辑”→“选择性粘贴”—“无格式文本”就可添加相应内容。</w:t>
      </w:r>
    </w:p>
    <w:p w14:paraId="70568FF1">
      <w:pPr>
        <w:tabs>
          <w:tab w:val="right" w:leader="middleDot" w:pos="8610"/>
        </w:tabs>
        <w:adjustRightInd w:val="0"/>
        <w:snapToGrid w:val="0"/>
        <w:spacing w:line="312" w:lineRule="auto"/>
        <w:rPr>
          <w:rFonts w:hint="eastAsia"/>
          <w:sz w:val="24"/>
        </w:rPr>
      </w:pPr>
    </w:p>
    <w:p w14:paraId="0C273EF6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24" w:name="_Toc216513430"/>
      <w:bookmarkStart w:id="25" w:name="_Toc216513199"/>
      <w:bookmarkStart w:id="26" w:name="_Toc245779811"/>
      <w:bookmarkStart w:id="27" w:name="_Toc245779897"/>
      <w:r>
        <w:rPr>
          <w:rFonts w:hint="eastAsia" w:eastAsia="黑体"/>
          <w:b w:val="0"/>
          <w:bCs w:val="0"/>
          <w:sz w:val="28"/>
        </w:rPr>
        <w:t>2</w:t>
      </w:r>
      <w:r>
        <w:rPr>
          <w:rFonts w:eastAsia="黑体"/>
          <w:b w:val="0"/>
          <w:bCs w:val="0"/>
          <w:sz w:val="28"/>
        </w:rPr>
        <w:t>.</w:t>
      </w:r>
      <w:r>
        <w:rPr>
          <w:rFonts w:hint="eastAsia" w:eastAsia="黑体"/>
          <w:b w:val="0"/>
          <w:bCs w:val="0"/>
          <w:sz w:val="28"/>
        </w:rPr>
        <w:t xml:space="preserve">1.1 </w:t>
      </w:r>
      <w:bookmarkEnd w:id="24"/>
      <w:bookmarkEnd w:id="25"/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26"/>
      <w:bookmarkEnd w:id="27"/>
    </w:p>
    <w:p w14:paraId="49DC28FF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3E02F3DA">
      <w:pPr>
        <w:tabs>
          <w:tab w:val="right" w:leader="middleDot" w:pos="8610"/>
        </w:tabs>
        <w:adjustRightInd w:val="0"/>
        <w:snapToGrid w:val="0"/>
        <w:spacing w:line="312" w:lineRule="auto"/>
        <w:rPr>
          <w:rFonts w:hint="eastAsia"/>
          <w:sz w:val="24"/>
        </w:rPr>
      </w:pPr>
    </w:p>
    <w:p w14:paraId="79304098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28" w:name="_Toc245779812"/>
      <w:bookmarkStart w:id="29" w:name="_Toc245779898"/>
      <w:r>
        <w:rPr>
          <w:rFonts w:hint="eastAsia" w:eastAsia="黑体"/>
          <w:b w:val="0"/>
          <w:bCs w:val="0"/>
          <w:sz w:val="28"/>
        </w:rPr>
        <w:t>2</w:t>
      </w:r>
      <w:r>
        <w:rPr>
          <w:rFonts w:eastAsia="黑体"/>
          <w:b w:val="0"/>
          <w:bCs w:val="0"/>
          <w:sz w:val="28"/>
        </w:rPr>
        <w:t>.</w:t>
      </w:r>
      <w:r>
        <w:rPr>
          <w:rFonts w:hint="eastAsia" w:eastAsia="黑体"/>
          <w:b w:val="0"/>
          <w:bCs w:val="0"/>
          <w:sz w:val="28"/>
        </w:rPr>
        <w:t xml:space="preserve">1.2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28"/>
      <w:bookmarkEnd w:id="29"/>
    </w:p>
    <w:p w14:paraId="342FE650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7D266C93">
      <w:pPr>
        <w:spacing w:line="312" w:lineRule="auto"/>
        <w:rPr>
          <w:rFonts w:hint="eastAsia"/>
          <w:sz w:val="24"/>
        </w:rPr>
      </w:pPr>
    </w:p>
    <w:p w14:paraId="19ED365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以下是说明文字和插图示例，正式成文后请删除。</w:t>
      </w:r>
    </w:p>
    <w:p w14:paraId="1B7EAE32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（1）插图的标示和引用</w:t>
      </w:r>
    </w:p>
    <w:p w14:paraId="0E598E94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每幅插图都必须有图编号和图标题（即图的名称）。</w:t>
      </w:r>
    </w:p>
    <w:p w14:paraId="41849EF9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每一章的图都要统一编号，例如，第2章有3幅插图，则图编号分别为图2.1、图2.2、图2.3。</w:t>
      </w:r>
    </w:p>
    <w:p w14:paraId="480C6B92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正文中引用插图内容时，用图编号指代插图。如“图2.1”表示第2章的第1幅图。</w:t>
      </w:r>
    </w:p>
    <w:p w14:paraId="49DE65EE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（2）插图应设置于文章中首次提到处附近，先见文字后见插图。插图中的术语、符号、单位等应同正文文字表达所使用的一致。图与图标题不能破页。</w:t>
      </w:r>
    </w:p>
    <w:p w14:paraId="42D9D7C4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（3）坐标图要求纵横坐标目的量和单位符号齐全，居中置于纵横坐标的外侧，横坐标的标目自左至右；纵坐标的标目自下而上，右侧纵坐标的标目方式与左侧相同。图2.2是坐标图示例。</w:t>
      </w:r>
    </w:p>
    <w:p w14:paraId="54AE1B2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（4）在本模板中，每章已有</w:t>
      </w:r>
      <w:r>
        <w:rPr>
          <w:sz w:val="24"/>
        </w:rPr>
        <w:t>1</w:t>
      </w:r>
      <w:r>
        <w:rPr>
          <w:rFonts w:hAnsi="宋体"/>
          <w:sz w:val="24"/>
        </w:rPr>
        <w:t>～</w:t>
      </w:r>
      <w:r>
        <w:rPr>
          <w:sz w:val="24"/>
        </w:rPr>
        <w:t>2</w:t>
      </w:r>
      <w:r>
        <w:rPr>
          <w:rFonts w:hint="eastAsia"/>
          <w:sz w:val="24"/>
        </w:rPr>
        <w:t>幅插图示例，其图编号和图标题使用了统一的样式，在正式成文后可以自动生成图目录。如果作者需要更多的插图，请先粘贴插图示例的图编号和图标题，再修改图编号和图标题的内容。</w:t>
      </w:r>
    </w:p>
    <w:p w14:paraId="3A0A391B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（5）正式成文后请更新图目录。</w:t>
      </w:r>
    </w:p>
    <w:p w14:paraId="03377301">
      <w:pPr>
        <w:spacing w:line="312" w:lineRule="auto"/>
        <w:rPr>
          <w:rFonts w:hint="eastAsia"/>
          <w:sz w:val="24"/>
        </w:rPr>
      </w:pPr>
    </w:p>
    <w:p w14:paraId="20B852F7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ascii="Times New Roman" w:hAnsi="Times New Roman"/>
          <w:b w:val="0"/>
          <w:bCs w:val="0"/>
          <w:sz w:val="32"/>
          <w:szCs w:val="30"/>
        </w:rPr>
      </w:pPr>
      <w:bookmarkStart w:id="30" w:name="_Toc245779813"/>
      <w:bookmarkStart w:id="31" w:name="_Toc245779899"/>
      <w:r>
        <w:rPr>
          <w:rFonts w:hint="eastAsia" w:ascii="Times New Roman" w:hAnsi="Times New Roman"/>
          <w:b w:val="0"/>
          <w:sz w:val="30"/>
          <w:szCs w:val="30"/>
        </w:rPr>
        <w:t>2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 xml:space="preserve">2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30"/>
      <w:bookmarkEnd w:id="31"/>
    </w:p>
    <w:p w14:paraId="635B3A15">
      <w:pPr>
        <w:tabs>
          <w:tab w:val="right" w:leader="middleDot" w:pos="8610"/>
        </w:tabs>
        <w:adjustRightInd w:val="0"/>
        <w:snapToGrid w:val="0"/>
        <w:spacing w:line="312" w:lineRule="auto"/>
        <w:rPr>
          <w:rFonts w:hint="eastAsia"/>
          <w:sz w:val="24"/>
        </w:rPr>
      </w:pPr>
    </w:p>
    <w:p w14:paraId="348D1210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32" w:name="_Toc245779814"/>
      <w:bookmarkStart w:id="33" w:name="_Toc245779900"/>
      <w:r>
        <w:rPr>
          <w:rFonts w:hint="eastAsia" w:eastAsia="黑体"/>
          <w:b w:val="0"/>
          <w:bCs w:val="0"/>
          <w:sz w:val="28"/>
        </w:rPr>
        <w:t>2</w:t>
      </w:r>
      <w:r>
        <w:rPr>
          <w:rFonts w:eastAsia="黑体"/>
          <w:b w:val="0"/>
          <w:bCs w:val="0"/>
          <w:sz w:val="28"/>
        </w:rPr>
        <w:t>.</w:t>
      </w:r>
      <w:r>
        <w:rPr>
          <w:rFonts w:hint="eastAsia" w:eastAsia="黑体"/>
          <w:b w:val="0"/>
          <w:bCs w:val="0"/>
          <w:sz w:val="28"/>
        </w:rPr>
        <w:t xml:space="preserve">2.1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32"/>
      <w:bookmarkEnd w:id="33"/>
    </w:p>
    <w:p w14:paraId="4902C68E">
      <w:pPr>
        <w:spacing w:line="312" w:lineRule="auto"/>
        <w:ind w:firstLine="480" w:firstLineChars="200"/>
        <w:jc w:val="left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4BB556F8">
      <w:pPr>
        <w:spacing w:line="312" w:lineRule="auto"/>
        <w:rPr>
          <w:rFonts w:hint="eastAsia"/>
          <w:sz w:val="24"/>
        </w:rPr>
      </w:pPr>
    </w:p>
    <w:p w14:paraId="21D603CC">
      <w:pPr>
        <w:spacing w:line="312" w:lineRule="auto"/>
        <w:rPr>
          <w:rFonts w:hint="eastAsia"/>
          <w:sz w:val="24"/>
        </w:rPr>
      </w:pPr>
    </w:p>
    <w:p w14:paraId="2476D071">
      <w:pPr>
        <w:pStyle w:val="6"/>
        <w:spacing w:line="312" w:lineRule="auto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bookmarkStart w:id="34" w:name="_Toc243555516"/>
      <w:bookmarkStart w:id="35" w:name="_Toc243561737"/>
      <w:bookmarkStart w:id="36" w:name="_Toc243555580"/>
      <w:bookmarkStart w:id="37" w:name="_Toc243561843"/>
      <w:bookmarkStart w:id="38" w:name="_Toc243561104"/>
      <w:bookmarkStart w:id="39" w:name="_Toc244327061"/>
      <w:bookmarkStart w:id="40" w:name="_Toc243560857"/>
      <w:bookmarkStart w:id="41" w:name="_Toc243569070"/>
      <w:bookmarkStart w:id="42" w:name="_Toc243555465"/>
      <w:bookmarkStart w:id="43" w:name="_Toc243885081"/>
      <w:bookmarkStart w:id="44" w:name="_Toc243566724"/>
      <w:bookmarkStart w:id="45" w:name="_Toc243569743"/>
      <w:bookmarkStart w:id="46" w:name="_Toc245780151"/>
      <w:bookmarkStart w:id="47" w:name="_Toc245779797"/>
      <w:bookmarkStart w:id="48" w:name="_Toc245780203"/>
      <w:r>
        <w:rPr>
          <w:rFonts w:ascii="Times New Roman" w:hAnsi="Times New Roman" w:eastAsia="宋体" w:cs="Times New Roman"/>
          <w:sz w:val="24"/>
          <w:szCs w:val="24"/>
        </w:rPr>
        <w:pict>
          <v:group id="_x0000_s1027" o:spid="_x0000_s1027" o:spt="203" style="position:absolute;left:0pt;margin-left:0pt;margin-top:19.4pt;height:219.7pt;width:439.35pt;mso-wrap-distance-bottom:0pt;mso-wrap-distance-left:9pt;mso-wrap-distance-right:9pt;mso-wrap-distance-top:0pt;z-index:-251656192;mso-width-relative:page;mso-height-relative:page;" coordorigin="1711,4046" coordsize="8787,4394" editas="canvas">
            <o:lock v:ext="edit"/>
            <v:shape id="_x0000_s1028" o:spid="_x0000_s1028" o:spt="75" type="#_x0000_t75" style="position:absolute;left:1711;top:4046;height:4394;width:8787;" filled="f" o:preferrelative="f" stroked="f" coordsize="21600,21600">
              <v:path/>
              <v:fill on="f" focussize="0,0"/>
              <v:stroke on="f" color="#993366"/>
              <v:imagedata o:title=""/>
              <o:lock v:ext="edit" text="t" aspectratio="t"/>
            </v:shape>
            <v:line id="_x0000_s1029" o:spid="_x0000_s1029" o:spt="20" style="position:absolute;left:1711;top:6000;height:0;width:8787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line id="_x0000_s1030" o:spid="_x0000_s1030" o:spt="20" style="position:absolute;left:3884;top:4536;height:3807;width:0;" filled="f" stroked="t" coordsize="21600,21600">
              <v:path arrowok="t"/>
              <v:fill on="f" focussize="0,0"/>
              <v:stroke dashstyle="dashDot"/>
              <v:imagedata o:title=""/>
              <o:lock v:ext="edit"/>
            </v:line>
            <v:line id="_x0000_s1031" o:spid="_x0000_s1031" o:spt="20" style="position:absolute;left:3703;top:4827;height:1173;width:0;" filled="f" stroked="t" coordsize="21600,21600">
              <v:path arrowok="t"/>
              <v:fill on="f" focussize="0,0"/>
              <v:stroke color="#993366" dashstyle="longDash"/>
              <v:imagedata o:title=""/>
              <o:lock v:ext="edit"/>
            </v:line>
            <v:line id="_x0000_s1032" o:spid="_x0000_s1032" o:spt="20" style="position:absolute;left:4068;top:4827;height:1659;width:0;" filled="f" stroked="t" coordsize="21600,21600">
              <v:path arrowok="t"/>
              <v:fill on="f" focussize="0,0"/>
              <v:stroke color="#993366" dashstyle="dashDot"/>
              <v:imagedata o:title=""/>
              <o:lock v:ext="edit"/>
            </v:line>
            <v:line id="_x0000_s1033" o:spid="_x0000_s1033" o:spt="20" style="position:absolute;left:3524;top:4827;height:1173;width:0;" filled="f" stroked="t" coordsize="21600,21600">
              <v:path arrowok="t"/>
              <v:fill on="f" focussize="0,0"/>
              <v:stroke color="#993366" dashstyle="longDashDot"/>
              <v:imagedata o:title=""/>
              <o:lock v:ext="edit"/>
            </v:line>
            <v:line id="_x0000_s1034" o:spid="_x0000_s1034" o:spt="20" style="position:absolute;left:4247;top:4827;height:1173;width:0;" filled="f" stroked="t" coordsize="21600,21600">
              <v:path arrowok="t"/>
              <v:fill on="f" focussize="0,0"/>
              <v:stroke color="#993366" dashstyle="dashDot"/>
              <v:imagedata o:title=""/>
              <o:lock v:ext="edit"/>
            </v:line>
            <v:line id="_x0000_s1035" o:spid="_x0000_s1035" o:spt="20" style="position:absolute;left:3341;top:4729;height:1271;width:0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line id="_x0000_s1036" o:spid="_x0000_s1036" o:spt="20" style="position:absolute;left:4429;top:4729;height:1271;width:0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shape id="_x0000_s1037" o:spid="_x0000_s1037" o:spt="3" type="#_x0000_t3" style="position:absolute;left:3341;top:4632;height:97;width:1088;v-text-anchor:middle;" fillcolor="#CC99FF" filled="t" stroked="t" coordsize="21600,21600">
              <v:path/>
              <v:fill on="t" focussize="0,0"/>
              <v:stroke/>
              <v:imagedata o:title=""/>
              <o:lock v:ext="edit"/>
            </v:shape>
            <v:line id="_x0000_s1038" o:spid="_x0000_s1038" o:spt="20" style="position:absolute;left:3884;top:4925;height:488;width:0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39" o:spid="_x0000_s1039" o:spt="20" style="position:absolute;left:3615;top:5022;flip:y;height:294;width:0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40" o:spid="_x0000_s1040" o:spt="20" style="position:absolute;left:3432;top:5022;flip:y;height:294;width:0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41" o:spid="_x0000_s1041" o:spt="20" style="position:absolute;left:4156;top:5022;flip:y;height:294;width:0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42" o:spid="_x0000_s1042" o:spt="20" style="position:absolute;left:4339;top:5022;flip:y;height:294;width:0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43" o:spid="_x0000_s1043" o:spt="20" style="position:absolute;left:2164;top:8049;height:0;width:3351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44" o:spid="_x0000_s1044" o:spt="20" style="position:absolute;left:2255;top:8049;flip:x;height:195;width:18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45" o:spid="_x0000_s1045" o:spt="20" style="position:absolute;left:2435;top:8049;flip:x;height:195;width:18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46" o:spid="_x0000_s1046" o:spt="20" style="position:absolute;left:2707;top:8049;flip:x;height:195;width:181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47" o:spid="_x0000_s1047" o:spt="20" style="position:absolute;left:2978;top:8049;flip:x;height:195;width:183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48" o:spid="_x0000_s1048" o:spt="20" style="position:absolute;left:3251;top:8049;flip:x;height:195;width:18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49" o:spid="_x0000_s1049" o:spt="20" style="position:absolute;left:3524;top:8049;flip:x;height:195;width:179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0" o:spid="_x0000_s1050" o:spt="20" style="position:absolute;left:3795;top:8049;flip:x;height:195;width:181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1" o:spid="_x0000_s1051" o:spt="20" style="position:absolute;left:4068;top:8049;flip:x;height:195;width:179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2" o:spid="_x0000_s1052" o:spt="20" style="position:absolute;left:4247;top:8049;flip:x;height:195;width:18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3" o:spid="_x0000_s1053" o:spt="20" style="position:absolute;left:4519;top:8049;flip:x;height:195;width:18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4" o:spid="_x0000_s1054" o:spt="20" style="position:absolute;left:4791;top:8049;flip:x;height:195;width:181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5" o:spid="_x0000_s1055" o:spt="20" style="position:absolute;left:5064;top:8049;flip:x;height:195;width:179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6" o:spid="_x0000_s1056" o:spt="20" style="position:absolute;left:5246;top:8049;flip:x;height:195;width:179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57" o:spid="_x0000_s1057" o:spt="20" style="position:absolute;left:3072;top:6000;flip:x;height:2049;width:631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58" o:spid="_x0000_s1058" o:spt="20" style="position:absolute;left:2075;top:6000;flip:x y;height:2049;width:992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59" o:spid="_x0000_s1059" o:spt="20" style="position:absolute;left:4068;top:6000;height:2049;width:631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60" o:spid="_x0000_s1060" o:spt="20" style="position:absolute;left:4700;top:6000;flip:y;height:2049;width:1087;" filled="f" stroked="t" coordsize="21600,21600">
              <v:path arrowok="t"/>
              <v:fill on="f" focussize="0,0"/>
              <v:stroke color="#FF0000" endarrow="block"/>
              <v:imagedata o:title=""/>
              <o:lock v:ext="edit"/>
            </v:line>
            <v:line id="_x0000_s1061" o:spid="_x0000_s1061" o:spt="20" style="position:absolute;left:4700;top:7269;height:1171;width:0;" filled="f" stroked="t" coordsize="21600,21600">
              <v:path arrowok="t"/>
              <v:fill on="f" focussize="0,0"/>
              <v:stroke color="#993366" dashstyle="dashDot"/>
              <v:imagedata o:title=""/>
              <o:lock v:ext="edit"/>
            </v:line>
            <v:line id="_x0000_s1062" o:spid="_x0000_s1062" o:spt="20" style="position:absolute;left:1982;top:5120;height:0;width:190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shape id="_x0000_s1063" o:spid="_x0000_s1063" o:spt="32" type="#_x0000_t32" style="position:absolute;left:2255;top:5120;height:880;width:0;" o:connectortype="straight" filled="f" stroked="t" coordsize="21600,21600">
              <v:path arrowok="t"/>
              <v:fill on="f" focussize="0,0"/>
              <v:stroke color="#993366" startarrow="block" endarrow="block"/>
              <v:imagedata o:title=""/>
              <o:lock v:ext="edit"/>
            </v:shape>
            <v:rect id="_x0000_s1064" o:spid="_x0000_s1064" o:spt="1" style="position:absolute;left:1711;top:5071;height:847;width:439;v-text-anchor:middle;" fillcolor="#BBE0E3" filled="f" stroked="f" coordsize="21600,21600">
              <v:path/>
              <v:fill on="f" focussize="0,0"/>
              <v:stroke on="f"/>
              <v:imagedata o:title=""/>
              <o:lock v:ext="edit"/>
              <v:textbox inset="6.76803149606299pt,3.3840157480315pt,6.76803149606299pt,3.3840157480315pt">
                <w:txbxContent>
                  <w:p w14:paraId="3C7DAC72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宋体"/>
                        <w:color w:val="000000"/>
                        <w:sz w:val="34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C00CC"/>
                        <w:sz w:val="28"/>
                        <w:szCs w:val="30"/>
                      </w:rPr>
                      <w:t>h</w:t>
                    </w:r>
                  </w:p>
                </w:txbxContent>
              </v:textbox>
            </v:rect>
            <v:line id="_x0000_s1065" o:spid="_x0000_s1065" o:spt="20" style="position:absolute;left:5787;top:5706;height:294;width:0;" filled="f" stroked="t" coordsize="21600,21600">
              <v:path arrowok="t"/>
              <v:fill on="f" focussize="0,0"/>
              <v:stroke/>
              <v:imagedata o:title=""/>
              <o:lock v:ext="edit"/>
            </v:line>
            <v:shape id="_x0000_s1066" o:spid="_x0000_s1066" o:spt="32" type="#_x0000_t32" style="position:absolute;left:3884;top:5804;height:0;width:1903;" o:connectortype="straight" filled="f" stroked="t" coordsize="21600,21600">
              <v:path arrowok="t"/>
              <v:fill on="f" focussize="0,0"/>
              <v:stroke color="#993366" startarrow="block" endarrow="block"/>
              <v:imagedata o:title=""/>
              <o:lock v:ext="edit"/>
            </v:shape>
            <v:rect id="_x0000_s1067" o:spid="_x0000_s1067" o:spt="1" style="position:absolute;left:4785;top:5168;height:842;width:660;v-text-anchor:middle;" fillcolor="#BBE0E3" filled="f" stroked="f" coordsize="21600,21600">
              <v:path/>
              <v:fill on="f" focussize="0,0"/>
              <v:stroke on="f"/>
              <v:imagedata o:title=""/>
              <o:lock v:ext="edit"/>
              <v:textbox inset="6.76803149606299pt,3.3840157480315pt,6.76803149606299pt,3.3840157480315pt">
                <w:txbxContent>
                  <w:p w14:paraId="000273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宋体"/>
                        <w:color w:val="000000"/>
                        <w:sz w:val="34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C00CC"/>
                        <w:sz w:val="28"/>
                        <w:szCs w:val="30"/>
                      </w:rPr>
                      <w:t>R</w:t>
                    </w:r>
                  </w:p>
                </w:txbxContent>
              </v:textbox>
            </v:rect>
            <v:shape id="Object 119" o:spid="_x0000_s1068" o:spt="75" type="#_x0000_t75" style="position:absolute;left:3976;top:6976;height:207;width:225;" o:ole="t" fillcolor="#BBE0E3" filled="f" stroked="f" coordsize="21600,21600">
              <v:path/>
              <v:fill on="f" focussize="0,0"/>
              <v:stroke on="f"/>
              <v:imagedata r:id="rId29" o:title=""/>
              <o:lock v:ext="edit" aspectratio="t"/>
              <v:textbox inset="6.76803149606299pt,3.3840157480315pt,6.76803149606299pt,3.3840157480315pt"/>
            </v:shape>
            <v:line id="_x0000_s1069" o:spid="_x0000_s1069" o:spt="20" style="position:absolute;left:4068;top:6389;flip:y;height:490;width:88;" filled="f" stroked="t" coordsize="21600,21600">
              <v:path arrowok="t"/>
              <v:fill on="f" focussize="0,0"/>
              <v:stroke endarrow="block"/>
              <v:imagedata o:title=""/>
              <o:lock v:ext="edit"/>
            </v:line>
            <v:shape id="Object 121" o:spid="_x0000_s1070" o:spt="75" type="#_x0000_t75" style="position:absolute;left:5335;top:7170;height:301;width:582;" o:ole="t" fillcolor="#BBE0E3" filled="f" stroked="f" coordsize="21600,21600">
              <v:path/>
              <v:fill on="f" focussize="0,0"/>
              <v:stroke on="f"/>
              <v:imagedata r:id="rId31" o:title=""/>
              <o:lock v:ext="edit" aspectratio="t"/>
              <v:textbox inset="6.76803149606299pt,3.3840157480315pt,6.76803149606299pt,3.3840157480315pt"/>
            </v:shape>
            <v:line id="_x0000_s1071" o:spid="_x0000_s1071" o:spt="20" style="position:absolute;left:4882;top:7366;flip:x;height:195;width:361;" filled="f" stroked="t" coordsize="21600,21600">
              <v:path arrowok="t"/>
              <v:fill on="f" focussize="0,0"/>
              <v:stroke endarrow="block"/>
              <v:imagedata o:title=""/>
              <o:lock v:ext="edit"/>
            </v:line>
            <v:line id="_x0000_s1072" o:spid="_x0000_s1072" o:spt="20" style="position:absolute;left:7978;top:4154;height:3744;width:1;" filled="f" stroked="t" coordsize="21600,21600">
              <v:path arrowok="t"/>
              <v:fill on="f" focussize="0,0"/>
              <v:stroke dashstyle="dashDot"/>
              <v:imagedata o:title=""/>
              <o:lock v:ext="edit"/>
            </v:line>
            <v:line id="_x0000_s1073" o:spid="_x0000_s1073" o:spt="20" style="position:absolute;left:7780;top:4729;height:0;width:361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74" o:spid="_x0000_s1074" o:spt="20" style="position:absolute;left:7780;top:4729;height:1271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75" o:spid="_x0000_s1075" o:spt="20" style="position:absolute;left:8141;top:4729;height:1271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76" o:spid="_x0000_s1076" o:spt="20" style="position:absolute;left:6241;top:4729;flip:x;height:1271;width:1539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77" o:spid="_x0000_s1077" o:spt="20" style="position:absolute;left:8141;top:4729;height:1271;width:1543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78" o:spid="_x0000_s1078" o:spt="20" style="position:absolute;left:7510;top:4925;height:1075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79" o:spid="_x0000_s1079" o:spt="20" style="position:absolute;left:8416;top:4925;height:1075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0" o:spid="_x0000_s1080" o:spt="20" style="position:absolute;left:7237;top:5217;height:783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1" o:spid="_x0000_s1081" o:spt="20" style="position:absolute;left:8688;top:5217;height:783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2" o:spid="_x0000_s1082" o:spt="20" style="position:absolute;left:7237;top:5120;flip:x;height:196;width:27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3" o:spid="_x0000_s1083" o:spt="20" style="position:absolute;left:7237;top:5316;flip:x;height:194;width:27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4" o:spid="_x0000_s1084" o:spt="20" style="position:absolute;left:7237;top:5510;flip:x;height:196;width:27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5" o:spid="_x0000_s1085" o:spt="20" style="position:absolute;left:7237;top:5706;flip:x;height:195;width:27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6" o:spid="_x0000_s1086" o:spt="20" style="position:absolute;left:7327;top:5901;flip:x;height:99;width:182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7" o:spid="_x0000_s1087" o:spt="20" style="position:absolute;left:7510;top:5120;height:97;width:27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8" o:spid="_x0000_s1088" o:spt="20" style="position:absolute;left:7510;top:4925;height:97;width:27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89" o:spid="_x0000_s1089" o:spt="20" style="position:absolute;left:7510;top:5316;height:97;width:27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0" o:spid="_x0000_s1090" o:spt="20" style="position:absolute;left:7510;top:5510;height:97;width:27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1" o:spid="_x0000_s1091" o:spt="20" style="position:absolute;left:7510;top:5706;height:98;width:27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2" o:spid="_x0000_s1092" o:spt="20" style="position:absolute;left:7510;top:5901;height:99;width:27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3" o:spid="_x0000_s1093" o:spt="20" style="position:absolute;left:8141;top:4925;flip:x;height:97;width:184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4" o:spid="_x0000_s1094" o:spt="20" style="position:absolute;left:8141;top:5120;flip:x;height:196;width:273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5" o:spid="_x0000_s1095" o:spt="20" style="position:absolute;left:8141;top:5316;flip:x;height:194;width:273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6" o:spid="_x0000_s1096" o:spt="20" style="position:absolute;left:8141;top:5510;flip:x;height:196;width:273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7" o:spid="_x0000_s1097" o:spt="20" style="position:absolute;left:8141;top:5706;flip:x;height:195;width:273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098" o:spid="_x0000_s1098" o:spt="20" style="position:absolute;left:8233;top:5901;flip:x;height:99;width:181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shape id="Object 150" o:spid="_x0000_s1099" o:spt="75" type="#_x0000_t75" style="position:absolute;left:7055;top:4143;height:357;width:263;" o:ole="t" fillcolor="#BBE0E3" filled="f" stroked="f" coordsize="21600,21600">
              <v:path/>
              <v:fill on="f" focussize="0,0"/>
              <v:stroke on="f"/>
              <v:imagedata r:id="rId33" o:title=""/>
              <o:lock v:ext="edit" aspectratio="t"/>
              <v:textbox inset="6.76803149606299pt,3.3840157480315pt,6.76803149606299pt,3.3840157480315pt"/>
            </v:shape>
            <v:line id="_x0000_s1100" o:spid="_x0000_s1100" o:spt="20" style="position:absolute;left:7510;top:4632;height:390;width:180;" filled="f" stroked="t" coordsize="21600,21600">
              <v:path arrowok="t"/>
              <v:fill on="f" focussize="0,0"/>
              <v:stroke endarrow="block"/>
              <v:imagedata o:title=""/>
              <o:lock v:ext="edit"/>
            </v:line>
            <v:shape id="Object 152" o:spid="_x0000_s1101" o:spt="75" type="#_x0000_t75" style="position:absolute;left:6331;top:4437;height:358;width:282;" o:ole="t" fillcolor="#BBE0E3" filled="f" stroked="f" coordsize="21600,21600">
              <v:path/>
              <v:fill on="f" focussize="0,0"/>
              <v:stroke on="f"/>
              <v:imagedata r:id="rId35" o:title=""/>
              <o:lock v:ext="edit" aspectratio="t"/>
              <v:textbox inset="6.76803149606299pt,3.3840157480315pt,6.76803149606299pt,3.3840157480315pt"/>
            </v:shape>
            <v:line id="_x0000_s1102" o:spid="_x0000_s1102" o:spt="20" style="position:absolute;left:6784;top:4827;height:390;width:543;" filled="f" stroked="t" coordsize="21600,21600">
              <v:path arrowok="t"/>
              <v:fill on="f" focussize="0,0"/>
              <v:stroke endarrow="block"/>
              <v:imagedata o:title=""/>
              <o:lock v:ext="edit"/>
            </v:line>
            <v:shape id="Object 154" o:spid="_x0000_s1103" o:spt="75" type="#_x0000_t75" style="position:absolute;left:7601;top:4143;height:339;width:226;" o:ole="t" fillcolor="#BBE0E3" filled="f" stroked="f" coordsize="21600,21600">
              <v:path/>
              <v:fill on="f" focussize="0,0"/>
              <v:stroke on="f"/>
              <v:imagedata r:id="rId37" o:title=""/>
              <o:lock v:ext="edit" aspectratio="t"/>
              <v:textbox inset="6.76803149606299pt,3.3840157480315pt,6.76803149606299pt,3.3840157480315pt"/>
            </v:shape>
            <v:line id="_x0000_s1104" o:spid="_x0000_s1104" o:spt="20" style="position:absolute;left:8141;top:6000;height:389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105" o:spid="_x0000_s1105" o:spt="20" style="position:absolute;left:8416;top:6000;height:486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106" o:spid="_x0000_s1106" o:spt="20" style="position:absolute;left:8688;top:6000;height:1073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line id="_x0000_s1107" o:spid="_x0000_s1107" o:spt="20" style="position:absolute;left:9684;top:6000;height:1561;width:0;" filled="f" stroked="t" coordsize="21600,21600">
              <v:path arrowok="t"/>
              <v:fill on="f" focussize="0,0"/>
              <v:stroke color="#993366"/>
              <v:imagedata o:title=""/>
              <o:lock v:ext="edit"/>
            </v:line>
            <v:shape id="_x0000_s1108" o:spid="_x0000_s1108" o:spt="32" type="#_x0000_t32" style="position:absolute;left:7962;top:6291;height:0;width:179;" o:connectortype="straight" filled="f" stroked="t" coordsize="21600,21600">
              <v:path arrowok="t"/>
              <v:fill on="f" focussize="0,0"/>
              <v:stroke color="#993366" startarrow="block" endarrow="block"/>
              <v:imagedata o:title=""/>
              <o:lock v:ext="edit"/>
            </v:shape>
            <v:shape id="_x0000_s1109" o:spid="_x0000_s1109" o:spt="32" type="#_x0000_t32" style="position:absolute;left:7962;top:6486;height:0;width:452;" o:connectortype="straight" filled="f" stroked="t" coordsize="21600,21600">
              <v:path arrowok="t"/>
              <v:fill on="f" focussize="0,0"/>
              <v:stroke color="#993366" startarrow="block" endarrow="block"/>
              <v:imagedata o:title=""/>
              <o:lock v:ext="edit"/>
            </v:shape>
            <v:shape id="_x0000_s1110" o:spid="_x0000_s1110" o:spt="32" type="#_x0000_t32" style="position:absolute;left:7962;top:6976;height:0;width:723;" o:connectortype="straight" filled="f" stroked="t" coordsize="21600,21600">
              <v:path arrowok="t"/>
              <v:fill on="f" focussize="0,0"/>
              <v:stroke color="#993366" startarrow="block" endarrow="block"/>
              <v:imagedata o:title=""/>
              <o:lock v:ext="edit"/>
            </v:shape>
            <v:shape id="_x0000_s1111" o:spid="_x0000_s1111" o:spt="32" type="#_x0000_t32" style="position:absolute;left:7962;top:7269;height:0;width:1722;" o:connectortype="straight" filled="f" stroked="t" coordsize="21600,21600">
              <v:path arrowok="t"/>
              <v:fill on="f" focussize="0,0"/>
              <v:stroke color="#993366" startarrow="block" endarrow="block"/>
              <v:imagedata o:title=""/>
              <o:lock v:ext="edit"/>
            </v:shape>
            <v:shape id="Object 163" o:spid="_x0000_s1112" o:spt="75" type="#_x0000_t75" style="position:absolute;left:7145;top:6195;height:337;width:282;" o:ole="t" fillcolor="#BBE0E3" filled="f" stroked="f" coordsize="21600,21600">
              <v:path/>
              <v:fill on="f" focussize="0,0"/>
              <v:stroke on="f"/>
              <v:imagedata r:id="rId39" o:title=""/>
              <o:lock v:ext="edit" aspectratio="t"/>
              <v:textbox inset="6.76803149606299pt,3.3840157480315pt,6.76803149606299pt,3.3840157480315pt"/>
            </v:shape>
            <v:line id="_x0000_s1113" o:spid="_x0000_s1113" o:spt="20" style="position:absolute;left:7418;top:6291;flip:y;height:98;width:544;" filled="f" stroked="t" coordsize="21600,21600">
              <v:path arrowok="t"/>
              <v:fill on="f" focussize="0,0"/>
              <v:stroke endarrow="block"/>
              <v:imagedata o:title=""/>
              <o:lock v:ext="edit"/>
            </v:line>
            <v:shape id="Object 165" o:spid="_x0000_s1114" o:spt="75" type="#_x0000_t75" style="position:absolute;left:8141;top:6097;height:338;width:245;" o:ole="t" fillcolor="#BBE0E3" filled="f" stroked="f" coordsize="21600,21600">
              <v:path/>
              <v:fill on="f" focussize="0,0"/>
              <v:stroke on="f"/>
              <v:imagedata r:id="rId41" o:title=""/>
              <o:lock v:ext="edit" aspectratio="t"/>
              <v:textbox inset="6.76803149606299pt,3.3840157480315pt,6.76803149606299pt,3.3840157480315pt"/>
            </v:shape>
            <v:shape id="Object 166" o:spid="_x0000_s1115" o:spt="75" type="#_x0000_t75" style="position:absolute;left:8141;top:6585;height:338;width:282;" o:ole="t" fillcolor="#BBE0E3" filled="f" stroked="f" coordsize="21600,21600">
              <v:path/>
              <v:fill on="f" focussize="0,0"/>
              <v:stroke on="f"/>
              <v:imagedata r:id="rId43" o:title=""/>
              <o:lock v:ext="edit" aspectratio="t"/>
              <v:textbox inset="6.76803149606299pt,3.3840157480315pt,6.76803149606299pt,3.3840157480315pt"/>
            </v:shape>
            <v:shape id="Object 167" o:spid="_x0000_s1116" o:spt="75" type="#_x0000_t75" style="position:absolute;left:8594;top:7073;height:242;width:224;" o:ole="t" fillcolor="#BBE0E3" filled="f" stroked="f" coordsize="21600,21600">
              <v:path/>
              <v:fill on="f" focussize="0,0"/>
              <v:stroke on="f"/>
              <v:imagedata r:id="rId45" o:title=""/>
              <o:lock v:ext="edit" aspectratio="t"/>
              <v:textbox inset="6.76803149606299pt,3.3840157480315pt,6.76803149606299pt,3.3840157480315pt"/>
            </v:shape>
            <v:shape id="Object 168" o:spid="_x0000_s1117" o:spt="75" type="#_x0000_t75" style="position:absolute;left:8522;top:4223;height:637;width:1257;" o:ole="t" fillcolor="#BBE0E3" filled="f" stroked="f" coordsize="21600,21600">
              <v:path/>
              <v:fill on="f" focussize="0,0"/>
              <v:stroke on="f"/>
              <v:imagedata r:id="rId47" o:title=""/>
              <o:lock v:ext="edit" aspectratio="t"/>
              <v:textbox inset="6.76803149606299pt,3.3840157480315pt,6.76803149606299pt,3.3840157480315pt"/>
            </v:shape>
            <v:line id="_x0000_s1118" o:spid="_x0000_s1118" o:spt="20" style="position:absolute;left:9048;top:5217;flip:x;height:196;width:183;" filled="f" stroked="t" coordsize="21600,21600">
              <v:path arrowok="t"/>
              <v:fill on="f" focussize="0,0"/>
              <v:stroke endarrow="block"/>
              <v:imagedata o:title=""/>
              <o:lock v:ext="edit"/>
            </v:line>
            <v:line id="_x0000_s1119" o:spid="_x0000_s1119" o:spt="20" style="position:absolute;left:8420;top:5124;height:248;width:283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line id="_x0000_s1120" o:spid="_x0000_s1120" o:spt="20" style="position:absolute;left:8420;top:5871;height:164;width:188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line id="_x0000_s1121" o:spid="_x0000_s1121" o:spt="20" style="position:absolute;left:8420;top:5704;height:249;width:283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line id="_x0000_s1122" o:spid="_x0000_s1122" o:spt="20" style="position:absolute;left:8420;top:5538;height:248;width:283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v:line id="_x0000_s1123" o:spid="_x0000_s1123" o:spt="20" style="position:absolute;left:8420;top:5290;height:248;width:283;" filled="f" stroked="t" coordsize="21600,21600">
              <v:path arrowok="t"/>
              <v:fill on="f" focussize="0,0"/>
              <v:stroke color="#800080"/>
              <v:imagedata o:title=""/>
              <o:lock v:ext="edit"/>
            </v:line>
            <w10:wrap type="square"/>
          </v:group>
          <o:OLEObject Type="Embed" ProgID="" ShapeID="Object 119" DrawAspect="Content" ObjectID="_1468075725" r:id="rId28">
            <o:LockedField>false</o:LockedField>
          </o:OLEObject>
          <o:OLEObject Type="Embed" ProgID="" ShapeID="Object 121" DrawAspect="Content" ObjectID="_1468075726" r:id="rId30">
            <o:LockedField>false</o:LockedField>
          </o:OLEObject>
          <o:OLEObject Type="Embed" ProgID="" ShapeID="Object 150" DrawAspect="Content" ObjectID="_1468075727" r:id="rId32">
            <o:LockedField>false</o:LockedField>
          </o:OLEObject>
          <o:OLEObject Type="Embed" ProgID="" ShapeID="Object 152" DrawAspect="Content" ObjectID="_1468075728" r:id="rId34">
            <o:LockedField>false</o:LockedField>
          </o:OLEObject>
          <o:OLEObject Type="Embed" ProgID="" ShapeID="Object 154" DrawAspect="Content" ObjectID="_1468075729" r:id="rId36">
            <o:LockedField>false</o:LockedField>
          </o:OLEObject>
          <o:OLEObject Type="Embed" ProgID="" ShapeID="Object 163" DrawAspect="Content" ObjectID="_1468075730" r:id="rId38">
            <o:LockedField>false</o:LockedField>
          </o:OLEObject>
          <o:OLEObject Type="Embed" ProgID="" ShapeID="Object 165" DrawAspect="Content" ObjectID="_1468075731" r:id="rId40">
            <o:LockedField>false</o:LockedField>
          </o:OLEObject>
          <o:OLEObject Type="Embed" ProgID="" ShapeID="Object 166" DrawAspect="Content" ObjectID="_1468075732" r:id="rId42">
            <o:LockedField>false</o:LockedField>
          </o:OLEObject>
          <o:OLEObject Type="Embed" ProgID="" ShapeID="Object 167" DrawAspect="Content" ObjectID="_1468075733" r:id="rId44">
            <o:LockedField>false</o:LockedField>
          </o:OLEObject>
          <o:OLEObject Type="Embed" ProgID="" ShapeID="Object 168" DrawAspect="Content" ObjectID="_1468075734" r:id="rId46">
            <o:LockedField>false</o:LockedField>
          </o:OLEObject>
        </w:pic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ascii="Times New Roman" w:hAnsi="Times New Roman" w:eastAsia="宋体" w:cs="Times New Roman"/>
          <w:sz w:val="21"/>
          <w:szCs w:val="21"/>
        </w:rPr>
        <w:t xml:space="preserve">2.1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</w:instrText>
      </w:r>
      <w:r>
        <w:rPr>
          <w:rFonts w:ascii="Times New Roman" w:hAnsi="宋体" w:eastAsia="宋体" w:cs="Times New Roman"/>
          <w:sz w:val="21"/>
          <w:szCs w:val="21"/>
        </w:rPr>
        <w:instrText xml:space="preserve">单击此处添加图标题</w:instrText>
      </w:r>
      <w:r>
        <w:rPr>
          <w:rFonts w:ascii="Times New Roman" w:hAnsi="Times New Roman" w:eastAsia="宋体" w:cs="Times New Roman"/>
          <w:sz w:val="21"/>
          <w:szCs w:val="21"/>
        </w:rPr>
        <w:instrText xml:space="preserve">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46"/>
      <w:bookmarkEnd w:id="47"/>
      <w:bookmarkEnd w:id="48"/>
    </w:p>
    <w:p w14:paraId="5FD418BB">
      <w:pPr>
        <w:pStyle w:val="6"/>
        <w:spacing w:line="312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5B66F2B">
      <w:pPr>
        <w:spacing w:line="312" w:lineRule="auto"/>
      </w:pPr>
    </w:p>
    <w:p w14:paraId="64D2CE91">
      <w:pPr>
        <w:spacing w:line="312" w:lineRule="auto"/>
      </w:pPr>
    </w:p>
    <w:p w14:paraId="054949C3">
      <w:pPr>
        <w:spacing w:line="312" w:lineRule="auto"/>
      </w:pPr>
    </w:p>
    <w:p w14:paraId="1BD43384">
      <w:pPr>
        <w:spacing w:line="312" w:lineRule="auto"/>
      </w:pPr>
    </w:p>
    <w:p w14:paraId="036166BB">
      <w:pPr>
        <w:spacing w:line="312" w:lineRule="auto"/>
      </w:pPr>
    </w:p>
    <w:p w14:paraId="7A210851">
      <w:pPr>
        <w:spacing w:line="312" w:lineRule="auto"/>
      </w:pPr>
    </w:p>
    <w:p w14:paraId="65B6C93A">
      <w:pPr>
        <w:spacing w:line="312" w:lineRule="auto"/>
      </w:pPr>
    </w:p>
    <w:p w14:paraId="378F1045">
      <w:pPr>
        <w:spacing w:line="312" w:lineRule="auto"/>
      </w:pPr>
    </w:p>
    <w:p w14:paraId="1C3B9F33">
      <w:pPr>
        <w:spacing w:line="312" w:lineRule="auto"/>
      </w:pPr>
    </w:p>
    <w:p w14:paraId="5EEAF176">
      <w:pPr>
        <w:spacing w:line="312" w:lineRule="auto"/>
        <w:rPr>
          <w:rFonts w:hint="eastAsia"/>
          <w:sz w:val="24"/>
        </w:rPr>
      </w:pPr>
    </w:p>
    <w:p w14:paraId="26C6D74A">
      <w:pPr>
        <w:spacing w:line="312" w:lineRule="auto"/>
        <w:rPr>
          <w:rFonts w:hint="eastAsia"/>
          <w:sz w:val="24"/>
        </w:rPr>
      </w:pPr>
    </w:p>
    <w:p w14:paraId="2A27B27D">
      <w:pPr>
        <w:spacing w:line="312" w:lineRule="auto"/>
        <w:rPr>
          <w:rFonts w:hint="eastAsia"/>
          <w:sz w:val="24"/>
        </w:rPr>
      </w:pPr>
    </w:p>
    <w:p w14:paraId="2EA47CBA">
      <w:pPr>
        <w:spacing w:line="312" w:lineRule="auto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-176530</wp:posOffset>
            </wp:positionV>
            <wp:extent cx="3886200" cy="2676525"/>
            <wp:effectExtent l="0" t="0" r="0" b="9525"/>
            <wp:wrapNone/>
            <wp:docPr id="8" name="图片 100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" descr="未命名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C06B70">
      <w:pPr>
        <w:spacing w:line="312" w:lineRule="auto"/>
        <w:rPr>
          <w:sz w:val="24"/>
        </w:rPr>
      </w:pPr>
    </w:p>
    <w:p w14:paraId="701B3EAF">
      <w:pPr>
        <w:spacing w:line="312" w:lineRule="auto"/>
        <w:rPr>
          <w:sz w:val="24"/>
        </w:rPr>
      </w:pPr>
    </w:p>
    <w:p w14:paraId="56AF1847">
      <w:pPr>
        <w:spacing w:line="312" w:lineRule="auto"/>
        <w:rPr>
          <w:sz w:val="24"/>
        </w:rPr>
      </w:pPr>
    </w:p>
    <w:p w14:paraId="3941A524">
      <w:pPr>
        <w:spacing w:line="312" w:lineRule="auto"/>
        <w:rPr>
          <w:sz w:val="24"/>
        </w:rPr>
      </w:pPr>
    </w:p>
    <w:p w14:paraId="3F815170">
      <w:pPr>
        <w:spacing w:line="312" w:lineRule="auto"/>
        <w:rPr>
          <w:sz w:val="24"/>
        </w:rPr>
      </w:pPr>
    </w:p>
    <w:p w14:paraId="32D26F55">
      <w:pPr>
        <w:spacing w:line="312" w:lineRule="auto"/>
        <w:rPr>
          <w:sz w:val="24"/>
        </w:rPr>
      </w:pPr>
    </w:p>
    <w:p w14:paraId="7C8ED8C6">
      <w:pPr>
        <w:spacing w:line="312" w:lineRule="auto"/>
        <w:rPr>
          <w:rFonts w:hint="eastAsia"/>
          <w:sz w:val="24"/>
        </w:rPr>
      </w:pPr>
    </w:p>
    <w:p w14:paraId="3F150203">
      <w:pPr>
        <w:spacing w:line="312" w:lineRule="auto"/>
        <w:rPr>
          <w:rFonts w:hint="eastAsia"/>
          <w:sz w:val="24"/>
        </w:rPr>
      </w:pPr>
    </w:p>
    <w:p w14:paraId="316B6FE1">
      <w:pPr>
        <w:spacing w:line="312" w:lineRule="auto"/>
        <w:rPr>
          <w:rFonts w:hint="eastAsia"/>
          <w:sz w:val="24"/>
        </w:rPr>
      </w:pPr>
    </w:p>
    <w:p w14:paraId="3FB93601">
      <w:pPr>
        <w:pStyle w:val="6"/>
        <w:keepNext/>
        <w:spacing w:line="312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bookmarkStart w:id="49" w:name="_Toc245780152"/>
      <w:bookmarkStart w:id="50" w:name="_Toc245779798"/>
      <w:bookmarkStart w:id="51" w:name="_Toc245780204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ascii="Times New Roman" w:hAnsi="Times New Roman" w:eastAsia="宋体" w:cs="Times New Roman"/>
          <w:sz w:val="21"/>
          <w:szCs w:val="21"/>
        </w:rPr>
        <w:t xml:space="preserve">2.2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[单击此处添加图标题]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49"/>
      <w:bookmarkEnd w:id="50"/>
      <w:bookmarkEnd w:id="51"/>
    </w:p>
    <w:p w14:paraId="79F107C4">
      <w:pPr>
        <w:spacing w:line="312" w:lineRule="auto"/>
        <w:rPr>
          <w:rFonts w:hint="eastAsia"/>
          <w:sz w:val="24"/>
        </w:rPr>
      </w:pPr>
    </w:p>
    <w:p w14:paraId="52366AFD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52" w:name="_Toc245779815"/>
      <w:bookmarkStart w:id="53" w:name="_Toc245779901"/>
      <w:r>
        <w:rPr>
          <w:rFonts w:hint="eastAsia" w:eastAsia="黑体"/>
          <w:b w:val="0"/>
          <w:bCs w:val="0"/>
          <w:sz w:val="28"/>
        </w:rPr>
        <w:t>2</w:t>
      </w:r>
      <w:r>
        <w:rPr>
          <w:rFonts w:eastAsia="黑体"/>
          <w:b w:val="0"/>
          <w:bCs w:val="0"/>
          <w:sz w:val="28"/>
        </w:rPr>
        <w:t>.</w:t>
      </w:r>
      <w:r>
        <w:rPr>
          <w:rFonts w:hint="eastAsia" w:eastAsia="黑体"/>
          <w:b w:val="0"/>
          <w:bCs w:val="0"/>
          <w:sz w:val="28"/>
        </w:rPr>
        <w:t xml:space="preserve">2.2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52"/>
      <w:bookmarkEnd w:id="53"/>
    </w:p>
    <w:p w14:paraId="5099A53A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73A8338B">
      <w:pPr>
        <w:spacing w:line="312" w:lineRule="auto"/>
        <w:rPr>
          <w:rFonts w:hint="eastAsia"/>
          <w:sz w:val="24"/>
        </w:rPr>
      </w:pPr>
    </w:p>
    <w:p w14:paraId="2DB8A5D4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以下是说明文字和表格示例，正式成文后请删除。</w:t>
      </w:r>
    </w:p>
    <w:p w14:paraId="5F3C1C6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（1）表格的标示和引用</w:t>
      </w:r>
    </w:p>
    <w:p w14:paraId="4CD78FBE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每张表格都必须有表编号和表标题（即表的名称）。</w:t>
      </w:r>
    </w:p>
    <w:p w14:paraId="62AD2E5E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每一章的表格都要统一编号，例如，第2章有3张表格，则表编号分别为表2.1、表2.2、表2.3。</w:t>
      </w:r>
    </w:p>
    <w:p w14:paraId="00E66091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正文中引用表格内容时，用表编号指代表格。如“表2.1”表示第2章的第1张表格。</w:t>
      </w:r>
    </w:p>
    <w:p w14:paraId="54015F3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（2）表格应设置于文章中首次提到处附近，先见文字后见表格。表格中的术语、符号、单位等应同正文文字表达所使用的一致。</w:t>
      </w:r>
    </w:p>
    <w:p w14:paraId="11F3FE14">
      <w:pPr>
        <w:spacing w:line="312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3）在本模板中，每章已有1张表格示例，其表编号和表标题使用了统一的样式，在正式成文后可以自动生成表目录。如果作者需要更多的表格，请先粘贴表格示例的表编号和表标题，再修改表编号和表标题的内容。</w:t>
      </w:r>
    </w:p>
    <w:p w14:paraId="6994DFAB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sz w:val="24"/>
        </w:rPr>
        <w:t>（4）正式成文后请更新表目录。</w:t>
      </w:r>
    </w:p>
    <w:p w14:paraId="436A230E">
      <w:pPr>
        <w:spacing w:line="312" w:lineRule="auto"/>
        <w:rPr>
          <w:rFonts w:hint="eastAsia"/>
          <w:sz w:val="24"/>
        </w:rPr>
      </w:pPr>
    </w:p>
    <w:p w14:paraId="45782984">
      <w:pPr>
        <w:spacing w:line="312" w:lineRule="auto"/>
        <w:rPr>
          <w:rFonts w:hint="eastAsia"/>
          <w:sz w:val="24"/>
        </w:rPr>
      </w:pPr>
    </w:p>
    <w:p w14:paraId="3A318545">
      <w:pPr>
        <w:pStyle w:val="26"/>
        <w:spacing w:line="312" w:lineRule="auto"/>
        <w:jc w:val="center"/>
      </w:pPr>
      <w:bookmarkStart w:id="54" w:name="_Toc245780267"/>
      <w:r>
        <w:rPr>
          <w:rFonts w:hAnsi="宋体"/>
        </w:rPr>
        <w:t>表</w:t>
      </w:r>
      <w:r>
        <w:t xml:space="preserve">2.1 </w:t>
      </w:r>
      <w:r>
        <w:fldChar w:fldCharType="begin"/>
      </w:r>
      <w:r>
        <w:instrText xml:space="preserve"> MACROBUTTON  AcceptAllChangesInDoc [单击此处添加表标题] </w:instrText>
      </w:r>
      <w:r>
        <w:fldChar w:fldCharType="end"/>
      </w:r>
      <w:bookmarkEnd w:id="5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2304"/>
        <w:gridCol w:w="1836"/>
      </w:tblGrid>
      <w:tr w14:paraId="5F8C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noWrap w:val="0"/>
            <w:vAlign w:val="top"/>
          </w:tcPr>
          <w:p w14:paraId="6F465B8F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选</w:t>
            </w:r>
            <w:r>
              <w:rPr>
                <w:rFonts w:hint="eastAsia" w:ascii="Times New Roman" w:eastAsia="宋体"/>
                <w:sz w:val="21"/>
                <w:szCs w:val="21"/>
              </w:rPr>
              <w:t xml:space="preserve">  </w:t>
            </w:r>
            <w:r>
              <w:rPr>
                <w:rFonts w:ascii="Times New Roman" w:hAnsi="宋体" w:eastAsia="宋体"/>
                <w:sz w:val="21"/>
                <w:szCs w:val="21"/>
              </w:rPr>
              <w:t>项</w:t>
            </w:r>
          </w:p>
        </w:tc>
        <w:tc>
          <w:tcPr>
            <w:tcW w:w="2304" w:type="dxa"/>
            <w:noWrap w:val="0"/>
            <w:vAlign w:val="top"/>
          </w:tcPr>
          <w:p w14:paraId="7EFE43F1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导游员</w:t>
            </w:r>
          </w:p>
        </w:tc>
        <w:tc>
          <w:tcPr>
            <w:tcW w:w="1836" w:type="dxa"/>
            <w:noWrap w:val="0"/>
            <w:vAlign w:val="top"/>
          </w:tcPr>
          <w:p w14:paraId="7D768C04">
            <w:pPr>
              <w:pStyle w:val="8"/>
              <w:spacing w:line="312" w:lineRule="auto"/>
              <w:ind w:firstLine="0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旅行社方面</w:t>
            </w:r>
          </w:p>
        </w:tc>
      </w:tr>
      <w:tr w14:paraId="510C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noWrap w:val="0"/>
            <w:vAlign w:val="top"/>
          </w:tcPr>
          <w:p w14:paraId="26B49AA2">
            <w:pPr>
              <w:pStyle w:val="8"/>
              <w:spacing w:line="312" w:lineRule="auto"/>
              <w:ind w:firstLine="0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导游员聘用关系的不稳定</w:t>
            </w:r>
          </w:p>
        </w:tc>
        <w:tc>
          <w:tcPr>
            <w:tcW w:w="2304" w:type="dxa"/>
            <w:noWrap w:val="0"/>
            <w:vAlign w:val="top"/>
          </w:tcPr>
          <w:p w14:paraId="3746B91C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47.22%</w:t>
            </w:r>
          </w:p>
        </w:tc>
        <w:tc>
          <w:tcPr>
            <w:tcW w:w="1836" w:type="dxa"/>
            <w:noWrap w:val="0"/>
            <w:vAlign w:val="top"/>
          </w:tcPr>
          <w:p w14:paraId="119C47EA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53.92%</w:t>
            </w:r>
          </w:p>
        </w:tc>
      </w:tr>
      <w:tr w14:paraId="2F60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noWrap w:val="0"/>
            <w:vAlign w:val="top"/>
          </w:tcPr>
          <w:p w14:paraId="45CE0C62">
            <w:pPr>
              <w:pStyle w:val="8"/>
              <w:spacing w:line="312" w:lineRule="auto"/>
              <w:ind w:firstLine="0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导游员激励机制的缺乏</w:t>
            </w:r>
          </w:p>
        </w:tc>
        <w:tc>
          <w:tcPr>
            <w:tcW w:w="2304" w:type="dxa"/>
            <w:noWrap w:val="0"/>
            <w:vAlign w:val="top"/>
          </w:tcPr>
          <w:p w14:paraId="651FF0C6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75.0%</w:t>
            </w:r>
          </w:p>
        </w:tc>
        <w:tc>
          <w:tcPr>
            <w:tcW w:w="1836" w:type="dxa"/>
            <w:noWrap w:val="0"/>
            <w:vAlign w:val="top"/>
          </w:tcPr>
          <w:p w14:paraId="0B5EDF1D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59.80%</w:t>
            </w:r>
          </w:p>
        </w:tc>
      </w:tr>
      <w:tr w14:paraId="5975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noWrap w:val="0"/>
            <w:vAlign w:val="top"/>
          </w:tcPr>
          <w:p w14:paraId="2E76E374">
            <w:pPr>
              <w:pStyle w:val="8"/>
              <w:spacing w:line="312" w:lineRule="auto"/>
              <w:ind w:firstLine="0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导游员市场供大于求</w:t>
            </w:r>
          </w:p>
        </w:tc>
        <w:tc>
          <w:tcPr>
            <w:tcW w:w="2304" w:type="dxa"/>
            <w:noWrap w:val="0"/>
            <w:vAlign w:val="top"/>
          </w:tcPr>
          <w:p w14:paraId="1AB7C672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24.07%</w:t>
            </w:r>
          </w:p>
        </w:tc>
        <w:tc>
          <w:tcPr>
            <w:tcW w:w="1836" w:type="dxa"/>
            <w:noWrap w:val="0"/>
            <w:vAlign w:val="top"/>
          </w:tcPr>
          <w:p w14:paraId="1C603561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13.73%</w:t>
            </w:r>
          </w:p>
        </w:tc>
      </w:tr>
      <w:tr w14:paraId="15C2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noWrap w:val="0"/>
            <w:vAlign w:val="top"/>
          </w:tcPr>
          <w:p w14:paraId="0C51DF0F">
            <w:pPr>
              <w:pStyle w:val="8"/>
              <w:spacing w:line="312" w:lineRule="auto"/>
              <w:ind w:firstLine="0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导游员工作本身的特殊性</w:t>
            </w:r>
          </w:p>
        </w:tc>
        <w:tc>
          <w:tcPr>
            <w:tcW w:w="2304" w:type="dxa"/>
            <w:noWrap w:val="0"/>
            <w:vAlign w:val="top"/>
          </w:tcPr>
          <w:p w14:paraId="769B5AF4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44.44%</w:t>
            </w:r>
          </w:p>
        </w:tc>
        <w:tc>
          <w:tcPr>
            <w:tcW w:w="1836" w:type="dxa"/>
            <w:noWrap w:val="0"/>
            <w:vAlign w:val="top"/>
          </w:tcPr>
          <w:p w14:paraId="3AD720FC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25.49%</w:t>
            </w:r>
          </w:p>
        </w:tc>
      </w:tr>
      <w:tr w14:paraId="5974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noWrap w:val="0"/>
            <w:vAlign w:val="top"/>
          </w:tcPr>
          <w:p w14:paraId="41899051">
            <w:pPr>
              <w:pStyle w:val="8"/>
              <w:spacing w:line="312" w:lineRule="auto"/>
              <w:ind w:firstLine="0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hAnsi="宋体" w:eastAsia="宋体"/>
                <w:sz w:val="21"/>
                <w:szCs w:val="21"/>
              </w:rPr>
              <w:t>其他</w:t>
            </w:r>
          </w:p>
        </w:tc>
        <w:tc>
          <w:tcPr>
            <w:tcW w:w="2304" w:type="dxa"/>
            <w:noWrap w:val="0"/>
            <w:vAlign w:val="top"/>
          </w:tcPr>
          <w:p w14:paraId="6EFCC06D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12.10%</w:t>
            </w:r>
          </w:p>
        </w:tc>
        <w:tc>
          <w:tcPr>
            <w:tcW w:w="1836" w:type="dxa"/>
            <w:noWrap w:val="0"/>
            <w:vAlign w:val="top"/>
          </w:tcPr>
          <w:p w14:paraId="58C53715">
            <w:pPr>
              <w:pStyle w:val="8"/>
              <w:spacing w:line="312" w:lineRule="auto"/>
              <w:ind w:firstLine="0"/>
              <w:jc w:val="center"/>
              <w:rPr>
                <w:rFonts w:ascii="Times New Roman" w:eastAsia="宋体"/>
                <w:sz w:val="21"/>
                <w:szCs w:val="21"/>
              </w:rPr>
            </w:pPr>
            <w:r>
              <w:rPr>
                <w:rFonts w:ascii="Times New Roman" w:eastAsia="宋体"/>
                <w:sz w:val="21"/>
                <w:szCs w:val="21"/>
              </w:rPr>
              <w:t>4.90%</w:t>
            </w:r>
          </w:p>
        </w:tc>
      </w:tr>
    </w:tbl>
    <w:p w14:paraId="442186CB">
      <w:pPr>
        <w:spacing w:line="312" w:lineRule="auto"/>
        <w:rPr>
          <w:rFonts w:hint="eastAsia"/>
          <w:sz w:val="24"/>
        </w:rPr>
      </w:pPr>
    </w:p>
    <w:p w14:paraId="77A7BB97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55" w:name="_Toc245779816"/>
      <w:bookmarkStart w:id="56" w:name="_Toc245779902"/>
      <w:r>
        <w:rPr>
          <w:rFonts w:hint="eastAsia" w:eastAsia="黑体"/>
          <w:b w:val="0"/>
          <w:bCs w:val="0"/>
          <w:sz w:val="28"/>
        </w:rPr>
        <w:t>2</w:t>
      </w:r>
      <w:r>
        <w:rPr>
          <w:rFonts w:eastAsia="黑体"/>
          <w:b w:val="0"/>
          <w:bCs w:val="0"/>
          <w:sz w:val="28"/>
        </w:rPr>
        <w:t>.</w:t>
      </w:r>
      <w:r>
        <w:rPr>
          <w:rFonts w:hint="eastAsia" w:eastAsia="黑体"/>
          <w:b w:val="0"/>
          <w:bCs w:val="0"/>
          <w:sz w:val="28"/>
        </w:rPr>
        <w:t xml:space="preserve">2.3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55"/>
      <w:bookmarkEnd w:id="56"/>
    </w:p>
    <w:p w14:paraId="318361B2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37C0C12F">
      <w:pPr>
        <w:spacing w:line="312" w:lineRule="auto"/>
        <w:rPr>
          <w:rFonts w:hint="eastAsia"/>
          <w:sz w:val="24"/>
        </w:rPr>
      </w:pPr>
    </w:p>
    <w:p w14:paraId="388EE669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以下是说明文字和公式示例，正式成文后请删除。</w:t>
      </w:r>
    </w:p>
    <w:p w14:paraId="563B473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（1）数学公式的书写</w:t>
      </w:r>
    </w:p>
    <w:p w14:paraId="4EFC0629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数学公式一般另行起排，居中书写，尽量采用公式编辑器输入，选择默认格式。</w:t>
      </w:r>
    </w:p>
    <w:p w14:paraId="5B145CE9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每一章的公式都要统一编号，编号加圆括号，公式号右对齐。例如，假设第2章有4个公式，则公式编号分别为（2.1）、（2.2）、（2.3）、（2.4）。</w:t>
      </w:r>
    </w:p>
    <w:p w14:paraId="40DEAF8C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（2）数学公式的引用</w:t>
      </w:r>
    </w:p>
    <w:p w14:paraId="546BF0CE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正文中引用数学公式时，一般用“见公式（2.1）”或“公式（2.1）”。</w:t>
      </w:r>
    </w:p>
    <w:p w14:paraId="5965921E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公式：</w:t>
      </w:r>
    </w:p>
    <w:p w14:paraId="41A59A70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4"/>
          <w:sz w:val="24"/>
        </w:rPr>
        <w:object>
          <v:shape id="_x0000_i1025" o:spt="75" type="#_x0000_t75" style="height:53.2pt;width:150.7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25" DrawAspect="Content" ObjectID="_1468075735" r:id="rId49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</w:t>
      </w:r>
      <w:r>
        <w:rPr>
          <w:rFonts w:hint="eastAsia" w:eastAsia="黑体"/>
          <w:b/>
          <w:bCs/>
          <w:szCs w:val="21"/>
        </w:rPr>
        <w:t xml:space="preserve">             </w:t>
      </w:r>
      <w:r>
        <w:rPr>
          <w:rFonts w:hint="eastAsia" w:eastAsia="黑体"/>
          <w:bCs/>
          <w:sz w:val="24"/>
        </w:rPr>
        <w:t>（2.1）</w:t>
      </w:r>
    </w:p>
    <w:p w14:paraId="05F80AB1">
      <w:pPr>
        <w:spacing w:line="312" w:lineRule="auto"/>
        <w:jc w:val="left"/>
        <w:rPr>
          <w:bCs/>
          <w:sz w:val="24"/>
        </w:rPr>
      </w:pPr>
    </w:p>
    <w:p w14:paraId="0F50E396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6"/>
          <w:sz w:val="24"/>
        </w:rPr>
        <w:object>
          <v:shape id="_x0000_i1026" o:spt="75" type="#_x0000_t75" style="height:57pt;width:202.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3" ShapeID="_x0000_i1026" DrawAspect="Content" ObjectID="_1468075736" r:id="rId51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（2.2）</w:t>
      </w:r>
    </w:p>
    <w:p w14:paraId="7487EB14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7B86B21D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27" o:spt="75" type="#_x0000_t75" style="height:15.75pt;width:205.9pt;" o:ole="t" filled="f" o:preferrelative="t" stroked="f" coordsize="21600,21600">
            <v:path/>
            <v:fill on="f" alignshape="1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3" ShapeID="_x0000_i1027" DrawAspect="Content" ObjectID="_1468075737" r:id="rId53">
            <o:LockedField>false</o:LockedField>
          </o:OLEObject>
        </w:object>
      </w:r>
      <w:r>
        <w:rPr>
          <w:rFonts w:hint="eastAsia" w:eastAsia="黑体"/>
          <w:bCs/>
          <w:position w:val="-6"/>
          <w:sz w:val="24"/>
        </w:rPr>
        <w:t xml:space="preserve"> </w:t>
      </w:r>
      <w:r>
        <w:rPr>
          <w:rFonts w:hint="eastAsia" w:eastAsia="黑体"/>
          <w:b/>
          <w:bCs/>
          <w:sz w:val="24"/>
        </w:rPr>
        <w:t xml:space="preserve">              </w:t>
      </w:r>
      <w:r>
        <w:rPr>
          <w:rFonts w:hint="eastAsia" w:eastAsia="黑体"/>
          <w:bCs/>
          <w:sz w:val="24"/>
        </w:rPr>
        <w:t>（2.3）</w:t>
      </w:r>
    </w:p>
    <w:p w14:paraId="07032E44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11576485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28" o:spt="75" type="#_x0000_t75" style="height:15.75pt;width:199.15pt;" o:ole="t" filled="f" o:preferrelative="t" stroked="f" coordsize="21600,21600">
            <v:path/>
            <v:fill on="f" alignshape="1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3" ShapeID="_x0000_i1028" DrawAspect="Content" ObjectID="_1468075738" r:id="rId55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（2.4）</w:t>
      </w:r>
    </w:p>
    <w:p w14:paraId="57BA8C9C">
      <w:pPr>
        <w:spacing w:line="312" w:lineRule="auto"/>
        <w:rPr>
          <w:rFonts w:hint="eastAsia"/>
          <w:sz w:val="24"/>
        </w:rPr>
      </w:pPr>
    </w:p>
    <w:p w14:paraId="06471CF9">
      <w:pPr>
        <w:spacing w:line="312" w:lineRule="auto"/>
        <w:rPr>
          <w:rFonts w:hint="eastAsia"/>
          <w:sz w:val="24"/>
        </w:rPr>
      </w:pPr>
    </w:p>
    <w:p w14:paraId="1E893EC7">
      <w:pPr>
        <w:spacing w:line="312" w:lineRule="auto"/>
        <w:rPr>
          <w:rFonts w:hint="eastAsia"/>
          <w:sz w:val="24"/>
        </w:rPr>
        <w:sectPr>
          <w:headerReference r:id="rId16" w:type="first"/>
          <w:headerReference r:id="rId15" w:type="default"/>
          <w:footnotePr>
            <w:numFmt w:val="decimalEnclosedCircleChinese"/>
          </w:footnotePr>
          <w:pgSz w:w="11906" w:h="16838"/>
          <w:pgMar w:top="1418" w:right="1418" w:bottom="1418" w:left="1701" w:header="851" w:footer="992" w:gutter="0"/>
          <w:cols w:space="720" w:num="1"/>
          <w:titlePg/>
          <w:docGrid w:type="lines" w:linePitch="312" w:charSpace="0"/>
        </w:sectPr>
      </w:pPr>
    </w:p>
    <w:p w14:paraId="2C88BF91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/>
          <w:sz w:val="32"/>
        </w:rPr>
      </w:pPr>
      <w:bookmarkStart w:id="57" w:name="_Toc216513432"/>
      <w:bookmarkStart w:id="58" w:name="_Toc216513201"/>
      <w:bookmarkStart w:id="59" w:name="_Toc245779817"/>
      <w:bookmarkStart w:id="60" w:name="_Toc245779903"/>
      <w:r>
        <w:rPr>
          <w:rFonts w:hint="eastAsia" w:ascii="Times New Roman" w:hAnsi="Times New Roman"/>
          <w:sz w:val="32"/>
        </w:rPr>
        <w:t xml:space="preserve">3 </w:t>
      </w:r>
      <w:bookmarkEnd w:id="57"/>
      <w:bookmarkEnd w:id="58"/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begin"/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instrText xml:space="preserve">MACROBUTTON  AcceptAllChangesInDoc [单击此处添加一级标题]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end"/>
      </w:r>
      <w:bookmarkEnd w:id="59"/>
      <w:bookmarkEnd w:id="60"/>
    </w:p>
    <w:p w14:paraId="730258A9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61" w:name="_Toc216513433"/>
      <w:bookmarkStart w:id="62" w:name="_Toc216513202"/>
      <w:bookmarkStart w:id="63" w:name="_Toc245779818"/>
      <w:bookmarkStart w:id="64" w:name="_Toc245779904"/>
      <w:r>
        <w:rPr>
          <w:rFonts w:hint="eastAsia" w:ascii="Times New Roman" w:hAnsi="Times New Roman"/>
          <w:b w:val="0"/>
          <w:sz w:val="30"/>
          <w:szCs w:val="30"/>
        </w:rPr>
        <w:t>3</w:t>
      </w:r>
      <w:r>
        <w:rPr>
          <w:rFonts w:ascii="Times New Roman" w:hAnsi="Times New Roman"/>
          <w:b w:val="0"/>
          <w:sz w:val="30"/>
          <w:szCs w:val="30"/>
        </w:rPr>
        <w:t xml:space="preserve">.1 </w:t>
      </w:r>
      <w:bookmarkEnd w:id="61"/>
      <w:bookmarkEnd w:id="62"/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63"/>
      <w:bookmarkEnd w:id="64"/>
    </w:p>
    <w:p w14:paraId="02C01CC1">
      <w:pPr>
        <w:tabs>
          <w:tab w:val="right" w:leader="middleDot" w:pos="8610"/>
        </w:tabs>
        <w:snapToGrid w:val="0"/>
        <w:spacing w:line="312" w:lineRule="auto"/>
        <w:ind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69049660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7D53A96C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以下是说明文字，正式成文后请删除。</w:t>
      </w:r>
    </w:p>
    <w:p w14:paraId="1C21641C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模板的使用</w:t>
      </w:r>
    </w:p>
    <w:p w14:paraId="5376D55E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（1）请不要删除任何具有格式的模板文字。</w:t>
      </w:r>
    </w:p>
    <w:p w14:paraId="73A3AD08">
      <w:pPr>
        <w:tabs>
          <w:tab w:val="right" w:leader="middleDot" w:pos="8610"/>
        </w:tabs>
        <w:snapToGrid w:val="0"/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（2）按照提示直接单击或单击后选择“编辑”→“选择性粘贴”—“无格式文本”就可添加相应内容。</w:t>
      </w:r>
    </w:p>
    <w:p w14:paraId="3C424229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10344D09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65" w:name="_Toc216513203"/>
      <w:bookmarkStart w:id="66" w:name="_Toc216513434"/>
      <w:bookmarkStart w:id="67" w:name="_Toc245779819"/>
      <w:bookmarkStart w:id="68" w:name="_Toc245779905"/>
      <w:r>
        <w:rPr>
          <w:b w:val="0"/>
          <w:sz w:val="28"/>
          <w:szCs w:val="28"/>
        </w:rPr>
        <w:t>3.1.1</w:t>
      </w:r>
      <w:r>
        <w:rPr>
          <w:rFonts w:hint="eastAsia"/>
        </w:rPr>
        <w:t xml:space="preserve"> </w:t>
      </w:r>
      <w:bookmarkEnd w:id="65"/>
      <w:bookmarkEnd w:id="66"/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67"/>
      <w:bookmarkEnd w:id="68"/>
    </w:p>
    <w:p w14:paraId="1A2C75DA">
      <w:pPr>
        <w:spacing w:line="312" w:lineRule="auto"/>
        <w:ind w:firstLine="435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[单击此处添加论文正文] </w:instrText>
      </w:r>
      <w:r>
        <w:rPr>
          <w:sz w:val="24"/>
        </w:rPr>
        <w:fldChar w:fldCharType="end"/>
      </w:r>
    </w:p>
    <w:p w14:paraId="25A43F56">
      <w:pPr>
        <w:spacing w:line="312" w:lineRule="auto"/>
        <w:ind w:firstLine="435"/>
        <w:rPr>
          <w:rFonts w:hint="eastAsia"/>
          <w:sz w:val="24"/>
        </w:rPr>
      </w:pPr>
    </w:p>
    <w:p w14:paraId="2F726CF0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69" w:name="_Toc245779820"/>
      <w:bookmarkStart w:id="70" w:name="_Toc245779906"/>
      <w:r>
        <w:rPr>
          <w:b w:val="0"/>
          <w:sz w:val="28"/>
          <w:szCs w:val="28"/>
        </w:rPr>
        <w:t>3.1.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69"/>
      <w:bookmarkEnd w:id="70"/>
    </w:p>
    <w:p w14:paraId="52C9502E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4F1F4030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0C2D2031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71" w:name="_Toc245779907"/>
      <w:bookmarkStart w:id="72" w:name="_Toc245779821"/>
      <w:r>
        <w:rPr>
          <w:rFonts w:hint="eastAsia" w:ascii="Times New Roman" w:hAnsi="Times New Roman"/>
          <w:b w:val="0"/>
          <w:sz w:val="30"/>
          <w:szCs w:val="30"/>
        </w:rPr>
        <w:t>3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>2</w:t>
      </w:r>
      <w:r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[单击此外添加二级标题]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71"/>
      <w:bookmarkEnd w:id="72"/>
    </w:p>
    <w:p w14:paraId="7BE5D517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2A8863D3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以下是说明文字和插图示例，正式成文后请删除。</w:t>
      </w:r>
    </w:p>
    <w:p w14:paraId="323E5A14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插图的标示和引用方法请参见毕业设计（论文）模板2.1.2。</w:t>
      </w:r>
    </w:p>
    <w:p w14:paraId="34F363E1">
      <w:pPr>
        <w:spacing w:line="312" w:lineRule="auto"/>
        <w:rPr>
          <w:rFonts w:hint="eastAsia"/>
          <w:sz w:val="24"/>
        </w:rPr>
      </w:pPr>
    </w:p>
    <w:p w14:paraId="5F82C6F0">
      <w:pPr>
        <w:spacing w:line="312" w:lineRule="auto"/>
        <w:jc w:val="center"/>
        <w:rPr>
          <w:sz w:val="24"/>
        </w:rPr>
      </w:pPr>
      <w:r>
        <w:drawing>
          <wp:inline distT="0" distB="0" distL="114300" distR="114300">
            <wp:extent cx="3023235" cy="2324100"/>
            <wp:effectExtent l="0" t="0" r="5715" b="0"/>
            <wp:docPr id="6" name="图片 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9110">
      <w:pPr>
        <w:pStyle w:val="6"/>
        <w:keepNext/>
        <w:spacing w:line="312" w:lineRule="auto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bookmarkStart w:id="73" w:name="_Toc245780153"/>
      <w:bookmarkStart w:id="74" w:name="_Toc245779799"/>
      <w:bookmarkStart w:id="75" w:name="_Toc245780205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 xml:space="preserve">.1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[单击此处添加图标题]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73"/>
      <w:bookmarkEnd w:id="74"/>
      <w:bookmarkEnd w:id="75"/>
    </w:p>
    <w:p w14:paraId="7945193C">
      <w:pPr>
        <w:spacing w:line="312" w:lineRule="auto"/>
        <w:rPr>
          <w:rFonts w:hint="eastAsia"/>
          <w:sz w:val="24"/>
        </w:rPr>
      </w:pPr>
    </w:p>
    <w:p w14:paraId="16F9BEAD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76" w:name="_Toc245779822"/>
      <w:bookmarkStart w:id="77" w:name="_Toc245779908"/>
      <w:r>
        <w:rPr>
          <w:b w:val="0"/>
          <w:sz w:val="28"/>
          <w:szCs w:val="28"/>
        </w:rPr>
        <w:t>3.</w:t>
      </w:r>
      <w:r>
        <w:rPr>
          <w:rFonts w:hint="eastAsia"/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76"/>
      <w:bookmarkEnd w:id="77"/>
    </w:p>
    <w:p w14:paraId="59FD605B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04C11125">
      <w:pPr>
        <w:spacing w:line="312" w:lineRule="auto"/>
        <w:rPr>
          <w:rFonts w:hint="eastAsia"/>
          <w:sz w:val="24"/>
        </w:rPr>
      </w:pPr>
    </w:p>
    <w:p w14:paraId="58E556F8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78" w:name="_Toc245779909"/>
      <w:bookmarkStart w:id="79" w:name="_Toc245779823"/>
      <w:r>
        <w:rPr>
          <w:b w:val="0"/>
          <w:sz w:val="28"/>
          <w:szCs w:val="28"/>
        </w:rPr>
        <w:t>3.</w:t>
      </w:r>
      <w:r>
        <w:rPr>
          <w:rFonts w:hint="eastAsia"/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78"/>
      <w:bookmarkEnd w:id="79"/>
    </w:p>
    <w:p w14:paraId="19250FDA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3B3F9047">
      <w:pPr>
        <w:spacing w:line="312" w:lineRule="auto"/>
        <w:rPr>
          <w:rFonts w:hint="eastAsia"/>
          <w:sz w:val="24"/>
        </w:rPr>
      </w:pPr>
    </w:p>
    <w:p w14:paraId="326E6FDC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以下是说明文字和插图示例，正式成文后请删除。</w:t>
      </w:r>
    </w:p>
    <w:p w14:paraId="655D1266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插图的标示和引用方法请参见毕业设计（论文）模板2.1.2。</w:t>
      </w:r>
    </w:p>
    <w:p w14:paraId="32BE1995">
      <w:pPr>
        <w:spacing w:line="312" w:lineRule="auto"/>
        <w:rPr>
          <w:rFonts w:hint="eastAsia"/>
          <w:sz w:val="24"/>
        </w:rPr>
      </w:pPr>
    </w:p>
    <w:p w14:paraId="654AC924">
      <w:pPr>
        <w:spacing w:line="312" w:lineRule="auto"/>
        <w:jc w:val="center"/>
      </w:pPr>
      <w:r>
        <w:drawing>
          <wp:inline distT="0" distB="0" distL="114300" distR="114300">
            <wp:extent cx="3142615" cy="2093595"/>
            <wp:effectExtent l="0" t="0" r="63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1359">
      <w:pPr>
        <w:pStyle w:val="6"/>
        <w:keepNext/>
        <w:spacing w:line="312" w:lineRule="auto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bookmarkStart w:id="80" w:name="_Toc245779800"/>
      <w:bookmarkStart w:id="81" w:name="_Toc245780206"/>
      <w:bookmarkStart w:id="82" w:name="_Toc245780154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hint="eastAsia"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[单击此处添加图标题]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80"/>
      <w:bookmarkEnd w:id="81"/>
      <w:bookmarkEnd w:id="82"/>
    </w:p>
    <w:p w14:paraId="272BBFBF">
      <w:pPr>
        <w:spacing w:line="312" w:lineRule="auto"/>
        <w:rPr>
          <w:rFonts w:hint="eastAsia"/>
          <w:sz w:val="24"/>
        </w:rPr>
      </w:pPr>
    </w:p>
    <w:p w14:paraId="6EB4986B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以下是说明文字和表格示例，正式成文后请删除。</w:t>
      </w:r>
    </w:p>
    <w:p w14:paraId="1309B55D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表格的标示和引用方法请参见毕业设计（论文）模板2.2.2。</w:t>
      </w:r>
    </w:p>
    <w:p w14:paraId="5F84BA58">
      <w:pPr>
        <w:pStyle w:val="26"/>
        <w:spacing w:line="312" w:lineRule="auto"/>
        <w:jc w:val="center"/>
        <w:rPr>
          <w:rFonts w:hint="eastAsia"/>
          <w:sz w:val="24"/>
        </w:rPr>
      </w:pPr>
      <w:bookmarkStart w:id="83" w:name="_Toc245780268"/>
      <w:r>
        <w:t>表</w:t>
      </w:r>
      <w:r>
        <w:rPr>
          <w:rFonts w:hint="eastAsia"/>
        </w:rPr>
        <w:t>3</w:t>
      </w:r>
      <w:r>
        <w:t xml:space="preserve">.1 </w:t>
      </w:r>
      <w:r>
        <w:fldChar w:fldCharType="begin"/>
      </w:r>
      <w:r>
        <w:instrText xml:space="preserve"> MACROBUTTON  AcceptAllChangesInDoc [单击此处添加表标题] </w:instrText>
      </w:r>
      <w:r>
        <w:fldChar w:fldCharType="end"/>
      </w:r>
      <w:bookmarkEnd w:id="83"/>
    </w:p>
    <w:tbl>
      <w:tblPr>
        <w:tblStyle w:val="1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1878"/>
        <w:gridCol w:w="1981"/>
        <w:gridCol w:w="1815"/>
      </w:tblGrid>
      <w:tr w14:paraId="060AA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D3AB478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8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20CDAB8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2008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198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5A3B5AB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2007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18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89E285F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变动幅度（</w:t>
            </w:r>
            <w:r>
              <w:rPr>
                <w:color w:val="000000"/>
                <w:kern w:val="0"/>
                <w:szCs w:val="21"/>
              </w:rPr>
              <w:t>%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）</w:t>
            </w:r>
          </w:p>
        </w:tc>
      </w:tr>
      <w:tr w14:paraId="7EE70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6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650AB54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营业收入（亿元）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647208A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3341.57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616252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2770.77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380733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20.6</w:t>
            </w:r>
          </w:p>
        </w:tc>
      </w:tr>
      <w:tr w14:paraId="022FD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6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A3ABB1E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利润总额（亿元）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F97CE5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287.42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2915F9C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268.43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27697C6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7.07</w:t>
            </w:r>
          </w:p>
        </w:tc>
      </w:tr>
      <w:tr w14:paraId="6297B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6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B22AE46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净利润（亿元）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5DF3511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228.07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E38F082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217.95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D93C8C7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4.64</w:t>
            </w:r>
          </w:p>
        </w:tc>
      </w:tr>
      <w:tr w14:paraId="23009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6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38A34C1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每股收益（元）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D5E3362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0.4261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EA8976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0.4958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C6052B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-14.06</w:t>
            </w:r>
          </w:p>
        </w:tc>
      </w:tr>
      <w:tr w14:paraId="1C31E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6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8D1F623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每股净资产（元）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E93503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3.9621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950C017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3.8784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700F70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2.16</w:t>
            </w:r>
          </w:p>
        </w:tc>
      </w:tr>
    </w:tbl>
    <w:p w14:paraId="4C9E9EC8">
      <w:pPr>
        <w:spacing w:line="312" w:lineRule="auto"/>
        <w:rPr>
          <w:rFonts w:hint="eastAsia"/>
          <w:sz w:val="24"/>
        </w:rPr>
      </w:pPr>
    </w:p>
    <w:p w14:paraId="02F98D01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以下是说明文字和公式示例，正式成文后请删除。</w:t>
      </w:r>
    </w:p>
    <w:p w14:paraId="4138C260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公式的标示和引用方法请参见毕业设计（论文）模板2.2.3。</w:t>
      </w:r>
    </w:p>
    <w:p w14:paraId="6C9050A0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公式：</w:t>
      </w:r>
    </w:p>
    <w:p w14:paraId="49D10E47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4"/>
          <w:sz w:val="24"/>
        </w:rPr>
        <w:object>
          <v:shape id="_x0000_i1029" o:spt="75" type="#_x0000_t75" style="height:53.2pt;width:150.7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29" DrawAspect="Content" ObjectID="_1468075739" r:id="rId59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</w:t>
      </w:r>
      <w:r>
        <w:rPr>
          <w:rFonts w:hint="eastAsia" w:eastAsia="黑体"/>
          <w:b/>
          <w:bCs/>
          <w:szCs w:val="21"/>
        </w:rPr>
        <w:t xml:space="preserve">             </w:t>
      </w:r>
      <w:r>
        <w:rPr>
          <w:rFonts w:hint="eastAsia" w:eastAsia="黑体"/>
          <w:bCs/>
          <w:sz w:val="24"/>
        </w:rPr>
        <w:t>（3.1）</w:t>
      </w:r>
    </w:p>
    <w:p w14:paraId="33C0C6B8">
      <w:pPr>
        <w:spacing w:line="312" w:lineRule="auto"/>
        <w:jc w:val="left"/>
        <w:rPr>
          <w:bCs/>
          <w:sz w:val="24"/>
        </w:rPr>
      </w:pPr>
    </w:p>
    <w:p w14:paraId="1DD141D0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6"/>
          <w:sz w:val="24"/>
        </w:rPr>
        <w:object>
          <v:shape id="_x0000_i1030" o:spt="75" type="#_x0000_t75" style="height:57pt;width:202.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3" ShapeID="_x0000_i1030" DrawAspect="Content" ObjectID="_1468075740" r:id="rId60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（3.2）</w:t>
      </w:r>
    </w:p>
    <w:p w14:paraId="044A01B4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237C5BA4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31" o:spt="75" type="#_x0000_t75" style="height:15.75pt;width:205.9pt;" o:ole="t" filled="f" o:preferrelative="t" stroked="f" coordsize="21600,21600">
            <v:path/>
            <v:fill on="f" alignshape="1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3" ShapeID="_x0000_i1031" DrawAspect="Content" ObjectID="_1468075741" r:id="rId61">
            <o:LockedField>false</o:LockedField>
          </o:OLEObject>
        </w:object>
      </w:r>
      <w:r>
        <w:rPr>
          <w:rFonts w:hint="eastAsia" w:eastAsia="黑体"/>
          <w:bCs/>
          <w:position w:val="-6"/>
          <w:sz w:val="24"/>
        </w:rPr>
        <w:t xml:space="preserve"> </w:t>
      </w:r>
      <w:r>
        <w:rPr>
          <w:rFonts w:hint="eastAsia" w:eastAsia="黑体"/>
          <w:b/>
          <w:bCs/>
          <w:sz w:val="24"/>
        </w:rPr>
        <w:t xml:space="preserve">              </w:t>
      </w:r>
      <w:r>
        <w:rPr>
          <w:rFonts w:hint="eastAsia" w:eastAsia="黑体"/>
          <w:bCs/>
          <w:sz w:val="24"/>
        </w:rPr>
        <w:t>（3.3）</w:t>
      </w:r>
    </w:p>
    <w:p w14:paraId="1466492E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14E937B5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32" o:spt="75" type="#_x0000_t75" style="height:15.75pt;width:199.15pt;" o:ole="t" filled="f" o:preferrelative="t" stroked="f" coordsize="21600,21600">
            <v:path/>
            <v:fill on="f" alignshape="1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3" ShapeID="_x0000_i1032" DrawAspect="Content" ObjectID="_1468075742" r:id="rId63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（3.4）</w:t>
      </w:r>
    </w:p>
    <w:p w14:paraId="45C4C4F9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84" w:name="_Toc245779910"/>
      <w:bookmarkStart w:id="85" w:name="_Toc245779824"/>
      <w:r>
        <w:rPr>
          <w:rFonts w:hint="eastAsia" w:ascii="Times New Roman" w:hAnsi="Times New Roman"/>
          <w:b w:val="0"/>
          <w:sz w:val="30"/>
          <w:szCs w:val="30"/>
        </w:rPr>
        <w:t>3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>3</w:t>
      </w:r>
      <w:r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84"/>
      <w:bookmarkEnd w:id="85"/>
    </w:p>
    <w:p w14:paraId="278B5963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7EA6385F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86" w:name="_Toc245779911"/>
      <w:bookmarkStart w:id="87" w:name="_Toc245779825"/>
      <w:r>
        <w:rPr>
          <w:b w:val="0"/>
          <w:sz w:val="28"/>
          <w:szCs w:val="28"/>
        </w:rPr>
        <w:t>3.</w:t>
      </w:r>
      <w:r>
        <w:rPr>
          <w:rFonts w:hint="eastAsia"/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>.1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86"/>
      <w:bookmarkEnd w:id="87"/>
    </w:p>
    <w:p w14:paraId="516B1509">
      <w:pPr>
        <w:spacing w:line="312" w:lineRule="auto"/>
        <w:ind w:firstLine="435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[单击此处添加论文正文] </w:instrText>
      </w:r>
      <w:r>
        <w:rPr>
          <w:sz w:val="24"/>
        </w:rPr>
        <w:fldChar w:fldCharType="end"/>
      </w:r>
    </w:p>
    <w:p w14:paraId="210B7FD4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88" w:name="_Toc245779912"/>
      <w:bookmarkStart w:id="89" w:name="_Toc245779826"/>
      <w:r>
        <w:rPr>
          <w:b w:val="0"/>
          <w:sz w:val="28"/>
          <w:szCs w:val="28"/>
        </w:rPr>
        <w:t>3.</w:t>
      </w:r>
      <w:r>
        <w:rPr>
          <w:rFonts w:hint="eastAsia"/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88"/>
      <w:bookmarkEnd w:id="89"/>
    </w:p>
    <w:p w14:paraId="45A485E7">
      <w:pPr>
        <w:spacing w:line="312" w:lineRule="auto"/>
        <w:ind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270F18F2">
      <w:pPr>
        <w:spacing w:line="312" w:lineRule="auto"/>
        <w:ind w:firstLine="480"/>
        <w:rPr>
          <w:rFonts w:hint="eastAsia"/>
          <w:sz w:val="24"/>
        </w:rPr>
      </w:pPr>
    </w:p>
    <w:p w14:paraId="7F264B8D">
      <w:pPr>
        <w:spacing w:line="312" w:lineRule="auto"/>
        <w:ind w:firstLine="480"/>
        <w:rPr>
          <w:rFonts w:hint="eastAsia"/>
          <w:sz w:val="24"/>
        </w:rPr>
      </w:pPr>
    </w:p>
    <w:p w14:paraId="087EDF97">
      <w:pPr>
        <w:spacing w:line="312" w:lineRule="auto"/>
        <w:rPr>
          <w:rFonts w:hint="eastAsia"/>
          <w:sz w:val="24"/>
        </w:rPr>
        <w:sectPr>
          <w:headerReference r:id="rId18" w:type="first"/>
          <w:headerReference r:id="rId17" w:type="default"/>
          <w:footnotePr>
            <w:numFmt w:val="decimalEnclosedCircleChinese"/>
          </w:footnotePr>
          <w:pgSz w:w="11906" w:h="16838"/>
          <w:pgMar w:top="1418" w:right="1418" w:bottom="1418" w:left="1701" w:header="851" w:footer="992" w:gutter="0"/>
          <w:cols w:space="720" w:num="1"/>
          <w:titlePg/>
          <w:docGrid w:type="lines" w:linePitch="312" w:charSpace="0"/>
        </w:sectPr>
      </w:pPr>
    </w:p>
    <w:p w14:paraId="2E99AC31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/>
          <w:sz w:val="32"/>
        </w:rPr>
      </w:pPr>
      <w:bookmarkStart w:id="90" w:name="_Toc245779913"/>
      <w:bookmarkStart w:id="91" w:name="_Toc245779827"/>
      <w:r>
        <w:rPr>
          <w:rFonts w:hint="eastAsia" w:ascii="Times New Roman" w:hAnsi="Times New Roman"/>
          <w:sz w:val="32"/>
        </w:rPr>
        <w:t xml:space="preserve">4 </w: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begin"/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instrText xml:space="preserve">MACROBUTTON  AcceptAllChangesInDoc [单击此处添加一级标题]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end"/>
      </w:r>
      <w:bookmarkEnd w:id="90"/>
      <w:bookmarkEnd w:id="91"/>
    </w:p>
    <w:p w14:paraId="0C6DF273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92" w:name="_Toc245779828"/>
      <w:bookmarkStart w:id="93" w:name="_Toc245779914"/>
      <w:r>
        <w:rPr>
          <w:rFonts w:hint="eastAsia" w:ascii="Times New Roman" w:hAnsi="Times New Roman"/>
          <w:b w:val="0"/>
          <w:sz w:val="30"/>
          <w:szCs w:val="30"/>
        </w:rPr>
        <w:t>4</w:t>
      </w:r>
      <w:r>
        <w:rPr>
          <w:rFonts w:ascii="Times New Roman" w:hAnsi="Times New Roman"/>
          <w:b w:val="0"/>
          <w:sz w:val="30"/>
          <w:szCs w:val="30"/>
        </w:rPr>
        <w:t xml:space="preserve">.1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[单击此外添加二级标题]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92"/>
      <w:bookmarkEnd w:id="93"/>
    </w:p>
    <w:p w14:paraId="7DDEC6FD">
      <w:pPr>
        <w:tabs>
          <w:tab w:val="right" w:leader="middleDot" w:pos="8610"/>
        </w:tabs>
        <w:snapToGrid w:val="0"/>
        <w:spacing w:line="312" w:lineRule="auto"/>
        <w:ind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58B20EAD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以下是说明文字，正式成文后请删除。</w:t>
      </w:r>
    </w:p>
    <w:p w14:paraId="557FE18D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模板的使用</w:t>
      </w:r>
    </w:p>
    <w:p w14:paraId="36D47115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（1）请不要删除任何具有格式的模板文字。</w:t>
      </w:r>
    </w:p>
    <w:p w14:paraId="7FE4BCEE">
      <w:pPr>
        <w:tabs>
          <w:tab w:val="right" w:leader="middleDot" w:pos="8610"/>
        </w:tabs>
        <w:snapToGrid w:val="0"/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color w:val="000000"/>
          <w:sz w:val="24"/>
        </w:rPr>
        <w:t>（2）按照提示直接单击或单击后选择“编辑”→“选择性粘贴”—“无格式文本”就可添加相应内容。</w:t>
      </w:r>
    </w:p>
    <w:p w14:paraId="29180669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0F65E038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94" w:name="_Toc245779915"/>
      <w:bookmarkStart w:id="95" w:name="_Toc245779829"/>
      <w:r>
        <w:rPr>
          <w:rFonts w:hint="eastAsia"/>
          <w:b w:val="0"/>
          <w:sz w:val="28"/>
          <w:szCs w:val="28"/>
        </w:rPr>
        <w:t>4</w:t>
      </w:r>
      <w:r>
        <w:rPr>
          <w:b w:val="0"/>
          <w:sz w:val="28"/>
          <w:szCs w:val="28"/>
        </w:rPr>
        <w:t>.1.1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94"/>
      <w:bookmarkEnd w:id="95"/>
    </w:p>
    <w:p w14:paraId="459241A7">
      <w:pPr>
        <w:spacing w:line="312" w:lineRule="auto"/>
        <w:ind w:firstLine="435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[单击此处添加论文正文] </w:instrText>
      </w:r>
      <w:r>
        <w:rPr>
          <w:sz w:val="24"/>
        </w:rPr>
        <w:fldChar w:fldCharType="end"/>
      </w:r>
    </w:p>
    <w:p w14:paraId="17079020">
      <w:pPr>
        <w:spacing w:line="312" w:lineRule="auto"/>
        <w:rPr>
          <w:rFonts w:hint="eastAsia"/>
          <w:sz w:val="24"/>
        </w:rPr>
      </w:pPr>
    </w:p>
    <w:p w14:paraId="74ED2C8C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96" w:name="_Toc245779830"/>
      <w:bookmarkStart w:id="97" w:name="_Toc245779916"/>
      <w:r>
        <w:rPr>
          <w:rFonts w:hint="eastAsia"/>
          <w:b w:val="0"/>
          <w:sz w:val="28"/>
          <w:szCs w:val="28"/>
        </w:rPr>
        <w:t>4</w:t>
      </w:r>
      <w:r>
        <w:rPr>
          <w:b w:val="0"/>
          <w:sz w:val="28"/>
          <w:szCs w:val="28"/>
        </w:rPr>
        <w:t>.1.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96"/>
      <w:bookmarkEnd w:id="97"/>
    </w:p>
    <w:p w14:paraId="6EB7953A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0E44FC19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0B2BBA92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98" w:name="_Toc245779917"/>
      <w:bookmarkStart w:id="99" w:name="_Toc245779831"/>
      <w:r>
        <w:rPr>
          <w:rFonts w:hint="eastAsia" w:ascii="Times New Roman" w:hAnsi="Times New Roman"/>
          <w:b w:val="0"/>
          <w:sz w:val="30"/>
          <w:szCs w:val="30"/>
        </w:rPr>
        <w:t>4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>2</w:t>
      </w:r>
      <w:r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98"/>
      <w:bookmarkEnd w:id="99"/>
    </w:p>
    <w:p w14:paraId="0D00EEF3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2054E3A6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4C1F8F1D">
      <w:pPr>
        <w:spacing w:line="312" w:lineRule="auto"/>
        <w:rPr>
          <w:rFonts w:hint="eastAsia"/>
          <w:sz w:val="24"/>
        </w:rPr>
      </w:pPr>
    </w:p>
    <w:p w14:paraId="70ED3765">
      <w:pPr>
        <w:spacing w:line="312" w:lineRule="auto"/>
        <w:jc w:val="center"/>
        <w:rPr>
          <w:sz w:val="24"/>
        </w:rPr>
      </w:pPr>
      <w:r>
        <w:drawing>
          <wp:inline distT="0" distB="0" distL="114300" distR="114300">
            <wp:extent cx="3023235" cy="2324100"/>
            <wp:effectExtent l="0" t="0" r="5715" b="0"/>
            <wp:docPr id="3" name="图片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 descr="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A11C">
      <w:pPr>
        <w:pStyle w:val="6"/>
        <w:keepNext/>
        <w:spacing w:line="312" w:lineRule="auto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bookmarkStart w:id="100" w:name="_Toc245780155"/>
      <w:bookmarkStart w:id="101" w:name="_Toc245780207"/>
      <w:bookmarkStart w:id="102" w:name="_Toc245779801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hint="eastAsia"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 xml:space="preserve">.1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[单击此处添加图标题]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100"/>
      <w:bookmarkEnd w:id="101"/>
      <w:bookmarkEnd w:id="102"/>
    </w:p>
    <w:p w14:paraId="030B6D1B">
      <w:pPr>
        <w:spacing w:line="312" w:lineRule="auto"/>
        <w:rPr>
          <w:rFonts w:hint="eastAsia"/>
          <w:sz w:val="24"/>
        </w:rPr>
      </w:pPr>
    </w:p>
    <w:p w14:paraId="7A9A5DF1">
      <w:pPr>
        <w:spacing w:line="312" w:lineRule="auto"/>
        <w:rPr>
          <w:sz w:val="24"/>
        </w:rPr>
      </w:pPr>
    </w:p>
    <w:p w14:paraId="54E2549D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03" w:name="_Toc245779918"/>
      <w:bookmarkStart w:id="104" w:name="_Toc245779832"/>
      <w:r>
        <w:rPr>
          <w:rFonts w:hint="eastAsia"/>
          <w:b w:val="0"/>
          <w:sz w:val="28"/>
          <w:szCs w:val="28"/>
        </w:rPr>
        <w:t>4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03"/>
      <w:bookmarkEnd w:id="104"/>
    </w:p>
    <w:p w14:paraId="303D1362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7D4B06B3">
      <w:pPr>
        <w:spacing w:line="312" w:lineRule="auto"/>
        <w:rPr>
          <w:rFonts w:hint="eastAsia"/>
          <w:sz w:val="24"/>
        </w:rPr>
      </w:pPr>
    </w:p>
    <w:p w14:paraId="73CE8D03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05" w:name="_Toc245779833"/>
      <w:bookmarkStart w:id="106" w:name="_Toc245779919"/>
      <w:r>
        <w:rPr>
          <w:rFonts w:hint="eastAsia"/>
          <w:b w:val="0"/>
          <w:sz w:val="28"/>
          <w:szCs w:val="28"/>
        </w:rPr>
        <w:t>4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05"/>
      <w:bookmarkEnd w:id="106"/>
    </w:p>
    <w:p w14:paraId="7B354F97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6CE111A4">
      <w:pPr>
        <w:spacing w:line="312" w:lineRule="auto"/>
        <w:rPr>
          <w:sz w:val="24"/>
        </w:rPr>
      </w:pPr>
    </w:p>
    <w:p w14:paraId="0C376B59">
      <w:pPr>
        <w:spacing w:line="312" w:lineRule="auto"/>
        <w:ind w:firstLine="48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以下是说明文字和表格示例，正式成文后请删除。</w:t>
      </w:r>
    </w:p>
    <w:p w14:paraId="49B481E8">
      <w:pPr>
        <w:spacing w:line="312" w:lineRule="auto"/>
        <w:rPr>
          <w:rFonts w:hint="eastAsia"/>
          <w:sz w:val="24"/>
        </w:rPr>
      </w:pPr>
    </w:p>
    <w:p w14:paraId="21A4662C">
      <w:pPr>
        <w:pStyle w:val="26"/>
        <w:spacing w:line="312" w:lineRule="auto"/>
        <w:jc w:val="center"/>
        <w:rPr>
          <w:rFonts w:hint="eastAsia"/>
          <w:sz w:val="24"/>
        </w:rPr>
      </w:pPr>
      <w:bookmarkStart w:id="107" w:name="_Toc245780269"/>
      <w:r>
        <w:t>表</w:t>
      </w:r>
      <w:r>
        <w:rPr>
          <w:rFonts w:hint="eastAsia"/>
        </w:rPr>
        <w:t>4</w:t>
      </w:r>
      <w:r>
        <w:t xml:space="preserve">.1 </w:t>
      </w:r>
      <w:r>
        <w:fldChar w:fldCharType="begin"/>
      </w:r>
      <w:r>
        <w:instrText xml:space="preserve"> MACROBUTTON  AcceptAllChangesInDoc [单击此处添加表标题] </w:instrText>
      </w:r>
      <w:r>
        <w:fldChar w:fldCharType="end"/>
      </w:r>
      <w:bookmarkEnd w:id="107"/>
    </w:p>
    <w:tbl>
      <w:tblPr>
        <w:tblStyle w:val="16"/>
        <w:tblW w:w="90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1878"/>
        <w:gridCol w:w="1981"/>
        <w:gridCol w:w="2078"/>
      </w:tblGrid>
      <w:tr w14:paraId="5954D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716D321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8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B806CA0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2008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198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809D958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2007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20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78AE3AE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变动幅度（</w:t>
            </w:r>
            <w:r>
              <w:rPr>
                <w:color w:val="000000"/>
                <w:kern w:val="0"/>
                <w:szCs w:val="21"/>
              </w:rPr>
              <w:t>%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）</w:t>
            </w:r>
          </w:p>
        </w:tc>
      </w:tr>
      <w:tr w14:paraId="55932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0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FF0C214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营业收入（亿元）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C31A1EB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3341.57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D6E8A11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2770.77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79C92B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20.6</w:t>
            </w:r>
          </w:p>
        </w:tc>
      </w:tr>
      <w:tr w14:paraId="09B33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0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B4FE2E2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利润总额（亿元）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2F242C1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287.42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1E2AE5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268.43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1F09EA6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7.07</w:t>
            </w:r>
          </w:p>
        </w:tc>
      </w:tr>
      <w:tr w14:paraId="127BD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0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DB55D78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净利润（亿元）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F8B2DA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228.07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3FEE817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217.95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6080B5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4.64</w:t>
            </w:r>
          </w:p>
        </w:tc>
      </w:tr>
      <w:tr w14:paraId="7B6B8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0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295035C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每股收益（元）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8A5915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0.4261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DB87E5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0.4958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24615E9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-14.06</w:t>
            </w:r>
          </w:p>
        </w:tc>
      </w:tr>
      <w:tr w14:paraId="01D7E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0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07AD57E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每股净资产（元）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AF2B15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3.9621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0BAA102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3.8784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25604B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2.16</w:t>
            </w:r>
          </w:p>
        </w:tc>
      </w:tr>
    </w:tbl>
    <w:p w14:paraId="33F52A23">
      <w:pPr>
        <w:spacing w:line="312" w:lineRule="auto"/>
        <w:rPr>
          <w:rFonts w:hint="eastAsia"/>
          <w:sz w:val="24"/>
        </w:rPr>
      </w:pPr>
    </w:p>
    <w:p w14:paraId="2549C5F5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108" w:name="_Toc245779920"/>
      <w:bookmarkStart w:id="109" w:name="_Toc245779834"/>
      <w:r>
        <w:rPr>
          <w:rFonts w:hint="eastAsia" w:ascii="Times New Roman" w:hAnsi="Times New Roman"/>
          <w:b w:val="0"/>
          <w:sz w:val="30"/>
          <w:szCs w:val="30"/>
        </w:rPr>
        <w:t>4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>3</w:t>
      </w:r>
      <w:r>
        <w:rPr>
          <w:rFonts w:ascii="Times New Roman" w:hAnsi="Times New Roman"/>
          <w:b w:val="0"/>
          <w:color w:val="0000FF"/>
          <w:sz w:val="30"/>
          <w:szCs w:val="30"/>
        </w:rPr>
        <w:t xml:space="preserve">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[单击此外添加二级标题]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108"/>
      <w:bookmarkEnd w:id="109"/>
    </w:p>
    <w:p w14:paraId="45939D6F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476F41DB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以下是说明文字和公式示例，正式成文后请删除。</w:t>
      </w:r>
    </w:p>
    <w:p w14:paraId="3F245BA1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公式的标示和引用方法请参见毕业设计（论文）模板2.2.3。</w:t>
      </w:r>
    </w:p>
    <w:p w14:paraId="18AE1EA3">
      <w:pPr>
        <w:spacing w:line="312" w:lineRule="auto"/>
        <w:ind w:firstLine="480"/>
        <w:rPr>
          <w:rFonts w:hint="eastAsia"/>
          <w:sz w:val="24"/>
        </w:rPr>
      </w:pPr>
    </w:p>
    <w:p w14:paraId="4023130E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公式：</w:t>
      </w:r>
    </w:p>
    <w:p w14:paraId="43070969">
      <w:pPr>
        <w:spacing w:line="312" w:lineRule="auto"/>
        <w:rPr>
          <w:rFonts w:hint="eastAsia"/>
          <w:sz w:val="24"/>
        </w:rPr>
      </w:pPr>
    </w:p>
    <w:p w14:paraId="5478B575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4"/>
          <w:sz w:val="24"/>
        </w:rPr>
        <w:object>
          <v:shape id="_x0000_i1033" o:spt="75" type="#_x0000_t75" style="height:53.2pt;width:150.7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33" DrawAspect="Content" ObjectID="_1468075743" r:id="rId65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</w:t>
      </w:r>
      <w:r>
        <w:rPr>
          <w:rFonts w:hint="eastAsia" w:eastAsia="黑体"/>
          <w:b/>
          <w:bCs/>
          <w:szCs w:val="21"/>
        </w:rPr>
        <w:t xml:space="preserve">             </w:t>
      </w:r>
      <w:r>
        <w:rPr>
          <w:rFonts w:hint="eastAsia" w:eastAsia="黑体"/>
          <w:bCs/>
          <w:sz w:val="24"/>
        </w:rPr>
        <w:t>（4.1）</w:t>
      </w:r>
    </w:p>
    <w:p w14:paraId="045B5EBA">
      <w:pPr>
        <w:spacing w:line="312" w:lineRule="auto"/>
        <w:jc w:val="left"/>
        <w:rPr>
          <w:rFonts w:hint="eastAsia"/>
          <w:bCs/>
          <w:sz w:val="24"/>
        </w:rPr>
      </w:pPr>
    </w:p>
    <w:p w14:paraId="3C61FE11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6"/>
          <w:sz w:val="24"/>
        </w:rPr>
        <w:object>
          <v:shape id="_x0000_i1034" o:spt="75" type="#_x0000_t75" style="height:57pt;width:202.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3" ShapeID="_x0000_i1034" DrawAspect="Content" ObjectID="_1468075744" r:id="rId66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（4.2）</w:t>
      </w:r>
    </w:p>
    <w:p w14:paraId="0732F485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5E37A291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35" o:spt="75" type="#_x0000_t75" style="height:15.75pt;width:205.9pt;" o:ole="t" filled="f" o:preferrelative="t" stroked="f" coordsize="21600,21600">
            <v:path/>
            <v:fill on="f" alignshape="1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3" ShapeID="_x0000_i1035" DrawAspect="Content" ObjectID="_1468075745" r:id="rId67">
            <o:LockedField>false</o:LockedField>
          </o:OLEObject>
        </w:object>
      </w:r>
      <w:r>
        <w:rPr>
          <w:rFonts w:hint="eastAsia" w:eastAsia="黑体"/>
          <w:bCs/>
          <w:position w:val="-6"/>
          <w:sz w:val="24"/>
        </w:rPr>
        <w:t xml:space="preserve"> </w:t>
      </w:r>
      <w:r>
        <w:rPr>
          <w:rFonts w:hint="eastAsia" w:eastAsia="黑体"/>
          <w:b/>
          <w:bCs/>
          <w:sz w:val="24"/>
        </w:rPr>
        <w:t xml:space="preserve">              </w:t>
      </w:r>
      <w:r>
        <w:rPr>
          <w:rFonts w:hint="eastAsia" w:eastAsia="黑体"/>
          <w:bCs/>
          <w:sz w:val="24"/>
        </w:rPr>
        <w:t>（4.3）</w:t>
      </w:r>
    </w:p>
    <w:p w14:paraId="52474D67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177A80B2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36" o:spt="75" type="#_x0000_t75" style="height:15.75pt;width:199.15pt;" o:ole="t" filled="f" o:preferrelative="t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3" ShapeID="_x0000_i1036" DrawAspect="Content" ObjectID="_1468075746" r:id="rId69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（4.4）</w:t>
      </w:r>
    </w:p>
    <w:p w14:paraId="070D851F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5EF77164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2E07F9A7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10" w:name="_Toc245779921"/>
      <w:bookmarkStart w:id="111" w:name="_Toc245779835"/>
      <w:r>
        <w:rPr>
          <w:rFonts w:hint="eastAsia"/>
          <w:b w:val="0"/>
          <w:sz w:val="28"/>
          <w:szCs w:val="28"/>
        </w:rPr>
        <w:t>4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>.1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10"/>
      <w:bookmarkEnd w:id="111"/>
    </w:p>
    <w:p w14:paraId="7C5A5586">
      <w:pPr>
        <w:spacing w:line="312" w:lineRule="auto"/>
        <w:ind w:firstLine="435"/>
        <w:rPr>
          <w:rFonts w:hint="eastAsia"/>
        </w:rPr>
      </w:pPr>
      <w:r>
        <w:fldChar w:fldCharType="begin"/>
      </w:r>
      <w:r>
        <w:instrText xml:space="preserve"> MACROBUTTON  AcceptAllChangesInDoc [</w:instrText>
      </w:r>
      <w:r>
        <w:rPr>
          <w:rFonts w:hAnsi="宋体"/>
        </w:rPr>
        <w:instrText xml:space="preserve">单击此处添加论文正文</w:instrText>
      </w:r>
      <w:r>
        <w:instrText xml:space="preserve">] </w:instrText>
      </w:r>
      <w:r>
        <w:fldChar w:fldCharType="end"/>
      </w:r>
    </w:p>
    <w:p w14:paraId="6D9A881D">
      <w:pPr>
        <w:spacing w:line="312" w:lineRule="auto"/>
        <w:ind w:firstLine="435"/>
        <w:rPr>
          <w:rFonts w:hint="eastAsia"/>
          <w:sz w:val="24"/>
        </w:rPr>
      </w:pPr>
    </w:p>
    <w:p w14:paraId="13C83D2F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12" w:name="_Toc245779836"/>
      <w:bookmarkStart w:id="113" w:name="_Toc245779922"/>
      <w:r>
        <w:rPr>
          <w:rFonts w:hint="eastAsia"/>
          <w:b w:val="0"/>
          <w:sz w:val="28"/>
          <w:szCs w:val="28"/>
        </w:rPr>
        <w:t>4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12"/>
      <w:bookmarkEnd w:id="113"/>
    </w:p>
    <w:p w14:paraId="3626010D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60AAD3C5">
      <w:pPr>
        <w:spacing w:line="312" w:lineRule="auto"/>
        <w:rPr>
          <w:rFonts w:hint="eastAsia"/>
          <w:sz w:val="24"/>
        </w:rPr>
      </w:pPr>
    </w:p>
    <w:p w14:paraId="57F0EFAF">
      <w:pPr>
        <w:spacing w:line="312" w:lineRule="auto"/>
        <w:rPr>
          <w:rFonts w:hint="eastAsia"/>
          <w:sz w:val="24"/>
        </w:rPr>
      </w:pPr>
    </w:p>
    <w:p w14:paraId="16828019">
      <w:pPr>
        <w:spacing w:line="312" w:lineRule="auto"/>
        <w:rPr>
          <w:rFonts w:hint="eastAsia"/>
          <w:sz w:val="24"/>
        </w:rPr>
      </w:pPr>
    </w:p>
    <w:p w14:paraId="69E383FA">
      <w:pPr>
        <w:spacing w:line="312" w:lineRule="auto"/>
        <w:rPr>
          <w:rFonts w:hint="eastAsia"/>
          <w:sz w:val="24"/>
        </w:rPr>
      </w:pPr>
    </w:p>
    <w:p w14:paraId="4CA70E42">
      <w:pPr>
        <w:spacing w:line="312" w:lineRule="auto"/>
        <w:rPr>
          <w:rFonts w:hint="eastAsia"/>
          <w:sz w:val="24"/>
        </w:rPr>
      </w:pPr>
    </w:p>
    <w:p w14:paraId="720F7FF1">
      <w:pPr>
        <w:spacing w:line="312" w:lineRule="auto"/>
        <w:jc w:val="left"/>
        <w:rPr>
          <w:sz w:val="28"/>
          <w:szCs w:val="28"/>
          <w:u w:val="single"/>
        </w:rPr>
        <w:sectPr>
          <w:headerReference r:id="rId20" w:type="first"/>
          <w:headerReference r:id="rId19" w:type="default"/>
          <w:footnotePr>
            <w:numFmt w:val="decimalEnclosedCircleChinese"/>
          </w:footnotePr>
          <w:pgSz w:w="11906" w:h="16838"/>
          <w:pgMar w:top="1418" w:right="1418" w:bottom="1418" w:left="1701" w:header="851" w:footer="992" w:gutter="0"/>
          <w:cols w:space="720" w:num="1"/>
          <w:titlePg/>
          <w:docGrid w:type="lines" w:linePitch="312" w:charSpace="0"/>
        </w:sectPr>
      </w:pPr>
    </w:p>
    <w:p w14:paraId="3C59AAEE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/>
          <w:sz w:val="32"/>
        </w:rPr>
      </w:pPr>
      <w:bookmarkStart w:id="114" w:name="_Toc245779923"/>
      <w:bookmarkStart w:id="115" w:name="_Toc245779837"/>
      <w:r>
        <w:rPr>
          <w:rFonts w:hint="eastAsia" w:ascii="Times New Roman" w:hAnsi="Times New Roman"/>
          <w:sz w:val="32"/>
        </w:rPr>
        <w:t xml:space="preserve">5 </w: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begin"/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instrText xml:space="preserve">MACROBUTTON  AcceptAllChangesInDoc [单击此处添加一级标题]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instrText xml:space="preserve"> </w:instrText>
      </w:r>
      <w:r>
        <w:rPr>
          <w:rFonts w:ascii="Times New Roman" w:hAnsi="Times New Roman" w:eastAsia="黑体"/>
          <w:b w:val="0"/>
          <w:bCs w:val="0"/>
          <w:sz w:val="32"/>
          <w:szCs w:val="32"/>
        </w:rPr>
        <w:fldChar w:fldCharType="end"/>
      </w:r>
      <w:bookmarkEnd w:id="114"/>
      <w:bookmarkEnd w:id="115"/>
    </w:p>
    <w:p w14:paraId="093035E1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116" w:name="_Toc245779924"/>
      <w:bookmarkStart w:id="117" w:name="_Toc245779838"/>
      <w:r>
        <w:rPr>
          <w:rFonts w:hint="eastAsia" w:ascii="Times New Roman" w:hAnsi="Times New Roman"/>
          <w:b w:val="0"/>
          <w:sz w:val="30"/>
          <w:szCs w:val="30"/>
        </w:rPr>
        <w:t>5</w:t>
      </w:r>
      <w:r>
        <w:rPr>
          <w:rFonts w:ascii="Times New Roman" w:hAnsi="Times New Roman"/>
          <w:b w:val="0"/>
          <w:sz w:val="30"/>
          <w:szCs w:val="30"/>
        </w:rPr>
        <w:t xml:space="preserve">.1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116"/>
      <w:bookmarkEnd w:id="117"/>
    </w:p>
    <w:p w14:paraId="12E120BE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43E423D2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653167E5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以下是说明文字，正式成文后请删除。</w:t>
      </w:r>
    </w:p>
    <w:p w14:paraId="2FE3B432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模板的使用</w:t>
      </w:r>
    </w:p>
    <w:p w14:paraId="5939FC6B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（1）请不要删除任何具有格式的模板文字。</w:t>
      </w:r>
    </w:p>
    <w:p w14:paraId="38B03130">
      <w:pPr>
        <w:tabs>
          <w:tab w:val="right" w:leader="middleDot" w:pos="8610"/>
        </w:tabs>
        <w:snapToGrid w:val="0"/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color w:val="000000"/>
          <w:sz w:val="24"/>
        </w:rPr>
        <w:t>（2）按照提示直接单击或单击后选择“编辑”→“选择性粘贴”—“无格式文本”就可添加相应内容。</w:t>
      </w:r>
    </w:p>
    <w:p w14:paraId="6BF4F8EB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439519B3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18" w:name="_Toc245779925"/>
      <w:bookmarkStart w:id="119" w:name="_Toc245779839"/>
      <w:r>
        <w:rPr>
          <w:rFonts w:hint="eastAsia"/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.1.1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18"/>
      <w:bookmarkEnd w:id="119"/>
    </w:p>
    <w:p w14:paraId="75E2A0BC">
      <w:pPr>
        <w:spacing w:line="312" w:lineRule="auto"/>
        <w:ind w:firstLine="435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5A7E0EC0">
      <w:pPr>
        <w:spacing w:line="312" w:lineRule="auto"/>
        <w:rPr>
          <w:rFonts w:hint="eastAsia"/>
          <w:sz w:val="24"/>
        </w:rPr>
      </w:pPr>
    </w:p>
    <w:p w14:paraId="2C597FC7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20" w:name="_Toc245779926"/>
      <w:bookmarkStart w:id="121" w:name="_Toc245779840"/>
      <w:r>
        <w:rPr>
          <w:rFonts w:hint="eastAsia"/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.1.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20"/>
      <w:bookmarkEnd w:id="121"/>
    </w:p>
    <w:p w14:paraId="51E46297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1721B168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</w:p>
    <w:p w14:paraId="14150F71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122" w:name="_Toc245779841"/>
      <w:bookmarkStart w:id="123" w:name="_Toc245779927"/>
      <w:r>
        <w:rPr>
          <w:rFonts w:hint="eastAsia" w:ascii="Times New Roman" w:hAnsi="Times New Roman"/>
          <w:b w:val="0"/>
          <w:sz w:val="30"/>
          <w:szCs w:val="30"/>
        </w:rPr>
        <w:t>5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>2</w:t>
      </w:r>
      <w:r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122"/>
      <w:bookmarkEnd w:id="123"/>
    </w:p>
    <w:p w14:paraId="40838255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512F66B0">
      <w:pPr>
        <w:spacing w:line="312" w:lineRule="auto"/>
        <w:rPr>
          <w:rFonts w:hint="eastAsia"/>
          <w:sz w:val="24"/>
        </w:rPr>
      </w:pPr>
    </w:p>
    <w:p w14:paraId="35287080">
      <w:pPr>
        <w:spacing w:line="312" w:lineRule="auto"/>
        <w:ind w:firstLine="480" w:firstLineChars="200"/>
        <w:rPr>
          <w:rFonts w:hint="eastAsia"/>
          <w:sz w:val="24"/>
        </w:rPr>
      </w:pPr>
      <w:bookmarkStart w:id="124" w:name="OLE_LINK1"/>
      <w:bookmarkStart w:id="125" w:name="OLE_LINK2"/>
      <w:r>
        <w:rPr>
          <w:rFonts w:hint="eastAsia"/>
          <w:sz w:val="24"/>
        </w:rPr>
        <w:t>以下是说明文字和插图示例，正式成文后请删除。</w:t>
      </w:r>
    </w:p>
    <w:bookmarkEnd w:id="124"/>
    <w:bookmarkEnd w:id="125"/>
    <w:p w14:paraId="2F3D720D">
      <w:pPr>
        <w:spacing w:line="312" w:lineRule="auto"/>
        <w:jc w:val="center"/>
        <w:rPr>
          <w:sz w:val="24"/>
        </w:rPr>
      </w:pPr>
      <w:r>
        <w:drawing>
          <wp:inline distT="0" distB="0" distL="114300" distR="114300">
            <wp:extent cx="3023235" cy="2324100"/>
            <wp:effectExtent l="0" t="0" r="5715" b="0"/>
            <wp:docPr id="4" name="图片 1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5D1F">
      <w:pPr>
        <w:pStyle w:val="6"/>
        <w:keepNext/>
        <w:spacing w:line="312" w:lineRule="auto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bookmarkStart w:id="126" w:name="_Toc245780156"/>
      <w:bookmarkStart w:id="127" w:name="_Toc245780208"/>
      <w:bookmarkStart w:id="128" w:name="_Toc245779802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 xml:space="preserve">.1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[单击此处添加图标题]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126"/>
      <w:bookmarkEnd w:id="127"/>
      <w:bookmarkEnd w:id="128"/>
    </w:p>
    <w:p w14:paraId="666CCC50">
      <w:pPr>
        <w:spacing w:line="312" w:lineRule="auto"/>
        <w:rPr>
          <w:rFonts w:hint="eastAsia"/>
          <w:sz w:val="24"/>
        </w:rPr>
      </w:pPr>
    </w:p>
    <w:p w14:paraId="125B5FD2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29" w:name="_Toc245779928"/>
      <w:bookmarkStart w:id="130" w:name="_Toc245779842"/>
      <w:r>
        <w:rPr>
          <w:rFonts w:hint="eastAsia"/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29"/>
      <w:bookmarkEnd w:id="130"/>
    </w:p>
    <w:p w14:paraId="23EFF5DF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4774AD74">
      <w:pPr>
        <w:spacing w:line="312" w:lineRule="auto"/>
        <w:rPr>
          <w:rFonts w:hint="eastAsia"/>
          <w:sz w:val="24"/>
        </w:rPr>
      </w:pPr>
    </w:p>
    <w:p w14:paraId="68B92667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31" w:name="_Toc245779929"/>
      <w:bookmarkStart w:id="132" w:name="_Toc245779843"/>
      <w:r>
        <w:rPr>
          <w:rFonts w:hint="eastAsia"/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31"/>
      <w:bookmarkEnd w:id="132"/>
    </w:p>
    <w:p w14:paraId="7E9AAFD9">
      <w:pPr>
        <w:spacing w:line="312" w:lineRule="auto"/>
        <w:ind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5AC9E9D2">
      <w:pPr>
        <w:spacing w:line="312" w:lineRule="auto"/>
        <w:ind w:firstLine="480"/>
        <w:rPr>
          <w:rFonts w:hint="eastAsia"/>
          <w:sz w:val="24"/>
        </w:rPr>
      </w:pPr>
    </w:p>
    <w:p w14:paraId="6D2CE4D7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以下是说明文字和插图示例，正式成文后请删除。</w:t>
      </w:r>
    </w:p>
    <w:p w14:paraId="761B0B89">
      <w:pPr>
        <w:spacing w:line="312" w:lineRule="auto"/>
        <w:rPr>
          <w:rFonts w:hint="eastAsia"/>
          <w:sz w:val="24"/>
        </w:rPr>
      </w:pPr>
    </w:p>
    <w:p w14:paraId="5D38BA61">
      <w:pPr>
        <w:spacing w:line="312" w:lineRule="auto"/>
        <w:jc w:val="center"/>
      </w:pPr>
      <w:r>
        <w:rPr>
          <w:rFonts w:hint="eastAsia" w:ascii="方正准圆简体" w:eastAsia="方正准圆简体"/>
          <w:sz w:val="44"/>
          <w:szCs w:val="44"/>
        </w:rPr>
        <w:drawing>
          <wp:inline distT="0" distB="0" distL="114300" distR="114300">
            <wp:extent cx="2962275" cy="1525270"/>
            <wp:effectExtent l="0" t="0" r="9525" b="17780"/>
            <wp:docPr id="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3D0C">
      <w:pPr>
        <w:pStyle w:val="6"/>
        <w:keepNext/>
        <w:spacing w:line="312" w:lineRule="auto"/>
        <w:jc w:val="center"/>
        <w:rPr>
          <w:rFonts w:hint="eastAsia" w:ascii="Times New Roman" w:hAnsi="Times New Roman" w:eastAsia="宋体" w:cs="Times New Roman"/>
          <w:sz w:val="21"/>
          <w:szCs w:val="21"/>
        </w:rPr>
      </w:pPr>
      <w:bookmarkStart w:id="133" w:name="_Toc245780209"/>
      <w:bookmarkStart w:id="134" w:name="_Toc245779803"/>
      <w:bookmarkStart w:id="135" w:name="_Toc245780157"/>
      <w:r>
        <w:rPr>
          <w:rFonts w:ascii="Times New Roman" w:hAnsi="宋体" w:eastAsia="宋体" w:cs="Times New Roman"/>
          <w:sz w:val="21"/>
          <w:szCs w:val="21"/>
        </w:rPr>
        <w:t>图</w:t>
      </w:r>
      <w:r>
        <w:rPr>
          <w:rFonts w:hint="eastAsia"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sz w:val="21"/>
          <w:szCs w:val="21"/>
        </w:rPr>
        <w:instrText xml:space="preserve"> MACROBUTTON  AcceptAllChangesInDoc [单击此处添加图标题] </w:instrText>
      </w:r>
      <w:r>
        <w:rPr>
          <w:rFonts w:ascii="Times New Roman" w:hAnsi="Times New Roman" w:eastAsia="宋体" w:cs="Times New Roman"/>
          <w:sz w:val="21"/>
          <w:szCs w:val="21"/>
        </w:rPr>
        <w:fldChar w:fldCharType="end"/>
      </w:r>
      <w:bookmarkEnd w:id="133"/>
      <w:bookmarkEnd w:id="134"/>
      <w:bookmarkEnd w:id="135"/>
    </w:p>
    <w:p w14:paraId="2153134C">
      <w:pPr>
        <w:spacing w:line="312" w:lineRule="auto"/>
        <w:rPr>
          <w:rFonts w:hint="eastAsia"/>
          <w:sz w:val="24"/>
        </w:rPr>
      </w:pPr>
    </w:p>
    <w:p w14:paraId="304E315F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以下是说明文字和公式示例，正式成文后请删除。</w:t>
      </w:r>
    </w:p>
    <w:p w14:paraId="306C1C82">
      <w:pPr>
        <w:spacing w:line="312" w:lineRule="auto"/>
        <w:ind w:firstLine="480"/>
        <w:rPr>
          <w:rFonts w:hint="eastAsia"/>
          <w:sz w:val="24"/>
        </w:rPr>
      </w:pPr>
    </w:p>
    <w:p w14:paraId="058FA1E0">
      <w:pPr>
        <w:spacing w:line="312" w:lineRule="auto"/>
        <w:ind w:firstLine="480"/>
        <w:rPr>
          <w:rFonts w:hint="eastAsia"/>
          <w:sz w:val="24"/>
        </w:rPr>
      </w:pPr>
    </w:p>
    <w:p w14:paraId="75C1606F"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公式：</w:t>
      </w:r>
    </w:p>
    <w:p w14:paraId="289CB029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4"/>
          <w:sz w:val="24"/>
        </w:rPr>
        <w:object>
          <v:shape id="_x0000_i1037" o:spt="75" type="#_x0000_t75" style="height:53.2pt;width:150.7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3" ShapeID="_x0000_i1037" DrawAspect="Content" ObjectID="_1468075747" r:id="rId72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</w:t>
      </w:r>
      <w:r>
        <w:rPr>
          <w:rFonts w:hint="eastAsia" w:eastAsia="黑体"/>
          <w:b/>
          <w:bCs/>
          <w:szCs w:val="21"/>
        </w:rPr>
        <w:t xml:space="preserve">             </w:t>
      </w:r>
      <w:r>
        <w:rPr>
          <w:rFonts w:hint="eastAsia" w:eastAsia="黑体"/>
          <w:bCs/>
          <w:sz w:val="24"/>
        </w:rPr>
        <w:t>（5.1）</w:t>
      </w:r>
    </w:p>
    <w:p w14:paraId="27F16AAA">
      <w:pPr>
        <w:spacing w:line="312" w:lineRule="auto"/>
        <w:jc w:val="left"/>
        <w:rPr>
          <w:bCs/>
          <w:sz w:val="24"/>
        </w:rPr>
      </w:pPr>
    </w:p>
    <w:p w14:paraId="7855DA21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26"/>
          <w:sz w:val="24"/>
        </w:rPr>
        <w:object>
          <v:shape id="_x0000_i1038" o:spt="75" type="#_x0000_t75" style="height:57pt;width:202.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3" ShapeID="_x0000_i1038" DrawAspect="Content" ObjectID="_1468075748" r:id="rId73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（5.2）</w:t>
      </w:r>
    </w:p>
    <w:p w14:paraId="0B56B3FA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00BC3EC1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39" o:spt="75" type="#_x0000_t75" style="height:15.75pt;width:204.7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3" ShapeID="_x0000_i1039" DrawAspect="Content" ObjectID="_1468075749" r:id="rId74">
            <o:LockedField>false</o:LockedField>
          </o:OLEObject>
        </w:object>
      </w:r>
      <w:r>
        <w:rPr>
          <w:rFonts w:hint="eastAsia" w:eastAsia="黑体"/>
          <w:bCs/>
          <w:position w:val="-6"/>
          <w:sz w:val="24"/>
        </w:rPr>
        <w:t xml:space="preserve"> </w:t>
      </w:r>
      <w:r>
        <w:rPr>
          <w:rFonts w:hint="eastAsia" w:eastAsia="黑体"/>
          <w:b/>
          <w:bCs/>
          <w:sz w:val="24"/>
        </w:rPr>
        <w:t xml:space="preserve">              </w:t>
      </w:r>
      <w:r>
        <w:rPr>
          <w:rFonts w:hint="eastAsia" w:eastAsia="黑体"/>
          <w:bCs/>
          <w:sz w:val="24"/>
        </w:rPr>
        <w:t>（5.3）</w:t>
      </w:r>
    </w:p>
    <w:p w14:paraId="44B6CAAF">
      <w:pPr>
        <w:autoSpaceDE w:val="0"/>
        <w:autoSpaceDN w:val="0"/>
        <w:adjustRightInd w:val="0"/>
        <w:spacing w:line="312" w:lineRule="auto"/>
        <w:jc w:val="left"/>
        <w:rPr>
          <w:kern w:val="0"/>
          <w:sz w:val="24"/>
        </w:rPr>
      </w:pPr>
    </w:p>
    <w:p w14:paraId="6755DC14">
      <w:pPr>
        <w:spacing w:line="312" w:lineRule="auto"/>
        <w:ind w:left="210" w:firstLine="480" w:firstLineChars="200"/>
        <w:jc w:val="right"/>
        <w:rPr>
          <w:rFonts w:hint="eastAsia" w:eastAsia="黑体"/>
          <w:bCs/>
          <w:sz w:val="24"/>
        </w:rPr>
      </w:pPr>
      <w:r>
        <w:rPr>
          <w:rFonts w:eastAsia="黑体"/>
          <w:bCs/>
          <w:position w:val="-6"/>
          <w:sz w:val="24"/>
        </w:rPr>
        <w:object>
          <v:shape id="_x0000_i1040" o:spt="75" type="#_x0000_t75" style="height:15.75pt;width:197.95pt;" o:ole="t" filled="f" o:preferrelative="t" stroked="f" coordsize="21600,21600">
            <v:path/>
            <v:fill on="f" alignshape="1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3" ShapeID="_x0000_i1040" DrawAspect="Content" ObjectID="_1468075750" r:id="rId76">
            <o:LockedField>false</o:LockedField>
          </o:OLEObject>
        </w:object>
      </w:r>
      <w:r>
        <w:rPr>
          <w:rFonts w:hint="eastAsia" w:eastAsia="黑体"/>
          <w:b/>
          <w:bCs/>
          <w:sz w:val="24"/>
        </w:rPr>
        <w:t xml:space="preserve">               </w:t>
      </w:r>
      <w:r>
        <w:rPr>
          <w:rFonts w:hint="eastAsia" w:eastAsia="黑体"/>
          <w:bCs/>
          <w:sz w:val="24"/>
        </w:rPr>
        <w:t>（5.4）</w:t>
      </w:r>
    </w:p>
    <w:p w14:paraId="3FE51DB2">
      <w:pPr>
        <w:spacing w:line="312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以下是说明文字和表格示例，正式成文后请删除。</w:t>
      </w:r>
    </w:p>
    <w:p w14:paraId="0206579C">
      <w:pPr>
        <w:spacing w:line="312" w:lineRule="auto"/>
        <w:rPr>
          <w:rFonts w:hint="eastAsia"/>
          <w:sz w:val="24"/>
        </w:rPr>
      </w:pPr>
    </w:p>
    <w:p w14:paraId="7A2CE9EC">
      <w:pPr>
        <w:pStyle w:val="26"/>
        <w:spacing w:line="312" w:lineRule="auto"/>
        <w:jc w:val="center"/>
        <w:rPr>
          <w:rFonts w:hint="eastAsia"/>
        </w:rPr>
      </w:pPr>
      <w:bookmarkStart w:id="136" w:name="_Toc245780270"/>
      <w:r>
        <w:t>表</w:t>
      </w:r>
      <w:r>
        <w:rPr>
          <w:rFonts w:hint="eastAsia"/>
        </w:rPr>
        <w:t>5</w:t>
      </w:r>
      <w:r>
        <w:t xml:space="preserve">.1 </w:t>
      </w:r>
      <w:r>
        <w:fldChar w:fldCharType="begin"/>
      </w:r>
      <w:r>
        <w:instrText xml:space="preserve"> MACROBUTTON  AcceptAllChangesInDoc [单击此处添加表标题] </w:instrText>
      </w:r>
      <w:r>
        <w:fldChar w:fldCharType="end"/>
      </w:r>
      <w:bookmarkEnd w:id="136"/>
    </w:p>
    <w:tbl>
      <w:tblPr>
        <w:tblStyle w:val="1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878"/>
        <w:gridCol w:w="1981"/>
        <w:gridCol w:w="1730"/>
      </w:tblGrid>
      <w:tr w14:paraId="7595E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B3E143A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8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EC7B1D8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2008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198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D376164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2007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17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3618698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变动幅度（</w:t>
            </w:r>
            <w:r>
              <w:rPr>
                <w:color w:val="000000"/>
                <w:kern w:val="0"/>
                <w:szCs w:val="21"/>
              </w:rPr>
              <w:t>%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）</w:t>
            </w:r>
          </w:p>
        </w:tc>
      </w:tr>
      <w:tr w14:paraId="7B513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3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DE9F3CE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营业收入（亿元）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8904DA4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3341.57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8DC0640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2770.77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E37995A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20.6</w:t>
            </w:r>
          </w:p>
        </w:tc>
      </w:tr>
      <w:tr w14:paraId="5EB65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3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F3D60C2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利润总额（亿元）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24CD5B12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287.42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00F86C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268.43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946613F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7.07</w:t>
            </w:r>
          </w:p>
        </w:tc>
      </w:tr>
      <w:tr w14:paraId="1F2CD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3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E3094A0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净利润（亿元）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D943197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228.07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15508C1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217.95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D2AEA75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4.64</w:t>
            </w:r>
          </w:p>
        </w:tc>
      </w:tr>
      <w:tr w14:paraId="4EBFC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3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3539B171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每股收益（元）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E191B09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0.4261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0654EF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0.4958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DA232D1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-14.06</w:t>
            </w:r>
          </w:p>
        </w:tc>
      </w:tr>
      <w:tr w14:paraId="38270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30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F976DD0">
            <w:pPr>
              <w:widowControl/>
              <w:spacing w:line="312" w:lineRule="auto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每股净资产（元）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5D327A4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3.9621</w:t>
            </w:r>
          </w:p>
        </w:tc>
        <w:tc>
          <w:tcPr>
            <w:tcW w:w="19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831CEE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3.8784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52A8F8D9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2.16</w:t>
            </w:r>
          </w:p>
        </w:tc>
      </w:tr>
    </w:tbl>
    <w:p w14:paraId="6F3783CB">
      <w:pPr>
        <w:pStyle w:val="3"/>
        <w:numPr>
          <w:ilvl w:val="0"/>
          <w:numId w:val="0"/>
        </w:numPr>
        <w:tabs>
          <w:tab w:val="clear" w:pos="567"/>
        </w:tabs>
        <w:spacing w:before="156" w:beforeLines="50" w:after="156" w:afterLines="50" w:line="312" w:lineRule="auto"/>
        <w:rPr>
          <w:rFonts w:hint="eastAsia" w:ascii="Times New Roman" w:hAnsi="Times New Roman"/>
          <w:b w:val="0"/>
          <w:sz w:val="30"/>
          <w:szCs w:val="30"/>
        </w:rPr>
      </w:pPr>
      <w:bookmarkStart w:id="137" w:name="_Toc245779844"/>
      <w:bookmarkStart w:id="138" w:name="_Toc245779930"/>
      <w:r>
        <w:rPr>
          <w:rFonts w:hint="eastAsia" w:ascii="Times New Roman" w:hAnsi="Times New Roman"/>
          <w:b w:val="0"/>
          <w:sz w:val="30"/>
          <w:szCs w:val="30"/>
        </w:rPr>
        <w:t>5</w:t>
      </w:r>
      <w:r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hint="eastAsia" w:ascii="Times New Roman" w:hAnsi="Times New Roman"/>
          <w:b w:val="0"/>
          <w:sz w:val="30"/>
          <w:szCs w:val="30"/>
        </w:rPr>
        <w:t>3</w:t>
      </w:r>
      <w:r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/>
          <w:b w:val="0"/>
          <w:sz w:val="30"/>
          <w:szCs w:val="30"/>
        </w:rPr>
        <w:fldChar w:fldCharType="begin"/>
      </w:r>
      <w:r>
        <w:rPr>
          <w:rFonts w:ascii="Times New Roman" w:hAnsi="Times New Roman"/>
          <w:b w:val="0"/>
          <w:sz w:val="30"/>
          <w:szCs w:val="30"/>
        </w:rPr>
        <w:instrText xml:space="preserve"> MACROBUTTON  AcceptAllChangesInDoc [单击此处添加二级标题] </w:instrText>
      </w:r>
      <w:r>
        <w:rPr>
          <w:rFonts w:ascii="Times New Roman" w:hAnsi="Times New Roman"/>
          <w:b w:val="0"/>
          <w:sz w:val="30"/>
          <w:szCs w:val="30"/>
        </w:rPr>
        <w:fldChar w:fldCharType="end"/>
      </w:r>
      <w:bookmarkEnd w:id="137"/>
      <w:bookmarkEnd w:id="138"/>
    </w:p>
    <w:p w14:paraId="4450A776">
      <w:pPr>
        <w:tabs>
          <w:tab w:val="right" w:leader="middleDot" w:pos="8610"/>
        </w:tabs>
        <w:snapToGrid w:val="0"/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2CD6B52F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39" w:name="_Toc245779845"/>
      <w:bookmarkStart w:id="140" w:name="_Toc245779931"/>
      <w:r>
        <w:rPr>
          <w:rFonts w:hint="eastAsia"/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>.1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39"/>
      <w:bookmarkEnd w:id="140"/>
    </w:p>
    <w:p w14:paraId="4D3201BE">
      <w:pPr>
        <w:spacing w:line="312" w:lineRule="auto"/>
        <w:ind w:firstLine="435"/>
        <w:rPr>
          <w:rFonts w:hint="eastAsia"/>
        </w:rPr>
      </w:pPr>
      <w:r>
        <w:fldChar w:fldCharType="begin"/>
      </w:r>
      <w:r>
        <w:instrText xml:space="preserve"> MACROBUTTON  AcceptAllChangesInDoc [</w:instrText>
      </w:r>
      <w:r>
        <w:rPr>
          <w:rFonts w:hAnsi="宋体"/>
        </w:rPr>
        <w:instrText xml:space="preserve">单击此处添加论文正文</w:instrText>
      </w:r>
      <w:r>
        <w:instrText xml:space="preserve">] </w:instrText>
      </w:r>
      <w:r>
        <w:fldChar w:fldCharType="end"/>
      </w:r>
    </w:p>
    <w:p w14:paraId="77117FD1">
      <w:pPr>
        <w:pStyle w:val="4"/>
        <w:spacing w:before="156" w:beforeLines="50" w:after="0" w:line="312" w:lineRule="auto"/>
        <w:rPr>
          <w:rFonts w:hint="eastAsia" w:ascii="黑体" w:eastAsia="黑体"/>
          <w:b w:val="0"/>
          <w:bCs w:val="0"/>
          <w:sz w:val="28"/>
          <w:szCs w:val="28"/>
        </w:rPr>
      </w:pPr>
      <w:bookmarkStart w:id="141" w:name="_Toc245779846"/>
      <w:bookmarkStart w:id="142" w:name="_Toc245779932"/>
      <w:r>
        <w:rPr>
          <w:rFonts w:hint="eastAsia"/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>.</w:t>
      </w:r>
      <w:r>
        <w:rPr>
          <w:rFonts w:hint="eastAsia"/>
          <w:b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eastAsia="黑体"/>
          <w:b w:val="0"/>
          <w:bCs w:val="0"/>
          <w:sz w:val="28"/>
          <w:szCs w:val="28"/>
        </w:rPr>
        <w:fldChar w:fldCharType="begin"/>
      </w:r>
      <w:r>
        <w:rPr>
          <w:rFonts w:eastAsia="黑体"/>
          <w:b w:val="0"/>
          <w:bCs w:val="0"/>
          <w:sz w:val="28"/>
          <w:szCs w:val="28"/>
        </w:rPr>
        <w:instrText xml:space="preserve"> MACROBUTTON  AcceptAllChangesInDoc [单击此处添加三级标题] </w:instrText>
      </w:r>
      <w:r>
        <w:rPr>
          <w:rFonts w:eastAsia="黑体"/>
          <w:b w:val="0"/>
          <w:bCs w:val="0"/>
          <w:sz w:val="28"/>
          <w:szCs w:val="28"/>
        </w:rPr>
        <w:fldChar w:fldCharType="end"/>
      </w:r>
      <w:bookmarkEnd w:id="141"/>
      <w:bookmarkEnd w:id="142"/>
    </w:p>
    <w:p w14:paraId="75E27034">
      <w:pPr>
        <w:spacing w:line="312" w:lineRule="auto"/>
        <w:ind w:firstLine="48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04E973EB">
      <w:pPr>
        <w:spacing w:line="312" w:lineRule="auto"/>
        <w:rPr>
          <w:rFonts w:hint="eastAsia"/>
          <w:sz w:val="24"/>
        </w:rPr>
      </w:pPr>
    </w:p>
    <w:p w14:paraId="5A0516C1">
      <w:pPr>
        <w:spacing w:line="312" w:lineRule="auto"/>
        <w:jc w:val="left"/>
        <w:rPr>
          <w:sz w:val="28"/>
          <w:szCs w:val="28"/>
          <w:u w:val="single"/>
        </w:rPr>
        <w:sectPr>
          <w:headerReference r:id="rId22" w:type="first"/>
          <w:headerReference r:id="rId21" w:type="default"/>
          <w:footnotePr>
            <w:numFmt w:val="decimalEnclosedCircleChinese"/>
          </w:footnotePr>
          <w:pgSz w:w="11906" w:h="16838"/>
          <w:pgMar w:top="1418" w:right="1418" w:bottom="1418" w:left="1701" w:header="851" w:footer="992" w:gutter="0"/>
          <w:cols w:space="720" w:num="1"/>
          <w:titlePg/>
          <w:docGrid w:type="lines" w:linePitch="312" w:charSpace="0"/>
        </w:sectPr>
      </w:pPr>
    </w:p>
    <w:p w14:paraId="06A363F4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 w:eastAsia="黑体"/>
          <w:b w:val="0"/>
          <w:bCs w:val="0"/>
          <w:color w:val="0000FF"/>
          <w:sz w:val="32"/>
        </w:rPr>
      </w:pPr>
      <w:bookmarkStart w:id="143" w:name="_Toc245779933"/>
      <w:bookmarkStart w:id="144" w:name="_Toc245779847"/>
      <w:bookmarkStart w:id="145" w:name="_Toc216513215"/>
      <w:bookmarkStart w:id="146" w:name="_Toc216513446"/>
      <w:r>
        <w:rPr>
          <w:rFonts w:hint="eastAsia" w:ascii="Times New Roman" w:hAnsi="Times New Roman" w:eastAsia="黑体"/>
          <w:b w:val="0"/>
          <w:bCs w:val="0"/>
          <w:color w:val="000000"/>
          <w:sz w:val="32"/>
          <w:szCs w:val="32"/>
        </w:rPr>
        <w:t>结 论</w:t>
      </w:r>
      <w:bookmarkEnd w:id="143"/>
      <w:bookmarkEnd w:id="144"/>
      <w:bookmarkEnd w:id="145"/>
      <w:bookmarkEnd w:id="146"/>
    </w:p>
    <w:p w14:paraId="78706F08">
      <w:pPr>
        <w:spacing w:line="312" w:lineRule="auto"/>
        <w:ind w:firstLine="480" w:firstLineChars="200"/>
        <w:rPr>
          <w:rFonts w:hint="eastAsia"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MACROBUTTON  AcceptAllChangesInDoc [</w:instrText>
      </w:r>
      <w:r>
        <w:rPr>
          <w:rFonts w:hAnsi="宋体"/>
          <w:sz w:val="24"/>
        </w:rPr>
        <w:instrText xml:space="preserve">单击此处添加论文正文</w:instrText>
      </w:r>
      <w:r>
        <w:rPr>
          <w:sz w:val="24"/>
        </w:rPr>
        <w:instrText xml:space="preserve">] </w:instrText>
      </w:r>
      <w:r>
        <w:rPr>
          <w:sz w:val="24"/>
        </w:rPr>
        <w:fldChar w:fldCharType="end"/>
      </w:r>
    </w:p>
    <w:p w14:paraId="6E9F899D">
      <w:pPr>
        <w:spacing w:line="312" w:lineRule="auto"/>
        <w:rPr>
          <w:rFonts w:hint="eastAsia"/>
          <w:sz w:val="24"/>
        </w:rPr>
      </w:pPr>
    </w:p>
    <w:p w14:paraId="271065C2">
      <w:pPr>
        <w:spacing w:line="312" w:lineRule="auto"/>
        <w:ind w:firstLine="480" w:firstLineChars="20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以下是说明文字，正式成文后请删除。</w:t>
      </w:r>
    </w:p>
    <w:p w14:paraId="5F911CE6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1、模板的使用方法</w:t>
      </w:r>
    </w:p>
    <w:p w14:paraId="391F7FD9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（1）请不要删除任何具有格式的模板文字。</w:t>
      </w:r>
    </w:p>
    <w:p w14:paraId="089FDD52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（2）按照提示直接单击或单击后选择“编辑”→“选择性粘贴”—“无格式文本”就可添加相应内容。</w:t>
      </w:r>
    </w:p>
    <w:p w14:paraId="6ECF2242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2、结论（或结束语）是对整个论文科学成果的概括总结，它集中反映作者的研究成果，表达作者对所研究的课题的见解和主张，是全文的思想精髓，是文章价值的体现。结论的内容精练、明确、扼要、集中，一般不超过1000字。</w:t>
      </w:r>
    </w:p>
    <w:p w14:paraId="23ED58DB">
      <w:pPr>
        <w:spacing w:line="312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结论一般包括：</w:t>
      </w:r>
    </w:p>
    <w:p w14:paraId="62E051E6">
      <w:pPr>
        <w:spacing w:line="312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（1）对整个研究工作的归纳和综合。</w:t>
      </w:r>
    </w:p>
    <w:p w14:paraId="16C229E6">
      <w:pPr>
        <w:spacing w:line="312" w:lineRule="auto"/>
        <w:ind w:firstLine="480" w:firstLineChars="200"/>
        <w:rPr>
          <w:sz w:val="24"/>
        </w:rPr>
      </w:pPr>
      <w:r>
        <w:rPr>
          <w:rFonts w:hint="eastAsia"/>
          <w:color w:val="000000"/>
          <w:sz w:val="24"/>
        </w:rPr>
        <w:t>（2）所得的结果与已有结果的比较。</w:t>
      </w:r>
    </w:p>
    <w:p w14:paraId="18F58934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（3）在本课题的研究中尚存在的问题。</w:t>
      </w:r>
    </w:p>
    <w:p w14:paraId="79E089D6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（4）对进一步开展研究的见解和建议。</w:t>
      </w:r>
    </w:p>
    <w:p w14:paraId="18EE49FE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3、撰写结论时应注意下列事项：</w:t>
      </w:r>
    </w:p>
    <w:p w14:paraId="2B4E1D54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（1）结论要简单、明确，措辞上应严密，容易理解。</w:t>
      </w:r>
    </w:p>
    <w:p w14:paraId="771BE14A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（2）结论应反映个人的工作，对于他人已有的结论要尽量少提。</w:t>
      </w:r>
    </w:p>
    <w:p w14:paraId="43A2B5FA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（3）实事求是地介绍自己的研究成果，切忌言过其实，在无充分把握时，应留有余地。</w:t>
      </w:r>
    </w:p>
    <w:p w14:paraId="46C3C9C5">
      <w:pPr>
        <w:spacing w:line="312" w:lineRule="auto"/>
        <w:ind w:firstLine="480" w:firstLineChars="200"/>
        <w:rPr>
          <w:rFonts w:hint="eastAsia"/>
          <w:sz w:val="24"/>
        </w:rPr>
      </w:pPr>
    </w:p>
    <w:p w14:paraId="2C6C7D71">
      <w:pPr>
        <w:spacing w:line="312" w:lineRule="auto"/>
        <w:ind w:firstLine="480" w:firstLineChars="200"/>
        <w:rPr>
          <w:rFonts w:hint="eastAsia"/>
          <w:sz w:val="24"/>
        </w:rPr>
      </w:pPr>
    </w:p>
    <w:p w14:paraId="1BD6A779">
      <w:pPr>
        <w:spacing w:line="312" w:lineRule="auto"/>
        <w:ind w:firstLine="480" w:firstLineChars="200"/>
        <w:rPr>
          <w:rFonts w:hint="eastAsia"/>
          <w:sz w:val="24"/>
        </w:rPr>
      </w:pPr>
    </w:p>
    <w:p w14:paraId="789A3111">
      <w:pPr>
        <w:spacing w:line="312" w:lineRule="auto"/>
        <w:ind w:firstLine="480" w:firstLineChars="200"/>
        <w:rPr>
          <w:rFonts w:hint="eastAsia"/>
          <w:sz w:val="24"/>
        </w:rPr>
      </w:pPr>
    </w:p>
    <w:p w14:paraId="23C004BE">
      <w:pPr>
        <w:spacing w:line="312" w:lineRule="auto"/>
        <w:ind w:firstLine="480" w:firstLineChars="200"/>
        <w:rPr>
          <w:rFonts w:hint="eastAsia"/>
          <w:sz w:val="24"/>
        </w:rPr>
      </w:pPr>
    </w:p>
    <w:p w14:paraId="66B7AA07">
      <w:pPr>
        <w:spacing w:line="312" w:lineRule="auto"/>
        <w:ind w:firstLine="480" w:firstLineChars="200"/>
        <w:rPr>
          <w:rFonts w:hint="eastAsia"/>
          <w:sz w:val="24"/>
        </w:rPr>
      </w:pPr>
    </w:p>
    <w:p w14:paraId="6340995B">
      <w:pPr>
        <w:spacing w:line="312" w:lineRule="auto"/>
        <w:ind w:firstLine="480" w:firstLineChars="200"/>
        <w:rPr>
          <w:rFonts w:hint="eastAsia"/>
          <w:sz w:val="24"/>
        </w:rPr>
      </w:pPr>
    </w:p>
    <w:p w14:paraId="1C5F7239">
      <w:pPr>
        <w:spacing w:line="312" w:lineRule="auto"/>
        <w:rPr>
          <w:sz w:val="24"/>
        </w:rPr>
        <w:sectPr>
          <w:headerReference r:id="rId24" w:type="first"/>
          <w:headerReference r:id="rId23" w:type="default"/>
          <w:footnotePr>
            <w:numFmt w:val="decimalEnclosedCircleChinese"/>
          </w:footnotePr>
          <w:pgSz w:w="11906" w:h="16838"/>
          <w:pgMar w:top="1418" w:right="1418" w:bottom="1418" w:left="1701" w:header="851" w:footer="992" w:gutter="0"/>
          <w:cols w:space="720" w:num="1"/>
          <w:titlePg/>
          <w:docGrid w:type="lines" w:linePitch="312" w:charSpace="0"/>
        </w:sectPr>
      </w:pPr>
    </w:p>
    <w:p w14:paraId="3D52DD0E">
      <w:pPr>
        <w:pStyle w:val="2"/>
        <w:numPr>
          <w:ilvl w:val="0"/>
          <w:numId w:val="0"/>
        </w:numPr>
        <w:spacing w:before="156" w:beforeLines="50" w:after="156" w:afterLines="50" w:line="312" w:lineRule="auto"/>
        <w:jc w:val="center"/>
        <w:rPr>
          <w:rFonts w:hint="eastAsia" w:ascii="Times New Roman" w:hAnsi="Times New Roman" w:eastAsia="黑体"/>
          <w:b w:val="0"/>
          <w:bCs w:val="0"/>
          <w:color w:val="0000FF"/>
          <w:sz w:val="32"/>
        </w:rPr>
      </w:pPr>
      <w:bookmarkStart w:id="147" w:name="_Toc245779934"/>
      <w:bookmarkStart w:id="148" w:name="_Toc216513217"/>
      <w:bookmarkStart w:id="149" w:name="_Toc216513448"/>
      <w:bookmarkStart w:id="150" w:name="_Toc245779848"/>
      <w:r>
        <w:rPr>
          <w:rFonts w:hint="eastAsia" w:ascii="Times New Roman" w:hAnsi="Times New Roman" w:eastAsia="黑体"/>
          <w:b w:val="0"/>
          <w:bCs w:val="0"/>
          <w:sz w:val="32"/>
          <w:szCs w:val="32"/>
        </w:rPr>
        <w:t>参考文献</w:t>
      </w:r>
      <w:bookmarkEnd w:id="147"/>
      <w:bookmarkEnd w:id="148"/>
      <w:bookmarkEnd w:id="149"/>
      <w:bookmarkEnd w:id="150"/>
    </w:p>
    <w:p w14:paraId="7DD4A678">
      <w:pPr>
        <w:numPr>
          <w:ilvl w:val="0"/>
          <w:numId w:val="3"/>
        </w:numPr>
        <w:spacing w:line="312" w:lineRule="auto"/>
        <w:rPr>
          <w:rFonts w:hint="eastAsia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 [单击此处添加参考文献] </w:instrText>
      </w:r>
      <w:r>
        <w:rPr>
          <w:szCs w:val="21"/>
        </w:rPr>
        <w:fldChar w:fldCharType="end"/>
      </w:r>
    </w:p>
    <w:p w14:paraId="7C95C2DE">
      <w:pPr>
        <w:numPr>
          <w:ilvl w:val="0"/>
          <w:numId w:val="3"/>
        </w:numPr>
        <w:spacing w:line="312" w:lineRule="auto"/>
        <w:rPr>
          <w:szCs w:val="21"/>
        </w:rPr>
      </w:pPr>
    </w:p>
    <w:p w14:paraId="35D747AC">
      <w:pPr>
        <w:spacing w:line="312" w:lineRule="auto"/>
        <w:rPr>
          <w:rFonts w:hint="eastAsia"/>
          <w:color w:val="000000"/>
          <w:szCs w:val="21"/>
        </w:rPr>
      </w:pPr>
    </w:p>
    <w:p w14:paraId="762CBAB7">
      <w:pPr>
        <w:spacing w:line="312" w:lineRule="auto"/>
        <w:ind w:firstLine="480" w:firstLineChars="200"/>
        <w:rPr>
          <w:color w:val="000000"/>
          <w:sz w:val="24"/>
        </w:rPr>
      </w:pPr>
      <w:r>
        <w:rPr>
          <w:rFonts w:hAnsi="宋体"/>
          <w:color w:val="000000"/>
          <w:sz w:val="24"/>
        </w:rPr>
        <w:t>以下是说明文字，正式成文后请删除。</w:t>
      </w:r>
    </w:p>
    <w:p w14:paraId="43A17E73">
      <w:pPr>
        <w:spacing w:line="312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1</w:t>
      </w:r>
      <w:r>
        <w:rPr>
          <w:rFonts w:hAnsi="宋体"/>
          <w:color w:val="000000"/>
          <w:sz w:val="24"/>
        </w:rPr>
        <w:t>、模板的使用方法</w:t>
      </w:r>
    </w:p>
    <w:p w14:paraId="440A80CC">
      <w:pPr>
        <w:spacing w:line="312" w:lineRule="auto"/>
        <w:ind w:firstLine="480" w:firstLineChars="200"/>
        <w:rPr>
          <w:color w:val="000000"/>
          <w:sz w:val="24"/>
        </w:rPr>
      </w:pPr>
      <w:r>
        <w:rPr>
          <w:rFonts w:hAnsi="宋体"/>
          <w:color w:val="000000"/>
          <w:sz w:val="24"/>
        </w:rPr>
        <w:t>（</w:t>
      </w:r>
      <w:r>
        <w:rPr>
          <w:color w:val="000000"/>
          <w:sz w:val="24"/>
        </w:rPr>
        <w:t>1</w:t>
      </w:r>
      <w:r>
        <w:rPr>
          <w:rFonts w:hAnsi="宋体"/>
          <w:color w:val="000000"/>
          <w:sz w:val="24"/>
        </w:rPr>
        <w:t>）请不要删除任何具有格式的模板文字。</w:t>
      </w:r>
    </w:p>
    <w:p w14:paraId="0855892A">
      <w:pPr>
        <w:spacing w:line="312" w:lineRule="auto"/>
        <w:ind w:firstLine="480" w:firstLineChars="200"/>
        <w:rPr>
          <w:rFonts w:hint="eastAsia" w:hAnsi="宋体"/>
          <w:color w:val="000000"/>
          <w:sz w:val="24"/>
        </w:rPr>
      </w:pPr>
      <w:r>
        <w:rPr>
          <w:rFonts w:hAnsi="宋体"/>
          <w:color w:val="000000"/>
          <w:sz w:val="24"/>
        </w:rPr>
        <w:t>（</w:t>
      </w:r>
      <w:r>
        <w:rPr>
          <w:color w:val="000000"/>
          <w:sz w:val="24"/>
        </w:rPr>
        <w:t>2</w:t>
      </w:r>
      <w:r>
        <w:rPr>
          <w:rFonts w:hAnsi="宋体"/>
          <w:color w:val="000000"/>
          <w:sz w:val="24"/>
        </w:rPr>
        <w:t>）按照提示直接单击或单击后选择</w:t>
      </w:r>
      <w:r>
        <w:rPr>
          <w:rFonts w:hint="eastAsia"/>
          <w:color w:val="000000"/>
          <w:sz w:val="24"/>
        </w:rPr>
        <w:t>“</w:t>
      </w:r>
      <w:r>
        <w:rPr>
          <w:rFonts w:hAnsi="宋体"/>
          <w:color w:val="000000"/>
          <w:sz w:val="24"/>
        </w:rPr>
        <w:t>编辑</w:t>
      </w:r>
      <w:r>
        <w:rPr>
          <w:rFonts w:hint="eastAsia"/>
          <w:color w:val="000000"/>
          <w:sz w:val="24"/>
        </w:rPr>
        <w:t>”</w:t>
      </w:r>
      <w:r>
        <w:rPr>
          <w:color w:val="000000"/>
          <w:sz w:val="24"/>
        </w:rPr>
        <w:t>→</w:t>
      </w:r>
      <w:r>
        <w:rPr>
          <w:rFonts w:hint="eastAsia"/>
          <w:color w:val="000000"/>
          <w:sz w:val="24"/>
        </w:rPr>
        <w:t>“</w:t>
      </w:r>
      <w:r>
        <w:rPr>
          <w:rFonts w:hAnsi="宋体"/>
          <w:color w:val="000000"/>
          <w:sz w:val="24"/>
        </w:rPr>
        <w:t>选择性粘贴</w:t>
      </w:r>
      <w:r>
        <w:rPr>
          <w:rFonts w:hint="eastAsia"/>
          <w:color w:val="000000"/>
          <w:sz w:val="24"/>
        </w:rPr>
        <w:t>”</w:t>
      </w:r>
      <w:r>
        <w:rPr>
          <w:color w:val="000000"/>
          <w:sz w:val="24"/>
        </w:rPr>
        <w:t>—</w:t>
      </w:r>
      <w:r>
        <w:rPr>
          <w:rFonts w:hint="eastAsia"/>
          <w:color w:val="000000"/>
          <w:sz w:val="24"/>
        </w:rPr>
        <w:t>“</w:t>
      </w:r>
      <w:r>
        <w:rPr>
          <w:rFonts w:hAnsi="宋体"/>
          <w:color w:val="000000"/>
          <w:sz w:val="24"/>
        </w:rPr>
        <w:t>无格式文本</w:t>
      </w:r>
      <w:r>
        <w:rPr>
          <w:rFonts w:hint="eastAsia"/>
          <w:color w:val="000000"/>
          <w:sz w:val="24"/>
        </w:rPr>
        <w:t>”</w:t>
      </w:r>
      <w:r>
        <w:rPr>
          <w:rFonts w:hAnsi="宋体"/>
          <w:color w:val="000000"/>
          <w:sz w:val="24"/>
        </w:rPr>
        <w:t>就可添加相应内容。</w:t>
      </w:r>
    </w:p>
    <w:p w14:paraId="622402A3">
      <w:pPr>
        <w:spacing w:line="312" w:lineRule="auto"/>
        <w:ind w:firstLine="480" w:firstLineChars="200"/>
        <w:jc w:val="left"/>
        <w:rPr>
          <w:rFonts w:hint="eastAsia"/>
          <w:color w:val="0000FF"/>
          <w:sz w:val="24"/>
        </w:rPr>
      </w:pPr>
      <w:r>
        <w:rPr>
          <w:rFonts w:hint="eastAsia" w:hAnsi="宋体"/>
          <w:color w:val="000000"/>
          <w:sz w:val="24"/>
        </w:rPr>
        <w:t>2、</w:t>
      </w:r>
      <w:r>
        <w:rPr>
          <w:rFonts w:hint="eastAsia" w:hAnsi="MS Mincho"/>
          <w:sz w:val="24"/>
        </w:rPr>
        <w:t>常用参考文献书写格式如下：</w:t>
      </w:r>
    </w:p>
    <w:p w14:paraId="193B8DAE">
      <w:pPr>
        <w:spacing w:line="312" w:lineRule="auto"/>
        <w:ind w:firstLine="480" w:firstLineChars="200"/>
        <w:rPr>
          <w:rFonts w:hint="eastAsia" w:hAnsi="宋体"/>
          <w:sz w:val="24"/>
        </w:rPr>
      </w:pPr>
      <w:r>
        <w:rPr>
          <w:rFonts w:hAnsi="宋体"/>
          <w:sz w:val="24"/>
        </w:rPr>
        <w:t>参考文献书写格式应符合</w:t>
      </w:r>
      <w:r>
        <w:rPr>
          <w:sz w:val="24"/>
        </w:rPr>
        <w:t>GB7714-2005</w:t>
      </w:r>
      <w:r>
        <w:rPr>
          <w:rFonts w:hAnsi="宋体"/>
          <w:sz w:val="24"/>
        </w:rPr>
        <w:t>《文后参考文献著录规则》。</w:t>
      </w:r>
    </w:p>
    <w:p w14:paraId="1BC1D7EF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专著</w:t>
      </w:r>
    </w:p>
    <w:p w14:paraId="3CFA4F0C">
      <w:pPr>
        <w:tabs>
          <w:tab w:val="left" w:pos="0"/>
        </w:tabs>
        <w:spacing w:line="312" w:lineRule="auto"/>
        <w:ind w:firstLine="516" w:firstLineChars="21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著者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书名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M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译者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译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出版地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出版年份</w:t>
      </w:r>
      <w:r>
        <w:rPr>
          <w:rFonts w:hint="eastAsia" w:ascii="宋体" w:hAnsi="宋体"/>
          <w:sz w:val="24"/>
        </w:rPr>
        <w:t xml:space="preserve">. </w:t>
      </w:r>
    </w:p>
    <w:p w14:paraId="23B5F851">
      <w:pPr>
        <w:tabs>
          <w:tab w:val="left" w:pos="0"/>
        </w:tabs>
        <w:spacing w:line="312" w:lineRule="auto"/>
        <w:ind w:firstLine="516" w:firstLineChars="215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</w:t>
      </w:r>
      <w:r>
        <w:rPr>
          <w:rFonts w:ascii="宋体" w:hAnsi="宋体"/>
          <w:sz w:val="24"/>
        </w:rPr>
        <w:t>[</w:t>
      </w:r>
      <w:r>
        <w:rPr>
          <w:sz w:val="24"/>
        </w:rPr>
        <w:t>1</w:t>
      </w:r>
      <w:r>
        <w:rPr>
          <w:rFonts w:ascii="宋体" w:hAnsi="宋体"/>
          <w:sz w:val="24"/>
        </w:rPr>
        <w:t>]</w:t>
      </w:r>
      <w:r>
        <w:rPr>
          <w:sz w:val="24"/>
        </w:rPr>
        <w:t xml:space="preserve"> 蒋有绪</w:t>
      </w:r>
      <w:r>
        <w:rPr>
          <w:rFonts w:hint="eastAsia" w:ascii="宋体" w:hAnsi="宋体"/>
          <w:sz w:val="24"/>
        </w:rPr>
        <w:t>，</w:t>
      </w:r>
      <w:r>
        <w:rPr>
          <w:sz w:val="24"/>
        </w:rPr>
        <w:t>郭泉水</w:t>
      </w:r>
      <w:r>
        <w:rPr>
          <w:rFonts w:hint="eastAsia" w:ascii="宋体" w:hAnsi="宋体"/>
          <w:sz w:val="24"/>
        </w:rPr>
        <w:t>，</w:t>
      </w:r>
      <w:r>
        <w:rPr>
          <w:sz w:val="24"/>
        </w:rPr>
        <w:t>马娟</w:t>
      </w:r>
      <w:r>
        <w:rPr>
          <w:rFonts w:hint="eastAsia" w:ascii="宋体" w:hAnsi="宋体"/>
          <w:sz w:val="24"/>
        </w:rPr>
        <w:t>，</w:t>
      </w:r>
      <w:r>
        <w:rPr>
          <w:sz w:val="24"/>
        </w:rPr>
        <w:t>等</w:t>
      </w:r>
      <w:r>
        <w:rPr>
          <w:rFonts w:hint="eastAsia" w:ascii="宋体" w:hAnsi="宋体"/>
          <w:sz w:val="24"/>
        </w:rPr>
        <w:t>.</w:t>
      </w:r>
      <w:r>
        <w:rPr>
          <w:sz w:val="24"/>
        </w:rPr>
        <w:t>中国森林群落分类及其群落特征</w:t>
      </w:r>
      <w:r>
        <w:rPr>
          <w:rFonts w:ascii="宋体" w:hAnsi="宋体"/>
          <w:sz w:val="24"/>
        </w:rPr>
        <w:t>[</w:t>
      </w:r>
      <w:r>
        <w:rPr>
          <w:sz w:val="24"/>
        </w:rPr>
        <w:t>M</w:t>
      </w:r>
      <w:r>
        <w:rPr>
          <w:rFonts w:ascii="宋体" w:hAnsi="宋体"/>
          <w:sz w:val="24"/>
        </w:rPr>
        <w:t>]</w:t>
      </w:r>
      <w:r>
        <w:rPr>
          <w:rFonts w:hint="eastAsia" w:ascii="宋体" w:hAnsi="宋体"/>
          <w:sz w:val="24"/>
        </w:rPr>
        <w:t>.</w:t>
      </w:r>
      <w:r>
        <w:rPr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sz w:val="24"/>
        </w:rPr>
        <w:t>科学出版社</w:t>
      </w:r>
      <w:r>
        <w:rPr>
          <w:rFonts w:hint="eastAsia" w:ascii="宋体" w:hAnsi="宋体"/>
          <w:sz w:val="24"/>
        </w:rPr>
        <w:t>，</w:t>
      </w:r>
      <w:r>
        <w:rPr>
          <w:sz w:val="24"/>
        </w:rPr>
        <w:t>1998．</w:t>
      </w:r>
    </w:p>
    <w:p w14:paraId="58FD48EF">
      <w:pPr>
        <w:tabs>
          <w:tab w:val="left" w:pos="0"/>
        </w:tabs>
        <w:spacing w:line="312" w:lineRule="auto"/>
        <w:ind w:firstLine="516" w:firstLineChars="21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2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昂温 G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昂温 P S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外国出版史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M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陈生铮，译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中国古籍出版社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1988</w:t>
      </w:r>
      <w:r>
        <w:rPr>
          <w:rFonts w:hint="eastAsia" w:ascii="宋体" w:hAnsi="宋体"/>
          <w:sz w:val="24"/>
        </w:rPr>
        <w:t>.</w:t>
      </w:r>
    </w:p>
    <w:p w14:paraId="739308C7">
      <w:pPr>
        <w:spacing w:line="312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期刊</w:t>
      </w:r>
    </w:p>
    <w:p w14:paraId="112DF50B">
      <w:pPr>
        <w:tabs>
          <w:tab w:val="left" w:pos="0"/>
        </w:tabs>
        <w:spacing w:line="312" w:lineRule="auto"/>
        <w:ind w:firstLine="516" w:firstLineChars="21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J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刊名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出版年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卷号（期号）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起止页码</w:t>
      </w:r>
      <w:r>
        <w:rPr>
          <w:rFonts w:hint="eastAsia" w:ascii="宋体" w:hAnsi="宋体"/>
          <w:sz w:val="24"/>
        </w:rPr>
        <w:t>.</w:t>
      </w:r>
    </w:p>
    <w:p w14:paraId="00550ADD">
      <w:pPr>
        <w:tabs>
          <w:tab w:val="left" w:pos="0"/>
        </w:tabs>
        <w:spacing w:line="312" w:lineRule="auto"/>
        <w:ind w:firstLine="516" w:firstLineChars="215"/>
        <w:rPr>
          <w:rFonts w:hint="eastAsia"/>
          <w:sz w:val="24"/>
        </w:rPr>
      </w:pPr>
      <w:r>
        <w:rPr>
          <w:rFonts w:hint="eastAsia"/>
          <w:sz w:val="24"/>
        </w:rPr>
        <w:t>若无卷号，则书写格式如下：</w:t>
      </w:r>
    </w:p>
    <w:p w14:paraId="7BEECFD2">
      <w:pPr>
        <w:tabs>
          <w:tab w:val="left" w:pos="0"/>
        </w:tabs>
        <w:spacing w:line="312" w:lineRule="auto"/>
        <w:ind w:firstLine="516" w:firstLineChars="21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J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刊名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出版年（期号）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起止页码</w:t>
      </w:r>
      <w:r>
        <w:rPr>
          <w:rFonts w:hint="eastAsia" w:ascii="宋体" w:hAnsi="宋体"/>
          <w:sz w:val="24"/>
        </w:rPr>
        <w:t>.</w:t>
      </w:r>
    </w:p>
    <w:p w14:paraId="02A85A71">
      <w:pPr>
        <w:tabs>
          <w:tab w:val="left" w:pos="0"/>
        </w:tabs>
        <w:spacing w:line="312" w:lineRule="auto"/>
        <w:ind w:firstLine="516" w:firstLineChars="215"/>
        <w:jc w:val="left"/>
        <w:rPr>
          <w:rFonts w:hint="eastAsia"/>
          <w:sz w:val="24"/>
        </w:rPr>
      </w:pPr>
      <w:r>
        <w:rPr>
          <w:rFonts w:hint="eastAsia"/>
          <w:sz w:val="24"/>
        </w:rPr>
        <w:t>例如：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1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傅惠民，刘武．二项分布参数整体推断方法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J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>．北京大学学报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2000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21（2）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2155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2158．</w:t>
      </w:r>
    </w:p>
    <w:p w14:paraId="2BD88804">
      <w:pPr>
        <w:tabs>
          <w:tab w:val="left" w:pos="0"/>
        </w:tabs>
        <w:spacing w:line="312" w:lineRule="auto"/>
        <w:ind w:firstLine="516" w:firstLineChars="215"/>
        <w:jc w:val="left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2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李炳穆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理想的图书馆员和信息专家的素质与形象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J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图书情报工作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2000（2）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5-8</w:t>
      </w:r>
      <w:r>
        <w:rPr>
          <w:rFonts w:hint="eastAsia" w:ascii="宋体" w:hAnsi="宋体"/>
          <w:sz w:val="24"/>
        </w:rPr>
        <w:t>.</w:t>
      </w:r>
    </w:p>
    <w:p w14:paraId="30864E40">
      <w:pPr>
        <w:tabs>
          <w:tab w:val="left" w:pos="0"/>
        </w:tabs>
        <w:spacing w:line="312" w:lineRule="auto"/>
        <w:ind w:firstLine="516" w:firstLineChars="215"/>
        <w:rPr>
          <w:sz w:val="24"/>
        </w:rPr>
      </w:pPr>
      <w:r>
        <w:rPr>
          <w:sz w:val="24"/>
        </w:rPr>
        <w:t>[3] Xue X Z</w:t>
      </w:r>
      <w:r>
        <w:rPr>
          <w:rFonts w:hint="eastAsia"/>
          <w:sz w:val="24"/>
        </w:rPr>
        <w:t xml:space="preserve">, </w:t>
      </w:r>
      <w:r>
        <w:rPr>
          <w:sz w:val="24"/>
        </w:rPr>
        <w:t>Ge J J</w:t>
      </w:r>
      <w:r>
        <w:rPr>
          <w:rFonts w:hint="eastAsia"/>
          <w:sz w:val="24"/>
        </w:rPr>
        <w:t xml:space="preserve">, </w:t>
      </w:r>
      <w:r>
        <w:rPr>
          <w:sz w:val="24"/>
        </w:rPr>
        <w:t>Liu C P</w:t>
      </w:r>
      <w:r>
        <w:rPr>
          <w:rFonts w:hint="eastAsia"/>
          <w:sz w:val="24"/>
        </w:rPr>
        <w:t xml:space="preserve">. </w:t>
      </w:r>
      <w:r>
        <w:rPr>
          <w:sz w:val="24"/>
        </w:rPr>
        <w:t>Novel chemical synthesis of Pt-Ru-P electrocatalysts by hypophosphite deposition for enhanced methanol oxidation and CO tolerance in direct methanol fuel cell[J].</w:t>
      </w:r>
      <w:r>
        <w:rPr>
          <w:rFonts w:hint="eastAsia"/>
          <w:sz w:val="24"/>
        </w:rPr>
        <w:t xml:space="preserve"> </w:t>
      </w:r>
      <w:r>
        <w:rPr>
          <w:sz w:val="24"/>
        </w:rPr>
        <w:t>Electrochemistry Communications,</w:t>
      </w:r>
      <w:r>
        <w:rPr>
          <w:rFonts w:hint="eastAsia"/>
          <w:sz w:val="24"/>
        </w:rPr>
        <w:t xml:space="preserve"> </w:t>
      </w:r>
      <w:r>
        <w:rPr>
          <w:sz w:val="24"/>
        </w:rPr>
        <w:t>2006,</w:t>
      </w:r>
      <w:r>
        <w:rPr>
          <w:rFonts w:hint="eastAsia"/>
          <w:sz w:val="24"/>
        </w:rPr>
        <w:t xml:space="preserve"> </w:t>
      </w:r>
      <w:r>
        <w:rPr>
          <w:sz w:val="24"/>
        </w:rPr>
        <w:t>5(8):1280-1286.</w:t>
      </w:r>
    </w:p>
    <w:p w14:paraId="3C8FEF28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C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论文集</w:t>
      </w:r>
    </w:p>
    <w:p w14:paraId="7C949729">
      <w:pPr>
        <w:spacing w:line="312" w:lineRule="auto"/>
        <w:ind w:firstLine="468" w:firstLineChars="195"/>
        <w:rPr>
          <w:rFonts w:hint="eastAsia"/>
          <w:sz w:val="24"/>
        </w:rPr>
      </w:pPr>
      <w:bookmarkStart w:id="151" w:name="OLE_LINK3"/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著者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C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编者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论文集名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出版地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出版年份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起止页码</w:t>
      </w:r>
      <w:r>
        <w:rPr>
          <w:rFonts w:hint="eastAsia" w:ascii="宋体" w:hAnsi="宋体"/>
          <w:sz w:val="24"/>
        </w:rPr>
        <w:t>.</w:t>
      </w:r>
    </w:p>
    <w:bookmarkEnd w:id="151"/>
    <w:p w14:paraId="23BCAD92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:[</w:t>
      </w:r>
      <w:r>
        <w:rPr>
          <w:rFonts w:hint="eastAsia"/>
          <w:sz w:val="24"/>
        </w:rPr>
        <w:t>1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钟文发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非线性规划在可燃毒物配置中的应用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C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赵伟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运筹学的理论与应用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中国运筹学会第五届大会论文集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西安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西安电子科技大学出版社</w:t>
      </w:r>
      <w:r>
        <w:rPr>
          <w:rFonts w:hint="eastAsia" w:ascii="宋体" w:hAnsi="宋体"/>
          <w:sz w:val="24"/>
        </w:rPr>
        <w:t>,</w:t>
      </w:r>
      <w:r>
        <w:rPr>
          <w:rFonts w:hint="eastAsia"/>
          <w:sz w:val="24"/>
        </w:rPr>
        <w:t>1996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468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474</w:t>
      </w:r>
      <w:r>
        <w:rPr>
          <w:rFonts w:hint="eastAsia" w:ascii="宋体" w:hAnsi="宋体"/>
          <w:sz w:val="24"/>
        </w:rPr>
        <w:t>.</w:t>
      </w:r>
    </w:p>
    <w:p w14:paraId="0A08B14E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2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中国力学学会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地届全国流体力学会议论文集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C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高等教育出版社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1990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124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128</w:t>
      </w:r>
      <w:r>
        <w:rPr>
          <w:rFonts w:hint="eastAsia" w:ascii="宋体" w:hAnsi="宋体"/>
          <w:sz w:val="24"/>
        </w:rPr>
        <w:t>.</w:t>
      </w:r>
    </w:p>
    <w:p w14:paraId="72046998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3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孙品一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高校学报编辑工作现代化特征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C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中国高等学校自然科学学报研究会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科技编辑学论文集（2）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北京师范大学出版社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1998</w:t>
      </w:r>
      <w:r>
        <w:rPr>
          <w:rFonts w:hint="eastAsia" w:ascii="宋体" w:hAnsi="宋体"/>
          <w:sz w:val="24"/>
        </w:rPr>
        <w:t>.</w:t>
      </w:r>
    </w:p>
    <w:p w14:paraId="7CDAE580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D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学位论文</w:t>
      </w:r>
    </w:p>
    <w:p w14:paraId="6E328A80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D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保存地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保存单位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年份</w:t>
      </w:r>
      <w:r>
        <w:rPr>
          <w:rFonts w:hint="eastAsia" w:ascii="宋体" w:hAnsi="宋体"/>
          <w:sz w:val="24"/>
        </w:rPr>
        <w:t>.</w:t>
      </w:r>
    </w:p>
    <w:p w14:paraId="44F7F3DC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:[</w:t>
      </w:r>
      <w:r>
        <w:rPr>
          <w:rFonts w:hint="eastAsia"/>
          <w:sz w:val="24"/>
        </w:rPr>
        <w:t>1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朱刚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新型流体有限元法及叶轮机械正反混合问题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D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清华大学机械工程系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1996</w:t>
      </w:r>
      <w:r>
        <w:rPr>
          <w:rFonts w:hint="eastAsia" w:ascii="宋体" w:hAnsi="宋体"/>
          <w:sz w:val="24"/>
        </w:rPr>
        <w:t>.</w:t>
      </w:r>
    </w:p>
    <w:p w14:paraId="3FA0C890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E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专利</w:t>
      </w:r>
    </w:p>
    <w:p w14:paraId="3611AFA5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 xml:space="preserve">] </w:t>
      </w:r>
      <w:r>
        <w:rPr>
          <w:rFonts w:hint="eastAsia"/>
          <w:sz w:val="24"/>
        </w:rPr>
        <w:t>专利所有者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专利题名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P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专利国别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专利号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发布日期</w:t>
      </w:r>
      <w:r>
        <w:rPr>
          <w:rFonts w:hint="eastAsia" w:ascii="宋体" w:hAnsi="宋体"/>
          <w:sz w:val="24"/>
        </w:rPr>
        <w:t>.</w:t>
      </w:r>
    </w:p>
    <w:p w14:paraId="2BEB0E5B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:[</w:t>
      </w:r>
      <w:r>
        <w:rPr>
          <w:rFonts w:hint="eastAsia"/>
          <w:sz w:val="24"/>
        </w:rPr>
        <w:t>1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黎志华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黎志军</w:t>
      </w:r>
      <w:r>
        <w:rPr>
          <w:rFonts w:ascii="宋体" w:hAnsi="宋体"/>
          <w:sz w:val="24"/>
        </w:rPr>
        <w:t>.</w:t>
      </w:r>
      <w:r>
        <w:rPr>
          <w:rFonts w:hint="eastAsia"/>
          <w:sz w:val="24"/>
        </w:rPr>
        <w:t>反馈声抵消器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P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中国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ZL85100748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1986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09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24</w:t>
      </w:r>
      <w:r>
        <w:rPr>
          <w:rFonts w:hint="eastAsia" w:ascii="宋体" w:hAnsi="宋体"/>
          <w:sz w:val="24"/>
        </w:rPr>
        <w:t>.</w:t>
      </w:r>
    </w:p>
    <w:p w14:paraId="0D52BCCF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F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科技报告</w:t>
      </w:r>
    </w:p>
    <w:p w14:paraId="5CF6BF4C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作者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R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报告地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报告会主办单位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年份</w:t>
      </w:r>
      <w:r>
        <w:rPr>
          <w:rFonts w:hint="eastAsia" w:ascii="宋体" w:hAnsi="宋体"/>
          <w:sz w:val="24"/>
        </w:rPr>
        <w:t>.</w:t>
      </w:r>
    </w:p>
    <w:p w14:paraId="50BAE334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:[</w:t>
      </w:r>
      <w:r>
        <w:rPr>
          <w:rFonts w:hint="eastAsia"/>
          <w:sz w:val="24"/>
        </w:rPr>
        <w:t>5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孔祥福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FD-09地面板的流场校测报告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R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北京空气动力研究所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1989</w:t>
      </w:r>
      <w:r>
        <w:rPr>
          <w:rFonts w:hint="eastAsia" w:ascii="宋体" w:hAnsi="宋体"/>
          <w:sz w:val="24"/>
        </w:rPr>
        <w:t>.</w:t>
      </w:r>
    </w:p>
    <w:p w14:paraId="556FAF9F">
      <w:pPr>
        <w:spacing w:line="312" w:lineRule="auto"/>
        <w:ind w:firstLine="468" w:firstLineChars="195"/>
        <w:jc w:val="left"/>
        <w:rPr>
          <w:rFonts w:hint="eastAsia"/>
          <w:sz w:val="24"/>
        </w:rPr>
      </w:pPr>
      <w:r>
        <w:rPr>
          <w:rFonts w:hint="eastAsia"/>
          <w:sz w:val="24"/>
        </w:rPr>
        <w:t>G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标准</w:t>
      </w:r>
    </w:p>
    <w:p w14:paraId="6A8E15D4">
      <w:pPr>
        <w:spacing w:line="312" w:lineRule="auto"/>
        <w:ind w:firstLine="468" w:firstLineChars="195"/>
        <w:jc w:val="left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>标准代号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标准名称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S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出版地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出版年份</w:t>
      </w:r>
      <w:r>
        <w:rPr>
          <w:rFonts w:hint="eastAsia" w:ascii="宋体" w:hAnsi="宋体"/>
          <w:sz w:val="24"/>
        </w:rPr>
        <w:t>.</w:t>
      </w:r>
    </w:p>
    <w:p w14:paraId="489B1504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例如：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1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GB/T 6447-1986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中国标准书号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S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北京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中国标准出版社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1986</w:t>
      </w:r>
      <w:r>
        <w:rPr>
          <w:rFonts w:hint="eastAsia" w:ascii="宋体" w:hAnsi="宋体"/>
          <w:sz w:val="24"/>
        </w:rPr>
        <w:t>.</w:t>
      </w:r>
    </w:p>
    <w:p w14:paraId="1E60ED7A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H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报纸文章</w:t>
      </w:r>
    </w:p>
    <w:p w14:paraId="6CAD3C28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>作者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文献题名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N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报纸名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出版日期（版次）．</w:t>
      </w:r>
    </w:p>
    <w:p w14:paraId="5553271D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:[</w:t>
      </w:r>
      <w:r>
        <w:rPr>
          <w:rFonts w:hint="eastAsia"/>
          <w:sz w:val="24"/>
        </w:rPr>
        <w:t>6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谢希德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创造学习的思路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N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人民日报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1998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12</w:t>
      </w:r>
      <w:r>
        <w:rPr>
          <w:rFonts w:hint="eastAsia" w:ascii="宋体" w:hAnsi="宋体"/>
          <w:sz w:val="24"/>
        </w:rPr>
        <w:t>-</w:t>
      </w:r>
      <w:r>
        <w:rPr>
          <w:rFonts w:hint="eastAsia"/>
          <w:sz w:val="24"/>
        </w:rPr>
        <w:t>25（10）．</w:t>
      </w:r>
    </w:p>
    <w:p w14:paraId="6FF1C19A">
      <w:pPr>
        <w:spacing w:line="312" w:lineRule="auto"/>
        <w:ind w:firstLine="468" w:firstLineChars="195"/>
        <w:rPr>
          <w:rFonts w:hint="eastAsia"/>
          <w:sz w:val="24"/>
        </w:rPr>
      </w:pPr>
      <w:r>
        <w:rPr>
          <w:rFonts w:hint="eastAsia"/>
          <w:sz w:val="24"/>
        </w:rPr>
        <w:t>I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电子文献</w:t>
      </w:r>
    </w:p>
    <w:p w14:paraId="46A9CD07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序号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>作者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电子文献题名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文献类型/载体类型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电子文献的出版或可获得地址</w:t>
      </w:r>
      <w:r>
        <w:rPr>
          <w:rFonts w:hint="eastAsia" w:ascii="宋体" w:hAnsi="宋体"/>
          <w:sz w:val="24"/>
        </w:rPr>
        <w:t>:</w:t>
      </w:r>
      <w:r>
        <w:rPr>
          <w:rFonts w:hint="eastAsia"/>
          <w:sz w:val="24"/>
        </w:rPr>
        <w:t>出版者</w:t>
      </w:r>
      <w:r>
        <w:rPr>
          <w:rFonts w:hint="eastAsia" w:ascii="宋体" w:hAnsi="宋体"/>
          <w:sz w:val="24"/>
        </w:rPr>
        <w:t>，</w:t>
      </w:r>
      <w:r>
        <w:rPr>
          <w:rFonts w:hint="eastAsia"/>
          <w:sz w:val="24"/>
        </w:rPr>
        <w:t>出版年（更新或修改日期）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引用日期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获取和访问路径</w:t>
      </w:r>
      <w:r>
        <w:rPr>
          <w:rFonts w:hint="eastAsia" w:ascii="宋体" w:hAnsi="宋体"/>
          <w:sz w:val="24"/>
        </w:rPr>
        <w:t>.</w:t>
      </w:r>
    </w:p>
    <w:p w14:paraId="2EC912C2">
      <w:pPr>
        <w:spacing w:line="312" w:lineRule="auto"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 w:ascii="宋体" w:hAnsi="宋体"/>
          <w:sz w:val="24"/>
        </w:rPr>
        <w:t>:[</w:t>
      </w:r>
      <w:r>
        <w:rPr>
          <w:rFonts w:hint="eastAsia"/>
          <w:sz w:val="24"/>
        </w:rPr>
        <w:t>7</w:t>
      </w:r>
      <w:r>
        <w:rPr>
          <w:rFonts w:hint="eastAsia" w:ascii="宋体" w:hAnsi="宋体"/>
          <w:sz w:val="24"/>
        </w:rPr>
        <w:t>]</w:t>
      </w:r>
      <w:r>
        <w:rPr>
          <w:rFonts w:hint="eastAsia"/>
          <w:sz w:val="24"/>
        </w:rPr>
        <w:t xml:space="preserve"> 王明亮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中国学术期刊标准化数据库系统工程的建设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EB/OL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（1998</w:t>
      </w:r>
    </w:p>
    <w:p w14:paraId="31CC6EDC">
      <w:pPr>
        <w:spacing w:line="312" w:lineRule="auto"/>
        <w:jc w:val="left"/>
        <w:rPr>
          <w:sz w:val="24"/>
        </w:rPr>
      </w:pPr>
      <w:r>
        <w:rPr>
          <w:rFonts w:hint="eastAsia"/>
          <w:sz w:val="24"/>
        </w:rPr>
        <w:t>-08-16）</w:t>
      </w:r>
      <w:r>
        <w:rPr>
          <w:rFonts w:hint="eastAsia" w:ascii="宋体" w:hAnsi="宋体"/>
          <w:sz w:val="24"/>
        </w:rPr>
        <w:t>[</w:t>
      </w:r>
      <w:r>
        <w:rPr>
          <w:rFonts w:hint="eastAsia"/>
          <w:sz w:val="24"/>
        </w:rPr>
        <w:t>1998-10-04</w:t>
      </w:r>
      <w:r>
        <w:rPr>
          <w:rFonts w:hint="eastAsia" w:ascii="宋体" w:hAnsi="宋体"/>
          <w:sz w:val="24"/>
        </w:rPr>
        <w:t>].</w:t>
      </w:r>
      <w:r>
        <w:rPr>
          <w:rFonts w:hint="eastAsia"/>
          <w:sz w:val="24"/>
        </w:rPr>
        <w:t>http://www.cajcd.edu.cn/pub/wml.txt/980810–2.html</w:t>
      </w:r>
      <w:r>
        <w:rPr>
          <w:rFonts w:hint="eastAsia" w:ascii="宋体" w:hAnsi="宋体"/>
          <w:sz w:val="24"/>
        </w:rPr>
        <w:t>.</w:t>
      </w:r>
    </w:p>
    <w:p w14:paraId="30DC5912">
      <w:pPr>
        <w:widowControl/>
        <w:spacing w:line="312" w:lineRule="auto"/>
        <w:ind w:firstLine="468" w:firstLineChars="195"/>
        <w:rPr>
          <w:kern w:val="0"/>
          <w:sz w:val="24"/>
        </w:rPr>
      </w:pPr>
      <w:r>
        <w:rPr>
          <w:rFonts w:hAnsi="宋体"/>
          <w:kern w:val="0"/>
          <w:sz w:val="24"/>
        </w:rPr>
        <w:t>注</w:t>
      </w:r>
      <w:r>
        <w:rPr>
          <w:rFonts w:hint="eastAsia" w:ascii="宋体" w:hAnsi="宋体"/>
          <w:kern w:val="0"/>
          <w:sz w:val="24"/>
        </w:rPr>
        <w:t>:</w:t>
      </w:r>
      <w:r>
        <w:rPr>
          <w:rFonts w:hAnsi="宋体"/>
          <w:kern w:val="0"/>
          <w:sz w:val="24"/>
        </w:rPr>
        <w:t>电子文献类型</w:t>
      </w:r>
    </w:p>
    <w:tbl>
      <w:tblPr>
        <w:tblStyle w:val="16"/>
        <w:tblW w:w="0" w:type="auto"/>
        <w:tblInd w:w="57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1577"/>
        <w:gridCol w:w="1663"/>
        <w:gridCol w:w="1620"/>
      </w:tblGrid>
      <w:tr w14:paraId="138E64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C1281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电子参考文献类型</w:t>
            </w:r>
          </w:p>
        </w:tc>
        <w:tc>
          <w:tcPr>
            <w:tcW w:w="15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4B4A9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数据库</w:t>
            </w:r>
          </w:p>
        </w:tc>
        <w:tc>
          <w:tcPr>
            <w:tcW w:w="16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278DA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计算机程序</w:t>
            </w:r>
          </w:p>
        </w:tc>
        <w:tc>
          <w:tcPr>
            <w:tcW w:w="16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77499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电子公告</w:t>
            </w:r>
          </w:p>
        </w:tc>
      </w:tr>
      <w:tr w14:paraId="0FCD3C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B729D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电子文献类型标识</w:t>
            </w:r>
          </w:p>
        </w:tc>
        <w:tc>
          <w:tcPr>
            <w:tcW w:w="15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4E7CF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DB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88FD8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CP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5E95B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EB</w:t>
            </w:r>
          </w:p>
        </w:tc>
      </w:tr>
    </w:tbl>
    <w:p w14:paraId="26466ABE">
      <w:pPr>
        <w:widowControl/>
        <w:spacing w:line="312" w:lineRule="auto"/>
        <w:ind w:firstLine="480" w:firstLineChars="200"/>
        <w:rPr>
          <w:kern w:val="0"/>
          <w:sz w:val="24"/>
        </w:rPr>
      </w:pPr>
      <w:r>
        <w:rPr>
          <w:rFonts w:hAnsi="宋体"/>
          <w:kern w:val="0"/>
          <w:sz w:val="24"/>
        </w:rPr>
        <w:t>电子载体类型</w:t>
      </w:r>
      <w:r>
        <w:rPr>
          <w:kern w:val="0"/>
          <w:sz w:val="24"/>
        </w:rPr>
        <w:t xml:space="preserve"> </w:t>
      </w:r>
    </w:p>
    <w:tbl>
      <w:tblPr>
        <w:tblStyle w:val="16"/>
        <w:tblW w:w="7380" w:type="dxa"/>
        <w:tblInd w:w="57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1016"/>
        <w:gridCol w:w="1144"/>
        <w:gridCol w:w="1080"/>
        <w:gridCol w:w="1800"/>
      </w:tblGrid>
      <w:tr w14:paraId="2758A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7C4C5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电子文献载体类型</w:t>
            </w:r>
          </w:p>
        </w:tc>
        <w:tc>
          <w:tcPr>
            <w:tcW w:w="10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53AD2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磁带</w:t>
            </w:r>
          </w:p>
        </w:tc>
        <w:tc>
          <w:tcPr>
            <w:tcW w:w="11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0CF1D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磁盘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57B06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光盘</w:t>
            </w:r>
          </w:p>
        </w:tc>
        <w:tc>
          <w:tcPr>
            <w:tcW w:w="18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CF8F1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联机网络</w:t>
            </w:r>
          </w:p>
        </w:tc>
      </w:tr>
      <w:tr w14:paraId="42E93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95995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电子载体类型标识</w:t>
            </w:r>
          </w:p>
        </w:tc>
        <w:tc>
          <w:tcPr>
            <w:tcW w:w="10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71DDB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MT</w:t>
            </w:r>
          </w:p>
        </w:tc>
        <w:tc>
          <w:tcPr>
            <w:tcW w:w="11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0803A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DK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26102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CD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D283D">
            <w:pPr>
              <w:widowControl/>
              <w:spacing w:line="312" w:lineRule="auto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OL</w:t>
            </w:r>
          </w:p>
        </w:tc>
      </w:tr>
    </w:tbl>
    <w:p w14:paraId="26FB38DA">
      <w:pPr>
        <w:spacing w:line="312" w:lineRule="auto"/>
        <w:rPr>
          <w:rFonts w:hint="eastAsia"/>
          <w:szCs w:val="21"/>
        </w:rPr>
      </w:pPr>
    </w:p>
    <w:p w14:paraId="0C99BAAD">
      <w:pPr>
        <w:spacing w:line="312" w:lineRule="auto"/>
        <w:rPr>
          <w:rFonts w:hint="eastAsia"/>
        </w:rPr>
      </w:pPr>
    </w:p>
    <w:p w14:paraId="12670269"/>
    <w:sectPr>
      <w:headerReference r:id="rId25" w:type="default"/>
      <w:footnotePr>
        <w:numFmt w:val="decimalEnclosedCircleChinese"/>
      </w:footnotePr>
      <w:pgSz w:w="11906" w:h="16838"/>
      <w:pgMar w:top="1418" w:right="1418" w:bottom="141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准圆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DCB6C">
    <w:pPr>
      <w:pStyle w:val="10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DBF29">
    <w:pPr>
      <w:pStyle w:val="10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799C232C">
    <w:pPr>
      <w:pStyle w:val="1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F8F10">
    <w:pPr>
      <w:pStyle w:val="10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15</w:t>
    </w:r>
    <w:r>
      <w:rPr>
        <w:rStyle w:val="19"/>
      </w:rPr>
      <w:fldChar w:fldCharType="end"/>
    </w:r>
  </w:p>
  <w:p w14:paraId="53D4869D">
    <w:pPr>
      <w:pStyle w:val="10"/>
      <w:ind w:right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EA476">
    <w:pPr>
      <w:pStyle w:val="10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IV</w:t>
    </w:r>
    <w:r>
      <w:rPr>
        <w:rStyle w:val="19"/>
      </w:rPr>
      <w:fldChar w:fldCharType="end"/>
    </w:r>
  </w:p>
  <w:p w14:paraId="2EBE6709">
    <w:pPr>
      <w:pStyle w:val="10"/>
      <w:ind w:right="36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8667A">
    <w:pPr>
      <w:pStyle w:val="10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17</w:t>
    </w:r>
    <w:r>
      <w:rPr>
        <w:rStyle w:val="19"/>
      </w:rPr>
      <w:fldChar w:fldCharType="end"/>
    </w:r>
  </w:p>
  <w:p w14:paraId="278F2C4E">
    <w:pPr>
      <w:pStyle w:val="10"/>
      <w:ind w:right="36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52414">
    <w:pPr>
      <w:pStyle w:val="11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09A41">
    <w:pPr>
      <w:pStyle w:val="11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0BDE9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2D309">
    <w:pPr>
      <w:pStyle w:val="11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742FF">
    <w:pPr>
      <w:pStyle w:val="11"/>
      <w:rPr>
        <w:rFonts w:hint="eastAsia"/>
      </w:rPr>
    </w:pPr>
    <w:r>
      <w:rPr>
        <w:rFonts w:hint="eastAsia"/>
      </w:rPr>
      <w:t>浙江工业大学之江学院毕业设计（论文）                                                        表目录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46A7C">
    <w:pPr>
      <w:pStyle w:val="11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EB0C9">
    <w:pPr>
      <w:pStyle w:val="11"/>
      <w:rPr>
        <w:rFonts w:hint="eastAsia"/>
      </w:rPr>
    </w:pPr>
    <w:r>
      <w:rPr>
        <w:rFonts w:hint="eastAsia"/>
      </w:rPr>
      <w:t xml:space="preserve">                                           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B8441">
    <w:pPr>
      <w:pStyle w:val="11"/>
      <w:rPr>
        <w:rFonts w:hint="eastAsia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83A5A">
    <w:pPr>
      <w:pStyle w:val="11"/>
    </w:pPr>
    <w:r>
      <w:rPr>
        <w:rFonts w:hint="eastAsia"/>
      </w:rPr>
      <w:t xml:space="preserve">                                       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05D49">
    <w:pPr>
      <w:pStyle w:val="11"/>
      <w:rPr>
        <w:rFonts w:hint="eastAsia"/>
      </w:rPr>
    </w:pPr>
    <w:r>
      <w:rPr>
        <w:rFonts w:hint="eastAsia"/>
      </w:rPr>
      <w:t xml:space="preserve">                                                   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551D1">
    <w:pPr>
      <w:pStyle w:val="11"/>
    </w:pPr>
    <w:r>
      <w:rPr>
        <w:rFonts w:hint="eastAsia"/>
      </w:rPr>
      <w:t xml:space="preserve">                                               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1E66D">
    <w:pPr>
      <w:pStyle w:val="11"/>
      <w:rPr>
        <w:rFonts w:hint="eastAsia"/>
      </w:rPr>
    </w:pPr>
    <w:r>
      <w:rPr>
        <w:rFonts w:hint="eastAsia"/>
      </w:rPr>
      <w:t xml:space="preserve">                                           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C3C52">
    <w:pPr>
      <w:pStyle w:val="11"/>
    </w:pPr>
    <w:r>
      <w:rPr>
        <w:rFonts w:hint="eastAsia"/>
      </w:rPr>
      <w:t xml:space="preserve">                                              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939EF">
    <w:pPr>
      <w:pStyle w:val="11"/>
      <w:rPr>
        <w:rFonts w:hint="eastAsia"/>
      </w:rPr>
    </w:pPr>
    <w:r>
      <w:rPr>
        <w:rFonts w:hint="eastAsia"/>
      </w:rPr>
      <w:t xml:space="preserve">                                           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B2B3C">
    <w:pPr>
      <w:pStyle w:val="11"/>
    </w:pPr>
    <w:r>
      <w:rPr>
        <w:rFonts w:hint="eastAsia"/>
      </w:rPr>
      <w:t xml:space="preserve">                                           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9FF7B">
    <w:pPr>
      <w:pStyle w:val="11"/>
      <w:rPr>
        <w:rFonts w:hint="eastAsia"/>
      </w:rPr>
    </w:pPr>
    <w:r>
      <w:rPr>
        <w:rFonts w:hint="eastAsia"/>
      </w:rPr>
      <w:t>浙江工业大学之江学院毕业设计（论文）                                                         结论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4C964">
    <w:pPr>
      <w:pStyle w:val="11"/>
    </w:pPr>
    <w:r>
      <w:rPr>
        <w:rFonts w:hint="eastAsia"/>
      </w:rPr>
      <w:t xml:space="preserve">                                                        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55039">
    <w:pPr>
      <w:pStyle w:val="11"/>
      <w:rPr>
        <w:rFonts w:hint="eastAsia"/>
      </w:rPr>
    </w:pPr>
    <w:r>
      <w:rPr>
        <w:rFonts w:hint="eastAsia"/>
      </w:rPr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90E66"/>
    <w:multiLevelType w:val="multilevel"/>
    <w:tmpl w:val="37F90E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">
    <w:nsid w:val="55363035"/>
    <w:multiLevelType w:val="multilevel"/>
    <w:tmpl w:val="55363035"/>
    <w:lvl w:ilvl="0" w:tentative="0">
      <w:start w:val="1"/>
      <w:numFmt w:val="upperLetter"/>
      <w:pStyle w:val="2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3387F1E"/>
    <w:multiLevelType w:val="multilevel"/>
    <w:tmpl w:val="73387F1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05C33"/>
    <w:rsid w:val="04504BAA"/>
    <w:rsid w:val="25B95655"/>
    <w:rsid w:val="27705C33"/>
    <w:rsid w:val="300527EC"/>
    <w:rsid w:val="32C6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63"/>
        <o:r id="V:Rule2" type="connector" idref="#_x0000_s1066"/>
        <o:r id="V:Rule3" type="connector" idref="#_x0000_s1108"/>
        <o:r id="V:Rule4" type="connector" idref="#_x0000_s1109"/>
        <o:r id="V:Rule5" type="connector" idref="#_x0000_s1110"/>
        <o:r id="V:Rule6" type="connector" idref="#_x0000_s1111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line="360" w:lineRule="auto"/>
      <w:outlineLvl w:val="0"/>
    </w:pPr>
    <w:rPr>
      <w:rFonts w:ascii="新宋体" w:hAnsi="新宋体" w:eastAsia="新宋体"/>
      <w:b/>
      <w:bCs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2"/>
      </w:numPr>
      <w:spacing w:before="260" w:after="260" w:line="415" w:lineRule="auto"/>
      <w:jc w:val="left"/>
      <w:outlineLvl w:val="1"/>
    </w:pPr>
    <w:rPr>
      <w:rFonts w:ascii="Arial" w:hAnsi="Arial" w:eastAsia="黑体"/>
      <w:b/>
      <w:bCs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adjustRightInd w:val="0"/>
      <w:snapToGrid w:val="0"/>
      <w:spacing w:line="288" w:lineRule="auto"/>
      <w:ind w:firstLine="200" w:firstLineChars="200"/>
    </w:pPr>
    <w:rPr>
      <w:szCs w:val="20"/>
    </w:rPr>
  </w:style>
  <w:style w:type="paragraph" w:styleId="6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7">
    <w:name w:val="Body Text"/>
    <w:basedOn w:val="1"/>
    <w:qFormat/>
    <w:uiPriority w:val="0"/>
    <w:pPr>
      <w:spacing w:line="400" w:lineRule="exact"/>
    </w:pPr>
    <w:rPr>
      <w:rFonts w:ascii="宋体" w:hAnsi="宋体"/>
      <w:sz w:val="24"/>
    </w:rPr>
  </w:style>
  <w:style w:type="paragraph" w:styleId="8">
    <w:name w:val="Body Text Indent"/>
    <w:basedOn w:val="1"/>
    <w:qFormat/>
    <w:uiPriority w:val="0"/>
    <w:pPr>
      <w:spacing w:line="440" w:lineRule="exact"/>
      <w:ind w:firstLine="570"/>
    </w:pPr>
    <w:rPr>
      <w:rFonts w:ascii="楷体_GB2312" w:eastAsia="楷体_GB2312"/>
      <w:sz w:val="24"/>
      <w:szCs w:val="20"/>
    </w:rPr>
  </w:style>
  <w:style w:type="paragraph" w:styleId="9">
    <w:name w:val="toc 3"/>
    <w:basedOn w:val="1"/>
    <w:next w:val="1"/>
    <w:semiHidden/>
    <w:qFormat/>
    <w:uiPriority w:val="0"/>
    <w:pPr>
      <w:spacing w:line="312" w:lineRule="auto"/>
      <w:ind w:left="400" w:leftChars="400"/>
    </w:pPr>
    <w:rPr>
      <w:rFonts w:eastAsia="黑体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semiHidden/>
    <w:qFormat/>
    <w:uiPriority w:val="0"/>
    <w:pPr>
      <w:spacing w:line="312" w:lineRule="auto"/>
    </w:pPr>
    <w:rPr>
      <w:rFonts w:eastAsia="黑体"/>
      <w:sz w:val="28"/>
    </w:rPr>
  </w:style>
  <w:style w:type="paragraph" w:styleId="13">
    <w:name w:val="table of figures"/>
    <w:basedOn w:val="1"/>
    <w:next w:val="1"/>
    <w:semiHidden/>
    <w:qFormat/>
    <w:uiPriority w:val="0"/>
    <w:pPr>
      <w:spacing w:line="312" w:lineRule="auto"/>
    </w:pPr>
    <w:rPr>
      <w:rFonts w:eastAsia="黑体"/>
      <w:sz w:val="28"/>
    </w:rPr>
  </w:style>
  <w:style w:type="paragraph" w:styleId="14">
    <w:name w:val="toc 2"/>
    <w:basedOn w:val="1"/>
    <w:next w:val="1"/>
    <w:semiHidden/>
    <w:qFormat/>
    <w:uiPriority w:val="0"/>
    <w:pPr>
      <w:spacing w:line="312" w:lineRule="auto"/>
      <w:ind w:left="200" w:leftChars="200"/>
    </w:pPr>
    <w:rPr>
      <w:rFonts w:eastAsia="黑体"/>
      <w:sz w:val="24"/>
    </w:rPr>
  </w:style>
  <w:style w:type="paragraph" w:styleId="15">
    <w:name w:val="Body Text 2"/>
    <w:basedOn w:val="1"/>
    <w:qFormat/>
    <w:uiPriority w:val="0"/>
    <w:pPr>
      <w:spacing w:line="360" w:lineRule="exact"/>
    </w:pPr>
    <w:rPr>
      <w:rFonts w:ascii="宋体" w:hAnsi="宋体"/>
      <w:color w:val="0000FF"/>
      <w:sz w:val="24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qFormat/>
    <w:uiPriority w:val="0"/>
  </w:style>
  <w:style w:type="character" w:styleId="20">
    <w:name w:val="Hyperlink"/>
    <w:qFormat/>
    <w:uiPriority w:val="0"/>
    <w:rPr>
      <w:color w:val="0000FF"/>
      <w:u w:val="single"/>
    </w:rPr>
  </w:style>
  <w:style w:type="paragraph" w:customStyle="1" w:styleId="21">
    <w:name w:val="论文题目"/>
    <w:basedOn w:val="1"/>
    <w:qFormat/>
    <w:uiPriority w:val="0"/>
    <w:pPr>
      <w:spacing w:before="120" w:beforeLines="50" w:after="120" w:afterLines="50"/>
      <w:jc w:val="center"/>
    </w:pPr>
    <w:rPr>
      <w:rFonts w:eastAsia="黑体"/>
      <w:bCs/>
      <w:sz w:val="36"/>
      <w:szCs w:val="36"/>
    </w:rPr>
  </w:style>
  <w:style w:type="paragraph" w:customStyle="1" w:styleId="22">
    <w:name w:val="论文副标题"/>
    <w:basedOn w:val="21"/>
    <w:qFormat/>
    <w:uiPriority w:val="0"/>
    <w:pPr>
      <w:spacing w:before="120" w:beforeLines="50" w:after="120" w:afterLines="50"/>
      <w:jc w:val="right"/>
    </w:pPr>
    <w:rPr>
      <w:rFonts w:eastAsia="楷体_GB2312"/>
      <w:bCs w:val="0"/>
      <w:sz w:val="28"/>
      <w:szCs w:val="28"/>
    </w:rPr>
  </w:style>
  <w:style w:type="character" w:customStyle="1" w:styleId="23">
    <w:name w:val="摘要和关键词"/>
    <w:qFormat/>
    <w:uiPriority w:val="0"/>
    <w:rPr>
      <w:rFonts w:ascii="Times New Roman" w:hAnsi="Times New Roman" w:eastAsia="宋体"/>
      <w:b/>
      <w:kern w:val="0"/>
      <w:sz w:val="24"/>
      <w:lang w:val="en-US" w:eastAsia="zh-CN" w:bidi="ar-SA"/>
    </w:rPr>
  </w:style>
  <w:style w:type="character" w:customStyle="1" w:styleId="24">
    <w:name w:val="摘要和关键词内容 Char"/>
    <w:link w:val="25"/>
    <w:qFormat/>
    <w:uiPriority w:val="0"/>
    <w:rPr>
      <w:rFonts w:eastAsia="楷体_GB2312"/>
      <w:sz w:val="24"/>
      <w:szCs w:val="24"/>
    </w:rPr>
  </w:style>
  <w:style w:type="paragraph" w:customStyle="1" w:styleId="25">
    <w:name w:val="摘要和关键词内容"/>
    <w:basedOn w:val="5"/>
    <w:link w:val="24"/>
    <w:qFormat/>
    <w:uiPriority w:val="0"/>
    <w:pPr>
      <w:adjustRightInd/>
      <w:snapToGrid/>
      <w:spacing w:line="360" w:lineRule="auto"/>
      <w:ind w:firstLine="0" w:firstLineChars="0"/>
    </w:pPr>
    <w:rPr>
      <w:rFonts w:eastAsia="楷体_GB2312"/>
      <w:sz w:val="24"/>
      <w:szCs w:val="24"/>
    </w:rPr>
  </w:style>
  <w:style w:type="paragraph" w:customStyle="1" w:styleId="26">
    <w:name w:val="表样式"/>
    <w:basedOn w:val="1"/>
    <w:next w:val="1"/>
    <w:qFormat/>
    <w:uiPriority w:val="0"/>
    <w:pPr>
      <w:spacing w:line="400" w:lineRule="exact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0" Type="http://schemas.openxmlformats.org/officeDocument/2006/relationships/fontTable" Target="fontTable.xml"/><Relationship Id="rId8" Type="http://schemas.openxmlformats.org/officeDocument/2006/relationships/header" Target="header2.xml"/><Relationship Id="rId79" Type="http://schemas.openxmlformats.org/officeDocument/2006/relationships/numbering" Target="numbering.xml"/><Relationship Id="rId78" Type="http://schemas.openxmlformats.org/officeDocument/2006/relationships/customXml" Target="../customXml/item1.xml"/><Relationship Id="rId77" Type="http://schemas.openxmlformats.org/officeDocument/2006/relationships/image" Target="media/image25.wmf"/><Relationship Id="rId76" Type="http://schemas.openxmlformats.org/officeDocument/2006/relationships/oleObject" Target="embeddings/oleObject26.bin"/><Relationship Id="rId75" Type="http://schemas.openxmlformats.org/officeDocument/2006/relationships/image" Target="media/image24.wmf"/><Relationship Id="rId74" Type="http://schemas.openxmlformats.org/officeDocument/2006/relationships/oleObject" Target="embeddings/oleObject25.bin"/><Relationship Id="rId73" Type="http://schemas.openxmlformats.org/officeDocument/2006/relationships/oleObject" Target="embeddings/oleObject24.bin"/><Relationship Id="rId72" Type="http://schemas.openxmlformats.org/officeDocument/2006/relationships/oleObject" Target="embeddings/oleObject23.bin"/><Relationship Id="rId71" Type="http://schemas.openxmlformats.org/officeDocument/2006/relationships/image" Target="media/image23.png"/><Relationship Id="rId70" Type="http://schemas.openxmlformats.org/officeDocument/2006/relationships/image" Target="media/image22.wmf"/><Relationship Id="rId7" Type="http://schemas.openxmlformats.org/officeDocument/2006/relationships/footer" Target="footer4.xml"/><Relationship Id="rId69" Type="http://schemas.openxmlformats.org/officeDocument/2006/relationships/oleObject" Target="embeddings/oleObject22.bin"/><Relationship Id="rId68" Type="http://schemas.openxmlformats.org/officeDocument/2006/relationships/image" Target="media/image21.wmf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oleObject" Target="embeddings/oleObject19.bin"/><Relationship Id="rId64" Type="http://schemas.openxmlformats.org/officeDocument/2006/relationships/image" Target="media/image20.wmf"/><Relationship Id="rId63" Type="http://schemas.openxmlformats.org/officeDocument/2006/relationships/oleObject" Target="embeddings/oleObject18.bin"/><Relationship Id="rId62" Type="http://schemas.openxmlformats.org/officeDocument/2006/relationships/image" Target="media/image19.wmf"/><Relationship Id="rId61" Type="http://schemas.openxmlformats.org/officeDocument/2006/relationships/oleObject" Target="embeddings/oleObject17.bin"/><Relationship Id="rId60" Type="http://schemas.openxmlformats.org/officeDocument/2006/relationships/oleObject" Target="embeddings/oleObject16.bin"/><Relationship Id="rId6" Type="http://schemas.openxmlformats.org/officeDocument/2006/relationships/header" Target="header1.xml"/><Relationship Id="rId59" Type="http://schemas.openxmlformats.org/officeDocument/2006/relationships/oleObject" Target="embeddings/oleObject15.bin"/><Relationship Id="rId58" Type="http://schemas.openxmlformats.org/officeDocument/2006/relationships/image" Target="media/image18.png"/><Relationship Id="rId57" Type="http://schemas.openxmlformats.org/officeDocument/2006/relationships/image" Target="media/image17.png"/><Relationship Id="rId56" Type="http://schemas.openxmlformats.org/officeDocument/2006/relationships/image" Target="media/image16.wmf"/><Relationship Id="rId55" Type="http://schemas.openxmlformats.org/officeDocument/2006/relationships/oleObject" Target="embeddings/oleObject14.bin"/><Relationship Id="rId54" Type="http://schemas.openxmlformats.org/officeDocument/2006/relationships/image" Target="media/image15.wmf"/><Relationship Id="rId53" Type="http://schemas.openxmlformats.org/officeDocument/2006/relationships/oleObject" Target="embeddings/oleObject13.bin"/><Relationship Id="rId52" Type="http://schemas.openxmlformats.org/officeDocument/2006/relationships/image" Target="media/image14.wmf"/><Relationship Id="rId51" Type="http://schemas.openxmlformats.org/officeDocument/2006/relationships/oleObject" Target="embeddings/oleObject12.bin"/><Relationship Id="rId50" Type="http://schemas.openxmlformats.org/officeDocument/2006/relationships/image" Target="media/image13.wmf"/><Relationship Id="rId5" Type="http://schemas.openxmlformats.org/officeDocument/2006/relationships/footer" Target="foot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12.png"/><Relationship Id="rId47" Type="http://schemas.openxmlformats.org/officeDocument/2006/relationships/image" Target="media/image11.wmf"/><Relationship Id="rId46" Type="http://schemas.openxmlformats.org/officeDocument/2006/relationships/oleObject" Target="embeddings/oleObject10.bin"/><Relationship Id="rId45" Type="http://schemas.openxmlformats.org/officeDocument/2006/relationships/image" Target="media/image10.wmf"/><Relationship Id="rId44" Type="http://schemas.openxmlformats.org/officeDocument/2006/relationships/oleObject" Target="embeddings/oleObject9.bin"/><Relationship Id="rId43" Type="http://schemas.openxmlformats.org/officeDocument/2006/relationships/image" Target="media/image9.wmf"/><Relationship Id="rId42" Type="http://schemas.openxmlformats.org/officeDocument/2006/relationships/oleObject" Target="embeddings/oleObject8.bin"/><Relationship Id="rId41" Type="http://schemas.openxmlformats.org/officeDocument/2006/relationships/image" Target="media/image8.wmf"/><Relationship Id="rId40" Type="http://schemas.openxmlformats.org/officeDocument/2006/relationships/oleObject" Target="embeddings/oleObject7.bin"/><Relationship Id="rId4" Type="http://schemas.openxmlformats.org/officeDocument/2006/relationships/footer" Target="footer2.xml"/><Relationship Id="rId39" Type="http://schemas.openxmlformats.org/officeDocument/2006/relationships/image" Target="media/image7.wmf"/><Relationship Id="rId38" Type="http://schemas.openxmlformats.org/officeDocument/2006/relationships/oleObject" Target="embeddings/oleObject6.bin"/><Relationship Id="rId37" Type="http://schemas.openxmlformats.org/officeDocument/2006/relationships/image" Target="media/image6.wmf"/><Relationship Id="rId36" Type="http://schemas.openxmlformats.org/officeDocument/2006/relationships/oleObject" Target="embeddings/oleObject5.bin"/><Relationship Id="rId35" Type="http://schemas.openxmlformats.org/officeDocument/2006/relationships/image" Target="media/image5.wmf"/><Relationship Id="rId34" Type="http://schemas.openxmlformats.org/officeDocument/2006/relationships/oleObject" Target="embeddings/oleObject4.bin"/><Relationship Id="rId33" Type="http://schemas.openxmlformats.org/officeDocument/2006/relationships/image" Target="media/image4.wmf"/><Relationship Id="rId32" Type="http://schemas.openxmlformats.org/officeDocument/2006/relationships/oleObject" Target="embeddings/oleObject3.bin"/><Relationship Id="rId31" Type="http://schemas.openxmlformats.org/officeDocument/2006/relationships/image" Target="media/image3.wmf"/><Relationship Id="rId30" Type="http://schemas.openxmlformats.org/officeDocument/2006/relationships/oleObject" Target="embeddings/oleObject2.bin"/><Relationship Id="rId3" Type="http://schemas.openxmlformats.org/officeDocument/2006/relationships/footer" Target="footer1.xml"/><Relationship Id="rId29" Type="http://schemas.openxmlformats.org/officeDocument/2006/relationships/image" Target="media/image2.wmf"/><Relationship Id="rId28" Type="http://schemas.openxmlformats.org/officeDocument/2006/relationships/oleObject" Target="embeddings/oleObject1.bin"/><Relationship Id="rId27" Type="http://schemas.openxmlformats.org/officeDocument/2006/relationships/image" Target="media/image1.png"/><Relationship Id="rId26" Type="http://schemas.openxmlformats.org/officeDocument/2006/relationships/theme" Target="theme/theme1.xml"/><Relationship Id="rId25" Type="http://schemas.openxmlformats.org/officeDocument/2006/relationships/header" Target="header18.xml"/><Relationship Id="rId24" Type="http://schemas.openxmlformats.org/officeDocument/2006/relationships/header" Target="header17.xml"/><Relationship Id="rId23" Type="http://schemas.openxmlformats.org/officeDocument/2006/relationships/header" Target="header16.xml"/><Relationship Id="rId22" Type="http://schemas.openxmlformats.org/officeDocument/2006/relationships/header" Target="header15.xml"/><Relationship Id="rId21" Type="http://schemas.openxmlformats.org/officeDocument/2006/relationships/header" Target="header14.xml"/><Relationship Id="rId20" Type="http://schemas.openxmlformats.org/officeDocument/2006/relationships/header" Target="header13.xml"/><Relationship Id="rId2" Type="http://schemas.openxmlformats.org/officeDocument/2006/relationships/settings" Target="settings.xml"/><Relationship Id="rId19" Type="http://schemas.openxmlformats.org/officeDocument/2006/relationships/header" Target="header12.xml"/><Relationship Id="rId18" Type="http://schemas.openxmlformats.org/officeDocument/2006/relationships/header" Target="header11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header" Target="header8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4193</Words>
  <Characters>4805</Characters>
  <Lines>0</Lines>
  <Paragraphs>0</Paragraphs>
  <TotalTime>0</TotalTime>
  <ScaleCrop>false</ScaleCrop>
  <LinksUpToDate>false</LinksUpToDate>
  <CharactersWithSpaces>5455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2026-05-14T06:00:00Z</dcterms:created>
  <dc:creator>刺世穿锋</dc:creator>
  <cp:lastModifiedBy>刺世穿锋</cp:lastModifiedBy>
  <dcterms:modified xsi:type="dcterms:W3CDTF">2026-05-18T07:21:15Z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63520C43EB3946DCB26AA9E5A161ACC7_11</vt:lpwstr>
  </property>
  <property fmtid="{D5CDD505-2E9C-101B-9397-08002B2CF9AE}" pid="4" name="KSOTemplateDocerSaveRecord">
    <vt:lpwstr>eyJoZGlkIjoiYTFiMmFiYzUwMjQwYTZiZTcyOTBmMWRlZWZjZDhiNDciLCJ1c2VySWQiOiI2MzI3MjM3ODgifQ==</vt:lpwstr>
  </property>
</Properties>
</file>