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AC2BC" w14:textId="77777777" w:rsidR="002F134B" w:rsidRPr="002F134B" w:rsidRDefault="002F134B" w:rsidP="002F134B">
      <w:pPr>
        <w:spacing w:after="0"/>
        <w:jc w:val="center"/>
        <w:rPr>
          <w:rFonts w:ascii="Arial" w:eastAsia="Times New Roman" w:hAnsi="Arial" w:cs="Arial"/>
          <w:sz w:val="24"/>
          <w:szCs w:val="24"/>
        </w:rPr>
      </w:pPr>
      <w:r w:rsidRPr="002F134B">
        <w:rPr>
          <w:rFonts w:ascii="Arial" w:eastAsia="Times New Roman" w:hAnsi="Arial" w:cs="Arial"/>
          <w:sz w:val="24"/>
          <w:szCs w:val="24"/>
        </w:rPr>
        <w:t>МИНОБРНАУКИ РОССИИ</w:t>
      </w:r>
    </w:p>
    <w:p w14:paraId="368D8130" w14:textId="77777777" w:rsidR="002F134B" w:rsidRPr="002F134B" w:rsidRDefault="002F134B" w:rsidP="002F134B">
      <w:pPr>
        <w:spacing w:after="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2F134B">
        <w:rPr>
          <w:rFonts w:ascii="Arial" w:eastAsia="Times New Roman" w:hAnsi="Arial" w:cs="Arial"/>
          <w:b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DA1CE93" w14:textId="77777777" w:rsidR="002F134B" w:rsidRPr="002F134B" w:rsidRDefault="002F134B" w:rsidP="002F134B">
      <w:pPr>
        <w:spacing w:after="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2F134B">
        <w:rPr>
          <w:rFonts w:ascii="Arial" w:eastAsia="Times New Roman" w:hAnsi="Arial" w:cs="Arial"/>
          <w:b/>
          <w:sz w:val="24"/>
          <w:szCs w:val="24"/>
        </w:rPr>
        <w:t>«ВОРОНЕЖСКИЙ ГОСУДАРСТВЕННЫЙ УНИВЕРСИТЕТ»</w:t>
      </w:r>
    </w:p>
    <w:p w14:paraId="737EC9D2" w14:textId="77777777" w:rsidR="002F134B" w:rsidRPr="002F134B" w:rsidRDefault="002F134B" w:rsidP="002F134B">
      <w:pPr>
        <w:spacing w:after="0"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62117732" w14:textId="77777777" w:rsidR="002F134B" w:rsidRPr="002F134B" w:rsidRDefault="002F134B" w:rsidP="002F134B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F134B">
        <w:rPr>
          <w:rFonts w:ascii="Arial" w:eastAsia="Times New Roman" w:hAnsi="Arial" w:cs="Arial"/>
          <w:sz w:val="24"/>
          <w:szCs w:val="24"/>
        </w:rPr>
        <w:t>Факультет компьютерных наук</w:t>
      </w:r>
    </w:p>
    <w:p w14:paraId="5316A762" w14:textId="77777777" w:rsidR="002F134B" w:rsidRPr="002F134B" w:rsidRDefault="002F134B" w:rsidP="002F134B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F134B">
        <w:rPr>
          <w:rFonts w:ascii="Arial" w:eastAsia="Times New Roman" w:hAnsi="Arial" w:cs="Arial"/>
          <w:sz w:val="24"/>
          <w:szCs w:val="24"/>
        </w:rPr>
        <w:t>Кафедра программирования и информационных технологий</w:t>
      </w:r>
    </w:p>
    <w:p w14:paraId="6B191FBC" w14:textId="4A14B957" w:rsidR="00A86D5B" w:rsidRDefault="00A86D5B" w:rsidP="00166E46">
      <w:pPr>
        <w:jc w:val="center"/>
        <w:rPr>
          <w:rFonts w:ascii="Arial" w:hAnsi="Arial" w:cs="Arial"/>
          <w:sz w:val="24"/>
          <w:szCs w:val="24"/>
        </w:rPr>
      </w:pPr>
    </w:p>
    <w:p w14:paraId="181722DD" w14:textId="77777777" w:rsidR="002F134B" w:rsidRPr="00795303" w:rsidRDefault="002F134B" w:rsidP="00166E46">
      <w:pPr>
        <w:jc w:val="center"/>
        <w:rPr>
          <w:rFonts w:ascii="Arial" w:hAnsi="Arial" w:cs="Arial"/>
          <w:sz w:val="24"/>
          <w:szCs w:val="24"/>
        </w:rPr>
      </w:pPr>
    </w:p>
    <w:p w14:paraId="366CEFBE" w14:textId="14370D9A" w:rsidR="002F134B" w:rsidRPr="002F134B" w:rsidRDefault="002F134B" w:rsidP="002F134B">
      <w:pPr>
        <w:spacing w:line="360" w:lineRule="auto"/>
        <w:jc w:val="center"/>
        <w:rPr>
          <w:rFonts w:ascii="Arial" w:eastAsia="Times New Roman" w:hAnsi="Arial" w:cs="Arial"/>
          <w:i/>
          <w:sz w:val="24"/>
          <w:szCs w:val="24"/>
        </w:rPr>
      </w:pPr>
      <w:r>
        <w:rPr>
          <w:rFonts w:ascii="Arial" w:eastAsia="Times New Roman" w:hAnsi="Arial" w:cs="Arial"/>
          <w:i/>
          <w:sz w:val="24"/>
          <w:szCs w:val="24"/>
        </w:rPr>
        <w:t>Каршеринг</w:t>
      </w:r>
    </w:p>
    <w:p w14:paraId="0C361109" w14:textId="77777777" w:rsidR="002F134B" w:rsidRPr="002F134B" w:rsidRDefault="002F134B" w:rsidP="002F134B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113844EA" w14:textId="4AA12D1C" w:rsidR="002F134B" w:rsidRDefault="002F134B" w:rsidP="002F134B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244C6730" w14:textId="77777777" w:rsidR="002F134B" w:rsidRPr="002F134B" w:rsidRDefault="002F134B" w:rsidP="002F134B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36B872CA" w14:textId="77777777" w:rsidR="002F134B" w:rsidRPr="002F134B" w:rsidRDefault="002F134B" w:rsidP="002F134B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5D18888C" w14:textId="77777777" w:rsidR="002F134B" w:rsidRPr="002F134B" w:rsidRDefault="002F134B" w:rsidP="002F134B">
      <w:pPr>
        <w:jc w:val="center"/>
        <w:rPr>
          <w:rFonts w:ascii="Arial" w:eastAsia="Times New Roman" w:hAnsi="Arial" w:cs="Arial"/>
          <w:sz w:val="24"/>
          <w:szCs w:val="24"/>
        </w:rPr>
      </w:pPr>
    </w:p>
    <w:p w14:paraId="113B428C" w14:textId="40CD658A" w:rsidR="002F134B" w:rsidRPr="002F134B" w:rsidRDefault="002F134B" w:rsidP="002F134B">
      <w:pPr>
        <w:jc w:val="center"/>
        <w:rPr>
          <w:rFonts w:ascii="Arial" w:eastAsia="Times New Roman" w:hAnsi="Arial" w:cs="Arial"/>
          <w:sz w:val="24"/>
          <w:szCs w:val="24"/>
        </w:rPr>
      </w:pPr>
      <w:r w:rsidRPr="002F134B">
        <w:rPr>
          <w:rFonts w:ascii="Arial" w:eastAsia="Times New Roman" w:hAnsi="Arial" w:cs="Arial"/>
          <w:sz w:val="24"/>
          <w:szCs w:val="24"/>
        </w:rPr>
        <w:t>Курсов</w:t>
      </w:r>
      <w:r>
        <w:rPr>
          <w:rFonts w:ascii="Arial" w:eastAsia="Times New Roman" w:hAnsi="Arial" w:cs="Arial"/>
          <w:sz w:val="24"/>
          <w:szCs w:val="24"/>
        </w:rPr>
        <w:t>ой проект</w:t>
      </w:r>
    </w:p>
    <w:p w14:paraId="2974A69D" w14:textId="77777777" w:rsidR="002F134B" w:rsidRPr="002F134B" w:rsidRDefault="002F134B" w:rsidP="002F134B">
      <w:pPr>
        <w:jc w:val="center"/>
        <w:rPr>
          <w:rFonts w:ascii="Arial" w:eastAsia="Times New Roman" w:hAnsi="Arial" w:cs="Arial"/>
          <w:sz w:val="24"/>
          <w:szCs w:val="24"/>
        </w:rPr>
      </w:pPr>
      <w:r w:rsidRPr="002F134B">
        <w:rPr>
          <w:rFonts w:ascii="Arial" w:eastAsia="Times New Roman" w:hAnsi="Arial" w:cs="Arial"/>
          <w:sz w:val="24"/>
          <w:szCs w:val="24"/>
        </w:rPr>
        <w:t>09.03.04 Программная инженерия</w:t>
      </w:r>
    </w:p>
    <w:p w14:paraId="07AC5935" w14:textId="77777777" w:rsidR="00A86D5B" w:rsidRDefault="00A86D5B" w:rsidP="00166E46">
      <w:pPr>
        <w:spacing w:line="720" w:lineRule="auto"/>
        <w:jc w:val="center"/>
        <w:rPr>
          <w:rFonts w:ascii="Arial" w:hAnsi="Arial" w:cs="Arial"/>
          <w:sz w:val="24"/>
          <w:szCs w:val="24"/>
        </w:rPr>
      </w:pPr>
    </w:p>
    <w:p w14:paraId="0990D733" w14:textId="3508275C" w:rsidR="00A86D5B" w:rsidRDefault="00A86D5B" w:rsidP="00166E46">
      <w:pPr>
        <w:jc w:val="center"/>
        <w:rPr>
          <w:rFonts w:ascii="Arial" w:hAnsi="Arial" w:cs="Arial"/>
          <w:sz w:val="24"/>
          <w:szCs w:val="24"/>
        </w:rPr>
      </w:pPr>
    </w:p>
    <w:p w14:paraId="14DAD216" w14:textId="29BA4B6B" w:rsidR="00FB513A" w:rsidRDefault="00FB513A" w:rsidP="00166E46">
      <w:pPr>
        <w:jc w:val="center"/>
        <w:rPr>
          <w:rFonts w:ascii="Arial" w:hAnsi="Arial" w:cs="Arial"/>
          <w:sz w:val="24"/>
          <w:szCs w:val="24"/>
        </w:rPr>
      </w:pPr>
    </w:p>
    <w:p w14:paraId="6AEC0EE7" w14:textId="77777777" w:rsidR="00FB513A" w:rsidRDefault="00FB513A" w:rsidP="00166E46">
      <w:pPr>
        <w:jc w:val="center"/>
        <w:rPr>
          <w:rFonts w:ascii="Arial" w:hAnsi="Arial" w:cs="Arial"/>
          <w:sz w:val="24"/>
          <w:szCs w:val="24"/>
        </w:rPr>
      </w:pPr>
    </w:p>
    <w:p w14:paraId="088274B5" w14:textId="60DBAE36" w:rsidR="00C02F21" w:rsidRPr="00C02F21" w:rsidRDefault="00C02F21" w:rsidP="00C02F21">
      <w:pPr>
        <w:pStyle w:val="NormalWeb"/>
        <w:tabs>
          <w:tab w:val="left" w:leader="underscore" w:pos="4678"/>
        </w:tabs>
        <w:rPr>
          <w:rFonts w:ascii="Arial" w:hAnsi="Arial" w:cs="Arial"/>
          <w:color w:val="000000"/>
          <w:sz w:val="28"/>
          <w:szCs w:val="28"/>
        </w:rPr>
      </w:pPr>
      <w:r w:rsidRPr="00C02F21">
        <w:rPr>
          <w:rFonts w:ascii="Arial" w:hAnsi="Arial" w:cs="Arial"/>
          <w:color w:val="000000"/>
          <w:sz w:val="28"/>
          <w:szCs w:val="28"/>
        </w:rPr>
        <w:t xml:space="preserve">Преподаватель </w:t>
      </w:r>
      <w:r w:rsidRPr="00C02F21">
        <w:rPr>
          <w:rFonts w:ascii="Arial" w:hAnsi="Arial" w:cs="Arial"/>
          <w:color w:val="000000"/>
          <w:sz w:val="28"/>
          <w:szCs w:val="28"/>
        </w:rPr>
        <w:tab/>
      </w:r>
      <w:r w:rsidRPr="00C02F21">
        <w:rPr>
          <w:rFonts w:ascii="Arial" w:hAnsi="Arial" w:cs="Arial"/>
          <w:color w:val="000000"/>
          <w:sz w:val="28"/>
          <w:szCs w:val="28"/>
        </w:rPr>
        <w:t>В.С. Тарасов, ст. преп __.__.20__</w:t>
      </w:r>
    </w:p>
    <w:p w14:paraId="0FC40B17" w14:textId="38BF126C" w:rsidR="00C02F21" w:rsidRPr="00C02F21" w:rsidRDefault="00C02F21" w:rsidP="00C02F21">
      <w:pPr>
        <w:pStyle w:val="NormalWeb"/>
        <w:tabs>
          <w:tab w:val="left" w:leader="underscore" w:pos="4678"/>
        </w:tabs>
        <w:rPr>
          <w:rFonts w:ascii="Arial" w:hAnsi="Arial" w:cs="Arial"/>
          <w:color w:val="000000"/>
          <w:sz w:val="28"/>
          <w:szCs w:val="28"/>
        </w:rPr>
      </w:pPr>
      <w:r w:rsidRPr="00C02F21">
        <w:rPr>
          <w:rFonts w:ascii="Arial" w:hAnsi="Arial" w:cs="Arial"/>
          <w:color w:val="000000"/>
          <w:sz w:val="28"/>
          <w:szCs w:val="28"/>
        </w:rPr>
        <w:t>Студент</w:t>
      </w:r>
      <w:r w:rsidRPr="00C02F21">
        <w:rPr>
          <w:rFonts w:ascii="Arial" w:hAnsi="Arial" w:cs="Arial"/>
          <w:color w:val="000000"/>
          <w:sz w:val="28"/>
          <w:szCs w:val="28"/>
        </w:rPr>
        <w:tab/>
        <w:t>А.В.Калиткин</w:t>
      </w:r>
      <w:r w:rsidRPr="00C02F21">
        <w:rPr>
          <w:rFonts w:ascii="Arial" w:hAnsi="Arial" w:cs="Arial"/>
          <w:color w:val="000000"/>
          <w:sz w:val="28"/>
          <w:szCs w:val="28"/>
        </w:rPr>
        <w:t>, 3 курс, д/о</w:t>
      </w:r>
    </w:p>
    <w:p w14:paraId="5AF2864A" w14:textId="77D76651" w:rsidR="00C02F21" w:rsidRPr="00C02F21" w:rsidRDefault="00C02F21" w:rsidP="00C02F21">
      <w:pPr>
        <w:pStyle w:val="NormalWeb"/>
        <w:tabs>
          <w:tab w:val="left" w:leader="underscore" w:pos="4678"/>
        </w:tabs>
        <w:rPr>
          <w:rFonts w:ascii="Arial" w:hAnsi="Arial" w:cs="Arial"/>
          <w:color w:val="000000"/>
          <w:sz w:val="28"/>
          <w:szCs w:val="28"/>
        </w:rPr>
      </w:pPr>
      <w:r w:rsidRPr="00C02F21">
        <w:rPr>
          <w:rFonts w:ascii="Arial" w:hAnsi="Arial" w:cs="Arial"/>
          <w:color w:val="000000"/>
          <w:sz w:val="28"/>
          <w:szCs w:val="28"/>
        </w:rPr>
        <w:t xml:space="preserve">Студент </w:t>
      </w:r>
      <w:r w:rsidRPr="00C02F21">
        <w:rPr>
          <w:rFonts w:ascii="Arial" w:hAnsi="Arial" w:cs="Arial"/>
          <w:color w:val="000000"/>
          <w:sz w:val="28"/>
          <w:szCs w:val="28"/>
        </w:rPr>
        <w:tab/>
        <w:t>А.А.Минаков</w:t>
      </w:r>
      <w:r w:rsidRPr="00C02F21">
        <w:rPr>
          <w:rFonts w:ascii="Arial" w:hAnsi="Arial" w:cs="Arial"/>
          <w:color w:val="000000"/>
          <w:sz w:val="28"/>
          <w:szCs w:val="28"/>
        </w:rPr>
        <w:t>, 3 курс, д/о</w:t>
      </w:r>
    </w:p>
    <w:p w14:paraId="31C72DA3" w14:textId="05D86DA2" w:rsidR="00C02F21" w:rsidRPr="00C02F21" w:rsidRDefault="00C02F21" w:rsidP="00C02F21">
      <w:pPr>
        <w:pStyle w:val="NormalWeb"/>
        <w:tabs>
          <w:tab w:val="left" w:leader="underscore" w:pos="4678"/>
        </w:tabs>
        <w:rPr>
          <w:rFonts w:ascii="Arial" w:hAnsi="Arial" w:cs="Arial"/>
          <w:color w:val="000000"/>
          <w:sz w:val="28"/>
          <w:szCs w:val="28"/>
        </w:rPr>
      </w:pPr>
      <w:r w:rsidRPr="00C02F21">
        <w:rPr>
          <w:rFonts w:ascii="Arial" w:hAnsi="Arial" w:cs="Arial"/>
          <w:color w:val="000000"/>
          <w:sz w:val="28"/>
          <w:szCs w:val="28"/>
        </w:rPr>
        <w:t xml:space="preserve">Руководитель </w:t>
      </w:r>
      <w:r w:rsidRPr="00C02F21">
        <w:rPr>
          <w:rFonts w:ascii="Arial" w:hAnsi="Arial" w:cs="Arial"/>
          <w:color w:val="000000"/>
          <w:sz w:val="28"/>
          <w:szCs w:val="28"/>
        </w:rPr>
        <w:tab/>
      </w:r>
      <w:r w:rsidRPr="00C02F21">
        <w:rPr>
          <w:rFonts w:ascii="Arial" w:hAnsi="Arial" w:cs="Arial"/>
          <w:color w:val="000000"/>
          <w:sz w:val="28"/>
          <w:szCs w:val="28"/>
        </w:rPr>
        <w:t>К.В.Сиволапов, преподаватель</w:t>
      </w:r>
    </w:p>
    <w:p w14:paraId="50C6C11B" w14:textId="77777777" w:rsidR="00A86D5B" w:rsidRPr="00795303" w:rsidRDefault="00A86D5B" w:rsidP="00166E46">
      <w:pPr>
        <w:jc w:val="center"/>
        <w:rPr>
          <w:rFonts w:ascii="Arial" w:hAnsi="Arial" w:cs="Arial"/>
          <w:sz w:val="24"/>
          <w:szCs w:val="24"/>
        </w:rPr>
      </w:pPr>
    </w:p>
    <w:p w14:paraId="73EAF768" w14:textId="220AE7D4" w:rsidR="00A86D5B" w:rsidRDefault="00264721" w:rsidP="00166E46">
      <w:pPr>
        <w:jc w:val="center"/>
      </w:pPr>
      <w:r w:rsidRPr="00795303">
        <w:rPr>
          <w:rFonts w:ascii="Arial" w:hAnsi="Arial" w:cs="Arial"/>
          <w:sz w:val="24"/>
          <w:szCs w:val="24"/>
        </w:rPr>
        <w:t>Воронеж</w:t>
      </w:r>
      <w:r w:rsidR="00FB513A">
        <w:rPr>
          <w:rFonts w:ascii="Arial" w:hAnsi="Arial" w:cs="Arial"/>
          <w:sz w:val="24"/>
          <w:szCs w:val="24"/>
        </w:rPr>
        <w:t>,</w:t>
      </w:r>
      <w:r w:rsidRPr="00795303">
        <w:rPr>
          <w:rFonts w:ascii="Arial" w:hAnsi="Arial" w:cs="Arial"/>
          <w:sz w:val="24"/>
          <w:szCs w:val="24"/>
        </w:rPr>
        <w:t xml:space="preserve"> 20</w:t>
      </w:r>
      <w:r w:rsidR="00FB513A">
        <w:rPr>
          <w:rFonts w:ascii="Arial" w:hAnsi="Arial" w:cs="Arial"/>
          <w:sz w:val="24"/>
          <w:szCs w:val="24"/>
        </w:rPr>
        <w:t>21</w:t>
      </w:r>
      <w:r w:rsidR="00A86D5B">
        <w:br w:type="page"/>
      </w:r>
    </w:p>
    <w:p w14:paraId="18223F61" w14:textId="77777777" w:rsidR="00CD783D" w:rsidRDefault="00A86D5B" w:rsidP="00A86D5B">
      <w:pPr>
        <w:pStyle w:val="a6"/>
      </w:pPr>
      <w:bookmarkStart w:id="0" w:name="_Toc75428248"/>
      <w:r>
        <w:lastRenderedPageBreak/>
        <w:t>Содержание</w:t>
      </w:r>
      <w:bookmarkEnd w:id="0"/>
    </w:p>
    <w:p w14:paraId="745D3EA2" w14:textId="672255A5" w:rsidR="004F7B07" w:rsidRDefault="007406EA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\t "Заголовок (универсальный);1;Главы;1;Параграфы;2;Пункты;2;Заголовок приложения;1;Содержание;1;Заголовок списка использованных источников;1" </w:instrText>
      </w:r>
      <w:r>
        <w:fldChar w:fldCharType="separate"/>
      </w:r>
      <w:hyperlink w:anchor="_Toc75428248" w:history="1">
        <w:r w:rsidR="004F7B07" w:rsidRPr="00A6505A">
          <w:rPr>
            <w:rStyle w:val="Hyperlink"/>
            <w:noProof/>
          </w:rPr>
          <w:t>Содержание</w:t>
        </w:r>
        <w:r w:rsidR="004F7B07">
          <w:rPr>
            <w:noProof/>
            <w:webHidden/>
          </w:rPr>
          <w:tab/>
        </w:r>
        <w:r w:rsidR="004F7B07">
          <w:rPr>
            <w:noProof/>
            <w:webHidden/>
          </w:rPr>
          <w:fldChar w:fldCharType="begin"/>
        </w:r>
        <w:r w:rsidR="004F7B07">
          <w:rPr>
            <w:noProof/>
            <w:webHidden/>
          </w:rPr>
          <w:instrText xml:space="preserve"> PAGEREF _Toc75428248 \h </w:instrText>
        </w:r>
        <w:r w:rsidR="004F7B07">
          <w:rPr>
            <w:noProof/>
            <w:webHidden/>
          </w:rPr>
        </w:r>
        <w:r w:rsidR="004F7B07"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2</w:t>
        </w:r>
        <w:r w:rsidR="004F7B07">
          <w:rPr>
            <w:noProof/>
            <w:webHidden/>
          </w:rPr>
          <w:fldChar w:fldCharType="end"/>
        </w:r>
      </w:hyperlink>
    </w:p>
    <w:p w14:paraId="3838D080" w14:textId="145BE060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49" w:history="1">
        <w:r w:rsidRPr="00A6505A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A39DE1" w14:textId="6BA6961F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0" w:history="1">
        <w:r w:rsidRPr="00A6505A">
          <w:rPr>
            <w:rStyle w:val="Hyperlink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ECC9B4" w14:textId="78C0BE4E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1" w:history="1">
        <w:r w:rsidRPr="00A6505A">
          <w:rPr>
            <w:rStyle w:val="Hyperlink"/>
            <w:noProof/>
          </w:rPr>
          <w:t>1.1 Цель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030019" w14:textId="7AFCDC11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2" w:history="1">
        <w:r w:rsidRPr="00A6505A">
          <w:rPr>
            <w:rStyle w:val="Hyperlink"/>
            <w:noProof/>
          </w:rPr>
          <w:t>1.2 Сфера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275C62" w14:textId="1F926907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3" w:history="1">
        <w:r w:rsidRPr="00A6505A">
          <w:rPr>
            <w:rStyle w:val="Hyperlink"/>
            <w:noProof/>
          </w:rPr>
          <w:t>1.3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0FCFE8" w14:textId="3413CAD3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4" w:history="1">
        <w:r w:rsidRPr="00A6505A">
          <w:rPr>
            <w:rStyle w:val="Hyperlink"/>
            <w:noProof/>
          </w:rPr>
          <w:t>1.4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A7B057" w14:textId="45E8F1CE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5" w:history="1">
        <w:r w:rsidRPr="00A6505A">
          <w:rPr>
            <w:rStyle w:val="Hyperlink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24CC84" w14:textId="23395A63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6" w:history="1">
        <w:r w:rsidRPr="00A6505A">
          <w:rPr>
            <w:rStyle w:val="Hyperlink"/>
            <w:noProof/>
          </w:rPr>
          <w:t>2.1 Целевая аудитория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C6AA16" w14:textId="2FFF6EF3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7" w:history="1">
        <w:r w:rsidRPr="00A6505A">
          <w:rPr>
            <w:rStyle w:val="Hyperlink"/>
            <w:noProof/>
          </w:rPr>
          <w:t>2.2 Обзор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77E86F" w14:textId="1E0C8E07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8" w:history="1">
        <w:r w:rsidRPr="00A6505A">
          <w:rPr>
            <w:rStyle w:val="Hyperlink"/>
            <w:noProof/>
            <w:lang w:val="ru"/>
          </w:rPr>
          <w:t>3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1CA704" w14:textId="48BC49CC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59" w:history="1">
        <w:r w:rsidRPr="00A6505A">
          <w:rPr>
            <w:rStyle w:val="Hyperlink"/>
            <w:noProof/>
            <w:lang w:val="ru"/>
          </w:rPr>
          <w:t>4 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40233E" w14:textId="02149AA0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0" w:history="1">
        <w:r w:rsidRPr="00A6505A">
          <w:rPr>
            <w:rStyle w:val="Hyperlink"/>
            <w:noProof/>
            <w:lang w:val="ru"/>
          </w:rPr>
          <w:t>5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94AC62" w14:textId="24ADC385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1" w:history="1">
        <w:r w:rsidRPr="00A6505A">
          <w:rPr>
            <w:rStyle w:val="Hyperlink"/>
            <w:noProof/>
            <w:lang w:val="ru"/>
          </w:rPr>
          <w:t>6 Диаграмма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A6018C" w14:textId="65AED799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2" w:history="1">
        <w:r w:rsidRPr="00A6505A">
          <w:rPr>
            <w:rStyle w:val="Hyperlink"/>
            <w:noProof/>
            <w:lang w:val="ru"/>
          </w:rPr>
          <w:t>7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962F73" w14:textId="1E56F07D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3" w:history="1">
        <w:r w:rsidRPr="00A6505A">
          <w:rPr>
            <w:rStyle w:val="Hyperlink"/>
            <w:noProof/>
            <w:lang w:val="ru"/>
          </w:rPr>
          <w:t>8 Диаграмма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A73594" w14:textId="35BB89F6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4" w:history="1">
        <w:r w:rsidRPr="00A6505A">
          <w:rPr>
            <w:rStyle w:val="Hyperlink"/>
            <w:noProof/>
            <w:lang w:val="ru"/>
          </w:rPr>
          <w:t>9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BF50B3" w14:textId="34B83CB5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5" w:history="1">
        <w:r w:rsidRPr="00A6505A">
          <w:rPr>
            <w:rStyle w:val="Hyperlink"/>
            <w:noProof/>
            <w:lang w:val="ru"/>
          </w:rPr>
          <w:t>10 Диаграмма IDEF0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87A603" w14:textId="14A928DC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6" w:history="1">
        <w:r w:rsidRPr="00A6505A">
          <w:rPr>
            <w:rStyle w:val="Hyperlink"/>
            <w:noProof/>
            <w:lang w:eastAsia="ru-RU"/>
          </w:rPr>
          <w:t>11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F8A9C4" w14:textId="362B5931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7" w:history="1">
        <w:r w:rsidRPr="00A6505A">
          <w:rPr>
            <w:rStyle w:val="Hyperlink"/>
            <w:noProof/>
          </w:rPr>
          <w:t>11.1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959FFD" w14:textId="5FE999F9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8" w:history="1">
        <w:r w:rsidRPr="00A6505A">
          <w:rPr>
            <w:rStyle w:val="Hyperlink"/>
            <w:noProof/>
            <w:lang w:eastAsia="ru-RU"/>
          </w:rPr>
          <w:t>12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279A4E" w14:textId="5D38B242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69" w:history="1">
        <w:r w:rsidRPr="00A6505A">
          <w:rPr>
            <w:rStyle w:val="Hyperlink"/>
            <w:noProof/>
          </w:rPr>
          <w:t>12.1 Стартовая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5783AB" w14:textId="2FC073B3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70" w:history="1">
        <w:r w:rsidRPr="00A6505A">
          <w:rPr>
            <w:rStyle w:val="Hyperlink"/>
            <w:noProof/>
          </w:rPr>
          <w:t>12.2 Карточка автомобиля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630F16" w14:textId="3A15B4DC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71" w:history="1">
        <w:r w:rsidRPr="00A6505A">
          <w:rPr>
            <w:rStyle w:val="Hyperlink"/>
            <w:noProof/>
          </w:rPr>
          <w:t>12.3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46A246" w14:textId="321CEA09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72" w:history="1">
        <w:r w:rsidRPr="00A6505A">
          <w:rPr>
            <w:rStyle w:val="Hyperlink"/>
            <w:noProof/>
          </w:rPr>
          <w:t>12.4 Страница аренды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CC24C1" w14:textId="4E7B704C" w:rsidR="004F7B07" w:rsidRDefault="004F7B07">
      <w:pPr>
        <w:pStyle w:val="TOC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73" w:history="1">
        <w:r w:rsidRPr="00A6505A">
          <w:rPr>
            <w:rStyle w:val="Hyperlink"/>
            <w:noProof/>
          </w:rPr>
          <w:t>12.5 Интерфейс панель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AAEB55" w14:textId="5D0DE104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74" w:history="1">
        <w:r w:rsidRPr="00A6505A">
          <w:rPr>
            <w:rStyle w:val="Hyperlink"/>
            <w:noProof/>
            <w:lang w:eastAsia="ru-RU"/>
          </w:rPr>
          <w:t>13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131950" w14:textId="1ECCDF5D" w:rsidR="004F7B07" w:rsidRDefault="004F7B07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5428275" w:history="1">
        <w:r w:rsidRPr="00A6505A">
          <w:rPr>
            <w:rStyle w:val="Hyperlink"/>
            <w:noProof/>
            <w:lang w:eastAsia="ru-RU"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_Toc75428275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2F2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26C7B7" w14:textId="53BEC816" w:rsidR="00A86D5B" w:rsidRDefault="007406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A86D5B">
        <w:br w:type="page"/>
      </w:r>
    </w:p>
    <w:p w14:paraId="17C8742D" w14:textId="12DA68A8" w:rsidR="00A86D5B" w:rsidRDefault="00A86D5B" w:rsidP="00A86D5B">
      <w:pPr>
        <w:pStyle w:val="a6"/>
      </w:pPr>
      <w:bookmarkStart w:id="1" w:name="_Toc75428249"/>
      <w:r>
        <w:lastRenderedPageBreak/>
        <w:t>Введение</w:t>
      </w:r>
      <w:bookmarkEnd w:id="1"/>
    </w:p>
    <w:p w14:paraId="3890A810" w14:textId="77777777" w:rsidR="00FB513A" w:rsidRDefault="00FB513A" w:rsidP="00FB513A">
      <w:pPr>
        <w:pStyle w:val="a8"/>
      </w:pPr>
      <w:r>
        <w:t xml:space="preserve">Автомобили уже давно стали неотъемлемой частью жизни человека. Он является удобным средством передвижения, позволяя быстро перемещаться в пределах одного города или региона. Но покупка и содержание собственного автомобиля становится проблематичным и дорогим занятием: цены на машины и на топливо непрерывно растут, и поэтому люди ищут альтернативы владению личным транспортом. </w:t>
      </w:r>
    </w:p>
    <w:p w14:paraId="208C50F2" w14:textId="77777777" w:rsidR="00FB513A" w:rsidRDefault="00FB513A" w:rsidP="00FB513A">
      <w:pPr>
        <w:pStyle w:val="a8"/>
      </w:pPr>
      <w:r>
        <w:t>Одной из таких альтернатив является каршеринг - аренда автомобиля. Главными отличиями каршеринга от классического проката автомобилей являются:</w:t>
      </w:r>
    </w:p>
    <w:p w14:paraId="420A134E" w14:textId="34A34FC0" w:rsidR="00FB513A" w:rsidRDefault="00FB513A" w:rsidP="00FB513A">
      <w:pPr>
        <w:pStyle w:val="a5"/>
      </w:pPr>
      <w:r>
        <w:t>Автоматизированный процесс бронирования, взятие и возврата автомобиля</w:t>
      </w:r>
    </w:p>
    <w:p w14:paraId="17936471" w14:textId="47D97CB6" w:rsidR="00FB513A" w:rsidRDefault="00FB513A" w:rsidP="00FB513A">
      <w:pPr>
        <w:pStyle w:val="a5"/>
      </w:pPr>
      <w:r>
        <w:t>Доступность аренды транспорта в любое время суток</w:t>
      </w:r>
    </w:p>
    <w:p w14:paraId="0C80F302" w14:textId="6B5CAB4B" w:rsidR="00FB513A" w:rsidRDefault="00FB513A" w:rsidP="00FB513A">
      <w:pPr>
        <w:pStyle w:val="a5"/>
      </w:pPr>
      <w:r>
        <w:t>Возможность брать машину на небольшое количество времени</w:t>
      </w:r>
    </w:p>
    <w:p w14:paraId="49F750CB" w14:textId="0B3946D1" w:rsidR="00FB513A" w:rsidRDefault="00FB513A" w:rsidP="00FB513A">
      <w:pPr>
        <w:pStyle w:val="a8"/>
      </w:pPr>
      <w:r>
        <w:t>Вместе с тем каршеринг обладает и рядом преимуществ по сравнения с сервисом такси, который является его конкурентом в сфере пассажирских перевозок:</w:t>
      </w:r>
    </w:p>
    <w:p w14:paraId="2FE35703" w14:textId="4C3E2323" w:rsidR="00FB513A" w:rsidRDefault="00FB513A" w:rsidP="00FB513A">
      <w:pPr>
        <w:pStyle w:val="a5"/>
      </w:pPr>
      <w:r>
        <w:t>Более понятный расч</w:t>
      </w:r>
      <w:r w:rsidR="00E51812">
        <w:t>е</w:t>
      </w:r>
      <w:r>
        <w:t>т стоимости</w:t>
      </w:r>
    </w:p>
    <w:p w14:paraId="3F8DCAB5" w14:textId="69686BAB" w:rsidR="00FB513A" w:rsidRDefault="00FB513A" w:rsidP="00FB513A">
      <w:pPr>
        <w:pStyle w:val="a5"/>
      </w:pPr>
      <w:r>
        <w:t>Не надо доверять свою жизнь постороннему человеку</w:t>
      </w:r>
    </w:p>
    <w:p w14:paraId="3DA65992" w14:textId="626C49DE" w:rsidR="00FB513A" w:rsidRDefault="00FB513A" w:rsidP="00FB513A">
      <w:pPr>
        <w:pStyle w:val="a5"/>
      </w:pPr>
      <w:r>
        <w:t xml:space="preserve">Пользователь сам выбирает машину </w:t>
      </w:r>
    </w:p>
    <w:p w14:paraId="31C70B62" w14:textId="04445851" w:rsidR="00FB513A" w:rsidRDefault="00FB513A" w:rsidP="00FB513A">
      <w:pPr>
        <w:pStyle w:val="a5"/>
      </w:pPr>
      <w:r>
        <w:t>Возможность самостоятельного выбора маршрута</w:t>
      </w:r>
    </w:p>
    <w:p w14:paraId="47375018" w14:textId="38924617" w:rsidR="00FB513A" w:rsidRDefault="00FB513A" w:rsidP="00A9302C">
      <w:pPr>
        <w:pStyle w:val="a5"/>
      </w:pPr>
      <w:r>
        <w:t>Более низкая стоимость: по данным аналитического центра при Правительстве РФ средняя стоимость 1 км на такси стоит в два раза дороже 1 км на арендованном автомобиле</w:t>
      </w:r>
    </w:p>
    <w:p w14:paraId="2E63BC7B" w14:textId="7AC2A24C" w:rsidR="00A86D5B" w:rsidRDefault="00FB513A" w:rsidP="00FB513A">
      <w:pPr>
        <w:pStyle w:val="a8"/>
      </w:pPr>
      <w:r>
        <w:t>Аудитория каршеринга постоянно увеличивается, вс</w:t>
      </w:r>
      <w:r w:rsidR="00E51812">
        <w:t>е</w:t>
      </w:r>
      <w:r>
        <w:t xml:space="preserve"> больше людей выбирают его взамен прочих видов наземного транспорта, поэтому разработка приложения для такого сервиса является актуальной задачей.</w:t>
      </w:r>
    </w:p>
    <w:p w14:paraId="745C8F86" w14:textId="24AAEAF8" w:rsidR="00B32D7A" w:rsidRDefault="00FB513A" w:rsidP="00B32D7A">
      <w:pPr>
        <w:pStyle w:val="a1"/>
      </w:pPr>
      <w:bookmarkStart w:id="2" w:name="_Toc75428250"/>
      <w:r>
        <w:lastRenderedPageBreak/>
        <w:t>Постановка задачи</w:t>
      </w:r>
      <w:bookmarkEnd w:id="2"/>
    </w:p>
    <w:p w14:paraId="4C04F91F" w14:textId="7BAF36AA" w:rsidR="00FB513A" w:rsidRDefault="00FB513A" w:rsidP="00FB513A">
      <w:pPr>
        <w:pStyle w:val="a8"/>
      </w:pPr>
      <w:r w:rsidRPr="00FB513A">
        <w:t xml:space="preserve">Мобильное приложение “Каршеринг” </w:t>
      </w:r>
      <w:r>
        <w:t xml:space="preserve">– </w:t>
      </w:r>
      <w:r w:rsidRPr="00FB513A">
        <w:t>это сервис для онлайн аренды автомобилей.</w:t>
      </w:r>
    </w:p>
    <w:p w14:paraId="1DFAFA53" w14:textId="58D65AB8" w:rsidR="00B32D7A" w:rsidRDefault="00FB513A" w:rsidP="00E51812">
      <w:pPr>
        <w:pStyle w:val="a2"/>
      </w:pPr>
      <w:bookmarkStart w:id="3" w:name="_Toc75428251"/>
      <w:r>
        <w:t>Цель</w:t>
      </w:r>
      <w:bookmarkEnd w:id="3"/>
    </w:p>
    <w:p w14:paraId="5BDDEF2D" w14:textId="24BEED8A" w:rsidR="00FB513A" w:rsidRDefault="00FB513A" w:rsidP="00B32D7A">
      <w:pPr>
        <w:pStyle w:val="a8"/>
      </w:pPr>
      <w:r w:rsidRPr="00FB513A">
        <w:t>Разработать конкурентоспособное мобильное приложение, которое позволяет пользователям выбирать автомобиль по заданным им критериям и брать его в аренду. Приложение будет предоставлять как информацию о текущей аренде, так и данные о</w:t>
      </w:r>
      <w:r>
        <w:t>бо</w:t>
      </w:r>
      <w:r w:rsidRPr="00FB513A">
        <w:t xml:space="preserve"> всех заказах пользователя.</w:t>
      </w:r>
    </w:p>
    <w:p w14:paraId="01FF85DC" w14:textId="513D228F" w:rsidR="00FB513A" w:rsidRDefault="00FB513A" w:rsidP="00E51812">
      <w:pPr>
        <w:pStyle w:val="a2"/>
      </w:pPr>
      <w:bookmarkStart w:id="4" w:name="_Toc75428252"/>
      <w:r>
        <w:t>Сфера применения</w:t>
      </w:r>
      <w:bookmarkEnd w:id="4"/>
    </w:p>
    <w:p w14:paraId="42BEFBB9" w14:textId="39D2FA43" w:rsidR="00FB513A" w:rsidRDefault="00FB513A" w:rsidP="00FB513A">
      <w:pPr>
        <w:pStyle w:val="a8"/>
      </w:pPr>
      <w:r>
        <w:t>Повседневная жизнь</w:t>
      </w:r>
    </w:p>
    <w:p w14:paraId="7C5FDFB0" w14:textId="27B292BA" w:rsidR="00FB513A" w:rsidRDefault="00FB513A" w:rsidP="00E51812">
      <w:pPr>
        <w:pStyle w:val="a2"/>
      </w:pPr>
      <w:bookmarkStart w:id="5" w:name="_Toc75428253"/>
      <w:r>
        <w:t>Требования</w:t>
      </w:r>
      <w:bookmarkEnd w:id="5"/>
    </w:p>
    <w:p w14:paraId="21DD30A7" w14:textId="441079AC" w:rsidR="00FB513A" w:rsidRDefault="00FB513A" w:rsidP="00FB513A">
      <w:pPr>
        <w:pStyle w:val="a8"/>
      </w:pPr>
      <w:r>
        <w:t>Приложение “Каршеринг” должно предоставлять пользователям следующие возможности:</w:t>
      </w:r>
    </w:p>
    <w:p w14:paraId="3DA04BA3" w14:textId="44E1812D" w:rsidR="00FB513A" w:rsidRDefault="00FB513A" w:rsidP="00FB513A">
      <w:pPr>
        <w:pStyle w:val="a5"/>
      </w:pPr>
      <w:r>
        <w:t>Возможность регистрации и авторизации</w:t>
      </w:r>
    </w:p>
    <w:p w14:paraId="4982854E" w14:textId="2AFEF93F" w:rsidR="00FB513A" w:rsidRDefault="00FB513A" w:rsidP="00FB513A">
      <w:pPr>
        <w:pStyle w:val="a5"/>
      </w:pPr>
      <w:r>
        <w:t>Возможность настройки фильтров выбора автомобилей</w:t>
      </w:r>
    </w:p>
    <w:p w14:paraId="2F40DA0D" w14:textId="08105693" w:rsidR="00FB513A" w:rsidRDefault="00FB513A" w:rsidP="00FB513A">
      <w:pPr>
        <w:pStyle w:val="a5"/>
      </w:pPr>
      <w:r>
        <w:t>Возможность аренды автомобиля</w:t>
      </w:r>
    </w:p>
    <w:p w14:paraId="65FA00F5" w14:textId="2C46A696" w:rsidR="00FB513A" w:rsidRDefault="00FB513A" w:rsidP="00FB513A">
      <w:pPr>
        <w:pStyle w:val="a5"/>
      </w:pPr>
      <w:r>
        <w:t>Возможность связи со службой поддержки</w:t>
      </w:r>
    </w:p>
    <w:p w14:paraId="05155416" w14:textId="7757179F" w:rsidR="00FB513A" w:rsidRDefault="00FB513A" w:rsidP="00FB513A">
      <w:pPr>
        <w:pStyle w:val="a5"/>
      </w:pPr>
      <w:r>
        <w:t>Возможность изменения данных в профиле</w:t>
      </w:r>
    </w:p>
    <w:p w14:paraId="05B473EB" w14:textId="529FA90E" w:rsidR="00FB513A" w:rsidRDefault="00FB513A" w:rsidP="00E51812">
      <w:pPr>
        <w:pStyle w:val="a2"/>
      </w:pPr>
      <w:bookmarkStart w:id="6" w:name="_Toc75428254"/>
      <w:r>
        <w:t>Задачи</w:t>
      </w:r>
      <w:bookmarkEnd w:id="6"/>
    </w:p>
    <w:p w14:paraId="42D9F4B7" w14:textId="77777777" w:rsidR="00FB513A" w:rsidRDefault="00FB513A" w:rsidP="00FB513A">
      <w:pPr>
        <w:pStyle w:val="a5"/>
      </w:pPr>
      <w:r>
        <w:t>Провести анализ схожих проектов</w:t>
      </w:r>
    </w:p>
    <w:p w14:paraId="3E8DE826" w14:textId="77777777" w:rsidR="00FB513A" w:rsidRDefault="00FB513A" w:rsidP="00FB513A">
      <w:pPr>
        <w:pStyle w:val="a5"/>
      </w:pPr>
      <w:r>
        <w:t>Спроектировать систему</w:t>
      </w:r>
    </w:p>
    <w:p w14:paraId="650FC136" w14:textId="77777777" w:rsidR="00FB513A" w:rsidRDefault="00FB513A" w:rsidP="00FB513A">
      <w:pPr>
        <w:pStyle w:val="a5"/>
      </w:pPr>
      <w:r>
        <w:t>Спроектировать базу данных</w:t>
      </w:r>
    </w:p>
    <w:p w14:paraId="2874126E" w14:textId="77777777" w:rsidR="00FB513A" w:rsidRDefault="00FB513A" w:rsidP="00FB513A">
      <w:pPr>
        <w:pStyle w:val="a5"/>
      </w:pPr>
      <w:r>
        <w:t>Спроектировать дизайн пользовательского интерфейса</w:t>
      </w:r>
    </w:p>
    <w:p w14:paraId="07F3C953" w14:textId="77777777" w:rsidR="00FB513A" w:rsidRDefault="00FB513A" w:rsidP="00FB513A">
      <w:pPr>
        <w:pStyle w:val="a5"/>
      </w:pPr>
      <w:r>
        <w:t>Разработать серверную часть приложения</w:t>
      </w:r>
    </w:p>
    <w:p w14:paraId="2E7F33F2" w14:textId="77777777" w:rsidR="00FB513A" w:rsidRDefault="00FB513A" w:rsidP="00FB513A">
      <w:pPr>
        <w:pStyle w:val="a5"/>
      </w:pPr>
      <w:r>
        <w:t xml:space="preserve">Разработать пользовательский интерфейс </w:t>
      </w:r>
    </w:p>
    <w:p w14:paraId="60F886A1" w14:textId="77777777" w:rsidR="00FB513A" w:rsidRDefault="00FB513A" w:rsidP="00FB513A">
      <w:pPr>
        <w:pStyle w:val="a5"/>
      </w:pPr>
      <w:r>
        <w:lastRenderedPageBreak/>
        <w:t>Настроить связь между серверной и пользовательской частями приложения</w:t>
      </w:r>
    </w:p>
    <w:p w14:paraId="3951C5C6" w14:textId="77777777" w:rsidR="00FB513A" w:rsidRDefault="00FB513A" w:rsidP="00FB513A">
      <w:pPr>
        <w:pStyle w:val="a5"/>
      </w:pPr>
      <w:r>
        <w:t>Развернуть приложение на сервере</w:t>
      </w:r>
    </w:p>
    <w:p w14:paraId="111D1D5E" w14:textId="02845924" w:rsidR="00FB513A" w:rsidRDefault="00FB513A" w:rsidP="00FB513A">
      <w:pPr>
        <w:pStyle w:val="a5"/>
      </w:pPr>
      <w:r>
        <w:t>Составить отч</w:t>
      </w:r>
      <w:r w:rsidR="00E51812">
        <w:t>е</w:t>
      </w:r>
      <w:r>
        <w:t>т о проделанной работе</w:t>
      </w:r>
    </w:p>
    <w:p w14:paraId="3CA4312E" w14:textId="77777777" w:rsidR="00FB513A" w:rsidRDefault="00FB513A" w:rsidP="00B32D7A">
      <w:pPr>
        <w:pStyle w:val="a8"/>
      </w:pPr>
    </w:p>
    <w:p w14:paraId="3F1CAA9E" w14:textId="77777777" w:rsidR="00FB513A" w:rsidRDefault="00FB513A" w:rsidP="00FB513A">
      <w:pPr>
        <w:pStyle w:val="a1"/>
      </w:pPr>
      <w:bookmarkStart w:id="7" w:name="_Toc75428255"/>
      <w:r>
        <w:t>Анализ предметной области</w:t>
      </w:r>
      <w:bookmarkEnd w:id="7"/>
      <w:r>
        <w:t xml:space="preserve"> </w:t>
      </w:r>
    </w:p>
    <w:p w14:paraId="65110652" w14:textId="2D027013" w:rsidR="00FB513A" w:rsidRDefault="00FB513A" w:rsidP="00E51812">
      <w:pPr>
        <w:pStyle w:val="a2"/>
      </w:pPr>
      <w:bookmarkStart w:id="8" w:name="_Toc75428256"/>
      <w:r w:rsidRPr="00FB513A">
        <w:t>Целевая аудитория</w:t>
      </w:r>
      <w:bookmarkEnd w:id="8"/>
    </w:p>
    <w:p w14:paraId="256688F2" w14:textId="087A9DF3" w:rsidR="001903E7" w:rsidRDefault="001903E7" w:rsidP="001903E7">
      <w:pPr>
        <w:pStyle w:val="a8"/>
      </w:pPr>
      <w:r>
        <w:t>По данным аналитического агентства “Автостат” в России насчитывается 53 миллиона домохозяйств, при этом 49% семей не имеют авто. В то же время, около 70% россиян имеют водительское удостоверение. Таким образом можно сделать вывод, что миллионы граждан, получившие права на управление транспортом, не имеют в личном пользовании автомобиля.</w:t>
      </w:r>
    </w:p>
    <w:p w14:paraId="4E324F0B" w14:textId="3679570C" w:rsidR="001903E7" w:rsidRDefault="001903E7" w:rsidP="001903E7">
      <w:pPr>
        <w:pStyle w:val="a8"/>
      </w:pPr>
      <w:r>
        <w:t>В рамках маркетингового отч</w:t>
      </w:r>
      <w:r w:rsidR="00E51812">
        <w:t>е</w:t>
      </w:r>
      <w:r>
        <w:t>та «Альтернатива личному автомобилю: выбор российских автовладельцев» специалисты агенства “Автостат” и Авто Mail.ru осенью 2020 года провели онлайн-опрос более 13 тысяч респондентов, по итогам которого можно понять, что они используют как альтернативу личному автомобилю. Результаты показали, что более 15% опрошенных пользуются каршерингом</w:t>
      </w:r>
    </w:p>
    <w:p w14:paraId="1248FFF8" w14:textId="77777777" w:rsidR="001903E7" w:rsidRDefault="001903E7" w:rsidP="001903E7">
      <w:pPr>
        <w:pStyle w:val="a8"/>
      </w:pPr>
      <w:r>
        <w:t>Стоит отметить, что по сведениям от “Автостата”, 40% людей не пользующихся каршерингом не имеют достаточных знаний об этой услуге, либо не знают о ней вовсе.</w:t>
      </w:r>
    </w:p>
    <w:p w14:paraId="6298BE9B" w14:textId="77777777" w:rsidR="001903E7" w:rsidRDefault="001903E7" w:rsidP="001903E7">
      <w:pPr>
        <w:pStyle w:val="a8"/>
      </w:pPr>
      <w:r>
        <w:t>На момент запуска каршеринга в России, его целевой аудиторий были молодые люди с небольшим стажем вождения. Однако в настоящее время, по данным экспертного центра «Движение без опасности», число арендаторов автомобилей возрастом 18-25 лет и со стажем от 2 до 5 лет составляет 6% от общего количества пользователей. Подавляющее число водителей каршеринга (73%) имеют возраст от 26 до 45 лет и опыт вождения - от 5 до 25 лет. По данным Департамента транспорта Правительства Москвы, средний водительский стаж московского пользователя каршеринга составляет 8 лет.</w:t>
      </w:r>
    </w:p>
    <w:p w14:paraId="18D53B91" w14:textId="77777777" w:rsidR="001903E7" w:rsidRDefault="001903E7" w:rsidP="001903E7">
      <w:pPr>
        <w:pStyle w:val="a8"/>
      </w:pPr>
    </w:p>
    <w:p w14:paraId="519243DF" w14:textId="630A28C6" w:rsidR="001903E7" w:rsidRDefault="001903E7" w:rsidP="001903E7">
      <w:pPr>
        <w:pStyle w:val="a8"/>
      </w:pPr>
      <w:r>
        <w:t>Таким образом, целевой аудиторией разрабатываемого приложения являются люди, имеющие водительское удостоверение, но не владеющие личным транспортом, и водители возрастом от 26 до 45 лет, ищущие альтернативу для автомобиля.</w:t>
      </w:r>
    </w:p>
    <w:p w14:paraId="17CB284C" w14:textId="68A1FEB8" w:rsidR="001903E7" w:rsidRDefault="001903E7" w:rsidP="00E51812">
      <w:pPr>
        <w:pStyle w:val="a2"/>
      </w:pPr>
      <w:bookmarkStart w:id="9" w:name="_Toc75428257"/>
      <w:r>
        <w:t>Обзор конкурентов</w:t>
      </w:r>
      <w:bookmarkEnd w:id="9"/>
    </w:p>
    <w:p w14:paraId="11504AAE" w14:textId="5D07302B" w:rsidR="001903E7" w:rsidRDefault="001903E7" w:rsidP="001903E7">
      <w:pPr>
        <w:pStyle w:val="a8"/>
      </w:pPr>
      <w:r>
        <w:t>Нами был провед</w:t>
      </w:r>
      <w:r w:rsidR="00E51812">
        <w:t>е</w:t>
      </w:r>
      <w:r>
        <w:t>н анализ основных сервисов, предоставляющих услуги каршеринга. В их число вошли: Делимобиль, Carsmile и Яндекс.Драйв.</w:t>
      </w:r>
    </w:p>
    <w:p w14:paraId="504DAB9C" w14:textId="77777777" w:rsidR="001903E7" w:rsidRDefault="001903E7" w:rsidP="001903E7">
      <w:pPr>
        <w:pStyle w:val="a8"/>
      </w:pPr>
      <w:r>
        <w:t xml:space="preserve">Общим недостатком первых двух приложений является отсутствие возможности просмотра доступных автомобилей незарегистрированным пользователем. Прежде, чем клиент сможет просмотреть доступные варианты, он должен зарегистрироваться, предоставив необходимые данные. </w:t>
      </w:r>
    </w:p>
    <w:p w14:paraId="4EBD5491" w14:textId="77A22C2C" w:rsidR="001903E7" w:rsidRDefault="001903E7" w:rsidP="001903E7">
      <w:pPr>
        <w:pStyle w:val="a8"/>
      </w:pPr>
      <w:r>
        <w:t>Согласно отзывам, оставленным клиентам на порталах AppStore и Google Play, Яндекс.Драйв предлагает пользователям цены, превышающие цены у аналогичных сервисов. Также стоит отметить, что ценообразование у данного сервиса происходит с уч</w:t>
      </w:r>
      <w:r w:rsidR="00E51812">
        <w:t>е</w:t>
      </w:r>
      <w:r>
        <w:t>том большого количества фактора, некоторые из которых не очевидны для пользователей.</w:t>
      </w:r>
    </w:p>
    <w:p w14:paraId="6E6309BC" w14:textId="57B23A40" w:rsidR="001903E7" w:rsidRDefault="001903E7" w:rsidP="001903E7">
      <w:pPr>
        <w:pStyle w:val="a8"/>
      </w:pPr>
      <w:r>
        <w:t>Жалобы на службу поддержки стали общими для всех тр</w:t>
      </w:r>
      <w:r w:rsidR="00E51812">
        <w:t>е</w:t>
      </w:r>
      <w:r>
        <w:t>х представителей отрасли.</w:t>
      </w:r>
    </w:p>
    <w:p w14:paraId="7C31400A" w14:textId="77777777" w:rsidR="001903E7" w:rsidRDefault="001903E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565D6D6" w14:textId="01D217B2" w:rsidR="001903E7" w:rsidRPr="001903E7" w:rsidRDefault="001903E7" w:rsidP="001903E7">
      <w:pPr>
        <w:pStyle w:val="a1"/>
        <w:rPr>
          <w:lang w:val="ru"/>
        </w:rPr>
      </w:pPr>
      <w:bookmarkStart w:id="10" w:name="_Toc75428258"/>
      <w:r w:rsidRPr="001903E7">
        <w:rPr>
          <w:lang w:val="ru"/>
        </w:rPr>
        <w:lastRenderedPageBreak/>
        <w:t>Диаграмма прецедентов</w:t>
      </w:r>
      <w:bookmarkEnd w:id="10"/>
    </w:p>
    <w:p w14:paraId="4EEFA83B" w14:textId="77777777" w:rsidR="001903E7" w:rsidRPr="001903E7" w:rsidRDefault="001903E7" w:rsidP="001903E7">
      <w:pPr>
        <w:pStyle w:val="a8"/>
        <w:ind w:firstLine="0"/>
        <w:jc w:val="center"/>
        <w:rPr>
          <w:lang w:val="ru"/>
        </w:rPr>
      </w:pPr>
      <w:r w:rsidRPr="001903E7">
        <w:rPr>
          <w:noProof/>
          <w:lang w:val="ru"/>
        </w:rPr>
        <w:drawing>
          <wp:inline distT="114300" distB="114300" distL="114300" distR="114300" wp14:anchorId="39DA1BE9" wp14:editId="79EC7B34">
            <wp:extent cx="5229225" cy="6296025"/>
            <wp:effectExtent l="0" t="0" r="9525" b="9525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29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B41D4" w14:textId="6D9D48B2" w:rsidR="001903E7" w:rsidRPr="001903E7" w:rsidRDefault="001903E7" w:rsidP="001903E7">
      <w:pPr>
        <w:pStyle w:val="a"/>
        <w:rPr>
          <w:lang w:val="ru"/>
        </w:rPr>
      </w:pPr>
      <w:r w:rsidRPr="001903E7">
        <w:rPr>
          <w:lang w:val="ru"/>
        </w:rPr>
        <w:t>Диаграмма прецедентов</w:t>
      </w:r>
    </w:p>
    <w:p w14:paraId="7D098FD9" w14:textId="7F345EB4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>На диаграмме изображены следующие акт</w:t>
      </w:r>
      <w:r w:rsidR="00E51812">
        <w:rPr>
          <w:lang w:val="ru"/>
        </w:rPr>
        <w:t>е</w:t>
      </w:r>
      <w:r w:rsidRPr="001903E7">
        <w:rPr>
          <w:lang w:val="ru"/>
        </w:rPr>
        <w:t>ры:</w:t>
      </w:r>
    </w:p>
    <w:p w14:paraId="72E06B5E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Администратор</w:t>
      </w:r>
    </w:p>
    <w:p w14:paraId="2683F8F3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Пользователь</w:t>
      </w:r>
    </w:p>
    <w:p w14:paraId="2FF2493C" w14:textId="40F64F4B" w:rsid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Гость</w:t>
      </w:r>
      <w:r>
        <w:rPr>
          <w:lang w:val="ru"/>
        </w:rPr>
        <w:t xml:space="preserve"> </w:t>
      </w:r>
      <w:r w:rsidRPr="001903E7">
        <w:rPr>
          <w:lang w:val="ru"/>
        </w:rPr>
        <w:t>(Неавторизованный пользователь)</w:t>
      </w:r>
    </w:p>
    <w:p w14:paraId="444CBC86" w14:textId="77777777" w:rsidR="001903E7" w:rsidRPr="001903E7" w:rsidRDefault="001903E7" w:rsidP="001903E7">
      <w:pPr>
        <w:pStyle w:val="a5"/>
        <w:numPr>
          <w:ilvl w:val="0"/>
          <w:numId w:val="0"/>
        </w:numPr>
        <w:ind w:left="720"/>
        <w:rPr>
          <w:lang w:val="ru"/>
        </w:rPr>
      </w:pPr>
    </w:p>
    <w:p w14:paraId="7CF05D28" w14:textId="77777777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lastRenderedPageBreak/>
        <w:t>Администратор может совершать следующие действия:</w:t>
      </w:r>
    </w:p>
    <w:p w14:paraId="2C32C9FC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Добавлять автомобили в базу данных приложения</w:t>
      </w:r>
    </w:p>
    <w:p w14:paraId="337B852A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Удалять автомобили из базы данных приложения</w:t>
      </w:r>
    </w:p>
    <w:p w14:paraId="24B07413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Редактировать данные об автомобилях</w:t>
      </w:r>
    </w:p>
    <w:p w14:paraId="2061D23F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Просматривать статистику использования приложения</w:t>
      </w:r>
    </w:p>
    <w:p w14:paraId="63CB9074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Добавлять новых пользователей в приложение</w:t>
      </w:r>
    </w:p>
    <w:p w14:paraId="13719C9E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Редактировать данные пользователей</w:t>
      </w:r>
    </w:p>
    <w:p w14:paraId="08921126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Удалять данные пользователей</w:t>
      </w:r>
    </w:p>
    <w:p w14:paraId="66A897AC" w14:textId="77777777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>Неавторизованный пользователь может совершать следующие действия:</w:t>
      </w:r>
    </w:p>
    <w:p w14:paraId="6CCF9C84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Просматривать доступные автомобили</w:t>
      </w:r>
    </w:p>
    <w:p w14:paraId="73B45788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Настраивать фильтры поиска автомобилей</w:t>
      </w:r>
    </w:p>
    <w:p w14:paraId="688EE5AE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Обращаться в службу поддержки</w:t>
      </w:r>
    </w:p>
    <w:p w14:paraId="4D0E25FE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Зарегистрироваться в приложении</w:t>
      </w:r>
    </w:p>
    <w:p w14:paraId="32D45CB0" w14:textId="77777777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>Авторизованный пользователь может те же действия, что и неавторизованный, за исключением регистрации, а также:</w:t>
      </w:r>
    </w:p>
    <w:p w14:paraId="17F4967E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Брать автомобили в аренду</w:t>
      </w:r>
    </w:p>
    <w:p w14:paraId="1D3E2F5A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Вносить запросы на изменение его персональных данных</w:t>
      </w:r>
    </w:p>
    <w:p w14:paraId="75AB3F6C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Добавлять средства оплаты</w:t>
      </w:r>
    </w:p>
    <w:p w14:paraId="565D3853" w14:textId="4EE93712" w:rsidR="001903E7" w:rsidRDefault="001903E7">
      <w:pPr>
        <w:rPr>
          <w:rFonts w:ascii="Times New Roman" w:hAnsi="Times New Roman" w:cs="Times New Roman"/>
          <w:sz w:val="28"/>
          <w:szCs w:val="28"/>
          <w:lang w:val="ru"/>
        </w:rPr>
      </w:pPr>
      <w:r>
        <w:rPr>
          <w:lang w:val="ru"/>
        </w:rPr>
        <w:br w:type="page"/>
      </w:r>
    </w:p>
    <w:p w14:paraId="5146A177" w14:textId="3D81E575" w:rsidR="001903E7" w:rsidRPr="001903E7" w:rsidRDefault="001903E7" w:rsidP="001903E7">
      <w:pPr>
        <w:pStyle w:val="a1"/>
        <w:rPr>
          <w:lang w:val="ru"/>
        </w:rPr>
      </w:pPr>
      <w:bookmarkStart w:id="11" w:name="_i5yl812972m4" w:colFirst="0" w:colLast="0"/>
      <w:bookmarkStart w:id="12" w:name="_Toc75428259"/>
      <w:bookmarkEnd w:id="11"/>
      <w:r w:rsidRPr="001903E7">
        <w:rPr>
          <w:lang w:val="ru"/>
        </w:rPr>
        <w:lastRenderedPageBreak/>
        <w:t>Диаграмма состояний</w:t>
      </w:r>
      <w:bookmarkEnd w:id="12"/>
    </w:p>
    <w:p w14:paraId="1DAD3FDA" w14:textId="77777777" w:rsidR="001903E7" w:rsidRPr="001903E7" w:rsidRDefault="001903E7" w:rsidP="001903E7">
      <w:pPr>
        <w:pStyle w:val="a8"/>
        <w:ind w:firstLine="0"/>
        <w:jc w:val="center"/>
        <w:rPr>
          <w:lang w:val="ru"/>
        </w:rPr>
      </w:pPr>
      <w:r w:rsidRPr="001903E7">
        <w:rPr>
          <w:noProof/>
          <w:lang w:val="ru"/>
        </w:rPr>
        <w:drawing>
          <wp:inline distT="114300" distB="114300" distL="114300" distR="114300" wp14:anchorId="26DA2F16" wp14:editId="1B4D2D72">
            <wp:extent cx="5731200" cy="5626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75E12" w14:textId="5DD33BD0" w:rsidR="001903E7" w:rsidRPr="001903E7" w:rsidRDefault="001903E7" w:rsidP="001903E7">
      <w:pPr>
        <w:pStyle w:val="a"/>
        <w:rPr>
          <w:lang w:val="ru"/>
        </w:rPr>
      </w:pPr>
      <w:r w:rsidRPr="001903E7">
        <w:rPr>
          <w:lang w:val="ru"/>
        </w:rPr>
        <w:t>Диаграмма состояний</w:t>
      </w:r>
    </w:p>
    <w:p w14:paraId="4685DD7B" w14:textId="77777777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>При входе в приложение сервер ожидает от пользователя совершения действия. Это может быть:</w:t>
      </w:r>
    </w:p>
    <w:p w14:paraId="188EA0D0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Запрос на просмотр доступных автомобилей</w:t>
      </w:r>
    </w:p>
    <w:p w14:paraId="32BBF8F8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Запрос на настройку фильтров поиска автомобилей</w:t>
      </w:r>
    </w:p>
    <w:p w14:paraId="704B1EC7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Обращение в службу поддержки</w:t>
      </w:r>
    </w:p>
    <w:p w14:paraId="0CE8AC96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Запрос на аренду выбранного автомобиля</w:t>
      </w:r>
    </w:p>
    <w:p w14:paraId="5531A65F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lastRenderedPageBreak/>
        <w:t>Запрос на изменение личных данных</w:t>
      </w:r>
    </w:p>
    <w:p w14:paraId="6CC866F9" w14:textId="03672BE8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>Для осуществления последних двух действий пользователь должен быть авторизован. Серверу переда</w:t>
      </w:r>
      <w:r w:rsidR="00E51812">
        <w:rPr>
          <w:lang w:val="ru"/>
        </w:rPr>
        <w:t>е</w:t>
      </w:r>
      <w:r w:rsidRPr="001903E7">
        <w:rPr>
          <w:lang w:val="ru"/>
        </w:rPr>
        <w:t>тся запрос на авторизацию. Если переданные данные оказываются верными, то пользователь может брать машины в аренду и запрашивать изменение своих данных. Если данные авторизации не содержатся в базе данных, то серверу будет отправлен запрос на регистрацию. Также, при авторизации может передаться исключение - если введ</w:t>
      </w:r>
      <w:r w:rsidR="00E51812">
        <w:rPr>
          <w:lang w:val="ru"/>
        </w:rPr>
        <w:t>е</w:t>
      </w:r>
      <w:r w:rsidRPr="001903E7">
        <w:rPr>
          <w:lang w:val="ru"/>
        </w:rPr>
        <w:t>нные данные окажутся неверными.</w:t>
      </w:r>
    </w:p>
    <w:p w14:paraId="43502CE9" w14:textId="7E726FD6" w:rsidR="001903E7" w:rsidRPr="001903E7" w:rsidRDefault="001903E7" w:rsidP="001903E7">
      <w:pPr>
        <w:pStyle w:val="a1"/>
        <w:rPr>
          <w:lang w:val="ru"/>
        </w:rPr>
      </w:pPr>
      <w:bookmarkStart w:id="13" w:name="_sb8arv8kirqb" w:colFirst="0" w:colLast="0"/>
      <w:bookmarkStart w:id="14" w:name="_Toc75428260"/>
      <w:bookmarkEnd w:id="13"/>
      <w:r w:rsidRPr="001903E7">
        <w:rPr>
          <w:lang w:val="ru"/>
        </w:rPr>
        <w:t>Диаграмма активности</w:t>
      </w:r>
      <w:bookmarkEnd w:id="14"/>
    </w:p>
    <w:p w14:paraId="75D7AC53" w14:textId="77777777" w:rsidR="001903E7" w:rsidRPr="001903E7" w:rsidRDefault="001903E7" w:rsidP="001903E7">
      <w:pPr>
        <w:pStyle w:val="a8"/>
        <w:ind w:firstLine="0"/>
        <w:jc w:val="center"/>
        <w:rPr>
          <w:lang w:val="ru"/>
        </w:rPr>
      </w:pPr>
      <w:r w:rsidRPr="001903E7">
        <w:rPr>
          <w:noProof/>
          <w:lang w:val="ru"/>
        </w:rPr>
        <w:drawing>
          <wp:inline distT="114300" distB="114300" distL="114300" distR="114300" wp14:anchorId="7AD528B4" wp14:editId="253A72CB">
            <wp:extent cx="4267200" cy="569595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444" cy="5696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AE981" w14:textId="73F2CE70" w:rsidR="001903E7" w:rsidRPr="001903E7" w:rsidRDefault="001903E7" w:rsidP="001903E7">
      <w:pPr>
        <w:pStyle w:val="a"/>
        <w:rPr>
          <w:lang w:val="ru"/>
        </w:rPr>
      </w:pPr>
      <w:r w:rsidRPr="001903E7">
        <w:rPr>
          <w:lang w:val="ru"/>
        </w:rPr>
        <w:t xml:space="preserve">Диаграмма активности </w:t>
      </w:r>
    </w:p>
    <w:p w14:paraId="4DDCF5B8" w14:textId="77777777" w:rsidR="001903E7" w:rsidRPr="001903E7" w:rsidRDefault="001903E7" w:rsidP="001903E7">
      <w:pPr>
        <w:pStyle w:val="a8"/>
        <w:rPr>
          <w:lang w:val="ru"/>
        </w:rPr>
      </w:pPr>
    </w:p>
    <w:p w14:paraId="30CB776D" w14:textId="77777777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 xml:space="preserve">При входе в приложение пользователь может просмотреть доступные автомобили, выставить фильтры, для поиска машин по заданным параметрам, обратиться в службу поддержки и также зарегистрироваться в системе, если он не сделал этого ранее. </w:t>
      </w:r>
    </w:p>
    <w:p w14:paraId="08B15370" w14:textId="77777777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>Для авторизованного пользователя становятся доступными следующие действия:</w:t>
      </w:r>
    </w:p>
    <w:p w14:paraId="15DAA411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Аренда автомобилей</w:t>
      </w:r>
    </w:p>
    <w:p w14:paraId="7FD4D260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Просмотр информации о себе в личном кабинете</w:t>
      </w:r>
    </w:p>
    <w:p w14:paraId="2297A18A" w14:textId="77777777" w:rsidR="001903E7" w:rsidRPr="001903E7" w:rsidRDefault="001903E7" w:rsidP="001903E7">
      <w:pPr>
        <w:pStyle w:val="a5"/>
        <w:rPr>
          <w:lang w:val="ru"/>
        </w:rPr>
      </w:pPr>
      <w:r w:rsidRPr="001903E7">
        <w:rPr>
          <w:lang w:val="ru"/>
        </w:rPr>
        <w:t>Отправка новых персональных данных для внесения изменений</w:t>
      </w:r>
    </w:p>
    <w:p w14:paraId="48CBC513" w14:textId="2C61162E" w:rsidR="001903E7" w:rsidRPr="001903E7" w:rsidRDefault="001903E7" w:rsidP="001903E7">
      <w:pPr>
        <w:pStyle w:val="a1"/>
        <w:rPr>
          <w:lang w:val="ru"/>
        </w:rPr>
      </w:pPr>
      <w:bookmarkStart w:id="15" w:name="_jd33x3k682bf" w:colFirst="0" w:colLast="0"/>
      <w:bookmarkStart w:id="16" w:name="_Toc75428261"/>
      <w:bookmarkEnd w:id="15"/>
      <w:r w:rsidRPr="001903E7">
        <w:rPr>
          <w:lang w:val="ru"/>
        </w:rPr>
        <w:t>Диаграмма последовательности</w:t>
      </w:r>
      <w:bookmarkEnd w:id="16"/>
    </w:p>
    <w:p w14:paraId="4C54586C" w14:textId="77777777" w:rsidR="001903E7" w:rsidRPr="001903E7" w:rsidRDefault="001903E7" w:rsidP="001903E7">
      <w:pPr>
        <w:pStyle w:val="a8"/>
        <w:ind w:firstLine="0"/>
        <w:jc w:val="center"/>
        <w:rPr>
          <w:lang w:val="ru"/>
        </w:rPr>
      </w:pPr>
      <w:r w:rsidRPr="001903E7">
        <w:rPr>
          <w:noProof/>
          <w:lang w:val="ru"/>
        </w:rPr>
        <w:drawing>
          <wp:inline distT="114300" distB="114300" distL="114300" distR="114300" wp14:anchorId="11552105" wp14:editId="09E06761">
            <wp:extent cx="5731200" cy="24892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0FE00" w14:textId="408FE982" w:rsidR="001903E7" w:rsidRPr="001903E7" w:rsidRDefault="001903E7" w:rsidP="001903E7">
      <w:pPr>
        <w:pStyle w:val="a"/>
        <w:rPr>
          <w:lang w:val="ru"/>
        </w:rPr>
      </w:pPr>
      <w:r w:rsidRPr="001903E7">
        <w:rPr>
          <w:lang w:val="ru"/>
        </w:rPr>
        <w:t>Диаграмма последовательности</w:t>
      </w:r>
    </w:p>
    <w:p w14:paraId="749F7646" w14:textId="2ED36AB4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 xml:space="preserve">Диаграмма последовательности отображает взаимодействие объектов в динамике. </w:t>
      </w:r>
      <w:r>
        <w:rPr>
          <w:lang w:val="ru"/>
        </w:rPr>
        <w:t xml:space="preserve">Это значит, что </w:t>
      </w:r>
      <w:r w:rsidR="005F5E62">
        <w:rPr>
          <w:lang w:val="ru"/>
        </w:rPr>
        <w:t xml:space="preserve">на ней отображены </w:t>
      </w:r>
      <w:r w:rsidRPr="001903E7">
        <w:rPr>
          <w:lang w:val="ru"/>
        </w:rPr>
        <w:t>временные особенности передачи и приема сообщений объектами. На рисунке 4 представлен процесс регистрации и аренды автомобиля пользователем.</w:t>
      </w:r>
      <w:r w:rsidRPr="001903E7">
        <w:rPr>
          <w:lang w:val="ru"/>
        </w:rPr>
        <w:br w:type="page"/>
      </w:r>
    </w:p>
    <w:p w14:paraId="248940A9" w14:textId="3AF1B3B2" w:rsidR="001903E7" w:rsidRPr="001903E7" w:rsidRDefault="001903E7" w:rsidP="00C22E6E">
      <w:pPr>
        <w:pStyle w:val="a1"/>
        <w:rPr>
          <w:lang w:val="ru"/>
        </w:rPr>
      </w:pPr>
      <w:bookmarkStart w:id="17" w:name="_7t1jhlfmvxr3" w:colFirst="0" w:colLast="0"/>
      <w:bookmarkStart w:id="18" w:name="_Toc75428262"/>
      <w:bookmarkEnd w:id="17"/>
      <w:r w:rsidRPr="001903E7">
        <w:rPr>
          <w:lang w:val="ru"/>
        </w:rPr>
        <w:lastRenderedPageBreak/>
        <w:t>Диаграмма классов</w:t>
      </w:r>
      <w:bookmarkEnd w:id="18"/>
    </w:p>
    <w:p w14:paraId="40825628" w14:textId="77777777" w:rsidR="001903E7" w:rsidRPr="001903E7" w:rsidRDefault="001903E7" w:rsidP="001903E7">
      <w:pPr>
        <w:pStyle w:val="a8"/>
        <w:rPr>
          <w:lang w:val="ru"/>
        </w:rPr>
      </w:pPr>
    </w:p>
    <w:p w14:paraId="6330104D" w14:textId="77777777" w:rsidR="001903E7" w:rsidRPr="001903E7" w:rsidRDefault="001903E7" w:rsidP="00C22E6E">
      <w:pPr>
        <w:pStyle w:val="a8"/>
        <w:ind w:firstLine="0"/>
        <w:jc w:val="center"/>
        <w:rPr>
          <w:lang w:val="ru"/>
        </w:rPr>
      </w:pPr>
      <w:r w:rsidRPr="001903E7">
        <w:rPr>
          <w:noProof/>
          <w:lang w:val="ru"/>
        </w:rPr>
        <w:drawing>
          <wp:inline distT="114300" distB="114300" distL="114300" distR="114300" wp14:anchorId="00EAAE50" wp14:editId="462DDDC6">
            <wp:extent cx="5731200" cy="45212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E36A9" w14:textId="67DC5486" w:rsidR="001903E7" w:rsidRPr="001903E7" w:rsidRDefault="001903E7" w:rsidP="00C22E6E">
      <w:pPr>
        <w:pStyle w:val="a"/>
        <w:rPr>
          <w:lang w:val="ru"/>
        </w:rPr>
      </w:pPr>
      <w:r w:rsidRPr="001903E7">
        <w:rPr>
          <w:lang w:val="ru"/>
        </w:rPr>
        <w:t>Диаграмма классов</w:t>
      </w:r>
    </w:p>
    <w:p w14:paraId="34A701AB" w14:textId="4E111BE6" w:rsidR="00C22E6E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 xml:space="preserve">На диаграмме классов отображены </w:t>
      </w:r>
      <w:r w:rsidR="00C22E6E">
        <w:rPr>
          <w:lang w:val="ru"/>
        </w:rPr>
        <w:t xml:space="preserve">все </w:t>
      </w:r>
      <w:r w:rsidRPr="001903E7">
        <w:rPr>
          <w:lang w:val="ru"/>
        </w:rPr>
        <w:t>классы</w:t>
      </w:r>
      <w:r w:rsidR="00C22E6E">
        <w:rPr>
          <w:lang w:val="ru"/>
        </w:rPr>
        <w:t xml:space="preserve"> приложения</w:t>
      </w:r>
      <w:r w:rsidRPr="001903E7">
        <w:rPr>
          <w:lang w:val="ru"/>
        </w:rPr>
        <w:t>, содержащие данные пользователей</w:t>
      </w:r>
      <w:r w:rsidR="00C22E6E">
        <w:rPr>
          <w:lang w:val="ru"/>
        </w:rPr>
        <w:t xml:space="preserve">, предназначенные для долгосрочного хранения, </w:t>
      </w:r>
      <w:r w:rsidRPr="001903E7">
        <w:rPr>
          <w:lang w:val="ru"/>
        </w:rPr>
        <w:t>и зависимости между ними.</w:t>
      </w:r>
    </w:p>
    <w:p w14:paraId="30BF8308" w14:textId="7C466BEB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br w:type="page"/>
      </w:r>
    </w:p>
    <w:p w14:paraId="3E12A65E" w14:textId="07B3A723" w:rsidR="001903E7" w:rsidRPr="001903E7" w:rsidRDefault="001903E7" w:rsidP="007101DF">
      <w:pPr>
        <w:pStyle w:val="a1"/>
        <w:rPr>
          <w:lang w:val="ru"/>
        </w:rPr>
      </w:pPr>
      <w:bookmarkStart w:id="19" w:name="_horcgwdno6xu" w:colFirst="0" w:colLast="0"/>
      <w:bookmarkStart w:id="20" w:name="_Toc75428263"/>
      <w:bookmarkEnd w:id="19"/>
      <w:r w:rsidRPr="001903E7">
        <w:rPr>
          <w:lang w:val="ru"/>
        </w:rPr>
        <w:lastRenderedPageBreak/>
        <w:t>Диаграмма объектов</w:t>
      </w:r>
      <w:bookmarkEnd w:id="20"/>
    </w:p>
    <w:p w14:paraId="6C854388" w14:textId="77777777" w:rsidR="001903E7" w:rsidRPr="001903E7" w:rsidRDefault="001903E7" w:rsidP="007101DF">
      <w:pPr>
        <w:pStyle w:val="a8"/>
        <w:ind w:firstLine="0"/>
        <w:rPr>
          <w:lang w:val="ru"/>
        </w:rPr>
      </w:pPr>
      <w:r w:rsidRPr="001903E7">
        <w:rPr>
          <w:noProof/>
          <w:lang w:val="ru"/>
        </w:rPr>
        <w:drawing>
          <wp:inline distT="114300" distB="114300" distL="114300" distR="114300" wp14:anchorId="68A1BCEF" wp14:editId="31739BC6">
            <wp:extent cx="5770055" cy="3771900"/>
            <wp:effectExtent l="0" t="0" r="254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2457" cy="3780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C9B03" w14:textId="71C3E4FF" w:rsidR="001903E7" w:rsidRPr="001903E7" w:rsidRDefault="001903E7" w:rsidP="00322102">
      <w:pPr>
        <w:pStyle w:val="a"/>
        <w:rPr>
          <w:lang w:val="ru"/>
        </w:rPr>
      </w:pPr>
      <w:r w:rsidRPr="001903E7">
        <w:rPr>
          <w:lang w:val="ru"/>
        </w:rPr>
        <w:t>Диаграмма объектов</w:t>
      </w:r>
    </w:p>
    <w:p w14:paraId="7A539D6D" w14:textId="77777777" w:rsidR="001903E7" w:rsidRPr="001903E7" w:rsidRDefault="001903E7" w:rsidP="001903E7">
      <w:pPr>
        <w:pStyle w:val="a8"/>
        <w:rPr>
          <w:lang w:val="ru"/>
        </w:rPr>
      </w:pPr>
    </w:p>
    <w:p w14:paraId="74CB488B" w14:textId="0FCA581A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t xml:space="preserve">На данной </w:t>
      </w:r>
      <w:r w:rsidR="007101DF">
        <w:rPr>
          <w:lang w:val="ru"/>
        </w:rPr>
        <w:t xml:space="preserve">диаграмме </w:t>
      </w:r>
      <w:r w:rsidRPr="001903E7">
        <w:rPr>
          <w:lang w:val="ru"/>
        </w:rPr>
        <w:t>представлено одно из возможных состояний данных системы и связи между объектами</w:t>
      </w:r>
      <w:r w:rsidR="007101DF">
        <w:rPr>
          <w:lang w:val="ru"/>
        </w:rPr>
        <w:t xml:space="preserve"> </w:t>
      </w:r>
      <w:r w:rsidR="007101DF" w:rsidRPr="001903E7">
        <w:rPr>
          <w:lang w:val="ru"/>
        </w:rPr>
        <w:t>в конкретный момент времени</w:t>
      </w:r>
      <w:r w:rsidRPr="001903E7">
        <w:rPr>
          <w:lang w:val="ru"/>
        </w:rPr>
        <w:t>. В этот момент к порталу имеет доступ только один сотрудник с правами владельца и администратора. Есть запись о машине и две загруженные е</w:t>
      </w:r>
      <w:r w:rsidR="00E51812">
        <w:rPr>
          <w:lang w:val="ru"/>
        </w:rPr>
        <w:t>е</w:t>
      </w:r>
      <w:r w:rsidRPr="001903E7">
        <w:rPr>
          <w:lang w:val="ru"/>
        </w:rPr>
        <w:t xml:space="preserve"> фотографии, а также два зарегистрированных пользователя. Оба из них уже загрузили в систему свои документы, но проверку прошли пока только документы первого. В журнале операций есть четыре записи, связанные с соверш</w:t>
      </w:r>
      <w:r w:rsidR="00E51812">
        <w:rPr>
          <w:lang w:val="ru"/>
        </w:rPr>
        <w:t>е</w:t>
      </w:r>
      <w:r w:rsidRPr="001903E7">
        <w:rPr>
          <w:lang w:val="ru"/>
        </w:rPr>
        <w:t>нной им недавно поездкой.</w:t>
      </w:r>
    </w:p>
    <w:p w14:paraId="35AAF6B5" w14:textId="77777777" w:rsidR="001903E7" w:rsidRPr="001903E7" w:rsidRDefault="001903E7" w:rsidP="001903E7">
      <w:pPr>
        <w:pStyle w:val="a8"/>
        <w:rPr>
          <w:lang w:val="ru"/>
        </w:rPr>
      </w:pPr>
      <w:r w:rsidRPr="001903E7">
        <w:rPr>
          <w:lang w:val="ru"/>
        </w:rPr>
        <w:br w:type="page"/>
      </w:r>
    </w:p>
    <w:p w14:paraId="7AC73B1E" w14:textId="2EC55915" w:rsidR="001903E7" w:rsidRPr="001903E7" w:rsidRDefault="001903E7" w:rsidP="00322102">
      <w:pPr>
        <w:pStyle w:val="a1"/>
        <w:rPr>
          <w:lang w:val="ru"/>
        </w:rPr>
      </w:pPr>
      <w:bookmarkStart w:id="21" w:name="_cdigcj542dzz" w:colFirst="0" w:colLast="0"/>
      <w:bookmarkStart w:id="22" w:name="_Toc75428264"/>
      <w:bookmarkEnd w:id="21"/>
      <w:r w:rsidRPr="001903E7">
        <w:rPr>
          <w:lang w:val="ru"/>
        </w:rPr>
        <w:lastRenderedPageBreak/>
        <w:t>Диаграмма разв</w:t>
      </w:r>
      <w:r w:rsidR="00E51812">
        <w:rPr>
          <w:lang w:val="ru"/>
        </w:rPr>
        <w:t>е</w:t>
      </w:r>
      <w:r w:rsidRPr="001903E7">
        <w:rPr>
          <w:lang w:val="ru"/>
        </w:rPr>
        <w:t>ртывания</w:t>
      </w:r>
      <w:bookmarkEnd w:id="22"/>
    </w:p>
    <w:p w14:paraId="4833E509" w14:textId="77777777" w:rsidR="001903E7" w:rsidRPr="001903E7" w:rsidRDefault="001903E7" w:rsidP="00322102">
      <w:pPr>
        <w:pStyle w:val="a8"/>
        <w:ind w:firstLine="0"/>
        <w:rPr>
          <w:lang w:val="ru"/>
        </w:rPr>
      </w:pPr>
      <w:r w:rsidRPr="001903E7">
        <w:rPr>
          <w:noProof/>
          <w:lang w:val="ru"/>
        </w:rPr>
        <w:drawing>
          <wp:inline distT="114300" distB="114300" distL="114300" distR="114300" wp14:anchorId="0CC3B0CA" wp14:editId="025AD5AC">
            <wp:extent cx="6029325" cy="3867150"/>
            <wp:effectExtent l="0" t="0" r="9525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671" cy="3867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65CEB" w14:textId="1B4EB0BC" w:rsidR="001903E7" w:rsidRDefault="001903E7" w:rsidP="00322102">
      <w:pPr>
        <w:pStyle w:val="a"/>
        <w:rPr>
          <w:lang w:val="ru"/>
        </w:rPr>
      </w:pPr>
      <w:r w:rsidRPr="001903E7">
        <w:rPr>
          <w:lang w:val="ru"/>
        </w:rPr>
        <w:t>Диаграмма разв</w:t>
      </w:r>
      <w:r w:rsidR="00E51812">
        <w:rPr>
          <w:lang w:val="ru"/>
        </w:rPr>
        <w:t>е</w:t>
      </w:r>
      <w:r w:rsidRPr="001903E7">
        <w:rPr>
          <w:lang w:val="ru"/>
        </w:rPr>
        <w:t>ртывания</w:t>
      </w:r>
    </w:p>
    <w:p w14:paraId="3B528F3F" w14:textId="72CFE01D" w:rsidR="007B06B8" w:rsidRPr="001903E7" w:rsidRDefault="007B06B8" w:rsidP="007B06B8">
      <w:pPr>
        <w:pStyle w:val="a8"/>
        <w:rPr>
          <w:lang w:val="ru"/>
        </w:rPr>
      </w:pPr>
      <w:r>
        <w:rPr>
          <w:lang w:val="ru"/>
        </w:rPr>
        <w:t>На диаграмме разв</w:t>
      </w:r>
      <w:r w:rsidR="00E51812">
        <w:rPr>
          <w:lang w:val="ru"/>
        </w:rPr>
        <w:t>е</w:t>
      </w:r>
      <w:r>
        <w:rPr>
          <w:lang w:val="ru"/>
        </w:rPr>
        <w:t>ртывания отображена структура разв</w:t>
      </w:r>
      <w:r w:rsidR="00E51812">
        <w:rPr>
          <w:lang w:val="ru"/>
        </w:rPr>
        <w:t>е</w:t>
      </w:r>
      <w:r>
        <w:rPr>
          <w:lang w:val="ru"/>
        </w:rPr>
        <w:t>рнутого приложения, е</w:t>
      </w:r>
      <w:r w:rsidR="00E51812">
        <w:rPr>
          <w:lang w:val="ru"/>
        </w:rPr>
        <w:t>е</w:t>
      </w:r>
      <w:r>
        <w:rPr>
          <w:lang w:val="ru"/>
        </w:rPr>
        <w:t xml:space="preserve"> компоненты и связи между ними, а также аппаратные и программные окружения.</w:t>
      </w:r>
    </w:p>
    <w:p w14:paraId="161E1D5C" w14:textId="5CFB444E" w:rsidR="00322102" w:rsidRDefault="00322102">
      <w:pPr>
        <w:rPr>
          <w:rFonts w:ascii="Times New Roman" w:hAnsi="Times New Roman" w:cs="Times New Roman"/>
          <w:sz w:val="28"/>
          <w:szCs w:val="28"/>
          <w:lang w:val="ru"/>
        </w:rPr>
      </w:pPr>
      <w:r>
        <w:rPr>
          <w:lang w:val="ru"/>
        </w:rPr>
        <w:br w:type="page"/>
      </w:r>
    </w:p>
    <w:p w14:paraId="1C58FCAF" w14:textId="525F9F17" w:rsidR="001903E7" w:rsidRPr="001903E7" w:rsidRDefault="001903E7" w:rsidP="00322102">
      <w:pPr>
        <w:pStyle w:val="a1"/>
        <w:rPr>
          <w:lang w:val="ru"/>
        </w:rPr>
      </w:pPr>
      <w:bookmarkStart w:id="23" w:name="_9fzj8sotf2lf" w:colFirst="0" w:colLast="0"/>
      <w:bookmarkStart w:id="24" w:name="_Toc75428265"/>
      <w:bookmarkEnd w:id="23"/>
      <w:r w:rsidRPr="001903E7">
        <w:rPr>
          <w:lang w:val="ru"/>
        </w:rPr>
        <w:lastRenderedPageBreak/>
        <w:t>Диаграмма IDEF0</w:t>
      </w:r>
      <w:bookmarkEnd w:id="24"/>
    </w:p>
    <w:p w14:paraId="1CE28A23" w14:textId="77777777" w:rsidR="001903E7" w:rsidRPr="001903E7" w:rsidRDefault="001903E7" w:rsidP="007B06B8">
      <w:pPr>
        <w:pStyle w:val="a8"/>
        <w:ind w:firstLine="0"/>
        <w:rPr>
          <w:lang w:val="ru"/>
        </w:rPr>
      </w:pPr>
      <w:r w:rsidRPr="007B06B8">
        <w:rPr>
          <w:rStyle w:val="afc"/>
          <w:noProof/>
        </w:rPr>
        <w:drawing>
          <wp:inline distT="114300" distB="114300" distL="114300" distR="114300" wp14:anchorId="28D315BC" wp14:editId="49C33973">
            <wp:extent cx="5731200" cy="38100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B06B8">
        <w:rPr>
          <w:rStyle w:val="afc"/>
          <w:noProof/>
        </w:rPr>
        <w:drawing>
          <wp:inline distT="114300" distB="114300" distL="114300" distR="114300" wp14:anchorId="1BCCA169" wp14:editId="14590281">
            <wp:extent cx="5731200" cy="38100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903E7">
        <w:rPr>
          <w:noProof/>
          <w:lang w:val="ru"/>
        </w:rPr>
        <w:lastRenderedPageBreak/>
        <w:drawing>
          <wp:inline distT="114300" distB="114300" distL="114300" distR="114300" wp14:anchorId="35C1BBAC" wp14:editId="644980C9">
            <wp:extent cx="5731200" cy="381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903E7">
        <w:rPr>
          <w:noProof/>
          <w:lang w:val="ru"/>
        </w:rPr>
        <w:drawing>
          <wp:inline distT="114300" distB="114300" distL="114300" distR="114300" wp14:anchorId="72DE8DE9" wp14:editId="5EF71D40">
            <wp:extent cx="5731200" cy="3810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903E7">
        <w:rPr>
          <w:noProof/>
          <w:lang w:val="ru"/>
        </w:rPr>
        <w:lastRenderedPageBreak/>
        <w:drawing>
          <wp:inline distT="114300" distB="114300" distL="114300" distR="114300" wp14:anchorId="492A18F6" wp14:editId="6F0C60BE">
            <wp:extent cx="5731200" cy="3810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903E7">
        <w:rPr>
          <w:noProof/>
          <w:lang w:val="ru"/>
        </w:rPr>
        <w:drawing>
          <wp:inline distT="114300" distB="114300" distL="114300" distR="114300" wp14:anchorId="48E84EE3" wp14:editId="119AB67D">
            <wp:extent cx="5731200" cy="3810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5CFD5" w14:textId="60A29B56" w:rsidR="001903E7" w:rsidRDefault="001903E7" w:rsidP="001903E7">
      <w:pPr>
        <w:pStyle w:val="a8"/>
      </w:pPr>
      <w:r>
        <w:t xml:space="preserve"> </w:t>
      </w:r>
    </w:p>
    <w:p w14:paraId="592E0D6E" w14:textId="56C610F9" w:rsidR="00E51812" w:rsidRDefault="00E5181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975B494" w14:textId="77777777" w:rsidR="00E51812" w:rsidRDefault="00E51812" w:rsidP="00E51812">
      <w:pPr>
        <w:pStyle w:val="a1"/>
        <w:rPr>
          <w:lang w:eastAsia="ru-RU"/>
        </w:rPr>
      </w:pPr>
      <w:bookmarkStart w:id="25" w:name="_Toc75428266"/>
      <w:r>
        <w:rPr>
          <w:lang w:eastAsia="ru-RU"/>
        </w:rPr>
        <w:lastRenderedPageBreak/>
        <w:t>Реализация</w:t>
      </w:r>
      <w:bookmarkEnd w:id="25"/>
    </w:p>
    <w:p w14:paraId="45AD8A7D" w14:textId="7083C050" w:rsidR="00E51812" w:rsidRPr="00E51812" w:rsidRDefault="00E51812" w:rsidP="00E51812">
      <w:pPr>
        <w:pStyle w:val="a2"/>
        <w:rPr>
          <w:rFonts w:eastAsiaTheme="minorHAnsi"/>
        </w:rPr>
      </w:pPr>
      <w:bookmarkStart w:id="26" w:name="_Toc75428267"/>
      <w:r w:rsidRPr="00E51812">
        <w:t>Средства реализации</w:t>
      </w:r>
      <w:bookmarkEnd w:id="26"/>
    </w:p>
    <w:p w14:paraId="2DA6BB26" w14:textId="77777777" w:rsidR="00E51812" w:rsidRPr="00E51812" w:rsidRDefault="00E51812" w:rsidP="00E51812">
      <w:pPr>
        <w:pStyle w:val="a8"/>
        <w:rPr>
          <w:sz w:val="24"/>
          <w:szCs w:val="24"/>
          <w:lang w:eastAsia="ru-RU"/>
        </w:rPr>
      </w:pPr>
      <w:r w:rsidRPr="00E51812">
        <w:rPr>
          <w:lang w:eastAsia="ru-RU"/>
        </w:rPr>
        <w:t>В качестве средств реализации были выбраны:</w:t>
      </w:r>
    </w:p>
    <w:p w14:paraId="70665D32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Язык программирование Java был выбран из-за статической типизации, которая помогает выявлять большой процент ошибок сразу при написании кода, до компиляции проекта. Также в нем хорошо реализован принцип ООП, что в свою очередь повышает читаемость кода и скорость разработки.</w:t>
      </w:r>
    </w:p>
    <w:p w14:paraId="22123071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Фреймворк Spring Boot, применяемый в разработке клиент-серверных приложений. Из преимуществ выделяются наличие встроенного контейнер сервлетов, множество плагинов, облегчающих работу с базами данных.</w:t>
      </w:r>
    </w:p>
    <w:p w14:paraId="2ED91A78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СУБД PostgreSQL, выбрана, так как предоставляет реляционную модель хранения данных</w:t>
      </w:r>
    </w:p>
    <w:p w14:paraId="59D94901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Библиотека Vue.Js является достаточно простой и в то же время обладает обширным функционалом. </w:t>
      </w:r>
    </w:p>
    <w:p w14:paraId="7FD29C47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Фреймворк Flutter является удобным средством для разработки мобильных приложений, работает на основе строго типизированного языка Dart и превосходит в производительности прочие средства для кроссплатформенной мобильной разработки.</w:t>
      </w:r>
    </w:p>
    <w:p w14:paraId="4DC245BB" w14:textId="4DB7FF2D" w:rsid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Приложение развернуто на платформе Azure с применением Docker.</w:t>
      </w:r>
    </w:p>
    <w:p w14:paraId="26C53C16" w14:textId="779EF08E" w:rsidR="00E51812" w:rsidRDefault="00E5181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F0CB3CE" w14:textId="07427C25" w:rsidR="00E51812" w:rsidRPr="00E51812" w:rsidRDefault="00E51812" w:rsidP="00E51812">
      <w:pPr>
        <w:pStyle w:val="a1"/>
        <w:rPr>
          <w:sz w:val="48"/>
          <w:szCs w:val="48"/>
          <w:lang w:eastAsia="ru-RU"/>
        </w:rPr>
      </w:pPr>
      <w:bookmarkStart w:id="27" w:name="_Toc75428268"/>
      <w:r w:rsidRPr="00E51812">
        <w:rPr>
          <w:lang w:eastAsia="ru-RU"/>
        </w:rPr>
        <w:lastRenderedPageBreak/>
        <w:t>Интерфейс</w:t>
      </w:r>
      <w:bookmarkEnd w:id="27"/>
    </w:p>
    <w:p w14:paraId="255AEB96" w14:textId="50120154" w:rsidR="00E51812" w:rsidRPr="00E51812" w:rsidRDefault="00E51812" w:rsidP="00E51812">
      <w:pPr>
        <w:pStyle w:val="a2"/>
        <w:rPr>
          <w:sz w:val="36"/>
          <w:szCs w:val="36"/>
        </w:rPr>
      </w:pPr>
      <w:bookmarkStart w:id="28" w:name="_Toc75428269"/>
      <w:r w:rsidRPr="00E51812">
        <w:t>Стартовая страница</w:t>
      </w:r>
      <w:bookmarkEnd w:id="28"/>
    </w:p>
    <w:p w14:paraId="2C0C95D0" w14:textId="77777777" w:rsidR="00E51812" w:rsidRPr="00E51812" w:rsidRDefault="00E51812" w:rsidP="00E51812">
      <w:pPr>
        <w:pStyle w:val="a8"/>
        <w:rPr>
          <w:sz w:val="24"/>
          <w:szCs w:val="24"/>
          <w:lang w:eastAsia="ru-RU"/>
        </w:rPr>
      </w:pPr>
      <w:r w:rsidRPr="00E51812">
        <w:rPr>
          <w:lang w:eastAsia="ru-RU"/>
        </w:rPr>
        <w:t>На стартовой странице находится карта, на которой расположены доступные для аренды автомобили. При выборе машины открывается карточка с информацией о ней и кнопка для бронирования.</w:t>
      </w:r>
    </w:p>
    <w:p w14:paraId="79DC0880" w14:textId="39B8A9CA" w:rsidR="00E51812" w:rsidRPr="00E51812" w:rsidRDefault="00E51812" w:rsidP="00E5181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181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D82C48A" wp14:editId="1A073A5D">
            <wp:extent cx="3829050" cy="6534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22B2" w14:textId="795FBED6" w:rsidR="00E51812" w:rsidRPr="00E51812" w:rsidRDefault="00E51812" w:rsidP="00E51812">
      <w:pPr>
        <w:pStyle w:val="a"/>
        <w:rPr>
          <w:sz w:val="24"/>
          <w:szCs w:val="24"/>
          <w:lang w:eastAsia="ru-RU"/>
        </w:rPr>
      </w:pPr>
      <w:r w:rsidRPr="00E51812">
        <w:rPr>
          <w:lang w:eastAsia="ru-RU"/>
        </w:rPr>
        <w:t>Карта автомобилей в мобильном приложении</w:t>
      </w:r>
    </w:p>
    <w:p w14:paraId="5622B472" w14:textId="77777777" w:rsidR="00E51812" w:rsidRPr="00E51812" w:rsidRDefault="00E51812" w:rsidP="00E518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715295" w14:textId="6AED0AAE" w:rsidR="00E51812" w:rsidRPr="00E51812" w:rsidRDefault="00E51812" w:rsidP="00E51812">
      <w:pPr>
        <w:pStyle w:val="a2"/>
        <w:rPr>
          <w:sz w:val="36"/>
          <w:szCs w:val="36"/>
        </w:rPr>
      </w:pPr>
      <w:bookmarkStart w:id="29" w:name="_Toc75428270"/>
      <w:r w:rsidRPr="00E51812">
        <w:lastRenderedPageBreak/>
        <w:t>Карточка автомобиля</w:t>
      </w:r>
      <w:bookmarkEnd w:id="29"/>
    </w:p>
    <w:p w14:paraId="7279D772" w14:textId="77777777" w:rsidR="00E51812" w:rsidRPr="00E51812" w:rsidRDefault="00E51812" w:rsidP="00E518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18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на выбранный автомобиль открывается страница, содержащая название модели, комментарий, карту с местонахождением машины и кнопка для бронирования. </w:t>
      </w:r>
    </w:p>
    <w:p w14:paraId="474B2EE5" w14:textId="38CC1AE3" w:rsidR="00E51812" w:rsidRPr="00E51812" w:rsidRDefault="00E51812" w:rsidP="00E5181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181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CBAD645" wp14:editId="0545BF2E">
            <wp:extent cx="3493827" cy="60443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914" cy="606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D20C" w14:textId="0D52C6E0" w:rsidR="00E51812" w:rsidRPr="00E51812" w:rsidRDefault="00E51812" w:rsidP="00E51812">
      <w:pPr>
        <w:pStyle w:val="a"/>
        <w:rPr>
          <w:sz w:val="24"/>
          <w:szCs w:val="24"/>
          <w:lang w:eastAsia="ru-RU"/>
        </w:rPr>
      </w:pPr>
      <w:r w:rsidRPr="00E51812">
        <w:rPr>
          <w:lang w:eastAsia="ru-RU"/>
        </w:rPr>
        <w:t>Карточка автомобиля</w:t>
      </w:r>
    </w:p>
    <w:p w14:paraId="4650DB71" w14:textId="79D5DE76" w:rsidR="00E51812" w:rsidRPr="00E51812" w:rsidRDefault="00E51812" w:rsidP="00E51812">
      <w:pPr>
        <w:pStyle w:val="a2"/>
        <w:rPr>
          <w:sz w:val="36"/>
          <w:szCs w:val="36"/>
        </w:rPr>
      </w:pPr>
      <w:bookmarkStart w:id="30" w:name="_Toc75428271"/>
      <w:r w:rsidRPr="00E51812">
        <w:t>Регистрация</w:t>
      </w:r>
      <w:bookmarkEnd w:id="30"/>
    </w:p>
    <w:p w14:paraId="26FF6A06" w14:textId="77777777" w:rsidR="00E51812" w:rsidRPr="00E51812" w:rsidRDefault="00E51812" w:rsidP="00E51812">
      <w:pPr>
        <w:pStyle w:val="a8"/>
        <w:rPr>
          <w:sz w:val="24"/>
          <w:szCs w:val="24"/>
          <w:lang w:eastAsia="ru-RU"/>
        </w:rPr>
      </w:pPr>
      <w:r w:rsidRPr="00E51812">
        <w:rPr>
          <w:lang w:eastAsia="ru-RU"/>
        </w:rPr>
        <w:t>Регистрация в приложении происходит по номеру телефона. Пользователь вводит его в форму, и сервис отправляет на этот номер код подтверждения.</w:t>
      </w:r>
    </w:p>
    <w:p w14:paraId="2F933834" w14:textId="4F02B3B7" w:rsidR="00E51812" w:rsidRPr="00E51812" w:rsidRDefault="00E51812" w:rsidP="00E5181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181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26BB03BD" wp14:editId="39FFA5BB">
            <wp:extent cx="3780000" cy="38679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386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FC6E" w14:textId="3497C293" w:rsidR="00E51812" w:rsidRPr="00E51812" w:rsidRDefault="00E51812" w:rsidP="00E51812">
      <w:pPr>
        <w:pStyle w:val="a"/>
        <w:rPr>
          <w:lang w:eastAsia="ru-RU"/>
        </w:rPr>
      </w:pPr>
      <w:r w:rsidRPr="00E51812">
        <w:rPr>
          <w:lang w:eastAsia="ru-RU"/>
        </w:rPr>
        <w:t>Форма ввода номера телефона</w:t>
      </w:r>
    </w:p>
    <w:p w14:paraId="54E3E41F" w14:textId="77777777" w:rsidR="00E51812" w:rsidRPr="00E51812" w:rsidRDefault="00E51812" w:rsidP="00E518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B36323" w14:textId="389CB914" w:rsidR="00E51812" w:rsidRPr="00E51812" w:rsidRDefault="00E51812" w:rsidP="00E5181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181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6F8B2813" wp14:editId="26C90815">
            <wp:extent cx="3780000" cy="3767444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37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F0272" w14:textId="74EEBAE0" w:rsidR="00E51812" w:rsidRPr="00E51812" w:rsidRDefault="00E51812" w:rsidP="00E51812">
      <w:pPr>
        <w:pStyle w:val="a"/>
        <w:rPr>
          <w:lang w:eastAsia="ru-RU"/>
        </w:rPr>
      </w:pPr>
      <w:r w:rsidRPr="00E51812">
        <w:rPr>
          <w:lang w:eastAsia="ru-RU"/>
        </w:rPr>
        <w:t>Форма ввода кода подтверждения</w:t>
      </w:r>
    </w:p>
    <w:p w14:paraId="253D82E4" w14:textId="77777777" w:rsidR="00E51812" w:rsidRPr="00E51812" w:rsidRDefault="00E51812" w:rsidP="00E518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D33680" w14:textId="77777777" w:rsidR="00E51812" w:rsidRPr="00E51812" w:rsidRDefault="00E51812" w:rsidP="00E51812">
      <w:pPr>
        <w:pStyle w:val="a8"/>
        <w:rPr>
          <w:sz w:val="24"/>
          <w:szCs w:val="24"/>
          <w:lang w:eastAsia="ru-RU"/>
        </w:rPr>
      </w:pPr>
      <w:r w:rsidRPr="00E51812">
        <w:rPr>
          <w:lang w:eastAsia="ru-RU"/>
        </w:rPr>
        <w:t>На следующем шаге регистрации пользователю необходимо предоставить фотографии разворота паспорта, водительского удостоверения и фотографию лица для идентификации личности.</w:t>
      </w:r>
    </w:p>
    <w:p w14:paraId="308EEA0E" w14:textId="77777777" w:rsidR="00E51812" w:rsidRPr="00E51812" w:rsidRDefault="00E51812" w:rsidP="00E51812">
      <w:pPr>
        <w:pStyle w:val="a8"/>
        <w:rPr>
          <w:sz w:val="24"/>
          <w:szCs w:val="24"/>
          <w:lang w:eastAsia="ru-RU"/>
        </w:rPr>
      </w:pPr>
      <w:r w:rsidRPr="00E51812">
        <w:rPr>
          <w:lang w:eastAsia="ru-RU"/>
        </w:rPr>
        <w:t>Последним этапом является ввод данных кредитной карточки, с которой будут списываться средства за совершенные поездки.</w:t>
      </w:r>
    </w:p>
    <w:p w14:paraId="5E659215" w14:textId="0947E5D3" w:rsidR="00E51812" w:rsidRDefault="00E51812" w:rsidP="00E51812">
      <w:pPr>
        <w:pStyle w:val="a8"/>
        <w:rPr>
          <w:lang w:eastAsia="ru-RU"/>
        </w:rPr>
      </w:pPr>
      <w:r w:rsidRPr="00E51812">
        <w:rPr>
          <w:lang w:eastAsia="ru-RU"/>
        </w:rPr>
        <w:t>После заполнения всех форм, данные будут отправлены на проверку администратору. До момента завершения проверки пользователь не сможет брать автомобили в аренду и ему будут доступны только функции просмотра машин и настройки фильтров.</w:t>
      </w:r>
    </w:p>
    <w:p w14:paraId="26487B1D" w14:textId="77777777" w:rsidR="00567392" w:rsidRPr="00E51812" w:rsidRDefault="00567392" w:rsidP="00E51812">
      <w:pPr>
        <w:pStyle w:val="a8"/>
        <w:rPr>
          <w:sz w:val="24"/>
          <w:szCs w:val="24"/>
          <w:lang w:eastAsia="ru-RU"/>
        </w:rPr>
      </w:pPr>
    </w:p>
    <w:p w14:paraId="79A210A8" w14:textId="7F38F267" w:rsidR="00E51812" w:rsidRPr="00E51812" w:rsidRDefault="00E51812" w:rsidP="00E51812">
      <w:pPr>
        <w:pStyle w:val="a2"/>
        <w:rPr>
          <w:sz w:val="36"/>
          <w:szCs w:val="36"/>
        </w:rPr>
      </w:pPr>
      <w:bookmarkStart w:id="31" w:name="_Toc75428272"/>
      <w:r w:rsidRPr="00E51812">
        <w:t>Страница аренды</w:t>
      </w:r>
      <w:bookmarkEnd w:id="31"/>
    </w:p>
    <w:p w14:paraId="596605D9" w14:textId="45A7C87F" w:rsidR="00E51812" w:rsidRDefault="00E51812" w:rsidP="00E51812">
      <w:pPr>
        <w:pStyle w:val="a8"/>
        <w:rPr>
          <w:lang w:eastAsia="ru-RU"/>
        </w:rPr>
      </w:pPr>
      <w:r w:rsidRPr="00E51812">
        <w:rPr>
          <w:lang w:eastAsia="ru-RU"/>
        </w:rPr>
        <w:t>Экран, который отображает текущее состояние аренды, содержит таймер, показывающий длительность аренды и кнопку дистанционного открывания автомобиля.</w:t>
      </w:r>
    </w:p>
    <w:p w14:paraId="50C39C7B" w14:textId="77777777" w:rsidR="00567392" w:rsidRPr="00E51812" w:rsidRDefault="00567392" w:rsidP="00E51812">
      <w:pPr>
        <w:pStyle w:val="a8"/>
        <w:rPr>
          <w:sz w:val="24"/>
          <w:szCs w:val="24"/>
          <w:lang w:eastAsia="ru-RU"/>
        </w:rPr>
      </w:pPr>
    </w:p>
    <w:p w14:paraId="7848FE26" w14:textId="2E527A54" w:rsidR="00E51812" w:rsidRPr="00E51812" w:rsidRDefault="00E51812" w:rsidP="00E51812">
      <w:pPr>
        <w:pStyle w:val="a2"/>
        <w:rPr>
          <w:sz w:val="36"/>
          <w:szCs w:val="36"/>
        </w:rPr>
      </w:pPr>
      <w:bookmarkStart w:id="32" w:name="_Toc75428273"/>
      <w:r w:rsidRPr="00E51812">
        <w:t>Интерфейс панель администратора</w:t>
      </w:r>
      <w:bookmarkEnd w:id="32"/>
    </w:p>
    <w:p w14:paraId="234AE8E0" w14:textId="77777777" w:rsidR="00E51812" w:rsidRPr="00E51812" w:rsidRDefault="00E51812" w:rsidP="00E51812">
      <w:pPr>
        <w:pStyle w:val="a8"/>
        <w:rPr>
          <w:sz w:val="24"/>
          <w:szCs w:val="24"/>
          <w:lang w:eastAsia="ru-RU"/>
        </w:rPr>
      </w:pPr>
      <w:r w:rsidRPr="00E51812">
        <w:rPr>
          <w:lang w:eastAsia="ru-RU"/>
        </w:rPr>
        <w:t>Панель администратора предоставляет возможности по изменению данных о машинах, клиентах и их документах, а также о других сотрудниках. Авторизация происходит по логину и паролю, которые создаются заранее.</w:t>
      </w:r>
    </w:p>
    <w:p w14:paraId="0BD4909A" w14:textId="5AD2BD03" w:rsidR="00E51812" w:rsidRPr="00E51812" w:rsidRDefault="00E51812" w:rsidP="00E5181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181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88D4681" wp14:editId="1BF9C7B9">
            <wp:extent cx="5472752" cy="250910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85" cy="250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1266" w14:textId="2E9CFC4B" w:rsidR="00E51812" w:rsidRPr="00E51812" w:rsidRDefault="00E51812" w:rsidP="00E51812">
      <w:pPr>
        <w:pStyle w:val="a"/>
        <w:rPr>
          <w:lang w:eastAsia="ru-RU"/>
        </w:rPr>
      </w:pPr>
      <w:r w:rsidRPr="00E51812">
        <w:rPr>
          <w:lang w:eastAsia="ru-RU"/>
        </w:rPr>
        <w:t>Форма авторизации администратора</w:t>
      </w:r>
    </w:p>
    <w:p w14:paraId="13F3F613" w14:textId="77777777" w:rsidR="00E51812" w:rsidRPr="00E51812" w:rsidRDefault="00E51812" w:rsidP="00E51812">
      <w:pPr>
        <w:pStyle w:val="a8"/>
        <w:rPr>
          <w:sz w:val="24"/>
          <w:szCs w:val="24"/>
          <w:lang w:eastAsia="ru-RU"/>
        </w:rPr>
      </w:pPr>
      <w:r w:rsidRPr="00E51812">
        <w:rPr>
          <w:lang w:eastAsia="ru-RU"/>
        </w:rPr>
        <w:lastRenderedPageBreak/>
        <w:t>Для администратора доступен список автомобилей со всей информацией, а также карта с их местонахождением. Доступна функция редактирования данных конкретной машины и из списка, и на карте.</w:t>
      </w:r>
    </w:p>
    <w:p w14:paraId="1133F313" w14:textId="17169F92" w:rsidR="00E51812" w:rsidRPr="00E51812" w:rsidRDefault="00E51812" w:rsidP="00E5181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181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ED6A863" wp14:editId="563CE07D">
            <wp:extent cx="573405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CDE9" w14:textId="111EF60D" w:rsidR="00E51812" w:rsidRPr="00E51812" w:rsidRDefault="00E51812" w:rsidP="00E51812">
      <w:pPr>
        <w:pStyle w:val="a"/>
        <w:rPr>
          <w:lang w:eastAsia="ru-RU"/>
        </w:rPr>
      </w:pPr>
      <w:r w:rsidRPr="00E51812">
        <w:rPr>
          <w:lang w:eastAsia="ru-RU"/>
        </w:rPr>
        <w:t>Список автомобилей</w:t>
      </w:r>
    </w:p>
    <w:p w14:paraId="66E82B59" w14:textId="77777777" w:rsidR="00E51812" w:rsidRPr="00E51812" w:rsidRDefault="00E51812" w:rsidP="00E5181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D3EF03" w14:textId="0FE89E78" w:rsidR="00E51812" w:rsidRPr="00E51812" w:rsidRDefault="00E51812" w:rsidP="00E5181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181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C06E2E3" wp14:editId="1818F12A">
            <wp:extent cx="5734050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45B2" w14:textId="4984C9E3" w:rsidR="00E51812" w:rsidRPr="00E51812" w:rsidRDefault="00E51812" w:rsidP="00E51812">
      <w:pPr>
        <w:pStyle w:val="a"/>
        <w:rPr>
          <w:lang w:eastAsia="ru-RU"/>
        </w:rPr>
      </w:pPr>
      <w:r w:rsidRPr="00E51812">
        <w:rPr>
          <w:lang w:eastAsia="ru-RU"/>
        </w:rPr>
        <w:t>Карта расположения автомобилей</w:t>
      </w:r>
    </w:p>
    <w:p w14:paraId="5E22AD81" w14:textId="315A368C" w:rsidR="00E51812" w:rsidRDefault="00E51812" w:rsidP="00E51812">
      <w:pPr>
        <w:pStyle w:val="a8"/>
        <w:rPr>
          <w:lang w:eastAsia="ru-RU"/>
        </w:rPr>
      </w:pPr>
      <w:r w:rsidRPr="00E51812">
        <w:rPr>
          <w:lang w:eastAsia="ru-RU"/>
        </w:rPr>
        <w:lastRenderedPageBreak/>
        <w:t>Также, в обязанности администратора входит валидация данных новых пользователей. Для этого существует специальный раздел веб-сайта, в котором отображаются документы, загруженные клиентами из мобильного приложения.</w:t>
      </w:r>
    </w:p>
    <w:p w14:paraId="6CEB64AF" w14:textId="1D8286E3" w:rsidR="00567392" w:rsidRDefault="0056739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73671B55" w14:textId="40772A59" w:rsidR="00E51812" w:rsidRPr="00E51812" w:rsidRDefault="00E51812" w:rsidP="00E51812">
      <w:pPr>
        <w:pStyle w:val="a1"/>
        <w:rPr>
          <w:sz w:val="48"/>
          <w:szCs w:val="48"/>
          <w:lang w:eastAsia="ru-RU"/>
        </w:rPr>
      </w:pPr>
      <w:bookmarkStart w:id="33" w:name="_Toc75428274"/>
      <w:r w:rsidRPr="00E51812">
        <w:rPr>
          <w:lang w:eastAsia="ru-RU"/>
        </w:rPr>
        <w:lastRenderedPageBreak/>
        <w:t>Заключение</w:t>
      </w:r>
      <w:bookmarkEnd w:id="33"/>
    </w:p>
    <w:p w14:paraId="5590742E" w14:textId="77777777" w:rsidR="00E51812" w:rsidRPr="00E51812" w:rsidRDefault="00E51812" w:rsidP="00E51812">
      <w:pPr>
        <w:pStyle w:val="a8"/>
        <w:rPr>
          <w:sz w:val="24"/>
          <w:szCs w:val="24"/>
          <w:lang w:eastAsia="ru-RU"/>
        </w:rPr>
      </w:pPr>
      <w:r w:rsidRPr="00E51812">
        <w:rPr>
          <w:lang w:eastAsia="ru-RU"/>
        </w:rPr>
        <w:t>В ходе выполнения проекта были выполнены следующие задачи:</w:t>
      </w:r>
    </w:p>
    <w:p w14:paraId="21C5DC8F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Составлено техническое задание, описывающее структуру, цели и методы реализации системы</w:t>
      </w:r>
    </w:p>
    <w:p w14:paraId="3EAB173E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Проанализированы рынок каршеринга и целевая аудитория подобных приложений</w:t>
      </w:r>
    </w:p>
    <w:p w14:paraId="44A76F54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Спроектировано и разработано клиент-серверное приложение</w:t>
      </w:r>
    </w:p>
    <w:p w14:paraId="6666C021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Проведено тестирование созданной системы</w:t>
      </w:r>
    </w:p>
    <w:p w14:paraId="0EE5B14B" w14:textId="77777777" w:rsidR="00E51812" w:rsidRPr="00E51812" w:rsidRDefault="00E51812" w:rsidP="00E51812">
      <w:pPr>
        <w:pStyle w:val="a5"/>
        <w:rPr>
          <w:lang w:eastAsia="ru-RU"/>
        </w:rPr>
      </w:pPr>
      <w:r w:rsidRPr="00E51812">
        <w:rPr>
          <w:lang w:eastAsia="ru-RU"/>
        </w:rPr>
        <w:t>Приложение было развернуто на удаленном сервере</w:t>
      </w:r>
    </w:p>
    <w:p w14:paraId="1CCF5507" w14:textId="0130C3FF" w:rsidR="00E51812" w:rsidRDefault="00E51812" w:rsidP="00E51812">
      <w:pPr>
        <w:pStyle w:val="a8"/>
        <w:rPr>
          <w:lang w:eastAsia="ru-RU"/>
        </w:rPr>
      </w:pPr>
      <w:r w:rsidRPr="00E51812">
        <w:rPr>
          <w:lang w:eastAsia="ru-RU"/>
        </w:rPr>
        <w:t>Поставленные цели были выполнены, приложение соответствует техническому заданию. Тем не менее, существуют определенные аспекты, которые в будущем могут быть улучшены и доработаны.</w:t>
      </w:r>
    </w:p>
    <w:p w14:paraId="46DBCA07" w14:textId="78E257D1" w:rsidR="00E51812" w:rsidRDefault="00E51812" w:rsidP="00E5181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16AF3C20" w14:textId="3342A5C8" w:rsidR="00E51812" w:rsidRDefault="00E51812" w:rsidP="00E51812">
      <w:pPr>
        <w:pStyle w:val="af9"/>
        <w:rPr>
          <w:lang w:eastAsia="ru-RU"/>
        </w:rPr>
      </w:pPr>
      <w:bookmarkStart w:id="34" w:name="_Toc75428275"/>
      <w:r w:rsidRPr="00E51812">
        <w:rPr>
          <w:lang w:eastAsia="ru-RU"/>
        </w:rPr>
        <w:lastRenderedPageBreak/>
        <w:t>Список использованных источников</w:t>
      </w:r>
      <w:bookmarkEnd w:id="34"/>
    </w:p>
    <w:p w14:paraId="1EDEB3C3" w14:textId="63069A50" w:rsidR="00E51812" w:rsidRPr="00E51812" w:rsidRDefault="00E51812" w:rsidP="00E51812">
      <w:pPr>
        <w:pStyle w:val="a0"/>
        <w:ind w:left="993"/>
      </w:pPr>
      <w:r w:rsidRPr="00E51812">
        <w:t>The TypeScript Handbook</w:t>
      </w:r>
    </w:p>
    <w:p w14:paraId="0060C57F" w14:textId="011E0A7D" w:rsidR="00E51812" w:rsidRPr="00E51812" w:rsidRDefault="00E51812" w:rsidP="00E51812">
      <w:pPr>
        <w:pStyle w:val="a0"/>
        <w:numPr>
          <w:ilvl w:val="0"/>
          <w:numId w:val="0"/>
        </w:numPr>
        <w:ind w:left="993"/>
      </w:pPr>
      <w:r w:rsidRPr="00E51812">
        <w:t xml:space="preserve">URL: </w:t>
      </w:r>
      <w:r w:rsidRPr="00E51812">
        <w:t>https://www.typescriptlang.org/assets/typescript-handbook.pdf</w:t>
      </w:r>
    </w:p>
    <w:p w14:paraId="1B853D2E" w14:textId="77777777" w:rsidR="00E51812" w:rsidRPr="00E51812" w:rsidRDefault="00E51812" w:rsidP="00E51812">
      <w:pPr>
        <w:pStyle w:val="a0"/>
        <w:ind w:left="993"/>
      </w:pPr>
      <w:r w:rsidRPr="00E51812">
        <w:t>Уоллс К.У 62 Spring в действии. – М.: ДМК Пресс, 2013. – 752 с.: ил.</w:t>
      </w:r>
    </w:p>
    <w:p w14:paraId="6188CF59" w14:textId="2C56D50C" w:rsidR="00E51812" w:rsidRPr="00E51812" w:rsidRDefault="00E51812" w:rsidP="00E51812">
      <w:pPr>
        <w:pStyle w:val="a0"/>
        <w:ind w:left="993"/>
      </w:pPr>
      <w:r w:rsidRPr="00E51812">
        <w:t>Docker in Action Jeff Nickoloff Foreword by Ahmet Alp Balkan March 2016,  304 с. </w:t>
      </w:r>
    </w:p>
    <w:p w14:paraId="5FF809FF" w14:textId="77777777" w:rsidR="00E51812" w:rsidRPr="00E51812" w:rsidRDefault="00E51812" w:rsidP="00E51812">
      <w:pPr>
        <w:pStyle w:val="a0"/>
        <w:ind w:left="993"/>
      </w:pPr>
      <w:r w:rsidRPr="00E51812">
        <w:t>Vue documentation</w:t>
      </w:r>
    </w:p>
    <w:p w14:paraId="3FDB6D2C" w14:textId="7E3A84F0" w:rsidR="00E51812" w:rsidRPr="00E51812" w:rsidRDefault="00E51812" w:rsidP="00E51812">
      <w:pPr>
        <w:pStyle w:val="a0"/>
        <w:numPr>
          <w:ilvl w:val="0"/>
          <w:numId w:val="0"/>
        </w:numPr>
        <w:ind w:left="993"/>
      </w:pPr>
      <w:r w:rsidRPr="00E51812">
        <w:t>URL: https://vuejs.org/</w:t>
      </w:r>
    </w:p>
    <w:p w14:paraId="2DB6BF98" w14:textId="175AA8E9" w:rsidR="00E51812" w:rsidRPr="00E51812" w:rsidRDefault="00E51812" w:rsidP="00E51812">
      <w:pPr>
        <w:pStyle w:val="a0"/>
        <w:ind w:left="993"/>
      </w:pPr>
      <w:r w:rsidRPr="00E51812">
        <w:t>Vuetify documentation</w:t>
      </w:r>
    </w:p>
    <w:p w14:paraId="5887760D" w14:textId="7780272E" w:rsidR="00E51812" w:rsidRPr="00E51812" w:rsidRDefault="00E51812" w:rsidP="00E51812">
      <w:pPr>
        <w:pStyle w:val="a0"/>
        <w:numPr>
          <w:ilvl w:val="0"/>
          <w:numId w:val="0"/>
        </w:numPr>
        <w:ind w:left="993"/>
      </w:pPr>
      <w:r w:rsidRPr="00E51812">
        <w:t xml:space="preserve">URL: </w:t>
      </w:r>
      <w:r w:rsidRPr="00E51812">
        <w:t>https://vuetifyjs.com/en/getting-started/installation/</w:t>
      </w:r>
    </w:p>
    <w:p w14:paraId="0785FC66" w14:textId="77777777" w:rsidR="00E51812" w:rsidRPr="00FB513A" w:rsidRDefault="00E51812" w:rsidP="00E51812"/>
    <w:sectPr w:rsidR="00E51812" w:rsidRPr="00FB513A" w:rsidSect="00A86D5B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58722" w14:textId="77777777" w:rsidR="00055B47" w:rsidRDefault="00055B47" w:rsidP="00AA7C53">
      <w:pPr>
        <w:spacing w:after="0" w:line="240" w:lineRule="auto"/>
      </w:pPr>
      <w:r>
        <w:separator/>
      </w:r>
    </w:p>
  </w:endnote>
  <w:endnote w:type="continuationSeparator" w:id="0">
    <w:p w14:paraId="2B902A37" w14:textId="77777777" w:rsidR="00055B47" w:rsidRDefault="00055B47" w:rsidP="00AA7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294876182"/>
      <w:docPartObj>
        <w:docPartGallery w:val="Page Numbers (Bottom of Page)"/>
        <w:docPartUnique/>
      </w:docPartObj>
    </w:sdtPr>
    <w:sdtEndPr/>
    <w:sdtContent>
      <w:p w14:paraId="7ECD5722" w14:textId="77777777" w:rsidR="00AA7C53" w:rsidRPr="00AA7C53" w:rsidRDefault="00AA7C53" w:rsidP="00AA7C53">
        <w:pPr>
          <w:pStyle w:val="Footer"/>
          <w:ind w:firstLine="70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A7C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A7C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A7C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A7C53">
          <w:rPr>
            <w:rFonts w:ascii="Times New Roman" w:hAnsi="Times New Roman" w:cs="Times New Roman"/>
            <w:sz w:val="28"/>
            <w:szCs w:val="28"/>
          </w:rPr>
          <w:t>2</w:t>
        </w:r>
        <w:r w:rsidRPr="00AA7C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94C16B" w14:textId="77777777" w:rsidR="00AA7C53" w:rsidRPr="00AA7C53" w:rsidRDefault="00AA7C53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4D634D" w14:textId="77777777" w:rsidR="00055B47" w:rsidRDefault="00055B47" w:rsidP="00AA7C53">
      <w:pPr>
        <w:spacing w:after="0" w:line="240" w:lineRule="auto"/>
      </w:pPr>
      <w:r>
        <w:separator/>
      </w:r>
    </w:p>
  </w:footnote>
  <w:footnote w:type="continuationSeparator" w:id="0">
    <w:p w14:paraId="631A9DB8" w14:textId="77777777" w:rsidR="00055B47" w:rsidRDefault="00055B47" w:rsidP="00AA7C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52015"/>
    <w:multiLevelType w:val="hybridMultilevel"/>
    <w:tmpl w:val="99ACF256"/>
    <w:lvl w:ilvl="0" w:tplc="754EAD4A">
      <w:start w:val="9"/>
      <w:numFmt w:val="bullet"/>
      <w:lvlText w:val="-"/>
      <w:lvlJc w:val="left"/>
      <w:pPr>
        <w:ind w:left="38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42" w:hanging="360"/>
      </w:pPr>
      <w:rPr>
        <w:rFonts w:ascii="Wingdings" w:hAnsi="Wingdings" w:hint="default"/>
      </w:rPr>
    </w:lvl>
  </w:abstractNum>
  <w:abstractNum w:abstractNumId="1" w15:restartNumberingAfterBreak="0">
    <w:nsid w:val="04433A83"/>
    <w:multiLevelType w:val="hybridMultilevel"/>
    <w:tmpl w:val="1764AAF4"/>
    <w:lvl w:ilvl="0" w:tplc="D66C6982">
      <w:start w:val="9"/>
      <w:numFmt w:val="bullet"/>
      <w:lvlText w:val="-"/>
      <w:lvlJc w:val="left"/>
      <w:pPr>
        <w:ind w:left="38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42" w:hanging="360"/>
      </w:pPr>
      <w:rPr>
        <w:rFonts w:ascii="Wingdings" w:hAnsi="Wingdings" w:hint="default"/>
      </w:rPr>
    </w:lvl>
  </w:abstractNum>
  <w:abstractNum w:abstractNumId="2" w15:restartNumberingAfterBreak="0">
    <w:nsid w:val="0AF46437"/>
    <w:multiLevelType w:val="multilevel"/>
    <w:tmpl w:val="BDC483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E6741E"/>
    <w:multiLevelType w:val="multilevel"/>
    <w:tmpl w:val="CB8EA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0B5306"/>
    <w:multiLevelType w:val="multilevel"/>
    <w:tmpl w:val="AFCEE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6347BE"/>
    <w:multiLevelType w:val="hybridMultilevel"/>
    <w:tmpl w:val="83A4B3D4"/>
    <w:lvl w:ilvl="0" w:tplc="5CCC685C">
      <w:start w:val="1"/>
      <w:numFmt w:val="decimal"/>
      <w:pStyle w:val="a"/>
      <w:suff w:val="space"/>
      <w:lvlText w:val="Рисунок %1 –"/>
      <w:lvlJc w:val="center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D715A"/>
    <w:multiLevelType w:val="hybridMultilevel"/>
    <w:tmpl w:val="2A6848EA"/>
    <w:lvl w:ilvl="0" w:tplc="7012D790">
      <w:start w:val="1"/>
      <w:numFmt w:val="decimal"/>
      <w:pStyle w:val="a0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42160E"/>
    <w:multiLevelType w:val="multilevel"/>
    <w:tmpl w:val="785E3D7A"/>
    <w:lvl w:ilvl="0">
      <w:start w:val="1"/>
      <w:numFmt w:val="decimal"/>
      <w:pStyle w:val="a1"/>
      <w:suff w:val="space"/>
      <w:lvlText w:val="%1"/>
      <w:lvlJc w:val="left"/>
      <w:pPr>
        <w:ind w:left="357" w:hanging="357"/>
      </w:pPr>
      <w:rPr>
        <w:rFonts w:hint="default"/>
        <w:sz w:val="28"/>
        <w:szCs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714" w:hanging="357"/>
      </w:pPr>
      <w:rPr>
        <w:rFonts w:hint="default"/>
        <w:sz w:val="28"/>
        <w:szCs w:val="28"/>
      </w:rPr>
    </w:lvl>
    <w:lvl w:ilvl="2">
      <w:start w:val="1"/>
      <w:numFmt w:val="decimal"/>
      <w:pStyle w:val="a3"/>
      <w:suff w:val="space"/>
      <w:lvlText w:val="%1.%2.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13" w:hanging="357"/>
      </w:pPr>
      <w:rPr>
        <w:rFonts w:hint="default"/>
      </w:rPr>
    </w:lvl>
  </w:abstractNum>
  <w:abstractNum w:abstractNumId="8" w15:restartNumberingAfterBreak="0">
    <w:nsid w:val="2CDB7B18"/>
    <w:multiLevelType w:val="multilevel"/>
    <w:tmpl w:val="254AD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2577DE"/>
    <w:multiLevelType w:val="hybridMultilevel"/>
    <w:tmpl w:val="1F240E72"/>
    <w:lvl w:ilvl="0" w:tplc="AD7E675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F0A316B"/>
    <w:multiLevelType w:val="hybridMultilevel"/>
    <w:tmpl w:val="12CC77E2"/>
    <w:lvl w:ilvl="0" w:tplc="AD540C18">
      <w:start w:val="1"/>
      <w:numFmt w:val="decimal"/>
      <w:pStyle w:val="a4"/>
      <w:suff w:val="space"/>
      <w:lvlText w:val="Таблица %1 –"/>
      <w:lvlJc w:val="center"/>
      <w:pPr>
        <w:ind w:left="0" w:firstLine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0D672B"/>
    <w:multiLevelType w:val="multilevel"/>
    <w:tmpl w:val="634CF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9C5F3E"/>
    <w:multiLevelType w:val="hybridMultilevel"/>
    <w:tmpl w:val="14740E3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9EC2697"/>
    <w:multiLevelType w:val="hybridMultilevel"/>
    <w:tmpl w:val="ECDA1A00"/>
    <w:lvl w:ilvl="0" w:tplc="EBBAFB44">
      <w:start w:val="1"/>
      <w:numFmt w:val="bullet"/>
      <w:lvlText w:val=""/>
      <w:lvlJc w:val="left"/>
      <w:pPr>
        <w:ind w:left="720" w:hanging="360"/>
      </w:pPr>
      <w:rPr>
        <w:rFonts w:ascii="Abadi Extra Light" w:eastAsia="Segoe UI Symbol" w:hAnsi="Abadi Extra Light" w:cs="Segoe UI 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CA0CC7"/>
    <w:multiLevelType w:val="multilevel"/>
    <w:tmpl w:val="C7E41E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8052EE9"/>
    <w:multiLevelType w:val="multilevel"/>
    <w:tmpl w:val="B9EAE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89732D"/>
    <w:multiLevelType w:val="multilevel"/>
    <w:tmpl w:val="A6A23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FB62CB2"/>
    <w:multiLevelType w:val="hybridMultilevel"/>
    <w:tmpl w:val="1A7A2FA6"/>
    <w:lvl w:ilvl="0" w:tplc="5C22E9C0">
      <w:start w:val="1"/>
      <w:numFmt w:val="bullet"/>
      <w:pStyle w:val="a5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5"/>
  </w:num>
  <w:num w:numId="4">
    <w:abstractNumId w:val="10"/>
  </w:num>
  <w:num w:numId="5">
    <w:abstractNumId w:val="9"/>
  </w:num>
  <w:num w:numId="6">
    <w:abstractNumId w:val="6"/>
  </w:num>
  <w:num w:numId="7">
    <w:abstractNumId w:val="13"/>
  </w:num>
  <w:num w:numId="8">
    <w:abstractNumId w:val="0"/>
  </w:num>
  <w:num w:numId="9">
    <w:abstractNumId w:val="1"/>
  </w:num>
  <w:num w:numId="10">
    <w:abstractNumId w:val="12"/>
  </w:num>
  <w:num w:numId="11">
    <w:abstractNumId w:val="8"/>
  </w:num>
  <w:num w:numId="12">
    <w:abstractNumId w:val="2"/>
  </w:num>
  <w:num w:numId="13">
    <w:abstractNumId w:val="14"/>
  </w:num>
  <w:num w:numId="14">
    <w:abstractNumId w:val="3"/>
  </w:num>
  <w:num w:numId="15">
    <w:abstractNumId w:val="16"/>
  </w:num>
  <w:num w:numId="16">
    <w:abstractNumId w:val="4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removePersonalInformation/>
  <w:removeDateAndTime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C0NDextDA2NTG3NDFU0lEKTi0uzszPAykwrAUA+F70KywAAAA="/>
  </w:docVars>
  <w:rsids>
    <w:rsidRoot w:val="00AA7C53"/>
    <w:rsid w:val="00052F31"/>
    <w:rsid w:val="00055B47"/>
    <w:rsid w:val="000E28D7"/>
    <w:rsid w:val="000F50CE"/>
    <w:rsid w:val="00166E46"/>
    <w:rsid w:val="001903E7"/>
    <w:rsid w:val="002534D6"/>
    <w:rsid w:val="00264721"/>
    <w:rsid w:val="002A32D4"/>
    <w:rsid w:val="002F134B"/>
    <w:rsid w:val="00322102"/>
    <w:rsid w:val="00366CFE"/>
    <w:rsid w:val="003D286D"/>
    <w:rsid w:val="003D61D5"/>
    <w:rsid w:val="004E6F3D"/>
    <w:rsid w:val="004F7B07"/>
    <w:rsid w:val="00507E4E"/>
    <w:rsid w:val="00567392"/>
    <w:rsid w:val="005B0CD7"/>
    <w:rsid w:val="005F0AB5"/>
    <w:rsid w:val="005F5E62"/>
    <w:rsid w:val="006560B1"/>
    <w:rsid w:val="006837DA"/>
    <w:rsid w:val="006E6A00"/>
    <w:rsid w:val="007101DF"/>
    <w:rsid w:val="007406EA"/>
    <w:rsid w:val="00795303"/>
    <w:rsid w:val="007B06B8"/>
    <w:rsid w:val="00843D7A"/>
    <w:rsid w:val="0098227C"/>
    <w:rsid w:val="00A86D5B"/>
    <w:rsid w:val="00AA7C53"/>
    <w:rsid w:val="00B32D7A"/>
    <w:rsid w:val="00B8034C"/>
    <w:rsid w:val="00C02F21"/>
    <w:rsid w:val="00C11F90"/>
    <w:rsid w:val="00C22E6E"/>
    <w:rsid w:val="00C31304"/>
    <w:rsid w:val="00C32772"/>
    <w:rsid w:val="00C77745"/>
    <w:rsid w:val="00C8336E"/>
    <w:rsid w:val="00CD783D"/>
    <w:rsid w:val="00D61C69"/>
    <w:rsid w:val="00E51812"/>
    <w:rsid w:val="00E866F6"/>
    <w:rsid w:val="00E93528"/>
    <w:rsid w:val="00EF30DC"/>
    <w:rsid w:val="00F473CF"/>
    <w:rsid w:val="00F83F8D"/>
    <w:rsid w:val="00FB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F4AAE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518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E518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7C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C53"/>
  </w:style>
  <w:style w:type="paragraph" w:styleId="Footer">
    <w:name w:val="footer"/>
    <w:basedOn w:val="Normal"/>
    <w:link w:val="FooterChar"/>
    <w:uiPriority w:val="99"/>
    <w:unhideWhenUsed/>
    <w:rsid w:val="00AA7C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C53"/>
  </w:style>
  <w:style w:type="paragraph" w:customStyle="1" w:styleId="a6">
    <w:name w:val="Заголовок (универсальный)"/>
    <w:basedOn w:val="Normal"/>
    <w:link w:val="a7"/>
    <w:autoRedefine/>
    <w:qFormat/>
    <w:rsid w:val="004E6F3D"/>
    <w:pPr>
      <w:jc w:val="center"/>
    </w:pPr>
    <w:rPr>
      <w:rFonts w:ascii="Times New Roman" w:hAnsi="Times New Roman" w:cs="Times New Roman"/>
      <w:b/>
      <w:sz w:val="32"/>
      <w:szCs w:val="32"/>
    </w:rPr>
  </w:style>
  <w:style w:type="paragraph" w:customStyle="1" w:styleId="a8">
    <w:name w:val="Текст курсовой"/>
    <w:link w:val="a9"/>
    <w:autoRedefine/>
    <w:qFormat/>
    <w:rsid w:val="002534D6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7">
    <w:name w:val="Заголовок (универсальный) Знак"/>
    <w:basedOn w:val="DefaultParagraphFont"/>
    <w:link w:val="a6"/>
    <w:rsid w:val="004E6F3D"/>
    <w:rPr>
      <w:rFonts w:ascii="Times New Roman" w:hAnsi="Times New Roman" w:cs="Times New Roman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98227C"/>
    <w:pPr>
      <w:ind w:left="720"/>
      <w:contextualSpacing/>
    </w:pPr>
  </w:style>
  <w:style w:type="character" w:customStyle="1" w:styleId="a9">
    <w:name w:val="Текст курсовой Знак"/>
    <w:basedOn w:val="DefaultParagraphFont"/>
    <w:link w:val="a8"/>
    <w:rsid w:val="002534D6"/>
    <w:rPr>
      <w:rFonts w:ascii="Times New Roman" w:hAnsi="Times New Roman" w:cs="Times New Roman"/>
      <w:sz w:val="28"/>
      <w:szCs w:val="28"/>
    </w:rPr>
  </w:style>
  <w:style w:type="paragraph" w:customStyle="1" w:styleId="a1">
    <w:name w:val="Главы"/>
    <w:basedOn w:val="ListParagraph"/>
    <w:link w:val="aa"/>
    <w:autoRedefine/>
    <w:qFormat/>
    <w:rsid w:val="00FB513A"/>
    <w:pPr>
      <w:numPr>
        <w:numId w:val="1"/>
      </w:numPr>
      <w:spacing w:line="24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paragraph" w:customStyle="1" w:styleId="a2">
    <w:name w:val="Параграфы"/>
    <w:basedOn w:val="ListParagraph"/>
    <w:link w:val="ab"/>
    <w:autoRedefine/>
    <w:qFormat/>
    <w:rsid w:val="00E51812"/>
    <w:pPr>
      <w:numPr>
        <w:ilvl w:val="1"/>
        <w:numId w:val="1"/>
      </w:numPr>
      <w:spacing w:line="240" w:lineRule="auto"/>
      <w:ind w:left="0" w:firstLine="709"/>
      <w:jc w:val="both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11F90"/>
  </w:style>
  <w:style w:type="character" w:customStyle="1" w:styleId="aa">
    <w:name w:val="Главы Знак"/>
    <w:basedOn w:val="ListParagraphChar"/>
    <w:link w:val="a1"/>
    <w:rsid w:val="00FB513A"/>
    <w:rPr>
      <w:rFonts w:ascii="Times New Roman" w:hAnsi="Times New Roman" w:cs="Times New Roman"/>
      <w:b/>
      <w:sz w:val="28"/>
      <w:szCs w:val="28"/>
    </w:rPr>
  </w:style>
  <w:style w:type="paragraph" w:customStyle="1" w:styleId="a3">
    <w:name w:val="Пункты"/>
    <w:basedOn w:val="ListParagraph"/>
    <w:link w:val="ac"/>
    <w:autoRedefine/>
    <w:qFormat/>
    <w:rsid w:val="00B32D7A"/>
    <w:pPr>
      <w:numPr>
        <w:ilvl w:val="2"/>
        <w:numId w:val="1"/>
      </w:numPr>
      <w:spacing w:line="24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  <w:lang w:val="en-US"/>
    </w:rPr>
  </w:style>
  <w:style w:type="character" w:customStyle="1" w:styleId="ab">
    <w:name w:val="Параграфы Знак"/>
    <w:basedOn w:val="ListParagraphChar"/>
    <w:link w:val="a2"/>
    <w:rsid w:val="00E51812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a5">
    <w:name w:val="Список Маркированный"/>
    <w:link w:val="ad"/>
    <w:autoRedefine/>
    <w:qFormat/>
    <w:rsid w:val="002A32D4"/>
    <w:pPr>
      <w:numPr>
        <w:numId w:val="2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Пункты Знак"/>
    <w:basedOn w:val="ListParagraphChar"/>
    <w:link w:val="a3"/>
    <w:rsid w:val="00B32D7A"/>
    <w:rPr>
      <w:rFonts w:ascii="Times New Roman" w:hAnsi="Times New Roman" w:cs="Times New Roman"/>
      <w:b/>
      <w:sz w:val="28"/>
      <w:szCs w:val="28"/>
      <w:lang w:val="en-US"/>
    </w:rPr>
  </w:style>
  <w:style w:type="paragraph" w:customStyle="1" w:styleId="a">
    <w:name w:val="Подписи рисунков"/>
    <w:basedOn w:val="ListParagraph"/>
    <w:link w:val="ae"/>
    <w:autoRedefine/>
    <w:qFormat/>
    <w:rsid w:val="00C31304"/>
    <w:pPr>
      <w:numPr>
        <w:numId w:val="3"/>
      </w:numPr>
      <w:spacing w:before="240"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d">
    <w:name w:val="Список Маркированный Знак"/>
    <w:basedOn w:val="DefaultParagraphFont"/>
    <w:link w:val="a5"/>
    <w:rsid w:val="002A32D4"/>
    <w:rPr>
      <w:rFonts w:ascii="Times New Roman" w:hAnsi="Times New Roman" w:cs="Times New Roman"/>
      <w:sz w:val="28"/>
      <w:szCs w:val="28"/>
    </w:rPr>
  </w:style>
  <w:style w:type="paragraph" w:customStyle="1" w:styleId="a4">
    <w:name w:val="Подписи таблиц"/>
    <w:basedOn w:val="ListParagraph"/>
    <w:link w:val="af"/>
    <w:autoRedefine/>
    <w:qFormat/>
    <w:rsid w:val="000E28D7"/>
    <w:pPr>
      <w:numPr>
        <w:numId w:val="4"/>
      </w:numPr>
      <w:spacing w:before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Подписи рисунков Знак"/>
    <w:basedOn w:val="ListParagraphChar"/>
    <w:link w:val="a"/>
    <w:rsid w:val="00C31304"/>
    <w:rPr>
      <w:rFonts w:ascii="Times New Roman" w:hAnsi="Times New Roman" w:cs="Times New Roman"/>
      <w:sz w:val="28"/>
      <w:szCs w:val="28"/>
    </w:rPr>
  </w:style>
  <w:style w:type="paragraph" w:customStyle="1" w:styleId="af0">
    <w:name w:val="Программный код"/>
    <w:basedOn w:val="Normal"/>
    <w:link w:val="af1"/>
    <w:autoRedefine/>
    <w:qFormat/>
    <w:rsid w:val="005F0AB5"/>
    <w:pPr>
      <w:spacing w:line="276" w:lineRule="auto"/>
    </w:pPr>
    <w:rPr>
      <w:rFonts w:ascii="Courier New" w:hAnsi="Courier New" w:cs="Courier New"/>
      <w:sz w:val="28"/>
      <w:szCs w:val="28"/>
      <w:lang w:val="en-US"/>
    </w:rPr>
  </w:style>
  <w:style w:type="character" w:customStyle="1" w:styleId="af">
    <w:name w:val="Подписи таблиц Знак"/>
    <w:basedOn w:val="ListParagraphChar"/>
    <w:link w:val="a4"/>
    <w:rsid w:val="000E28D7"/>
    <w:rPr>
      <w:rFonts w:ascii="Times New Roman" w:hAnsi="Times New Roman" w:cs="Times New Roman"/>
      <w:sz w:val="28"/>
      <w:szCs w:val="28"/>
    </w:rPr>
  </w:style>
  <w:style w:type="paragraph" w:customStyle="1" w:styleId="af2">
    <w:name w:val="Заголовок приложения"/>
    <w:basedOn w:val="a6"/>
    <w:link w:val="af3"/>
    <w:qFormat/>
    <w:rsid w:val="00CD783D"/>
  </w:style>
  <w:style w:type="character" w:customStyle="1" w:styleId="af1">
    <w:name w:val="Программный код Знак"/>
    <w:basedOn w:val="DefaultParagraphFont"/>
    <w:link w:val="af0"/>
    <w:rsid w:val="005F0AB5"/>
    <w:rPr>
      <w:rFonts w:ascii="Courier New" w:hAnsi="Courier New" w:cs="Courier New"/>
      <w:sz w:val="28"/>
      <w:szCs w:val="28"/>
      <w:lang w:val="en-US"/>
    </w:rPr>
  </w:style>
  <w:style w:type="paragraph" w:customStyle="1" w:styleId="a0">
    <w:name w:val="Список использованных источников"/>
    <w:basedOn w:val="a8"/>
    <w:link w:val="af4"/>
    <w:autoRedefine/>
    <w:qFormat/>
    <w:rsid w:val="00052F31"/>
    <w:pPr>
      <w:numPr>
        <w:numId w:val="6"/>
      </w:numPr>
    </w:pPr>
  </w:style>
  <w:style w:type="paragraph" w:customStyle="1" w:styleId="af5">
    <w:name w:val="Подзаголовок приожения"/>
    <w:basedOn w:val="a6"/>
    <w:link w:val="af6"/>
    <w:qFormat/>
    <w:rsid w:val="00CD783D"/>
  </w:style>
  <w:style w:type="character" w:customStyle="1" w:styleId="af4">
    <w:name w:val="Список использованных источников Знак"/>
    <w:basedOn w:val="a9"/>
    <w:link w:val="a0"/>
    <w:rsid w:val="00052F31"/>
    <w:rPr>
      <w:rFonts w:ascii="Times New Roman" w:hAnsi="Times New Roman" w:cs="Times New Roman"/>
      <w:sz w:val="28"/>
      <w:szCs w:val="28"/>
    </w:rPr>
  </w:style>
  <w:style w:type="paragraph" w:customStyle="1" w:styleId="af7">
    <w:name w:val="Содержание"/>
    <w:link w:val="af8"/>
    <w:autoRedefine/>
    <w:qFormat/>
    <w:rsid w:val="00052F31"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3">
    <w:name w:val="Заголовок приложения Знак"/>
    <w:basedOn w:val="a7"/>
    <w:link w:val="af2"/>
    <w:rsid w:val="00CD783D"/>
    <w:rPr>
      <w:rFonts w:ascii="Times New Roman" w:hAnsi="Times New Roman" w:cs="Times New Roman"/>
      <w:b/>
      <w:sz w:val="32"/>
      <w:szCs w:val="32"/>
    </w:rPr>
  </w:style>
  <w:style w:type="character" w:customStyle="1" w:styleId="af8">
    <w:name w:val="Содержание Знак"/>
    <w:basedOn w:val="DefaultParagraphFont"/>
    <w:link w:val="af7"/>
    <w:rsid w:val="00052F31"/>
    <w:rPr>
      <w:rFonts w:ascii="Times New Roman" w:hAnsi="Times New Roman" w:cs="Times New Roman"/>
      <w:sz w:val="28"/>
      <w:szCs w:val="28"/>
    </w:rPr>
  </w:style>
  <w:style w:type="paragraph" w:customStyle="1" w:styleId="af9">
    <w:name w:val="Заголовок списка использованных источников"/>
    <w:basedOn w:val="a6"/>
    <w:link w:val="afa"/>
    <w:qFormat/>
    <w:rsid w:val="00CD783D"/>
  </w:style>
  <w:style w:type="character" w:customStyle="1" w:styleId="af6">
    <w:name w:val="Подзаголовок приожения Знак"/>
    <w:basedOn w:val="a7"/>
    <w:link w:val="af5"/>
    <w:rsid w:val="00CD783D"/>
    <w:rPr>
      <w:rFonts w:ascii="Times New Roman" w:hAnsi="Times New Roman" w:cs="Times New Roman"/>
      <w:b/>
      <w:sz w:val="32"/>
      <w:szCs w:val="32"/>
    </w:rPr>
  </w:style>
  <w:style w:type="character" w:customStyle="1" w:styleId="afa">
    <w:name w:val="Заголовок списка использованных источников Знак"/>
    <w:basedOn w:val="a7"/>
    <w:link w:val="af9"/>
    <w:rsid w:val="00CD783D"/>
    <w:rPr>
      <w:rFonts w:ascii="Times New Roman" w:hAnsi="Times New Roman" w:cs="Times New Roman"/>
      <w:b/>
      <w:sz w:val="32"/>
      <w:szCs w:val="32"/>
    </w:rPr>
  </w:style>
  <w:style w:type="paragraph" w:customStyle="1" w:styleId="afb">
    <w:name w:val="Без отступа"/>
    <w:basedOn w:val="a8"/>
    <w:link w:val="afc"/>
    <w:autoRedefine/>
    <w:qFormat/>
    <w:rsid w:val="00C31304"/>
    <w:pPr>
      <w:ind w:firstLine="22"/>
    </w:pPr>
  </w:style>
  <w:style w:type="paragraph" w:styleId="NoSpacing">
    <w:name w:val="No Spacing"/>
    <w:uiPriority w:val="1"/>
    <w:qFormat/>
    <w:rsid w:val="00A86D5B"/>
    <w:pPr>
      <w:spacing w:after="0" w:line="240" w:lineRule="auto"/>
    </w:pPr>
  </w:style>
  <w:style w:type="character" w:customStyle="1" w:styleId="afc">
    <w:name w:val="Без отступа Знак"/>
    <w:basedOn w:val="a9"/>
    <w:link w:val="afb"/>
    <w:rsid w:val="00C31304"/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C31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06EA"/>
    <w:rPr>
      <w:color w:val="0563C1" w:themeColor="hyperlink"/>
      <w:u w:val="single"/>
    </w:rPr>
  </w:style>
  <w:style w:type="paragraph" w:styleId="TOC1">
    <w:name w:val="toc 1"/>
    <w:basedOn w:val="afb"/>
    <w:next w:val="Normal"/>
    <w:autoRedefine/>
    <w:uiPriority w:val="39"/>
    <w:unhideWhenUsed/>
    <w:rsid w:val="007406EA"/>
    <w:pPr>
      <w:spacing w:after="100"/>
    </w:pPr>
  </w:style>
  <w:style w:type="paragraph" w:styleId="TOC2">
    <w:name w:val="toc 2"/>
    <w:basedOn w:val="afb"/>
    <w:next w:val="Normal"/>
    <w:autoRedefine/>
    <w:uiPriority w:val="39"/>
    <w:unhideWhenUsed/>
    <w:rsid w:val="007406EA"/>
    <w:pPr>
      <w:spacing w:after="100"/>
      <w:ind w:left="220"/>
    </w:pPr>
  </w:style>
  <w:style w:type="paragraph" w:styleId="TOC3">
    <w:name w:val="toc 3"/>
    <w:basedOn w:val="afb"/>
    <w:next w:val="Normal"/>
    <w:autoRedefine/>
    <w:uiPriority w:val="39"/>
    <w:semiHidden/>
    <w:unhideWhenUsed/>
    <w:rsid w:val="007406EA"/>
    <w:pPr>
      <w:spacing w:after="100"/>
      <w:ind w:left="440"/>
    </w:pPr>
  </w:style>
  <w:style w:type="paragraph" w:styleId="TOC4">
    <w:name w:val="toc 4"/>
    <w:basedOn w:val="afb"/>
    <w:next w:val="Normal"/>
    <w:autoRedefine/>
    <w:uiPriority w:val="39"/>
    <w:semiHidden/>
    <w:unhideWhenUsed/>
    <w:rsid w:val="007406EA"/>
    <w:pPr>
      <w:spacing w:after="100"/>
      <w:ind w:left="660"/>
    </w:pPr>
  </w:style>
  <w:style w:type="paragraph" w:styleId="TOC5">
    <w:name w:val="toc 5"/>
    <w:basedOn w:val="afb"/>
    <w:next w:val="Normal"/>
    <w:autoRedefine/>
    <w:uiPriority w:val="39"/>
    <w:semiHidden/>
    <w:unhideWhenUsed/>
    <w:rsid w:val="007406EA"/>
    <w:pPr>
      <w:spacing w:after="100"/>
      <w:ind w:left="880"/>
    </w:pPr>
  </w:style>
  <w:style w:type="paragraph" w:styleId="TOC6">
    <w:name w:val="toc 6"/>
    <w:basedOn w:val="afb"/>
    <w:next w:val="Normal"/>
    <w:autoRedefine/>
    <w:uiPriority w:val="39"/>
    <w:semiHidden/>
    <w:unhideWhenUsed/>
    <w:rsid w:val="007406EA"/>
    <w:pPr>
      <w:spacing w:after="100"/>
      <w:ind w:left="1100"/>
    </w:pPr>
  </w:style>
  <w:style w:type="paragraph" w:styleId="TOC7">
    <w:name w:val="toc 7"/>
    <w:basedOn w:val="afb"/>
    <w:next w:val="Normal"/>
    <w:autoRedefine/>
    <w:uiPriority w:val="39"/>
    <w:semiHidden/>
    <w:unhideWhenUsed/>
    <w:rsid w:val="007406EA"/>
    <w:pPr>
      <w:spacing w:after="100"/>
      <w:ind w:left="1320"/>
    </w:pPr>
  </w:style>
  <w:style w:type="paragraph" w:styleId="TOC8">
    <w:name w:val="toc 8"/>
    <w:basedOn w:val="afb"/>
    <w:next w:val="Normal"/>
    <w:autoRedefine/>
    <w:uiPriority w:val="39"/>
    <w:semiHidden/>
    <w:unhideWhenUsed/>
    <w:rsid w:val="007406EA"/>
    <w:pPr>
      <w:spacing w:after="100"/>
      <w:ind w:left="1540"/>
    </w:pPr>
  </w:style>
  <w:style w:type="paragraph" w:styleId="TOC9">
    <w:name w:val="toc 9"/>
    <w:basedOn w:val="afb"/>
    <w:next w:val="Normal"/>
    <w:autoRedefine/>
    <w:uiPriority w:val="39"/>
    <w:semiHidden/>
    <w:unhideWhenUsed/>
    <w:rsid w:val="007406EA"/>
    <w:pPr>
      <w:spacing w:after="100"/>
      <w:ind w:left="1760"/>
    </w:pPr>
  </w:style>
  <w:style w:type="character" w:customStyle="1" w:styleId="Heading1Char">
    <w:name w:val="Heading 1 Char"/>
    <w:basedOn w:val="DefaultParagraphFont"/>
    <w:link w:val="Heading1"/>
    <w:uiPriority w:val="9"/>
    <w:rsid w:val="00E5181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E5181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E51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8F8C3-D341-44DF-B16E-924385EE6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2313</Words>
  <Characters>13189</Characters>
  <Application>Microsoft Office Word</Application>
  <DocSecurity>0</DocSecurity>
  <Lines>109</Lines>
  <Paragraphs>30</Paragraphs>
  <ScaleCrop>false</ScaleCrop>
  <Company/>
  <LinksUpToDate>false</LinksUpToDate>
  <CharactersWithSpaces>15472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2021-05-25T13:53:00Z</dcterms:created>
  <dcterms:modified xsi:type="dcterms:W3CDTF">2021-06-24T09:03:00Z</dcterms:modified>
</cp:coreProperties>
</file>