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2.png" ContentType="image/png"/>
  <Override PartName="/word/media/image9.jpeg" ContentType="image/jpeg"/>
  <Override PartName="/word/media/image13.jpeg" ContentType="image/jpeg"/>
  <Override PartName="/word/media/image17.jpeg" ContentType="image/jpeg"/>
  <Override PartName="/word/media/image14.png" ContentType="image/png"/>
  <Override PartName="/word/media/image16.jpeg" ContentType="image/jpeg"/>
  <Override PartName="/word/media/image15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.png" ContentType="image/png"/>
  <Override PartName="/word/media/image6.jpeg" ContentType="image/jpeg"/>
  <Override PartName="/word/media/image8.jpeg" ContentType="image/jpeg"/>
  <Override PartName="/word/media/image11.jpeg" ContentType="image/jpeg"/>
  <Override PartName="/word/media/image10.jpeg" ContentType="image/jpe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rFonts w:cs="Times New Roman"/>
          <w:b/>
          <w:bCs/>
          <w:sz w:val="36"/>
          <w:szCs w:val="36"/>
          <w:lang w:val="vi-VN"/>
        </w:rPr>
      </w:pPr>
      <w:r>
        <w:rPr>
          <w:rFonts w:cs="Times New Roman"/>
          <w:b/>
          <w:bCs/>
          <w:sz w:val="36"/>
          <w:szCs w:val="36"/>
        </w:rPr>
        <w:t>BÁO</w:t>
      </w:r>
      <w:r>
        <w:rPr>
          <w:rFonts w:cs="Times New Roman"/>
          <w:b/>
          <w:bCs/>
          <w:sz w:val="36"/>
          <w:szCs w:val="36"/>
          <w:lang w:val="vi-VN"/>
        </w:rPr>
        <w:t xml:space="preserve"> CÁO THỰC HÀNH</w:t>
      </w:r>
    </w:p>
    <w:p>
      <w:pPr>
        <w:pStyle w:val="Normal"/>
        <w:spacing w:lineRule="auto" w:line="276" w:before="0" w:after="240"/>
        <w:jc w:val="center"/>
        <w:rPr>
          <w:rFonts w:cs="Times New Roman"/>
          <w:b/>
          <w:bCs/>
          <w:sz w:val="32"/>
          <w:szCs w:val="32"/>
          <w:lang w:val="vi-VN"/>
        </w:rPr>
      </w:pPr>
      <w:r>
        <w:rPr>
          <w:rFonts w:cs="Times New Roman"/>
          <w:b/>
          <w:bCs/>
          <w:sz w:val="32"/>
          <w:szCs w:val="32"/>
          <w:lang w:val="vi-VN"/>
        </w:rPr>
        <w:t>THỰC HÀNH ĐIỆN TỬ CHO CNTT</w:t>
      </w:r>
    </w:p>
    <w:p>
      <w:pPr>
        <w:pStyle w:val="Normal"/>
        <w:spacing w:lineRule="auto" w:line="276"/>
        <w:jc w:val="center"/>
        <w:rPr>
          <w:rFonts w:cs="Times New Roman"/>
          <w:b/>
          <w:bCs/>
          <w:sz w:val="32"/>
          <w:szCs w:val="32"/>
          <w:lang w:val="vi-VN"/>
        </w:rPr>
      </w:pPr>
      <w:r>
        <w:rPr>
          <w:rFonts w:cs="Times New Roman"/>
          <w:b/>
          <w:bCs/>
          <w:sz w:val="32"/>
          <w:szCs w:val="32"/>
          <w:lang w:val="vi-VN"/>
        </w:rPr>
        <w:t>TUẦN 7: OP-AMP VÀ CÁC MẠCH OP-AMP CƠ BẢN</w:t>
      </w:r>
    </w:p>
    <w:tbl>
      <w:tblPr>
        <w:tblStyle w:val="LiBang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437"/>
        <w:gridCol w:w="6624"/>
      </w:tblGrid>
      <w:tr>
        <w:trPr/>
        <w:tc>
          <w:tcPr>
            <w:tcW w:w="243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Họ và tên</w:t>
            </w:r>
          </w:p>
        </w:tc>
        <w:tc>
          <w:tcPr>
            <w:tcW w:w="662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Phạm Đức Cường</w:t>
            </w:r>
          </w:p>
        </w:tc>
      </w:tr>
      <w:tr>
        <w:trPr/>
        <w:tc>
          <w:tcPr>
            <w:tcW w:w="243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Mã số sinh viên</w:t>
            </w:r>
          </w:p>
        </w:tc>
        <w:tc>
          <w:tcPr>
            <w:tcW w:w="662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20235904</w:t>
            </w:r>
          </w:p>
        </w:tc>
      </w:tr>
      <w:tr>
        <w:trPr/>
        <w:tc>
          <w:tcPr>
            <w:tcW w:w="243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 xml:space="preserve">Nhóm </w:t>
            </w: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662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Phạm Đức Cường</w:t>
            </w:r>
          </w:p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Bùi Tuấn Đạt</w:t>
            </w:r>
          </w:p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Nguyễn Đức Anh</w:t>
            </w:r>
          </w:p>
          <w:p>
            <w:pPr>
              <w:pStyle w:val="Normal"/>
              <w:widowControl/>
              <w:spacing w:lineRule="auto" w:line="276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eastAsia="游明朝" w:cs="Times New Roman"/>
                <w:kern w:val="0"/>
                <w:sz w:val="28"/>
                <w:szCs w:val="28"/>
                <w:lang w:val="en-US" w:eastAsia="ja-JP" w:bidi="ar-SA"/>
              </w:rPr>
              <w:t>Nguyễn Tuấn Đức</w:t>
            </w:r>
          </w:p>
        </w:tc>
      </w:tr>
    </w:tbl>
    <w:p>
      <w:pPr>
        <w:pStyle w:val="Normal"/>
        <w:spacing w:lineRule="auto" w:line="276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b/>
          <w:bCs/>
          <w:color w:val="000000"/>
          <w:szCs w:val="28"/>
          <w:lang w:eastAsia="vi-VN"/>
        </w:rPr>
        <w:t>Bài 1:</w:t>
      </w:r>
    </w:p>
    <w:p>
      <w:pPr>
        <w:pStyle w:val="Normal"/>
        <w:numPr>
          <w:ilvl w:val="0"/>
          <w:numId w:val="2"/>
        </w:numPr>
        <w:spacing w:lineRule="auto" w:line="276"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>Mắc mạch</w:t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4991100" cy="3307080"/>
            <wp:effectExtent l="0" t="0" r="0" b="0"/>
            <wp:docPr id="1" name="Hình ảnh 11" descr="Ảnh có chứa văn bản, biểu đồ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1" descr="Ảnh có chứa văn bản, biểu đồ, hàng, Sơ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Hình 1: Sơ đồ mạch</w:t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6796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Hình 2: Mắc mạch</w:t>
      </w:r>
    </w:p>
    <w:p>
      <w:pPr>
        <w:pStyle w:val="Normal"/>
        <w:numPr>
          <w:ilvl w:val="0"/>
          <w:numId w:val="3"/>
        </w:numPr>
        <w:spacing w:lineRule="auto" w:line="276"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>Kết quả đo</w:t>
      </w:r>
    </w:p>
    <w:p>
      <w:pPr>
        <w:pStyle w:val="ListParagraph"/>
        <w:numPr>
          <w:ilvl w:val="0"/>
          <w:numId w:val="5"/>
        </w:numPr>
        <w:spacing w:lineRule="auto" w:line="276"/>
        <w:textAlignment w:val="baseline"/>
        <w:rPr>
          <w:rFonts w:eastAsia="Times New Roman" w:cs="Times New Roman"/>
          <w:b/>
          <w:bCs/>
          <w:color w:val="000000"/>
          <w:szCs w:val="28"/>
          <w:u w:val="single"/>
          <w:lang w:val="vi-VN" w:eastAsia="vi-VN"/>
        </w:rPr>
      </w:pPr>
      <w:r>
        <w:rPr>
          <w:rFonts w:eastAsia="Times New Roman" w:cs="Times New Roman"/>
          <w:color w:val="000000"/>
          <w:szCs w:val="28"/>
          <w:u w:val="single"/>
          <w:lang w:val="vi-VN" w:eastAsia="vi-VN"/>
        </w:rPr>
        <w:t>Thay đổi điện áp tham chiếu V</w:t>
      </w:r>
      <w:r>
        <w:rPr>
          <w:rFonts w:eastAsia="Times New Roman" w:cs="Times New Roman"/>
          <w:color w:val="000000"/>
          <w:szCs w:val="28"/>
          <w:u w:val="single"/>
          <w:vertAlign w:val="subscript"/>
          <w:lang w:val="vi-VN" w:eastAsia="vi-VN"/>
        </w:rPr>
        <w:t>ref</w:t>
      </w:r>
    </w:p>
    <w:p>
      <w:pPr>
        <w:pStyle w:val="Normal"/>
        <w:spacing w:lineRule="auto" w:line="276"/>
        <w:ind w:firstLine="36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Tại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2.4V,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CC</w:t>
      </w:r>
      <w:r>
        <w:rPr>
          <w:rFonts w:eastAsia="Times New Roman" w:cs="Times New Roman"/>
          <w:color w:val="000000"/>
          <w:szCs w:val="28"/>
          <w:vertAlign w:val="superscript"/>
          <w:lang w:val="vi-VN" w:eastAsia="vi-VN"/>
        </w:rPr>
        <w:t>+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10V,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CC</w:t>
      </w:r>
      <w:r>
        <w:rPr>
          <w:rFonts w:eastAsia="Times New Roman" w:cs="Times New Roman"/>
          <w:color w:val="000000"/>
          <w:szCs w:val="28"/>
          <w:vertAlign w:val="superscript"/>
          <w:lang w:val="vi-VN" w:eastAsia="vi-VN"/>
        </w:rPr>
        <w:t>-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0V:</w:t>
      </w:r>
    </w:p>
    <w:p>
      <w:pPr>
        <w:pStyle w:val="Normal"/>
        <w:tabs>
          <w:tab w:val="clear" w:pos="720"/>
          <w:tab w:val="center" w:pos="1710" w:leader="none"/>
          <w:tab w:val="center" w:pos="7020" w:leader="none"/>
        </w:tabs>
        <w:spacing w:lineRule="auto" w:line="276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ab/>
        <w:t>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ref </w:t>
      </w:r>
      <w:r>
        <w:rPr>
          <w:rFonts w:eastAsia="Times New Roman" w:cs="Times New Roman"/>
          <w:color w:val="000000"/>
          <w:szCs w:val="28"/>
          <w:lang w:val="vi-VN" w:eastAsia="vi-VN"/>
        </w:rPr>
        <w:t> = 0V: Đèn tắt</w:t>
        <w:tab/>
        <w:t>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ref </w:t>
      </w:r>
      <w:r>
        <w:rPr>
          <w:rFonts w:eastAsia="Times New Roman" w:cs="Times New Roman"/>
          <w:color w:val="000000"/>
          <w:szCs w:val="28"/>
          <w:lang w:val="vi-VN" w:eastAsia="vi-VN"/>
        </w:rPr>
        <w:t> = 1.25V: Đèn tắt</w:t>
      </w:r>
    </w:p>
    <w:p>
      <w:pPr>
        <w:pStyle w:val="Normal"/>
        <w:tabs>
          <w:tab w:val="clear" w:pos="720"/>
          <w:tab w:val="center" w:pos="1710" w:leader="none"/>
          <w:tab w:val="center" w:pos="7020" w:leader="none"/>
        </w:tabs>
        <w:spacing w:lineRule="auto" w:line="276"/>
        <w:rPr>
          <w:rFonts w:eastAsia="Times New Roman" w:cs="Times New Roman"/>
          <w:color w:val="000000"/>
          <w:szCs w:val="28"/>
          <w:lang w:val="vi-VN" w:eastAsia="vi-VN"/>
        </w:rPr>
      </w:pPr>
      <w:r>
        <w:rPr/>
        <w:drawing>
          <wp:inline distT="0" distB="0" distL="0" distR="0">
            <wp:extent cx="2360295" cy="3154680"/>
            <wp:effectExtent l="0" t="0" r="0" b="0"/>
            <wp:docPr id="3" name="Hình ảnh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9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2364105" cy="3154680"/>
            <wp:effectExtent l="0" t="0" r="0" b="0"/>
            <wp:docPr id="4" name="Hình ảnh 8" descr="A electrical device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8" descr="A electrical device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center" w:pos="1710" w:leader="none"/>
          <w:tab w:val="center" w:pos="7020" w:leader="none"/>
        </w:tabs>
        <w:spacing w:lineRule="auto" w:line="276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ab/>
        <w:t>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ref </w:t>
      </w:r>
      <w:r>
        <w:rPr>
          <w:rFonts w:eastAsia="Times New Roman" w:cs="Times New Roman"/>
          <w:color w:val="000000"/>
          <w:szCs w:val="28"/>
          <w:lang w:val="vi-VN" w:eastAsia="vi-VN"/>
        </w:rPr>
        <w:t> = 2.5V: Đèn sáng</w:t>
        <w:tab/>
        <w:t>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ref </w:t>
      </w:r>
      <w:r>
        <w:rPr>
          <w:rFonts w:eastAsia="Times New Roman" w:cs="Times New Roman"/>
          <w:color w:val="000000"/>
          <w:szCs w:val="28"/>
          <w:lang w:val="vi-VN" w:eastAsia="vi-VN"/>
        </w:rPr>
        <w:t> = 3.75V: Đèn sáng</w:t>
      </w:r>
    </w:p>
    <w:p>
      <w:pPr>
        <w:pStyle w:val="Normal"/>
        <w:tabs>
          <w:tab w:val="clear" w:pos="720"/>
          <w:tab w:val="center" w:pos="1710" w:leader="none"/>
          <w:tab w:val="center" w:pos="7020" w:leader="none"/>
        </w:tabs>
        <w:spacing w:lineRule="auto" w:line="276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2377440" cy="3169920"/>
            <wp:effectExtent l="0" t="0" r="0" b="0"/>
            <wp:docPr id="5" name="Hình ảnh 7" descr="A machine with wires and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7" descr="A machine with wires and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</w:t>
      </w:r>
      <w:r>
        <w:rPr>
          <w:rFonts w:eastAsia="Times New Roman" w:cs="Times New Roman"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2315845" cy="3146425"/>
            <wp:effectExtent l="0" t="0" r="0" b="0"/>
            <wp:docPr id="6" name="Hình ảnh 6" descr="A machine with wires and a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A machine with wires and a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center" w:pos="1710" w:leader="none"/>
          <w:tab w:val="center" w:pos="7020" w:leader="none"/>
        </w:tabs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ref </w:t>
      </w:r>
      <w:r>
        <w:rPr>
          <w:rFonts w:eastAsia="Times New Roman" w:cs="Times New Roman"/>
          <w:color w:val="000000"/>
          <w:szCs w:val="28"/>
          <w:lang w:val="vi-VN" w:eastAsia="vi-VN"/>
        </w:rPr>
        <w:t> = 5V: Đèn sáng</w:t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2258695" cy="2926080"/>
            <wp:effectExtent l="0" t="0" r="0" b="0"/>
            <wp:docPr id="7" name="Hình ảnh 5" descr="Ảnh có chứa đồ điện tử, Kỹ thuật điện, Dây đ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5" descr="Ảnh có chứa đồ điện tử, Kỹ thuật điện, Dây điện,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pacing w:lineRule="auto" w:line="276"/>
        <w:textAlignment w:val="baseline"/>
        <w:rPr>
          <w:rFonts w:eastAsia="Times New Roman" w:cs="Times New Roman"/>
          <w:b/>
          <w:bCs/>
          <w:color w:val="000000"/>
          <w:szCs w:val="28"/>
          <w:u w:val="single"/>
          <w:lang w:val="vi-VN" w:eastAsia="vi-VN"/>
        </w:rPr>
      </w:pPr>
      <w:r>
        <w:rPr>
          <w:rFonts w:eastAsia="Times New Roman" w:cs="Times New Roman"/>
          <w:color w:val="000000"/>
          <w:szCs w:val="28"/>
          <w:u w:val="single"/>
          <w:lang w:val="vi-VN" w:eastAsia="vi-VN"/>
        </w:rPr>
        <w:t>Tăng dần V</w:t>
      </w:r>
      <w:r>
        <w:rPr>
          <w:rFonts w:eastAsia="Times New Roman" w:cs="Times New Roman"/>
          <w:color w:val="000000"/>
          <w:szCs w:val="28"/>
          <w:u w:val="single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u w:val="single"/>
          <w:lang w:val="vi-VN" w:eastAsia="vi-VN"/>
        </w:rPr>
        <w:t xml:space="preserve"> đến mức lớn hơn V</w:t>
      </w:r>
      <w:r>
        <w:rPr>
          <w:rFonts w:eastAsia="Times New Roman" w:cs="Times New Roman"/>
          <w:color w:val="000000"/>
          <w:szCs w:val="28"/>
          <w:u w:val="single"/>
          <w:vertAlign w:val="subscript"/>
          <w:lang w:val="vi-VN" w:eastAsia="vi-VN"/>
        </w:rPr>
        <w:t>ref</w:t>
      </w:r>
    </w:p>
    <w:p>
      <w:pPr>
        <w:pStyle w:val="Normal"/>
        <w:spacing w:lineRule="auto" w:line="276"/>
        <w:ind w:firstLine="36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Khi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tăng từ 0V đến 2.5V(V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): Đèn sáng</w:t>
      </w:r>
    </w:p>
    <w:p>
      <w:pPr>
        <w:pStyle w:val="Normal"/>
        <w:tabs>
          <w:tab w:val="clear" w:pos="720"/>
          <w:tab w:val="center" w:pos="1980" w:leader="none"/>
          <w:tab w:val="center" w:pos="6840" w:leader="none"/>
        </w:tabs>
        <w:spacing w:lineRule="auto" w:line="276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2795905" cy="2095500"/>
            <wp:effectExtent l="0" t="0" r="0" b="0"/>
            <wp:docPr id="8" name="Hình ảnh 4" descr="Ảnh có chứa văn bản, đồ điện tử, Kỹ thuật điện, dây cáp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4" descr="Ảnh có chứa văn bản, đồ điện tử, Kỹ thuật điện, dây cáp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val="vi-VN" w:eastAsia="vi-VN"/>
        </w:rPr>
        <w:tab/>
      </w:r>
      <w:r>
        <w:rPr/>
        <w:drawing>
          <wp:inline distT="0" distB="0" distL="0" distR="0">
            <wp:extent cx="2752725" cy="2072640"/>
            <wp:effectExtent l="0" t="0" r="0" b="0"/>
            <wp:docPr id="9" name="Hình ảnh 3" descr="A machine with wires and a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3" descr="A machine with wires and a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center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2545080" cy="2727960"/>
            <wp:effectExtent l="0" t="0" r="0" b="0"/>
            <wp:docPr id="10" name="Hình ảnh 2" descr="A machine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2" descr="A machine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40"/>
        <w:ind w:firstLine="720" w:left="36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Khi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lớn hơn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>: đèn tắt</w:t>
      </w:r>
    </w:p>
    <w:p>
      <w:pPr>
        <w:pStyle w:val="Normal"/>
        <w:spacing w:lineRule="auto" w:line="276"/>
        <w:ind w:left="1080"/>
        <w:rPr>
          <w:rFonts w:eastAsia="Times New Roman" w:cs="Times New Roman"/>
          <w:szCs w:val="28"/>
          <w:lang w:val="vi-VN" w:eastAsia="vi-VN"/>
        </w:rPr>
      </w:pPr>
      <w:r>
        <w:rPr/>
        <w:drawing>
          <wp:inline distT="0" distB="0" distL="0" distR="0">
            <wp:extent cx="3970020" cy="2979420"/>
            <wp:effectExtent l="0" t="0" r="0" b="0"/>
            <wp:docPr id="11" name="Hình ảnh 1" descr="A machine with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" descr="A machine with wir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pacing w:lineRule="auto" w:line="276"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u w:val="single"/>
          <w:lang w:val="vi-VN" w:eastAsia="vi-VN"/>
        </w:rPr>
        <w:t>Giải thích:</w:t>
      </w:r>
    </w:p>
    <w:p>
      <w:pPr>
        <w:pStyle w:val="Normal"/>
        <w:spacing w:lineRule="auto" w:line="276"/>
        <w:ind w:left="36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Khi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≤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: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≤ 0 hay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1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2</w:t>
      </w:r>
      <w:r>
        <w:rPr>
          <w:rFonts w:eastAsia="Times New Roman" w:cs="Times New Roman"/>
          <w:color w:val="000000"/>
          <w:szCs w:val="28"/>
          <w:lang w:val="vi-VN" w:eastAsia="vi-VN"/>
        </w:rPr>
        <w:t>≤ 0 mà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out </w:t>
      </w:r>
      <w:r>
        <w:rPr>
          <w:rFonts w:eastAsia="Times New Roman" w:cs="Times New Roman"/>
          <w:color w:val="000000"/>
          <w:szCs w:val="28"/>
          <w:lang w:val="vi-VN" w:eastAsia="vi-VN"/>
        </w:rPr>
        <w:t>= A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od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(V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Vref) thì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out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CC</w:t>
      </w:r>
      <w:r>
        <w:rPr>
          <w:rFonts w:eastAsia="Times New Roman" w:cs="Times New Roman"/>
          <w:color w:val="000000"/>
          <w:szCs w:val="28"/>
          <w:vertAlign w:val="superscript"/>
          <w:lang w:val="vi-VN" w:eastAsia="vi-VN"/>
        </w:rPr>
        <w:t>-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0V nhỏ hơn điện áp tại chân dương của LED (5V), LED phân cực thuận nên đèn sáng.</w:t>
      </w:r>
    </w:p>
    <w:p>
      <w:pPr>
        <w:pStyle w:val="Normal"/>
        <w:spacing w:lineRule="auto" w:line="276"/>
        <w:ind w:left="36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Khi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&gt;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: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ref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&gt; 0 hay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1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2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&gt; 0 mà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out </w:t>
      </w:r>
      <w:r>
        <w:rPr>
          <w:rFonts w:eastAsia="Times New Roman" w:cs="Times New Roman"/>
          <w:color w:val="000000"/>
          <w:szCs w:val="28"/>
          <w:lang w:val="vi-VN" w:eastAsia="vi-VN"/>
        </w:rPr>
        <w:t>= A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od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(V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– 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 xml:space="preserve">Vref) 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thì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out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CC</w:t>
      </w:r>
      <w:r>
        <w:rPr>
          <w:rFonts w:eastAsia="Times New Roman" w:cs="Times New Roman"/>
          <w:color w:val="000000"/>
          <w:szCs w:val="28"/>
          <w:vertAlign w:val="superscript"/>
          <w:lang w:val="vi-VN" w:eastAsia="vi-VN"/>
        </w:rPr>
        <w:t>+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10V lớn hơn điện áp tại chân dương của LED (5V), LED phân cực ngược nên đèn tắt.</w:t>
      </w:r>
    </w:p>
    <w:p>
      <w:pPr>
        <w:pStyle w:val="Normal"/>
        <w:spacing w:lineRule="auto" w:line="276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Bài 2 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center" w:pos="6120" w:leader="none"/>
        </w:tabs>
        <w:spacing w:lineRule="auto" w:line="276" w:before="0" w:after="0"/>
        <w:contextualSpacing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>Lắp mạch</w:t>
      </w:r>
    </w:p>
    <w:p>
      <w:pPr>
        <w:pStyle w:val="Normal"/>
        <w:tabs>
          <w:tab w:val="clear" w:pos="720"/>
          <w:tab w:val="center" w:pos="2070" w:leader="none"/>
          <w:tab w:val="center" w:pos="6120" w:leader="none"/>
        </w:tabs>
        <w:spacing w:lineRule="auto" w:line="276" w:before="0" w:after="0"/>
        <w:ind w:left="1080"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ab/>
      </w:r>
    </w:p>
    <w:p>
      <w:pPr>
        <w:pStyle w:val="Normal"/>
        <w:tabs>
          <w:tab w:val="clear" w:pos="720"/>
          <w:tab w:val="center" w:pos="2070" w:leader="none"/>
          <w:tab w:val="center" w:pos="6120" w:leader="none"/>
        </w:tabs>
        <w:spacing w:lineRule="auto" w:line="276" w:before="0" w:after="0"/>
        <w:ind w:left="1080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2065020" cy="1752600"/>
            <wp:effectExtent l="0" t="0" r="0" b="0"/>
            <wp:docPr id="12" name="Hình ảnh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2217420" cy="1765935"/>
            <wp:effectExtent l="0" t="0" r="0" b="0"/>
            <wp:docPr id="13" name="Hình ảnh 18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8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ab/>
      </w:r>
    </w:p>
    <w:p>
      <w:pPr>
        <w:pStyle w:val="Normal"/>
        <w:tabs>
          <w:tab w:val="clear" w:pos="720"/>
          <w:tab w:val="center" w:pos="2070" w:leader="none"/>
          <w:tab w:val="center" w:pos="6120" w:leader="none"/>
        </w:tabs>
        <w:spacing w:lineRule="auto" w:line="276" w:before="0" w:after="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ab/>
        <w:t xml:space="preserve">Hình 3: Sơ đồ mạch khuếch đại đảo      </w:t>
        <w:tab/>
        <w:t>Hình 4: Lắp mạch khuếch đại đảo</w:t>
      </w:r>
    </w:p>
    <w:p>
      <w:pPr>
        <w:pStyle w:val="Normal"/>
        <w:tabs>
          <w:tab w:val="clear" w:pos="720"/>
          <w:tab w:val="center" w:pos="2070" w:leader="none"/>
          <w:tab w:val="center" w:pos="6120" w:leader="none"/>
        </w:tabs>
        <w:spacing w:lineRule="auto" w:line="276" w:before="0" w:after="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2400300" cy="1920240"/>
            <wp:effectExtent l="0" t="0" r="0" b="0"/>
            <wp:docPr id="14" name="Hình ảnh 17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7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val="vi-VN" w:eastAsia="vi-VN"/>
        </w:rPr>
        <w:tab/>
      </w:r>
      <w:r>
        <w:rPr/>
        <w:drawing>
          <wp:inline distT="0" distB="0" distL="0" distR="0">
            <wp:extent cx="1821180" cy="1968500"/>
            <wp:effectExtent l="0" t="0" r="0" b="0"/>
            <wp:docPr id="15" name="Hình ảnh 16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6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val="vi-VN" w:eastAsia="vi-VN"/>
        </w:rPr>
        <w:t xml:space="preserve">                         </w:t>
      </w:r>
      <w:r>
        <w:rPr>
          <w:rFonts w:eastAsia="Times New Roman" w:cs="Times New Roman"/>
          <w:color w:val="000000"/>
          <w:szCs w:val="28"/>
          <w:lang w:val="vi-VN" w:eastAsia="vi-VN"/>
        </w:rPr>
        <w:t>Hình 5: Sơ đồ mạch khuếch</w:t>
        <w:tab/>
        <w:t>Hình 6: Lắp mạch khuếch đại không đảo</w:t>
      </w:r>
    </w:p>
    <w:p>
      <w:pPr>
        <w:pStyle w:val="Normal"/>
        <w:spacing w:lineRule="auto" w:line="276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vi-VN"/>
        </w:rPr>
        <w:t>đại không đảo</w:t>
      </w:r>
      <w:r>
        <w:rPr>
          <w:rFonts w:eastAsia="Times New Roman" w:cs="Times New Roman"/>
          <w:szCs w:val="28"/>
          <w:lang w:val="vi-VN" w:eastAsia="vi-VN"/>
        </w:rPr>
        <w:br/>
      </w:r>
    </w:p>
    <w:p>
      <w:pPr>
        <w:pStyle w:val="ListParagraph"/>
        <w:spacing w:lineRule="auto" w:line="276"/>
        <w:ind w:left="-27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Kết quả</w:t>
      </w:r>
    </w:p>
    <w:p>
      <w:pPr>
        <w:pStyle w:val="Normal"/>
        <w:tabs>
          <w:tab w:val="clear" w:pos="720"/>
          <w:tab w:val="center" w:pos="2070" w:leader="none"/>
          <w:tab w:val="center" w:pos="6390" w:leader="none"/>
          <w:tab w:val="center" w:pos="6570" w:leader="none"/>
        </w:tabs>
        <w:spacing w:lineRule="auto" w:line="276"/>
        <w:rPr>
          <w:rFonts w:cs="Times New Roman"/>
          <w:szCs w:val="28"/>
        </w:rPr>
      </w:pPr>
      <w:r>
        <w:rPr>
          <w:rFonts w:cs="Times New Roman"/>
          <w:szCs w:val="28"/>
        </w:rPr>
        <w:tab/>
        <w:t>Đồ thị mạch khuếch đại đảo</w:t>
        <w:tab/>
        <w:t xml:space="preserve">Đồ thị mạch khuếch đại không đảo </w:t>
      </w:r>
    </w:p>
    <w:p>
      <w:pPr>
        <w:pStyle w:val="Normal"/>
        <w:tabs>
          <w:tab w:val="clear" w:pos="720"/>
          <w:tab w:val="center" w:pos="2070" w:leader="none"/>
          <w:tab w:val="center" w:pos="6570" w:leader="none"/>
        </w:tabs>
        <w:spacing w:lineRule="auto" w:line="27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114935</wp:posOffset>
            </wp:positionH>
            <wp:positionV relativeFrom="paragraph">
              <wp:posOffset>-57150</wp:posOffset>
            </wp:positionV>
            <wp:extent cx="2404745" cy="1662430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2750185</wp:posOffset>
            </wp:positionH>
            <wp:positionV relativeFrom="paragraph">
              <wp:posOffset>-85725</wp:posOffset>
            </wp:positionV>
            <wp:extent cx="2545715" cy="1729105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Cs w:val="28"/>
        </w:rPr>
        <w:tab/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ListParagraph"/>
        <w:spacing w:lineRule="auto" w:line="276"/>
        <w:ind w:left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tbl>
      <w:tblPr>
        <w:tblStyle w:val="LiBang"/>
        <w:tblW w:w="7982" w:type="dxa"/>
        <w:jc w:val="left"/>
        <w:tblInd w:w="2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95"/>
        <w:gridCol w:w="1995"/>
        <w:gridCol w:w="1996"/>
        <w:gridCol w:w="1995"/>
      </w:tblGrid>
      <w:tr>
        <w:trPr/>
        <w:tc>
          <w:tcPr>
            <w:tcW w:w="3990" w:type="dxa"/>
            <w:gridSpan w:val="2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Mạch khuếch đại đảo</w:t>
            </w:r>
          </w:p>
        </w:tc>
        <w:tc>
          <w:tcPr>
            <w:tcW w:w="3991" w:type="dxa"/>
            <w:gridSpan w:val="2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Mạch khuếch đại không đảo</w:t>
            </w:r>
          </w:p>
        </w:tc>
      </w:tr>
      <w:tr>
        <w:trPr/>
        <w:tc>
          <w:tcPr>
            <w:tcW w:w="3990" w:type="dxa"/>
            <w:gridSpan w:val="2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V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 xml:space="preserve"> = 1V</w:t>
            </w:r>
          </w:p>
        </w:tc>
        <w:tc>
          <w:tcPr>
            <w:tcW w:w="3991" w:type="dxa"/>
            <w:gridSpan w:val="2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V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 xml:space="preserve"> = 1V</w:t>
            </w:r>
          </w:p>
        </w:tc>
      </w:tr>
      <w:tr>
        <w:trPr/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V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out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R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bt</w:t>
            </w:r>
          </w:p>
        </w:tc>
        <w:tc>
          <w:tcPr>
            <w:tcW w:w="1996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V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out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R</w:t>
            </w: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vertAlign w:val="subscript"/>
                <w:lang w:val="en-US" w:eastAsia="ja-JP" w:bidi="ar-SA"/>
              </w:rPr>
              <w:t>bt</w:t>
            </w:r>
          </w:p>
        </w:tc>
      </w:tr>
      <w:tr>
        <w:trPr/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1.01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0.998</w:t>
            </w:r>
          </w:p>
        </w:tc>
        <w:tc>
          <w:tcPr>
            <w:tcW w:w="1996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2.22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0.998</w:t>
            </w:r>
          </w:p>
        </w:tc>
      </w:tr>
      <w:tr>
        <w:trPr/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2.19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2.027</w:t>
            </w:r>
          </w:p>
        </w:tc>
        <w:tc>
          <w:tcPr>
            <w:tcW w:w="1996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3.19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2.027</w:t>
            </w:r>
          </w:p>
        </w:tc>
      </w:tr>
      <w:tr>
        <w:trPr/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3.06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3.025</w:t>
            </w:r>
          </w:p>
        </w:tc>
        <w:tc>
          <w:tcPr>
            <w:tcW w:w="1996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4.14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3.025</w:t>
            </w:r>
          </w:p>
        </w:tc>
      </w:tr>
      <w:tr>
        <w:trPr/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5.09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4.972</w:t>
            </w:r>
          </w:p>
        </w:tc>
        <w:tc>
          <w:tcPr>
            <w:tcW w:w="1996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6.12</w:t>
            </w:r>
          </w:p>
        </w:tc>
        <w:tc>
          <w:tcPr>
            <w:tcW w:w="1995" w:type="dxa"/>
            <w:tcBorders/>
          </w:tcPr>
          <w:p>
            <w:pPr>
              <w:pStyle w:val="ListParagraph"/>
              <w:widowControl/>
              <w:spacing w:lineRule="auto" w:line="276" w:before="0" w:after="0"/>
              <w:ind w:left="0"/>
              <w:contextualSpacing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eastAsia="游明朝" w:cs="Times New Roman"/>
                <w:b/>
                <w:bCs/>
                <w:kern w:val="0"/>
                <w:sz w:val="28"/>
                <w:szCs w:val="28"/>
                <w:lang w:val="en-US" w:eastAsia="ja-JP" w:bidi="ar-SA"/>
              </w:rPr>
              <w:t>4.97</w:t>
            </w:r>
          </w:p>
        </w:tc>
      </w:tr>
    </w:tbl>
    <w:p>
      <w:pPr>
        <w:pStyle w:val="ListParagraph"/>
        <w:numPr>
          <w:ilvl w:val="0"/>
          <w:numId w:val="1"/>
        </w:numPr>
        <w:spacing w:lineRule="auto" w:line="276"/>
        <w:ind w:hanging="0" w:left="-27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Xây dựng công thức </w:t>
      </w:r>
    </w:p>
    <w:p>
      <w:pPr>
        <w:pStyle w:val="ListParagraph"/>
        <w:numPr>
          <w:ilvl w:val="0"/>
          <w:numId w:val="5"/>
        </w:numPr>
        <w:spacing w:lineRule="auto" w:line="27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Mạch khuếch đại đảo</w:t>
      </w:r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/>
        <w:drawing>
          <wp:inline distT="0" distB="0" distL="0" distR="0">
            <wp:extent cx="2926715" cy="2057400"/>
            <wp:effectExtent l="0" t="0" r="0" b="0"/>
            <wp:docPr id="18" name="Image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Trở kháng đầu vào: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cs="Times New Roman"/>
          <w:szCs w:val="28"/>
        </w:rPr>
        <w:t xml:space="preserve"> =&gt;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Có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cs="Times New Roman"/>
          <w:szCs w:val="28"/>
        </w:rPr>
        <w:t xml:space="preserve">=&gt;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</w:p>
    <w:p>
      <w:pPr>
        <w:pStyle w:val="Normal"/>
        <w:spacing w:lineRule="auto" w:line="276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Có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O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cs="Times New Roman"/>
          <w:szCs w:val="28"/>
        </w:rPr>
        <w:t xml:space="preserve"> =&gt;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O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cs="Times New Roman"/>
          <w:szCs w:val="28"/>
        </w:rPr>
        <w:t xml:space="preserve"> </w:t>
      </w:r>
    </w:p>
    <w:p>
      <w:pPr>
        <w:pStyle w:val="Normal"/>
        <w:spacing w:lineRule="auto" w:line="27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r>
        <w:rPr>
          <w:rFonts w:cs="Times New Roman"/>
          <w:szCs w:val="28"/>
        </w:rPr>
        <w:tab/>
        <w:tab/>
        <w:tab/>
        <w:tab/>
        <w:t xml:space="preserve">    =&gt;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v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O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</w:p>
    <w:p>
      <w:pPr>
        <w:pStyle w:val="ListParagraph"/>
        <w:spacing w:lineRule="auto" w:line="27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5"/>
        </w:numPr>
        <w:spacing w:lineRule="auto" w:line="27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Mạch khuếch đại không đảo</w:t>
      </w:r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/>
        <w:drawing>
          <wp:inline distT="0" distB="0" distL="0" distR="0">
            <wp:extent cx="2674620" cy="2151380"/>
            <wp:effectExtent l="0" t="0" r="0" b="0"/>
            <wp:docPr id="19" name="Picture 103374934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3374934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+ v</w:t>
      </w:r>
      <w:r>
        <w:rPr>
          <w:rFonts w:cs="Times New Roman"/>
          <w:szCs w:val="28"/>
          <w:vertAlign w:val="subscript"/>
        </w:rPr>
        <w:t>3</w:t>
      </w:r>
      <w:r>
        <w:rPr>
          <w:rFonts w:cs="Times New Roman"/>
          <w:szCs w:val="28"/>
        </w:rPr>
        <w:t xml:space="preserve"> và v</w:t>
      </w:r>
      <w:r>
        <w:rPr>
          <w:rFonts w:cs="Times New Roman"/>
          <w:szCs w:val="28"/>
          <w:vertAlign w:val="subscript"/>
        </w:rPr>
        <w:t>4</w:t>
      </w:r>
      <w:r>
        <w:rPr>
          <w:rFonts w:cs="Times New Roman"/>
          <w:szCs w:val="28"/>
        </w:rPr>
        <w:t xml:space="preserve"> ngắn mạch ảo</w:t>
      </w:r>
    </w:p>
    <w:p>
      <w:pPr>
        <w:pStyle w:val="Normal"/>
        <w:spacing w:lineRule="auto" w:line="276"/>
        <w:ind w:left="720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>=&gt; v</w:t>
      </w:r>
      <w:r>
        <w:rPr>
          <w:rFonts w:cs="Times New Roman"/>
          <w:szCs w:val="28"/>
          <w:vertAlign w:val="subscript"/>
        </w:rPr>
        <w:t>3</w:t>
      </w:r>
      <w:r>
        <w:rPr>
          <w:rFonts w:cs="Times New Roman"/>
          <w:szCs w:val="28"/>
        </w:rPr>
        <w:t xml:space="preserve"> = v</w:t>
      </w:r>
      <w:r>
        <w:rPr>
          <w:rFonts w:cs="Times New Roman"/>
          <w:szCs w:val="28"/>
          <w:vertAlign w:val="subscript"/>
        </w:rPr>
        <w:t>4</w:t>
      </w:r>
    </w:p>
    <w:p>
      <w:pPr>
        <w:pStyle w:val="Normal"/>
        <w:spacing w:lineRule="auto" w:line="276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+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</m:oMath>
    </w:p>
    <w:p>
      <w:pPr>
        <w:pStyle w:val="Normal"/>
        <w:spacing w:lineRule="auto" w:line="276"/>
        <w:ind w:left="720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  <w:vertAlign w:val="subscript"/>
        </w:rPr>
        <w:t xml:space="preserve">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O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O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</m:oMath>
    </w:p>
    <w:p>
      <w:pPr>
        <w:pStyle w:val="Normal"/>
        <w:spacing w:lineRule="auto" w:line="276"/>
        <w:ind w:left="720"/>
        <w:rPr>
          <w:rFonts w:cs="Times New Roman"/>
          <w:szCs w:val="28"/>
          <w:lang w:val="fr-FR"/>
        </w:rPr>
      </w:pPr>
      <w:r>
        <w:rPr>
          <w:rFonts w:cs="Times New Roman"/>
          <w:szCs w:val="28"/>
          <w:vertAlign w:val="subscript"/>
          <w:lang w:val="fr-FR"/>
        </w:rPr>
        <w:t xml:space="preserve">+ Mà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</m:oMath>
    </w:p>
    <w:p>
      <w:pPr>
        <w:pStyle w:val="Normal"/>
        <w:spacing w:lineRule="auto" w:line="276"/>
        <w:ind w:firstLine="720" w:left="720"/>
        <w:rPr>
          <w:rFonts w:cs="Times New Roman"/>
          <w:szCs w:val="28"/>
          <w:vertAlign w:val="subscript"/>
          <w:lang w:val="fr-FR"/>
        </w:rPr>
      </w:pPr>
      <w:r>
        <w:rPr>
          <w:rFonts w:cs="Times New Roman"/>
          <w:szCs w:val="28"/>
          <w:vertAlign w:val="subscript"/>
          <w:lang w:val="fr-FR"/>
        </w:rPr>
        <w:t xml:space="preserve">=&gt;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O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</m:oMath>
      <w:r>
        <w:rPr>
          <w:rFonts w:cs="Times New Roman"/>
          <w:szCs w:val="28"/>
          <w:vertAlign w:val="subscript"/>
          <w:lang w:val="fr-FR"/>
        </w:rPr>
        <w:t xml:space="preserve"> </w:t>
      </w:r>
    </w:p>
    <w:p>
      <w:pPr>
        <w:pStyle w:val="Normal"/>
        <w:spacing w:lineRule="auto" w:line="276"/>
        <w:ind w:firstLine="720" w:left="720"/>
        <w:rPr>
          <w:rFonts w:cs="Times New Roman"/>
          <w:szCs w:val="28"/>
        </w:rPr>
      </w:pPr>
      <w:r>
        <w:rPr>
          <w:rFonts w:cs="Times New Roman"/>
          <w:szCs w:val="28"/>
          <w:vertAlign w:val="subscript"/>
        </w:rPr>
        <w:t xml:space="preserve">=&gt;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v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O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+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</m:oMath>
    </w:p>
    <w:p>
      <w:pPr>
        <w:pStyle w:val="ListParagraph"/>
        <w:numPr>
          <w:ilvl w:val="0"/>
          <w:numId w:val="1"/>
        </w:numPr>
        <w:spacing w:lineRule="auto" w:line="276"/>
        <w:ind w:hanging="0" w:left="-27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Nhận xét</w:t>
      </w:r>
    </w:p>
    <w:p>
      <w:pPr>
        <w:pStyle w:val="ListParagraph"/>
        <w:spacing w:lineRule="auto" w:line="276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>-Với mạch khuếch đại đảo: V</w:t>
      </w:r>
      <w:r>
        <w:rPr>
          <w:rFonts w:cs="Times New Roman"/>
          <w:szCs w:val="28"/>
          <w:vertAlign w:val="subscript"/>
        </w:rPr>
        <w:t>out</w:t>
      </w:r>
      <w:r>
        <w:rPr>
          <w:rFonts w:cs="Times New Roman"/>
          <w:szCs w:val="28"/>
        </w:rPr>
        <w:t xml:space="preserve"> /V</w:t>
      </w:r>
      <w:r>
        <w:rPr>
          <w:rFonts w:cs="Times New Roman"/>
          <w:szCs w:val="28"/>
          <w:vertAlign w:val="subscript"/>
        </w:rPr>
        <w:t>in</w:t>
      </w:r>
      <w:r>
        <w:rPr>
          <w:rFonts w:cs="Times New Roman"/>
          <w:szCs w:val="28"/>
        </w:rPr>
        <w:t xml:space="preserve"> = R</w:t>
      </w:r>
      <w:r>
        <w:rPr>
          <w:rFonts w:cs="Times New Roman"/>
          <w:szCs w:val="28"/>
          <w:vertAlign w:val="subscript"/>
        </w:rPr>
        <w:t>bt</w:t>
      </w:r>
      <w:r>
        <w:rPr>
          <w:rFonts w:cs="Times New Roman"/>
          <w:szCs w:val="28"/>
        </w:rPr>
        <w:t>/R</w:t>
      </w:r>
      <w:r>
        <w:rPr>
          <w:rFonts w:cs="Times New Roman"/>
          <w:szCs w:val="28"/>
          <w:vertAlign w:val="subscript"/>
        </w:rPr>
        <w:t>in</w:t>
      </w:r>
      <w:r>
        <w:rPr>
          <w:rFonts w:cs="Times New Roman"/>
          <w:szCs w:val="28"/>
        </w:rPr>
        <w:t>, tín hiệu vào và ra ngược pha nhau. Hay A</w:t>
      </w:r>
      <w:r>
        <w:rPr>
          <w:rFonts w:cs="Times New Roman"/>
          <w:szCs w:val="28"/>
          <w:vertAlign w:val="subscript"/>
        </w:rPr>
        <w:t>v</w:t>
      </w:r>
      <w:r>
        <w:rPr>
          <w:rFonts w:cs="Times New Roman"/>
          <w:szCs w:val="28"/>
        </w:rPr>
        <w:t xml:space="preserve"> = −R</w:t>
      </w:r>
      <w:r>
        <w:rPr>
          <w:rFonts w:cs="Times New Roman"/>
          <w:szCs w:val="28"/>
          <w:vertAlign w:val="subscript"/>
        </w:rPr>
        <w:t>bt</w:t>
      </w:r>
      <w:r>
        <w:rPr>
          <w:rFonts w:cs="Times New Roman"/>
          <w:szCs w:val="28"/>
        </w:rPr>
        <w:t>/R</w:t>
      </w:r>
      <w:r>
        <w:rPr>
          <w:rFonts w:cs="Times New Roman"/>
          <w:szCs w:val="28"/>
          <w:vertAlign w:val="subscript"/>
        </w:rPr>
        <w:t>in</w:t>
      </w:r>
    </w:p>
    <w:p>
      <w:pPr>
        <w:pStyle w:val="ListParagraph"/>
        <w:spacing w:lineRule="auto" w:line="276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  <w:lang w:val="pt-BR"/>
        </w:rPr>
        <w:t xml:space="preserve">- Kết quả thu được của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Vout</m:t>
            </m:r>
          </m:num>
          <m:den>
            <m:r>
              <w:rPr>
                <w:rFonts w:ascii="Cambria Math" w:hAnsi="Cambria Math"/>
              </w:rPr>
              <m:t xml:space="preserve">V</m:t>
            </m:r>
            <m:r>
              <w:rPr>
                <w:rFonts w:ascii="Cambria Math" w:hAnsi="Cambria Math"/>
              </w:rPr>
              <m:t xml:space="preserve">∈</m:t>
            </m:r>
          </m:den>
        </m:f>
      </m:oMath>
      <w:r>
        <w:rPr>
          <w:rFonts w:cs="Times New Roman"/>
          <w:szCs w:val="28"/>
          <w:vertAlign w:val="subscript"/>
          <w:lang w:val="pt-BR"/>
        </w:rPr>
        <w:t xml:space="preserve"> </w:t>
      </w:r>
      <w:r>
        <w:rPr>
          <w:rFonts w:cs="Times New Roman"/>
          <w:szCs w:val="28"/>
          <w:lang w:val="pt-BR"/>
        </w:rPr>
        <w:t xml:space="preserve">xấp xỉ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  <w:r>
        <w:rPr>
          <w:rFonts w:cs="Times New Roman"/>
          <w:szCs w:val="28"/>
          <w:lang w:val="pt-BR"/>
        </w:rPr>
        <w:t xml:space="preserve"> gần đúng với lý thuyết.</w:t>
      </w:r>
    </w:p>
    <w:p>
      <w:pPr>
        <w:pStyle w:val="ListParagraph"/>
        <w:spacing w:lineRule="auto" w:line="276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>-Với mạch khuếch đại không đảo: V</w:t>
      </w:r>
      <w:r>
        <w:rPr>
          <w:rFonts w:cs="Times New Roman"/>
          <w:szCs w:val="28"/>
          <w:vertAlign w:val="subscript"/>
        </w:rPr>
        <w:t>out</w:t>
      </w:r>
      <w:r>
        <w:rPr>
          <w:rFonts w:cs="Times New Roman"/>
          <w:szCs w:val="28"/>
        </w:rPr>
        <w:t xml:space="preserve"> /V</w:t>
      </w:r>
      <w:r>
        <w:rPr>
          <w:rFonts w:cs="Times New Roman"/>
          <w:szCs w:val="28"/>
          <w:vertAlign w:val="subscript"/>
        </w:rPr>
        <w:t>in</w:t>
      </w:r>
      <w:r>
        <w:rPr>
          <w:rFonts w:cs="Times New Roman"/>
          <w:szCs w:val="28"/>
        </w:rPr>
        <w:t xml:space="preserve"> = 1 + Rbt/R</w:t>
      </w:r>
      <w:r>
        <w:rPr>
          <w:rFonts w:cs="Times New Roman"/>
          <w:szCs w:val="28"/>
          <w:vertAlign w:val="subscript"/>
        </w:rPr>
        <w:t>1</w:t>
      </w:r>
      <w:r>
        <w:rPr>
          <w:rFonts w:cs="Times New Roman"/>
          <w:szCs w:val="28"/>
        </w:rPr>
        <w:t>, tín hiệu vào và ra cùng pha nhau. Hay A</w:t>
      </w:r>
      <w:r>
        <w:rPr>
          <w:rFonts w:cs="Times New Roman"/>
          <w:szCs w:val="28"/>
          <w:vertAlign w:val="subscript"/>
        </w:rPr>
        <w:t>v</w:t>
      </w:r>
      <w:r>
        <w:rPr>
          <w:rFonts w:cs="Times New Roman"/>
          <w:szCs w:val="28"/>
        </w:rPr>
        <w:t xml:space="preserve"> = 1 + R</w:t>
      </w:r>
      <w:r>
        <w:rPr>
          <w:rFonts w:cs="Times New Roman"/>
          <w:szCs w:val="28"/>
          <w:vertAlign w:val="subscript"/>
        </w:rPr>
        <w:t>bt</w:t>
      </w:r>
      <w:r>
        <w:rPr>
          <w:rFonts w:cs="Times New Roman"/>
          <w:szCs w:val="28"/>
        </w:rPr>
        <w:t>/R</w:t>
      </w:r>
      <w:r>
        <w:rPr>
          <w:rFonts w:cs="Times New Roman"/>
          <w:szCs w:val="28"/>
          <w:vertAlign w:val="subscript"/>
        </w:rPr>
        <w:t>1</w:t>
      </w:r>
    </w:p>
    <w:p>
      <w:pPr>
        <w:pStyle w:val="ListParagraph"/>
        <w:spacing w:lineRule="auto" w:line="276"/>
        <w:rPr>
          <w:rFonts w:cs="Times New Roman"/>
          <w:b/>
          <w:bCs/>
          <w:szCs w:val="28"/>
          <w:vertAlign w:val="subscript"/>
        </w:rPr>
      </w:pPr>
      <w:r>
        <w:rPr>
          <w:rFonts w:cs="Times New Roman"/>
          <w:szCs w:val="28"/>
        </w:rPr>
        <w:t xml:space="preserve">- Kết quả thu được của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Vout</m:t>
            </m:r>
          </m:num>
          <m:den>
            <m:r>
              <w:rPr>
                <w:rFonts w:ascii="Cambria Math" w:hAnsi="Cambria Math"/>
              </w:rPr>
              <m:t xml:space="preserve">V</m:t>
            </m:r>
            <m:r>
              <w:rPr>
                <w:rFonts w:ascii="Cambria Math" w:hAnsi="Cambria Math"/>
              </w:rPr>
              <m:t xml:space="preserve">∈</m:t>
            </m:r>
          </m:den>
        </m:f>
      </m:oMath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xấp xỉ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f>
              <m:num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4</m:t>
                </m:r>
              </m:num>
              <m:den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</m:e>
        </m:d>
      </m:oMath>
      <w:r>
        <w:rPr>
          <w:rFonts w:cs="Times New Roman"/>
          <w:szCs w:val="28"/>
        </w:rPr>
        <w:t xml:space="preserve"> gần đúng với lý thuyết.</w:t>
      </w:r>
    </w:p>
    <w:p>
      <w:pPr>
        <w:pStyle w:val="Normal"/>
        <w:numPr>
          <w:ilvl w:val="0"/>
          <w:numId w:val="4"/>
        </w:numPr>
        <w:spacing w:lineRule="auto" w:line="276" w:before="0" w:after="0"/>
        <w:ind w:hanging="360" w:left="1080"/>
        <w:textAlignment w:val="baseline"/>
        <w:rPr>
          <w:rFonts w:eastAsia="Times New Roman" w:cs="Times New Roman"/>
          <w:b/>
          <w:bCs/>
          <w:color w:val="000000"/>
          <w:szCs w:val="28"/>
          <w:lang w:val="vi-VN" w:eastAsia="vi-VN"/>
        </w:rPr>
      </w:pPr>
      <w:r>
        <w:rPr>
          <w:rFonts w:eastAsia="Times New Roman" w:cs="Times New Roman"/>
          <w:b/>
          <w:bCs/>
          <w:color w:val="000000"/>
          <w:szCs w:val="28"/>
          <w:lang w:val="vi-VN" w:eastAsia="vi-VN"/>
        </w:rPr>
        <w:t>Nhận xét</w:t>
      </w:r>
    </w:p>
    <w:p>
      <w:pPr>
        <w:pStyle w:val="Normal"/>
        <w:spacing w:lineRule="auto" w:line="276" w:before="0" w:after="0"/>
        <w:ind w:left="1080"/>
        <w:rPr>
          <w:rFonts w:eastAsia="Times New Roman" w:cs="Times New Roman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-Với mạch khuếch đại đảo: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out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/V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bt</w:t>
      </w:r>
      <w:r>
        <w:rPr>
          <w:rFonts w:eastAsia="Times New Roman" w:cs="Times New Roman"/>
          <w:color w:val="000000"/>
          <w:szCs w:val="28"/>
          <w:lang w:val="vi-VN" w:eastAsia="vi-VN"/>
        </w:rPr>
        <w:t>/R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>, tín hiệu vào và ra ngược pha nhau. Hay A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v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−R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bt</w:t>
      </w:r>
      <w:r>
        <w:rPr>
          <w:rFonts w:eastAsia="Times New Roman" w:cs="Times New Roman"/>
          <w:color w:val="000000"/>
          <w:szCs w:val="28"/>
          <w:lang w:val="vi-VN" w:eastAsia="vi-VN"/>
        </w:rPr>
        <w:t>/R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</w:p>
    <w:p>
      <w:pPr>
        <w:pStyle w:val="Normal"/>
        <w:spacing w:lineRule="auto" w:line="276" w:before="0" w:after="0"/>
        <w:ind w:left="1080"/>
        <w:rPr>
          <w:rFonts w:eastAsia="Times New Roman" w:cs="Times New Roman"/>
          <w:color w:val="000000"/>
          <w:szCs w:val="28"/>
          <w:vertAlign w:val="subscript"/>
          <w:lang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-Với mạch khuếch đại không đảo: 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out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/V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in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1 + Rbt/R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1</w:t>
      </w:r>
      <w:r>
        <w:rPr>
          <w:rFonts w:eastAsia="Times New Roman" w:cs="Times New Roman"/>
          <w:color w:val="000000"/>
          <w:szCs w:val="28"/>
          <w:lang w:val="vi-VN" w:eastAsia="vi-VN"/>
        </w:rPr>
        <w:t>, tín hiệu vào và ra cùng pha nhau. Hay A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v</w:t>
      </w:r>
      <w:r>
        <w:rPr>
          <w:rFonts w:eastAsia="Times New Roman" w:cs="Times New Roman"/>
          <w:color w:val="000000"/>
          <w:szCs w:val="28"/>
          <w:lang w:val="vi-VN" w:eastAsia="vi-VN"/>
        </w:rPr>
        <w:t xml:space="preserve"> = 1 + 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bt</w:t>
      </w:r>
      <w:r>
        <w:rPr>
          <w:rFonts w:eastAsia="Times New Roman" w:cs="Times New Roman"/>
          <w:color w:val="000000"/>
          <w:szCs w:val="28"/>
          <w:lang w:val="vi-VN" w:eastAsia="vi-VN"/>
        </w:rPr>
        <w:t>/R</w:t>
      </w:r>
      <w:r>
        <w:rPr>
          <w:rFonts w:eastAsia="Times New Roman" w:cs="Times New Roman"/>
          <w:color w:val="000000"/>
          <w:szCs w:val="28"/>
          <w:vertAlign w:val="subscript"/>
          <w:lang w:val="vi-VN" w:eastAsia="vi-VN"/>
        </w:rPr>
        <w:t>1</w:t>
      </w:r>
    </w:p>
    <w:sectPr>
      <w:type w:val="nextPage"/>
      <w:pgSz w:w="11906" w:h="16838"/>
      <w:pgMar w:left="1701" w:right="1134" w:gutter="0" w:header="0" w:top="1134" w:footer="0" w:bottom="1134"/>
      <w:pgNumType w:fmt="decimal"/>
      <w:formProt w:val="false"/>
      <w:textDirection w:val="lrTb"/>
      <w:docGrid w:type="default" w:linePitch="36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游明朝" w:cs="Arial" w:cstheme="minorBidi" w:eastAsiaTheme="minorEastAsia"/>
        <w:sz w:val="28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7e8f"/>
    <w:pPr>
      <w:widowControl/>
      <w:bidi w:val="0"/>
      <w:spacing w:lineRule="auto" w:line="259" w:before="0" w:after="160"/>
      <w:jc w:val="left"/>
    </w:pPr>
    <w:rPr>
      <w:rFonts w:ascii="Times New Roman" w:hAnsi="Times New Roman" w:eastAsia="游明朝" w:cs="Arial" w:cstheme="minorBidi" w:eastAsiaTheme="minorEastAsia"/>
      <w:color w:val="auto"/>
      <w:kern w:val="0"/>
      <w:sz w:val="28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b95c6f"/>
    <w:rPr>
      <w:color w:val="808080"/>
    </w:rPr>
  </w:style>
  <w:style w:type="character" w:styleId="Apple-tab-span" w:customStyle="1">
    <w:name w:val="apple-tab-span"/>
    <w:basedOn w:val="DefaultParagraphFont"/>
    <w:qFormat/>
    <w:rsid w:val="00dd208f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3b746e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d208f"/>
    <w:pPr>
      <w:spacing w:lineRule="auto" w:line="240" w:beforeAutospacing="1" w:afterAutospacing="1"/>
    </w:pPr>
    <w:rPr>
      <w:rFonts w:eastAsia="Times New Roman" w:cs="Times New Roman"/>
      <w:sz w:val="24"/>
      <w:szCs w:val="24"/>
      <w:lang w:val="vi-VN" w:eastAsia="vi-V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BangThngthng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LiBang">
    <w:name w:val="Table Grid"/>
    <w:basedOn w:val="BangThngthng"/>
    <w:uiPriority w:val="39"/>
    <w:rsid w:val="0069209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2.png"/><Relationship Id="rId20" Type="http://schemas.openxmlformats.org/officeDocument/2006/relationships/image" Target="media/image14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<Relationship Id="rId27" Type="http://schemas.openxmlformats.org/officeDocument/2006/relationships/customXml" Target="../customXml/item3.xml"/><Relationship Id="rId2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01ae239-cf71-4143-a6c3-4d08c61bdc63">
      <Terms xmlns="http://schemas.microsoft.com/office/infopath/2007/PartnerControls"/>
    </lcf76f155ced4ddcb4097134ff3c332f>
    <ReferenceId xmlns="301ae239-cf71-4143-a6c3-4d08c61bdc63" xsi:nil="true"/>
    <TaxCatchAll xmlns="5d1f512f-91d8-4b94-8f00-1e61c07fe04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FD16FFC41B8694E9BD9C9032A6B9A5B" ma:contentTypeVersion="13" ma:contentTypeDescription="Tạo tài liệu mới." ma:contentTypeScope="" ma:versionID="7c9f268767c516e6f94910964ae46afc">
  <xsd:schema xmlns:xsd="http://www.w3.org/2001/XMLSchema" xmlns:xs="http://www.w3.org/2001/XMLSchema" xmlns:p="http://schemas.microsoft.com/office/2006/metadata/properties" xmlns:ns2="301ae239-cf71-4143-a6c3-4d08c61bdc63" xmlns:ns3="5d1f512f-91d8-4b94-8f00-1e61c07fe04d" targetNamespace="http://schemas.microsoft.com/office/2006/metadata/properties" ma:root="true" ma:fieldsID="33a70e5fb2443581b26df5e04e571830" ns2:_="" ns3:_="">
    <xsd:import namespace="301ae239-cf71-4143-a6c3-4d08c61bdc63"/>
    <xsd:import namespace="5d1f512f-91d8-4b94-8f00-1e61c07fe04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ae239-cf71-4143-a6c3-4d08c61bdc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1f512f-91d8-4b94-8f00-1e61c07fe04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8738f34-e022-40d5-828f-4c7d6344cb00}" ma:internalName="TaxCatchAll" ma:showField="CatchAllData" ma:web="5d1f512f-91d8-4b94-8f00-1e61c07fe0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C8C548-2911-43BE-8C6A-B3E5F55D0C11}">
  <ds:schemaRefs>
    <ds:schemaRef ds:uri="http://schemas.microsoft.com/office/2006/metadata/properties"/>
    <ds:schemaRef ds:uri="http://schemas.microsoft.com/office/infopath/2007/PartnerControls"/>
    <ds:schemaRef ds:uri="0fdf0858-2988-4d50-87e8-493aeda5a45f"/>
    <ds:schemaRef ds:uri="4ada1c25-d173-4619-9b6b-e30cadb3f33f"/>
  </ds:schemaRefs>
</ds:datastoreItem>
</file>

<file path=customXml/itemProps2.xml><?xml version="1.0" encoding="utf-8"?>
<ds:datastoreItem xmlns:ds="http://schemas.openxmlformats.org/officeDocument/2006/customXml" ds:itemID="{B22A14F3-6B7E-424C-8AD0-2A7D1C8CEA84}"/>
</file>

<file path=customXml/itemProps3.xml><?xml version="1.0" encoding="utf-8"?>
<ds:datastoreItem xmlns:ds="http://schemas.openxmlformats.org/officeDocument/2006/customXml" ds:itemID="{C7784532-0029-418F-A117-722E6A7088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63D385-0457-4CC3-A8B8-00715FF5E0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Application>LibreOffice/7.6.5.2$Linux_X86_64 LibreOffice_project/60$Build-2</Application>
  <AppVersion>15.0000</AppVersion>
  <Pages>9</Pages>
  <Words>476</Words>
  <Characters>1552</Characters>
  <CharactersWithSpaces>2035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2022-11-25T11:19:00Z</dcterms:created>
  <dc:creator>Thai Tuan Nam 20215100</dc:creator>
  <dc:description/>
  <dc:language>en-US</dc:language>
  <cp:lastModifiedBy/>
  <dcterms:modified xsi:type="dcterms:W3CDTF">2024-04-25T17:12:19Z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0x010100748468AF2D4E7F43A2F83342922F27B1</vt:lpwstr>
  </property>
  <property fmtid="{D5CDD505-2E9C-101B-9397-08002B2CF9AE}" pid="3" name="GrammarlyDocumentId">
    <vt:lpwstr>0259f6cff5c85bc7115e2159ed0107a12a21ccf4e5dd2475d1c4a966dee0590f</vt:lpwstr>
  </property>
  <property fmtid="{D5CDD505-2E9C-101B-9397-08002B2CF9AE}" pid="4" name="MediaServiceImageTags">
    <vt:lpwstr/>
  </property>
</Properties>
</file>