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067D5065" w14:textId="77777777" w:rsidR="00A76A51" w:rsidRDefault="00A76A51" w:rsidP="00A76A51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директора ООО «Туркмен» 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Атаеву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Бегенчу</w:t>
            </w:r>
            <w:proofErr w:type="spellEnd"/>
          </w:p>
          <w:p w14:paraId="116F00FB" w14:textId="1D6C0BE3" w:rsidR="00617570" w:rsidRPr="00A76A51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A76A51">
              <w:rPr>
                <w:rFonts w:ascii="Times New Roman" w:eastAsia="Times New Roman" w:hAnsi="Times New Roman" w:cs="Times New Roman"/>
                <w:sz w:val="26"/>
              </w:rPr>
              <w:t>Аннамурадов</w:t>
            </w:r>
            <w:proofErr w:type="spellEnd"/>
            <w:r w:rsidRPr="00A76A51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A76A51">
              <w:rPr>
                <w:rFonts w:ascii="Times New Roman" w:eastAsia="Times New Roman" w:hAnsi="Times New Roman" w:cs="Times New Roman"/>
                <w:sz w:val="26"/>
              </w:rPr>
              <w:t>Ровач</w:t>
            </w:r>
            <w:proofErr w:type="spellEnd"/>
            <w:r w:rsidR="00617570" w:rsidRPr="00A76A51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A76A51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A76A51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A76A51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A76A51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</w:t>
            </w:r>
            <w:proofErr w:type="spellStart"/>
            <w:r w:rsidR="003F229B" w:rsidRPr="00A76A51">
              <w:rPr>
                <w:rFonts w:ascii="Times New Roman" w:eastAsia="Times New Roman" w:hAnsi="Times New Roman" w:cs="Times New Roman"/>
                <w:sz w:val="26"/>
              </w:rPr>
              <w:t>г.Минск</w:t>
            </w:r>
            <w:proofErr w:type="spellEnd"/>
            <w:r w:rsidR="003F229B" w:rsidRPr="00A76A51">
              <w:rPr>
                <w:rFonts w:ascii="Times New Roman" w:eastAsia="Times New Roman" w:hAnsi="Times New Roman" w:cs="Times New Roman"/>
                <w:sz w:val="26"/>
              </w:rPr>
              <w:t xml:space="preserve"> 1-й Полиграфический переулок 6А, кв.4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+375444531289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>10.04.2024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Аннамурадов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Ровач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A76A51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Cyshka Ромыч</cp:lastModifiedBy>
  <cp:revision>4</cp:revision>
  <cp:lastPrinted>2024-01-08T11:12:00Z</cp:lastPrinted>
  <dcterms:created xsi:type="dcterms:W3CDTF">2024-03-21T09:29:00Z</dcterms:created>
  <dcterms:modified xsi:type="dcterms:W3CDTF">2024-04-10T09:52:00Z</dcterms:modified>
  <dc:identifier/>
  <dc:language/>
</cp:coreProperties>
</file>